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E5A7A9" w14:textId="77777777" w:rsidR="002822FB" w:rsidRDefault="00135C73" w:rsidP="00135C73">
      <w:pPr>
        <w:pStyle w:val="NoSpacing"/>
        <w:spacing w:line="360" w:lineRule="auto"/>
        <w:jc w:val="center"/>
        <w:rPr>
          <w:rFonts w:asciiTheme="majorHAnsi" w:hAnsiTheme="majorHAnsi"/>
          <w:b/>
          <w:bCs/>
          <w:sz w:val="24"/>
          <w:szCs w:val="24"/>
          <w:lang w:val="en-US"/>
        </w:rPr>
      </w:pPr>
      <w:r w:rsidRPr="009F7BAC">
        <w:rPr>
          <w:rFonts w:asciiTheme="majorHAnsi" w:hAnsiTheme="majorHAnsi"/>
          <w:b/>
          <w:bCs/>
          <w:sz w:val="24"/>
          <w:szCs w:val="24"/>
          <w:lang w:val="en-US"/>
        </w:rPr>
        <w:t xml:space="preserve">PROMOTING RESPONSIBLE PORTRAYAL OF SUICIDE: LESSONS FROM THE UK </w:t>
      </w:r>
    </w:p>
    <w:p w14:paraId="7B559F46" w14:textId="115DFC94" w:rsidR="00135C73" w:rsidRDefault="00135C73" w:rsidP="00135C73">
      <w:pPr>
        <w:pStyle w:val="NoSpacing"/>
        <w:spacing w:line="360" w:lineRule="auto"/>
        <w:jc w:val="center"/>
        <w:rPr>
          <w:rFonts w:asciiTheme="majorHAnsi" w:hAnsiTheme="majorHAnsi"/>
          <w:b/>
          <w:bCs/>
          <w:sz w:val="24"/>
          <w:szCs w:val="24"/>
          <w:lang w:val="en-US"/>
        </w:rPr>
      </w:pPr>
      <w:bookmarkStart w:id="0" w:name="_GoBack"/>
      <w:bookmarkEnd w:id="0"/>
      <w:r w:rsidRPr="009F7BAC">
        <w:rPr>
          <w:rFonts w:asciiTheme="majorHAnsi" w:hAnsiTheme="majorHAnsi"/>
          <w:b/>
          <w:bCs/>
          <w:sz w:val="24"/>
          <w:szCs w:val="24"/>
          <w:lang w:val="en-US"/>
        </w:rPr>
        <w:t xml:space="preserve">AND </w:t>
      </w:r>
      <w:r w:rsidR="002822FB">
        <w:rPr>
          <w:rFonts w:asciiTheme="majorHAnsi" w:hAnsiTheme="majorHAnsi"/>
          <w:b/>
          <w:bCs/>
          <w:sz w:val="24"/>
          <w:szCs w:val="24"/>
          <w:lang w:val="en-US"/>
        </w:rPr>
        <w:t>THE REPUBLIC OF IRELAND</w:t>
      </w:r>
    </w:p>
    <w:p w14:paraId="453F2BD4" w14:textId="47A07E40" w:rsidR="00F078DC" w:rsidRPr="00135C73" w:rsidRDefault="00135C73" w:rsidP="00135C73">
      <w:pPr>
        <w:pStyle w:val="NoSpacing"/>
        <w:spacing w:line="360" w:lineRule="auto"/>
        <w:jc w:val="center"/>
        <w:rPr>
          <w:rFonts w:asciiTheme="majorHAnsi" w:hAnsiTheme="majorHAnsi"/>
          <w:b/>
          <w:bCs/>
          <w:sz w:val="24"/>
          <w:szCs w:val="24"/>
          <w:vertAlign w:val="superscript"/>
          <w:lang w:val="en-US"/>
        </w:rPr>
      </w:pPr>
      <w:r>
        <w:rPr>
          <w:rFonts w:asciiTheme="majorHAnsi" w:hAnsiTheme="majorHAnsi"/>
          <w:b/>
          <w:bCs/>
          <w:sz w:val="24"/>
          <w:szCs w:val="24"/>
          <w:lang w:val="en-US"/>
        </w:rPr>
        <w:t xml:space="preserve">Lorna </w:t>
      </w:r>
      <w:proofErr w:type="spellStart"/>
      <w:r>
        <w:rPr>
          <w:rFonts w:asciiTheme="majorHAnsi" w:hAnsiTheme="majorHAnsi"/>
          <w:b/>
          <w:bCs/>
          <w:sz w:val="24"/>
          <w:szCs w:val="24"/>
          <w:lang w:val="en-US"/>
        </w:rPr>
        <w:t>Fraser</w:t>
      </w:r>
      <w:r>
        <w:rPr>
          <w:rFonts w:asciiTheme="majorHAnsi" w:hAnsiTheme="majorHAnsi"/>
          <w:b/>
          <w:bCs/>
          <w:sz w:val="24"/>
          <w:szCs w:val="24"/>
          <w:vertAlign w:val="superscript"/>
          <w:lang w:val="en-US"/>
        </w:rPr>
        <w:t>a</w:t>
      </w:r>
      <w:proofErr w:type="spellEnd"/>
      <w:r>
        <w:rPr>
          <w:rFonts w:asciiTheme="majorHAnsi" w:hAnsiTheme="majorHAnsi"/>
          <w:b/>
          <w:bCs/>
          <w:sz w:val="24"/>
          <w:szCs w:val="24"/>
          <w:lang w:val="en-US"/>
        </w:rPr>
        <w:t xml:space="preserve">, Lisa </w:t>
      </w:r>
      <w:proofErr w:type="spellStart"/>
      <w:r>
        <w:rPr>
          <w:rFonts w:asciiTheme="majorHAnsi" w:hAnsiTheme="majorHAnsi"/>
          <w:b/>
          <w:bCs/>
          <w:sz w:val="24"/>
          <w:szCs w:val="24"/>
          <w:lang w:val="en-US"/>
        </w:rPr>
        <w:t>Marzano</w:t>
      </w:r>
      <w:r>
        <w:rPr>
          <w:rFonts w:asciiTheme="majorHAnsi" w:hAnsiTheme="majorHAnsi"/>
          <w:b/>
          <w:bCs/>
          <w:sz w:val="24"/>
          <w:szCs w:val="24"/>
          <w:vertAlign w:val="superscript"/>
          <w:lang w:val="en-US"/>
        </w:rPr>
        <w:t>b</w:t>
      </w:r>
      <w:proofErr w:type="spellEnd"/>
      <w:r>
        <w:rPr>
          <w:rFonts w:asciiTheme="majorHAnsi" w:hAnsiTheme="majorHAnsi"/>
          <w:b/>
          <w:bCs/>
          <w:sz w:val="24"/>
          <w:szCs w:val="24"/>
          <w:lang w:val="en-US"/>
        </w:rPr>
        <w:t xml:space="preserve">, &amp; Keith </w:t>
      </w:r>
      <w:proofErr w:type="spellStart"/>
      <w:r>
        <w:rPr>
          <w:rFonts w:asciiTheme="majorHAnsi" w:hAnsiTheme="majorHAnsi"/>
          <w:b/>
          <w:bCs/>
          <w:sz w:val="24"/>
          <w:szCs w:val="24"/>
          <w:lang w:val="en-US"/>
        </w:rPr>
        <w:t>Hawton</w:t>
      </w:r>
      <w:r>
        <w:rPr>
          <w:rFonts w:asciiTheme="majorHAnsi" w:hAnsiTheme="majorHAnsi"/>
          <w:b/>
          <w:bCs/>
          <w:sz w:val="24"/>
          <w:szCs w:val="24"/>
          <w:vertAlign w:val="superscript"/>
          <w:lang w:val="en-US"/>
        </w:rPr>
        <w:t>c</w:t>
      </w:r>
      <w:proofErr w:type="spellEnd"/>
    </w:p>
    <w:p w14:paraId="763D9F0C" w14:textId="797AC902" w:rsidR="00135C73" w:rsidRPr="00135C73" w:rsidRDefault="00135C73" w:rsidP="000F698A">
      <w:pPr>
        <w:pStyle w:val="NoSpacing"/>
        <w:spacing w:line="360" w:lineRule="auto"/>
        <w:jc w:val="center"/>
        <w:rPr>
          <w:rFonts w:asciiTheme="majorHAnsi" w:hAnsiTheme="majorHAnsi"/>
          <w:bCs/>
          <w:sz w:val="20"/>
          <w:szCs w:val="20"/>
          <w:lang w:val="en-US"/>
        </w:rPr>
      </w:pPr>
      <w:proofErr w:type="gramStart"/>
      <w:r w:rsidRPr="00135C73">
        <w:rPr>
          <w:rFonts w:asciiTheme="majorHAnsi" w:hAnsiTheme="majorHAnsi"/>
          <w:bCs/>
          <w:sz w:val="20"/>
          <w:szCs w:val="20"/>
          <w:vertAlign w:val="superscript"/>
          <w:lang w:val="en-US"/>
        </w:rPr>
        <w:t>a</w:t>
      </w:r>
      <w:proofErr w:type="gramEnd"/>
      <w:r w:rsidRPr="00135C73">
        <w:rPr>
          <w:rFonts w:asciiTheme="majorHAnsi" w:hAnsiTheme="majorHAnsi"/>
          <w:bCs/>
          <w:sz w:val="20"/>
          <w:szCs w:val="20"/>
          <w:lang w:val="en-US"/>
        </w:rPr>
        <w:t xml:space="preserve"> Samaritans; </w:t>
      </w:r>
      <w:proofErr w:type="spellStart"/>
      <w:r w:rsidR="000F698A">
        <w:rPr>
          <w:rFonts w:asciiTheme="majorHAnsi" w:hAnsiTheme="majorHAnsi"/>
          <w:bCs/>
          <w:sz w:val="20"/>
          <w:szCs w:val="20"/>
          <w:vertAlign w:val="superscript"/>
          <w:lang w:val="en-US"/>
        </w:rPr>
        <w:t>b</w:t>
      </w:r>
      <w:r w:rsidRPr="00135C73">
        <w:rPr>
          <w:rFonts w:asciiTheme="majorHAnsi" w:hAnsiTheme="majorHAnsi"/>
          <w:bCs/>
          <w:sz w:val="20"/>
          <w:szCs w:val="20"/>
          <w:lang w:val="en-US"/>
        </w:rPr>
        <w:t>Middlesex</w:t>
      </w:r>
      <w:proofErr w:type="spellEnd"/>
      <w:r w:rsidRPr="00135C73">
        <w:rPr>
          <w:rFonts w:asciiTheme="majorHAnsi" w:hAnsiTheme="majorHAnsi"/>
          <w:bCs/>
          <w:sz w:val="20"/>
          <w:szCs w:val="20"/>
          <w:lang w:val="en-US"/>
        </w:rPr>
        <w:t xml:space="preserve"> University</w:t>
      </w:r>
      <w:r w:rsidR="000F698A">
        <w:rPr>
          <w:rFonts w:asciiTheme="majorHAnsi" w:hAnsiTheme="majorHAnsi"/>
          <w:bCs/>
          <w:sz w:val="20"/>
          <w:szCs w:val="20"/>
          <w:lang w:val="en-US"/>
        </w:rPr>
        <w:t>;</w:t>
      </w:r>
      <w:r w:rsidR="000F698A">
        <w:rPr>
          <w:rFonts w:asciiTheme="majorHAnsi" w:hAnsiTheme="majorHAnsi"/>
          <w:bCs/>
          <w:sz w:val="20"/>
          <w:szCs w:val="20"/>
          <w:vertAlign w:val="superscript"/>
          <w:lang w:val="en-US"/>
        </w:rPr>
        <w:t xml:space="preserve"> </w:t>
      </w:r>
      <w:r w:rsidRPr="00135C73">
        <w:rPr>
          <w:rFonts w:asciiTheme="majorHAnsi" w:hAnsiTheme="majorHAnsi"/>
          <w:bCs/>
          <w:sz w:val="20"/>
          <w:szCs w:val="20"/>
          <w:vertAlign w:val="superscript"/>
          <w:lang w:val="en-US"/>
        </w:rPr>
        <w:t xml:space="preserve">c </w:t>
      </w:r>
      <w:r w:rsidRPr="00135C73">
        <w:rPr>
          <w:rFonts w:asciiTheme="majorHAnsi" w:hAnsiTheme="majorHAnsi"/>
          <w:bCs/>
          <w:sz w:val="20"/>
          <w:szCs w:val="20"/>
          <w:lang w:val="en-US"/>
        </w:rPr>
        <w:t>Centre for Suicide Research, University of Oxford</w:t>
      </w:r>
    </w:p>
    <w:p w14:paraId="7A61BDFA" w14:textId="77777777" w:rsidR="00135C73" w:rsidRDefault="00135C73" w:rsidP="009F7BAC">
      <w:pPr>
        <w:pStyle w:val="NoSpacing"/>
        <w:spacing w:line="360" w:lineRule="auto"/>
        <w:jc w:val="both"/>
        <w:rPr>
          <w:rFonts w:asciiTheme="majorHAnsi" w:hAnsiTheme="majorHAnsi"/>
          <w:b/>
          <w:bCs/>
          <w:sz w:val="24"/>
          <w:szCs w:val="24"/>
          <w:lang w:val="en-US"/>
        </w:rPr>
      </w:pPr>
    </w:p>
    <w:p w14:paraId="02CF555F" w14:textId="77777777" w:rsidR="00E116F0" w:rsidRPr="009F7BAC" w:rsidRDefault="00E116F0" w:rsidP="009F7BAC">
      <w:pPr>
        <w:pStyle w:val="NoSpacing"/>
        <w:spacing w:line="360" w:lineRule="auto"/>
        <w:jc w:val="both"/>
        <w:rPr>
          <w:rFonts w:asciiTheme="majorHAnsi" w:hAnsiTheme="majorHAnsi"/>
          <w:b/>
          <w:bCs/>
          <w:sz w:val="24"/>
          <w:szCs w:val="24"/>
          <w:lang w:val="en-US"/>
        </w:rPr>
      </w:pPr>
    </w:p>
    <w:p w14:paraId="7AC5647A" w14:textId="77777777" w:rsidR="00E116F0" w:rsidRDefault="00A64EC8" w:rsidP="009F7BAC">
      <w:pPr>
        <w:pStyle w:val="NoSpacing"/>
        <w:spacing w:line="360" w:lineRule="auto"/>
        <w:jc w:val="both"/>
        <w:rPr>
          <w:rFonts w:asciiTheme="majorHAnsi" w:hAnsiTheme="majorHAnsi"/>
          <w:b/>
          <w:bCs/>
          <w:sz w:val="24"/>
          <w:szCs w:val="24"/>
          <w:lang w:val="en-US"/>
        </w:rPr>
      </w:pPr>
      <w:r w:rsidRPr="00E116F0">
        <w:rPr>
          <w:rFonts w:asciiTheme="majorHAnsi" w:hAnsiTheme="majorHAnsi"/>
          <w:b/>
          <w:bCs/>
          <w:i/>
          <w:sz w:val="24"/>
          <w:szCs w:val="24"/>
          <w:lang w:val="en-US"/>
        </w:rPr>
        <w:t>Summary</w:t>
      </w:r>
    </w:p>
    <w:p w14:paraId="23814DAB" w14:textId="6184237E" w:rsidR="00F078DC" w:rsidRPr="00E116F0" w:rsidRDefault="00F078DC" w:rsidP="009F7BAC">
      <w:pPr>
        <w:pStyle w:val="NoSpacing"/>
        <w:spacing w:line="360" w:lineRule="auto"/>
        <w:jc w:val="both"/>
        <w:rPr>
          <w:rFonts w:asciiTheme="majorHAnsi" w:hAnsiTheme="majorHAnsi"/>
          <w:b/>
          <w:bCs/>
          <w:sz w:val="24"/>
          <w:szCs w:val="24"/>
          <w:lang w:val="en-US"/>
        </w:rPr>
      </w:pPr>
      <w:r w:rsidRPr="009F7BAC">
        <w:rPr>
          <w:rFonts w:asciiTheme="majorHAnsi" w:hAnsiTheme="majorHAnsi"/>
          <w:bCs/>
          <w:sz w:val="24"/>
          <w:szCs w:val="24"/>
          <w:lang w:val="en-US"/>
        </w:rPr>
        <w:t xml:space="preserve">Promoting responsible portrayal of suicide is an important priority in national suicide prevention strategies around the world. Samaritans, a suicide prevention charity in the UK and Republic of Ireland, has extensive experience of achieving this policy objective in practice and is the </w:t>
      </w:r>
      <w:proofErr w:type="spellStart"/>
      <w:r w:rsidRPr="009F7BAC">
        <w:rPr>
          <w:rFonts w:asciiTheme="majorHAnsi" w:hAnsiTheme="majorHAnsi"/>
          <w:bCs/>
          <w:sz w:val="24"/>
          <w:szCs w:val="24"/>
          <w:lang w:val="en-US"/>
        </w:rPr>
        <w:t>recognised</w:t>
      </w:r>
      <w:proofErr w:type="spellEnd"/>
      <w:r w:rsidRPr="009F7BAC">
        <w:rPr>
          <w:rFonts w:asciiTheme="majorHAnsi" w:hAnsiTheme="majorHAnsi"/>
          <w:bCs/>
          <w:sz w:val="24"/>
          <w:szCs w:val="24"/>
          <w:lang w:val="en-US"/>
        </w:rPr>
        <w:t xml:space="preserve"> lead </w:t>
      </w:r>
      <w:proofErr w:type="spellStart"/>
      <w:r w:rsidR="00D339C7">
        <w:rPr>
          <w:rFonts w:asciiTheme="majorHAnsi" w:hAnsiTheme="majorHAnsi"/>
          <w:bCs/>
          <w:sz w:val="24"/>
          <w:szCs w:val="24"/>
          <w:lang w:val="en-US"/>
        </w:rPr>
        <w:t>organisation</w:t>
      </w:r>
      <w:proofErr w:type="spellEnd"/>
      <w:r w:rsidRPr="009F7BAC">
        <w:rPr>
          <w:rFonts w:asciiTheme="majorHAnsi" w:hAnsiTheme="majorHAnsi"/>
          <w:bCs/>
          <w:sz w:val="24"/>
          <w:szCs w:val="24"/>
          <w:lang w:val="en-US"/>
        </w:rPr>
        <w:t xml:space="preserve"> on the subject for UK media.</w:t>
      </w:r>
    </w:p>
    <w:p w14:paraId="328D50F2" w14:textId="77777777" w:rsidR="00F078DC" w:rsidRPr="009F7BAC" w:rsidRDefault="00F078DC" w:rsidP="009F7BAC">
      <w:pPr>
        <w:pStyle w:val="NoSpacing"/>
        <w:spacing w:line="360" w:lineRule="auto"/>
        <w:jc w:val="both"/>
        <w:rPr>
          <w:rFonts w:asciiTheme="majorHAnsi" w:hAnsiTheme="majorHAnsi"/>
          <w:bCs/>
          <w:sz w:val="24"/>
          <w:szCs w:val="24"/>
          <w:lang w:val="en-US"/>
        </w:rPr>
      </w:pPr>
      <w:r w:rsidRPr="009F7BAC">
        <w:rPr>
          <w:rFonts w:asciiTheme="majorHAnsi" w:hAnsiTheme="majorHAnsi"/>
          <w:bCs/>
          <w:sz w:val="24"/>
          <w:szCs w:val="24"/>
          <w:lang w:val="en-US"/>
        </w:rPr>
        <w:t> </w:t>
      </w:r>
    </w:p>
    <w:p w14:paraId="726713C0" w14:textId="34ABAEEE" w:rsidR="00F078DC" w:rsidRPr="009F7BAC" w:rsidRDefault="00F078DC" w:rsidP="009F7BAC">
      <w:pPr>
        <w:pStyle w:val="NoSpacing"/>
        <w:spacing w:line="360" w:lineRule="auto"/>
        <w:jc w:val="both"/>
        <w:rPr>
          <w:rFonts w:asciiTheme="majorHAnsi" w:hAnsiTheme="majorHAnsi"/>
          <w:bCs/>
          <w:sz w:val="24"/>
          <w:szCs w:val="24"/>
          <w:lang w:val="en-US"/>
        </w:rPr>
      </w:pPr>
      <w:r w:rsidRPr="009F7BAC">
        <w:rPr>
          <w:rFonts w:asciiTheme="majorHAnsi" w:hAnsiTheme="majorHAnsi"/>
          <w:bCs/>
          <w:sz w:val="24"/>
          <w:szCs w:val="24"/>
          <w:lang w:val="en-US"/>
        </w:rPr>
        <w:t xml:space="preserve">Over the years, this has involved a number of proactive initiatives to raise awareness and educate the industry, at all levels; lobbying for change in media regulation; careful and ongoing monitoring and analysis of media reports of suicidal </w:t>
      </w:r>
      <w:proofErr w:type="spellStart"/>
      <w:r w:rsidRPr="009F7BAC">
        <w:rPr>
          <w:rFonts w:asciiTheme="majorHAnsi" w:hAnsiTheme="majorHAnsi"/>
          <w:bCs/>
          <w:sz w:val="24"/>
          <w:szCs w:val="24"/>
          <w:lang w:val="en-US"/>
        </w:rPr>
        <w:t>behaviour</w:t>
      </w:r>
      <w:proofErr w:type="spellEnd"/>
      <w:r w:rsidRPr="009F7BAC">
        <w:rPr>
          <w:rFonts w:asciiTheme="majorHAnsi" w:hAnsiTheme="majorHAnsi"/>
          <w:bCs/>
          <w:sz w:val="24"/>
          <w:szCs w:val="24"/>
          <w:lang w:val="en-US"/>
        </w:rPr>
        <w:t xml:space="preserve"> (on </w:t>
      </w:r>
      <w:r w:rsidR="00CA2C86">
        <w:rPr>
          <w:rFonts w:asciiTheme="majorHAnsi" w:hAnsiTheme="majorHAnsi"/>
          <w:bCs/>
          <w:sz w:val="24"/>
          <w:szCs w:val="24"/>
          <w:lang w:val="en-US"/>
        </w:rPr>
        <w:t>average 6</w:t>
      </w:r>
      <w:r w:rsidRPr="009F7BAC">
        <w:rPr>
          <w:rFonts w:asciiTheme="majorHAnsi" w:hAnsiTheme="majorHAnsi"/>
          <w:bCs/>
          <w:sz w:val="24"/>
          <w:szCs w:val="24"/>
          <w:lang w:val="en-US"/>
        </w:rPr>
        <w:t xml:space="preserve">,000 articles per year); and extensive work with the media and key stakeholders to improve coverage, not least in relation to high profile stories and </w:t>
      </w:r>
      <w:proofErr w:type="spellStart"/>
      <w:r w:rsidRPr="009F7BAC">
        <w:rPr>
          <w:rFonts w:asciiTheme="majorHAnsi" w:hAnsiTheme="majorHAnsi"/>
          <w:bCs/>
          <w:sz w:val="24"/>
          <w:szCs w:val="24"/>
          <w:lang w:val="en-US"/>
        </w:rPr>
        <w:t>programmes</w:t>
      </w:r>
      <w:proofErr w:type="spellEnd"/>
      <w:r w:rsidRPr="009F7BAC">
        <w:rPr>
          <w:rFonts w:asciiTheme="majorHAnsi" w:hAnsiTheme="majorHAnsi"/>
          <w:bCs/>
          <w:sz w:val="24"/>
          <w:szCs w:val="24"/>
          <w:lang w:val="en-US"/>
        </w:rPr>
        <w:t>.</w:t>
      </w:r>
    </w:p>
    <w:p w14:paraId="776DA3A8" w14:textId="77777777" w:rsidR="00F078DC" w:rsidRPr="009F7BAC" w:rsidRDefault="00F078DC" w:rsidP="009F7BAC">
      <w:pPr>
        <w:pStyle w:val="NoSpacing"/>
        <w:spacing w:line="360" w:lineRule="auto"/>
        <w:jc w:val="both"/>
        <w:rPr>
          <w:rFonts w:asciiTheme="majorHAnsi" w:hAnsiTheme="majorHAnsi"/>
          <w:bCs/>
          <w:sz w:val="24"/>
          <w:szCs w:val="24"/>
          <w:lang w:val="en-US"/>
        </w:rPr>
      </w:pPr>
      <w:r w:rsidRPr="009F7BAC">
        <w:rPr>
          <w:rFonts w:asciiTheme="majorHAnsi" w:hAnsiTheme="majorHAnsi"/>
          <w:bCs/>
          <w:sz w:val="24"/>
          <w:szCs w:val="24"/>
          <w:lang w:val="en-US"/>
        </w:rPr>
        <w:t> </w:t>
      </w:r>
    </w:p>
    <w:p w14:paraId="442C6E6D" w14:textId="2454BF67" w:rsidR="00F078DC" w:rsidRPr="009F7BAC" w:rsidRDefault="00F078DC" w:rsidP="009F7BAC">
      <w:pPr>
        <w:pStyle w:val="NoSpacing"/>
        <w:spacing w:line="360" w:lineRule="auto"/>
        <w:jc w:val="both"/>
        <w:rPr>
          <w:rFonts w:asciiTheme="majorHAnsi" w:hAnsiTheme="majorHAnsi"/>
          <w:bCs/>
          <w:sz w:val="24"/>
          <w:szCs w:val="24"/>
          <w:lang w:val="en-US"/>
        </w:rPr>
      </w:pPr>
      <w:r w:rsidRPr="009F7BAC">
        <w:rPr>
          <w:rFonts w:asciiTheme="majorHAnsi" w:hAnsiTheme="majorHAnsi"/>
          <w:bCs/>
          <w:sz w:val="24"/>
          <w:szCs w:val="24"/>
          <w:lang w:val="en-US"/>
        </w:rPr>
        <w:t>In this chapter, we discuss and reflect on the potential of this multi-level approach to encouraging responsible media</w:t>
      </w:r>
      <w:r w:rsidR="009C0848" w:rsidRPr="009F7BAC">
        <w:rPr>
          <w:rFonts w:asciiTheme="majorHAnsi" w:hAnsiTheme="majorHAnsi"/>
          <w:bCs/>
          <w:sz w:val="24"/>
          <w:szCs w:val="24"/>
          <w:lang w:val="en-US"/>
        </w:rPr>
        <w:t xml:space="preserve"> </w:t>
      </w:r>
      <w:r w:rsidRPr="009F7BAC">
        <w:rPr>
          <w:rFonts w:asciiTheme="majorHAnsi" w:hAnsiTheme="majorHAnsi"/>
          <w:bCs/>
          <w:sz w:val="24"/>
          <w:szCs w:val="24"/>
          <w:lang w:val="en-US"/>
        </w:rPr>
        <w:t>portrayal of suicide. Drawing on case examples, we illustrate what can be achieved through this strategy, highlighting key challenges and successes, as well as emerging concerns for research, policy and practice.</w:t>
      </w:r>
    </w:p>
    <w:p w14:paraId="48B6603B" w14:textId="1ED8ABCD" w:rsidR="009201D9" w:rsidRPr="004F6356" w:rsidRDefault="00F078DC" w:rsidP="009F7BAC">
      <w:pPr>
        <w:pStyle w:val="NoSpacing"/>
        <w:spacing w:line="360" w:lineRule="auto"/>
        <w:jc w:val="both"/>
        <w:rPr>
          <w:rFonts w:asciiTheme="majorHAnsi" w:hAnsiTheme="majorHAnsi"/>
          <w:bCs/>
          <w:sz w:val="24"/>
          <w:szCs w:val="24"/>
          <w:lang w:val="en-US"/>
        </w:rPr>
      </w:pPr>
      <w:r w:rsidRPr="009F7BAC">
        <w:rPr>
          <w:rFonts w:asciiTheme="majorHAnsi" w:hAnsiTheme="majorHAnsi"/>
          <w:bCs/>
          <w:sz w:val="24"/>
          <w:szCs w:val="24"/>
          <w:lang w:val="en-US"/>
        </w:rPr>
        <w:t> </w:t>
      </w:r>
    </w:p>
    <w:p w14:paraId="65FEAC05" w14:textId="305DD979" w:rsidR="00A25CF7" w:rsidRPr="00E116F0" w:rsidRDefault="00A01EC6" w:rsidP="009F7BAC">
      <w:pPr>
        <w:pStyle w:val="NoSpacing"/>
        <w:spacing w:line="360" w:lineRule="auto"/>
        <w:jc w:val="both"/>
        <w:rPr>
          <w:rFonts w:asciiTheme="majorHAnsi" w:hAnsiTheme="majorHAnsi"/>
          <w:b/>
          <w:i/>
          <w:sz w:val="24"/>
          <w:szCs w:val="24"/>
        </w:rPr>
      </w:pPr>
      <w:r w:rsidRPr="00E116F0">
        <w:rPr>
          <w:rFonts w:asciiTheme="majorHAnsi" w:hAnsiTheme="majorHAnsi"/>
          <w:b/>
          <w:i/>
          <w:sz w:val="24"/>
          <w:szCs w:val="24"/>
        </w:rPr>
        <w:t>Pro</w:t>
      </w:r>
      <w:r w:rsidR="004F6356" w:rsidRPr="00E116F0">
        <w:rPr>
          <w:rFonts w:asciiTheme="majorHAnsi" w:hAnsiTheme="majorHAnsi"/>
          <w:b/>
          <w:i/>
          <w:sz w:val="24"/>
          <w:szCs w:val="24"/>
        </w:rPr>
        <w:t xml:space="preserve">moting Responsible </w:t>
      </w:r>
      <w:r w:rsidR="00662FA1" w:rsidRPr="00E116F0">
        <w:rPr>
          <w:rFonts w:asciiTheme="majorHAnsi" w:hAnsiTheme="majorHAnsi"/>
          <w:b/>
          <w:i/>
          <w:sz w:val="24"/>
          <w:szCs w:val="24"/>
        </w:rPr>
        <w:t>Portrayal to Save Lives</w:t>
      </w:r>
      <w:r w:rsidR="004F6356" w:rsidRPr="00E116F0">
        <w:rPr>
          <w:rFonts w:asciiTheme="majorHAnsi" w:hAnsiTheme="majorHAnsi"/>
          <w:b/>
          <w:i/>
          <w:sz w:val="24"/>
          <w:szCs w:val="24"/>
        </w:rPr>
        <w:t>: A Multi-Strand A</w:t>
      </w:r>
      <w:r w:rsidR="00F078DC" w:rsidRPr="00E116F0">
        <w:rPr>
          <w:rFonts w:asciiTheme="majorHAnsi" w:hAnsiTheme="majorHAnsi"/>
          <w:b/>
          <w:i/>
          <w:sz w:val="24"/>
          <w:szCs w:val="24"/>
        </w:rPr>
        <w:t xml:space="preserve">pproach  </w:t>
      </w:r>
    </w:p>
    <w:p w14:paraId="7110AAB8" w14:textId="5A9638E0" w:rsidR="00CE148D" w:rsidRPr="009F7BAC" w:rsidRDefault="00360978" w:rsidP="009F7BAC">
      <w:pPr>
        <w:autoSpaceDE w:val="0"/>
        <w:autoSpaceDN w:val="0"/>
        <w:adjustRightInd w:val="0"/>
        <w:spacing w:after="0" w:line="360" w:lineRule="auto"/>
        <w:jc w:val="both"/>
        <w:rPr>
          <w:rFonts w:asciiTheme="majorHAnsi" w:hAnsiTheme="majorHAnsi" w:cs="Arial"/>
          <w:b/>
          <w:color w:val="000000"/>
          <w:sz w:val="24"/>
          <w:szCs w:val="24"/>
        </w:rPr>
      </w:pPr>
      <w:r w:rsidRPr="009F7BAC">
        <w:rPr>
          <w:rFonts w:asciiTheme="majorHAnsi" w:hAnsiTheme="majorHAnsi" w:cs="Arial"/>
          <w:color w:val="333333"/>
          <w:sz w:val="24"/>
          <w:szCs w:val="24"/>
        </w:rPr>
        <w:t xml:space="preserve">In </w:t>
      </w:r>
      <w:r w:rsidR="00995EC7" w:rsidRPr="009F7BAC">
        <w:rPr>
          <w:rFonts w:asciiTheme="majorHAnsi" w:hAnsiTheme="majorHAnsi" w:cs="Arial"/>
          <w:color w:val="333333"/>
          <w:sz w:val="24"/>
          <w:szCs w:val="24"/>
        </w:rPr>
        <w:t xml:space="preserve">the UK and </w:t>
      </w:r>
      <w:r w:rsidRPr="009F7BAC">
        <w:rPr>
          <w:rFonts w:asciiTheme="majorHAnsi" w:hAnsiTheme="majorHAnsi" w:cs="Arial"/>
          <w:color w:val="333333"/>
          <w:sz w:val="24"/>
          <w:szCs w:val="24"/>
        </w:rPr>
        <w:t xml:space="preserve">Republic of </w:t>
      </w:r>
      <w:r w:rsidR="00995EC7" w:rsidRPr="009F7BAC">
        <w:rPr>
          <w:rFonts w:asciiTheme="majorHAnsi" w:hAnsiTheme="majorHAnsi" w:cs="Arial"/>
          <w:color w:val="333333"/>
          <w:sz w:val="24"/>
          <w:szCs w:val="24"/>
        </w:rPr>
        <w:t xml:space="preserve">Ireland </w:t>
      </w:r>
      <w:r w:rsidRPr="009F7BAC">
        <w:rPr>
          <w:rFonts w:asciiTheme="majorHAnsi" w:hAnsiTheme="majorHAnsi" w:cs="Arial"/>
          <w:color w:val="333333"/>
          <w:sz w:val="24"/>
          <w:szCs w:val="24"/>
        </w:rPr>
        <w:t xml:space="preserve">more than 6,000 people </w:t>
      </w:r>
      <w:r w:rsidR="00995EC7" w:rsidRPr="009F7BAC">
        <w:rPr>
          <w:rFonts w:asciiTheme="majorHAnsi" w:hAnsiTheme="majorHAnsi" w:cs="Arial"/>
          <w:color w:val="333333"/>
          <w:sz w:val="24"/>
          <w:szCs w:val="24"/>
        </w:rPr>
        <w:t>take their own lives each year</w:t>
      </w:r>
      <w:r w:rsidRPr="009F7BAC">
        <w:rPr>
          <w:rFonts w:asciiTheme="majorHAnsi" w:hAnsiTheme="majorHAnsi" w:cs="Arial"/>
          <w:color w:val="333333"/>
          <w:sz w:val="24"/>
          <w:szCs w:val="24"/>
        </w:rPr>
        <w:t xml:space="preserve">, </w:t>
      </w:r>
      <w:r w:rsidR="00995EC7" w:rsidRPr="009F7BAC">
        <w:rPr>
          <w:rFonts w:asciiTheme="majorHAnsi" w:hAnsiTheme="majorHAnsi" w:cs="Arial"/>
          <w:color w:val="333333"/>
          <w:sz w:val="24"/>
          <w:szCs w:val="24"/>
        </w:rPr>
        <w:t xml:space="preserve">with </w:t>
      </w:r>
      <w:r w:rsidR="00D339C7">
        <w:rPr>
          <w:rFonts w:asciiTheme="majorHAnsi" w:hAnsiTheme="majorHAnsi" w:cs="Arial"/>
          <w:color w:val="333333"/>
          <w:sz w:val="24"/>
          <w:szCs w:val="24"/>
        </w:rPr>
        <w:t>many</w:t>
      </w:r>
      <w:r w:rsidR="00995EC7" w:rsidRPr="009F7BAC">
        <w:rPr>
          <w:rFonts w:asciiTheme="majorHAnsi" w:hAnsiTheme="majorHAnsi" w:cs="Arial"/>
          <w:color w:val="333333"/>
          <w:sz w:val="24"/>
          <w:szCs w:val="24"/>
        </w:rPr>
        <w:t xml:space="preserve"> thousands more attempting suicide</w:t>
      </w:r>
      <w:r w:rsidR="002858AF" w:rsidRPr="009F7BAC">
        <w:rPr>
          <w:rFonts w:asciiTheme="majorHAnsi" w:hAnsiTheme="majorHAnsi" w:cs="Arial"/>
          <w:color w:val="333333"/>
          <w:sz w:val="24"/>
          <w:szCs w:val="24"/>
        </w:rPr>
        <w:t xml:space="preserve"> (Office for National Statistics, 2016)</w:t>
      </w:r>
      <w:r w:rsidR="00995EC7" w:rsidRPr="009F7BAC">
        <w:rPr>
          <w:rFonts w:asciiTheme="majorHAnsi" w:hAnsiTheme="majorHAnsi" w:cs="Arial"/>
          <w:color w:val="333333"/>
          <w:sz w:val="24"/>
          <w:szCs w:val="24"/>
        </w:rPr>
        <w:t>.</w:t>
      </w:r>
      <w:r w:rsidR="00F078DC" w:rsidRPr="009F7BAC">
        <w:rPr>
          <w:rFonts w:asciiTheme="majorHAnsi" w:hAnsiTheme="majorHAnsi" w:cs="Arial"/>
          <w:color w:val="333333"/>
          <w:sz w:val="24"/>
          <w:szCs w:val="24"/>
        </w:rPr>
        <w:t xml:space="preserve"> </w:t>
      </w:r>
      <w:r w:rsidR="009E3519" w:rsidRPr="009F7BAC">
        <w:rPr>
          <w:rFonts w:asciiTheme="majorHAnsi" w:hAnsiTheme="majorHAnsi" w:cs="Arial"/>
          <w:color w:val="000000"/>
          <w:sz w:val="24"/>
          <w:szCs w:val="24"/>
        </w:rPr>
        <w:t xml:space="preserve">Samaritans, founded in 1953, provides a </w:t>
      </w:r>
      <w:r w:rsidR="00662FA1">
        <w:rPr>
          <w:rFonts w:asciiTheme="majorHAnsi" w:hAnsiTheme="majorHAnsi" w:cs="Arial"/>
          <w:color w:val="000000"/>
          <w:sz w:val="24"/>
          <w:szCs w:val="24"/>
        </w:rPr>
        <w:t>24-</w:t>
      </w:r>
      <w:r w:rsidR="008F5FBE" w:rsidRPr="009F7BAC">
        <w:rPr>
          <w:rFonts w:asciiTheme="majorHAnsi" w:hAnsiTheme="majorHAnsi" w:cs="Arial"/>
          <w:color w:val="000000"/>
          <w:sz w:val="24"/>
          <w:szCs w:val="24"/>
        </w:rPr>
        <w:t>hour h</w:t>
      </w:r>
      <w:r w:rsidR="009E3519" w:rsidRPr="009F7BAC">
        <w:rPr>
          <w:rFonts w:asciiTheme="majorHAnsi" w:hAnsiTheme="majorHAnsi" w:cs="Arial"/>
          <w:color w:val="000000"/>
          <w:sz w:val="24"/>
          <w:szCs w:val="24"/>
        </w:rPr>
        <w:t>elpline</w:t>
      </w:r>
      <w:r w:rsidR="00004A78" w:rsidRPr="009F7BAC">
        <w:rPr>
          <w:rFonts w:asciiTheme="majorHAnsi" w:hAnsiTheme="majorHAnsi" w:cs="Arial"/>
          <w:color w:val="000000"/>
          <w:sz w:val="24"/>
          <w:szCs w:val="24"/>
        </w:rPr>
        <w:t xml:space="preserve"> service across the UK</w:t>
      </w:r>
      <w:r w:rsidR="009A453C" w:rsidRPr="009F7BAC">
        <w:rPr>
          <w:rFonts w:asciiTheme="majorHAnsi" w:hAnsiTheme="majorHAnsi" w:cs="Arial"/>
          <w:color w:val="000000"/>
          <w:sz w:val="24"/>
          <w:szCs w:val="24"/>
        </w:rPr>
        <w:t xml:space="preserve"> and ROI</w:t>
      </w:r>
      <w:r w:rsidR="001D0FB7" w:rsidRPr="009F7BAC">
        <w:rPr>
          <w:rFonts w:asciiTheme="majorHAnsi" w:hAnsiTheme="majorHAnsi" w:cs="Arial"/>
          <w:color w:val="000000"/>
          <w:sz w:val="24"/>
          <w:szCs w:val="24"/>
        </w:rPr>
        <w:t xml:space="preserve"> </w:t>
      </w:r>
      <w:r w:rsidR="009E3519" w:rsidRPr="009F7BAC">
        <w:rPr>
          <w:rFonts w:asciiTheme="majorHAnsi" w:hAnsiTheme="majorHAnsi" w:cs="Arial"/>
          <w:color w:val="000000"/>
          <w:sz w:val="24"/>
          <w:szCs w:val="24"/>
        </w:rPr>
        <w:t xml:space="preserve">for people </w:t>
      </w:r>
      <w:r w:rsidR="00FB211E" w:rsidRPr="009F7BAC">
        <w:rPr>
          <w:rFonts w:asciiTheme="majorHAnsi" w:hAnsiTheme="majorHAnsi" w:cs="Arial"/>
          <w:color w:val="000000"/>
          <w:sz w:val="24"/>
          <w:szCs w:val="24"/>
        </w:rPr>
        <w:t xml:space="preserve">who are </w:t>
      </w:r>
      <w:r w:rsidR="009E3519" w:rsidRPr="009F7BAC">
        <w:rPr>
          <w:rFonts w:asciiTheme="majorHAnsi" w:hAnsiTheme="majorHAnsi" w:cs="Arial"/>
          <w:color w:val="000000"/>
          <w:sz w:val="24"/>
          <w:szCs w:val="24"/>
        </w:rPr>
        <w:t>struggling to cope</w:t>
      </w:r>
      <w:r w:rsidR="00FB211E" w:rsidRPr="009F7BAC">
        <w:rPr>
          <w:rFonts w:asciiTheme="majorHAnsi" w:hAnsiTheme="majorHAnsi" w:cs="Arial"/>
          <w:color w:val="000000"/>
          <w:sz w:val="24"/>
          <w:szCs w:val="24"/>
        </w:rPr>
        <w:t xml:space="preserve"> with life</w:t>
      </w:r>
      <w:r w:rsidR="00CE148D" w:rsidRPr="009F7BAC">
        <w:rPr>
          <w:rFonts w:asciiTheme="majorHAnsi" w:hAnsiTheme="majorHAnsi" w:cs="Arial"/>
          <w:color w:val="000000"/>
          <w:sz w:val="24"/>
          <w:szCs w:val="24"/>
        </w:rPr>
        <w:t xml:space="preserve">. </w:t>
      </w:r>
      <w:r w:rsidR="009E3519" w:rsidRPr="009F7BAC">
        <w:rPr>
          <w:rFonts w:asciiTheme="majorHAnsi" w:hAnsiTheme="majorHAnsi" w:cs="Arial"/>
          <w:color w:val="000000"/>
          <w:sz w:val="24"/>
          <w:szCs w:val="24"/>
        </w:rPr>
        <w:t>Th</w:t>
      </w:r>
      <w:r w:rsidR="00E60780" w:rsidRPr="009F7BAC">
        <w:rPr>
          <w:rFonts w:asciiTheme="majorHAnsi" w:hAnsiTheme="majorHAnsi" w:cs="Arial"/>
          <w:color w:val="000000"/>
          <w:sz w:val="24"/>
          <w:szCs w:val="24"/>
        </w:rPr>
        <w:t>is</w:t>
      </w:r>
      <w:r w:rsidR="009E3519" w:rsidRPr="009F7BAC">
        <w:rPr>
          <w:rFonts w:asciiTheme="majorHAnsi" w:hAnsiTheme="majorHAnsi" w:cs="Arial"/>
          <w:color w:val="000000"/>
          <w:sz w:val="24"/>
          <w:szCs w:val="24"/>
        </w:rPr>
        <w:t xml:space="preserve"> service is delivered by volunteers</w:t>
      </w:r>
      <w:r w:rsidR="00FB211E" w:rsidRPr="009F7BAC">
        <w:rPr>
          <w:rFonts w:asciiTheme="majorHAnsi" w:hAnsiTheme="majorHAnsi" w:cs="Arial"/>
          <w:color w:val="000000"/>
          <w:sz w:val="24"/>
          <w:szCs w:val="24"/>
        </w:rPr>
        <w:t xml:space="preserve"> who </w:t>
      </w:r>
      <w:r w:rsidR="006E16C7" w:rsidRPr="009F7BAC">
        <w:rPr>
          <w:rFonts w:asciiTheme="majorHAnsi" w:hAnsiTheme="majorHAnsi" w:cs="Arial"/>
          <w:color w:val="000000"/>
          <w:sz w:val="24"/>
          <w:szCs w:val="24"/>
        </w:rPr>
        <w:t xml:space="preserve">respond to </w:t>
      </w:r>
      <w:r w:rsidR="009E3519" w:rsidRPr="009F7BAC">
        <w:rPr>
          <w:rFonts w:asciiTheme="majorHAnsi" w:hAnsiTheme="majorHAnsi" w:cs="Arial"/>
          <w:color w:val="000000"/>
          <w:sz w:val="24"/>
          <w:szCs w:val="24"/>
        </w:rPr>
        <w:t>more than 5</w:t>
      </w:r>
      <w:r w:rsidR="006E16C7" w:rsidRPr="009F7BAC">
        <w:rPr>
          <w:rFonts w:asciiTheme="majorHAnsi" w:hAnsiTheme="majorHAnsi" w:cs="Arial"/>
          <w:color w:val="000000"/>
          <w:sz w:val="24"/>
          <w:szCs w:val="24"/>
        </w:rPr>
        <w:t>.3</w:t>
      </w:r>
      <w:r w:rsidR="009E3519" w:rsidRPr="009F7BAC">
        <w:rPr>
          <w:rFonts w:asciiTheme="majorHAnsi" w:hAnsiTheme="majorHAnsi" w:cs="Arial"/>
          <w:color w:val="000000"/>
          <w:sz w:val="24"/>
          <w:szCs w:val="24"/>
        </w:rPr>
        <w:t xml:space="preserve"> million calls for help each year, from </w:t>
      </w:r>
      <w:r w:rsidR="00FB211E" w:rsidRPr="009F7BAC">
        <w:rPr>
          <w:rFonts w:asciiTheme="majorHAnsi" w:hAnsiTheme="majorHAnsi" w:cs="Arial"/>
          <w:color w:val="000000"/>
          <w:sz w:val="24"/>
          <w:szCs w:val="24"/>
        </w:rPr>
        <w:t xml:space="preserve">the charity’s </w:t>
      </w:r>
      <w:r w:rsidR="009E3519" w:rsidRPr="009F7BAC">
        <w:rPr>
          <w:rFonts w:asciiTheme="majorHAnsi" w:hAnsiTheme="majorHAnsi" w:cs="Arial"/>
          <w:color w:val="000000"/>
          <w:sz w:val="24"/>
          <w:szCs w:val="24"/>
        </w:rPr>
        <w:t>201 branches</w:t>
      </w:r>
      <w:r w:rsidR="00E60780" w:rsidRPr="009F7BAC">
        <w:rPr>
          <w:rFonts w:asciiTheme="majorHAnsi" w:hAnsiTheme="majorHAnsi" w:cs="Arial"/>
          <w:color w:val="000000"/>
          <w:sz w:val="24"/>
          <w:szCs w:val="24"/>
        </w:rPr>
        <w:t xml:space="preserve">. </w:t>
      </w:r>
      <w:r w:rsidR="00CE148D" w:rsidRPr="009F7BAC">
        <w:rPr>
          <w:rFonts w:asciiTheme="majorHAnsi" w:hAnsiTheme="majorHAnsi" w:cs="Arial"/>
          <w:color w:val="000000"/>
          <w:sz w:val="24"/>
          <w:szCs w:val="24"/>
        </w:rPr>
        <w:t xml:space="preserve"> </w:t>
      </w:r>
    </w:p>
    <w:p w14:paraId="277247EF" w14:textId="77777777" w:rsidR="00064FF8" w:rsidRPr="009F7BAC" w:rsidRDefault="00064FF8" w:rsidP="009F7BAC">
      <w:pPr>
        <w:pStyle w:val="NoSpacing"/>
        <w:spacing w:line="360" w:lineRule="auto"/>
        <w:jc w:val="both"/>
        <w:rPr>
          <w:rFonts w:asciiTheme="majorHAnsi" w:hAnsiTheme="majorHAnsi" w:cs="Arial"/>
          <w:sz w:val="24"/>
          <w:szCs w:val="24"/>
        </w:rPr>
      </w:pPr>
    </w:p>
    <w:p w14:paraId="663E75A9" w14:textId="2123C044" w:rsidR="00A46F49" w:rsidRPr="009F7BAC" w:rsidRDefault="007F0D8F" w:rsidP="009F7BAC">
      <w:pPr>
        <w:pStyle w:val="NoSpacing"/>
        <w:spacing w:line="360" w:lineRule="auto"/>
        <w:jc w:val="both"/>
        <w:rPr>
          <w:rFonts w:asciiTheme="majorHAnsi" w:hAnsiTheme="majorHAnsi" w:cs="Arial"/>
          <w:sz w:val="24"/>
          <w:szCs w:val="24"/>
        </w:rPr>
      </w:pPr>
      <w:r w:rsidRPr="009F7BAC">
        <w:rPr>
          <w:rFonts w:asciiTheme="majorHAnsi" w:hAnsiTheme="majorHAnsi"/>
          <w:sz w:val="24"/>
          <w:szCs w:val="24"/>
        </w:rPr>
        <w:t>Because of the proven link between sensationalist or de</w:t>
      </w:r>
      <w:r w:rsidR="00A15F4A">
        <w:rPr>
          <w:rFonts w:asciiTheme="majorHAnsi" w:hAnsiTheme="majorHAnsi"/>
          <w:sz w:val="24"/>
          <w:szCs w:val="24"/>
        </w:rPr>
        <w:t xml:space="preserve">tailed coverage of suicide and imitative </w:t>
      </w:r>
      <w:r w:rsidRPr="009F7BAC">
        <w:rPr>
          <w:rFonts w:asciiTheme="majorHAnsi" w:hAnsiTheme="majorHAnsi"/>
          <w:sz w:val="24"/>
          <w:szCs w:val="24"/>
        </w:rPr>
        <w:t>behaviour</w:t>
      </w:r>
      <w:r w:rsidR="002858AF" w:rsidRPr="009F7BAC">
        <w:rPr>
          <w:rFonts w:asciiTheme="majorHAnsi" w:hAnsiTheme="majorHAnsi"/>
          <w:sz w:val="24"/>
          <w:szCs w:val="24"/>
        </w:rPr>
        <w:t xml:space="preserve"> (</w:t>
      </w:r>
      <w:proofErr w:type="spellStart"/>
      <w:r w:rsidR="00A25CF7" w:rsidRPr="009F7BAC">
        <w:rPr>
          <w:rFonts w:asciiTheme="majorHAnsi" w:hAnsiTheme="majorHAnsi"/>
          <w:sz w:val="24"/>
          <w:szCs w:val="24"/>
        </w:rPr>
        <w:t>Sisask</w:t>
      </w:r>
      <w:proofErr w:type="spellEnd"/>
      <w:r w:rsidR="00A25CF7" w:rsidRPr="009F7BAC">
        <w:rPr>
          <w:rFonts w:asciiTheme="majorHAnsi" w:hAnsiTheme="majorHAnsi"/>
          <w:sz w:val="24"/>
          <w:szCs w:val="24"/>
        </w:rPr>
        <w:t xml:space="preserve"> &amp; </w:t>
      </w:r>
      <w:proofErr w:type="spellStart"/>
      <w:r w:rsidR="00A25CF7" w:rsidRPr="009F7BAC">
        <w:rPr>
          <w:rFonts w:asciiTheme="majorHAnsi" w:hAnsiTheme="majorHAnsi"/>
          <w:sz w:val="24"/>
          <w:szCs w:val="24"/>
        </w:rPr>
        <w:t>Värnik</w:t>
      </w:r>
      <w:proofErr w:type="spellEnd"/>
      <w:r w:rsidRPr="009F7BAC">
        <w:rPr>
          <w:rFonts w:asciiTheme="majorHAnsi" w:hAnsiTheme="majorHAnsi"/>
          <w:sz w:val="24"/>
          <w:szCs w:val="24"/>
        </w:rPr>
        <w:t>,</w:t>
      </w:r>
      <w:r w:rsidR="00A25CF7" w:rsidRPr="009F7BAC">
        <w:rPr>
          <w:rFonts w:asciiTheme="majorHAnsi" w:hAnsiTheme="majorHAnsi"/>
          <w:sz w:val="24"/>
          <w:szCs w:val="24"/>
        </w:rPr>
        <w:t xml:space="preserve"> 2012),</w:t>
      </w:r>
      <w:r w:rsidRPr="009F7BAC">
        <w:rPr>
          <w:rFonts w:asciiTheme="majorHAnsi" w:hAnsiTheme="majorHAnsi"/>
          <w:sz w:val="24"/>
          <w:szCs w:val="24"/>
        </w:rPr>
        <w:t xml:space="preserve"> </w:t>
      </w:r>
      <w:r w:rsidR="00A46F49" w:rsidRPr="009F7BAC">
        <w:rPr>
          <w:rFonts w:asciiTheme="majorHAnsi" w:hAnsiTheme="majorHAnsi"/>
          <w:sz w:val="24"/>
          <w:szCs w:val="24"/>
        </w:rPr>
        <w:t xml:space="preserve">Samaritans </w:t>
      </w:r>
      <w:r w:rsidR="00A46F49" w:rsidRPr="009F7BAC">
        <w:rPr>
          <w:rFonts w:asciiTheme="majorHAnsi" w:hAnsiTheme="majorHAnsi" w:cs="Arial"/>
          <w:sz w:val="24"/>
          <w:szCs w:val="24"/>
        </w:rPr>
        <w:t>initiated working proactively with</w:t>
      </w:r>
      <w:r w:rsidR="00995136" w:rsidRPr="009F7BAC">
        <w:rPr>
          <w:rFonts w:asciiTheme="majorHAnsi" w:hAnsiTheme="majorHAnsi" w:cs="Arial"/>
          <w:sz w:val="24"/>
          <w:szCs w:val="24"/>
        </w:rPr>
        <w:t xml:space="preserve"> UK</w:t>
      </w:r>
      <w:r w:rsidR="00A46F49" w:rsidRPr="009F7BAC">
        <w:rPr>
          <w:rFonts w:asciiTheme="majorHAnsi" w:hAnsiTheme="majorHAnsi" w:cs="Arial"/>
          <w:sz w:val="24"/>
          <w:szCs w:val="24"/>
        </w:rPr>
        <w:t xml:space="preserve"> media</w:t>
      </w:r>
      <w:r w:rsidR="00995136" w:rsidRPr="009F7BAC">
        <w:rPr>
          <w:rFonts w:asciiTheme="majorHAnsi" w:hAnsiTheme="majorHAnsi" w:cs="Arial"/>
          <w:sz w:val="24"/>
          <w:szCs w:val="24"/>
        </w:rPr>
        <w:t xml:space="preserve"> </w:t>
      </w:r>
      <w:r w:rsidR="00995136" w:rsidRPr="009F7BAC">
        <w:rPr>
          <w:rFonts w:asciiTheme="majorHAnsi" w:hAnsiTheme="majorHAnsi"/>
          <w:sz w:val="24"/>
          <w:szCs w:val="24"/>
        </w:rPr>
        <w:t xml:space="preserve">on the portrayal of suicide </w:t>
      </w:r>
      <w:r w:rsidR="00A46F49" w:rsidRPr="009F7BAC">
        <w:rPr>
          <w:rFonts w:asciiTheme="majorHAnsi" w:hAnsiTheme="majorHAnsi" w:cs="Arial"/>
          <w:sz w:val="24"/>
          <w:szCs w:val="24"/>
        </w:rPr>
        <w:t>over two decades ago,</w:t>
      </w:r>
      <w:r w:rsidR="00995136" w:rsidRPr="009F7BAC">
        <w:rPr>
          <w:rFonts w:asciiTheme="majorHAnsi" w:hAnsiTheme="majorHAnsi" w:cs="Arial"/>
          <w:sz w:val="24"/>
          <w:szCs w:val="24"/>
        </w:rPr>
        <w:t xml:space="preserve"> </w:t>
      </w:r>
      <w:r w:rsidR="00A46F49" w:rsidRPr="009F7BAC">
        <w:rPr>
          <w:rFonts w:asciiTheme="majorHAnsi" w:hAnsiTheme="majorHAnsi" w:cs="Arial"/>
          <w:sz w:val="24"/>
          <w:szCs w:val="24"/>
        </w:rPr>
        <w:t xml:space="preserve">to improve standards of reporting and reduce the likelihood of media coverage influencing imitative suicidal behaviour. </w:t>
      </w:r>
    </w:p>
    <w:p w14:paraId="0534CC6F" w14:textId="77777777" w:rsidR="00A46F49" w:rsidRPr="009F7BAC" w:rsidRDefault="00A46F49" w:rsidP="009F7BAC">
      <w:pPr>
        <w:pStyle w:val="NoSpacing"/>
        <w:spacing w:line="360" w:lineRule="auto"/>
        <w:jc w:val="both"/>
        <w:rPr>
          <w:rFonts w:asciiTheme="majorHAnsi" w:hAnsiTheme="majorHAnsi"/>
          <w:sz w:val="24"/>
          <w:szCs w:val="24"/>
        </w:rPr>
      </w:pPr>
    </w:p>
    <w:p w14:paraId="34E9C47D" w14:textId="6C6ACCD7" w:rsidR="002E0BFD" w:rsidRPr="009F7BAC" w:rsidRDefault="00A46F49" w:rsidP="009F7BAC">
      <w:pPr>
        <w:pStyle w:val="NoSpacing"/>
        <w:spacing w:line="360" w:lineRule="auto"/>
        <w:jc w:val="both"/>
        <w:rPr>
          <w:rFonts w:asciiTheme="majorHAnsi" w:hAnsiTheme="majorHAnsi" w:cs="Arial"/>
          <w:sz w:val="24"/>
          <w:szCs w:val="24"/>
        </w:rPr>
      </w:pPr>
      <w:r w:rsidRPr="009F7BAC">
        <w:rPr>
          <w:rFonts w:asciiTheme="majorHAnsi" w:hAnsiTheme="majorHAnsi" w:cs="Arial"/>
          <w:sz w:val="24"/>
          <w:szCs w:val="24"/>
          <w:lang w:eastAsia="en-GB"/>
        </w:rPr>
        <w:lastRenderedPageBreak/>
        <w:t xml:space="preserve">The </w:t>
      </w:r>
      <w:r w:rsidRPr="009F7BAC">
        <w:rPr>
          <w:rFonts w:asciiTheme="majorHAnsi" w:hAnsiTheme="majorHAnsi" w:cs="Arial"/>
          <w:sz w:val="24"/>
          <w:szCs w:val="24"/>
        </w:rPr>
        <w:t>need to promote responsible portrayal of suicidal behaviour in the media is a core part of the Government’s suicide prevention policy in England</w:t>
      </w:r>
      <w:r w:rsidR="002D030D" w:rsidRPr="009F7BAC">
        <w:rPr>
          <w:rFonts w:asciiTheme="majorHAnsi" w:hAnsiTheme="majorHAnsi" w:cs="Arial"/>
          <w:sz w:val="24"/>
          <w:szCs w:val="24"/>
        </w:rPr>
        <w:t xml:space="preserve"> and the </w:t>
      </w:r>
      <w:r w:rsidR="00D339C7">
        <w:rPr>
          <w:rFonts w:asciiTheme="majorHAnsi" w:hAnsiTheme="majorHAnsi" w:cs="Arial"/>
          <w:sz w:val="24"/>
          <w:szCs w:val="24"/>
        </w:rPr>
        <w:t xml:space="preserve">equivalent strategy in the </w:t>
      </w:r>
      <w:r w:rsidR="002D030D" w:rsidRPr="009F7BAC">
        <w:rPr>
          <w:rFonts w:asciiTheme="majorHAnsi" w:hAnsiTheme="majorHAnsi" w:cs="Arial"/>
          <w:sz w:val="24"/>
          <w:szCs w:val="24"/>
        </w:rPr>
        <w:t>Republic of Ireland</w:t>
      </w:r>
      <w:r w:rsidRPr="009F7BAC">
        <w:rPr>
          <w:rFonts w:asciiTheme="majorHAnsi" w:hAnsiTheme="majorHAnsi" w:cs="Arial"/>
          <w:sz w:val="24"/>
          <w:szCs w:val="24"/>
        </w:rPr>
        <w:t>, as well as the suicide prevention strategies of the devolved administrations in Wales, Scotland and Northern Ireland</w:t>
      </w:r>
      <w:r w:rsidR="00A01EC6" w:rsidRPr="009F7BAC">
        <w:rPr>
          <w:rFonts w:asciiTheme="majorHAnsi" w:hAnsiTheme="majorHAnsi" w:cs="Arial"/>
          <w:sz w:val="24"/>
          <w:szCs w:val="24"/>
        </w:rPr>
        <w:t xml:space="preserve"> (see e.g. Department of Health, 2012)</w:t>
      </w:r>
      <w:r w:rsidRPr="009F7BAC">
        <w:rPr>
          <w:rFonts w:asciiTheme="majorHAnsi" w:hAnsiTheme="majorHAnsi" w:cs="Arial"/>
          <w:sz w:val="24"/>
          <w:szCs w:val="24"/>
        </w:rPr>
        <w:t xml:space="preserve">. </w:t>
      </w:r>
      <w:r w:rsidR="007F0D8F" w:rsidRPr="009F7BAC">
        <w:rPr>
          <w:rFonts w:asciiTheme="majorHAnsi" w:hAnsiTheme="majorHAnsi" w:cs="Arial"/>
          <w:sz w:val="24"/>
          <w:szCs w:val="24"/>
        </w:rPr>
        <w:t xml:space="preserve">Samaritans’ </w:t>
      </w:r>
      <w:r w:rsidR="002E0BFD" w:rsidRPr="009F7BAC">
        <w:rPr>
          <w:rFonts w:asciiTheme="majorHAnsi" w:hAnsiTheme="majorHAnsi" w:cs="Arial"/>
          <w:sz w:val="24"/>
          <w:szCs w:val="24"/>
        </w:rPr>
        <w:t xml:space="preserve">approach </w:t>
      </w:r>
      <w:r w:rsidR="00010E5C" w:rsidRPr="009F7BAC">
        <w:rPr>
          <w:rFonts w:asciiTheme="majorHAnsi" w:hAnsiTheme="majorHAnsi" w:cs="Arial"/>
          <w:sz w:val="24"/>
          <w:szCs w:val="24"/>
        </w:rPr>
        <w:t xml:space="preserve">in this </w:t>
      </w:r>
      <w:r w:rsidR="00E116F0">
        <w:rPr>
          <w:rFonts w:asciiTheme="majorHAnsi" w:hAnsiTheme="majorHAnsi" w:cs="Arial"/>
          <w:sz w:val="24"/>
          <w:szCs w:val="24"/>
        </w:rPr>
        <w:t xml:space="preserve">context </w:t>
      </w:r>
      <w:r w:rsidR="00F00B5B" w:rsidRPr="009F7BAC">
        <w:rPr>
          <w:rFonts w:asciiTheme="majorHAnsi" w:hAnsiTheme="majorHAnsi" w:cs="Arial"/>
          <w:sz w:val="24"/>
          <w:szCs w:val="24"/>
        </w:rPr>
        <w:t xml:space="preserve">focuses </w:t>
      </w:r>
      <w:r w:rsidR="002E0BFD" w:rsidRPr="009F7BAC">
        <w:rPr>
          <w:rFonts w:asciiTheme="majorHAnsi" w:hAnsiTheme="majorHAnsi" w:cs="Arial"/>
          <w:sz w:val="24"/>
          <w:szCs w:val="24"/>
        </w:rPr>
        <w:t xml:space="preserve">on </w:t>
      </w:r>
      <w:r w:rsidR="00010E5C" w:rsidRPr="009F7BAC">
        <w:rPr>
          <w:rFonts w:asciiTheme="majorHAnsi" w:hAnsiTheme="majorHAnsi" w:cs="Arial"/>
          <w:sz w:val="24"/>
          <w:szCs w:val="24"/>
        </w:rPr>
        <w:t xml:space="preserve">developing </w:t>
      </w:r>
      <w:r w:rsidR="000B67C2" w:rsidRPr="009F7BAC">
        <w:rPr>
          <w:rFonts w:asciiTheme="majorHAnsi" w:hAnsiTheme="majorHAnsi" w:cs="Arial"/>
          <w:sz w:val="24"/>
          <w:szCs w:val="24"/>
        </w:rPr>
        <w:t xml:space="preserve">and maintaining </w:t>
      </w:r>
      <w:r w:rsidR="00010E5C" w:rsidRPr="009F7BAC">
        <w:rPr>
          <w:rFonts w:asciiTheme="majorHAnsi" w:hAnsiTheme="majorHAnsi" w:cs="Arial"/>
          <w:sz w:val="24"/>
          <w:szCs w:val="24"/>
        </w:rPr>
        <w:t xml:space="preserve">good </w:t>
      </w:r>
      <w:r w:rsidR="00E60780" w:rsidRPr="009F7BAC">
        <w:rPr>
          <w:rFonts w:asciiTheme="majorHAnsi" w:hAnsiTheme="majorHAnsi" w:cs="Arial"/>
          <w:sz w:val="24"/>
          <w:szCs w:val="24"/>
        </w:rPr>
        <w:t>r</w:t>
      </w:r>
      <w:r w:rsidR="002E0BFD" w:rsidRPr="009F7BAC">
        <w:rPr>
          <w:rFonts w:asciiTheme="majorHAnsi" w:hAnsiTheme="majorHAnsi" w:cs="Arial"/>
          <w:sz w:val="24"/>
          <w:szCs w:val="24"/>
        </w:rPr>
        <w:t xml:space="preserve">elationships with </w:t>
      </w:r>
      <w:r w:rsidR="00E60780" w:rsidRPr="009F7BAC">
        <w:rPr>
          <w:rFonts w:asciiTheme="majorHAnsi" w:hAnsiTheme="majorHAnsi" w:cs="Arial"/>
          <w:sz w:val="24"/>
          <w:szCs w:val="24"/>
        </w:rPr>
        <w:t xml:space="preserve">the </w:t>
      </w:r>
      <w:r w:rsidR="002E0BFD" w:rsidRPr="009F7BAC">
        <w:rPr>
          <w:rFonts w:asciiTheme="majorHAnsi" w:hAnsiTheme="majorHAnsi" w:cs="Arial"/>
          <w:sz w:val="24"/>
          <w:szCs w:val="24"/>
        </w:rPr>
        <w:t xml:space="preserve">media, </w:t>
      </w:r>
      <w:r w:rsidR="00010E5C" w:rsidRPr="009F7BAC">
        <w:rPr>
          <w:rFonts w:asciiTheme="majorHAnsi" w:hAnsiTheme="majorHAnsi" w:cs="Arial"/>
          <w:sz w:val="24"/>
          <w:szCs w:val="24"/>
        </w:rPr>
        <w:t xml:space="preserve">to enable </w:t>
      </w:r>
      <w:r w:rsidR="00C3601A" w:rsidRPr="009F7BAC">
        <w:rPr>
          <w:rFonts w:asciiTheme="majorHAnsi" w:hAnsiTheme="majorHAnsi" w:cs="Arial"/>
          <w:sz w:val="24"/>
          <w:szCs w:val="24"/>
        </w:rPr>
        <w:t xml:space="preserve">cooperation and </w:t>
      </w:r>
      <w:r w:rsidR="002E0BFD" w:rsidRPr="009F7BAC">
        <w:rPr>
          <w:rFonts w:asciiTheme="majorHAnsi" w:hAnsiTheme="majorHAnsi" w:cs="Arial"/>
          <w:sz w:val="24"/>
          <w:szCs w:val="24"/>
        </w:rPr>
        <w:t>constructive dialogue</w:t>
      </w:r>
      <w:r w:rsidR="00010E5C" w:rsidRPr="009F7BAC">
        <w:rPr>
          <w:rFonts w:asciiTheme="majorHAnsi" w:hAnsiTheme="majorHAnsi" w:cs="Arial"/>
          <w:sz w:val="24"/>
          <w:szCs w:val="24"/>
        </w:rPr>
        <w:t xml:space="preserve"> </w:t>
      </w:r>
      <w:r w:rsidR="00C3601A" w:rsidRPr="009F7BAC">
        <w:rPr>
          <w:rFonts w:asciiTheme="majorHAnsi" w:hAnsiTheme="majorHAnsi" w:cs="Arial"/>
          <w:sz w:val="24"/>
          <w:szCs w:val="24"/>
        </w:rPr>
        <w:t>to</w:t>
      </w:r>
      <w:r w:rsidR="002E0BFD" w:rsidRPr="009F7BAC">
        <w:rPr>
          <w:rFonts w:asciiTheme="majorHAnsi" w:hAnsiTheme="majorHAnsi" w:cs="Arial"/>
          <w:sz w:val="24"/>
          <w:szCs w:val="24"/>
        </w:rPr>
        <w:t xml:space="preserve"> rais</w:t>
      </w:r>
      <w:r w:rsidR="00010E5C" w:rsidRPr="009F7BAC">
        <w:rPr>
          <w:rFonts w:asciiTheme="majorHAnsi" w:hAnsiTheme="majorHAnsi" w:cs="Arial"/>
          <w:sz w:val="24"/>
          <w:szCs w:val="24"/>
        </w:rPr>
        <w:t>e</w:t>
      </w:r>
      <w:r w:rsidR="002E0BFD" w:rsidRPr="009F7BAC">
        <w:rPr>
          <w:rFonts w:asciiTheme="majorHAnsi" w:hAnsiTheme="majorHAnsi" w:cs="Arial"/>
          <w:sz w:val="24"/>
          <w:szCs w:val="24"/>
        </w:rPr>
        <w:t xml:space="preserve"> awareness of the impact</w:t>
      </w:r>
      <w:r w:rsidR="00010E5C" w:rsidRPr="009F7BAC">
        <w:rPr>
          <w:rFonts w:asciiTheme="majorHAnsi" w:hAnsiTheme="majorHAnsi" w:cs="Arial"/>
          <w:sz w:val="24"/>
          <w:szCs w:val="24"/>
        </w:rPr>
        <w:t xml:space="preserve"> </w:t>
      </w:r>
      <w:r w:rsidR="00A15F4A">
        <w:rPr>
          <w:rFonts w:asciiTheme="majorHAnsi" w:hAnsiTheme="majorHAnsi" w:cs="Arial"/>
          <w:sz w:val="24"/>
          <w:szCs w:val="24"/>
        </w:rPr>
        <w:t xml:space="preserve">inappropriate </w:t>
      </w:r>
      <w:r w:rsidR="002E0BFD" w:rsidRPr="009F7BAC">
        <w:rPr>
          <w:rFonts w:asciiTheme="majorHAnsi" w:hAnsiTheme="majorHAnsi" w:cs="Arial"/>
          <w:sz w:val="24"/>
          <w:szCs w:val="24"/>
        </w:rPr>
        <w:t>reporting can</w:t>
      </w:r>
      <w:r w:rsidR="00010E5C" w:rsidRPr="009F7BAC">
        <w:rPr>
          <w:rFonts w:asciiTheme="majorHAnsi" w:hAnsiTheme="majorHAnsi" w:cs="Arial"/>
          <w:sz w:val="24"/>
          <w:szCs w:val="24"/>
        </w:rPr>
        <w:t xml:space="preserve"> have on vulnerable </w:t>
      </w:r>
      <w:r w:rsidR="000B67C2" w:rsidRPr="009F7BAC">
        <w:rPr>
          <w:rFonts w:asciiTheme="majorHAnsi" w:hAnsiTheme="majorHAnsi" w:cs="Arial"/>
          <w:sz w:val="24"/>
          <w:szCs w:val="24"/>
        </w:rPr>
        <w:t>audiences</w:t>
      </w:r>
      <w:r w:rsidR="002E0BFD" w:rsidRPr="009F7BAC">
        <w:rPr>
          <w:rFonts w:asciiTheme="majorHAnsi" w:hAnsiTheme="majorHAnsi" w:cs="Arial"/>
          <w:sz w:val="24"/>
          <w:szCs w:val="24"/>
        </w:rPr>
        <w:t xml:space="preserve">. </w:t>
      </w:r>
      <w:r w:rsidR="00F078DC" w:rsidRPr="009F7BAC">
        <w:rPr>
          <w:rFonts w:asciiTheme="majorHAnsi" w:hAnsiTheme="majorHAnsi" w:cs="Arial"/>
          <w:sz w:val="24"/>
          <w:szCs w:val="24"/>
        </w:rPr>
        <w:t xml:space="preserve">In line with international guidelines (Pirkis et al., 2006), this approach seeks to promote accurate, responsible and ethical reporting; not censorship.  </w:t>
      </w:r>
      <w:r w:rsidR="002E0BFD" w:rsidRPr="009F7BAC">
        <w:rPr>
          <w:rFonts w:asciiTheme="majorHAnsi" w:hAnsiTheme="majorHAnsi" w:cs="Arial"/>
          <w:sz w:val="24"/>
          <w:szCs w:val="24"/>
        </w:rPr>
        <w:t>This work supports Samaritans’ vision that fewer people die by suicide.</w:t>
      </w:r>
      <w:r w:rsidR="00A01EC6" w:rsidRPr="009F7BAC">
        <w:rPr>
          <w:rFonts w:asciiTheme="majorHAnsi" w:hAnsiTheme="majorHAnsi" w:cs="Arial"/>
          <w:sz w:val="24"/>
          <w:szCs w:val="24"/>
        </w:rPr>
        <w:t xml:space="preserve"> </w:t>
      </w:r>
    </w:p>
    <w:p w14:paraId="0723BB64" w14:textId="77777777" w:rsidR="002E0BFD" w:rsidRPr="009F7BAC" w:rsidRDefault="002E0BFD" w:rsidP="009F7BAC">
      <w:pPr>
        <w:pStyle w:val="NoSpacing"/>
        <w:spacing w:line="360" w:lineRule="auto"/>
        <w:jc w:val="both"/>
        <w:rPr>
          <w:rFonts w:asciiTheme="majorHAnsi" w:hAnsiTheme="majorHAnsi" w:cs="Arial"/>
          <w:sz w:val="24"/>
          <w:szCs w:val="24"/>
        </w:rPr>
      </w:pPr>
    </w:p>
    <w:p w14:paraId="43B3C8B4" w14:textId="64A4C8E9" w:rsidR="008632E2" w:rsidRPr="009F7BAC" w:rsidRDefault="008632E2" w:rsidP="009F7BAC">
      <w:pPr>
        <w:pStyle w:val="NoSpacing"/>
        <w:spacing w:line="360" w:lineRule="auto"/>
        <w:jc w:val="both"/>
        <w:rPr>
          <w:rFonts w:asciiTheme="majorHAnsi" w:hAnsiTheme="majorHAnsi" w:cs="Arial"/>
          <w:i/>
          <w:sz w:val="24"/>
          <w:szCs w:val="24"/>
        </w:rPr>
      </w:pPr>
      <w:r w:rsidRPr="009F7BAC">
        <w:rPr>
          <w:rFonts w:asciiTheme="majorHAnsi" w:hAnsiTheme="majorHAnsi" w:cs="Arial"/>
          <w:i/>
          <w:sz w:val="24"/>
          <w:szCs w:val="24"/>
        </w:rPr>
        <w:t xml:space="preserve">Identifying and </w:t>
      </w:r>
      <w:r w:rsidR="00662FA1">
        <w:rPr>
          <w:rFonts w:asciiTheme="majorHAnsi" w:hAnsiTheme="majorHAnsi" w:cs="Arial"/>
          <w:i/>
          <w:sz w:val="24"/>
          <w:szCs w:val="24"/>
        </w:rPr>
        <w:t>Promoting Best Pr</w:t>
      </w:r>
      <w:r w:rsidRPr="009F7BAC">
        <w:rPr>
          <w:rFonts w:asciiTheme="majorHAnsi" w:hAnsiTheme="majorHAnsi" w:cs="Arial"/>
          <w:i/>
          <w:sz w:val="24"/>
          <w:szCs w:val="24"/>
        </w:rPr>
        <w:t xml:space="preserve">actice </w:t>
      </w:r>
    </w:p>
    <w:p w14:paraId="6CB43456" w14:textId="584145B2" w:rsidR="00B05C88" w:rsidRPr="009F7BAC" w:rsidRDefault="001A40C5" w:rsidP="009F7BAC">
      <w:pPr>
        <w:autoSpaceDE w:val="0"/>
        <w:autoSpaceDN w:val="0"/>
        <w:adjustRightInd w:val="0"/>
        <w:spacing w:after="0" w:line="360" w:lineRule="auto"/>
        <w:jc w:val="both"/>
        <w:rPr>
          <w:rFonts w:asciiTheme="majorHAnsi" w:hAnsiTheme="majorHAnsi" w:cs="Arial"/>
          <w:sz w:val="24"/>
          <w:szCs w:val="24"/>
          <w:lang w:val="en" w:eastAsia="en-GB"/>
        </w:rPr>
      </w:pPr>
      <w:r w:rsidRPr="009F7BAC">
        <w:rPr>
          <w:rFonts w:asciiTheme="majorHAnsi" w:hAnsiTheme="majorHAnsi" w:cs="Arial"/>
          <w:sz w:val="24"/>
          <w:szCs w:val="24"/>
        </w:rPr>
        <w:t xml:space="preserve">There are a number of strands to this area of </w:t>
      </w:r>
      <w:r w:rsidR="00316014" w:rsidRPr="009F7BAC">
        <w:rPr>
          <w:rFonts w:asciiTheme="majorHAnsi" w:hAnsiTheme="majorHAnsi" w:cs="Arial"/>
          <w:sz w:val="24"/>
          <w:szCs w:val="24"/>
        </w:rPr>
        <w:t xml:space="preserve">suicide prevention </w:t>
      </w:r>
      <w:r w:rsidRPr="009F7BAC">
        <w:rPr>
          <w:rFonts w:asciiTheme="majorHAnsi" w:hAnsiTheme="majorHAnsi" w:cs="Arial"/>
          <w:sz w:val="24"/>
          <w:szCs w:val="24"/>
        </w:rPr>
        <w:t>work</w:t>
      </w:r>
      <w:r w:rsidR="00316014" w:rsidRPr="009F7BAC">
        <w:rPr>
          <w:rFonts w:asciiTheme="majorHAnsi" w:hAnsiTheme="majorHAnsi" w:cs="Arial"/>
          <w:sz w:val="24"/>
          <w:szCs w:val="24"/>
        </w:rPr>
        <w:t xml:space="preserve"> and</w:t>
      </w:r>
      <w:r w:rsidRPr="009F7BAC">
        <w:rPr>
          <w:rFonts w:asciiTheme="majorHAnsi" w:hAnsiTheme="majorHAnsi" w:cs="Arial"/>
          <w:sz w:val="24"/>
          <w:szCs w:val="24"/>
        </w:rPr>
        <w:t xml:space="preserve"> </w:t>
      </w:r>
      <w:r w:rsidR="002E0BFD" w:rsidRPr="009F7BAC">
        <w:rPr>
          <w:rFonts w:asciiTheme="majorHAnsi" w:hAnsiTheme="majorHAnsi" w:cs="Arial"/>
          <w:sz w:val="24"/>
          <w:szCs w:val="24"/>
        </w:rPr>
        <w:t>u</w:t>
      </w:r>
      <w:r w:rsidR="000C3AAD" w:rsidRPr="009F7BAC">
        <w:rPr>
          <w:rFonts w:asciiTheme="majorHAnsi" w:hAnsiTheme="majorHAnsi" w:cs="Arial"/>
          <w:sz w:val="24"/>
          <w:szCs w:val="24"/>
        </w:rPr>
        <w:t>nderpinning</w:t>
      </w:r>
      <w:r w:rsidR="002E0BFD" w:rsidRPr="009F7BAC">
        <w:rPr>
          <w:rFonts w:asciiTheme="majorHAnsi" w:hAnsiTheme="majorHAnsi" w:cs="Arial"/>
          <w:sz w:val="24"/>
          <w:szCs w:val="24"/>
        </w:rPr>
        <w:t xml:space="preserve"> all of</w:t>
      </w:r>
      <w:r w:rsidR="000C3AAD" w:rsidRPr="009F7BAC">
        <w:rPr>
          <w:rFonts w:asciiTheme="majorHAnsi" w:hAnsiTheme="majorHAnsi" w:cs="Arial"/>
          <w:sz w:val="24"/>
          <w:szCs w:val="24"/>
        </w:rPr>
        <w:t xml:space="preserve"> </w:t>
      </w:r>
      <w:r w:rsidR="000550DC" w:rsidRPr="009F7BAC">
        <w:rPr>
          <w:rFonts w:asciiTheme="majorHAnsi" w:hAnsiTheme="majorHAnsi" w:cs="Arial"/>
          <w:sz w:val="24"/>
          <w:szCs w:val="24"/>
        </w:rPr>
        <w:t xml:space="preserve">this </w:t>
      </w:r>
      <w:r w:rsidR="000C3AAD" w:rsidRPr="009F7BAC">
        <w:rPr>
          <w:rFonts w:asciiTheme="majorHAnsi" w:hAnsiTheme="majorHAnsi" w:cs="Arial"/>
          <w:sz w:val="24"/>
          <w:szCs w:val="24"/>
        </w:rPr>
        <w:t xml:space="preserve">is </w:t>
      </w:r>
      <w:r w:rsidR="000C3AAD" w:rsidRPr="00377BBA">
        <w:rPr>
          <w:rFonts w:asciiTheme="majorHAnsi" w:hAnsiTheme="majorHAnsi" w:cs="Arial"/>
          <w:sz w:val="24"/>
          <w:szCs w:val="24"/>
        </w:rPr>
        <w:t xml:space="preserve">Samaritans’ </w:t>
      </w:r>
      <w:r w:rsidR="000C3AAD" w:rsidRPr="00377BBA">
        <w:rPr>
          <w:rFonts w:asciiTheme="majorHAnsi" w:hAnsiTheme="majorHAnsi" w:cs="Arial"/>
          <w:i/>
          <w:sz w:val="24"/>
          <w:szCs w:val="24"/>
        </w:rPr>
        <w:t>Media Guidelines for Reporting Suicide</w:t>
      </w:r>
      <w:r w:rsidR="00F078DC" w:rsidRPr="00377BBA">
        <w:rPr>
          <w:rFonts w:asciiTheme="majorHAnsi" w:hAnsiTheme="majorHAnsi" w:cs="Arial"/>
          <w:sz w:val="24"/>
          <w:szCs w:val="24"/>
        </w:rPr>
        <w:t xml:space="preserve"> (2013)</w:t>
      </w:r>
      <w:r w:rsidR="00F90138" w:rsidRPr="00377BBA">
        <w:rPr>
          <w:rFonts w:asciiTheme="majorHAnsi" w:hAnsiTheme="majorHAnsi" w:cs="Arial"/>
          <w:i/>
          <w:sz w:val="24"/>
          <w:szCs w:val="24"/>
        </w:rPr>
        <w:t>.</w:t>
      </w:r>
      <w:r w:rsidR="00F90138" w:rsidRPr="00377BBA">
        <w:rPr>
          <w:rFonts w:asciiTheme="majorHAnsi" w:hAnsiTheme="majorHAnsi" w:cs="Arial"/>
          <w:sz w:val="24"/>
          <w:szCs w:val="24"/>
        </w:rPr>
        <w:t xml:space="preserve"> This</w:t>
      </w:r>
      <w:r w:rsidR="00F90138" w:rsidRPr="00377BBA">
        <w:rPr>
          <w:rFonts w:asciiTheme="majorHAnsi" w:hAnsiTheme="majorHAnsi" w:cs="Arial"/>
          <w:i/>
          <w:iCs/>
          <w:sz w:val="24"/>
          <w:szCs w:val="24"/>
        </w:rPr>
        <w:t xml:space="preserve"> </w:t>
      </w:r>
      <w:r w:rsidR="00F90138" w:rsidRPr="00377BBA">
        <w:rPr>
          <w:rFonts w:asciiTheme="majorHAnsi" w:hAnsiTheme="majorHAnsi" w:cs="Arial"/>
          <w:iCs/>
          <w:sz w:val="24"/>
          <w:szCs w:val="24"/>
        </w:rPr>
        <w:t>is</w:t>
      </w:r>
      <w:r w:rsidR="00F90138" w:rsidRPr="009F7BAC">
        <w:rPr>
          <w:rFonts w:asciiTheme="majorHAnsi" w:hAnsiTheme="majorHAnsi" w:cs="Arial"/>
          <w:iCs/>
          <w:sz w:val="24"/>
          <w:szCs w:val="24"/>
        </w:rPr>
        <w:t xml:space="preserve"> a comprehensive </w:t>
      </w:r>
      <w:r w:rsidR="000550DC" w:rsidRPr="009F7BAC">
        <w:rPr>
          <w:rFonts w:asciiTheme="majorHAnsi" w:hAnsiTheme="majorHAnsi" w:cs="Arial"/>
          <w:iCs/>
          <w:sz w:val="24"/>
          <w:szCs w:val="24"/>
        </w:rPr>
        <w:t>best</w:t>
      </w:r>
      <w:r w:rsidR="00F90138" w:rsidRPr="009F7BAC">
        <w:rPr>
          <w:rFonts w:asciiTheme="majorHAnsi" w:hAnsiTheme="majorHAnsi" w:cs="Arial"/>
          <w:iCs/>
          <w:sz w:val="24"/>
          <w:szCs w:val="24"/>
        </w:rPr>
        <w:t xml:space="preserve"> practice guide</w:t>
      </w:r>
      <w:r w:rsidR="00F90138" w:rsidRPr="009F7BAC">
        <w:rPr>
          <w:rFonts w:asciiTheme="majorHAnsi" w:hAnsiTheme="majorHAnsi" w:cs="Arial"/>
          <w:sz w:val="24"/>
          <w:szCs w:val="24"/>
        </w:rPr>
        <w:t xml:space="preserve">, providing information and advice on how to cover the topic of suicide </w:t>
      </w:r>
      <w:r w:rsidR="000550DC" w:rsidRPr="009F7BAC">
        <w:rPr>
          <w:rFonts w:asciiTheme="majorHAnsi" w:hAnsiTheme="majorHAnsi" w:cs="Arial"/>
          <w:sz w:val="24"/>
          <w:szCs w:val="24"/>
        </w:rPr>
        <w:t>sensitively and responsibly</w:t>
      </w:r>
      <w:r w:rsidR="00F90138" w:rsidRPr="009F7BAC">
        <w:rPr>
          <w:rFonts w:asciiTheme="majorHAnsi" w:hAnsiTheme="majorHAnsi" w:cs="Arial"/>
          <w:sz w:val="24"/>
          <w:szCs w:val="24"/>
        </w:rPr>
        <w:t xml:space="preserve">. The </w:t>
      </w:r>
      <w:r w:rsidR="000C3AAD" w:rsidRPr="009F7BAC">
        <w:rPr>
          <w:rFonts w:asciiTheme="majorHAnsi" w:hAnsiTheme="majorHAnsi" w:cs="Arial"/>
          <w:sz w:val="24"/>
          <w:szCs w:val="24"/>
        </w:rPr>
        <w:t xml:space="preserve">first </w:t>
      </w:r>
      <w:r w:rsidR="0039601F" w:rsidRPr="009F7BAC">
        <w:rPr>
          <w:rFonts w:asciiTheme="majorHAnsi" w:hAnsiTheme="majorHAnsi" w:cs="Arial"/>
          <w:sz w:val="24"/>
          <w:szCs w:val="24"/>
        </w:rPr>
        <w:t xml:space="preserve">edition </w:t>
      </w:r>
      <w:r w:rsidR="0092315B" w:rsidRPr="009F7BAC">
        <w:rPr>
          <w:rFonts w:asciiTheme="majorHAnsi" w:hAnsiTheme="majorHAnsi" w:cs="Arial"/>
          <w:sz w:val="24"/>
          <w:szCs w:val="24"/>
        </w:rPr>
        <w:t xml:space="preserve">of </w:t>
      </w:r>
      <w:r w:rsidR="00F90138" w:rsidRPr="009F7BAC">
        <w:rPr>
          <w:rFonts w:asciiTheme="majorHAnsi" w:hAnsiTheme="majorHAnsi" w:cs="Arial"/>
          <w:sz w:val="24"/>
          <w:szCs w:val="24"/>
        </w:rPr>
        <w:t xml:space="preserve">this </w:t>
      </w:r>
      <w:r w:rsidR="000550DC" w:rsidRPr="009F7BAC">
        <w:rPr>
          <w:rFonts w:asciiTheme="majorHAnsi" w:hAnsiTheme="majorHAnsi" w:cs="Arial"/>
          <w:sz w:val="24"/>
          <w:szCs w:val="24"/>
        </w:rPr>
        <w:t xml:space="preserve">guidance </w:t>
      </w:r>
      <w:r w:rsidR="0039601F" w:rsidRPr="009F7BAC">
        <w:rPr>
          <w:rFonts w:asciiTheme="majorHAnsi" w:hAnsiTheme="majorHAnsi" w:cs="Arial"/>
          <w:sz w:val="24"/>
          <w:szCs w:val="24"/>
        </w:rPr>
        <w:t xml:space="preserve">was </w:t>
      </w:r>
      <w:r w:rsidR="000C3AAD" w:rsidRPr="009F7BAC">
        <w:rPr>
          <w:rFonts w:asciiTheme="majorHAnsi" w:hAnsiTheme="majorHAnsi" w:cs="Arial"/>
          <w:sz w:val="24"/>
          <w:szCs w:val="24"/>
        </w:rPr>
        <w:t xml:space="preserve">published </w:t>
      </w:r>
      <w:r w:rsidR="000550DC" w:rsidRPr="009F7BAC">
        <w:rPr>
          <w:rFonts w:asciiTheme="majorHAnsi" w:hAnsiTheme="majorHAnsi" w:cs="Arial"/>
          <w:sz w:val="24"/>
          <w:szCs w:val="24"/>
        </w:rPr>
        <w:t xml:space="preserve">in </w:t>
      </w:r>
      <w:r w:rsidR="0092315B" w:rsidRPr="009F7BAC">
        <w:rPr>
          <w:rFonts w:asciiTheme="majorHAnsi" w:hAnsiTheme="majorHAnsi" w:cs="Arial"/>
          <w:sz w:val="24"/>
          <w:szCs w:val="24"/>
        </w:rPr>
        <w:t>1</w:t>
      </w:r>
      <w:r w:rsidR="00F90138" w:rsidRPr="009F7BAC">
        <w:rPr>
          <w:rFonts w:asciiTheme="majorHAnsi" w:hAnsiTheme="majorHAnsi" w:cs="Arial"/>
          <w:sz w:val="24"/>
          <w:szCs w:val="24"/>
        </w:rPr>
        <w:t xml:space="preserve">994. </w:t>
      </w:r>
      <w:r w:rsidR="00E60780" w:rsidRPr="009F7BAC">
        <w:rPr>
          <w:rFonts w:asciiTheme="majorHAnsi" w:hAnsiTheme="majorHAnsi" w:cs="Arial"/>
          <w:sz w:val="24"/>
          <w:szCs w:val="24"/>
        </w:rPr>
        <w:t xml:space="preserve">Samaritans’ </w:t>
      </w:r>
      <w:r w:rsidR="000B67C2" w:rsidRPr="009F7BAC">
        <w:rPr>
          <w:rFonts w:asciiTheme="majorHAnsi" w:hAnsiTheme="majorHAnsi" w:cs="Arial"/>
          <w:sz w:val="24"/>
          <w:szCs w:val="24"/>
        </w:rPr>
        <w:t xml:space="preserve">guidelines are </w:t>
      </w:r>
      <w:r w:rsidR="00B52D5A" w:rsidRPr="009F7BAC">
        <w:rPr>
          <w:rFonts w:asciiTheme="majorHAnsi" w:hAnsiTheme="majorHAnsi" w:cs="Arial"/>
          <w:sz w:val="24"/>
          <w:szCs w:val="24"/>
        </w:rPr>
        <w:t>widely recognised and used across the UK media industry as a whole.</w:t>
      </w:r>
      <w:r w:rsidR="00F90138" w:rsidRPr="009F7BAC">
        <w:rPr>
          <w:rFonts w:asciiTheme="majorHAnsi" w:hAnsiTheme="majorHAnsi" w:cs="Arial"/>
          <w:sz w:val="24"/>
          <w:szCs w:val="24"/>
        </w:rPr>
        <w:t xml:space="preserve"> </w:t>
      </w:r>
      <w:r w:rsidR="00B05C88" w:rsidRPr="009F7BAC">
        <w:rPr>
          <w:rFonts w:asciiTheme="majorHAnsi" w:hAnsiTheme="majorHAnsi" w:cs="Arial"/>
          <w:sz w:val="24"/>
          <w:szCs w:val="24"/>
          <w:lang w:val="en" w:eastAsia="en-GB"/>
        </w:rPr>
        <w:t>The current</w:t>
      </w:r>
      <w:r w:rsidR="009E4C3E" w:rsidRPr="009F7BAC">
        <w:rPr>
          <w:rFonts w:asciiTheme="majorHAnsi" w:hAnsiTheme="majorHAnsi" w:cs="Arial"/>
          <w:sz w:val="24"/>
          <w:szCs w:val="24"/>
          <w:lang w:val="en" w:eastAsia="en-GB"/>
        </w:rPr>
        <w:t xml:space="preserve"> </w:t>
      </w:r>
      <w:r w:rsidR="00B05C88" w:rsidRPr="009F7BAC">
        <w:rPr>
          <w:rFonts w:asciiTheme="majorHAnsi" w:hAnsiTheme="majorHAnsi" w:cs="Arial"/>
          <w:sz w:val="24"/>
          <w:szCs w:val="24"/>
          <w:lang w:val="en" w:eastAsia="en-GB"/>
        </w:rPr>
        <w:t xml:space="preserve">edition was developed following wide consultation with </w:t>
      </w:r>
      <w:r w:rsidR="00D339C7">
        <w:rPr>
          <w:rFonts w:asciiTheme="majorHAnsi" w:hAnsiTheme="majorHAnsi" w:cs="Arial"/>
          <w:sz w:val="24"/>
          <w:szCs w:val="24"/>
          <w:lang w:val="en" w:eastAsia="en-GB"/>
        </w:rPr>
        <w:t>academic experts on suicide</w:t>
      </w:r>
      <w:r w:rsidR="000550DC" w:rsidRPr="009F7BAC">
        <w:rPr>
          <w:rFonts w:asciiTheme="majorHAnsi" w:hAnsiTheme="majorHAnsi" w:cs="Arial"/>
          <w:sz w:val="24"/>
          <w:szCs w:val="24"/>
          <w:lang w:val="en" w:eastAsia="en-GB"/>
        </w:rPr>
        <w:t xml:space="preserve">, </w:t>
      </w:r>
      <w:r w:rsidR="00B05C88" w:rsidRPr="009F7BAC">
        <w:rPr>
          <w:rFonts w:asciiTheme="majorHAnsi" w:hAnsiTheme="majorHAnsi" w:cs="Arial"/>
          <w:sz w:val="24"/>
          <w:szCs w:val="24"/>
          <w:lang w:val="en" w:eastAsia="en-GB"/>
        </w:rPr>
        <w:t>the</w:t>
      </w:r>
      <w:r w:rsidR="000550DC" w:rsidRPr="009F7BAC">
        <w:rPr>
          <w:rFonts w:asciiTheme="majorHAnsi" w:hAnsiTheme="majorHAnsi" w:cs="Arial"/>
          <w:sz w:val="24"/>
          <w:szCs w:val="24"/>
          <w:lang w:val="en" w:eastAsia="en-GB"/>
        </w:rPr>
        <w:t xml:space="preserve"> media</w:t>
      </w:r>
      <w:r w:rsidR="00B05C88" w:rsidRPr="009F7BAC">
        <w:rPr>
          <w:rFonts w:asciiTheme="majorHAnsi" w:hAnsiTheme="majorHAnsi" w:cs="Arial"/>
          <w:sz w:val="24"/>
          <w:szCs w:val="24"/>
          <w:lang w:val="en" w:eastAsia="en-GB"/>
        </w:rPr>
        <w:t xml:space="preserve"> </w:t>
      </w:r>
      <w:r w:rsidR="000550DC" w:rsidRPr="009F7BAC">
        <w:rPr>
          <w:rFonts w:asciiTheme="majorHAnsi" w:hAnsiTheme="majorHAnsi" w:cs="Arial"/>
          <w:sz w:val="24"/>
          <w:szCs w:val="24"/>
          <w:lang w:val="en" w:eastAsia="en-GB"/>
        </w:rPr>
        <w:t>and</w:t>
      </w:r>
      <w:r w:rsidR="00B05C88" w:rsidRPr="009F7BAC">
        <w:rPr>
          <w:rFonts w:asciiTheme="majorHAnsi" w:hAnsiTheme="majorHAnsi" w:cs="Arial"/>
          <w:sz w:val="24"/>
          <w:szCs w:val="24"/>
          <w:lang w:val="en" w:eastAsia="en-GB"/>
        </w:rPr>
        <w:t xml:space="preserve"> the regulatory bodies.</w:t>
      </w:r>
    </w:p>
    <w:p w14:paraId="0EF4D13B" w14:textId="77777777" w:rsidR="00D0105F" w:rsidRPr="009F7BAC" w:rsidRDefault="00D0105F" w:rsidP="009F7BAC">
      <w:pPr>
        <w:autoSpaceDE w:val="0"/>
        <w:autoSpaceDN w:val="0"/>
        <w:adjustRightInd w:val="0"/>
        <w:spacing w:after="0" w:line="360" w:lineRule="auto"/>
        <w:jc w:val="both"/>
        <w:rPr>
          <w:rFonts w:asciiTheme="majorHAnsi" w:hAnsiTheme="majorHAnsi" w:cs="Arial"/>
          <w:sz w:val="24"/>
          <w:szCs w:val="24"/>
          <w:lang w:val="en" w:eastAsia="en-GB"/>
        </w:rPr>
      </w:pPr>
    </w:p>
    <w:p w14:paraId="130094EB" w14:textId="2DE62D08" w:rsidR="00D0105F" w:rsidRPr="009F7BAC" w:rsidRDefault="00D0105F" w:rsidP="009F7BAC">
      <w:pPr>
        <w:pStyle w:val="NoSpacing"/>
        <w:spacing w:line="360" w:lineRule="auto"/>
        <w:jc w:val="both"/>
        <w:rPr>
          <w:rFonts w:asciiTheme="majorHAnsi" w:hAnsiTheme="majorHAnsi" w:cs="Arial"/>
          <w:sz w:val="24"/>
          <w:szCs w:val="24"/>
        </w:rPr>
      </w:pPr>
      <w:r w:rsidRPr="009F7BAC">
        <w:rPr>
          <w:rFonts w:asciiTheme="majorHAnsi" w:hAnsiTheme="majorHAnsi" w:cs="Arial"/>
          <w:sz w:val="24"/>
          <w:szCs w:val="24"/>
          <w:lang w:val="en" w:eastAsia="en-GB"/>
        </w:rPr>
        <w:t xml:space="preserve">New to the current edition of Samaritans’ </w:t>
      </w:r>
      <w:r w:rsidRPr="009F7BAC">
        <w:rPr>
          <w:rFonts w:asciiTheme="majorHAnsi" w:hAnsiTheme="majorHAnsi" w:cs="Arial"/>
          <w:i/>
          <w:sz w:val="24"/>
          <w:szCs w:val="24"/>
          <w:lang w:val="en" w:eastAsia="en-GB"/>
        </w:rPr>
        <w:t>Media Guidelines for Reporting Suicide</w:t>
      </w:r>
      <w:r w:rsidRPr="009F7BAC">
        <w:rPr>
          <w:rFonts w:asciiTheme="majorHAnsi" w:hAnsiTheme="majorHAnsi" w:cs="Arial"/>
          <w:sz w:val="24"/>
          <w:szCs w:val="24"/>
          <w:lang w:val="en" w:eastAsia="en-GB"/>
        </w:rPr>
        <w:t xml:space="preserve"> is the addition of a suite </w:t>
      </w:r>
      <w:r w:rsidRPr="00377BBA">
        <w:rPr>
          <w:rFonts w:asciiTheme="majorHAnsi" w:hAnsiTheme="majorHAnsi" w:cs="Arial"/>
          <w:i/>
          <w:sz w:val="24"/>
          <w:szCs w:val="24"/>
          <w:lang w:val="en" w:eastAsia="en-GB"/>
        </w:rPr>
        <w:t>of supplementary factsheets. These</w:t>
      </w:r>
      <w:r w:rsidRPr="009F7BAC">
        <w:rPr>
          <w:rFonts w:asciiTheme="majorHAnsi" w:hAnsiTheme="majorHAnsi" w:cs="Arial"/>
          <w:sz w:val="24"/>
          <w:szCs w:val="24"/>
          <w:lang w:val="en" w:eastAsia="en-GB"/>
        </w:rPr>
        <w:t xml:space="preserve"> provide quick-reference guidance for media across a range of mediums (e.g. digital, broadcast and drama) and covering a range of specific topics, including railway incidents, murder-suicides and </w:t>
      </w:r>
      <w:r w:rsidRPr="009F7BAC">
        <w:rPr>
          <w:rFonts w:asciiTheme="majorHAnsi" w:hAnsiTheme="majorHAnsi" w:cs="Arial"/>
          <w:sz w:val="24"/>
          <w:szCs w:val="24"/>
          <w:lang w:eastAsia="en-GB"/>
        </w:rPr>
        <w:t xml:space="preserve">how to work with bereaved families in the aftermath of a suicide. </w:t>
      </w:r>
      <w:r w:rsidRPr="009F7BAC">
        <w:rPr>
          <w:rFonts w:asciiTheme="majorHAnsi" w:hAnsiTheme="majorHAnsi" w:cs="Arial"/>
          <w:sz w:val="24"/>
          <w:szCs w:val="24"/>
        </w:rPr>
        <w:t xml:space="preserve">Journalists can quickly refer to these more concise documents when reporting on any of these issues, for </w:t>
      </w:r>
      <w:r w:rsidR="00A15F4A">
        <w:rPr>
          <w:rFonts w:asciiTheme="majorHAnsi" w:hAnsiTheme="majorHAnsi" w:cs="Arial"/>
          <w:sz w:val="24"/>
          <w:szCs w:val="24"/>
        </w:rPr>
        <w:t>specific gu</w:t>
      </w:r>
      <w:r w:rsidRPr="009F7BAC">
        <w:rPr>
          <w:rFonts w:asciiTheme="majorHAnsi" w:hAnsiTheme="majorHAnsi" w:cs="Arial"/>
          <w:sz w:val="24"/>
          <w:szCs w:val="24"/>
        </w:rPr>
        <w:t xml:space="preserve">idance.  </w:t>
      </w:r>
    </w:p>
    <w:p w14:paraId="185DBEBC" w14:textId="77777777" w:rsidR="00D0105F" w:rsidRPr="009F7BAC" w:rsidRDefault="00D0105F" w:rsidP="009F7BAC">
      <w:pPr>
        <w:autoSpaceDE w:val="0"/>
        <w:autoSpaceDN w:val="0"/>
        <w:adjustRightInd w:val="0"/>
        <w:spacing w:after="0" w:line="360" w:lineRule="auto"/>
        <w:jc w:val="both"/>
        <w:rPr>
          <w:rFonts w:asciiTheme="majorHAnsi" w:hAnsiTheme="majorHAnsi" w:cs="Arial"/>
          <w:sz w:val="24"/>
          <w:szCs w:val="24"/>
        </w:rPr>
      </w:pPr>
    </w:p>
    <w:p w14:paraId="52FBB716" w14:textId="73218906" w:rsidR="00D0105F" w:rsidRPr="009F7BAC" w:rsidRDefault="00D0105F" w:rsidP="009F7BAC">
      <w:pPr>
        <w:pStyle w:val="NoSpacing"/>
        <w:spacing w:line="360" w:lineRule="auto"/>
        <w:jc w:val="both"/>
        <w:rPr>
          <w:rFonts w:asciiTheme="majorHAnsi" w:hAnsiTheme="majorHAnsi" w:cs="Arial"/>
          <w:sz w:val="24"/>
          <w:szCs w:val="24"/>
        </w:rPr>
      </w:pPr>
      <w:r w:rsidRPr="009F7BAC">
        <w:rPr>
          <w:rFonts w:asciiTheme="majorHAnsi" w:hAnsiTheme="majorHAnsi" w:cs="Arial"/>
          <w:sz w:val="24"/>
          <w:szCs w:val="24"/>
        </w:rPr>
        <w:t xml:space="preserve">Samaritans has also now published a </w:t>
      </w:r>
      <w:r w:rsidR="001F3233">
        <w:rPr>
          <w:rFonts w:asciiTheme="majorHAnsi" w:hAnsiTheme="majorHAnsi" w:cs="Arial"/>
          <w:i/>
          <w:sz w:val="24"/>
          <w:szCs w:val="24"/>
        </w:rPr>
        <w:t>G</w:t>
      </w:r>
      <w:r w:rsidRPr="001F3233">
        <w:rPr>
          <w:rFonts w:asciiTheme="majorHAnsi" w:hAnsiTheme="majorHAnsi" w:cs="Arial"/>
          <w:i/>
          <w:sz w:val="24"/>
          <w:szCs w:val="24"/>
        </w:rPr>
        <w:t xml:space="preserve">uide for Coroners in England </w:t>
      </w:r>
      <w:r w:rsidRPr="009F7BAC">
        <w:rPr>
          <w:rFonts w:asciiTheme="majorHAnsi" w:hAnsiTheme="majorHAnsi" w:cs="Arial"/>
          <w:sz w:val="24"/>
          <w:szCs w:val="24"/>
        </w:rPr>
        <w:t xml:space="preserve">to support them in their dealings with the press in relation to inquests. In England inquests are generally held as open hearings in a Coroner’s court. Therefore journalists are able to attend these and report on the case.  Due to the nature of this type of investigation </w:t>
      </w:r>
      <w:r w:rsidRPr="009F7BAC">
        <w:rPr>
          <w:rFonts w:asciiTheme="majorHAnsi" w:hAnsiTheme="majorHAnsi" w:cs="Arial"/>
          <w:color w:val="333333"/>
          <w:sz w:val="24"/>
          <w:szCs w:val="24"/>
        </w:rPr>
        <w:t xml:space="preserve">inquest hearings do present some unique challenges. </w:t>
      </w:r>
      <w:r w:rsidRPr="009F7BAC">
        <w:rPr>
          <w:rFonts w:asciiTheme="majorHAnsi" w:hAnsiTheme="majorHAnsi" w:cs="Arial"/>
          <w:sz w:val="24"/>
          <w:szCs w:val="24"/>
        </w:rPr>
        <w:t xml:space="preserve">The level of detail which is covered during an inquest, particularly in relation to establishing the cause of death, can lead to potentially harmful information being published in media reports </w:t>
      </w:r>
      <w:r w:rsidR="0090377E" w:rsidRPr="009F7BAC">
        <w:rPr>
          <w:rFonts w:asciiTheme="majorHAnsi" w:hAnsiTheme="majorHAnsi" w:cs="Arial"/>
          <w:sz w:val="24"/>
          <w:szCs w:val="24"/>
        </w:rPr>
        <w:t>(e.g.,</w:t>
      </w:r>
      <w:r w:rsidR="0024167F" w:rsidRPr="009F7BAC">
        <w:rPr>
          <w:rFonts w:asciiTheme="majorHAnsi" w:hAnsiTheme="majorHAnsi" w:cs="Arial"/>
          <w:sz w:val="24"/>
          <w:szCs w:val="24"/>
        </w:rPr>
        <w:t xml:space="preserve"> in 2012-15</w:t>
      </w:r>
      <w:r w:rsidR="0090377E" w:rsidRPr="009F7BAC">
        <w:rPr>
          <w:rFonts w:asciiTheme="majorHAnsi" w:hAnsiTheme="majorHAnsi" w:cs="Arial"/>
          <w:sz w:val="24"/>
          <w:szCs w:val="24"/>
        </w:rPr>
        <w:t xml:space="preserve"> </w:t>
      </w:r>
      <w:r w:rsidR="0024167F" w:rsidRPr="009F7BAC">
        <w:rPr>
          <w:rFonts w:asciiTheme="majorHAnsi" w:hAnsiTheme="majorHAnsi" w:cs="Arial"/>
          <w:sz w:val="24"/>
          <w:szCs w:val="24"/>
        </w:rPr>
        <w:t xml:space="preserve">the proportion of inquest stories rated by our team as </w:t>
      </w:r>
      <w:proofErr w:type="gramStart"/>
      <w:r w:rsidR="0024167F" w:rsidRPr="009F7BAC">
        <w:rPr>
          <w:rFonts w:asciiTheme="majorHAnsi" w:hAnsiTheme="majorHAnsi" w:cs="Arial"/>
          <w:sz w:val="24"/>
          <w:szCs w:val="24"/>
        </w:rPr>
        <w:t>potentially</w:t>
      </w:r>
      <w:proofErr w:type="gramEnd"/>
      <w:r w:rsidR="0024167F" w:rsidRPr="009F7BAC">
        <w:rPr>
          <w:rFonts w:asciiTheme="majorHAnsi" w:hAnsiTheme="majorHAnsi" w:cs="Arial"/>
          <w:sz w:val="24"/>
          <w:szCs w:val="24"/>
        </w:rPr>
        <w:t xml:space="preserve"> concerning was significantly higher than for reports published pre-inquest (21% </w:t>
      </w:r>
      <w:r w:rsidR="0024167F" w:rsidRPr="009F7BAC">
        <w:rPr>
          <w:rFonts w:asciiTheme="majorHAnsi" w:hAnsiTheme="majorHAnsi" w:cs="Arial"/>
          <w:sz w:val="24"/>
          <w:szCs w:val="24"/>
        </w:rPr>
        <w:lastRenderedPageBreak/>
        <w:t>vs. 16%</w:t>
      </w:r>
      <w:r w:rsidR="00E116F0">
        <w:rPr>
          <w:rFonts w:asciiTheme="majorHAnsi" w:hAnsiTheme="majorHAnsi" w:cs="Arial"/>
          <w:sz w:val="24"/>
          <w:szCs w:val="24"/>
        </w:rPr>
        <w:t>)</w:t>
      </w:r>
      <w:r w:rsidR="001F3233">
        <w:rPr>
          <w:rFonts w:asciiTheme="majorHAnsi" w:hAnsiTheme="majorHAnsi" w:cs="Arial"/>
          <w:sz w:val="24"/>
          <w:szCs w:val="24"/>
        </w:rPr>
        <w:t xml:space="preserve"> (</w:t>
      </w:r>
      <w:proofErr w:type="gramStart"/>
      <w:r w:rsidR="001F3233">
        <w:rPr>
          <w:rFonts w:asciiTheme="majorHAnsi" w:hAnsiTheme="majorHAnsi" w:cs="Arial"/>
          <w:sz w:val="24"/>
          <w:szCs w:val="24"/>
        </w:rPr>
        <w:t>data</w:t>
      </w:r>
      <w:proofErr w:type="gramEnd"/>
      <w:r w:rsidR="001F3233">
        <w:rPr>
          <w:rFonts w:asciiTheme="majorHAnsi" w:hAnsiTheme="majorHAnsi" w:cs="Arial"/>
          <w:sz w:val="24"/>
          <w:szCs w:val="24"/>
        </w:rPr>
        <w:t xml:space="preserve"> available on request)</w:t>
      </w:r>
      <w:r w:rsidR="0024167F" w:rsidRPr="009F7BAC">
        <w:rPr>
          <w:rFonts w:asciiTheme="majorHAnsi" w:hAnsiTheme="majorHAnsi" w:cs="Arial"/>
          <w:sz w:val="24"/>
          <w:szCs w:val="24"/>
        </w:rPr>
        <w:t>). T</w:t>
      </w:r>
      <w:r w:rsidRPr="009F7BAC">
        <w:rPr>
          <w:rFonts w:asciiTheme="majorHAnsi" w:hAnsiTheme="majorHAnsi" w:cs="Arial"/>
          <w:sz w:val="24"/>
          <w:szCs w:val="24"/>
        </w:rPr>
        <w:t>his has been particularly problematic with cases involving new, or lesser known, suicide methods</w:t>
      </w:r>
      <w:r w:rsidR="0024167F" w:rsidRPr="009F7BAC">
        <w:rPr>
          <w:rFonts w:asciiTheme="majorHAnsi" w:hAnsiTheme="majorHAnsi" w:cs="Arial"/>
          <w:sz w:val="24"/>
          <w:szCs w:val="24"/>
        </w:rPr>
        <w:t xml:space="preserve">. </w:t>
      </w:r>
    </w:p>
    <w:p w14:paraId="1DAB9811" w14:textId="77777777" w:rsidR="00D0105F" w:rsidRPr="009F7BAC" w:rsidRDefault="00D0105F" w:rsidP="009F7BAC">
      <w:pPr>
        <w:pStyle w:val="NoSpacing"/>
        <w:spacing w:line="360" w:lineRule="auto"/>
        <w:jc w:val="both"/>
        <w:rPr>
          <w:rFonts w:asciiTheme="majorHAnsi" w:hAnsiTheme="majorHAnsi" w:cs="Arial"/>
          <w:sz w:val="24"/>
          <w:szCs w:val="24"/>
        </w:rPr>
      </w:pPr>
    </w:p>
    <w:p w14:paraId="48B8834C" w14:textId="11B5EF0B" w:rsidR="00D0105F" w:rsidRPr="009F7BAC" w:rsidRDefault="00D0105F" w:rsidP="009F7BAC">
      <w:pPr>
        <w:pStyle w:val="NoSpacing"/>
        <w:spacing w:line="360" w:lineRule="auto"/>
        <w:jc w:val="both"/>
        <w:rPr>
          <w:rFonts w:asciiTheme="majorHAnsi" w:hAnsiTheme="majorHAnsi" w:cs="Arial"/>
          <w:sz w:val="24"/>
          <w:szCs w:val="24"/>
        </w:rPr>
      </w:pPr>
      <w:r w:rsidRPr="009F7BAC">
        <w:rPr>
          <w:rFonts w:asciiTheme="majorHAnsi" w:hAnsiTheme="majorHAnsi" w:cs="Arial"/>
          <w:sz w:val="24"/>
          <w:szCs w:val="24"/>
        </w:rPr>
        <w:t>There have also been a number of difficult cases where a death has occurred while the person was under the care of the state - in a children’s home, i</w:t>
      </w:r>
      <w:r w:rsidR="0024167F" w:rsidRPr="009F7BAC">
        <w:rPr>
          <w:rFonts w:asciiTheme="majorHAnsi" w:hAnsiTheme="majorHAnsi" w:cs="Arial"/>
          <w:sz w:val="24"/>
          <w:szCs w:val="24"/>
        </w:rPr>
        <w:t>n psychiatric care or in custody.</w:t>
      </w:r>
      <w:r w:rsidRPr="009F7BAC">
        <w:rPr>
          <w:rFonts w:asciiTheme="majorHAnsi" w:hAnsiTheme="majorHAnsi" w:cs="Arial"/>
          <w:sz w:val="24"/>
          <w:szCs w:val="24"/>
        </w:rPr>
        <w:t xml:space="preserve"> </w:t>
      </w:r>
      <w:r w:rsidRPr="009F7BAC">
        <w:rPr>
          <w:rFonts w:asciiTheme="majorHAnsi" w:hAnsiTheme="majorHAnsi" w:cs="Arial"/>
          <w:color w:val="333333"/>
          <w:sz w:val="24"/>
          <w:szCs w:val="24"/>
        </w:rPr>
        <w:t xml:space="preserve">In complex cases such as these an appropriate balance between raising a matter of legitimate public interest on the one hand, and negatively influencing the behaviour of vulnerable audiences on the other, can be difficult to achieve. </w:t>
      </w:r>
    </w:p>
    <w:p w14:paraId="5848C42F" w14:textId="77777777" w:rsidR="000550DC" w:rsidRPr="009F7BAC" w:rsidRDefault="000550DC" w:rsidP="009F7BAC">
      <w:pPr>
        <w:autoSpaceDE w:val="0"/>
        <w:autoSpaceDN w:val="0"/>
        <w:adjustRightInd w:val="0"/>
        <w:spacing w:after="0" w:line="360" w:lineRule="auto"/>
        <w:jc w:val="both"/>
        <w:rPr>
          <w:rFonts w:asciiTheme="majorHAnsi" w:hAnsiTheme="majorHAnsi" w:cs="Arial"/>
          <w:sz w:val="24"/>
          <w:szCs w:val="24"/>
          <w:lang w:val="en" w:eastAsia="en-GB"/>
        </w:rPr>
      </w:pPr>
    </w:p>
    <w:p w14:paraId="7490B9F0" w14:textId="1E474B58" w:rsidR="00F078DC" w:rsidRPr="009F7BAC" w:rsidRDefault="00D0105F" w:rsidP="009F7BAC">
      <w:pPr>
        <w:autoSpaceDE w:val="0"/>
        <w:autoSpaceDN w:val="0"/>
        <w:adjustRightInd w:val="0"/>
        <w:spacing w:after="0" w:line="360" w:lineRule="auto"/>
        <w:jc w:val="both"/>
        <w:rPr>
          <w:rFonts w:asciiTheme="majorHAnsi" w:hAnsiTheme="majorHAnsi" w:cs="Arial"/>
          <w:i/>
          <w:sz w:val="24"/>
          <w:szCs w:val="24"/>
          <w:lang w:val="en" w:eastAsia="en-GB"/>
        </w:rPr>
      </w:pPr>
      <w:r w:rsidRPr="009F7BAC">
        <w:rPr>
          <w:rFonts w:asciiTheme="majorHAnsi" w:hAnsiTheme="majorHAnsi" w:cs="Arial"/>
          <w:i/>
          <w:sz w:val="24"/>
          <w:szCs w:val="24"/>
          <w:lang w:val="en" w:eastAsia="en-GB"/>
        </w:rPr>
        <w:t xml:space="preserve">Working with Media Regulators  </w:t>
      </w:r>
    </w:p>
    <w:p w14:paraId="7A9B27BF" w14:textId="6C3BAA2B" w:rsidR="00B92BE2" w:rsidRPr="009F7BAC" w:rsidRDefault="00795998" w:rsidP="009F7BAC">
      <w:pPr>
        <w:pStyle w:val="NoSpacing"/>
        <w:spacing w:line="360" w:lineRule="auto"/>
        <w:jc w:val="both"/>
        <w:rPr>
          <w:rFonts w:asciiTheme="majorHAnsi" w:hAnsiTheme="majorHAnsi" w:cs="Arial"/>
          <w:sz w:val="24"/>
          <w:szCs w:val="24"/>
        </w:rPr>
      </w:pPr>
      <w:r w:rsidRPr="009F7BAC">
        <w:rPr>
          <w:rFonts w:asciiTheme="majorHAnsi" w:hAnsiTheme="majorHAnsi" w:cs="Arial"/>
          <w:sz w:val="24"/>
          <w:szCs w:val="24"/>
        </w:rPr>
        <w:t xml:space="preserve">Over the years Samaritans has developed good working </w:t>
      </w:r>
      <w:r w:rsidRPr="009F7BAC">
        <w:rPr>
          <w:rFonts w:asciiTheme="majorHAnsi" w:hAnsiTheme="majorHAnsi" w:cs="Arial"/>
          <w:sz w:val="24"/>
          <w:szCs w:val="24"/>
          <w:lang w:val="en" w:eastAsia="en-GB"/>
        </w:rPr>
        <w:t>relationships with the UK</w:t>
      </w:r>
      <w:r w:rsidR="00EE7AB8" w:rsidRPr="009F7BAC">
        <w:rPr>
          <w:rFonts w:asciiTheme="majorHAnsi" w:hAnsiTheme="majorHAnsi" w:cs="Arial"/>
          <w:sz w:val="24"/>
          <w:szCs w:val="24"/>
          <w:lang w:val="en" w:eastAsia="en-GB"/>
        </w:rPr>
        <w:t>’s</w:t>
      </w:r>
      <w:r w:rsidRPr="009F7BAC">
        <w:rPr>
          <w:rFonts w:asciiTheme="majorHAnsi" w:hAnsiTheme="majorHAnsi" w:cs="Arial"/>
          <w:sz w:val="24"/>
          <w:szCs w:val="24"/>
          <w:lang w:val="en" w:eastAsia="en-GB"/>
        </w:rPr>
        <w:t xml:space="preserve"> </w:t>
      </w:r>
      <w:r w:rsidRPr="00915ED8">
        <w:rPr>
          <w:rFonts w:asciiTheme="majorHAnsi" w:hAnsiTheme="majorHAnsi" w:cs="Arial"/>
          <w:sz w:val="24"/>
          <w:szCs w:val="24"/>
          <w:lang w:val="en" w:eastAsia="en-GB"/>
        </w:rPr>
        <w:t>media regulatory bodies. These include: the Independent Press Standards Organisation</w:t>
      </w:r>
      <w:r w:rsidRPr="009F7BAC">
        <w:rPr>
          <w:rFonts w:asciiTheme="majorHAnsi" w:hAnsiTheme="majorHAnsi" w:cs="Arial"/>
          <w:sz w:val="24"/>
          <w:szCs w:val="24"/>
          <w:lang w:val="en" w:eastAsia="en-GB"/>
        </w:rPr>
        <w:t xml:space="preserve"> (IPSO), Ofcom – the broadcast regulator, the British Board of Film Classification (BBFC) and</w:t>
      </w:r>
      <w:r w:rsidR="009E4C3E" w:rsidRPr="009F7BAC">
        <w:rPr>
          <w:rFonts w:asciiTheme="majorHAnsi" w:hAnsiTheme="majorHAnsi" w:cs="Arial"/>
          <w:sz w:val="24"/>
          <w:szCs w:val="24"/>
          <w:lang w:val="en" w:eastAsia="en-GB"/>
        </w:rPr>
        <w:t xml:space="preserve"> the</w:t>
      </w:r>
      <w:r w:rsidRPr="009F7BAC">
        <w:rPr>
          <w:rFonts w:asciiTheme="majorHAnsi" w:hAnsiTheme="majorHAnsi" w:cs="Arial"/>
          <w:sz w:val="24"/>
          <w:szCs w:val="24"/>
          <w:lang w:val="en" w:eastAsia="en-GB"/>
        </w:rPr>
        <w:t xml:space="preserve"> Advertising Standards Authority (ASA). </w:t>
      </w:r>
      <w:r w:rsidR="00F078DC" w:rsidRPr="009F7BAC">
        <w:rPr>
          <w:rFonts w:asciiTheme="majorHAnsi" w:hAnsiTheme="majorHAnsi" w:cs="Arial"/>
          <w:sz w:val="24"/>
          <w:szCs w:val="24"/>
        </w:rPr>
        <w:t>All of these bodies</w:t>
      </w:r>
      <w:r w:rsidRPr="009F7BAC">
        <w:rPr>
          <w:rFonts w:asciiTheme="majorHAnsi" w:hAnsiTheme="majorHAnsi" w:cs="Arial"/>
          <w:sz w:val="24"/>
          <w:szCs w:val="24"/>
        </w:rPr>
        <w:t xml:space="preserve"> </w:t>
      </w:r>
      <w:r w:rsidR="00B92BE2" w:rsidRPr="009F7BAC">
        <w:rPr>
          <w:rFonts w:asciiTheme="majorHAnsi" w:hAnsiTheme="majorHAnsi" w:cs="Arial"/>
          <w:sz w:val="24"/>
          <w:szCs w:val="24"/>
        </w:rPr>
        <w:t>have been</w:t>
      </w:r>
      <w:r w:rsidRPr="009F7BAC">
        <w:rPr>
          <w:rFonts w:asciiTheme="majorHAnsi" w:hAnsiTheme="majorHAnsi" w:cs="Arial"/>
          <w:sz w:val="24"/>
          <w:szCs w:val="24"/>
        </w:rPr>
        <w:t xml:space="preserve"> cooperative in working constructively with Samaritans to </w:t>
      </w:r>
      <w:r w:rsidR="00722282" w:rsidRPr="009F7BAC">
        <w:rPr>
          <w:rFonts w:asciiTheme="majorHAnsi" w:hAnsiTheme="majorHAnsi" w:cs="Arial"/>
          <w:sz w:val="24"/>
          <w:szCs w:val="24"/>
        </w:rPr>
        <w:t>encourage responsible coverage of suicide</w:t>
      </w:r>
      <w:r w:rsidRPr="009F7BAC">
        <w:rPr>
          <w:rFonts w:asciiTheme="majorHAnsi" w:hAnsiTheme="majorHAnsi" w:cs="Arial"/>
          <w:sz w:val="24"/>
          <w:szCs w:val="24"/>
        </w:rPr>
        <w:t xml:space="preserve">. </w:t>
      </w:r>
    </w:p>
    <w:p w14:paraId="2D50C113" w14:textId="77777777" w:rsidR="00B92BE2" w:rsidRPr="009F7BAC" w:rsidRDefault="00B92BE2" w:rsidP="009F7BAC">
      <w:pPr>
        <w:pStyle w:val="NoSpacing"/>
        <w:spacing w:line="360" w:lineRule="auto"/>
        <w:jc w:val="both"/>
        <w:rPr>
          <w:rFonts w:asciiTheme="majorHAnsi" w:hAnsiTheme="majorHAnsi" w:cs="Arial"/>
          <w:sz w:val="24"/>
          <w:szCs w:val="24"/>
        </w:rPr>
      </w:pPr>
    </w:p>
    <w:p w14:paraId="42A05ECC" w14:textId="4C342F32" w:rsidR="00722282" w:rsidRPr="009F7BAC" w:rsidRDefault="000550DC" w:rsidP="009F7BAC">
      <w:pPr>
        <w:pStyle w:val="NoSpacing"/>
        <w:spacing w:line="360" w:lineRule="auto"/>
        <w:jc w:val="both"/>
        <w:rPr>
          <w:rFonts w:asciiTheme="majorHAnsi" w:hAnsiTheme="majorHAnsi" w:cs="Arial"/>
          <w:sz w:val="24"/>
          <w:szCs w:val="24"/>
        </w:rPr>
      </w:pPr>
      <w:r w:rsidRPr="009F7BAC">
        <w:rPr>
          <w:rFonts w:asciiTheme="majorHAnsi" w:hAnsiTheme="majorHAnsi" w:cs="Arial"/>
          <w:sz w:val="24"/>
          <w:szCs w:val="24"/>
          <w:lang w:val="en" w:eastAsia="en-GB"/>
        </w:rPr>
        <w:t xml:space="preserve">In </w:t>
      </w:r>
      <w:r w:rsidR="00A36A2C" w:rsidRPr="009F7BAC">
        <w:rPr>
          <w:rFonts w:asciiTheme="majorHAnsi" w:hAnsiTheme="majorHAnsi" w:cs="Arial"/>
          <w:sz w:val="24"/>
          <w:szCs w:val="24"/>
          <w:lang w:val="en" w:eastAsia="en-GB"/>
        </w:rPr>
        <w:t>England</w:t>
      </w:r>
      <w:r w:rsidR="00D339C7">
        <w:rPr>
          <w:rFonts w:asciiTheme="majorHAnsi" w:hAnsiTheme="majorHAnsi" w:cs="Arial"/>
          <w:sz w:val="24"/>
          <w:szCs w:val="24"/>
          <w:lang w:val="en" w:eastAsia="en-GB"/>
        </w:rPr>
        <w:t>,</w:t>
      </w:r>
      <w:r w:rsidR="00A36A2C" w:rsidRPr="009F7BAC">
        <w:rPr>
          <w:rFonts w:asciiTheme="majorHAnsi" w:hAnsiTheme="majorHAnsi" w:cs="Arial"/>
          <w:sz w:val="24"/>
          <w:szCs w:val="24"/>
          <w:lang w:val="en" w:eastAsia="en-GB"/>
        </w:rPr>
        <w:t xml:space="preserve"> </w:t>
      </w:r>
      <w:r w:rsidR="00B92BE2" w:rsidRPr="009F7BAC">
        <w:rPr>
          <w:rFonts w:asciiTheme="majorHAnsi" w:hAnsiTheme="majorHAnsi" w:cs="Arial"/>
          <w:sz w:val="24"/>
          <w:szCs w:val="24"/>
          <w:lang w:val="en" w:eastAsia="en-GB"/>
        </w:rPr>
        <w:t xml:space="preserve">mainstream media </w:t>
      </w:r>
      <w:r w:rsidR="00827E4C" w:rsidRPr="009F7BAC">
        <w:rPr>
          <w:rFonts w:asciiTheme="majorHAnsi" w:hAnsiTheme="majorHAnsi" w:cs="Arial"/>
          <w:sz w:val="24"/>
          <w:szCs w:val="24"/>
          <w:lang w:val="en" w:eastAsia="en-GB"/>
        </w:rPr>
        <w:t xml:space="preserve">regulation </w:t>
      </w:r>
      <w:r w:rsidR="00925B39" w:rsidRPr="009F7BAC">
        <w:rPr>
          <w:rFonts w:asciiTheme="majorHAnsi" w:hAnsiTheme="majorHAnsi" w:cs="Arial"/>
          <w:sz w:val="24"/>
          <w:szCs w:val="24"/>
          <w:lang w:val="en" w:eastAsia="en-GB"/>
        </w:rPr>
        <w:t>is divided by print and broadcast</w:t>
      </w:r>
      <w:r w:rsidR="00B92BE2" w:rsidRPr="009F7BAC">
        <w:rPr>
          <w:rFonts w:asciiTheme="majorHAnsi" w:hAnsiTheme="majorHAnsi" w:cs="Arial"/>
          <w:sz w:val="24"/>
          <w:szCs w:val="24"/>
          <w:lang w:val="en" w:eastAsia="en-GB"/>
        </w:rPr>
        <w:t xml:space="preserve">; The </w:t>
      </w:r>
      <w:r w:rsidR="00AE1001" w:rsidRPr="009F7BAC">
        <w:rPr>
          <w:rFonts w:asciiTheme="majorHAnsi" w:hAnsiTheme="majorHAnsi" w:cs="Arial"/>
          <w:sz w:val="24"/>
          <w:szCs w:val="24"/>
          <w:lang w:val="en" w:eastAsia="en-GB"/>
        </w:rPr>
        <w:t>Ofcom</w:t>
      </w:r>
      <w:r w:rsidR="00B92BE2" w:rsidRPr="009F7BAC">
        <w:rPr>
          <w:rFonts w:asciiTheme="majorHAnsi" w:hAnsiTheme="majorHAnsi" w:cs="Arial"/>
          <w:sz w:val="24"/>
          <w:szCs w:val="24"/>
          <w:lang w:val="en" w:eastAsia="en-GB"/>
        </w:rPr>
        <w:t xml:space="preserve"> Broadcasting Code</w:t>
      </w:r>
      <w:r w:rsidR="00AE1001" w:rsidRPr="009F7BAC">
        <w:rPr>
          <w:rFonts w:asciiTheme="majorHAnsi" w:hAnsiTheme="majorHAnsi" w:cs="Arial"/>
          <w:sz w:val="24"/>
          <w:szCs w:val="24"/>
          <w:lang w:val="en" w:eastAsia="en-GB"/>
        </w:rPr>
        <w:t xml:space="preserve"> for broadcast </w:t>
      </w:r>
      <w:r w:rsidR="00B92BE2" w:rsidRPr="009F7BAC">
        <w:rPr>
          <w:rFonts w:asciiTheme="majorHAnsi" w:hAnsiTheme="majorHAnsi" w:cs="Arial"/>
          <w:sz w:val="24"/>
          <w:szCs w:val="24"/>
          <w:lang w:val="en" w:eastAsia="en-GB"/>
        </w:rPr>
        <w:t>a</w:t>
      </w:r>
      <w:r w:rsidR="00AE1001" w:rsidRPr="009F7BAC">
        <w:rPr>
          <w:rFonts w:asciiTheme="majorHAnsi" w:hAnsiTheme="majorHAnsi" w:cs="Arial"/>
          <w:sz w:val="24"/>
          <w:szCs w:val="24"/>
          <w:lang w:val="en" w:eastAsia="en-GB"/>
        </w:rPr>
        <w:t xml:space="preserve">nd </w:t>
      </w:r>
      <w:r w:rsidR="00B92BE2" w:rsidRPr="009F7BAC">
        <w:rPr>
          <w:rFonts w:asciiTheme="majorHAnsi" w:hAnsiTheme="majorHAnsi" w:cs="Arial"/>
          <w:sz w:val="24"/>
          <w:szCs w:val="24"/>
          <w:lang w:val="en" w:eastAsia="en-GB"/>
        </w:rPr>
        <w:t>IPSO</w:t>
      </w:r>
      <w:r w:rsidR="00827E4C" w:rsidRPr="009F7BAC">
        <w:rPr>
          <w:rFonts w:asciiTheme="majorHAnsi" w:hAnsiTheme="majorHAnsi" w:cs="Arial"/>
          <w:sz w:val="24"/>
          <w:szCs w:val="24"/>
          <w:lang w:val="en" w:eastAsia="en-GB"/>
        </w:rPr>
        <w:t xml:space="preserve"> </w:t>
      </w:r>
      <w:r w:rsidR="00B92BE2" w:rsidRPr="009F7BAC">
        <w:rPr>
          <w:rFonts w:asciiTheme="majorHAnsi" w:hAnsiTheme="majorHAnsi" w:cs="Arial"/>
          <w:sz w:val="24"/>
          <w:szCs w:val="24"/>
          <w:lang w:val="en" w:eastAsia="en-GB"/>
        </w:rPr>
        <w:t>enforces the Code of Practice, framed by the Editors’ Code of Practice Committee, for print media</w:t>
      </w:r>
      <w:r w:rsidR="00AE1001" w:rsidRPr="009F7BAC">
        <w:rPr>
          <w:rFonts w:asciiTheme="majorHAnsi" w:hAnsiTheme="majorHAnsi" w:cs="Arial"/>
          <w:sz w:val="24"/>
          <w:szCs w:val="24"/>
          <w:lang w:val="en" w:eastAsia="en-GB"/>
        </w:rPr>
        <w:t>.</w:t>
      </w:r>
      <w:r w:rsidR="00F078DC" w:rsidRPr="009F7BAC">
        <w:rPr>
          <w:rFonts w:asciiTheme="majorHAnsi" w:hAnsiTheme="majorHAnsi" w:cs="Arial"/>
          <w:sz w:val="24"/>
          <w:szCs w:val="24"/>
          <w:lang w:val="en" w:eastAsia="en-GB"/>
        </w:rPr>
        <w:t xml:space="preserve"> </w:t>
      </w:r>
      <w:r w:rsidR="0096772B" w:rsidRPr="009F7BAC">
        <w:rPr>
          <w:rFonts w:asciiTheme="majorHAnsi" w:hAnsiTheme="majorHAnsi" w:cs="Arial"/>
          <w:sz w:val="24"/>
          <w:szCs w:val="24"/>
        </w:rPr>
        <w:t>In 2006, following the submission of evidence by Samaritans and other groups to the Code Committee</w:t>
      </w:r>
      <w:r w:rsidR="00061336" w:rsidRPr="009F7BAC">
        <w:rPr>
          <w:rFonts w:asciiTheme="majorHAnsi" w:hAnsiTheme="majorHAnsi" w:cs="Arial"/>
          <w:sz w:val="24"/>
          <w:szCs w:val="24"/>
        </w:rPr>
        <w:t xml:space="preserve"> that overt description of suicide by a particular method may lead to increases in actual suicidal behaviour involving that method</w:t>
      </w:r>
      <w:r w:rsidR="009F7BAC" w:rsidRPr="009F7BAC">
        <w:rPr>
          <w:rFonts w:asciiTheme="majorHAnsi" w:hAnsiTheme="majorHAnsi" w:cs="Arial"/>
          <w:sz w:val="24"/>
          <w:szCs w:val="24"/>
        </w:rPr>
        <w:t xml:space="preserve"> (e.g., </w:t>
      </w:r>
      <w:r w:rsidR="009F7BAC" w:rsidRPr="009F7BAC">
        <w:rPr>
          <w:rFonts w:asciiTheme="majorHAnsi" w:hAnsiTheme="majorHAnsi"/>
          <w:sz w:val="24"/>
          <w:szCs w:val="24"/>
        </w:rPr>
        <w:t xml:space="preserve">Ashton, &amp; </w:t>
      </w:r>
      <w:proofErr w:type="spellStart"/>
      <w:r w:rsidR="009F7BAC" w:rsidRPr="009F7BAC">
        <w:rPr>
          <w:rFonts w:asciiTheme="majorHAnsi" w:hAnsiTheme="majorHAnsi"/>
          <w:sz w:val="24"/>
          <w:szCs w:val="24"/>
        </w:rPr>
        <w:t>Donnan</w:t>
      </w:r>
      <w:proofErr w:type="spellEnd"/>
      <w:r w:rsidR="009F7BAC" w:rsidRPr="009F7BAC">
        <w:rPr>
          <w:rFonts w:asciiTheme="majorHAnsi" w:hAnsiTheme="majorHAnsi"/>
          <w:sz w:val="24"/>
          <w:szCs w:val="24"/>
        </w:rPr>
        <w:t xml:space="preserve">, </w:t>
      </w:r>
      <w:r w:rsidR="009F7BAC" w:rsidRPr="00E116F0">
        <w:rPr>
          <w:rFonts w:asciiTheme="majorHAnsi" w:hAnsiTheme="majorHAnsi"/>
          <w:sz w:val="24"/>
          <w:szCs w:val="24"/>
        </w:rPr>
        <w:t xml:space="preserve">1981; </w:t>
      </w:r>
      <w:hyperlink r:id="rId9" w:history="1">
        <w:proofErr w:type="spellStart"/>
        <w:r w:rsidR="009F7BAC" w:rsidRPr="00E116F0">
          <w:rPr>
            <w:rStyle w:val="Hyperlink"/>
            <w:rFonts w:asciiTheme="majorHAnsi" w:hAnsiTheme="majorHAnsi" w:cs="Arial"/>
            <w:color w:val="auto"/>
            <w:sz w:val="24"/>
            <w:szCs w:val="24"/>
            <w:u w:val="none"/>
            <w:lang w:val="en-US"/>
          </w:rPr>
          <w:t>Etzersdorfer</w:t>
        </w:r>
        <w:proofErr w:type="spellEnd"/>
      </w:hyperlink>
      <w:r w:rsidR="009F7BAC" w:rsidRPr="00E116F0">
        <w:rPr>
          <w:rFonts w:asciiTheme="majorHAnsi" w:hAnsiTheme="majorHAnsi" w:cs="Arial"/>
          <w:sz w:val="24"/>
          <w:szCs w:val="24"/>
        </w:rPr>
        <w:t>,</w:t>
      </w:r>
      <w:r w:rsidR="009F7BAC" w:rsidRPr="00E116F0">
        <w:rPr>
          <w:rFonts w:asciiTheme="majorHAnsi" w:hAnsiTheme="majorHAnsi" w:cs="Arial"/>
          <w:sz w:val="24"/>
          <w:szCs w:val="24"/>
          <w:lang w:val="en-US"/>
        </w:rPr>
        <w:t xml:space="preserve"> </w:t>
      </w:r>
      <w:hyperlink r:id="rId10" w:history="1">
        <w:proofErr w:type="spellStart"/>
        <w:r w:rsidR="009F7BAC" w:rsidRPr="00E116F0">
          <w:rPr>
            <w:rStyle w:val="Hyperlink"/>
            <w:rFonts w:asciiTheme="majorHAnsi" w:hAnsiTheme="majorHAnsi" w:cs="Arial"/>
            <w:color w:val="auto"/>
            <w:sz w:val="24"/>
            <w:szCs w:val="24"/>
            <w:u w:val="none"/>
            <w:lang w:val="en-US"/>
          </w:rPr>
          <w:t>Voracek</w:t>
        </w:r>
        <w:proofErr w:type="spellEnd"/>
        <w:r w:rsidR="009F7BAC" w:rsidRPr="00E116F0">
          <w:rPr>
            <w:rStyle w:val="Hyperlink"/>
            <w:rFonts w:asciiTheme="majorHAnsi" w:hAnsiTheme="majorHAnsi" w:cs="Arial"/>
            <w:color w:val="auto"/>
            <w:sz w:val="24"/>
            <w:szCs w:val="24"/>
            <w:u w:val="none"/>
            <w:lang w:val="en-US"/>
          </w:rPr>
          <w:t>,</w:t>
        </w:r>
        <w:r w:rsidR="009F7BAC" w:rsidRPr="009F7BAC">
          <w:rPr>
            <w:rStyle w:val="Hyperlink"/>
            <w:rFonts w:asciiTheme="majorHAnsi" w:hAnsiTheme="majorHAnsi" w:cs="Arial"/>
            <w:color w:val="auto"/>
            <w:sz w:val="24"/>
            <w:szCs w:val="24"/>
            <w:u w:val="none"/>
            <w:lang w:val="en-US"/>
          </w:rPr>
          <w:t xml:space="preserve"> </w:t>
        </w:r>
      </w:hyperlink>
      <w:r w:rsidR="009F7BAC" w:rsidRPr="009F7BAC">
        <w:rPr>
          <w:rFonts w:asciiTheme="majorHAnsi" w:hAnsiTheme="majorHAnsi" w:cs="Arial"/>
          <w:sz w:val="24"/>
          <w:szCs w:val="24"/>
        </w:rPr>
        <w:t>&amp;</w:t>
      </w:r>
      <w:r w:rsidR="009F7BAC" w:rsidRPr="009F7BAC">
        <w:rPr>
          <w:rFonts w:asciiTheme="majorHAnsi" w:hAnsiTheme="majorHAnsi" w:cs="Arial"/>
          <w:sz w:val="24"/>
          <w:szCs w:val="24"/>
          <w:lang w:val="en-US"/>
        </w:rPr>
        <w:t xml:space="preserve"> </w:t>
      </w:r>
      <w:hyperlink r:id="rId11" w:history="1">
        <w:proofErr w:type="spellStart"/>
        <w:r w:rsidR="009F7BAC" w:rsidRPr="009F7BAC">
          <w:rPr>
            <w:rStyle w:val="Hyperlink"/>
            <w:rFonts w:asciiTheme="majorHAnsi" w:hAnsiTheme="majorHAnsi" w:cs="Arial"/>
            <w:color w:val="auto"/>
            <w:sz w:val="24"/>
            <w:szCs w:val="24"/>
            <w:u w:val="none"/>
            <w:lang w:val="en-US"/>
          </w:rPr>
          <w:t>Sonneck</w:t>
        </w:r>
        <w:proofErr w:type="spellEnd"/>
      </w:hyperlink>
      <w:r w:rsidR="009F7BAC" w:rsidRPr="009F7BAC">
        <w:rPr>
          <w:rFonts w:asciiTheme="majorHAnsi" w:hAnsiTheme="majorHAnsi" w:cs="Arial"/>
          <w:sz w:val="24"/>
          <w:szCs w:val="24"/>
        </w:rPr>
        <w:t xml:space="preserve">, 2001, 2004; </w:t>
      </w:r>
      <w:proofErr w:type="spellStart"/>
      <w:r w:rsidR="009F7BAC" w:rsidRPr="009F7BAC">
        <w:rPr>
          <w:rFonts w:asciiTheme="majorHAnsi" w:hAnsiTheme="majorHAnsi" w:cs="Arial"/>
          <w:sz w:val="24"/>
          <w:szCs w:val="24"/>
        </w:rPr>
        <w:t>Veysey</w:t>
      </w:r>
      <w:proofErr w:type="spellEnd"/>
      <w:r w:rsidR="009F7BAC" w:rsidRPr="009F7BAC">
        <w:rPr>
          <w:rFonts w:asciiTheme="majorHAnsi" w:hAnsiTheme="majorHAnsi" w:cs="Arial"/>
          <w:sz w:val="24"/>
          <w:szCs w:val="24"/>
        </w:rPr>
        <w:t xml:space="preserve">, </w:t>
      </w:r>
      <w:proofErr w:type="spellStart"/>
      <w:r w:rsidR="009F7BAC" w:rsidRPr="009F7BAC">
        <w:rPr>
          <w:rFonts w:asciiTheme="majorHAnsi" w:hAnsiTheme="majorHAnsi" w:cs="Arial"/>
          <w:sz w:val="24"/>
          <w:szCs w:val="24"/>
        </w:rPr>
        <w:t>Kamanyire</w:t>
      </w:r>
      <w:proofErr w:type="spellEnd"/>
      <w:r w:rsidR="009F7BAC" w:rsidRPr="009F7BAC">
        <w:rPr>
          <w:rFonts w:asciiTheme="majorHAnsi" w:hAnsiTheme="majorHAnsi" w:cs="Arial"/>
          <w:sz w:val="24"/>
          <w:szCs w:val="24"/>
        </w:rPr>
        <w:t>, &amp; V</w:t>
      </w:r>
      <w:r w:rsidR="00A15F4A">
        <w:rPr>
          <w:rFonts w:asciiTheme="majorHAnsi" w:hAnsiTheme="majorHAnsi" w:cs="Arial"/>
          <w:sz w:val="24"/>
          <w:szCs w:val="24"/>
        </w:rPr>
        <w:t>olans, 1999; Hawton et al., 1999</w:t>
      </w:r>
      <w:r w:rsidR="009F7BAC" w:rsidRPr="009F7BAC">
        <w:rPr>
          <w:rFonts w:asciiTheme="majorHAnsi" w:hAnsiTheme="majorHAnsi" w:cs="Arial"/>
          <w:sz w:val="24"/>
          <w:szCs w:val="24"/>
        </w:rPr>
        <w:t>)</w:t>
      </w:r>
      <w:r w:rsidR="0096772B" w:rsidRPr="009F7BAC">
        <w:rPr>
          <w:rFonts w:asciiTheme="majorHAnsi" w:hAnsiTheme="majorHAnsi" w:cs="Arial"/>
          <w:sz w:val="24"/>
          <w:szCs w:val="24"/>
        </w:rPr>
        <w:t xml:space="preserve">, a new </w:t>
      </w:r>
      <w:r w:rsidR="0096772B" w:rsidRPr="00915ED8">
        <w:rPr>
          <w:rFonts w:asciiTheme="majorHAnsi" w:hAnsiTheme="majorHAnsi" w:cs="Arial"/>
          <w:sz w:val="24"/>
          <w:szCs w:val="24"/>
        </w:rPr>
        <w:t>sub-clause 5(ii)</w:t>
      </w:r>
      <w:r w:rsidR="0096772B" w:rsidRPr="009F7BAC">
        <w:rPr>
          <w:rFonts w:asciiTheme="majorHAnsi" w:hAnsiTheme="majorHAnsi" w:cs="Arial"/>
          <w:sz w:val="24"/>
          <w:szCs w:val="24"/>
        </w:rPr>
        <w:t xml:space="preserve"> was added to England’s Editors’ Code of Practice</w:t>
      </w:r>
      <w:r w:rsidR="00722282" w:rsidRPr="009F7BAC">
        <w:rPr>
          <w:rFonts w:asciiTheme="majorHAnsi" w:hAnsiTheme="majorHAnsi" w:cs="Arial"/>
          <w:sz w:val="24"/>
          <w:szCs w:val="24"/>
        </w:rPr>
        <w:t>:</w:t>
      </w:r>
    </w:p>
    <w:p w14:paraId="36C10B76" w14:textId="77777777" w:rsidR="009F7BAC" w:rsidRPr="009F7BAC" w:rsidRDefault="009F7BAC" w:rsidP="009F7BAC">
      <w:pPr>
        <w:pStyle w:val="NoSpacing"/>
        <w:spacing w:line="360" w:lineRule="auto"/>
        <w:jc w:val="both"/>
        <w:rPr>
          <w:rFonts w:asciiTheme="majorHAnsi" w:hAnsiTheme="majorHAnsi" w:cs="Arial"/>
          <w:sz w:val="24"/>
          <w:szCs w:val="24"/>
          <w:lang w:val="en" w:eastAsia="en-GB"/>
        </w:rPr>
      </w:pPr>
    </w:p>
    <w:p w14:paraId="1D619D31" w14:textId="77777777" w:rsidR="0096772B" w:rsidRPr="009F7BAC" w:rsidRDefault="00827E4C" w:rsidP="009F7BAC">
      <w:pPr>
        <w:pStyle w:val="NoSpacing"/>
        <w:spacing w:line="360" w:lineRule="auto"/>
        <w:jc w:val="both"/>
        <w:rPr>
          <w:rFonts w:asciiTheme="majorHAnsi" w:hAnsiTheme="majorHAnsi" w:cs="Arial"/>
          <w:sz w:val="24"/>
          <w:szCs w:val="24"/>
        </w:rPr>
      </w:pPr>
      <w:r w:rsidRPr="009F7BAC">
        <w:rPr>
          <w:rFonts w:asciiTheme="majorHAnsi" w:hAnsiTheme="majorHAnsi" w:cs="Arial"/>
          <w:sz w:val="24"/>
          <w:szCs w:val="24"/>
        </w:rPr>
        <w:t>Cl</w:t>
      </w:r>
      <w:r w:rsidR="0096772B" w:rsidRPr="009F7BAC">
        <w:rPr>
          <w:rFonts w:asciiTheme="majorHAnsi" w:hAnsiTheme="majorHAnsi" w:cs="Arial"/>
          <w:sz w:val="24"/>
          <w:szCs w:val="24"/>
        </w:rPr>
        <w:t xml:space="preserve">ause 5 (Intrusion into grief or shock) of the Editors’ Code of Practice </w:t>
      </w:r>
      <w:r w:rsidRPr="009F7BAC">
        <w:rPr>
          <w:rFonts w:asciiTheme="majorHAnsi" w:hAnsiTheme="majorHAnsi" w:cs="Arial"/>
          <w:sz w:val="24"/>
          <w:szCs w:val="24"/>
        </w:rPr>
        <w:t>read as follows</w:t>
      </w:r>
      <w:r w:rsidR="0096772B" w:rsidRPr="009F7BAC">
        <w:rPr>
          <w:rFonts w:asciiTheme="majorHAnsi" w:hAnsiTheme="majorHAnsi" w:cs="Arial"/>
          <w:sz w:val="24"/>
          <w:szCs w:val="24"/>
        </w:rPr>
        <w:t>:</w:t>
      </w:r>
    </w:p>
    <w:p w14:paraId="44D8158D" w14:textId="77777777" w:rsidR="0096772B" w:rsidRPr="009F7BAC" w:rsidRDefault="0096772B" w:rsidP="009F7BAC">
      <w:pPr>
        <w:autoSpaceDE w:val="0"/>
        <w:autoSpaceDN w:val="0"/>
        <w:adjustRightInd w:val="0"/>
        <w:spacing w:after="0" w:line="360" w:lineRule="auto"/>
        <w:ind w:left="720"/>
        <w:jc w:val="both"/>
        <w:rPr>
          <w:rFonts w:asciiTheme="majorHAnsi" w:hAnsiTheme="majorHAnsi" w:cs="Arial"/>
          <w:i/>
          <w:iCs/>
          <w:sz w:val="24"/>
          <w:szCs w:val="24"/>
        </w:rPr>
      </w:pPr>
      <w:r w:rsidRPr="009F7BAC">
        <w:rPr>
          <w:rFonts w:asciiTheme="majorHAnsi" w:hAnsiTheme="majorHAnsi" w:cs="Arial"/>
          <w:i/>
          <w:iCs/>
          <w:sz w:val="24"/>
          <w:szCs w:val="24"/>
        </w:rPr>
        <w:t>i) In cases involving personal grief or shock, enquiries and approaches must be made with sympathy and discretion and publication handled sensitively. This should not restrict the right to report legal proceedings, such as inquests.</w:t>
      </w:r>
    </w:p>
    <w:p w14:paraId="30BF9744" w14:textId="77777777" w:rsidR="0096772B" w:rsidRPr="009F7BAC" w:rsidRDefault="0096772B" w:rsidP="009F7BAC">
      <w:pPr>
        <w:autoSpaceDE w:val="0"/>
        <w:autoSpaceDN w:val="0"/>
        <w:adjustRightInd w:val="0"/>
        <w:spacing w:after="0" w:line="360" w:lineRule="auto"/>
        <w:ind w:left="720"/>
        <w:jc w:val="both"/>
        <w:rPr>
          <w:rFonts w:asciiTheme="majorHAnsi" w:hAnsiTheme="majorHAnsi" w:cs="Arial"/>
          <w:i/>
          <w:iCs/>
          <w:sz w:val="24"/>
          <w:szCs w:val="24"/>
        </w:rPr>
      </w:pPr>
      <w:proofErr w:type="gramStart"/>
      <w:r w:rsidRPr="009F7BAC">
        <w:rPr>
          <w:rFonts w:asciiTheme="majorHAnsi" w:hAnsiTheme="majorHAnsi" w:cs="Arial"/>
          <w:i/>
          <w:iCs/>
          <w:sz w:val="24"/>
          <w:szCs w:val="24"/>
        </w:rPr>
        <w:t>and</w:t>
      </w:r>
      <w:proofErr w:type="gramEnd"/>
    </w:p>
    <w:p w14:paraId="411AEBC3" w14:textId="77777777" w:rsidR="0096772B" w:rsidRPr="009F7BAC" w:rsidRDefault="0096772B" w:rsidP="009F7BAC">
      <w:pPr>
        <w:autoSpaceDE w:val="0"/>
        <w:autoSpaceDN w:val="0"/>
        <w:adjustRightInd w:val="0"/>
        <w:spacing w:after="0" w:line="360" w:lineRule="auto"/>
        <w:ind w:left="720"/>
        <w:jc w:val="both"/>
        <w:rPr>
          <w:rFonts w:asciiTheme="majorHAnsi" w:hAnsiTheme="majorHAnsi" w:cs="Arial"/>
          <w:sz w:val="24"/>
          <w:szCs w:val="24"/>
        </w:rPr>
      </w:pPr>
      <w:r w:rsidRPr="009F7BAC">
        <w:rPr>
          <w:rFonts w:asciiTheme="majorHAnsi" w:hAnsiTheme="majorHAnsi" w:cs="Arial"/>
          <w:i/>
          <w:iCs/>
          <w:sz w:val="24"/>
          <w:szCs w:val="24"/>
        </w:rPr>
        <w:t>ii) When reporting suicide, care should be taken to avoid excessive detail about the</w:t>
      </w:r>
      <w:r w:rsidR="00360978" w:rsidRPr="009F7BAC">
        <w:rPr>
          <w:rFonts w:asciiTheme="majorHAnsi" w:hAnsiTheme="majorHAnsi" w:cs="Arial"/>
          <w:i/>
          <w:iCs/>
          <w:sz w:val="24"/>
          <w:szCs w:val="24"/>
        </w:rPr>
        <w:t xml:space="preserve"> </w:t>
      </w:r>
      <w:r w:rsidRPr="009F7BAC">
        <w:rPr>
          <w:rFonts w:asciiTheme="majorHAnsi" w:hAnsiTheme="majorHAnsi" w:cs="Arial"/>
          <w:i/>
          <w:iCs/>
          <w:sz w:val="24"/>
          <w:szCs w:val="24"/>
        </w:rPr>
        <w:t>method used.</w:t>
      </w:r>
    </w:p>
    <w:p w14:paraId="40D36C6F" w14:textId="77777777" w:rsidR="00AE1001" w:rsidRPr="009F7BAC" w:rsidRDefault="00AE1001" w:rsidP="009F7BAC">
      <w:pPr>
        <w:pStyle w:val="NoSpacing"/>
        <w:spacing w:line="360" w:lineRule="auto"/>
        <w:jc w:val="both"/>
        <w:rPr>
          <w:rFonts w:asciiTheme="majorHAnsi" w:hAnsiTheme="majorHAnsi" w:cs="Arial"/>
          <w:sz w:val="24"/>
          <w:szCs w:val="24"/>
          <w:lang w:val="en"/>
        </w:rPr>
      </w:pPr>
    </w:p>
    <w:p w14:paraId="0A32471D" w14:textId="77777777" w:rsidR="003E7550" w:rsidRDefault="004C0310" w:rsidP="003E7550">
      <w:pPr>
        <w:pStyle w:val="NoSpacing"/>
        <w:spacing w:line="360" w:lineRule="auto"/>
        <w:jc w:val="both"/>
        <w:rPr>
          <w:rFonts w:asciiTheme="majorHAnsi" w:hAnsiTheme="majorHAnsi" w:cs="Arial"/>
          <w:i/>
          <w:sz w:val="24"/>
          <w:szCs w:val="24"/>
        </w:rPr>
      </w:pPr>
      <w:r w:rsidRPr="009F7BAC">
        <w:rPr>
          <w:rFonts w:asciiTheme="majorHAnsi" w:hAnsiTheme="majorHAnsi" w:cs="Arial"/>
          <w:sz w:val="24"/>
          <w:szCs w:val="24"/>
        </w:rPr>
        <w:t xml:space="preserve">Following further revision to the code in </w:t>
      </w:r>
      <w:r w:rsidR="00827E4C" w:rsidRPr="009F7BAC">
        <w:rPr>
          <w:rFonts w:asciiTheme="majorHAnsi" w:hAnsiTheme="majorHAnsi" w:cs="Arial"/>
          <w:sz w:val="24"/>
          <w:szCs w:val="24"/>
        </w:rPr>
        <w:t xml:space="preserve">January 2016 </w:t>
      </w:r>
      <w:r w:rsidRPr="009F7BAC">
        <w:rPr>
          <w:rFonts w:asciiTheme="majorHAnsi" w:hAnsiTheme="majorHAnsi" w:cs="Arial"/>
          <w:sz w:val="24"/>
          <w:szCs w:val="24"/>
        </w:rPr>
        <w:t>suicide reporting</w:t>
      </w:r>
      <w:r w:rsidR="008A1DEF" w:rsidRPr="009F7BAC">
        <w:rPr>
          <w:rFonts w:asciiTheme="majorHAnsi" w:hAnsiTheme="majorHAnsi" w:cs="Arial"/>
          <w:sz w:val="24"/>
          <w:szCs w:val="24"/>
        </w:rPr>
        <w:t xml:space="preserve"> is now included as a stand-alone clause (5) and </w:t>
      </w:r>
      <w:r w:rsidR="00B6725B" w:rsidRPr="009F7BAC">
        <w:rPr>
          <w:rFonts w:asciiTheme="majorHAnsi" w:hAnsiTheme="majorHAnsi" w:cs="Arial"/>
          <w:sz w:val="24"/>
          <w:szCs w:val="24"/>
        </w:rPr>
        <w:t xml:space="preserve">the risk of influencing </w:t>
      </w:r>
      <w:r w:rsidR="001029FF">
        <w:rPr>
          <w:rFonts w:asciiTheme="majorHAnsi" w:hAnsiTheme="majorHAnsi" w:cs="Arial"/>
          <w:sz w:val="24"/>
          <w:szCs w:val="24"/>
        </w:rPr>
        <w:t>imitative</w:t>
      </w:r>
      <w:r w:rsidR="008A1DEF" w:rsidRPr="009F7BAC">
        <w:rPr>
          <w:rFonts w:asciiTheme="majorHAnsi" w:hAnsiTheme="majorHAnsi" w:cs="Arial"/>
          <w:sz w:val="24"/>
          <w:szCs w:val="24"/>
        </w:rPr>
        <w:t xml:space="preserve"> </w:t>
      </w:r>
      <w:r w:rsidR="00B6725B" w:rsidRPr="009F7BAC">
        <w:rPr>
          <w:rFonts w:asciiTheme="majorHAnsi" w:hAnsiTheme="majorHAnsi" w:cs="Arial"/>
          <w:sz w:val="24"/>
          <w:szCs w:val="24"/>
        </w:rPr>
        <w:t xml:space="preserve">behaviour </w:t>
      </w:r>
      <w:r w:rsidR="00D0105F" w:rsidRPr="009F7BAC">
        <w:rPr>
          <w:rFonts w:asciiTheme="majorHAnsi" w:hAnsiTheme="majorHAnsi" w:cs="Arial"/>
          <w:sz w:val="24"/>
          <w:szCs w:val="24"/>
        </w:rPr>
        <w:t xml:space="preserve">has been incorporated. </w:t>
      </w:r>
      <w:r w:rsidR="00D0105F" w:rsidRPr="009F7BAC">
        <w:rPr>
          <w:rFonts w:asciiTheme="majorHAnsi" w:hAnsiTheme="majorHAnsi" w:cs="Arial"/>
          <w:sz w:val="24"/>
          <w:szCs w:val="24"/>
        </w:rPr>
        <w:lastRenderedPageBreak/>
        <w:t>The revised code now states that “</w:t>
      </w:r>
      <w:r w:rsidR="00CE08F2" w:rsidRPr="009F7BAC">
        <w:rPr>
          <w:rFonts w:asciiTheme="majorHAnsi" w:hAnsiTheme="majorHAnsi" w:cs="Arial"/>
          <w:i/>
          <w:sz w:val="24"/>
          <w:szCs w:val="24"/>
        </w:rPr>
        <w:t>When reporting suicide, to prevent simulative acts care should be taken to avoid excessive detail of the method used, while taking into account the media's right to report legal proceedings.</w:t>
      </w:r>
      <w:r w:rsidR="00D0105F" w:rsidRPr="009F7BAC">
        <w:rPr>
          <w:rFonts w:asciiTheme="majorHAnsi" w:hAnsiTheme="majorHAnsi" w:cs="Arial"/>
          <w:i/>
          <w:sz w:val="24"/>
          <w:szCs w:val="24"/>
        </w:rPr>
        <w:t>”</w:t>
      </w:r>
    </w:p>
    <w:p w14:paraId="0FE00BCB" w14:textId="77777777" w:rsidR="003E7550" w:rsidRDefault="003E7550" w:rsidP="003E7550">
      <w:pPr>
        <w:pStyle w:val="NoSpacing"/>
        <w:spacing w:line="360" w:lineRule="auto"/>
        <w:jc w:val="both"/>
        <w:rPr>
          <w:rFonts w:asciiTheme="majorHAnsi" w:hAnsiTheme="majorHAnsi" w:cs="Arial"/>
          <w:i/>
          <w:sz w:val="24"/>
          <w:szCs w:val="24"/>
        </w:rPr>
      </w:pPr>
    </w:p>
    <w:p w14:paraId="10B39A1E" w14:textId="77777777" w:rsidR="00197C8A" w:rsidRPr="00DF0E2D" w:rsidRDefault="00B50FF2" w:rsidP="003E7550">
      <w:pPr>
        <w:pStyle w:val="NoSpacing"/>
        <w:spacing w:line="360" w:lineRule="auto"/>
        <w:jc w:val="both"/>
        <w:rPr>
          <w:rFonts w:asciiTheme="majorHAnsi" w:hAnsiTheme="majorHAnsi"/>
          <w:b/>
        </w:rPr>
      </w:pPr>
      <w:r w:rsidRPr="00DF0E2D">
        <w:rPr>
          <w:rFonts w:asciiTheme="majorHAnsi" w:hAnsiTheme="majorHAnsi"/>
          <w:b/>
        </w:rPr>
        <w:t xml:space="preserve">Ofcom’s code for broadcasters also now covers the issue of contagion, its rule 2.5 was updated in July 2015 and states: </w:t>
      </w:r>
    </w:p>
    <w:p w14:paraId="6C510B33" w14:textId="552C2F2A" w:rsidR="00B50FF2" w:rsidRPr="00DF0E2D" w:rsidRDefault="00B50FF2" w:rsidP="00197C8A">
      <w:pPr>
        <w:pStyle w:val="NoSpacing"/>
        <w:spacing w:line="360" w:lineRule="auto"/>
        <w:ind w:left="720"/>
        <w:jc w:val="both"/>
        <w:rPr>
          <w:rFonts w:asciiTheme="majorHAnsi" w:hAnsiTheme="majorHAnsi"/>
          <w:b/>
        </w:rPr>
      </w:pPr>
      <w:r w:rsidRPr="00DF0E2D">
        <w:rPr>
          <w:rFonts w:asciiTheme="majorHAnsi" w:hAnsiTheme="majorHAnsi"/>
          <w:b/>
          <w:i/>
        </w:rPr>
        <w:t>This rule reflects a continued concern about the impact of real or portrayed suicide, and self-harm, on those whose minds may be disturbed. Whilst it is always difficult to prove causality, various studies have shown that there may be a short-lived increase in particular methods of suicide portrayed on television. Broadcasters should consider whether detailed demonstrations of means or methods of suicide or self-harm are justified.</w:t>
      </w:r>
    </w:p>
    <w:p w14:paraId="3EAA75CE" w14:textId="77777777" w:rsidR="00827E4C" w:rsidRPr="003E7550" w:rsidRDefault="00827E4C" w:rsidP="003E7550">
      <w:pPr>
        <w:pStyle w:val="NoSpacing"/>
        <w:spacing w:line="360" w:lineRule="auto"/>
        <w:jc w:val="both"/>
        <w:rPr>
          <w:rFonts w:asciiTheme="majorHAnsi" w:hAnsiTheme="majorHAnsi" w:cs="Arial"/>
          <w:sz w:val="24"/>
          <w:szCs w:val="24"/>
        </w:rPr>
      </w:pPr>
    </w:p>
    <w:p w14:paraId="2C763BED" w14:textId="72C9CDA1" w:rsidR="0096772B" w:rsidRPr="009F7BAC" w:rsidRDefault="0096772B" w:rsidP="003E7550">
      <w:pPr>
        <w:pStyle w:val="NoSpacing"/>
        <w:spacing w:line="360" w:lineRule="auto"/>
        <w:jc w:val="both"/>
        <w:rPr>
          <w:rFonts w:asciiTheme="majorHAnsi" w:hAnsiTheme="majorHAnsi" w:cs="Arial"/>
          <w:iCs/>
          <w:sz w:val="24"/>
          <w:szCs w:val="24"/>
        </w:rPr>
      </w:pPr>
      <w:r w:rsidRPr="009F7BAC">
        <w:rPr>
          <w:rFonts w:asciiTheme="majorHAnsi" w:hAnsiTheme="majorHAnsi" w:cs="Arial"/>
          <w:sz w:val="24"/>
          <w:szCs w:val="24"/>
        </w:rPr>
        <w:t xml:space="preserve">Samaritans </w:t>
      </w:r>
      <w:r w:rsidR="00D339C7">
        <w:rPr>
          <w:rFonts w:asciiTheme="majorHAnsi" w:hAnsiTheme="majorHAnsi" w:cs="Arial"/>
          <w:sz w:val="24"/>
          <w:szCs w:val="24"/>
        </w:rPr>
        <w:t xml:space="preserve">has </w:t>
      </w:r>
      <w:r w:rsidR="00294B30" w:rsidRPr="009F7BAC">
        <w:rPr>
          <w:rFonts w:asciiTheme="majorHAnsi" w:hAnsiTheme="majorHAnsi" w:cs="Arial"/>
          <w:sz w:val="24"/>
          <w:szCs w:val="24"/>
        </w:rPr>
        <w:t xml:space="preserve">also </w:t>
      </w:r>
      <w:r w:rsidRPr="009F7BAC">
        <w:rPr>
          <w:rFonts w:asciiTheme="majorHAnsi" w:hAnsiTheme="majorHAnsi" w:cs="Arial"/>
          <w:sz w:val="24"/>
          <w:szCs w:val="24"/>
        </w:rPr>
        <w:t xml:space="preserve">carried out some </w:t>
      </w:r>
      <w:r w:rsidR="00B6725B" w:rsidRPr="009F7BAC">
        <w:rPr>
          <w:rFonts w:asciiTheme="majorHAnsi" w:hAnsiTheme="majorHAnsi" w:cs="Arial"/>
          <w:sz w:val="24"/>
          <w:szCs w:val="24"/>
        </w:rPr>
        <w:t xml:space="preserve">recent </w:t>
      </w:r>
      <w:r w:rsidRPr="009F7BAC">
        <w:rPr>
          <w:rFonts w:asciiTheme="majorHAnsi" w:hAnsiTheme="majorHAnsi" w:cs="Arial"/>
          <w:sz w:val="24"/>
          <w:szCs w:val="24"/>
        </w:rPr>
        <w:t xml:space="preserve">work </w:t>
      </w:r>
      <w:r w:rsidR="00CE08F2" w:rsidRPr="009F7BAC">
        <w:rPr>
          <w:rFonts w:asciiTheme="majorHAnsi" w:hAnsiTheme="majorHAnsi" w:cs="Arial"/>
          <w:sz w:val="24"/>
          <w:szCs w:val="24"/>
        </w:rPr>
        <w:t xml:space="preserve">with the Press Council of Ireland </w:t>
      </w:r>
      <w:r w:rsidRPr="009F7BAC">
        <w:rPr>
          <w:rFonts w:asciiTheme="majorHAnsi" w:hAnsiTheme="majorHAnsi" w:cs="Arial"/>
          <w:sz w:val="24"/>
          <w:szCs w:val="24"/>
        </w:rPr>
        <w:t>on suicide reporting</w:t>
      </w:r>
      <w:r w:rsidR="000550DC" w:rsidRPr="009F7BAC">
        <w:rPr>
          <w:rFonts w:asciiTheme="majorHAnsi" w:hAnsiTheme="majorHAnsi" w:cs="Arial"/>
          <w:iCs/>
          <w:sz w:val="24"/>
          <w:szCs w:val="24"/>
        </w:rPr>
        <w:t xml:space="preserve">, </w:t>
      </w:r>
      <w:r w:rsidR="006D1D3F" w:rsidRPr="009F7BAC">
        <w:rPr>
          <w:rFonts w:asciiTheme="majorHAnsi" w:hAnsiTheme="majorHAnsi" w:cs="Arial"/>
          <w:iCs/>
          <w:sz w:val="24"/>
          <w:szCs w:val="24"/>
        </w:rPr>
        <w:t xml:space="preserve">requesting </w:t>
      </w:r>
      <w:r w:rsidR="00B6725B" w:rsidRPr="009F7BAC">
        <w:rPr>
          <w:rFonts w:asciiTheme="majorHAnsi" w:hAnsiTheme="majorHAnsi" w:cs="Arial"/>
          <w:iCs/>
          <w:sz w:val="24"/>
          <w:szCs w:val="24"/>
        </w:rPr>
        <w:t xml:space="preserve">the addition of a new </w:t>
      </w:r>
      <w:r w:rsidRPr="009F7BAC">
        <w:rPr>
          <w:rFonts w:asciiTheme="majorHAnsi" w:hAnsiTheme="majorHAnsi" w:cs="Arial"/>
          <w:iCs/>
          <w:sz w:val="24"/>
          <w:szCs w:val="24"/>
        </w:rPr>
        <w:t>clause</w:t>
      </w:r>
      <w:r w:rsidR="006D1D3F" w:rsidRPr="009F7BAC">
        <w:rPr>
          <w:rFonts w:asciiTheme="majorHAnsi" w:hAnsiTheme="majorHAnsi" w:cs="Arial"/>
          <w:iCs/>
          <w:sz w:val="24"/>
          <w:szCs w:val="24"/>
        </w:rPr>
        <w:t xml:space="preserve"> </w:t>
      </w:r>
      <w:r w:rsidRPr="009F7BAC">
        <w:rPr>
          <w:rFonts w:asciiTheme="majorHAnsi" w:hAnsiTheme="majorHAnsi" w:cs="Arial"/>
          <w:iCs/>
          <w:sz w:val="24"/>
          <w:szCs w:val="24"/>
        </w:rPr>
        <w:t xml:space="preserve">advising the press to avoid inclusion of excessive details of </w:t>
      </w:r>
      <w:r w:rsidR="00294B30" w:rsidRPr="009F7BAC">
        <w:rPr>
          <w:rFonts w:asciiTheme="majorHAnsi" w:hAnsiTheme="majorHAnsi" w:cs="Arial"/>
          <w:iCs/>
          <w:sz w:val="24"/>
          <w:szCs w:val="24"/>
        </w:rPr>
        <w:t xml:space="preserve">suicide </w:t>
      </w:r>
      <w:r w:rsidRPr="009F7BAC">
        <w:rPr>
          <w:rFonts w:asciiTheme="majorHAnsi" w:hAnsiTheme="majorHAnsi" w:cs="Arial"/>
          <w:iCs/>
          <w:sz w:val="24"/>
          <w:szCs w:val="24"/>
        </w:rPr>
        <w:t>methods</w:t>
      </w:r>
      <w:r w:rsidR="00B6725B" w:rsidRPr="009F7BAC">
        <w:rPr>
          <w:rFonts w:asciiTheme="majorHAnsi" w:hAnsiTheme="majorHAnsi" w:cs="Arial"/>
          <w:iCs/>
          <w:sz w:val="24"/>
          <w:szCs w:val="24"/>
        </w:rPr>
        <w:t xml:space="preserve">. This was </w:t>
      </w:r>
      <w:r w:rsidR="006D1D3F" w:rsidRPr="009F7BAC">
        <w:rPr>
          <w:rFonts w:asciiTheme="majorHAnsi" w:hAnsiTheme="majorHAnsi" w:cs="Arial"/>
          <w:iCs/>
          <w:sz w:val="24"/>
          <w:szCs w:val="24"/>
        </w:rPr>
        <w:t>added to its Code of Practice</w:t>
      </w:r>
      <w:r w:rsidR="00B6725B" w:rsidRPr="009F7BAC">
        <w:rPr>
          <w:rFonts w:asciiTheme="majorHAnsi" w:hAnsiTheme="majorHAnsi" w:cs="Arial"/>
          <w:iCs/>
          <w:sz w:val="24"/>
          <w:szCs w:val="24"/>
        </w:rPr>
        <w:t xml:space="preserve"> </w:t>
      </w:r>
      <w:r w:rsidRPr="009F7BAC">
        <w:rPr>
          <w:rFonts w:asciiTheme="majorHAnsi" w:hAnsiTheme="majorHAnsi" w:cs="Arial"/>
          <w:iCs/>
          <w:sz w:val="24"/>
          <w:szCs w:val="24"/>
        </w:rPr>
        <w:t>in June 201</w:t>
      </w:r>
      <w:r w:rsidR="00294B30" w:rsidRPr="009F7BAC">
        <w:rPr>
          <w:rFonts w:asciiTheme="majorHAnsi" w:hAnsiTheme="majorHAnsi" w:cs="Arial"/>
          <w:iCs/>
          <w:sz w:val="24"/>
          <w:szCs w:val="24"/>
        </w:rPr>
        <w:t>5</w:t>
      </w:r>
      <w:r w:rsidRPr="009F7BAC">
        <w:rPr>
          <w:rFonts w:asciiTheme="majorHAnsi" w:hAnsiTheme="majorHAnsi" w:cs="Arial"/>
          <w:iCs/>
          <w:sz w:val="24"/>
          <w:szCs w:val="24"/>
        </w:rPr>
        <w:t xml:space="preserve">. </w:t>
      </w:r>
    </w:p>
    <w:p w14:paraId="4EE5AFA4" w14:textId="77777777" w:rsidR="0096772B" w:rsidRPr="009F7BAC" w:rsidRDefault="0096772B" w:rsidP="009F7BAC">
      <w:pPr>
        <w:pStyle w:val="NoSpacing"/>
        <w:spacing w:line="360" w:lineRule="auto"/>
        <w:jc w:val="both"/>
        <w:rPr>
          <w:rFonts w:asciiTheme="majorHAnsi" w:hAnsiTheme="majorHAnsi" w:cs="Arial"/>
          <w:iCs/>
          <w:sz w:val="24"/>
          <w:szCs w:val="24"/>
        </w:rPr>
      </w:pPr>
    </w:p>
    <w:p w14:paraId="4529DBE1" w14:textId="1A65870E" w:rsidR="008632E2" w:rsidRPr="009F7BAC" w:rsidRDefault="008632E2" w:rsidP="009F7BAC">
      <w:pPr>
        <w:pStyle w:val="NoSpacing"/>
        <w:spacing w:line="360" w:lineRule="auto"/>
        <w:jc w:val="both"/>
        <w:rPr>
          <w:rFonts w:asciiTheme="majorHAnsi" w:hAnsiTheme="majorHAnsi" w:cs="Arial"/>
          <w:color w:val="333333"/>
          <w:sz w:val="24"/>
          <w:szCs w:val="24"/>
        </w:rPr>
      </w:pPr>
      <w:r w:rsidRPr="009F7BAC">
        <w:rPr>
          <w:rFonts w:asciiTheme="majorHAnsi" w:hAnsiTheme="majorHAnsi"/>
          <w:sz w:val="24"/>
          <w:szCs w:val="24"/>
        </w:rPr>
        <w:t>Approaching the topic of suicide is clearly a challenging area where journalists must balance the pressure to report ‘of the moment’ stories w</w:t>
      </w:r>
      <w:r w:rsidR="00662FA1">
        <w:rPr>
          <w:rFonts w:asciiTheme="majorHAnsi" w:hAnsiTheme="majorHAnsi"/>
          <w:sz w:val="24"/>
          <w:szCs w:val="24"/>
        </w:rPr>
        <w:t>hich are in the public interest</w:t>
      </w:r>
      <w:r w:rsidRPr="009F7BAC">
        <w:rPr>
          <w:rFonts w:asciiTheme="majorHAnsi" w:hAnsiTheme="majorHAnsi"/>
          <w:sz w:val="24"/>
          <w:szCs w:val="24"/>
        </w:rPr>
        <w:t xml:space="preserve"> with the responsibility not to publish potentially harmful information, or intrude into the grief and shock of t</w:t>
      </w:r>
      <w:r w:rsidR="00662FA1">
        <w:rPr>
          <w:rFonts w:asciiTheme="majorHAnsi" w:hAnsiTheme="majorHAnsi"/>
          <w:sz w:val="24"/>
          <w:szCs w:val="24"/>
        </w:rPr>
        <w:t>hose affected</w:t>
      </w:r>
      <w:r w:rsidRPr="009F7BAC">
        <w:rPr>
          <w:rFonts w:asciiTheme="majorHAnsi" w:hAnsiTheme="majorHAnsi"/>
          <w:sz w:val="24"/>
          <w:szCs w:val="24"/>
        </w:rPr>
        <w:t xml:space="preserve">. </w:t>
      </w:r>
      <w:r w:rsidRPr="009F7BAC">
        <w:rPr>
          <w:rFonts w:asciiTheme="majorHAnsi" w:hAnsiTheme="majorHAnsi" w:cs="Arial"/>
          <w:sz w:val="24"/>
          <w:szCs w:val="24"/>
        </w:rPr>
        <w:t xml:space="preserve">The existence of a code specific to coverage of suicide raises the importance of approaching this complex topic responsibly and supports Samaritans’ work in this area. </w:t>
      </w:r>
    </w:p>
    <w:p w14:paraId="2C16AD76" w14:textId="77777777" w:rsidR="008632E2" w:rsidRPr="009F7BAC" w:rsidRDefault="008632E2" w:rsidP="009F7BAC">
      <w:pPr>
        <w:pStyle w:val="NoSpacing"/>
        <w:spacing w:line="360" w:lineRule="auto"/>
        <w:jc w:val="both"/>
        <w:rPr>
          <w:rFonts w:asciiTheme="majorHAnsi" w:hAnsiTheme="majorHAnsi" w:cs="Arial"/>
          <w:iCs/>
          <w:sz w:val="24"/>
          <w:szCs w:val="24"/>
        </w:rPr>
      </w:pPr>
    </w:p>
    <w:p w14:paraId="527650B3" w14:textId="2E6819E6" w:rsidR="008632E2" w:rsidRPr="009F7BAC" w:rsidRDefault="00662FA1" w:rsidP="009F7BAC">
      <w:pPr>
        <w:autoSpaceDE w:val="0"/>
        <w:autoSpaceDN w:val="0"/>
        <w:adjustRightInd w:val="0"/>
        <w:spacing w:after="0" w:line="360" w:lineRule="auto"/>
        <w:jc w:val="both"/>
        <w:rPr>
          <w:rFonts w:asciiTheme="majorHAnsi" w:hAnsiTheme="majorHAnsi" w:cs="Arial"/>
          <w:i/>
          <w:sz w:val="24"/>
          <w:szCs w:val="24"/>
        </w:rPr>
      </w:pPr>
      <w:r>
        <w:rPr>
          <w:rFonts w:asciiTheme="majorHAnsi" w:hAnsiTheme="majorHAnsi" w:cs="Arial"/>
          <w:i/>
          <w:sz w:val="24"/>
          <w:szCs w:val="24"/>
        </w:rPr>
        <w:t>Monitoring Media Reports</w:t>
      </w:r>
      <w:r w:rsidR="008632E2" w:rsidRPr="009F7BAC">
        <w:rPr>
          <w:rFonts w:asciiTheme="majorHAnsi" w:hAnsiTheme="majorHAnsi" w:cs="Arial"/>
          <w:i/>
          <w:sz w:val="24"/>
          <w:szCs w:val="24"/>
        </w:rPr>
        <w:t xml:space="preserve"> of Suicide </w:t>
      </w:r>
    </w:p>
    <w:p w14:paraId="470E5CBC" w14:textId="2601ED16" w:rsidR="008632E2" w:rsidRPr="009F7BAC" w:rsidRDefault="00F75A05" w:rsidP="009F7BAC">
      <w:pPr>
        <w:autoSpaceDE w:val="0"/>
        <w:autoSpaceDN w:val="0"/>
        <w:adjustRightInd w:val="0"/>
        <w:spacing w:after="0" w:line="360" w:lineRule="auto"/>
        <w:jc w:val="both"/>
        <w:rPr>
          <w:rFonts w:asciiTheme="majorHAnsi" w:hAnsiTheme="majorHAnsi" w:cs="Arial"/>
          <w:sz w:val="24"/>
          <w:szCs w:val="24"/>
        </w:rPr>
      </w:pPr>
      <w:r w:rsidRPr="009F7BAC">
        <w:rPr>
          <w:rFonts w:asciiTheme="majorHAnsi" w:hAnsiTheme="majorHAnsi" w:cs="Arial"/>
          <w:sz w:val="24"/>
          <w:szCs w:val="24"/>
        </w:rPr>
        <w:t xml:space="preserve">On a daily basis Samaritans </w:t>
      </w:r>
      <w:r w:rsidR="00662FA1" w:rsidRPr="00915ED8">
        <w:rPr>
          <w:rFonts w:asciiTheme="majorHAnsi" w:hAnsiTheme="majorHAnsi" w:cs="Arial"/>
          <w:sz w:val="24"/>
          <w:szCs w:val="24"/>
        </w:rPr>
        <w:t>monitors press and online news</w:t>
      </w:r>
      <w:r w:rsidRPr="00915ED8">
        <w:rPr>
          <w:rFonts w:asciiTheme="majorHAnsi" w:hAnsiTheme="majorHAnsi" w:cs="Arial"/>
          <w:sz w:val="24"/>
          <w:szCs w:val="24"/>
        </w:rPr>
        <w:t xml:space="preserve"> reporting</w:t>
      </w:r>
      <w:r w:rsidR="002C1CCD" w:rsidRPr="00915ED8">
        <w:rPr>
          <w:rFonts w:asciiTheme="majorHAnsi" w:hAnsiTheme="majorHAnsi" w:cs="Arial"/>
          <w:sz w:val="24"/>
          <w:szCs w:val="24"/>
          <w:lang w:val="en" w:eastAsia="en-GB"/>
        </w:rPr>
        <w:t xml:space="preserve"> of suicidal behaviour (inc</w:t>
      </w:r>
      <w:r w:rsidR="00662FA1" w:rsidRPr="00915ED8">
        <w:rPr>
          <w:rFonts w:asciiTheme="majorHAnsi" w:hAnsiTheme="majorHAnsi" w:cs="Arial"/>
          <w:sz w:val="24"/>
          <w:szCs w:val="24"/>
          <w:lang w:val="en" w:eastAsia="en-GB"/>
        </w:rPr>
        <w:t>luding suicide and attempted su</w:t>
      </w:r>
      <w:r w:rsidR="002C1CCD" w:rsidRPr="00915ED8">
        <w:rPr>
          <w:rFonts w:asciiTheme="majorHAnsi" w:hAnsiTheme="majorHAnsi" w:cs="Arial"/>
          <w:sz w:val="24"/>
          <w:szCs w:val="24"/>
          <w:lang w:val="en" w:eastAsia="en-GB"/>
        </w:rPr>
        <w:t>ic</w:t>
      </w:r>
      <w:r w:rsidR="00662FA1" w:rsidRPr="00915ED8">
        <w:rPr>
          <w:rFonts w:asciiTheme="majorHAnsi" w:hAnsiTheme="majorHAnsi" w:cs="Arial"/>
          <w:sz w:val="24"/>
          <w:szCs w:val="24"/>
          <w:lang w:val="en" w:eastAsia="en-GB"/>
        </w:rPr>
        <w:t>i</w:t>
      </w:r>
      <w:r w:rsidR="002C1CCD" w:rsidRPr="00915ED8">
        <w:rPr>
          <w:rFonts w:asciiTheme="majorHAnsi" w:hAnsiTheme="majorHAnsi" w:cs="Arial"/>
          <w:sz w:val="24"/>
          <w:szCs w:val="24"/>
          <w:lang w:val="en" w:eastAsia="en-GB"/>
        </w:rPr>
        <w:t>de)</w:t>
      </w:r>
      <w:r w:rsidRPr="00915ED8">
        <w:rPr>
          <w:rFonts w:asciiTheme="majorHAnsi" w:hAnsiTheme="majorHAnsi" w:cs="Arial"/>
          <w:sz w:val="24"/>
          <w:szCs w:val="24"/>
          <w:lang w:val="en" w:eastAsia="en-GB"/>
        </w:rPr>
        <w:t xml:space="preserve"> in national, regional and local publications, </w:t>
      </w:r>
      <w:r w:rsidRPr="00915ED8">
        <w:rPr>
          <w:rFonts w:asciiTheme="majorHAnsi" w:hAnsiTheme="majorHAnsi" w:cs="Arial"/>
          <w:sz w:val="24"/>
          <w:szCs w:val="24"/>
        </w:rPr>
        <w:t xml:space="preserve">assessing around </w:t>
      </w:r>
      <w:r w:rsidR="00A15F4A">
        <w:rPr>
          <w:rFonts w:asciiTheme="majorHAnsi" w:hAnsiTheme="majorHAnsi" w:cs="Arial"/>
          <w:sz w:val="24"/>
          <w:szCs w:val="24"/>
        </w:rPr>
        <w:t>6</w:t>
      </w:r>
      <w:r w:rsidRPr="00915ED8">
        <w:rPr>
          <w:rFonts w:asciiTheme="majorHAnsi" w:hAnsiTheme="majorHAnsi" w:cs="Arial"/>
          <w:sz w:val="24"/>
          <w:szCs w:val="24"/>
        </w:rPr>
        <w:t>,000 articles each</w:t>
      </w:r>
      <w:r w:rsidRPr="009F7BAC">
        <w:rPr>
          <w:rFonts w:asciiTheme="majorHAnsi" w:hAnsiTheme="majorHAnsi" w:cs="Arial"/>
          <w:sz w:val="24"/>
          <w:szCs w:val="24"/>
        </w:rPr>
        <w:t xml:space="preserve"> year. </w:t>
      </w:r>
      <w:r w:rsidR="008632E2" w:rsidRPr="009F7BAC">
        <w:rPr>
          <w:rFonts w:asciiTheme="majorHAnsi" w:hAnsiTheme="majorHAnsi" w:cs="Arial"/>
          <w:sz w:val="24"/>
          <w:szCs w:val="24"/>
        </w:rPr>
        <w:t>The coding frame used is modelled on previous research in Australia (Pirkis et al., 2009), and records identifying information (e.g., the name of the specific newspaper and article title), descriptive information (e.g., the date of the article</w:t>
      </w:r>
      <w:r w:rsidR="00D339C7">
        <w:rPr>
          <w:rFonts w:asciiTheme="majorHAnsi" w:hAnsiTheme="majorHAnsi" w:cs="Arial"/>
          <w:sz w:val="24"/>
          <w:szCs w:val="24"/>
        </w:rPr>
        <w:t>,</w:t>
      </w:r>
      <w:r w:rsidR="008632E2" w:rsidRPr="009F7BAC">
        <w:rPr>
          <w:rFonts w:asciiTheme="majorHAnsi" w:hAnsiTheme="majorHAnsi" w:cs="Arial"/>
          <w:sz w:val="24"/>
          <w:szCs w:val="24"/>
        </w:rPr>
        <w:t xml:space="preserve"> details on its content and genre), as well as quality ratings for each item, using a set of dimensions that operationalise criteria in media guidelines (e.g. whether the article includes excessive details of the method/s used, inappropriate language, and details of support services and organisations). </w:t>
      </w:r>
    </w:p>
    <w:p w14:paraId="0D086FE4" w14:textId="77777777" w:rsidR="008632E2" w:rsidRPr="009F7BAC" w:rsidRDefault="008632E2" w:rsidP="009F7BAC">
      <w:pPr>
        <w:autoSpaceDE w:val="0"/>
        <w:autoSpaceDN w:val="0"/>
        <w:adjustRightInd w:val="0"/>
        <w:spacing w:after="0" w:line="360" w:lineRule="auto"/>
        <w:jc w:val="both"/>
        <w:rPr>
          <w:rFonts w:asciiTheme="majorHAnsi" w:hAnsiTheme="majorHAnsi" w:cs="Arial"/>
          <w:sz w:val="24"/>
          <w:szCs w:val="24"/>
        </w:rPr>
      </w:pPr>
    </w:p>
    <w:p w14:paraId="68DEF0B3" w14:textId="2AEEF152" w:rsidR="002C1CCD" w:rsidRPr="009F7BAC" w:rsidRDefault="002C1CCD" w:rsidP="009F7BAC">
      <w:pPr>
        <w:autoSpaceDE w:val="0"/>
        <w:autoSpaceDN w:val="0"/>
        <w:adjustRightInd w:val="0"/>
        <w:spacing w:after="0" w:line="360" w:lineRule="auto"/>
        <w:jc w:val="both"/>
        <w:rPr>
          <w:rFonts w:asciiTheme="majorHAnsi" w:hAnsiTheme="majorHAnsi" w:cs="Arial"/>
          <w:sz w:val="24"/>
          <w:szCs w:val="24"/>
          <w:lang w:eastAsia="en-GB"/>
        </w:rPr>
      </w:pPr>
      <w:r w:rsidRPr="009F7BAC">
        <w:rPr>
          <w:rFonts w:asciiTheme="majorHAnsi" w:hAnsiTheme="majorHAnsi" w:cs="Arial"/>
          <w:sz w:val="24"/>
          <w:szCs w:val="24"/>
          <w:lang w:val="en" w:eastAsia="en-GB"/>
        </w:rPr>
        <w:lastRenderedPageBreak/>
        <w:t xml:space="preserve">This monitoring activity serves a dual purpose. First, it provides valuable data for analysis, to identify trends in reporting over time and continuing to inform Samaritans’ work in this area. </w:t>
      </w:r>
      <w:r w:rsidRPr="009F7BAC">
        <w:rPr>
          <w:rFonts w:asciiTheme="majorHAnsi" w:hAnsiTheme="majorHAnsi" w:cs="Arial"/>
          <w:sz w:val="24"/>
          <w:szCs w:val="24"/>
          <w:lang w:eastAsia="en-GB"/>
        </w:rPr>
        <w:t>For example, comparisons of these data with official statistics (e.g. Office for National Statistics publications and online data)</w:t>
      </w:r>
      <w:r w:rsidR="00662FA1">
        <w:rPr>
          <w:rFonts w:asciiTheme="majorHAnsi" w:hAnsiTheme="majorHAnsi" w:cs="Arial"/>
          <w:sz w:val="24"/>
          <w:szCs w:val="24"/>
          <w:lang w:eastAsia="en-GB"/>
        </w:rPr>
        <w:t xml:space="preserve"> </w:t>
      </w:r>
      <w:r w:rsidRPr="009F7BAC">
        <w:rPr>
          <w:rFonts w:asciiTheme="majorHAnsi" w:hAnsiTheme="majorHAnsi" w:cs="Arial"/>
          <w:sz w:val="24"/>
          <w:szCs w:val="24"/>
          <w:lang w:eastAsia="en-GB"/>
        </w:rPr>
        <w:t xml:space="preserve">and other scientific evidence (e.g. reports of </w:t>
      </w:r>
      <w:r w:rsidR="00662FA1">
        <w:rPr>
          <w:rFonts w:asciiTheme="majorHAnsi" w:hAnsiTheme="majorHAnsi" w:cs="Arial"/>
          <w:sz w:val="24"/>
          <w:szCs w:val="24"/>
          <w:lang w:eastAsia="en-GB"/>
        </w:rPr>
        <w:t>‘</w:t>
      </w:r>
      <w:r w:rsidRPr="009F7BAC">
        <w:rPr>
          <w:rFonts w:asciiTheme="majorHAnsi" w:hAnsiTheme="majorHAnsi" w:cs="Arial"/>
          <w:sz w:val="24"/>
          <w:szCs w:val="24"/>
          <w:lang w:eastAsia="en-GB"/>
        </w:rPr>
        <w:t>psychological autopsy</w:t>
      </w:r>
      <w:r w:rsidR="00662FA1">
        <w:rPr>
          <w:rFonts w:asciiTheme="majorHAnsi" w:hAnsiTheme="majorHAnsi" w:cs="Arial"/>
          <w:sz w:val="24"/>
          <w:szCs w:val="24"/>
          <w:lang w:eastAsia="en-GB"/>
        </w:rPr>
        <w:t>’</w:t>
      </w:r>
      <w:r w:rsidRPr="009F7BAC">
        <w:rPr>
          <w:rFonts w:asciiTheme="majorHAnsi" w:hAnsiTheme="majorHAnsi" w:cs="Arial"/>
          <w:sz w:val="24"/>
          <w:szCs w:val="24"/>
          <w:lang w:eastAsia="en-GB"/>
        </w:rPr>
        <w:t xml:space="preserve"> studies</w:t>
      </w:r>
      <w:r w:rsidR="00662FA1">
        <w:rPr>
          <w:rFonts w:asciiTheme="majorHAnsi" w:hAnsiTheme="majorHAnsi" w:cs="Arial"/>
          <w:sz w:val="24"/>
          <w:szCs w:val="24"/>
          <w:lang w:eastAsia="en-GB"/>
        </w:rPr>
        <w:t xml:space="preserve"> (</w:t>
      </w:r>
      <w:r w:rsidR="00662FA1" w:rsidRPr="00662FA1">
        <w:rPr>
          <w:rFonts w:asciiTheme="majorHAnsi" w:hAnsiTheme="majorHAnsi" w:cs="Arial"/>
          <w:sz w:val="24"/>
          <w:szCs w:val="24"/>
          <w:lang w:eastAsia="en-GB"/>
        </w:rPr>
        <w:t>Cavanagh</w:t>
      </w:r>
      <w:r w:rsidR="00662FA1">
        <w:rPr>
          <w:rFonts w:asciiTheme="majorHAnsi" w:hAnsiTheme="majorHAnsi" w:cs="Arial"/>
          <w:sz w:val="24"/>
          <w:szCs w:val="24"/>
          <w:lang w:eastAsia="en-GB"/>
        </w:rPr>
        <w:t xml:space="preserve"> et al., 2003</w:t>
      </w:r>
      <w:r w:rsidRPr="009F7BAC">
        <w:rPr>
          <w:rFonts w:asciiTheme="majorHAnsi" w:hAnsiTheme="majorHAnsi" w:cs="Arial"/>
          <w:sz w:val="24"/>
          <w:szCs w:val="24"/>
          <w:lang w:eastAsia="en-GB"/>
        </w:rPr>
        <w:t>)</w:t>
      </w:r>
      <w:r w:rsidR="00662FA1">
        <w:rPr>
          <w:rFonts w:asciiTheme="majorHAnsi" w:hAnsiTheme="majorHAnsi" w:cs="Arial"/>
          <w:sz w:val="24"/>
          <w:szCs w:val="24"/>
          <w:lang w:eastAsia="en-GB"/>
        </w:rPr>
        <w:t>)</w:t>
      </w:r>
      <w:r w:rsidR="00662FA1">
        <w:rPr>
          <w:rFonts w:asciiTheme="majorHAnsi" w:hAnsiTheme="majorHAnsi" w:cs="Arial"/>
          <w:sz w:val="24"/>
          <w:szCs w:val="24"/>
          <w:vertAlign w:val="superscript"/>
          <w:lang w:eastAsia="en-GB"/>
        </w:rPr>
        <w:t xml:space="preserve"> </w:t>
      </w:r>
      <w:r w:rsidRPr="009F7BAC">
        <w:rPr>
          <w:rFonts w:asciiTheme="majorHAnsi" w:hAnsiTheme="majorHAnsi" w:cs="Arial"/>
          <w:sz w:val="24"/>
          <w:szCs w:val="24"/>
          <w:lang w:eastAsia="en-GB"/>
        </w:rPr>
        <w:t>enable examination of over- and under-reporting of suicidal behaviour involving particular groups (including by gender and age) and method used for suicide (e.g. rare vs. common methods</w:t>
      </w:r>
      <w:r w:rsidR="00677FD8" w:rsidRPr="009F7BAC">
        <w:rPr>
          <w:rFonts w:asciiTheme="majorHAnsi" w:hAnsiTheme="majorHAnsi" w:cs="Arial"/>
          <w:sz w:val="24"/>
          <w:szCs w:val="24"/>
          <w:lang w:eastAsia="en-GB"/>
        </w:rPr>
        <w:t>, jumping and railway suicides</w:t>
      </w:r>
      <w:r w:rsidRPr="009F7BAC">
        <w:rPr>
          <w:rFonts w:asciiTheme="majorHAnsi" w:hAnsiTheme="majorHAnsi" w:cs="Arial"/>
          <w:sz w:val="24"/>
          <w:szCs w:val="24"/>
          <w:lang w:eastAsia="en-GB"/>
        </w:rPr>
        <w:t xml:space="preserve">), </w:t>
      </w:r>
      <w:r w:rsidR="00677FD8" w:rsidRPr="009F7BAC">
        <w:rPr>
          <w:rFonts w:asciiTheme="majorHAnsi" w:hAnsiTheme="majorHAnsi" w:cs="Arial"/>
          <w:sz w:val="24"/>
          <w:szCs w:val="24"/>
          <w:lang w:eastAsia="en-GB"/>
        </w:rPr>
        <w:t xml:space="preserve">over time and </w:t>
      </w:r>
      <w:r w:rsidRPr="009F7BAC">
        <w:rPr>
          <w:rFonts w:asciiTheme="majorHAnsi" w:hAnsiTheme="majorHAnsi" w:cs="Arial"/>
          <w:sz w:val="24"/>
          <w:szCs w:val="24"/>
          <w:lang w:eastAsia="en-GB"/>
        </w:rPr>
        <w:t xml:space="preserve">in different types of </w:t>
      </w:r>
      <w:r w:rsidR="00677FD8" w:rsidRPr="009F7BAC">
        <w:rPr>
          <w:rFonts w:asciiTheme="majorHAnsi" w:hAnsiTheme="majorHAnsi" w:cs="Arial"/>
          <w:sz w:val="24"/>
          <w:szCs w:val="24"/>
          <w:lang w:eastAsia="en-GB"/>
        </w:rPr>
        <w:t>media</w:t>
      </w:r>
      <w:r w:rsidRPr="009F7BAC">
        <w:rPr>
          <w:rFonts w:asciiTheme="majorHAnsi" w:hAnsiTheme="majorHAnsi" w:cs="Arial"/>
          <w:sz w:val="24"/>
          <w:szCs w:val="24"/>
          <w:lang w:eastAsia="en-GB"/>
        </w:rPr>
        <w:t xml:space="preserve">. </w:t>
      </w:r>
    </w:p>
    <w:p w14:paraId="5E425550" w14:textId="77777777" w:rsidR="002C1CCD" w:rsidRPr="009F7BAC" w:rsidRDefault="002C1CCD" w:rsidP="009F7BAC">
      <w:pPr>
        <w:autoSpaceDE w:val="0"/>
        <w:autoSpaceDN w:val="0"/>
        <w:adjustRightInd w:val="0"/>
        <w:spacing w:after="0" w:line="360" w:lineRule="auto"/>
        <w:jc w:val="both"/>
        <w:rPr>
          <w:rFonts w:asciiTheme="majorHAnsi" w:hAnsiTheme="majorHAnsi" w:cs="Arial"/>
          <w:sz w:val="24"/>
          <w:szCs w:val="24"/>
          <w:lang w:eastAsia="en-GB"/>
        </w:rPr>
      </w:pPr>
    </w:p>
    <w:p w14:paraId="27FAC576" w14:textId="2AC1A1E8" w:rsidR="00F75A05" w:rsidRPr="009F7BAC" w:rsidRDefault="00677FD8" w:rsidP="009F7BAC">
      <w:pPr>
        <w:autoSpaceDE w:val="0"/>
        <w:autoSpaceDN w:val="0"/>
        <w:adjustRightInd w:val="0"/>
        <w:spacing w:after="0" w:line="360" w:lineRule="auto"/>
        <w:jc w:val="both"/>
        <w:rPr>
          <w:rFonts w:asciiTheme="majorHAnsi" w:hAnsiTheme="majorHAnsi" w:cs="Arial"/>
          <w:sz w:val="24"/>
          <w:szCs w:val="24"/>
        </w:rPr>
      </w:pPr>
      <w:r w:rsidRPr="009F7BAC">
        <w:rPr>
          <w:rFonts w:asciiTheme="majorHAnsi" w:hAnsiTheme="majorHAnsi" w:cs="Arial"/>
          <w:sz w:val="24"/>
          <w:szCs w:val="24"/>
          <w:lang w:val="en" w:eastAsia="en-GB"/>
        </w:rPr>
        <w:t>In addition</w:t>
      </w:r>
      <w:r w:rsidR="002C1CCD" w:rsidRPr="009F7BAC">
        <w:rPr>
          <w:rFonts w:asciiTheme="majorHAnsi" w:hAnsiTheme="majorHAnsi" w:cs="Arial"/>
          <w:sz w:val="24"/>
          <w:szCs w:val="24"/>
          <w:lang w:val="en" w:eastAsia="en-GB"/>
        </w:rPr>
        <w:t xml:space="preserve">, </w:t>
      </w:r>
      <w:r w:rsidRPr="009F7BAC">
        <w:rPr>
          <w:rFonts w:asciiTheme="majorHAnsi" w:hAnsiTheme="majorHAnsi"/>
          <w:bCs/>
          <w:sz w:val="24"/>
          <w:szCs w:val="24"/>
          <w:lang w:val="en-US"/>
        </w:rPr>
        <w:t xml:space="preserve">careful and ongoing monitoring of media reports of suicidal </w:t>
      </w:r>
      <w:proofErr w:type="spellStart"/>
      <w:r w:rsidRPr="009F7BAC">
        <w:rPr>
          <w:rFonts w:asciiTheme="majorHAnsi" w:hAnsiTheme="majorHAnsi"/>
          <w:bCs/>
          <w:sz w:val="24"/>
          <w:szCs w:val="24"/>
          <w:lang w:val="en-US"/>
        </w:rPr>
        <w:t>behaviour</w:t>
      </w:r>
      <w:proofErr w:type="spellEnd"/>
      <w:r w:rsidRPr="009F7BAC">
        <w:rPr>
          <w:rFonts w:asciiTheme="majorHAnsi" w:hAnsiTheme="majorHAnsi" w:cs="Arial"/>
          <w:sz w:val="24"/>
          <w:szCs w:val="24"/>
          <w:lang w:val="en" w:eastAsia="en-GB"/>
        </w:rPr>
        <w:t xml:space="preserve"> enables </w:t>
      </w:r>
      <w:r w:rsidR="00D339C7">
        <w:rPr>
          <w:rFonts w:asciiTheme="majorHAnsi" w:hAnsiTheme="majorHAnsi" w:cs="Arial"/>
          <w:sz w:val="24"/>
          <w:szCs w:val="24"/>
          <w:lang w:val="en" w:eastAsia="en-GB"/>
        </w:rPr>
        <w:t>collaborative</w:t>
      </w:r>
      <w:r w:rsidR="00A15F4A">
        <w:rPr>
          <w:rFonts w:asciiTheme="majorHAnsi" w:hAnsiTheme="majorHAnsi" w:cs="Arial"/>
          <w:sz w:val="24"/>
          <w:szCs w:val="24"/>
          <w:lang w:val="en" w:eastAsia="en-GB"/>
        </w:rPr>
        <w:t xml:space="preserve"> </w:t>
      </w:r>
      <w:r w:rsidR="002C1CCD" w:rsidRPr="009F7BAC">
        <w:rPr>
          <w:rFonts w:asciiTheme="majorHAnsi" w:hAnsiTheme="majorHAnsi" w:cs="Arial"/>
          <w:sz w:val="24"/>
          <w:szCs w:val="24"/>
        </w:rPr>
        <w:t xml:space="preserve">working with the press to ensure that the detail reported about a suicide is safe, without unduly affecting the freedom of the press. </w:t>
      </w:r>
      <w:r w:rsidRPr="009F7BAC">
        <w:rPr>
          <w:rFonts w:asciiTheme="majorHAnsi" w:hAnsiTheme="majorHAnsi" w:cs="Arial"/>
          <w:sz w:val="24"/>
          <w:szCs w:val="24"/>
        </w:rPr>
        <w:t xml:space="preserve">For example, in cases where </w:t>
      </w:r>
      <w:r w:rsidR="00F75A05" w:rsidRPr="009F7BAC">
        <w:rPr>
          <w:rFonts w:asciiTheme="majorHAnsi" w:hAnsiTheme="majorHAnsi" w:cs="Arial"/>
          <w:sz w:val="24"/>
          <w:szCs w:val="24"/>
        </w:rPr>
        <w:t>a suici</w:t>
      </w:r>
      <w:r w:rsidRPr="009F7BAC">
        <w:rPr>
          <w:rFonts w:asciiTheme="majorHAnsi" w:hAnsiTheme="majorHAnsi" w:cs="Arial"/>
          <w:sz w:val="24"/>
          <w:szCs w:val="24"/>
        </w:rPr>
        <w:t xml:space="preserve">de has been poorly reported, this </w:t>
      </w:r>
      <w:r w:rsidR="00F75A05" w:rsidRPr="009F7BAC">
        <w:rPr>
          <w:rFonts w:asciiTheme="majorHAnsi" w:hAnsiTheme="majorHAnsi" w:cs="Arial"/>
          <w:sz w:val="24"/>
          <w:szCs w:val="24"/>
        </w:rPr>
        <w:t xml:space="preserve">can in part be mitigated by the removal of detailed, potentially harmful content online, to reduce the risk of ongoing coverage influencing </w:t>
      </w:r>
      <w:r w:rsidR="001029FF">
        <w:rPr>
          <w:rFonts w:asciiTheme="majorHAnsi" w:hAnsiTheme="majorHAnsi" w:cs="Arial"/>
          <w:sz w:val="24"/>
          <w:szCs w:val="24"/>
        </w:rPr>
        <w:t>imitative</w:t>
      </w:r>
      <w:r w:rsidR="00F75A05" w:rsidRPr="009F7BAC">
        <w:rPr>
          <w:rFonts w:asciiTheme="majorHAnsi" w:hAnsiTheme="majorHAnsi" w:cs="Arial"/>
          <w:sz w:val="24"/>
          <w:szCs w:val="24"/>
        </w:rPr>
        <w:t xml:space="preserve"> behaviour. </w:t>
      </w:r>
    </w:p>
    <w:p w14:paraId="5A760D91" w14:textId="77777777" w:rsidR="00F75A05" w:rsidRPr="009F7BAC" w:rsidRDefault="00F75A05" w:rsidP="009F7BAC">
      <w:pPr>
        <w:autoSpaceDE w:val="0"/>
        <w:autoSpaceDN w:val="0"/>
        <w:adjustRightInd w:val="0"/>
        <w:spacing w:after="0" w:line="360" w:lineRule="auto"/>
        <w:jc w:val="both"/>
        <w:rPr>
          <w:rFonts w:asciiTheme="majorHAnsi" w:hAnsiTheme="majorHAnsi" w:cs="Arial"/>
          <w:sz w:val="24"/>
          <w:szCs w:val="24"/>
        </w:rPr>
      </w:pPr>
    </w:p>
    <w:p w14:paraId="2623632E" w14:textId="3F39101C" w:rsidR="00677FD8" w:rsidRPr="009F7BAC" w:rsidRDefault="00677FD8" w:rsidP="009F7BAC">
      <w:pPr>
        <w:autoSpaceDE w:val="0"/>
        <w:autoSpaceDN w:val="0"/>
        <w:adjustRightInd w:val="0"/>
        <w:spacing w:after="0" w:line="360" w:lineRule="auto"/>
        <w:jc w:val="both"/>
        <w:rPr>
          <w:rFonts w:asciiTheme="majorHAnsi" w:hAnsiTheme="majorHAnsi" w:cs="Arial"/>
          <w:i/>
          <w:sz w:val="24"/>
          <w:szCs w:val="24"/>
        </w:rPr>
      </w:pPr>
      <w:r w:rsidRPr="009F7BAC">
        <w:rPr>
          <w:rFonts w:asciiTheme="majorHAnsi" w:hAnsiTheme="majorHAnsi" w:cs="Arial"/>
          <w:i/>
          <w:sz w:val="24"/>
          <w:szCs w:val="24"/>
        </w:rPr>
        <w:t xml:space="preserve">Anticipating and </w:t>
      </w:r>
      <w:r w:rsidR="00662FA1">
        <w:rPr>
          <w:rFonts w:asciiTheme="majorHAnsi" w:hAnsiTheme="majorHAnsi" w:cs="Arial"/>
          <w:i/>
          <w:sz w:val="24"/>
          <w:szCs w:val="24"/>
        </w:rPr>
        <w:t>Responding to Problematic Press C</w:t>
      </w:r>
      <w:r w:rsidR="00A9543C" w:rsidRPr="009F7BAC">
        <w:rPr>
          <w:rFonts w:asciiTheme="majorHAnsi" w:hAnsiTheme="majorHAnsi" w:cs="Arial"/>
          <w:i/>
          <w:sz w:val="24"/>
          <w:szCs w:val="24"/>
        </w:rPr>
        <w:t>overage</w:t>
      </w:r>
    </w:p>
    <w:p w14:paraId="5671B4A2" w14:textId="0ECD4AFC" w:rsidR="00893190" w:rsidRPr="009F7BAC" w:rsidRDefault="00F75A05" w:rsidP="009F7BAC">
      <w:pPr>
        <w:autoSpaceDE w:val="0"/>
        <w:autoSpaceDN w:val="0"/>
        <w:adjustRightInd w:val="0"/>
        <w:spacing w:after="0" w:line="360" w:lineRule="auto"/>
        <w:jc w:val="both"/>
        <w:rPr>
          <w:rFonts w:asciiTheme="majorHAnsi" w:hAnsiTheme="majorHAnsi" w:cs="Arial"/>
          <w:sz w:val="24"/>
          <w:szCs w:val="24"/>
        </w:rPr>
      </w:pPr>
      <w:r w:rsidRPr="009F7BAC">
        <w:rPr>
          <w:rFonts w:asciiTheme="majorHAnsi" w:hAnsiTheme="majorHAnsi" w:cs="Arial"/>
          <w:sz w:val="24"/>
          <w:szCs w:val="24"/>
        </w:rPr>
        <w:t>When potentially harmful content is identified</w:t>
      </w:r>
      <w:r w:rsidR="00722282" w:rsidRPr="009F7BAC">
        <w:rPr>
          <w:rFonts w:asciiTheme="majorHAnsi" w:hAnsiTheme="majorHAnsi" w:cs="Arial"/>
          <w:sz w:val="24"/>
          <w:szCs w:val="24"/>
        </w:rPr>
        <w:t>,</w:t>
      </w:r>
      <w:r w:rsidRPr="009F7BAC">
        <w:rPr>
          <w:rFonts w:asciiTheme="majorHAnsi" w:hAnsiTheme="majorHAnsi" w:cs="Arial"/>
          <w:sz w:val="24"/>
          <w:szCs w:val="24"/>
        </w:rPr>
        <w:t xml:space="preserve"> Samaritans makes direct contact with editors to request amendments to online stories. Many media outlets are</w:t>
      </w:r>
      <w:r w:rsidR="00662FA1">
        <w:rPr>
          <w:rFonts w:asciiTheme="majorHAnsi" w:hAnsiTheme="majorHAnsi" w:cs="Arial"/>
          <w:sz w:val="24"/>
          <w:szCs w:val="24"/>
        </w:rPr>
        <w:t xml:space="preserve"> seemingly</w:t>
      </w:r>
      <w:r w:rsidRPr="009F7BAC">
        <w:rPr>
          <w:rFonts w:asciiTheme="majorHAnsi" w:hAnsiTheme="majorHAnsi" w:cs="Arial"/>
          <w:sz w:val="24"/>
          <w:szCs w:val="24"/>
        </w:rPr>
        <w:t xml:space="preserve"> receptive to Samaritans’ approach and respond positively to </w:t>
      </w:r>
      <w:r w:rsidR="00D339C7">
        <w:rPr>
          <w:rFonts w:asciiTheme="majorHAnsi" w:hAnsiTheme="majorHAnsi" w:cs="Arial"/>
          <w:sz w:val="24"/>
          <w:szCs w:val="24"/>
        </w:rPr>
        <w:t xml:space="preserve">suggestions to </w:t>
      </w:r>
      <w:r w:rsidRPr="009F7BAC">
        <w:rPr>
          <w:rFonts w:asciiTheme="majorHAnsi" w:hAnsiTheme="majorHAnsi" w:cs="Arial"/>
          <w:sz w:val="24"/>
          <w:szCs w:val="24"/>
        </w:rPr>
        <w:t>amend articles.</w:t>
      </w:r>
      <w:r w:rsidR="00677FD8" w:rsidRPr="009F7BAC">
        <w:rPr>
          <w:rFonts w:asciiTheme="majorHAnsi" w:hAnsiTheme="majorHAnsi" w:cs="Arial"/>
          <w:sz w:val="24"/>
          <w:szCs w:val="24"/>
        </w:rPr>
        <w:t xml:space="preserve"> Indeed, </w:t>
      </w:r>
      <w:r w:rsidR="00677FD8" w:rsidRPr="00513FE4">
        <w:rPr>
          <w:rFonts w:asciiTheme="majorHAnsi" w:hAnsiTheme="majorHAnsi" w:cs="Arial"/>
          <w:b/>
          <w:sz w:val="24"/>
          <w:szCs w:val="24"/>
        </w:rPr>
        <w:t xml:space="preserve">Samaritans’ experience is that </w:t>
      </w:r>
      <w:r w:rsidR="009E6C16" w:rsidRPr="00513FE4">
        <w:rPr>
          <w:rFonts w:asciiTheme="majorHAnsi" w:hAnsiTheme="majorHAnsi" w:cs="Arial"/>
          <w:b/>
          <w:sz w:val="24"/>
          <w:szCs w:val="24"/>
        </w:rPr>
        <w:t>media professionals</w:t>
      </w:r>
      <w:r w:rsidR="00677FD8" w:rsidRPr="00513FE4">
        <w:rPr>
          <w:rFonts w:asciiTheme="majorHAnsi" w:hAnsiTheme="majorHAnsi" w:cs="Arial"/>
          <w:b/>
          <w:sz w:val="24"/>
          <w:szCs w:val="24"/>
        </w:rPr>
        <w:t xml:space="preserve"> </w:t>
      </w:r>
      <w:r w:rsidR="00D339C7">
        <w:rPr>
          <w:rFonts w:asciiTheme="majorHAnsi" w:hAnsiTheme="majorHAnsi" w:cs="Arial"/>
          <w:sz w:val="24"/>
          <w:szCs w:val="24"/>
        </w:rPr>
        <w:t>are</w:t>
      </w:r>
      <w:r w:rsidR="00677FD8" w:rsidRPr="009F7BAC">
        <w:rPr>
          <w:rFonts w:asciiTheme="majorHAnsi" w:hAnsiTheme="majorHAnsi" w:cs="Arial"/>
          <w:sz w:val="24"/>
          <w:szCs w:val="24"/>
        </w:rPr>
        <w:t xml:space="preserve"> increasingly aware of the risks and the role </w:t>
      </w:r>
      <w:r w:rsidR="00D339C7">
        <w:rPr>
          <w:rFonts w:asciiTheme="majorHAnsi" w:hAnsiTheme="majorHAnsi" w:cs="Arial"/>
          <w:sz w:val="24"/>
          <w:szCs w:val="24"/>
        </w:rPr>
        <w:t>the media</w:t>
      </w:r>
      <w:r w:rsidR="00677FD8" w:rsidRPr="009F7BAC">
        <w:rPr>
          <w:rFonts w:asciiTheme="majorHAnsi" w:hAnsiTheme="majorHAnsi" w:cs="Arial"/>
          <w:sz w:val="24"/>
          <w:szCs w:val="24"/>
        </w:rPr>
        <w:t xml:space="preserve"> can potentially </w:t>
      </w:r>
      <w:r w:rsidR="00D339C7">
        <w:rPr>
          <w:rFonts w:asciiTheme="majorHAnsi" w:hAnsiTheme="majorHAnsi" w:cs="Arial"/>
          <w:sz w:val="24"/>
          <w:szCs w:val="24"/>
        </w:rPr>
        <w:t>have</w:t>
      </w:r>
      <w:r w:rsidR="00677FD8" w:rsidRPr="009F7BAC">
        <w:rPr>
          <w:rFonts w:asciiTheme="majorHAnsi" w:hAnsiTheme="majorHAnsi" w:cs="Arial"/>
          <w:sz w:val="24"/>
          <w:szCs w:val="24"/>
        </w:rPr>
        <w:t xml:space="preserve"> in influencing </w:t>
      </w:r>
      <w:r w:rsidR="00A15F4A">
        <w:rPr>
          <w:rFonts w:asciiTheme="majorHAnsi" w:hAnsiTheme="majorHAnsi" w:cs="Arial"/>
          <w:sz w:val="24"/>
          <w:szCs w:val="24"/>
        </w:rPr>
        <w:t xml:space="preserve">imitative </w:t>
      </w:r>
      <w:r w:rsidR="00677FD8" w:rsidRPr="009F7BAC">
        <w:rPr>
          <w:rFonts w:asciiTheme="majorHAnsi" w:hAnsiTheme="majorHAnsi" w:cs="Arial"/>
          <w:sz w:val="24"/>
          <w:szCs w:val="24"/>
        </w:rPr>
        <w:t xml:space="preserve">behaviour. </w:t>
      </w:r>
      <w:r w:rsidR="00677FD8" w:rsidRPr="00513FE4">
        <w:rPr>
          <w:rFonts w:asciiTheme="majorHAnsi" w:hAnsiTheme="majorHAnsi" w:cs="Arial"/>
          <w:b/>
          <w:sz w:val="24"/>
          <w:szCs w:val="24"/>
        </w:rPr>
        <w:t xml:space="preserve">We have found </w:t>
      </w:r>
      <w:r w:rsidR="009E6C16" w:rsidRPr="00513FE4">
        <w:rPr>
          <w:rFonts w:asciiTheme="majorHAnsi" w:hAnsiTheme="majorHAnsi" w:cs="Arial"/>
          <w:b/>
          <w:sz w:val="24"/>
          <w:szCs w:val="24"/>
        </w:rPr>
        <w:t>editors</w:t>
      </w:r>
      <w:r w:rsidR="00677FD8" w:rsidRPr="00513FE4">
        <w:rPr>
          <w:rFonts w:asciiTheme="majorHAnsi" w:hAnsiTheme="majorHAnsi" w:cs="Arial"/>
          <w:b/>
          <w:sz w:val="24"/>
          <w:szCs w:val="24"/>
        </w:rPr>
        <w:t xml:space="preserve">, by-and-large, to be receptive to working with us </w:t>
      </w:r>
      <w:r w:rsidR="00677FD8" w:rsidRPr="009F7BAC">
        <w:rPr>
          <w:rFonts w:asciiTheme="majorHAnsi" w:hAnsiTheme="majorHAnsi" w:cs="Arial"/>
          <w:sz w:val="24"/>
          <w:szCs w:val="24"/>
        </w:rPr>
        <w:t>to increase their understanding of the issues surrounding suicidal behaviour and to raise the standard of how this is covered. We have witnessed concerted efforts by the press to achieve this and in recent years have seen a marked improvement in media portrayal of suicide</w:t>
      </w:r>
      <w:r w:rsidR="00C93D0B">
        <w:rPr>
          <w:rFonts w:asciiTheme="majorHAnsi" w:hAnsiTheme="majorHAnsi" w:cs="Arial"/>
          <w:sz w:val="24"/>
          <w:szCs w:val="24"/>
        </w:rPr>
        <w:t xml:space="preserve"> (</w:t>
      </w:r>
      <w:r w:rsidR="00915ED8">
        <w:rPr>
          <w:rFonts w:asciiTheme="majorHAnsi" w:hAnsiTheme="majorHAnsi" w:cs="Arial"/>
          <w:sz w:val="24"/>
          <w:szCs w:val="24"/>
        </w:rPr>
        <w:t>discussed</w:t>
      </w:r>
      <w:r w:rsidR="00C93D0B">
        <w:rPr>
          <w:rFonts w:asciiTheme="majorHAnsi" w:hAnsiTheme="majorHAnsi" w:cs="Arial"/>
          <w:sz w:val="24"/>
          <w:szCs w:val="24"/>
        </w:rPr>
        <w:t xml:space="preserve"> below)</w:t>
      </w:r>
      <w:r w:rsidR="00677FD8" w:rsidRPr="009F7BAC">
        <w:rPr>
          <w:rFonts w:asciiTheme="majorHAnsi" w:hAnsiTheme="majorHAnsi" w:cs="Arial"/>
          <w:sz w:val="24"/>
          <w:szCs w:val="24"/>
        </w:rPr>
        <w:t xml:space="preserve">.  </w:t>
      </w:r>
    </w:p>
    <w:p w14:paraId="6563FAF2" w14:textId="77777777" w:rsidR="00677FD8" w:rsidRPr="009F7BAC" w:rsidRDefault="00677FD8" w:rsidP="009F7BAC">
      <w:pPr>
        <w:autoSpaceDE w:val="0"/>
        <w:autoSpaceDN w:val="0"/>
        <w:adjustRightInd w:val="0"/>
        <w:spacing w:after="0" w:line="360" w:lineRule="auto"/>
        <w:jc w:val="both"/>
        <w:rPr>
          <w:rFonts w:asciiTheme="majorHAnsi" w:hAnsiTheme="majorHAnsi" w:cs="Arial"/>
          <w:sz w:val="24"/>
          <w:szCs w:val="24"/>
        </w:rPr>
      </w:pPr>
    </w:p>
    <w:p w14:paraId="1BBB9BDE" w14:textId="5F5FA2CD" w:rsidR="009D30F3" w:rsidRPr="009F7BAC" w:rsidRDefault="009D30F3" w:rsidP="009F7BAC">
      <w:pPr>
        <w:autoSpaceDE w:val="0"/>
        <w:autoSpaceDN w:val="0"/>
        <w:adjustRightInd w:val="0"/>
        <w:spacing w:after="0" w:line="360" w:lineRule="auto"/>
        <w:jc w:val="both"/>
        <w:rPr>
          <w:rFonts w:asciiTheme="majorHAnsi" w:hAnsiTheme="majorHAnsi" w:cs="Arial"/>
          <w:sz w:val="24"/>
          <w:szCs w:val="24"/>
        </w:rPr>
      </w:pPr>
      <w:r w:rsidRPr="009F7BAC">
        <w:rPr>
          <w:rFonts w:asciiTheme="majorHAnsi" w:hAnsiTheme="majorHAnsi" w:cs="Arial"/>
          <w:sz w:val="24"/>
          <w:szCs w:val="24"/>
        </w:rPr>
        <w:t xml:space="preserve">Despite </w:t>
      </w:r>
      <w:r w:rsidR="00615B46" w:rsidRPr="009F7BAC">
        <w:rPr>
          <w:rFonts w:asciiTheme="majorHAnsi" w:hAnsiTheme="majorHAnsi" w:cs="Arial"/>
          <w:sz w:val="24"/>
          <w:szCs w:val="24"/>
        </w:rPr>
        <w:t xml:space="preserve">substantial </w:t>
      </w:r>
      <w:r w:rsidRPr="009F7BAC">
        <w:rPr>
          <w:rFonts w:asciiTheme="majorHAnsi" w:hAnsiTheme="majorHAnsi" w:cs="Arial"/>
          <w:sz w:val="24"/>
          <w:szCs w:val="24"/>
        </w:rPr>
        <w:t>progress, t</w:t>
      </w:r>
      <w:r w:rsidR="00DD0FC7" w:rsidRPr="009F7BAC">
        <w:rPr>
          <w:rFonts w:asciiTheme="majorHAnsi" w:hAnsiTheme="majorHAnsi" w:cs="Arial"/>
          <w:sz w:val="24"/>
          <w:szCs w:val="24"/>
        </w:rPr>
        <w:t>here are</w:t>
      </w:r>
      <w:r w:rsidR="008000C9" w:rsidRPr="009F7BAC">
        <w:rPr>
          <w:rFonts w:asciiTheme="majorHAnsi" w:hAnsiTheme="majorHAnsi" w:cs="Arial"/>
          <w:sz w:val="24"/>
          <w:szCs w:val="24"/>
        </w:rPr>
        <w:t xml:space="preserve"> </w:t>
      </w:r>
      <w:r w:rsidRPr="009F7BAC">
        <w:rPr>
          <w:rFonts w:asciiTheme="majorHAnsi" w:hAnsiTheme="majorHAnsi" w:cs="Arial"/>
          <w:sz w:val="24"/>
          <w:szCs w:val="24"/>
        </w:rPr>
        <w:t xml:space="preserve">still </w:t>
      </w:r>
      <w:r w:rsidR="00041D4E" w:rsidRPr="009F7BAC">
        <w:rPr>
          <w:rFonts w:asciiTheme="majorHAnsi" w:hAnsiTheme="majorHAnsi" w:cs="Arial"/>
          <w:sz w:val="24"/>
          <w:szCs w:val="24"/>
        </w:rPr>
        <w:t xml:space="preserve">occasions </w:t>
      </w:r>
      <w:r w:rsidR="00DD0FC7" w:rsidRPr="009F7BAC">
        <w:rPr>
          <w:rFonts w:asciiTheme="majorHAnsi" w:hAnsiTheme="majorHAnsi" w:cs="Arial"/>
          <w:sz w:val="24"/>
          <w:szCs w:val="24"/>
        </w:rPr>
        <w:t>when the</w:t>
      </w:r>
      <w:r w:rsidR="00F54505" w:rsidRPr="009F7BAC">
        <w:rPr>
          <w:rFonts w:asciiTheme="majorHAnsi" w:hAnsiTheme="majorHAnsi" w:cs="Arial"/>
          <w:sz w:val="24"/>
          <w:szCs w:val="24"/>
        </w:rPr>
        <w:t xml:space="preserve"> </w:t>
      </w:r>
      <w:r w:rsidR="00604EBA" w:rsidRPr="009F7BAC">
        <w:rPr>
          <w:rFonts w:asciiTheme="majorHAnsi" w:hAnsiTheme="majorHAnsi" w:cs="Arial"/>
          <w:sz w:val="24"/>
          <w:szCs w:val="24"/>
        </w:rPr>
        <w:t xml:space="preserve">press </w:t>
      </w:r>
      <w:r w:rsidR="00235E79" w:rsidRPr="009F7BAC">
        <w:rPr>
          <w:rFonts w:asciiTheme="majorHAnsi" w:hAnsiTheme="majorHAnsi" w:cs="Arial"/>
          <w:sz w:val="24"/>
          <w:szCs w:val="24"/>
        </w:rPr>
        <w:t xml:space="preserve">clearly </w:t>
      </w:r>
      <w:r w:rsidR="00604EBA" w:rsidRPr="009F7BAC">
        <w:rPr>
          <w:rFonts w:asciiTheme="majorHAnsi" w:hAnsiTheme="majorHAnsi" w:cs="Arial"/>
          <w:sz w:val="24"/>
          <w:szCs w:val="24"/>
        </w:rPr>
        <w:t>struggles to rein itself in collectively</w:t>
      </w:r>
      <w:r w:rsidR="006D4F52" w:rsidRPr="009F7BAC">
        <w:rPr>
          <w:rFonts w:asciiTheme="majorHAnsi" w:hAnsiTheme="majorHAnsi" w:cs="Arial"/>
          <w:sz w:val="24"/>
          <w:szCs w:val="24"/>
        </w:rPr>
        <w:t xml:space="preserve">. </w:t>
      </w:r>
      <w:r w:rsidR="00AF6B27" w:rsidRPr="009F7BAC">
        <w:rPr>
          <w:rFonts w:asciiTheme="majorHAnsi" w:hAnsiTheme="majorHAnsi" w:cs="Arial"/>
          <w:sz w:val="24"/>
          <w:szCs w:val="24"/>
        </w:rPr>
        <w:t xml:space="preserve">This is usually when a suicide involves </w:t>
      </w:r>
      <w:r w:rsidR="00AF6B27" w:rsidRPr="00915ED8">
        <w:rPr>
          <w:rFonts w:asciiTheme="majorHAnsi" w:hAnsiTheme="majorHAnsi" w:cs="Arial"/>
          <w:sz w:val="24"/>
          <w:szCs w:val="24"/>
        </w:rPr>
        <w:t xml:space="preserve">the death of a well-known public figure or because it involves a particularly newsworthy </w:t>
      </w:r>
      <w:r w:rsidR="00011ED5" w:rsidRPr="00915ED8">
        <w:rPr>
          <w:rFonts w:asciiTheme="majorHAnsi" w:hAnsiTheme="majorHAnsi" w:cs="Arial"/>
          <w:sz w:val="24"/>
          <w:szCs w:val="24"/>
        </w:rPr>
        <w:t>elem</w:t>
      </w:r>
      <w:r w:rsidR="00011ED5" w:rsidRPr="009F7BAC">
        <w:rPr>
          <w:rFonts w:asciiTheme="majorHAnsi" w:hAnsiTheme="majorHAnsi" w:cs="Arial"/>
          <w:sz w:val="24"/>
          <w:szCs w:val="24"/>
        </w:rPr>
        <w:t>ent</w:t>
      </w:r>
      <w:r w:rsidR="00C93D0B">
        <w:rPr>
          <w:rFonts w:asciiTheme="majorHAnsi" w:hAnsiTheme="majorHAnsi" w:cs="Arial"/>
          <w:sz w:val="24"/>
          <w:szCs w:val="24"/>
        </w:rPr>
        <w:t xml:space="preserve"> </w:t>
      </w:r>
      <w:r w:rsidR="00AF6B27" w:rsidRPr="009F7BAC">
        <w:rPr>
          <w:rFonts w:asciiTheme="majorHAnsi" w:hAnsiTheme="majorHAnsi" w:cs="Arial"/>
          <w:sz w:val="24"/>
          <w:szCs w:val="24"/>
        </w:rPr>
        <w:t>– such as a suic</w:t>
      </w:r>
      <w:r w:rsidR="00011ED5" w:rsidRPr="009F7BAC">
        <w:rPr>
          <w:rFonts w:asciiTheme="majorHAnsi" w:hAnsiTheme="majorHAnsi" w:cs="Arial"/>
          <w:sz w:val="24"/>
          <w:szCs w:val="24"/>
        </w:rPr>
        <w:t>ide pact or cluster</w:t>
      </w:r>
      <w:r w:rsidR="00AF6B27" w:rsidRPr="009F7BAC">
        <w:rPr>
          <w:rFonts w:asciiTheme="majorHAnsi" w:hAnsiTheme="majorHAnsi" w:cs="Arial"/>
          <w:sz w:val="24"/>
          <w:szCs w:val="24"/>
        </w:rPr>
        <w:t xml:space="preserve">, or </w:t>
      </w:r>
      <w:r w:rsidR="00F54505" w:rsidRPr="009F7BAC">
        <w:rPr>
          <w:rFonts w:asciiTheme="majorHAnsi" w:hAnsiTheme="majorHAnsi" w:cs="Arial"/>
          <w:sz w:val="24"/>
          <w:szCs w:val="24"/>
        </w:rPr>
        <w:t xml:space="preserve">a method that is </w:t>
      </w:r>
      <w:r w:rsidR="00AF6B27" w:rsidRPr="009F7BAC">
        <w:rPr>
          <w:rFonts w:asciiTheme="majorHAnsi" w:hAnsiTheme="majorHAnsi" w:cs="Arial"/>
          <w:sz w:val="24"/>
          <w:szCs w:val="24"/>
        </w:rPr>
        <w:t>unusual or new to th</w:t>
      </w:r>
      <w:r w:rsidR="00011ED5" w:rsidRPr="009F7BAC">
        <w:rPr>
          <w:rFonts w:asciiTheme="majorHAnsi" w:hAnsiTheme="majorHAnsi" w:cs="Arial"/>
          <w:sz w:val="24"/>
          <w:szCs w:val="24"/>
        </w:rPr>
        <w:t>e UK</w:t>
      </w:r>
      <w:r w:rsidR="00AF6B27" w:rsidRPr="009F7BAC">
        <w:rPr>
          <w:rFonts w:asciiTheme="majorHAnsi" w:hAnsiTheme="majorHAnsi" w:cs="Arial"/>
          <w:sz w:val="24"/>
          <w:szCs w:val="24"/>
        </w:rPr>
        <w:t xml:space="preserve">. </w:t>
      </w:r>
    </w:p>
    <w:p w14:paraId="0757482D" w14:textId="77777777" w:rsidR="009D30F3" w:rsidRPr="009F7BAC" w:rsidRDefault="009D30F3" w:rsidP="009F7BAC">
      <w:pPr>
        <w:autoSpaceDE w:val="0"/>
        <w:autoSpaceDN w:val="0"/>
        <w:adjustRightInd w:val="0"/>
        <w:spacing w:after="0" w:line="360" w:lineRule="auto"/>
        <w:jc w:val="both"/>
        <w:rPr>
          <w:rFonts w:asciiTheme="majorHAnsi" w:hAnsiTheme="majorHAnsi" w:cs="Arial"/>
          <w:sz w:val="24"/>
          <w:szCs w:val="24"/>
        </w:rPr>
      </w:pPr>
    </w:p>
    <w:p w14:paraId="26E7A4B3" w14:textId="0B31EEF0" w:rsidR="00A9543C" w:rsidRPr="009F7BAC" w:rsidRDefault="00615B46" w:rsidP="009F7BAC">
      <w:pPr>
        <w:autoSpaceDE w:val="0"/>
        <w:autoSpaceDN w:val="0"/>
        <w:adjustRightInd w:val="0"/>
        <w:spacing w:after="0" w:line="360" w:lineRule="auto"/>
        <w:jc w:val="both"/>
        <w:rPr>
          <w:rFonts w:asciiTheme="majorHAnsi" w:hAnsiTheme="majorHAnsi" w:cs="Arial"/>
          <w:sz w:val="24"/>
          <w:szCs w:val="24"/>
        </w:rPr>
      </w:pPr>
      <w:r w:rsidRPr="009F7BAC">
        <w:rPr>
          <w:rFonts w:asciiTheme="majorHAnsi" w:hAnsiTheme="majorHAnsi" w:cs="Arial"/>
          <w:sz w:val="24"/>
          <w:szCs w:val="24"/>
        </w:rPr>
        <w:t>News c</w:t>
      </w:r>
      <w:r w:rsidR="00680513" w:rsidRPr="009F7BAC">
        <w:rPr>
          <w:rFonts w:asciiTheme="majorHAnsi" w:hAnsiTheme="majorHAnsi" w:cs="Arial"/>
          <w:sz w:val="24"/>
          <w:szCs w:val="24"/>
        </w:rPr>
        <w:t>overage</w:t>
      </w:r>
      <w:r w:rsidR="00265B66" w:rsidRPr="009F7BAC">
        <w:rPr>
          <w:rFonts w:asciiTheme="majorHAnsi" w:hAnsiTheme="majorHAnsi" w:cs="Arial"/>
          <w:sz w:val="24"/>
          <w:szCs w:val="24"/>
        </w:rPr>
        <w:t xml:space="preserve"> o</w:t>
      </w:r>
      <w:r w:rsidR="0096772B" w:rsidRPr="009F7BAC">
        <w:rPr>
          <w:rFonts w:asciiTheme="majorHAnsi" w:hAnsiTheme="majorHAnsi" w:cs="Arial"/>
          <w:sz w:val="24"/>
          <w:szCs w:val="24"/>
        </w:rPr>
        <w:t>f</w:t>
      </w:r>
      <w:r w:rsidR="00956E1B" w:rsidRPr="009F7BAC">
        <w:rPr>
          <w:rFonts w:asciiTheme="majorHAnsi" w:hAnsiTheme="majorHAnsi" w:cs="Arial"/>
          <w:sz w:val="24"/>
          <w:szCs w:val="24"/>
        </w:rPr>
        <w:t xml:space="preserve"> such cases te</w:t>
      </w:r>
      <w:r w:rsidR="00FE41F4" w:rsidRPr="009F7BAC">
        <w:rPr>
          <w:rFonts w:asciiTheme="majorHAnsi" w:hAnsiTheme="majorHAnsi" w:cs="Arial"/>
          <w:sz w:val="24"/>
          <w:szCs w:val="24"/>
        </w:rPr>
        <w:t xml:space="preserve">nds to follow </w:t>
      </w:r>
      <w:r w:rsidR="00641953" w:rsidRPr="009F7BAC">
        <w:rPr>
          <w:rFonts w:asciiTheme="majorHAnsi" w:hAnsiTheme="majorHAnsi" w:cs="Arial"/>
          <w:sz w:val="24"/>
          <w:szCs w:val="24"/>
        </w:rPr>
        <w:t>a</w:t>
      </w:r>
      <w:r w:rsidR="007E2793" w:rsidRPr="009F7BAC">
        <w:rPr>
          <w:rFonts w:asciiTheme="majorHAnsi" w:hAnsiTheme="majorHAnsi" w:cs="Arial"/>
          <w:sz w:val="24"/>
          <w:szCs w:val="24"/>
        </w:rPr>
        <w:t xml:space="preserve"> regular </w:t>
      </w:r>
      <w:r w:rsidR="00641953" w:rsidRPr="009F7BAC">
        <w:rPr>
          <w:rFonts w:asciiTheme="majorHAnsi" w:hAnsiTheme="majorHAnsi" w:cs="Arial"/>
          <w:sz w:val="24"/>
          <w:szCs w:val="24"/>
        </w:rPr>
        <w:t>pattern</w:t>
      </w:r>
      <w:r w:rsidR="000212EB" w:rsidRPr="009F7BAC">
        <w:rPr>
          <w:rFonts w:asciiTheme="majorHAnsi" w:hAnsiTheme="majorHAnsi" w:cs="Arial"/>
          <w:sz w:val="24"/>
          <w:szCs w:val="24"/>
        </w:rPr>
        <w:t xml:space="preserve"> of </w:t>
      </w:r>
      <w:r w:rsidR="007E2793" w:rsidRPr="009F7BAC">
        <w:rPr>
          <w:rFonts w:asciiTheme="majorHAnsi" w:hAnsiTheme="majorHAnsi" w:cs="Arial"/>
          <w:sz w:val="24"/>
          <w:szCs w:val="24"/>
        </w:rPr>
        <w:t xml:space="preserve">initial </w:t>
      </w:r>
      <w:r w:rsidR="0096772B" w:rsidRPr="009F7BAC">
        <w:rPr>
          <w:rFonts w:asciiTheme="majorHAnsi" w:hAnsiTheme="majorHAnsi" w:cs="Arial"/>
          <w:sz w:val="24"/>
          <w:szCs w:val="24"/>
        </w:rPr>
        <w:t>widespread</w:t>
      </w:r>
      <w:r w:rsidR="00265B66" w:rsidRPr="009F7BAC">
        <w:rPr>
          <w:rFonts w:asciiTheme="majorHAnsi" w:hAnsiTheme="majorHAnsi" w:cs="Arial"/>
          <w:sz w:val="24"/>
          <w:szCs w:val="24"/>
        </w:rPr>
        <w:t xml:space="preserve"> </w:t>
      </w:r>
      <w:r w:rsidR="00680513" w:rsidRPr="009F7BAC">
        <w:rPr>
          <w:rFonts w:asciiTheme="majorHAnsi" w:hAnsiTheme="majorHAnsi" w:cs="Arial"/>
          <w:sz w:val="24"/>
          <w:szCs w:val="24"/>
        </w:rPr>
        <w:t>reporting</w:t>
      </w:r>
      <w:r w:rsidR="00265B66" w:rsidRPr="009F7BAC">
        <w:rPr>
          <w:rFonts w:asciiTheme="majorHAnsi" w:hAnsiTheme="majorHAnsi" w:cs="Arial"/>
          <w:sz w:val="24"/>
          <w:szCs w:val="24"/>
        </w:rPr>
        <w:t xml:space="preserve"> </w:t>
      </w:r>
      <w:r w:rsidR="0096772B" w:rsidRPr="009F7BAC">
        <w:rPr>
          <w:rFonts w:asciiTheme="majorHAnsi" w:hAnsiTheme="majorHAnsi" w:cs="Arial"/>
          <w:sz w:val="24"/>
          <w:szCs w:val="24"/>
        </w:rPr>
        <w:t>of the incident</w:t>
      </w:r>
      <w:r w:rsidR="004558B2" w:rsidRPr="009F7BAC">
        <w:rPr>
          <w:rFonts w:asciiTheme="majorHAnsi" w:hAnsiTheme="majorHAnsi" w:cs="Arial"/>
          <w:sz w:val="24"/>
          <w:szCs w:val="24"/>
        </w:rPr>
        <w:t xml:space="preserve"> as the story breaks</w:t>
      </w:r>
      <w:r w:rsidR="00680513" w:rsidRPr="009F7BAC">
        <w:rPr>
          <w:rFonts w:asciiTheme="majorHAnsi" w:hAnsiTheme="majorHAnsi" w:cs="Arial"/>
          <w:sz w:val="24"/>
          <w:szCs w:val="24"/>
        </w:rPr>
        <w:t xml:space="preserve">, </w:t>
      </w:r>
      <w:r w:rsidR="00641953" w:rsidRPr="009F7BAC">
        <w:rPr>
          <w:rFonts w:asciiTheme="majorHAnsi" w:hAnsiTheme="majorHAnsi" w:cs="Arial"/>
          <w:sz w:val="24"/>
          <w:szCs w:val="24"/>
        </w:rPr>
        <w:t xml:space="preserve">often </w:t>
      </w:r>
      <w:r w:rsidR="00561683" w:rsidRPr="009F7BAC">
        <w:rPr>
          <w:rFonts w:asciiTheme="majorHAnsi" w:hAnsiTheme="majorHAnsi" w:cs="Arial"/>
          <w:sz w:val="24"/>
          <w:szCs w:val="24"/>
        </w:rPr>
        <w:t xml:space="preserve">placed on front pages and </w:t>
      </w:r>
      <w:r w:rsidR="00265B66" w:rsidRPr="009F7BAC">
        <w:rPr>
          <w:rFonts w:asciiTheme="majorHAnsi" w:hAnsiTheme="majorHAnsi" w:cs="Arial"/>
          <w:sz w:val="24"/>
          <w:szCs w:val="24"/>
        </w:rPr>
        <w:t>sensational</w:t>
      </w:r>
      <w:r w:rsidR="00FE41F4" w:rsidRPr="009F7BAC">
        <w:rPr>
          <w:rFonts w:asciiTheme="majorHAnsi" w:hAnsiTheme="majorHAnsi" w:cs="Arial"/>
          <w:sz w:val="24"/>
          <w:szCs w:val="24"/>
        </w:rPr>
        <w:t xml:space="preserve"> in tone</w:t>
      </w:r>
      <w:r w:rsidR="004558B2" w:rsidRPr="009F7BAC">
        <w:rPr>
          <w:rFonts w:asciiTheme="majorHAnsi" w:hAnsiTheme="majorHAnsi" w:cs="Arial"/>
          <w:sz w:val="24"/>
          <w:szCs w:val="24"/>
        </w:rPr>
        <w:t>, fuelled by increased pressure to cover the story</w:t>
      </w:r>
      <w:r w:rsidRPr="009F7BAC">
        <w:rPr>
          <w:rFonts w:asciiTheme="majorHAnsi" w:hAnsiTheme="majorHAnsi" w:cs="Arial"/>
          <w:sz w:val="24"/>
          <w:szCs w:val="24"/>
        </w:rPr>
        <w:t xml:space="preserve"> quickly</w:t>
      </w:r>
      <w:r w:rsidR="00B9169E" w:rsidRPr="009F7BAC">
        <w:rPr>
          <w:rFonts w:asciiTheme="majorHAnsi" w:hAnsiTheme="majorHAnsi" w:cs="Arial"/>
          <w:sz w:val="24"/>
          <w:szCs w:val="24"/>
        </w:rPr>
        <w:t xml:space="preserve">. </w:t>
      </w:r>
      <w:r w:rsidR="004558B2" w:rsidRPr="009F7BAC">
        <w:rPr>
          <w:rFonts w:asciiTheme="majorHAnsi" w:hAnsiTheme="majorHAnsi" w:cs="Arial"/>
          <w:sz w:val="24"/>
          <w:szCs w:val="24"/>
        </w:rPr>
        <w:t>N</w:t>
      </w:r>
      <w:r w:rsidR="00FE41F4" w:rsidRPr="009F7BAC">
        <w:rPr>
          <w:rFonts w:asciiTheme="majorHAnsi" w:hAnsiTheme="majorHAnsi" w:cs="Arial"/>
          <w:sz w:val="24"/>
          <w:szCs w:val="24"/>
        </w:rPr>
        <w:t xml:space="preserve">umerous photographs of the </w:t>
      </w:r>
      <w:r w:rsidR="00956E1B" w:rsidRPr="009F7BAC">
        <w:rPr>
          <w:rFonts w:asciiTheme="majorHAnsi" w:hAnsiTheme="majorHAnsi" w:cs="Arial"/>
          <w:sz w:val="24"/>
          <w:szCs w:val="24"/>
        </w:rPr>
        <w:t>deceased</w:t>
      </w:r>
      <w:r w:rsidRPr="009F7BAC">
        <w:rPr>
          <w:rFonts w:asciiTheme="majorHAnsi" w:hAnsiTheme="majorHAnsi" w:cs="Arial"/>
          <w:sz w:val="24"/>
          <w:szCs w:val="24"/>
        </w:rPr>
        <w:t xml:space="preserve"> are</w:t>
      </w:r>
      <w:r w:rsidR="004558B2" w:rsidRPr="009F7BAC">
        <w:rPr>
          <w:rFonts w:asciiTheme="majorHAnsi" w:hAnsiTheme="majorHAnsi" w:cs="Arial"/>
          <w:sz w:val="24"/>
          <w:szCs w:val="24"/>
        </w:rPr>
        <w:t xml:space="preserve"> </w:t>
      </w:r>
      <w:r w:rsidR="004558B2" w:rsidRPr="009F7BAC">
        <w:rPr>
          <w:rFonts w:asciiTheme="majorHAnsi" w:hAnsiTheme="majorHAnsi" w:cs="Arial"/>
          <w:sz w:val="24"/>
          <w:szCs w:val="24"/>
        </w:rPr>
        <w:lastRenderedPageBreak/>
        <w:t xml:space="preserve">included </w:t>
      </w:r>
      <w:r w:rsidR="000212EB" w:rsidRPr="009F7BAC">
        <w:rPr>
          <w:rFonts w:asciiTheme="majorHAnsi" w:hAnsiTheme="majorHAnsi" w:cs="Arial"/>
          <w:sz w:val="24"/>
          <w:szCs w:val="24"/>
        </w:rPr>
        <w:t xml:space="preserve">and </w:t>
      </w:r>
      <w:r w:rsidR="00265B66" w:rsidRPr="009F7BAC">
        <w:rPr>
          <w:rFonts w:asciiTheme="majorHAnsi" w:hAnsiTheme="majorHAnsi" w:cs="Arial"/>
          <w:sz w:val="24"/>
          <w:szCs w:val="24"/>
        </w:rPr>
        <w:t>details of</w:t>
      </w:r>
      <w:r w:rsidR="00641953" w:rsidRPr="009F7BAC">
        <w:rPr>
          <w:rFonts w:asciiTheme="majorHAnsi" w:hAnsiTheme="majorHAnsi" w:cs="Arial"/>
          <w:sz w:val="24"/>
          <w:szCs w:val="24"/>
        </w:rPr>
        <w:t xml:space="preserve"> </w:t>
      </w:r>
      <w:r w:rsidR="00265B66" w:rsidRPr="009F7BAC">
        <w:rPr>
          <w:rFonts w:asciiTheme="majorHAnsi" w:hAnsiTheme="majorHAnsi" w:cs="Arial"/>
          <w:sz w:val="24"/>
          <w:szCs w:val="24"/>
        </w:rPr>
        <w:t xml:space="preserve">the suicide </w:t>
      </w:r>
      <w:r w:rsidR="00641953" w:rsidRPr="009F7BAC">
        <w:rPr>
          <w:rFonts w:asciiTheme="majorHAnsi" w:hAnsiTheme="majorHAnsi" w:cs="Arial"/>
          <w:sz w:val="24"/>
          <w:szCs w:val="24"/>
        </w:rPr>
        <w:t>method</w:t>
      </w:r>
      <w:r w:rsidR="00265B66" w:rsidRPr="009F7BAC">
        <w:rPr>
          <w:rFonts w:asciiTheme="majorHAnsi" w:hAnsiTheme="majorHAnsi" w:cs="Arial"/>
          <w:sz w:val="24"/>
          <w:szCs w:val="24"/>
        </w:rPr>
        <w:t xml:space="preserve"> </w:t>
      </w:r>
      <w:r w:rsidR="004558B2" w:rsidRPr="009F7BAC">
        <w:rPr>
          <w:rFonts w:asciiTheme="majorHAnsi" w:hAnsiTheme="majorHAnsi" w:cs="Arial"/>
          <w:sz w:val="24"/>
          <w:szCs w:val="24"/>
        </w:rPr>
        <w:t xml:space="preserve">often appear </w:t>
      </w:r>
      <w:r w:rsidR="00641953" w:rsidRPr="009F7BAC">
        <w:rPr>
          <w:rFonts w:asciiTheme="majorHAnsi" w:hAnsiTheme="majorHAnsi" w:cs="Arial"/>
          <w:sz w:val="24"/>
          <w:szCs w:val="24"/>
        </w:rPr>
        <w:t>in headline</w:t>
      </w:r>
      <w:r w:rsidR="00265B66" w:rsidRPr="009F7BAC">
        <w:rPr>
          <w:rFonts w:asciiTheme="majorHAnsi" w:hAnsiTheme="majorHAnsi" w:cs="Arial"/>
          <w:sz w:val="24"/>
          <w:szCs w:val="24"/>
        </w:rPr>
        <w:t>s</w:t>
      </w:r>
      <w:r w:rsidR="00641953" w:rsidRPr="009F7BAC">
        <w:rPr>
          <w:rFonts w:asciiTheme="majorHAnsi" w:hAnsiTheme="majorHAnsi" w:cs="Arial"/>
          <w:sz w:val="24"/>
          <w:szCs w:val="24"/>
        </w:rPr>
        <w:t>.</w:t>
      </w:r>
      <w:r w:rsidR="004558B2" w:rsidRPr="009F7BAC">
        <w:rPr>
          <w:rFonts w:asciiTheme="majorHAnsi" w:hAnsiTheme="majorHAnsi" w:cs="Arial"/>
          <w:sz w:val="24"/>
          <w:szCs w:val="24"/>
        </w:rPr>
        <w:t xml:space="preserve"> </w:t>
      </w:r>
      <w:r w:rsidR="00641953" w:rsidRPr="009F7BAC">
        <w:rPr>
          <w:rFonts w:asciiTheme="majorHAnsi" w:hAnsiTheme="majorHAnsi" w:cs="Arial"/>
          <w:sz w:val="24"/>
          <w:szCs w:val="24"/>
        </w:rPr>
        <w:t>This is</w:t>
      </w:r>
      <w:r w:rsidR="0030730E" w:rsidRPr="009F7BAC">
        <w:rPr>
          <w:rFonts w:asciiTheme="majorHAnsi" w:hAnsiTheme="majorHAnsi" w:cs="Arial"/>
          <w:sz w:val="24"/>
          <w:szCs w:val="24"/>
        </w:rPr>
        <w:t xml:space="preserve"> </w:t>
      </w:r>
      <w:r w:rsidR="000212EB" w:rsidRPr="009F7BAC">
        <w:rPr>
          <w:rFonts w:asciiTheme="majorHAnsi" w:hAnsiTheme="majorHAnsi" w:cs="Arial"/>
          <w:sz w:val="24"/>
          <w:szCs w:val="24"/>
        </w:rPr>
        <w:t xml:space="preserve">typically </w:t>
      </w:r>
      <w:r w:rsidR="00641953" w:rsidRPr="009F7BAC">
        <w:rPr>
          <w:rFonts w:asciiTheme="majorHAnsi" w:hAnsiTheme="majorHAnsi" w:cs="Arial"/>
          <w:sz w:val="24"/>
          <w:szCs w:val="24"/>
        </w:rPr>
        <w:t>f</w:t>
      </w:r>
      <w:r w:rsidR="0096772B" w:rsidRPr="009F7BAC">
        <w:rPr>
          <w:rFonts w:asciiTheme="majorHAnsi" w:hAnsiTheme="majorHAnsi" w:cs="Arial"/>
          <w:sz w:val="24"/>
          <w:szCs w:val="24"/>
        </w:rPr>
        <w:t>ollowed by intense</w:t>
      </w:r>
      <w:r w:rsidR="000212EB" w:rsidRPr="009F7BAC">
        <w:rPr>
          <w:rFonts w:asciiTheme="majorHAnsi" w:hAnsiTheme="majorHAnsi" w:cs="Arial"/>
          <w:sz w:val="24"/>
          <w:szCs w:val="24"/>
        </w:rPr>
        <w:t xml:space="preserve"> </w:t>
      </w:r>
      <w:r w:rsidR="0096772B" w:rsidRPr="009F7BAC">
        <w:rPr>
          <w:rFonts w:asciiTheme="majorHAnsi" w:hAnsiTheme="majorHAnsi" w:cs="Arial"/>
          <w:sz w:val="24"/>
          <w:szCs w:val="24"/>
        </w:rPr>
        <w:t>media speculation of</w:t>
      </w:r>
      <w:r w:rsidR="00641953" w:rsidRPr="009F7BAC">
        <w:rPr>
          <w:rFonts w:asciiTheme="majorHAnsi" w:hAnsiTheme="majorHAnsi" w:cs="Arial"/>
          <w:sz w:val="24"/>
          <w:szCs w:val="24"/>
        </w:rPr>
        <w:t xml:space="preserve"> </w:t>
      </w:r>
      <w:r w:rsidR="000212EB" w:rsidRPr="009F7BAC">
        <w:rPr>
          <w:rFonts w:asciiTheme="majorHAnsi" w:hAnsiTheme="majorHAnsi" w:cs="Arial"/>
          <w:sz w:val="24"/>
          <w:szCs w:val="24"/>
        </w:rPr>
        <w:t xml:space="preserve">probable </w:t>
      </w:r>
      <w:r w:rsidR="0096772B" w:rsidRPr="009F7BAC">
        <w:rPr>
          <w:rFonts w:asciiTheme="majorHAnsi" w:hAnsiTheme="majorHAnsi" w:cs="Arial"/>
          <w:sz w:val="24"/>
          <w:szCs w:val="24"/>
        </w:rPr>
        <w:t>causes</w:t>
      </w:r>
      <w:r w:rsidR="009D1BD8" w:rsidRPr="009F7BAC">
        <w:rPr>
          <w:rFonts w:asciiTheme="majorHAnsi" w:hAnsiTheme="majorHAnsi" w:cs="Arial"/>
          <w:sz w:val="24"/>
          <w:szCs w:val="24"/>
        </w:rPr>
        <w:t xml:space="preserve"> over the </w:t>
      </w:r>
      <w:r w:rsidRPr="009F7BAC">
        <w:rPr>
          <w:rFonts w:asciiTheme="majorHAnsi" w:hAnsiTheme="majorHAnsi" w:cs="Arial"/>
          <w:sz w:val="24"/>
          <w:szCs w:val="24"/>
        </w:rPr>
        <w:t>subsequent</w:t>
      </w:r>
      <w:r w:rsidR="009D1BD8" w:rsidRPr="009F7BAC">
        <w:rPr>
          <w:rFonts w:asciiTheme="majorHAnsi" w:hAnsiTheme="majorHAnsi" w:cs="Arial"/>
          <w:sz w:val="24"/>
          <w:szCs w:val="24"/>
        </w:rPr>
        <w:t xml:space="preserve"> days</w:t>
      </w:r>
      <w:r w:rsidRPr="009F7BAC">
        <w:rPr>
          <w:rFonts w:asciiTheme="majorHAnsi" w:hAnsiTheme="majorHAnsi" w:cs="Arial"/>
          <w:sz w:val="24"/>
          <w:szCs w:val="24"/>
        </w:rPr>
        <w:t xml:space="preserve"> and weeks</w:t>
      </w:r>
      <w:r w:rsidR="0096772B" w:rsidRPr="009F7BAC">
        <w:rPr>
          <w:rFonts w:asciiTheme="majorHAnsi" w:hAnsiTheme="majorHAnsi" w:cs="Arial"/>
          <w:sz w:val="24"/>
          <w:szCs w:val="24"/>
        </w:rPr>
        <w:t xml:space="preserve">. </w:t>
      </w:r>
      <w:r w:rsidR="00147F23" w:rsidRPr="009F7BAC">
        <w:rPr>
          <w:rFonts w:asciiTheme="majorHAnsi" w:hAnsiTheme="majorHAnsi" w:cs="Arial"/>
          <w:sz w:val="24"/>
          <w:szCs w:val="24"/>
        </w:rPr>
        <w:t>F</w:t>
      </w:r>
      <w:r w:rsidR="009D1BD8" w:rsidRPr="009F7BAC">
        <w:rPr>
          <w:rFonts w:asciiTheme="majorHAnsi" w:hAnsiTheme="majorHAnsi" w:cs="Arial"/>
          <w:sz w:val="24"/>
          <w:szCs w:val="24"/>
        </w:rPr>
        <w:t>ollowing</w:t>
      </w:r>
      <w:r w:rsidR="00EA0EDB" w:rsidRPr="009F7BAC">
        <w:rPr>
          <w:rFonts w:asciiTheme="majorHAnsi" w:hAnsiTheme="majorHAnsi" w:cs="Arial"/>
          <w:sz w:val="24"/>
          <w:szCs w:val="24"/>
        </w:rPr>
        <w:t xml:space="preserve"> the</w:t>
      </w:r>
      <w:r w:rsidR="009D1BD8" w:rsidRPr="009F7BAC">
        <w:rPr>
          <w:rFonts w:asciiTheme="majorHAnsi" w:hAnsiTheme="majorHAnsi" w:cs="Arial"/>
          <w:sz w:val="24"/>
          <w:szCs w:val="24"/>
        </w:rPr>
        <w:t xml:space="preserve"> initial flurry of </w:t>
      </w:r>
      <w:r w:rsidR="00147F23" w:rsidRPr="009F7BAC">
        <w:rPr>
          <w:rFonts w:asciiTheme="majorHAnsi" w:hAnsiTheme="majorHAnsi" w:cs="Arial"/>
          <w:sz w:val="24"/>
          <w:szCs w:val="24"/>
        </w:rPr>
        <w:t xml:space="preserve">intense </w:t>
      </w:r>
      <w:r w:rsidR="009D1BD8" w:rsidRPr="009F7BAC">
        <w:rPr>
          <w:rFonts w:asciiTheme="majorHAnsi" w:hAnsiTheme="majorHAnsi" w:cs="Arial"/>
          <w:sz w:val="24"/>
          <w:szCs w:val="24"/>
        </w:rPr>
        <w:t>media activity,</w:t>
      </w:r>
      <w:r w:rsidR="00BC3E5A" w:rsidRPr="009F7BAC">
        <w:rPr>
          <w:rFonts w:asciiTheme="majorHAnsi" w:hAnsiTheme="majorHAnsi" w:cs="Arial"/>
          <w:sz w:val="24"/>
          <w:szCs w:val="24"/>
        </w:rPr>
        <w:t xml:space="preserve"> Samaritans’ experience is that</w:t>
      </w:r>
      <w:r w:rsidR="009D1BD8" w:rsidRPr="009F7BAC">
        <w:rPr>
          <w:rFonts w:asciiTheme="majorHAnsi" w:hAnsiTheme="majorHAnsi" w:cs="Arial"/>
          <w:sz w:val="24"/>
          <w:szCs w:val="24"/>
        </w:rPr>
        <w:t xml:space="preserve"> there is often a willingness</w:t>
      </w:r>
      <w:r w:rsidR="00147F23" w:rsidRPr="009F7BAC">
        <w:rPr>
          <w:rFonts w:asciiTheme="majorHAnsi" w:hAnsiTheme="majorHAnsi" w:cs="Arial"/>
          <w:sz w:val="24"/>
          <w:szCs w:val="24"/>
        </w:rPr>
        <w:t xml:space="preserve"> by the media</w:t>
      </w:r>
      <w:r w:rsidR="009D1BD8" w:rsidRPr="009F7BAC">
        <w:rPr>
          <w:rFonts w:asciiTheme="majorHAnsi" w:hAnsiTheme="majorHAnsi" w:cs="Arial"/>
          <w:sz w:val="24"/>
          <w:szCs w:val="24"/>
        </w:rPr>
        <w:t xml:space="preserve"> to engage and take steps to improve how a story is being covered, when </w:t>
      </w:r>
      <w:r w:rsidR="00BC3E5A" w:rsidRPr="009F7BAC">
        <w:rPr>
          <w:rFonts w:asciiTheme="majorHAnsi" w:hAnsiTheme="majorHAnsi" w:cs="Arial"/>
          <w:sz w:val="24"/>
          <w:szCs w:val="24"/>
        </w:rPr>
        <w:t xml:space="preserve">made aware </w:t>
      </w:r>
      <w:r w:rsidR="009D1BD8" w:rsidRPr="009F7BAC">
        <w:rPr>
          <w:rFonts w:asciiTheme="majorHAnsi" w:hAnsiTheme="majorHAnsi" w:cs="Arial"/>
          <w:sz w:val="24"/>
          <w:szCs w:val="24"/>
        </w:rPr>
        <w:t xml:space="preserve">that the reporting may have a harmful effect. </w:t>
      </w:r>
      <w:r w:rsidR="00A9543C" w:rsidRPr="009F7BAC">
        <w:rPr>
          <w:rFonts w:asciiTheme="majorHAnsi" w:hAnsiTheme="majorHAnsi" w:cs="Arial"/>
          <w:sz w:val="24"/>
          <w:szCs w:val="24"/>
        </w:rPr>
        <w:t xml:space="preserve"> </w:t>
      </w:r>
    </w:p>
    <w:p w14:paraId="46EB43A4" w14:textId="77777777" w:rsidR="00A9543C" w:rsidRPr="009F7BAC" w:rsidRDefault="00A9543C" w:rsidP="009F7BAC">
      <w:pPr>
        <w:autoSpaceDE w:val="0"/>
        <w:autoSpaceDN w:val="0"/>
        <w:adjustRightInd w:val="0"/>
        <w:spacing w:after="0" w:line="360" w:lineRule="auto"/>
        <w:jc w:val="both"/>
        <w:rPr>
          <w:rFonts w:asciiTheme="majorHAnsi" w:hAnsiTheme="majorHAnsi" w:cs="Arial"/>
          <w:sz w:val="24"/>
          <w:szCs w:val="24"/>
        </w:rPr>
      </w:pPr>
    </w:p>
    <w:p w14:paraId="22726100" w14:textId="39016A8E" w:rsidR="00987364" w:rsidRPr="009F7BAC" w:rsidRDefault="00147F23" w:rsidP="009F7BAC">
      <w:pPr>
        <w:autoSpaceDE w:val="0"/>
        <w:autoSpaceDN w:val="0"/>
        <w:adjustRightInd w:val="0"/>
        <w:spacing w:after="0" w:line="360" w:lineRule="auto"/>
        <w:jc w:val="both"/>
        <w:rPr>
          <w:rFonts w:asciiTheme="majorHAnsi" w:hAnsiTheme="majorHAnsi" w:cs="Arial"/>
          <w:sz w:val="24"/>
          <w:szCs w:val="24"/>
        </w:rPr>
      </w:pPr>
      <w:r w:rsidRPr="009F7BAC">
        <w:rPr>
          <w:rFonts w:asciiTheme="majorHAnsi" w:hAnsiTheme="majorHAnsi" w:cs="Arial"/>
          <w:sz w:val="24"/>
          <w:szCs w:val="24"/>
        </w:rPr>
        <w:t>In cases where</w:t>
      </w:r>
      <w:r w:rsidR="009D1BD8" w:rsidRPr="009F7BAC">
        <w:rPr>
          <w:rFonts w:asciiTheme="majorHAnsi" w:hAnsiTheme="majorHAnsi" w:cs="Arial"/>
          <w:sz w:val="24"/>
          <w:szCs w:val="24"/>
        </w:rPr>
        <w:t xml:space="preserve"> a suicide is likely to attract </w:t>
      </w:r>
      <w:r w:rsidRPr="009F7BAC">
        <w:rPr>
          <w:rFonts w:asciiTheme="majorHAnsi" w:hAnsiTheme="majorHAnsi" w:cs="Arial"/>
          <w:sz w:val="24"/>
          <w:szCs w:val="24"/>
        </w:rPr>
        <w:t>widespread</w:t>
      </w:r>
      <w:r w:rsidR="009D1BD8" w:rsidRPr="009F7BAC">
        <w:rPr>
          <w:rFonts w:asciiTheme="majorHAnsi" w:hAnsiTheme="majorHAnsi" w:cs="Arial"/>
          <w:sz w:val="24"/>
          <w:szCs w:val="24"/>
        </w:rPr>
        <w:t xml:space="preserve">, potentially </w:t>
      </w:r>
      <w:r w:rsidR="009D1BD8" w:rsidRPr="009F7BAC">
        <w:rPr>
          <w:rFonts w:asciiTheme="majorHAnsi" w:hAnsiTheme="majorHAnsi" w:cs="Arial"/>
          <w:i/>
          <w:sz w:val="24"/>
          <w:szCs w:val="24"/>
        </w:rPr>
        <w:t>problematic</w:t>
      </w:r>
      <w:r w:rsidR="009D1BD8" w:rsidRPr="009F7BAC">
        <w:rPr>
          <w:rFonts w:asciiTheme="majorHAnsi" w:hAnsiTheme="majorHAnsi" w:cs="Arial"/>
          <w:sz w:val="24"/>
          <w:szCs w:val="24"/>
        </w:rPr>
        <w:t xml:space="preserve">, press coverage </w:t>
      </w:r>
      <w:r w:rsidRPr="009F7BAC">
        <w:rPr>
          <w:rFonts w:asciiTheme="majorHAnsi" w:hAnsiTheme="majorHAnsi" w:cs="Arial"/>
          <w:sz w:val="24"/>
          <w:szCs w:val="24"/>
        </w:rPr>
        <w:t>Samaritans</w:t>
      </w:r>
      <w:r w:rsidR="00BC3E5A" w:rsidRPr="009F7BAC">
        <w:rPr>
          <w:rFonts w:asciiTheme="majorHAnsi" w:hAnsiTheme="majorHAnsi" w:cs="Arial"/>
          <w:sz w:val="24"/>
          <w:szCs w:val="24"/>
        </w:rPr>
        <w:t xml:space="preserve"> will</w:t>
      </w:r>
      <w:r w:rsidRPr="009F7BAC">
        <w:rPr>
          <w:rFonts w:asciiTheme="majorHAnsi" w:hAnsiTheme="majorHAnsi" w:cs="Arial"/>
          <w:sz w:val="24"/>
          <w:szCs w:val="24"/>
        </w:rPr>
        <w:t xml:space="preserve"> immediately publish </w:t>
      </w:r>
      <w:r w:rsidR="009D1BD8" w:rsidRPr="009F7BAC">
        <w:rPr>
          <w:rFonts w:asciiTheme="majorHAnsi" w:hAnsiTheme="majorHAnsi" w:cs="Arial"/>
          <w:sz w:val="24"/>
          <w:szCs w:val="24"/>
        </w:rPr>
        <w:t xml:space="preserve">a </w:t>
      </w:r>
      <w:r w:rsidR="009D1BD8" w:rsidRPr="007309E9">
        <w:rPr>
          <w:rFonts w:asciiTheme="majorHAnsi" w:hAnsiTheme="majorHAnsi" w:cs="Arial"/>
          <w:sz w:val="24"/>
          <w:szCs w:val="24"/>
        </w:rPr>
        <w:t>confidential media briefing</w:t>
      </w:r>
      <w:r w:rsidRPr="007309E9">
        <w:rPr>
          <w:rFonts w:asciiTheme="majorHAnsi" w:hAnsiTheme="majorHAnsi" w:cs="Arial"/>
          <w:sz w:val="24"/>
          <w:szCs w:val="24"/>
        </w:rPr>
        <w:t xml:space="preserve">, </w:t>
      </w:r>
      <w:r w:rsidR="00722282" w:rsidRPr="007309E9">
        <w:rPr>
          <w:rFonts w:asciiTheme="majorHAnsi" w:hAnsiTheme="majorHAnsi" w:cs="Arial"/>
          <w:sz w:val="24"/>
          <w:szCs w:val="24"/>
        </w:rPr>
        <w:t>reminding</w:t>
      </w:r>
      <w:r w:rsidR="009D1BD8" w:rsidRPr="007309E9">
        <w:rPr>
          <w:rFonts w:asciiTheme="majorHAnsi" w:hAnsiTheme="majorHAnsi" w:cs="Arial"/>
          <w:sz w:val="24"/>
          <w:szCs w:val="24"/>
        </w:rPr>
        <w:t xml:space="preserve"> the press of the need to report responsibly</w:t>
      </w:r>
      <w:r w:rsidRPr="007309E9">
        <w:rPr>
          <w:rFonts w:asciiTheme="majorHAnsi" w:hAnsiTheme="majorHAnsi" w:cs="Arial"/>
          <w:sz w:val="24"/>
          <w:szCs w:val="24"/>
        </w:rPr>
        <w:t xml:space="preserve"> and</w:t>
      </w:r>
      <w:r w:rsidR="009D1BD8" w:rsidRPr="007309E9">
        <w:rPr>
          <w:rFonts w:asciiTheme="majorHAnsi" w:hAnsiTheme="majorHAnsi" w:cs="Arial"/>
          <w:sz w:val="24"/>
          <w:szCs w:val="24"/>
        </w:rPr>
        <w:t xml:space="preserve"> providing </w:t>
      </w:r>
      <w:r w:rsidR="0027745F" w:rsidRPr="007309E9">
        <w:rPr>
          <w:rFonts w:asciiTheme="majorHAnsi" w:hAnsiTheme="majorHAnsi" w:cs="Arial"/>
          <w:sz w:val="24"/>
          <w:szCs w:val="24"/>
        </w:rPr>
        <w:t>concise</w:t>
      </w:r>
      <w:r w:rsidR="00EA0EDB" w:rsidRPr="007309E9">
        <w:rPr>
          <w:rFonts w:asciiTheme="majorHAnsi" w:hAnsiTheme="majorHAnsi" w:cs="Arial"/>
          <w:sz w:val="24"/>
          <w:szCs w:val="24"/>
        </w:rPr>
        <w:t xml:space="preserve"> and</w:t>
      </w:r>
      <w:r w:rsidR="0027745F" w:rsidRPr="007309E9">
        <w:rPr>
          <w:rFonts w:asciiTheme="majorHAnsi" w:hAnsiTheme="majorHAnsi" w:cs="Arial"/>
          <w:sz w:val="24"/>
          <w:szCs w:val="24"/>
        </w:rPr>
        <w:t xml:space="preserve"> </w:t>
      </w:r>
      <w:r w:rsidR="009D1BD8" w:rsidRPr="007309E9">
        <w:rPr>
          <w:rFonts w:asciiTheme="majorHAnsi" w:hAnsiTheme="majorHAnsi" w:cs="Arial"/>
          <w:sz w:val="24"/>
          <w:szCs w:val="24"/>
        </w:rPr>
        <w:t>case-specific</w:t>
      </w:r>
      <w:r w:rsidR="009D1BD8" w:rsidRPr="009F7BAC">
        <w:rPr>
          <w:rFonts w:asciiTheme="majorHAnsi" w:hAnsiTheme="majorHAnsi" w:cs="Arial"/>
          <w:sz w:val="24"/>
          <w:szCs w:val="24"/>
        </w:rPr>
        <w:t xml:space="preserve"> </w:t>
      </w:r>
      <w:r w:rsidRPr="009F7BAC">
        <w:rPr>
          <w:rFonts w:asciiTheme="majorHAnsi" w:hAnsiTheme="majorHAnsi" w:cs="Arial"/>
          <w:sz w:val="24"/>
          <w:szCs w:val="24"/>
        </w:rPr>
        <w:t>advice</w:t>
      </w:r>
      <w:r w:rsidR="009D1BD8" w:rsidRPr="009F7BAC">
        <w:rPr>
          <w:rFonts w:asciiTheme="majorHAnsi" w:hAnsiTheme="majorHAnsi" w:cs="Arial"/>
          <w:sz w:val="24"/>
          <w:szCs w:val="24"/>
        </w:rPr>
        <w:t xml:space="preserve">. </w:t>
      </w:r>
      <w:r w:rsidR="00A9543C" w:rsidRPr="009F7BAC">
        <w:rPr>
          <w:rFonts w:asciiTheme="majorHAnsi" w:hAnsiTheme="majorHAnsi" w:cs="Arial"/>
          <w:sz w:val="24"/>
          <w:szCs w:val="24"/>
        </w:rPr>
        <w:t xml:space="preserve"> </w:t>
      </w:r>
      <w:r w:rsidR="009D1BD8" w:rsidRPr="009F7BAC">
        <w:rPr>
          <w:rFonts w:asciiTheme="majorHAnsi" w:hAnsiTheme="majorHAnsi" w:cs="Arial"/>
          <w:sz w:val="24"/>
          <w:szCs w:val="24"/>
        </w:rPr>
        <w:t>These briefings</w:t>
      </w:r>
      <w:r w:rsidR="00987364" w:rsidRPr="009F7BAC">
        <w:rPr>
          <w:rFonts w:asciiTheme="majorHAnsi" w:hAnsiTheme="majorHAnsi" w:cs="Arial"/>
          <w:sz w:val="24"/>
          <w:szCs w:val="24"/>
        </w:rPr>
        <w:t xml:space="preserve"> were</w:t>
      </w:r>
      <w:r w:rsidR="009D1BD8" w:rsidRPr="009F7BAC">
        <w:rPr>
          <w:rFonts w:asciiTheme="majorHAnsi" w:hAnsiTheme="majorHAnsi" w:cs="Arial"/>
          <w:sz w:val="24"/>
          <w:szCs w:val="24"/>
        </w:rPr>
        <w:t xml:space="preserve"> first initiated</w:t>
      </w:r>
      <w:r w:rsidR="00BC3E5A" w:rsidRPr="009F7BAC">
        <w:rPr>
          <w:rFonts w:asciiTheme="majorHAnsi" w:hAnsiTheme="majorHAnsi" w:cs="Arial"/>
          <w:sz w:val="24"/>
          <w:szCs w:val="24"/>
        </w:rPr>
        <w:t xml:space="preserve"> by the charity</w:t>
      </w:r>
      <w:r w:rsidR="009D1BD8" w:rsidRPr="009F7BAC">
        <w:rPr>
          <w:rFonts w:asciiTheme="majorHAnsi" w:hAnsiTheme="majorHAnsi" w:cs="Arial"/>
          <w:sz w:val="24"/>
          <w:szCs w:val="24"/>
        </w:rPr>
        <w:t xml:space="preserve"> in 2009</w:t>
      </w:r>
      <w:r w:rsidR="00987364" w:rsidRPr="009F7BAC">
        <w:rPr>
          <w:rFonts w:asciiTheme="majorHAnsi" w:hAnsiTheme="majorHAnsi" w:cs="Arial"/>
          <w:sz w:val="24"/>
          <w:szCs w:val="24"/>
        </w:rPr>
        <w:t xml:space="preserve"> and</w:t>
      </w:r>
      <w:r w:rsidR="009D1BD8" w:rsidRPr="009F7BAC">
        <w:rPr>
          <w:rFonts w:asciiTheme="majorHAnsi" w:hAnsiTheme="majorHAnsi" w:cs="Arial"/>
          <w:sz w:val="24"/>
          <w:szCs w:val="24"/>
        </w:rPr>
        <w:t xml:space="preserve"> are issued relatively infrequently, approximately </w:t>
      </w:r>
      <w:r w:rsidR="00987364" w:rsidRPr="009F7BAC">
        <w:rPr>
          <w:rFonts w:asciiTheme="majorHAnsi" w:hAnsiTheme="majorHAnsi" w:cs="Arial"/>
          <w:sz w:val="24"/>
          <w:szCs w:val="24"/>
        </w:rPr>
        <w:t xml:space="preserve">only </w:t>
      </w:r>
      <w:r w:rsidR="009D1BD8" w:rsidRPr="009F7BAC">
        <w:rPr>
          <w:rFonts w:asciiTheme="majorHAnsi" w:hAnsiTheme="majorHAnsi" w:cs="Arial"/>
          <w:sz w:val="24"/>
          <w:szCs w:val="24"/>
        </w:rPr>
        <w:t xml:space="preserve">half a dozen </w:t>
      </w:r>
      <w:r w:rsidR="00987364" w:rsidRPr="009F7BAC">
        <w:rPr>
          <w:rFonts w:asciiTheme="majorHAnsi" w:hAnsiTheme="majorHAnsi" w:cs="Arial"/>
          <w:sz w:val="24"/>
          <w:szCs w:val="24"/>
        </w:rPr>
        <w:t>per year</w:t>
      </w:r>
      <w:r w:rsidR="00A9543C" w:rsidRPr="009F7BAC">
        <w:rPr>
          <w:rFonts w:asciiTheme="majorHAnsi" w:hAnsiTheme="majorHAnsi" w:cs="Arial"/>
          <w:sz w:val="24"/>
          <w:szCs w:val="24"/>
        </w:rPr>
        <w:t xml:space="preserve">. </w:t>
      </w:r>
      <w:r w:rsidR="009D1BD8" w:rsidRPr="009F7BAC">
        <w:rPr>
          <w:rFonts w:asciiTheme="majorHAnsi" w:hAnsiTheme="majorHAnsi" w:cs="Arial"/>
          <w:sz w:val="24"/>
          <w:szCs w:val="24"/>
        </w:rPr>
        <w:t>Samaritans</w:t>
      </w:r>
      <w:r w:rsidR="00987364" w:rsidRPr="009F7BAC">
        <w:rPr>
          <w:rFonts w:asciiTheme="majorHAnsi" w:hAnsiTheme="majorHAnsi" w:cs="Arial"/>
          <w:sz w:val="24"/>
          <w:szCs w:val="24"/>
        </w:rPr>
        <w:t xml:space="preserve"> limits publication in this way </w:t>
      </w:r>
      <w:r w:rsidR="009D1BD8" w:rsidRPr="009F7BAC">
        <w:rPr>
          <w:rFonts w:asciiTheme="majorHAnsi" w:hAnsiTheme="majorHAnsi" w:cs="Arial"/>
          <w:sz w:val="24"/>
          <w:szCs w:val="24"/>
        </w:rPr>
        <w:t xml:space="preserve">so as not to diminish the impact when there is a </w:t>
      </w:r>
      <w:r w:rsidR="00EA0EDB" w:rsidRPr="009F7BAC">
        <w:rPr>
          <w:rFonts w:asciiTheme="majorHAnsi" w:hAnsiTheme="majorHAnsi" w:cs="Arial"/>
          <w:sz w:val="24"/>
          <w:szCs w:val="24"/>
        </w:rPr>
        <w:t xml:space="preserve">compelling </w:t>
      </w:r>
      <w:r w:rsidR="009D1BD8" w:rsidRPr="009F7BAC">
        <w:rPr>
          <w:rFonts w:asciiTheme="majorHAnsi" w:hAnsiTheme="majorHAnsi" w:cs="Arial"/>
          <w:sz w:val="24"/>
          <w:szCs w:val="24"/>
        </w:rPr>
        <w:t xml:space="preserve">need </w:t>
      </w:r>
      <w:r w:rsidR="00BC3E5A" w:rsidRPr="009F7BAC">
        <w:rPr>
          <w:rFonts w:asciiTheme="majorHAnsi" w:hAnsiTheme="majorHAnsi" w:cs="Arial"/>
          <w:sz w:val="24"/>
          <w:szCs w:val="24"/>
        </w:rPr>
        <w:t>to brief the media</w:t>
      </w:r>
      <w:r w:rsidR="00EA0EDB" w:rsidRPr="009F7BAC">
        <w:rPr>
          <w:rFonts w:asciiTheme="majorHAnsi" w:hAnsiTheme="majorHAnsi" w:cs="Arial"/>
          <w:sz w:val="24"/>
          <w:szCs w:val="24"/>
        </w:rPr>
        <w:t>,</w:t>
      </w:r>
      <w:r w:rsidR="00BC3E5A" w:rsidRPr="009F7BAC">
        <w:rPr>
          <w:rFonts w:asciiTheme="majorHAnsi" w:hAnsiTheme="majorHAnsi" w:cs="Arial"/>
          <w:sz w:val="24"/>
          <w:szCs w:val="24"/>
        </w:rPr>
        <w:t xml:space="preserve"> to effect change in how a story is being covered</w:t>
      </w:r>
      <w:r w:rsidR="009D1BD8" w:rsidRPr="009F7BAC">
        <w:rPr>
          <w:rFonts w:asciiTheme="majorHAnsi" w:hAnsiTheme="majorHAnsi" w:cs="Arial"/>
          <w:sz w:val="24"/>
          <w:szCs w:val="24"/>
        </w:rPr>
        <w:t xml:space="preserve">. </w:t>
      </w:r>
    </w:p>
    <w:p w14:paraId="18FFF533" w14:textId="77777777" w:rsidR="00987364" w:rsidRPr="009F7BAC" w:rsidRDefault="00987364" w:rsidP="009F7BAC">
      <w:pPr>
        <w:autoSpaceDE w:val="0"/>
        <w:autoSpaceDN w:val="0"/>
        <w:adjustRightInd w:val="0"/>
        <w:spacing w:after="0" w:line="360" w:lineRule="auto"/>
        <w:jc w:val="both"/>
        <w:rPr>
          <w:rFonts w:asciiTheme="majorHAnsi" w:hAnsiTheme="majorHAnsi" w:cs="Arial"/>
          <w:sz w:val="24"/>
          <w:szCs w:val="24"/>
        </w:rPr>
      </w:pPr>
    </w:p>
    <w:p w14:paraId="2E6E61D9" w14:textId="308AFDBB" w:rsidR="00BC3E5A" w:rsidRPr="009F7BAC" w:rsidRDefault="00BC3E5A" w:rsidP="009F7BAC">
      <w:pPr>
        <w:autoSpaceDE w:val="0"/>
        <w:autoSpaceDN w:val="0"/>
        <w:adjustRightInd w:val="0"/>
        <w:spacing w:after="0" w:line="360" w:lineRule="auto"/>
        <w:jc w:val="both"/>
        <w:rPr>
          <w:rFonts w:asciiTheme="majorHAnsi" w:hAnsiTheme="majorHAnsi" w:cs="Arial"/>
          <w:sz w:val="24"/>
          <w:szCs w:val="24"/>
        </w:rPr>
      </w:pPr>
      <w:r w:rsidRPr="009F7BAC">
        <w:rPr>
          <w:rFonts w:asciiTheme="majorHAnsi" w:hAnsiTheme="majorHAnsi" w:cs="Arial"/>
          <w:sz w:val="24"/>
          <w:szCs w:val="24"/>
          <w:lang w:val="en" w:eastAsia="en-GB"/>
        </w:rPr>
        <w:t>Recent e</w:t>
      </w:r>
      <w:r w:rsidR="009D1BD8" w:rsidRPr="009F7BAC">
        <w:rPr>
          <w:rFonts w:asciiTheme="majorHAnsi" w:hAnsiTheme="majorHAnsi" w:cs="Arial"/>
          <w:sz w:val="24"/>
          <w:szCs w:val="24"/>
          <w:lang w:val="en" w:eastAsia="en-GB"/>
        </w:rPr>
        <w:t>xamples</w:t>
      </w:r>
      <w:r w:rsidR="001E754F" w:rsidRPr="009F7BAC">
        <w:rPr>
          <w:rFonts w:asciiTheme="majorHAnsi" w:hAnsiTheme="majorHAnsi" w:cs="Arial"/>
          <w:sz w:val="24"/>
          <w:szCs w:val="24"/>
          <w:lang w:val="en" w:eastAsia="en-GB"/>
        </w:rPr>
        <w:t xml:space="preserve"> of Samaritans’ confidential media briefings </w:t>
      </w:r>
      <w:r w:rsidR="00C93D0B">
        <w:rPr>
          <w:rFonts w:asciiTheme="majorHAnsi" w:hAnsiTheme="majorHAnsi" w:cs="Arial"/>
          <w:sz w:val="24"/>
          <w:szCs w:val="24"/>
          <w:lang w:val="en" w:eastAsia="en-GB"/>
        </w:rPr>
        <w:t>include:</w:t>
      </w:r>
      <w:r w:rsidR="009D1BD8" w:rsidRPr="009F7BAC">
        <w:rPr>
          <w:rFonts w:asciiTheme="majorHAnsi" w:hAnsiTheme="majorHAnsi" w:cs="Arial"/>
          <w:sz w:val="24"/>
          <w:szCs w:val="24"/>
          <w:lang w:val="en" w:eastAsia="en-GB"/>
        </w:rPr>
        <w:t xml:space="preserve"> </w:t>
      </w:r>
    </w:p>
    <w:p w14:paraId="5BAC7DC6" w14:textId="4D4DBFE8" w:rsidR="009D1BD8" w:rsidRPr="009F7BAC" w:rsidRDefault="00C93D0B" w:rsidP="009F7BAC">
      <w:pPr>
        <w:pStyle w:val="ListParagraph"/>
        <w:numPr>
          <w:ilvl w:val="0"/>
          <w:numId w:val="2"/>
        </w:numPr>
        <w:autoSpaceDE w:val="0"/>
        <w:autoSpaceDN w:val="0"/>
        <w:adjustRightInd w:val="0"/>
        <w:spacing w:after="0" w:line="360" w:lineRule="auto"/>
        <w:ind w:left="360"/>
        <w:jc w:val="both"/>
        <w:rPr>
          <w:rFonts w:asciiTheme="majorHAnsi" w:hAnsiTheme="majorHAnsi" w:cs="Arial"/>
          <w:sz w:val="24"/>
          <w:szCs w:val="24"/>
          <w:lang w:val="en" w:eastAsia="en-GB"/>
        </w:rPr>
      </w:pPr>
      <w:r>
        <w:rPr>
          <w:rFonts w:asciiTheme="majorHAnsi" w:hAnsiTheme="majorHAnsi" w:cs="Arial"/>
          <w:sz w:val="24"/>
          <w:szCs w:val="24"/>
          <w:lang w:val="en" w:eastAsia="en-GB"/>
        </w:rPr>
        <w:t>T</w:t>
      </w:r>
      <w:r w:rsidR="009D1BD8" w:rsidRPr="009F7BAC">
        <w:rPr>
          <w:rFonts w:asciiTheme="majorHAnsi" w:hAnsiTheme="majorHAnsi" w:cs="Arial"/>
          <w:sz w:val="24"/>
          <w:szCs w:val="24"/>
          <w:lang w:val="en" w:eastAsia="en-GB"/>
        </w:rPr>
        <w:t>he death of Mick Jagger’s partner, L’Wren Scott</w:t>
      </w:r>
      <w:r w:rsidR="00D339C7">
        <w:rPr>
          <w:rFonts w:asciiTheme="majorHAnsi" w:hAnsiTheme="majorHAnsi" w:cs="Arial"/>
          <w:sz w:val="24"/>
          <w:szCs w:val="24"/>
          <w:lang w:val="en" w:eastAsia="en-GB"/>
        </w:rPr>
        <w:t>,</w:t>
      </w:r>
      <w:r w:rsidR="009D1BD8" w:rsidRPr="009F7BAC">
        <w:rPr>
          <w:rFonts w:asciiTheme="majorHAnsi" w:hAnsiTheme="majorHAnsi" w:cs="Arial"/>
          <w:sz w:val="24"/>
          <w:szCs w:val="24"/>
          <w:lang w:val="en" w:eastAsia="en-GB"/>
        </w:rPr>
        <w:t xml:space="preserve"> </w:t>
      </w:r>
      <w:r w:rsidR="008D2AD6" w:rsidRPr="009F7BAC">
        <w:rPr>
          <w:rFonts w:asciiTheme="majorHAnsi" w:hAnsiTheme="majorHAnsi" w:cs="Arial"/>
          <w:sz w:val="24"/>
          <w:szCs w:val="24"/>
          <w:lang w:val="en" w:eastAsia="en-GB"/>
        </w:rPr>
        <w:t>in March 2014</w:t>
      </w:r>
      <w:r w:rsidR="007309E9">
        <w:rPr>
          <w:rFonts w:asciiTheme="majorHAnsi" w:hAnsiTheme="majorHAnsi" w:cs="Arial"/>
          <w:sz w:val="24"/>
          <w:szCs w:val="24"/>
          <w:lang w:val="en" w:eastAsia="en-GB"/>
        </w:rPr>
        <w:t xml:space="preserve"> -</w:t>
      </w:r>
      <w:r w:rsidR="009D1BD8" w:rsidRPr="009F7BAC">
        <w:rPr>
          <w:rFonts w:asciiTheme="majorHAnsi" w:hAnsiTheme="majorHAnsi" w:cs="Arial"/>
          <w:sz w:val="24"/>
          <w:szCs w:val="24"/>
          <w:lang w:val="en" w:eastAsia="en-GB"/>
        </w:rPr>
        <w:t xml:space="preserve"> Samaritans received over 3,000 unique visitors to the web page of its media briefing for this case.</w:t>
      </w:r>
    </w:p>
    <w:p w14:paraId="0361FAC3" w14:textId="0F914662" w:rsidR="00696152" w:rsidRPr="009F7BAC" w:rsidRDefault="00C93D0B" w:rsidP="009F7BAC">
      <w:pPr>
        <w:pStyle w:val="ListParagraph"/>
        <w:numPr>
          <w:ilvl w:val="0"/>
          <w:numId w:val="2"/>
        </w:numPr>
        <w:autoSpaceDE w:val="0"/>
        <w:autoSpaceDN w:val="0"/>
        <w:adjustRightInd w:val="0"/>
        <w:spacing w:after="0" w:line="360" w:lineRule="auto"/>
        <w:ind w:left="360"/>
        <w:jc w:val="both"/>
        <w:rPr>
          <w:rFonts w:asciiTheme="majorHAnsi" w:hAnsiTheme="majorHAnsi" w:cs="Arial"/>
          <w:sz w:val="24"/>
          <w:szCs w:val="24"/>
        </w:rPr>
      </w:pPr>
      <w:r>
        <w:rPr>
          <w:rFonts w:asciiTheme="majorHAnsi" w:hAnsiTheme="majorHAnsi" w:cs="Arial"/>
          <w:sz w:val="24"/>
          <w:szCs w:val="24"/>
          <w:lang w:val="en" w:eastAsia="en-GB"/>
        </w:rPr>
        <w:t>T</w:t>
      </w:r>
      <w:r w:rsidR="00AE6EE1" w:rsidRPr="009F7BAC">
        <w:rPr>
          <w:rFonts w:asciiTheme="majorHAnsi" w:hAnsiTheme="majorHAnsi" w:cs="Arial"/>
          <w:sz w:val="24"/>
          <w:szCs w:val="24"/>
          <w:lang w:val="en" w:eastAsia="en-GB"/>
        </w:rPr>
        <w:t>h</w:t>
      </w:r>
      <w:r w:rsidR="00696152" w:rsidRPr="009F7BAC">
        <w:rPr>
          <w:rFonts w:asciiTheme="majorHAnsi" w:hAnsiTheme="majorHAnsi" w:cs="Arial"/>
          <w:sz w:val="24"/>
          <w:szCs w:val="24"/>
          <w:lang w:val="en" w:eastAsia="en-GB"/>
        </w:rPr>
        <w:t xml:space="preserve">e death of </w:t>
      </w:r>
      <w:r w:rsidR="00696152" w:rsidRPr="009F7BAC">
        <w:rPr>
          <w:rFonts w:asciiTheme="majorHAnsi" w:hAnsiTheme="majorHAnsi" w:cs="Arial"/>
          <w:sz w:val="24"/>
          <w:szCs w:val="24"/>
        </w:rPr>
        <w:t xml:space="preserve">Robin Williams’ </w:t>
      </w:r>
      <w:r w:rsidR="00AE6EE1" w:rsidRPr="009F7BAC">
        <w:rPr>
          <w:rFonts w:asciiTheme="majorHAnsi" w:hAnsiTheme="majorHAnsi" w:cs="Arial"/>
          <w:sz w:val="24"/>
          <w:szCs w:val="24"/>
        </w:rPr>
        <w:t xml:space="preserve">in </w:t>
      </w:r>
      <w:r w:rsidR="00696152" w:rsidRPr="009F7BAC">
        <w:rPr>
          <w:rFonts w:asciiTheme="majorHAnsi" w:hAnsiTheme="majorHAnsi" w:cs="Arial"/>
          <w:sz w:val="24"/>
          <w:szCs w:val="24"/>
        </w:rPr>
        <w:t>August 2014</w:t>
      </w:r>
      <w:r w:rsidR="00AE6EE1" w:rsidRPr="009F7BAC">
        <w:rPr>
          <w:rFonts w:asciiTheme="majorHAnsi" w:hAnsiTheme="majorHAnsi" w:cs="Arial"/>
          <w:sz w:val="24"/>
          <w:szCs w:val="24"/>
        </w:rPr>
        <w:t xml:space="preserve">. </w:t>
      </w:r>
      <w:r w:rsidR="001E754F" w:rsidRPr="009F7BAC">
        <w:rPr>
          <w:rFonts w:asciiTheme="majorHAnsi" w:hAnsiTheme="majorHAnsi" w:cs="Arial"/>
          <w:sz w:val="24"/>
          <w:szCs w:val="24"/>
        </w:rPr>
        <w:t xml:space="preserve">Following a </w:t>
      </w:r>
      <w:r w:rsidR="00AE6EE1" w:rsidRPr="009F7BAC">
        <w:rPr>
          <w:rFonts w:asciiTheme="majorHAnsi" w:hAnsiTheme="majorHAnsi" w:cs="Arial"/>
          <w:sz w:val="24"/>
          <w:szCs w:val="24"/>
        </w:rPr>
        <w:t>live press conference</w:t>
      </w:r>
      <w:r w:rsidR="001E754F" w:rsidRPr="009F7BAC">
        <w:rPr>
          <w:rFonts w:asciiTheme="majorHAnsi" w:hAnsiTheme="majorHAnsi" w:cs="Arial"/>
          <w:sz w:val="24"/>
          <w:szCs w:val="24"/>
        </w:rPr>
        <w:t xml:space="preserve"> by the US Coroner, </w:t>
      </w:r>
      <w:r w:rsidR="00AE6EE1" w:rsidRPr="009F7BAC">
        <w:rPr>
          <w:rFonts w:asciiTheme="majorHAnsi" w:hAnsiTheme="majorHAnsi" w:cs="Arial"/>
          <w:sz w:val="24"/>
          <w:szCs w:val="24"/>
        </w:rPr>
        <w:t xml:space="preserve">which included a very detailed </w:t>
      </w:r>
      <w:r w:rsidR="007E3B0F" w:rsidRPr="009F7BAC">
        <w:rPr>
          <w:rFonts w:asciiTheme="majorHAnsi" w:hAnsiTheme="majorHAnsi" w:cs="Arial"/>
          <w:sz w:val="24"/>
          <w:szCs w:val="24"/>
        </w:rPr>
        <w:t>description</w:t>
      </w:r>
      <w:r w:rsidR="00AE6EE1" w:rsidRPr="009F7BAC">
        <w:rPr>
          <w:rFonts w:asciiTheme="majorHAnsi" w:hAnsiTheme="majorHAnsi" w:cs="Arial"/>
          <w:sz w:val="24"/>
          <w:szCs w:val="24"/>
        </w:rPr>
        <w:t xml:space="preserve"> of the method of hanging</w:t>
      </w:r>
      <w:r w:rsidR="007E3B0F" w:rsidRPr="009F7BAC">
        <w:rPr>
          <w:rFonts w:asciiTheme="majorHAnsi" w:hAnsiTheme="majorHAnsi" w:cs="Arial"/>
          <w:sz w:val="24"/>
          <w:szCs w:val="24"/>
        </w:rPr>
        <w:t xml:space="preserve"> used</w:t>
      </w:r>
      <w:r w:rsidR="00AE6EE1" w:rsidRPr="009F7BAC">
        <w:rPr>
          <w:rFonts w:asciiTheme="majorHAnsi" w:hAnsiTheme="majorHAnsi" w:cs="Arial"/>
          <w:sz w:val="24"/>
          <w:szCs w:val="24"/>
        </w:rPr>
        <w:t xml:space="preserve">, some UK news </w:t>
      </w:r>
      <w:r w:rsidR="001E754F" w:rsidRPr="009F7BAC">
        <w:rPr>
          <w:rFonts w:asciiTheme="majorHAnsi" w:hAnsiTheme="majorHAnsi" w:cs="Arial"/>
          <w:sz w:val="24"/>
          <w:szCs w:val="24"/>
        </w:rPr>
        <w:t xml:space="preserve">stories reported potentially </w:t>
      </w:r>
      <w:r w:rsidR="00AE6EE1" w:rsidRPr="009F7BAC">
        <w:rPr>
          <w:rFonts w:asciiTheme="majorHAnsi" w:hAnsiTheme="majorHAnsi" w:cs="Arial"/>
          <w:sz w:val="24"/>
          <w:szCs w:val="24"/>
        </w:rPr>
        <w:t xml:space="preserve">harmful details.  </w:t>
      </w:r>
    </w:p>
    <w:p w14:paraId="60DDB88B" w14:textId="39083737" w:rsidR="00BC3E5A" w:rsidRPr="009F7BAC" w:rsidRDefault="00C93D0B" w:rsidP="009F7BAC">
      <w:pPr>
        <w:pStyle w:val="ListParagraph"/>
        <w:numPr>
          <w:ilvl w:val="0"/>
          <w:numId w:val="2"/>
        </w:numPr>
        <w:autoSpaceDE w:val="0"/>
        <w:autoSpaceDN w:val="0"/>
        <w:adjustRightInd w:val="0"/>
        <w:spacing w:after="0" w:line="360" w:lineRule="auto"/>
        <w:ind w:left="360"/>
        <w:jc w:val="both"/>
        <w:rPr>
          <w:rFonts w:asciiTheme="majorHAnsi" w:hAnsiTheme="majorHAnsi" w:cs="Arial"/>
          <w:sz w:val="24"/>
          <w:szCs w:val="24"/>
          <w:lang w:val="en" w:eastAsia="en-GB"/>
        </w:rPr>
      </w:pPr>
      <w:r>
        <w:rPr>
          <w:rFonts w:asciiTheme="majorHAnsi" w:hAnsiTheme="majorHAnsi" w:cs="Arial"/>
          <w:sz w:val="24"/>
          <w:szCs w:val="24"/>
          <w:lang w:val="en" w:eastAsia="en-GB"/>
        </w:rPr>
        <w:t>T</w:t>
      </w:r>
      <w:r w:rsidR="00BC3E5A" w:rsidRPr="009F7BAC">
        <w:rPr>
          <w:rFonts w:asciiTheme="majorHAnsi" w:hAnsiTheme="majorHAnsi" w:cs="Arial"/>
          <w:sz w:val="24"/>
          <w:szCs w:val="24"/>
          <w:lang w:val="en" w:eastAsia="en-GB"/>
        </w:rPr>
        <w:t>he attempted suicide o</w:t>
      </w:r>
      <w:r w:rsidR="007E3B0F" w:rsidRPr="009F7BAC">
        <w:rPr>
          <w:rFonts w:asciiTheme="majorHAnsi" w:hAnsiTheme="majorHAnsi" w:cs="Arial"/>
          <w:sz w:val="24"/>
          <w:szCs w:val="24"/>
          <w:lang w:val="en" w:eastAsia="en-GB"/>
        </w:rPr>
        <w:t xml:space="preserve">f ex-footballer Clarke Carlisle, </w:t>
      </w:r>
      <w:r w:rsidR="00BC3E5A" w:rsidRPr="009F7BAC">
        <w:rPr>
          <w:rFonts w:asciiTheme="majorHAnsi" w:hAnsiTheme="majorHAnsi" w:cs="Arial"/>
          <w:sz w:val="24"/>
          <w:szCs w:val="24"/>
          <w:lang w:val="en" w:eastAsia="en-GB"/>
        </w:rPr>
        <w:t>reported in 2015</w:t>
      </w:r>
      <w:r w:rsidR="007E3B0F" w:rsidRPr="009F7BAC">
        <w:rPr>
          <w:rFonts w:asciiTheme="majorHAnsi" w:hAnsiTheme="majorHAnsi" w:cs="Arial"/>
          <w:sz w:val="24"/>
          <w:szCs w:val="24"/>
          <w:lang w:val="en" w:eastAsia="en-GB"/>
        </w:rPr>
        <w:t xml:space="preserve">. </w:t>
      </w:r>
    </w:p>
    <w:p w14:paraId="34FDA50F" w14:textId="77777777" w:rsidR="009D1BD8" w:rsidRPr="009F7BAC" w:rsidRDefault="009D1BD8" w:rsidP="009F7BAC">
      <w:pPr>
        <w:pStyle w:val="NoSpacing"/>
        <w:spacing w:line="360" w:lineRule="auto"/>
        <w:jc w:val="both"/>
        <w:rPr>
          <w:rFonts w:asciiTheme="majorHAnsi" w:hAnsiTheme="majorHAnsi" w:cs="Arial"/>
          <w:sz w:val="24"/>
          <w:szCs w:val="24"/>
          <w:lang w:val="en" w:eastAsia="en-GB"/>
        </w:rPr>
      </w:pPr>
    </w:p>
    <w:p w14:paraId="01B1EDE5" w14:textId="745B1D43" w:rsidR="009D1BD8" w:rsidRPr="009F7BAC" w:rsidRDefault="00A9543C" w:rsidP="009F7BAC">
      <w:pPr>
        <w:pStyle w:val="NoSpacing"/>
        <w:spacing w:line="360" w:lineRule="auto"/>
        <w:jc w:val="both"/>
        <w:rPr>
          <w:rFonts w:asciiTheme="majorHAnsi" w:hAnsiTheme="majorHAnsi" w:cs="Arial"/>
          <w:sz w:val="24"/>
          <w:szCs w:val="24"/>
          <w:lang w:val="en" w:eastAsia="en-GB"/>
        </w:rPr>
      </w:pPr>
      <w:r w:rsidRPr="00513FE4">
        <w:rPr>
          <w:rFonts w:asciiTheme="majorHAnsi" w:hAnsiTheme="majorHAnsi" w:cs="Arial"/>
          <w:b/>
          <w:sz w:val="24"/>
          <w:szCs w:val="24"/>
          <w:lang w:val="en" w:eastAsia="en-GB"/>
        </w:rPr>
        <w:t xml:space="preserve">Our monitoring </w:t>
      </w:r>
      <w:r w:rsidR="007309E9" w:rsidRPr="00513FE4">
        <w:rPr>
          <w:rFonts w:asciiTheme="majorHAnsi" w:hAnsiTheme="majorHAnsi" w:cs="Arial"/>
          <w:b/>
          <w:sz w:val="24"/>
          <w:szCs w:val="24"/>
          <w:lang w:val="en" w:eastAsia="en-GB"/>
        </w:rPr>
        <w:t>activity</w:t>
      </w:r>
      <w:r w:rsidRPr="00513FE4">
        <w:rPr>
          <w:rFonts w:asciiTheme="majorHAnsi" w:hAnsiTheme="majorHAnsi" w:cs="Arial"/>
          <w:b/>
          <w:sz w:val="24"/>
          <w:szCs w:val="24"/>
          <w:lang w:val="en" w:eastAsia="en-GB"/>
        </w:rPr>
        <w:t xml:space="preserve"> suggest</w:t>
      </w:r>
      <w:r w:rsidR="00A433FB" w:rsidRPr="00513FE4">
        <w:rPr>
          <w:rFonts w:asciiTheme="majorHAnsi" w:hAnsiTheme="majorHAnsi" w:cs="Arial"/>
          <w:b/>
          <w:sz w:val="24"/>
          <w:szCs w:val="24"/>
          <w:lang w:val="en" w:eastAsia="en-GB"/>
        </w:rPr>
        <w:t>s</w:t>
      </w:r>
      <w:r w:rsidRPr="009F7BAC">
        <w:rPr>
          <w:rFonts w:asciiTheme="majorHAnsi" w:hAnsiTheme="majorHAnsi" w:cs="Arial"/>
          <w:sz w:val="24"/>
          <w:szCs w:val="24"/>
          <w:lang w:val="en" w:eastAsia="en-GB"/>
        </w:rPr>
        <w:t xml:space="preserve"> that these </w:t>
      </w:r>
      <w:r w:rsidR="007E3B0F" w:rsidRPr="009F7BAC">
        <w:rPr>
          <w:rFonts w:asciiTheme="majorHAnsi" w:hAnsiTheme="majorHAnsi" w:cs="Arial"/>
          <w:sz w:val="24"/>
          <w:szCs w:val="24"/>
          <w:lang w:val="en" w:eastAsia="en-GB"/>
        </w:rPr>
        <w:t xml:space="preserve">media </w:t>
      </w:r>
      <w:r w:rsidRPr="009F7BAC">
        <w:rPr>
          <w:rFonts w:asciiTheme="majorHAnsi" w:hAnsiTheme="majorHAnsi" w:cs="Arial"/>
          <w:sz w:val="24"/>
          <w:szCs w:val="24"/>
        </w:rPr>
        <w:t xml:space="preserve">briefings do </w:t>
      </w:r>
      <w:r w:rsidR="008B6AA0" w:rsidRPr="009F7BAC">
        <w:rPr>
          <w:rFonts w:asciiTheme="majorHAnsi" w:hAnsiTheme="majorHAnsi" w:cs="Arial"/>
          <w:sz w:val="24"/>
          <w:szCs w:val="24"/>
        </w:rPr>
        <w:t>a</w:t>
      </w:r>
      <w:r w:rsidR="000F257E" w:rsidRPr="009F7BAC">
        <w:rPr>
          <w:rFonts w:asciiTheme="majorHAnsi" w:hAnsiTheme="majorHAnsi" w:cs="Arial"/>
          <w:sz w:val="24"/>
          <w:szCs w:val="24"/>
        </w:rPr>
        <w:t xml:space="preserve">ffect </w:t>
      </w:r>
      <w:r w:rsidR="009D1BD8" w:rsidRPr="009F7BAC">
        <w:rPr>
          <w:rFonts w:asciiTheme="majorHAnsi" w:hAnsiTheme="majorHAnsi" w:cs="Arial"/>
          <w:sz w:val="24"/>
          <w:szCs w:val="24"/>
        </w:rPr>
        <w:t xml:space="preserve">change in the tone and content of reports, </w:t>
      </w:r>
      <w:r w:rsidR="009D1BD8" w:rsidRPr="009F7BAC">
        <w:rPr>
          <w:rFonts w:asciiTheme="majorHAnsi" w:hAnsiTheme="majorHAnsi" w:cs="Arial"/>
          <w:sz w:val="24"/>
          <w:szCs w:val="24"/>
          <w:lang w:val="en" w:eastAsia="en-GB"/>
        </w:rPr>
        <w:t xml:space="preserve">influencing subsequent coverage and ultimately reducing the risk of </w:t>
      </w:r>
      <w:r w:rsidR="008D2556" w:rsidRPr="009F7BAC">
        <w:rPr>
          <w:rFonts w:asciiTheme="majorHAnsi" w:hAnsiTheme="majorHAnsi" w:cs="Arial"/>
          <w:sz w:val="24"/>
          <w:szCs w:val="24"/>
          <w:lang w:val="en" w:eastAsia="en-GB"/>
        </w:rPr>
        <w:t>news</w:t>
      </w:r>
      <w:r w:rsidR="009D1BD8" w:rsidRPr="009F7BAC">
        <w:rPr>
          <w:rFonts w:asciiTheme="majorHAnsi" w:hAnsiTheme="majorHAnsi" w:cs="Arial"/>
          <w:sz w:val="24"/>
          <w:szCs w:val="24"/>
          <w:lang w:val="en" w:eastAsia="en-GB"/>
        </w:rPr>
        <w:t xml:space="preserve"> coverage </w:t>
      </w:r>
      <w:r w:rsidR="00786C2F" w:rsidRPr="009F7BAC">
        <w:rPr>
          <w:rFonts w:asciiTheme="majorHAnsi" w:hAnsiTheme="majorHAnsi" w:cs="Arial"/>
          <w:sz w:val="24"/>
          <w:szCs w:val="24"/>
          <w:lang w:val="en" w:eastAsia="en-GB"/>
        </w:rPr>
        <w:t>influencing imitative</w:t>
      </w:r>
      <w:r w:rsidR="009D1BD8" w:rsidRPr="009F7BAC">
        <w:rPr>
          <w:rFonts w:asciiTheme="majorHAnsi" w:hAnsiTheme="majorHAnsi" w:cs="Arial"/>
          <w:sz w:val="24"/>
          <w:szCs w:val="24"/>
          <w:lang w:val="en" w:eastAsia="en-GB"/>
        </w:rPr>
        <w:t xml:space="preserve"> behaviour. </w:t>
      </w:r>
      <w:r w:rsidR="008B6AA0" w:rsidRPr="009F7BAC">
        <w:rPr>
          <w:rFonts w:asciiTheme="majorHAnsi" w:hAnsiTheme="majorHAnsi" w:cs="Arial"/>
          <w:sz w:val="24"/>
          <w:szCs w:val="24"/>
          <w:lang w:val="en" w:eastAsia="en-GB"/>
        </w:rPr>
        <w:t xml:space="preserve"> </w:t>
      </w:r>
    </w:p>
    <w:p w14:paraId="792E7E6A" w14:textId="77777777" w:rsidR="00865E66" w:rsidRPr="009F7BAC" w:rsidRDefault="00865E66" w:rsidP="009F7BAC">
      <w:pPr>
        <w:autoSpaceDE w:val="0"/>
        <w:autoSpaceDN w:val="0"/>
        <w:adjustRightInd w:val="0"/>
        <w:spacing w:after="0" w:line="360" w:lineRule="auto"/>
        <w:jc w:val="both"/>
        <w:rPr>
          <w:rFonts w:asciiTheme="majorHAnsi" w:hAnsiTheme="majorHAnsi" w:cs="Arial"/>
          <w:sz w:val="24"/>
          <w:szCs w:val="24"/>
        </w:rPr>
      </w:pPr>
    </w:p>
    <w:p w14:paraId="0615C269" w14:textId="248F8311" w:rsidR="00865E66" w:rsidRPr="009F7BAC" w:rsidRDefault="00865E66" w:rsidP="009F7BAC">
      <w:pPr>
        <w:pStyle w:val="NoSpacing"/>
        <w:spacing w:line="360" w:lineRule="auto"/>
        <w:jc w:val="both"/>
        <w:rPr>
          <w:rFonts w:asciiTheme="majorHAnsi" w:hAnsiTheme="majorHAnsi" w:cs="Arial"/>
          <w:sz w:val="24"/>
          <w:szCs w:val="24"/>
        </w:rPr>
      </w:pPr>
      <w:r w:rsidRPr="009F7BAC">
        <w:rPr>
          <w:rFonts w:asciiTheme="majorHAnsi" w:hAnsiTheme="majorHAnsi" w:cs="Arial"/>
          <w:sz w:val="24"/>
          <w:szCs w:val="24"/>
        </w:rPr>
        <w:t xml:space="preserve">In cases where there is a risk of a </w:t>
      </w:r>
      <w:r w:rsidRPr="007309E9">
        <w:rPr>
          <w:rFonts w:asciiTheme="majorHAnsi" w:hAnsiTheme="majorHAnsi" w:cs="Arial"/>
          <w:sz w:val="24"/>
          <w:szCs w:val="24"/>
        </w:rPr>
        <w:t>cluster of suicides forming in a particular location, Samaritans works closely with local media outlets, alerting them</w:t>
      </w:r>
      <w:r w:rsidRPr="009F7BAC">
        <w:rPr>
          <w:rFonts w:asciiTheme="majorHAnsi" w:hAnsiTheme="majorHAnsi" w:cs="Arial"/>
          <w:sz w:val="24"/>
          <w:szCs w:val="24"/>
        </w:rPr>
        <w:t xml:space="preserve"> of the situation and requesting </w:t>
      </w:r>
      <w:r w:rsidR="00D339C7">
        <w:rPr>
          <w:rFonts w:asciiTheme="majorHAnsi" w:hAnsiTheme="majorHAnsi" w:cs="Arial"/>
          <w:sz w:val="24"/>
          <w:szCs w:val="24"/>
        </w:rPr>
        <w:t xml:space="preserve">that </w:t>
      </w:r>
      <w:r w:rsidRPr="009F7BAC">
        <w:rPr>
          <w:rFonts w:asciiTheme="majorHAnsi" w:hAnsiTheme="majorHAnsi" w:cs="Arial"/>
          <w:sz w:val="24"/>
          <w:szCs w:val="24"/>
        </w:rPr>
        <w:t xml:space="preserve">they refrain from reporting the method of suicide in great detail and from linking the suicides together. There is </w:t>
      </w:r>
      <w:r w:rsidR="00D339C7">
        <w:rPr>
          <w:rFonts w:asciiTheme="majorHAnsi" w:hAnsiTheme="majorHAnsi" w:cs="Arial"/>
          <w:sz w:val="24"/>
          <w:szCs w:val="24"/>
        </w:rPr>
        <w:t xml:space="preserve">of course </w:t>
      </w:r>
      <w:r w:rsidRPr="009F7BAC">
        <w:rPr>
          <w:rFonts w:asciiTheme="majorHAnsi" w:hAnsiTheme="majorHAnsi" w:cs="Arial"/>
          <w:sz w:val="24"/>
          <w:szCs w:val="24"/>
        </w:rPr>
        <w:t>a risk here of potentially increasing coverage by alerting the media to a situation which they may not have been aware of. However</w:t>
      </w:r>
      <w:r w:rsidR="007309E9">
        <w:rPr>
          <w:rFonts w:asciiTheme="majorHAnsi" w:hAnsiTheme="majorHAnsi" w:cs="Arial"/>
          <w:sz w:val="24"/>
          <w:szCs w:val="24"/>
        </w:rPr>
        <w:t>,</w:t>
      </w:r>
      <w:r w:rsidRPr="009F7BAC">
        <w:rPr>
          <w:rFonts w:asciiTheme="majorHAnsi" w:hAnsiTheme="majorHAnsi" w:cs="Arial"/>
          <w:sz w:val="24"/>
          <w:szCs w:val="24"/>
        </w:rPr>
        <w:t xml:space="preserve"> Samaritans’ view is that, on balance, proactive intervention is more likely to prevent inappropriate coverage. </w:t>
      </w:r>
    </w:p>
    <w:p w14:paraId="0BCFDD30" w14:textId="77777777" w:rsidR="00AE6EE1" w:rsidRPr="009F7BAC" w:rsidRDefault="00AE6EE1" w:rsidP="009F7BAC">
      <w:pPr>
        <w:autoSpaceDE w:val="0"/>
        <w:autoSpaceDN w:val="0"/>
        <w:adjustRightInd w:val="0"/>
        <w:spacing w:after="0" w:line="360" w:lineRule="auto"/>
        <w:jc w:val="both"/>
        <w:rPr>
          <w:rFonts w:asciiTheme="majorHAnsi" w:hAnsiTheme="majorHAnsi" w:cs="Arial"/>
          <w:sz w:val="24"/>
          <w:szCs w:val="24"/>
        </w:rPr>
      </w:pPr>
    </w:p>
    <w:p w14:paraId="40651FE7" w14:textId="78705F43" w:rsidR="00865E66" w:rsidRPr="00C93D0B" w:rsidRDefault="00C93D0B" w:rsidP="009F7BAC">
      <w:pPr>
        <w:autoSpaceDE w:val="0"/>
        <w:autoSpaceDN w:val="0"/>
        <w:adjustRightInd w:val="0"/>
        <w:spacing w:after="0" w:line="360" w:lineRule="auto"/>
        <w:jc w:val="both"/>
        <w:rPr>
          <w:rFonts w:asciiTheme="majorHAnsi" w:hAnsiTheme="majorHAnsi" w:cs="Arial"/>
          <w:i/>
          <w:sz w:val="24"/>
          <w:szCs w:val="24"/>
        </w:rPr>
      </w:pPr>
      <w:r w:rsidRPr="00C93D0B">
        <w:rPr>
          <w:rFonts w:asciiTheme="majorHAnsi" w:hAnsiTheme="majorHAnsi" w:cs="Arial"/>
          <w:i/>
          <w:sz w:val="24"/>
          <w:szCs w:val="24"/>
        </w:rPr>
        <w:t>M</w:t>
      </w:r>
      <w:r>
        <w:rPr>
          <w:rFonts w:asciiTheme="majorHAnsi" w:hAnsiTheme="majorHAnsi" w:cs="Arial"/>
          <w:i/>
          <w:sz w:val="24"/>
          <w:szCs w:val="24"/>
        </w:rPr>
        <w:t>edia Advisory S</w:t>
      </w:r>
      <w:r w:rsidR="00A9543C" w:rsidRPr="00C93D0B">
        <w:rPr>
          <w:rFonts w:asciiTheme="majorHAnsi" w:hAnsiTheme="majorHAnsi" w:cs="Arial"/>
          <w:i/>
          <w:sz w:val="24"/>
          <w:szCs w:val="24"/>
        </w:rPr>
        <w:t>ervice</w:t>
      </w:r>
    </w:p>
    <w:p w14:paraId="0285B3DE" w14:textId="29E8F01F" w:rsidR="005F4ADD" w:rsidRPr="009F7BAC" w:rsidRDefault="00A9543C" w:rsidP="009F7BAC">
      <w:pPr>
        <w:autoSpaceDE w:val="0"/>
        <w:autoSpaceDN w:val="0"/>
        <w:adjustRightInd w:val="0"/>
        <w:spacing w:after="0" w:line="360" w:lineRule="auto"/>
        <w:jc w:val="both"/>
        <w:rPr>
          <w:rFonts w:asciiTheme="majorHAnsi" w:hAnsiTheme="majorHAnsi" w:cs="Arial"/>
          <w:sz w:val="24"/>
          <w:szCs w:val="24"/>
        </w:rPr>
      </w:pPr>
      <w:r w:rsidRPr="009F7BAC">
        <w:rPr>
          <w:rFonts w:asciiTheme="majorHAnsi" w:hAnsiTheme="majorHAnsi" w:cs="Arial"/>
          <w:sz w:val="24"/>
          <w:szCs w:val="24"/>
        </w:rPr>
        <w:lastRenderedPageBreak/>
        <w:t>M</w:t>
      </w:r>
      <w:r w:rsidR="00763F1D" w:rsidRPr="009F7BAC">
        <w:rPr>
          <w:rFonts w:asciiTheme="majorHAnsi" w:hAnsiTheme="majorHAnsi" w:cs="Arial"/>
          <w:sz w:val="24"/>
          <w:szCs w:val="24"/>
        </w:rPr>
        <w:t xml:space="preserve">uch of the work </w:t>
      </w:r>
      <w:r w:rsidRPr="009F7BAC">
        <w:rPr>
          <w:rFonts w:asciiTheme="majorHAnsi" w:hAnsiTheme="majorHAnsi" w:cs="Arial"/>
          <w:sz w:val="24"/>
          <w:szCs w:val="24"/>
        </w:rPr>
        <w:t>described above</w:t>
      </w:r>
      <w:r w:rsidR="00763F1D" w:rsidRPr="009F7BAC">
        <w:rPr>
          <w:rFonts w:asciiTheme="majorHAnsi" w:hAnsiTheme="majorHAnsi" w:cs="Arial"/>
          <w:sz w:val="24"/>
          <w:szCs w:val="24"/>
        </w:rPr>
        <w:t xml:space="preserve"> is of a </w:t>
      </w:r>
      <w:r w:rsidR="00763F1D" w:rsidRPr="007309E9">
        <w:rPr>
          <w:rFonts w:asciiTheme="majorHAnsi" w:hAnsiTheme="majorHAnsi" w:cs="Arial"/>
          <w:sz w:val="24"/>
          <w:szCs w:val="24"/>
        </w:rPr>
        <w:t xml:space="preserve">reactive nature, </w:t>
      </w:r>
      <w:r w:rsidR="00DF39DC" w:rsidRPr="007309E9">
        <w:rPr>
          <w:rFonts w:asciiTheme="majorHAnsi" w:hAnsiTheme="majorHAnsi" w:cs="Arial"/>
          <w:sz w:val="24"/>
          <w:szCs w:val="24"/>
        </w:rPr>
        <w:t xml:space="preserve">including </w:t>
      </w:r>
      <w:r w:rsidR="00763F1D" w:rsidRPr="007309E9">
        <w:rPr>
          <w:rFonts w:asciiTheme="majorHAnsi" w:hAnsiTheme="majorHAnsi" w:cs="Arial"/>
          <w:sz w:val="24"/>
          <w:szCs w:val="24"/>
        </w:rPr>
        <w:t xml:space="preserve">contacting media outlets in response to concerns over coverage. A more proactive element of this work is the </w:t>
      </w:r>
      <w:r w:rsidR="00743A6A" w:rsidRPr="007309E9">
        <w:rPr>
          <w:rFonts w:asciiTheme="majorHAnsi" w:hAnsiTheme="majorHAnsi" w:cs="Arial"/>
          <w:sz w:val="24"/>
          <w:szCs w:val="24"/>
        </w:rPr>
        <w:t xml:space="preserve">media advisory service </w:t>
      </w:r>
      <w:r w:rsidR="00763F1D" w:rsidRPr="007309E9">
        <w:rPr>
          <w:rFonts w:asciiTheme="majorHAnsi" w:hAnsiTheme="majorHAnsi" w:cs="Arial"/>
          <w:sz w:val="24"/>
          <w:szCs w:val="24"/>
        </w:rPr>
        <w:t xml:space="preserve">Samaritans provides </w:t>
      </w:r>
      <w:r w:rsidR="00743A6A" w:rsidRPr="007309E9">
        <w:rPr>
          <w:rFonts w:asciiTheme="majorHAnsi" w:hAnsiTheme="majorHAnsi" w:cs="Arial"/>
          <w:sz w:val="24"/>
          <w:szCs w:val="24"/>
        </w:rPr>
        <w:t>to journalists</w:t>
      </w:r>
      <w:r w:rsidR="00772EB1" w:rsidRPr="007309E9">
        <w:rPr>
          <w:rFonts w:asciiTheme="majorHAnsi" w:hAnsiTheme="majorHAnsi" w:cs="Arial"/>
          <w:sz w:val="24"/>
          <w:szCs w:val="24"/>
        </w:rPr>
        <w:t xml:space="preserve">, </w:t>
      </w:r>
      <w:r w:rsidR="00763F1D" w:rsidRPr="007309E9">
        <w:rPr>
          <w:rFonts w:asciiTheme="majorHAnsi" w:hAnsiTheme="majorHAnsi" w:cs="Arial"/>
          <w:sz w:val="24"/>
          <w:szCs w:val="24"/>
        </w:rPr>
        <w:t>offering</w:t>
      </w:r>
      <w:r w:rsidR="00772EB1" w:rsidRPr="007309E9">
        <w:rPr>
          <w:rFonts w:asciiTheme="majorHAnsi" w:hAnsiTheme="majorHAnsi" w:cs="Arial"/>
          <w:sz w:val="24"/>
          <w:szCs w:val="24"/>
        </w:rPr>
        <w:t xml:space="preserve"> bespoke </w:t>
      </w:r>
      <w:r w:rsidR="004457D4" w:rsidRPr="007309E9">
        <w:rPr>
          <w:rFonts w:asciiTheme="majorHAnsi" w:hAnsiTheme="majorHAnsi" w:cs="Arial"/>
          <w:sz w:val="24"/>
          <w:szCs w:val="24"/>
        </w:rPr>
        <w:t>guidance</w:t>
      </w:r>
      <w:r w:rsidR="00772EB1" w:rsidRPr="007309E9">
        <w:rPr>
          <w:rFonts w:asciiTheme="majorHAnsi" w:hAnsiTheme="majorHAnsi" w:cs="Arial"/>
          <w:sz w:val="24"/>
          <w:szCs w:val="24"/>
        </w:rPr>
        <w:t xml:space="preserve"> ahead of publication and transmission</w:t>
      </w:r>
      <w:r w:rsidR="00743A6A" w:rsidRPr="007309E9">
        <w:rPr>
          <w:rFonts w:asciiTheme="majorHAnsi" w:hAnsiTheme="majorHAnsi" w:cs="Arial"/>
          <w:sz w:val="24"/>
          <w:szCs w:val="24"/>
        </w:rPr>
        <w:t>.</w:t>
      </w:r>
      <w:r w:rsidR="00C06FB0" w:rsidRPr="007309E9">
        <w:rPr>
          <w:rFonts w:asciiTheme="majorHAnsi" w:hAnsiTheme="majorHAnsi" w:cs="Arial"/>
          <w:sz w:val="24"/>
          <w:szCs w:val="24"/>
        </w:rPr>
        <w:t xml:space="preserve"> This</w:t>
      </w:r>
      <w:r w:rsidR="00772EB1" w:rsidRPr="007309E9">
        <w:rPr>
          <w:rFonts w:asciiTheme="majorHAnsi" w:hAnsiTheme="majorHAnsi" w:cs="Arial"/>
          <w:sz w:val="24"/>
          <w:szCs w:val="24"/>
        </w:rPr>
        <w:t xml:space="preserve"> has proved a very effective way of preventing </w:t>
      </w:r>
      <w:r w:rsidR="00C06FB0" w:rsidRPr="007309E9">
        <w:rPr>
          <w:rFonts w:asciiTheme="majorHAnsi" w:hAnsiTheme="majorHAnsi" w:cs="Arial"/>
          <w:sz w:val="24"/>
          <w:szCs w:val="24"/>
        </w:rPr>
        <w:t>harmful content appearing in articles and programmes</w:t>
      </w:r>
      <w:r w:rsidR="00763F1D" w:rsidRPr="007309E9">
        <w:rPr>
          <w:rFonts w:asciiTheme="majorHAnsi" w:hAnsiTheme="majorHAnsi" w:cs="Arial"/>
          <w:sz w:val="24"/>
          <w:szCs w:val="24"/>
        </w:rPr>
        <w:t xml:space="preserve"> in the first place</w:t>
      </w:r>
      <w:r w:rsidR="00C06FB0" w:rsidRPr="007309E9">
        <w:rPr>
          <w:rFonts w:asciiTheme="majorHAnsi" w:hAnsiTheme="majorHAnsi" w:cs="Arial"/>
          <w:sz w:val="24"/>
          <w:szCs w:val="24"/>
        </w:rPr>
        <w:t xml:space="preserve">. </w:t>
      </w:r>
      <w:r w:rsidR="00772EB1" w:rsidRPr="007309E9">
        <w:rPr>
          <w:rFonts w:asciiTheme="majorHAnsi" w:hAnsiTheme="majorHAnsi" w:cs="Arial"/>
          <w:sz w:val="24"/>
          <w:szCs w:val="24"/>
        </w:rPr>
        <w:t xml:space="preserve">This </w:t>
      </w:r>
      <w:r w:rsidR="006B5949" w:rsidRPr="007309E9">
        <w:rPr>
          <w:rFonts w:asciiTheme="majorHAnsi" w:hAnsiTheme="majorHAnsi" w:cs="Arial"/>
          <w:sz w:val="24"/>
          <w:szCs w:val="24"/>
        </w:rPr>
        <w:t xml:space="preserve">advice </w:t>
      </w:r>
      <w:r w:rsidR="00772EB1" w:rsidRPr="007309E9">
        <w:rPr>
          <w:rFonts w:asciiTheme="majorHAnsi" w:hAnsiTheme="majorHAnsi" w:cs="Arial"/>
          <w:sz w:val="24"/>
          <w:szCs w:val="24"/>
        </w:rPr>
        <w:t xml:space="preserve">service spans </w:t>
      </w:r>
      <w:r w:rsidR="00644046" w:rsidRPr="007309E9">
        <w:rPr>
          <w:rFonts w:asciiTheme="majorHAnsi" w:hAnsiTheme="majorHAnsi" w:cs="Arial"/>
          <w:sz w:val="24"/>
          <w:szCs w:val="24"/>
        </w:rPr>
        <w:t>all media from mainstream news to documentaries, dramas</w:t>
      </w:r>
      <w:r w:rsidR="00590BB2" w:rsidRPr="007309E9">
        <w:rPr>
          <w:rFonts w:asciiTheme="majorHAnsi" w:hAnsiTheme="majorHAnsi" w:cs="Arial"/>
          <w:sz w:val="24"/>
          <w:szCs w:val="24"/>
        </w:rPr>
        <w:t xml:space="preserve"> and so</w:t>
      </w:r>
      <w:r w:rsidR="00644046" w:rsidRPr="007309E9">
        <w:rPr>
          <w:rFonts w:asciiTheme="majorHAnsi" w:hAnsiTheme="majorHAnsi" w:cs="Arial"/>
          <w:sz w:val="24"/>
          <w:szCs w:val="24"/>
        </w:rPr>
        <w:t>aps.</w:t>
      </w:r>
      <w:r w:rsidR="00644046" w:rsidRPr="009F7BAC">
        <w:rPr>
          <w:rFonts w:asciiTheme="majorHAnsi" w:hAnsiTheme="majorHAnsi" w:cs="Arial"/>
          <w:sz w:val="24"/>
          <w:szCs w:val="24"/>
        </w:rPr>
        <w:t xml:space="preserve"> </w:t>
      </w:r>
    </w:p>
    <w:p w14:paraId="5E52020B" w14:textId="77777777" w:rsidR="005F4ADD" w:rsidRPr="009F7BAC" w:rsidRDefault="005F4ADD" w:rsidP="009F7BAC">
      <w:pPr>
        <w:pStyle w:val="NoSpacing"/>
        <w:spacing w:line="360" w:lineRule="auto"/>
        <w:jc w:val="both"/>
        <w:rPr>
          <w:rFonts w:asciiTheme="majorHAnsi" w:hAnsiTheme="majorHAnsi" w:cs="Arial"/>
          <w:sz w:val="24"/>
          <w:szCs w:val="24"/>
        </w:rPr>
      </w:pPr>
    </w:p>
    <w:p w14:paraId="332AB5BD" w14:textId="5D55135D" w:rsidR="00065FDB" w:rsidRDefault="00A9543C" w:rsidP="009F7BAC">
      <w:pPr>
        <w:spacing w:after="0" w:line="360" w:lineRule="auto"/>
        <w:jc w:val="both"/>
        <w:rPr>
          <w:rFonts w:asciiTheme="majorHAnsi" w:hAnsiTheme="majorHAnsi"/>
          <w:sz w:val="24"/>
          <w:szCs w:val="24"/>
        </w:rPr>
      </w:pPr>
      <w:r w:rsidRPr="009F7BAC">
        <w:rPr>
          <w:rFonts w:asciiTheme="majorHAnsi" w:hAnsiTheme="majorHAnsi"/>
          <w:sz w:val="24"/>
          <w:szCs w:val="24"/>
        </w:rPr>
        <w:t>There is a growing literature suggesting that</w:t>
      </w:r>
      <w:r w:rsidR="005E4699" w:rsidRPr="009F7BAC">
        <w:rPr>
          <w:rFonts w:asciiTheme="majorHAnsi" w:hAnsiTheme="majorHAnsi"/>
          <w:sz w:val="24"/>
          <w:szCs w:val="24"/>
        </w:rPr>
        <w:t xml:space="preserve"> </w:t>
      </w:r>
      <w:r w:rsidR="001739BF" w:rsidRPr="009F7BAC">
        <w:rPr>
          <w:rFonts w:asciiTheme="majorHAnsi" w:hAnsiTheme="majorHAnsi"/>
          <w:sz w:val="24"/>
          <w:szCs w:val="24"/>
        </w:rPr>
        <w:t>appropriate</w:t>
      </w:r>
      <w:r w:rsidR="000A1E65" w:rsidRPr="009F7BAC">
        <w:rPr>
          <w:rFonts w:asciiTheme="majorHAnsi" w:hAnsiTheme="majorHAnsi"/>
          <w:sz w:val="24"/>
          <w:szCs w:val="24"/>
        </w:rPr>
        <w:t xml:space="preserve">, </w:t>
      </w:r>
      <w:r w:rsidR="005E4699" w:rsidRPr="009F7BAC">
        <w:rPr>
          <w:rFonts w:asciiTheme="majorHAnsi" w:hAnsiTheme="majorHAnsi"/>
          <w:sz w:val="24"/>
          <w:szCs w:val="24"/>
        </w:rPr>
        <w:t xml:space="preserve">responsible </w:t>
      </w:r>
      <w:r w:rsidR="000A1E65" w:rsidRPr="009F7BAC">
        <w:rPr>
          <w:rFonts w:asciiTheme="majorHAnsi" w:hAnsiTheme="majorHAnsi"/>
          <w:sz w:val="24"/>
          <w:szCs w:val="24"/>
        </w:rPr>
        <w:t>portrayal of suicide in</w:t>
      </w:r>
      <w:r w:rsidRPr="009F7BAC">
        <w:rPr>
          <w:rFonts w:asciiTheme="majorHAnsi" w:hAnsiTheme="majorHAnsi"/>
          <w:sz w:val="24"/>
          <w:szCs w:val="24"/>
        </w:rPr>
        <w:t xml:space="preserve"> the</w:t>
      </w:r>
      <w:r w:rsidR="000A1E65" w:rsidRPr="009F7BAC">
        <w:rPr>
          <w:rFonts w:asciiTheme="majorHAnsi" w:hAnsiTheme="majorHAnsi"/>
          <w:sz w:val="24"/>
          <w:szCs w:val="24"/>
        </w:rPr>
        <w:t xml:space="preserve"> </w:t>
      </w:r>
      <w:r w:rsidR="001739BF" w:rsidRPr="009F7BAC">
        <w:rPr>
          <w:rFonts w:asciiTheme="majorHAnsi" w:hAnsiTheme="majorHAnsi"/>
          <w:sz w:val="24"/>
          <w:szCs w:val="24"/>
        </w:rPr>
        <w:t>media</w:t>
      </w:r>
      <w:r w:rsidR="00FA242C" w:rsidRPr="009F7BAC">
        <w:rPr>
          <w:rFonts w:asciiTheme="majorHAnsi" w:hAnsiTheme="majorHAnsi"/>
          <w:sz w:val="24"/>
          <w:szCs w:val="24"/>
        </w:rPr>
        <w:t xml:space="preserve"> can</w:t>
      </w:r>
      <w:r w:rsidR="005E4699" w:rsidRPr="009F7BAC">
        <w:rPr>
          <w:rFonts w:asciiTheme="majorHAnsi" w:hAnsiTheme="majorHAnsi"/>
          <w:sz w:val="24"/>
          <w:szCs w:val="24"/>
        </w:rPr>
        <w:t xml:space="preserve"> play a vital role in </w:t>
      </w:r>
      <w:r w:rsidR="001739BF" w:rsidRPr="009F7BAC">
        <w:rPr>
          <w:rFonts w:asciiTheme="majorHAnsi" w:hAnsiTheme="majorHAnsi"/>
          <w:sz w:val="24"/>
          <w:szCs w:val="24"/>
        </w:rPr>
        <w:t xml:space="preserve">preventing </w:t>
      </w:r>
      <w:r w:rsidR="005E4699" w:rsidRPr="009F7BAC">
        <w:rPr>
          <w:rFonts w:asciiTheme="majorHAnsi" w:hAnsiTheme="majorHAnsi"/>
          <w:sz w:val="24"/>
          <w:szCs w:val="24"/>
        </w:rPr>
        <w:t>suicides</w:t>
      </w:r>
      <w:r w:rsidRPr="009F7BAC">
        <w:rPr>
          <w:rFonts w:asciiTheme="majorHAnsi" w:hAnsiTheme="majorHAnsi"/>
          <w:sz w:val="24"/>
          <w:szCs w:val="24"/>
        </w:rPr>
        <w:t xml:space="preserve"> (the</w:t>
      </w:r>
      <w:r w:rsidR="009F7BAC" w:rsidRPr="009F7BAC">
        <w:rPr>
          <w:rFonts w:asciiTheme="majorHAnsi" w:hAnsiTheme="majorHAnsi"/>
          <w:sz w:val="24"/>
          <w:szCs w:val="24"/>
        </w:rPr>
        <w:t xml:space="preserve"> ‘</w:t>
      </w:r>
      <w:proofErr w:type="spellStart"/>
      <w:r w:rsidR="009F7BAC" w:rsidRPr="009F7BAC">
        <w:rPr>
          <w:rFonts w:asciiTheme="majorHAnsi" w:hAnsiTheme="majorHAnsi"/>
          <w:sz w:val="24"/>
          <w:szCs w:val="24"/>
        </w:rPr>
        <w:t>Papageno</w:t>
      </w:r>
      <w:proofErr w:type="spellEnd"/>
      <w:r w:rsidR="009F7BAC" w:rsidRPr="009F7BAC">
        <w:rPr>
          <w:rFonts w:asciiTheme="majorHAnsi" w:hAnsiTheme="majorHAnsi"/>
          <w:sz w:val="24"/>
          <w:szCs w:val="24"/>
        </w:rPr>
        <w:t xml:space="preserve"> effect’ (</w:t>
      </w:r>
      <w:proofErr w:type="spellStart"/>
      <w:r w:rsidR="009F7BAC" w:rsidRPr="009F7BAC">
        <w:rPr>
          <w:rFonts w:asciiTheme="majorHAnsi" w:hAnsiTheme="majorHAnsi" w:cs="Arial"/>
          <w:color w:val="1A1A1A"/>
          <w:sz w:val="24"/>
          <w:szCs w:val="24"/>
        </w:rPr>
        <w:t>Niederkrotenthaler</w:t>
      </w:r>
      <w:proofErr w:type="spellEnd"/>
      <w:r w:rsidR="009F7BAC" w:rsidRPr="009F7BAC">
        <w:rPr>
          <w:rFonts w:asciiTheme="majorHAnsi" w:hAnsiTheme="majorHAnsi" w:cs="Arial"/>
          <w:color w:val="1A1A1A"/>
          <w:sz w:val="24"/>
          <w:szCs w:val="24"/>
        </w:rPr>
        <w:t xml:space="preserve"> et al., 2010</w:t>
      </w:r>
      <w:r w:rsidRPr="009F7BAC">
        <w:rPr>
          <w:rFonts w:asciiTheme="majorHAnsi" w:hAnsiTheme="majorHAnsi"/>
          <w:sz w:val="24"/>
          <w:szCs w:val="24"/>
        </w:rPr>
        <w:t>)</w:t>
      </w:r>
      <w:r w:rsidR="00C93D0B">
        <w:rPr>
          <w:rFonts w:asciiTheme="majorHAnsi" w:hAnsiTheme="majorHAnsi"/>
          <w:sz w:val="24"/>
          <w:szCs w:val="24"/>
        </w:rPr>
        <w:t>)</w:t>
      </w:r>
      <w:r w:rsidR="000A1E65" w:rsidRPr="009F7BAC">
        <w:rPr>
          <w:rFonts w:asciiTheme="majorHAnsi" w:hAnsiTheme="majorHAnsi"/>
          <w:sz w:val="24"/>
          <w:szCs w:val="24"/>
        </w:rPr>
        <w:t xml:space="preserve">. </w:t>
      </w:r>
      <w:r w:rsidR="001739BF" w:rsidRPr="009F7BAC">
        <w:rPr>
          <w:rFonts w:asciiTheme="majorHAnsi" w:hAnsiTheme="majorHAnsi"/>
          <w:sz w:val="24"/>
          <w:szCs w:val="24"/>
        </w:rPr>
        <w:t xml:space="preserve">Programmes can help educate </w:t>
      </w:r>
      <w:r w:rsidR="00BD13D2" w:rsidRPr="009F7BAC">
        <w:rPr>
          <w:rFonts w:asciiTheme="majorHAnsi" w:hAnsiTheme="majorHAnsi"/>
          <w:sz w:val="24"/>
          <w:szCs w:val="24"/>
        </w:rPr>
        <w:t xml:space="preserve">the </w:t>
      </w:r>
      <w:r w:rsidR="001E60CA" w:rsidRPr="009F7BAC">
        <w:rPr>
          <w:rFonts w:asciiTheme="majorHAnsi" w:hAnsiTheme="majorHAnsi"/>
          <w:sz w:val="24"/>
          <w:szCs w:val="24"/>
        </w:rPr>
        <w:t xml:space="preserve">wider </w:t>
      </w:r>
      <w:r w:rsidR="00BD13D2" w:rsidRPr="009F7BAC">
        <w:rPr>
          <w:rFonts w:asciiTheme="majorHAnsi" w:hAnsiTheme="majorHAnsi"/>
          <w:sz w:val="24"/>
          <w:szCs w:val="24"/>
        </w:rPr>
        <w:t xml:space="preserve">public about </w:t>
      </w:r>
      <w:r w:rsidR="001E60CA" w:rsidRPr="009F7BAC">
        <w:rPr>
          <w:rFonts w:asciiTheme="majorHAnsi" w:hAnsiTheme="majorHAnsi"/>
          <w:sz w:val="24"/>
          <w:szCs w:val="24"/>
        </w:rPr>
        <w:t>issues</w:t>
      </w:r>
      <w:r w:rsidR="005E4699" w:rsidRPr="009F7BAC">
        <w:rPr>
          <w:rFonts w:asciiTheme="majorHAnsi" w:hAnsiTheme="majorHAnsi"/>
          <w:sz w:val="24"/>
          <w:szCs w:val="24"/>
        </w:rPr>
        <w:t>, such as</w:t>
      </w:r>
      <w:r w:rsidR="000A1E65" w:rsidRPr="009F7BAC">
        <w:rPr>
          <w:rFonts w:asciiTheme="majorHAnsi" w:hAnsiTheme="majorHAnsi"/>
          <w:sz w:val="24"/>
          <w:szCs w:val="24"/>
        </w:rPr>
        <w:t xml:space="preserve"> </w:t>
      </w:r>
      <w:r w:rsidR="000A1E65" w:rsidRPr="009F7BAC">
        <w:rPr>
          <w:rFonts w:asciiTheme="majorHAnsi" w:hAnsiTheme="majorHAnsi" w:cs="Arial"/>
          <w:sz w:val="24"/>
          <w:szCs w:val="24"/>
          <w:lang w:eastAsia="en-GB"/>
        </w:rPr>
        <w:t xml:space="preserve">the type of problems which may lead to a person becoming vulnerable and </w:t>
      </w:r>
      <w:r w:rsidR="005E4699" w:rsidRPr="009F7BAC">
        <w:rPr>
          <w:rFonts w:asciiTheme="majorHAnsi" w:hAnsiTheme="majorHAnsi"/>
          <w:sz w:val="24"/>
          <w:szCs w:val="24"/>
        </w:rPr>
        <w:t xml:space="preserve">the signs which may indicate </w:t>
      </w:r>
      <w:r w:rsidR="00942E24" w:rsidRPr="009F7BAC">
        <w:rPr>
          <w:rFonts w:asciiTheme="majorHAnsi" w:hAnsiTheme="majorHAnsi"/>
          <w:sz w:val="24"/>
          <w:szCs w:val="24"/>
        </w:rPr>
        <w:t>they are struggling to cope</w:t>
      </w:r>
      <w:r w:rsidR="005E4699" w:rsidRPr="009F7BAC">
        <w:rPr>
          <w:rFonts w:asciiTheme="majorHAnsi" w:hAnsiTheme="majorHAnsi"/>
          <w:sz w:val="24"/>
          <w:szCs w:val="24"/>
        </w:rPr>
        <w:t>,</w:t>
      </w:r>
      <w:r w:rsidR="001E60CA" w:rsidRPr="009F7BAC">
        <w:rPr>
          <w:rFonts w:asciiTheme="majorHAnsi" w:hAnsiTheme="majorHAnsi"/>
          <w:sz w:val="24"/>
          <w:szCs w:val="24"/>
        </w:rPr>
        <w:t xml:space="preserve"> </w:t>
      </w:r>
      <w:r w:rsidR="00FA242C" w:rsidRPr="009F7BAC">
        <w:rPr>
          <w:rFonts w:asciiTheme="majorHAnsi" w:hAnsiTheme="majorHAnsi"/>
          <w:sz w:val="24"/>
          <w:szCs w:val="24"/>
        </w:rPr>
        <w:t xml:space="preserve">and </w:t>
      </w:r>
      <w:r w:rsidR="00942E24" w:rsidRPr="009F7BAC">
        <w:rPr>
          <w:rFonts w:asciiTheme="majorHAnsi" w:hAnsiTheme="majorHAnsi"/>
          <w:sz w:val="24"/>
          <w:szCs w:val="24"/>
        </w:rPr>
        <w:t xml:space="preserve">also </w:t>
      </w:r>
      <w:r w:rsidR="00FA242C" w:rsidRPr="009F7BAC">
        <w:rPr>
          <w:rFonts w:asciiTheme="majorHAnsi" w:hAnsiTheme="majorHAnsi"/>
          <w:sz w:val="24"/>
          <w:szCs w:val="24"/>
        </w:rPr>
        <w:t>encourag</w:t>
      </w:r>
      <w:r w:rsidR="001739BF" w:rsidRPr="009F7BAC">
        <w:rPr>
          <w:rFonts w:asciiTheme="majorHAnsi" w:hAnsiTheme="majorHAnsi"/>
          <w:sz w:val="24"/>
          <w:szCs w:val="24"/>
        </w:rPr>
        <w:t>e</w:t>
      </w:r>
      <w:r w:rsidR="00FA242C" w:rsidRPr="009F7BAC">
        <w:rPr>
          <w:rFonts w:asciiTheme="majorHAnsi" w:hAnsiTheme="majorHAnsi"/>
          <w:sz w:val="24"/>
          <w:szCs w:val="24"/>
        </w:rPr>
        <w:t xml:space="preserve"> help-seeking behaviour</w:t>
      </w:r>
      <w:r w:rsidR="00942E24" w:rsidRPr="009F7BAC">
        <w:rPr>
          <w:rFonts w:asciiTheme="majorHAnsi" w:hAnsiTheme="majorHAnsi"/>
          <w:sz w:val="24"/>
          <w:szCs w:val="24"/>
        </w:rPr>
        <w:t xml:space="preserve"> by promoting the benefits of talking</w:t>
      </w:r>
      <w:r w:rsidR="001E60CA" w:rsidRPr="009F7BAC">
        <w:rPr>
          <w:rFonts w:asciiTheme="majorHAnsi" w:hAnsiTheme="majorHAnsi"/>
          <w:sz w:val="24"/>
          <w:szCs w:val="24"/>
        </w:rPr>
        <w:t xml:space="preserve">. </w:t>
      </w:r>
      <w:r w:rsidR="000C4AA7" w:rsidRPr="009F7BAC">
        <w:rPr>
          <w:rFonts w:asciiTheme="majorHAnsi" w:hAnsiTheme="majorHAnsi"/>
          <w:sz w:val="24"/>
          <w:szCs w:val="24"/>
        </w:rPr>
        <w:t xml:space="preserve">However, achieving this in practice </w:t>
      </w:r>
      <w:r w:rsidR="001E60CA" w:rsidRPr="009F7BAC">
        <w:rPr>
          <w:rFonts w:asciiTheme="majorHAnsi" w:hAnsiTheme="majorHAnsi"/>
          <w:sz w:val="24"/>
          <w:szCs w:val="24"/>
        </w:rPr>
        <w:t>can</w:t>
      </w:r>
      <w:r w:rsidR="005E4699" w:rsidRPr="009F7BAC">
        <w:rPr>
          <w:rFonts w:asciiTheme="majorHAnsi" w:hAnsiTheme="majorHAnsi"/>
          <w:sz w:val="24"/>
          <w:szCs w:val="24"/>
        </w:rPr>
        <w:t xml:space="preserve"> </w:t>
      </w:r>
      <w:r w:rsidR="001E60CA" w:rsidRPr="009F7BAC">
        <w:rPr>
          <w:rFonts w:asciiTheme="majorHAnsi" w:hAnsiTheme="majorHAnsi"/>
          <w:sz w:val="24"/>
          <w:szCs w:val="24"/>
        </w:rPr>
        <w:t xml:space="preserve">be a </w:t>
      </w:r>
      <w:r w:rsidR="005E0A71" w:rsidRPr="009F7BAC">
        <w:rPr>
          <w:rFonts w:asciiTheme="majorHAnsi" w:hAnsiTheme="majorHAnsi"/>
          <w:sz w:val="24"/>
          <w:szCs w:val="24"/>
        </w:rPr>
        <w:t xml:space="preserve">very </w:t>
      </w:r>
      <w:r w:rsidR="005E4699" w:rsidRPr="009F7BAC">
        <w:rPr>
          <w:rFonts w:asciiTheme="majorHAnsi" w:hAnsiTheme="majorHAnsi"/>
          <w:sz w:val="24"/>
          <w:szCs w:val="24"/>
        </w:rPr>
        <w:t xml:space="preserve">delicate </w:t>
      </w:r>
      <w:r w:rsidR="001E60CA" w:rsidRPr="009F7BAC">
        <w:rPr>
          <w:rFonts w:asciiTheme="majorHAnsi" w:hAnsiTheme="majorHAnsi"/>
          <w:sz w:val="24"/>
          <w:szCs w:val="24"/>
        </w:rPr>
        <w:t xml:space="preserve">balance to strike, </w:t>
      </w:r>
      <w:r w:rsidR="007309E9">
        <w:rPr>
          <w:rFonts w:asciiTheme="majorHAnsi" w:hAnsiTheme="majorHAnsi"/>
          <w:sz w:val="24"/>
          <w:szCs w:val="24"/>
        </w:rPr>
        <w:t xml:space="preserve">perhaps </w:t>
      </w:r>
      <w:r w:rsidR="001E60CA" w:rsidRPr="009F7BAC">
        <w:rPr>
          <w:rFonts w:asciiTheme="majorHAnsi" w:hAnsiTheme="majorHAnsi"/>
          <w:sz w:val="24"/>
          <w:szCs w:val="24"/>
        </w:rPr>
        <w:t xml:space="preserve">particularly when dealing with such a complex topic in a drama. </w:t>
      </w:r>
    </w:p>
    <w:p w14:paraId="451AA217" w14:textId="77777777" w:rsidR="00C93D0B" w:rsidRPr="009F7BAC" w:rsidRDefault="00C93D0B" w:rsidP="009F7BAC">
      <w:pPr>
        <w:spacing w:after="0" w:line="360" w:lineRule="auto"/>
        <w:jc w:val="both"/>
        <w:rPr>
          <w:rFonts w:asciiTheme="majorHAnsi" w:hAnsiTheme="majorHAnsi"/>
          <w:sz w:val="24"/>
          <w:szCs w:val="24"/>
        </w:rPr>
      </w:pPr>
    </w:p>
    <w:p w14:paraId="088AE76F" w14:textId="06618AED" w:rsidR="005E0A71" w:rsidRPr="009F7BAC" w:rsidRDefault="00B642BF" w:rsidP="009F7BAC">
      <w:pPr>
        <w:pStyle w:val="NoSpacing"/>
        <w:spacing w:line="360" w:lineRule="auto"/>
        <w:jc w:val="both"/>
        <w:rPr>
          <w:rFonts w:asciiTheme="majorHAnsi" w:hAnsiTheme="majorHAnsi" w:cs="Arial"/>
          <w:sz w:val="24"/>
          <w:szCs w:val="24"/>
          <w:lang w:eastAsia="en-GB"/>
        </w:rPr>
      </w:pPr>
      <w:r w:rsidRPr="009F7BAC">
        <w:rPr>
          <w:rFonts w:asciiTheme="majorHAnsi" w:hAnsiTheme="majorHAnsi" w:cs="Arial"/>
          <w:sz w:val="24"/>
          <w:szCs w:val="24"/>
        </w:rPr>
        <w:t>To support this important but challenging task, Samaritans’ media advisor works p</w:t>
      </w:r>
      <w:r w:rsidRPr="009F7BAC">
        <w:rPr>
          <w:rFonts w:asciiTheme="majorHAnsi" w:hAnsiTheme="majorHAnsi" w:cs="Arial"/>
          <w:sz w:val="24"/>
          <w:szCs w:val="24"/>
          <w:lang w:eastAsia="en-GB"/>
        </w:rPr>
        <w:t>roactively with researchers, script writers, producers and directors, advising on scripts and scenes to support programme makers in creating content that is appropriate and as s</w:t>
      </w:r>
      <w:r w:rsidR="00C93D0B">
        <w:rPr>
          <w:rFonts w:asciiTheme="majorHAnsi" w:hAnsiTheme="majorHAnsi" w:cs="Arial"/>
          <w:sz w:val="24"/>
          <w:szCs w:val="24"/>
          <w:lang w:eastAsia="en-GB"/>
        </w:rPr>
        <w:t xml:space="preserve">afe as possible for audiences. </w:t>
      </w:r>
      <w:r w:rsidRPr="009F7BAC">
        <w:rPr>
          <w:rFonts w:asciiTheme="majorHAnsi" w:hAnsiTheme="majorHAnsi" w:cs="Arial"/>
          <w:sz w:val="24"/>
          <w:szCs w:val="24"/>
          <w:lang w:eastAsia="en-GB"/>
        </w:rPr>
        <w:t xml:space="preserve">In addition, </w:t>
      </w:r>
      <w:r w:rsidR="005E0A71" w:rsidRPr="009F7BAC">
        <w:rPr>
          <w:rFonts w:asciiTheme="majorHAnsi" w:hAnsiTheme="majorHAnsi" w:cs="Arial"/>
          <w:sz w:val="24"/>
          <w:szCs w:val="24"/>
        </w:rPr>
        <w:t>Samaritans provides training for programme makers and editorial teams. These sessions offer a useful opportunity for media professionals to learn about the key issues surrounding suicidal behaviour</w:t>
      </w:r>
      <w:r w:rsidR="00865E66" w:rsidRPr="009F7BAC">
        <w:rPr>
          <w:rFonts w:asciiTheme="majorHAnsi" w:hAnsiTheme="majorHAnsi" w:cs="Arial"/>
          <w:sz w:val="24"/>
          <w:szCs w:val="24"/>
        </w:rPr>
        <w:t xml:space="preserve"> and recommended safe approaches to this. They also </w:t>
      </w:r>
      <w:r w:rsidR="005E0A71" w:rsidRPr="009F7BAC">
        <w:rPr>
          <w:rFonts w:asciiTheme="majorHAnsi" w:hAnsiTheme="majorHAnsi" w:cs="Arial"/>
          <w:sz w:val="24"/>
          <w:szCs w:val="24"/>
        </w:rPr>
        <w:t xml:space="preserve">allow for </w:t>
      </w:r>
      <w:r w:rsidR="00865E66" w:rsidRPr="009F7BAC">
        <w:rPr>
          <w:rFonts w:asciiTheme="majorHAnsi" w:hAnsiTheme="majorHAnsi" w:cs="Arial"/>
          <w:sz w:val="24"/>
          <w:szCs w:val="24"/>
        </w:rPr>
        <w:t xml:space="preserve">valuable </w:t>
      </w:r>
      <w:r w:rsidR="005E0A71" w:rsidRPr="009F7BAC">
        <w:rPr>
          <w:rFonts w:asciiTheme="majorHAnsi" w:hAnsiTheme="majorHAnsi" w:cs="Arial"/>
          <w:sz w:val="24"/>
          <w:szCs w:val="24"/>
        </w:rPr>
        <w:t>discussion around the challenges faced by journalists wh</w:t>
      </w:r>
      <w:r w:rsidRPr="009F7BAC">
        <w:rPr>
          <w:rFonts w:asciiTheme="majorHAnsi" w:hAnsiTheme="majorHAnsi" w:cs="Arial"/>
          <w:sz w:val="24"/>
          <w:szCs w:val="24"/>
        </w:rPr>
        <w:t xml:space="preserve">en covering this complex topic, and </w:t>
      </w:r>
      <w:r w:rsidR="005E0A71" w:rsidRPr="009F7BAC">
        <w:rPr>
          <w:rFonts w:asciiTheme="majorHAnsi" w:hAnsiTheme="majorHAnsi" w:cs="Arial"/>
          <w:sz w:val="24"/>
          <w:szCs w:val="24"/>
        </w:rPr>
        <w:t>are often delivered with the support of a</w:t>
      </w:r>
      <w:r w:rsidR="00D339C7">
        <w:rPr>
          <w:rFonts w:asciiTheme="majorHAnsi" w:hAnsiTheme="majorHAnsi" w:cs="Arial"/>
          <w:sz w:val="24"/>
          <w:szCs w:val="24"/>
        </w:rPr>
        <w:t>n</w:t>
      </w:r>
      <w:r w:rsidR="005E0A71" w:rsidRPr="009F7BAC">
        <w:rPr>
          <w:rFonts w:asciiTheme="majorHAnsi" w:hAnsiTheme="majorHAnsi" w:cs="Arial"/>
          <w:sz w:val="24"/>
          <w:szCs w:val="24"/>
        </w:rPr>
        <w:t xml:space="preserve"> academic</w:t>
      </w:r>
      <w:r w:rsidR="00D339C7">
        <w:rPr>
          <w:rFonts w:asciiTheme="majorHAnsi" w:hAnsiTheme="majorHAnsi" w:cs="Arial"/>
          <w:sz w:val="24"/>
          <w:szCs w:val="24"/>
        </w:rPr>
        <w:t xml:space="preserve"> expert on suicide</w:t>
      </w:r>
      <w:r w:rsidR="005E0A71" w:rsidRPr="009F7BAC">
        <w:rPr>
          <w:rFonts w:asciiTheme="majorHAnsi" w:hAnsiTheme="majorHAnsi" w:cs="Arial"/>
          <w:sz w:val="24"/>
          <w:szCs w:val="24"/>
        </w:rPr>
        <w:t xml:space="preserve">. </w:t>
      </w:r>
    </w:p>
    <w:p w14:paraId="3FCA7EAD" w14:textId="77777777" w:rsidR="00644046" w:rsidRPr="009F7BAC" w:rsidRDefault="00644046" w:rsidP="009F7BAC">
      <w:pPr>
        <w:autoSpaceDE w:val="0"/>
        <w:autoSpaceDN w:val="0"/>
        <w:adjustRightInd w:val="0"/>
        <w:spacing w:after="0" w:line="360" w:lineRule="auto"/>
        <w:jc w:val="both"/>
        <w:rPr>
          <w:rFonts w:asciiTheme="majorHAnsi" w:hAnsiTheme="majorHAnsi" w:cs="Arial"/>
          <w:sz w:val="24"/>
          <w:szCs w:val="24"/>
        </w:rPr>
      </w:pPr>
    </w:p>
    <w:p w14:paraId="61E96C4C" w14:textId="561F226C" w:rsidR="00E27D9C" w:rsidRPr="009F7BAC" w:rsidRDefault="000A1E65" w:rsidP="009F7BAC">
      <w:pPr>
        <w:pStyle w:val="NoSpacing"/>
        <w:spacing w:line="360" w:lineRule="auto"/>
        <w:jc w:val="both"/>
        <w:rPr>
          <w:rFonts w:asciiTheme="majorHAnsi" w:hAnsiTheme="majorHAnsi" w:cs="Arial"/>
          <w:sz w:val="24"/>
          <w:szCs w:val="24"/>
        </w:rPr>
      </w:pPr>
      <w:r w:rsidRPr="009F7BAC">
        <w:rPr>
          <w:rFonts w:asciiTheme="majorHAnsi" w:hAnsiTheme="majorHAnsi" w:cs="Arial"/>
          <w:sz w:val="24"/>
          <w:szCs w:val="24"/>
          <w:lang w:eastAsia="en-GB"/>
        </w:rPr>
        <w:t xml:space="preserve">In recent years we have </w:t>
      </w:r>
      <w:r w:rsidR="001E60CA" w:rsidRPr="009F7BAC">
        <w:rPr>
          <w:rFonts w:asciiTheme="majorHAnsi" w:hAnsiTheme="majorHAnsi" w:cs="Arial"/>
          <w:sz w:val="24"/>
          <w:szCs w:val="24"/>
        </w:rPr>
        <w:t>seen a</w:t>
      </w:r>
      <w:r w:rsidR="006D4075" w:rsidRPr="009F7BAC">
        <w:rPr>
          <w:rFonts w:asciiTheme="majorHAnsi" w:hAnsiTheme="majorHAnsi" w:cs="Arial"/>
          <w:sz w:val="24"/>
          <w:szCs w:val="24"/>
        </w:rPr>
        <w:t xml:space="preserve"> significant</w:t>
      </w:r>
      <w:r w:rsidR="00065FDB" w:rsidRPr="009F7BAC">
        <w:rPr>
          <w:rFonts w:asciiTheme="majorHAnsi" w:hAnsiTheme="majorHAnsi" w:cs="Arial"/>
          <w:sz w:val="24"/>
          <w:szCs w:val="24"/>
        </w:rPr>
        <w:t xml:space="preserve"> increase</w:t>
      </w:r>
      <w:r w:rsidR="00FA61A1" w:rsidRPr="009F7BAC">
        <w:rPr>
          <w:rFonts w:asciiTheme="majorHAnsi" w:hAnsiTheme="majorHAnsi" w:cs="Arial"/>
          <w:sz w:val="24"/>
          <w:szCs w:val="24"/>
        </w:rPr>
        <w:t xml:space="preserve"> in </w:t>
      </w:r>
      <w:r w:rsidRPr="009F7BAC">
        <w:rPr>
          <w:rFonts w:asciiTheme="majorHAnsi" w:hAnsiTheme="majorHAnsi" w:cs="Arial"/>
          <w:sz w:val="24"/>
          <w:szCs w:val="24"/>
        </w:rPr>
        <w:t xml:space="preserve">programme makers using </w:t>
      </w:r>
      <w:r w:rsidR="001E60CA" w:rsidRPr="009F7BAC">
        <w:rPr>
          <w:rFonts w:asciiTheme="majorHAnsi" w:hAnsiTheme="majorHAnsi" w:cs="Arial"/>
          <w:sz w:val="24"/>
          <w:szCs w:val="24"/>
        </w:rPr>
        <w:t xml:space="preserve">this service, </w:t>
      </w:r>
      <w:r w:rsidR="00942E24" w:rsidRPr="009F7BAC">
        <w:rPr>
          <w:rFonts w:asciiTheme="majorHAnsi" w:hAnsiTheme="majorHAnsi" w:cs="Arial"/>
          <w:sz w:val="24"/>
          <w:szCs w:val="24"/>
        </w:rPr>
        <w:t xml:space="preserve">which clearly demonstrates an awareness of </w:t>
      </w:r>
      <w:r w:rsidR="006D4075" w:rsidRPr="009F7BAC">
        <w:rPr>
          <w:rFonts w:asciiTheme="majorHAnsi" w:hAnsiTheme="majorHAnsi" w:cs="Arial"/>
          <w:sz w:val="24"/>
          <w:szCs w:val="24"/>
        </w:rPr>
        <w:t xml:space="preserve">the </w:t>
      </w:r>
      <w:r w:rsidR="00942E24" w:rsidRPr="009F7BAC">
        <w:rPr>
          <w:rFonts w:asciiTheme="majorHAnsi" w:hAnsiTheme="majorHAnsi" w:cs="Arial"/>
          <w:sz w:val="24"/>
          <w:szCs w:val="24"/>
        </w:rPr>
        <w:t>potential risk</w:t>
      </w:r>
      <w:r w:rsidR="00865E66" w:rsidRPr="009F7BAC">
        <w:rPr>
          <w:rFonts w:asciiTheme="majorHAnsi" w:hAnsiTheme="majorHAnsi" w:cs="Arial"/>
          <w:sz w:val="24"/>
          <w:szCs w:val="24"/>
        </w:rPr>
        <w:t>s</w:t>
      </w:r>
      <w:r w:rsidR="00942E24" w:rsidRPr="009F7BAC">
        <w:rPr>
          <w:rFonts w:asciiTheme="majorHAnsi" w:hAnsiTheme="majorHAnsi" w:cs="Arial"/>
          <w:sz w:val="24"/>
          <w:szCs w:val="24"/>
        </w:rPr>
        <w:t xml:space="preserve"> and a </w:t>
      </w:r>
      <w:r w:rsidR="001E60CA" w:rsidRPr="009F7BAC">
        <w:rPr>
          <w:rFonts w:asciiTheme="majorHAnsi" w:hAnsiTheme="majorHAnsi" w:cs="Arial"/>
          <w:sz w:val="24"/>
          <w:szCs w:val="24"/>
        </w:rPr>
        <w:t>willingness to a</w:t>
      </w:r>
      <w:r w:rsidR="00C93D0B">
        <w:rPr>
          <w:rFonts w:asciiTheme="majorHAnsi" w:hAnsiTheme="majorHAnsi" w:cs="Arial"/>
          <w:sz w:val="24"/>
          <w:szCs w:val="24"/>
        </w:rPr>
        <w:t xml:space="preserve">pproach the topic responsibly. </w:t>
      </w:r>
      <w:r w:rsidR="007336DD" w:rsidRPr="009F7BAC">
        <w:rPr>
          <w:rFonts w:asciiTheme="majorHAnsi" w:hAnsiTheme="majorHAnsi" w:cs="Arial"/>
          <w:sz w:val="24"/>
          <w:szCs w:val="24"/>
        </w:rPr>
        <w:t xml:space="preserve">By way of </w:t>
      </w:r>
      <w:r w:rsidR="009134DC" w:rsidRPr="009F7BAC">
        <w:rPr>
          <w:rFonts w:asciiTheme="majorHAnsi" w:hAnsiTheme="majorHAnsi" w:cs="Arial"/>
          <w:sz w:val="24"/>
          <w:szCs w:val="24"/>
        </w:rPr>
        <w:t>illustrating</w:t>
      </w:r>
      <w:r w:rsidR="007336DD" w:rsidRPr="009F7BAC">
        <w:rPr>
          <w:rFonts w:asciiTheme="majorHAnsi" w:hAnsiTheme="majorHAnsi" w:cs="Arial"/>
          <w:sz w:val="24"/>
          <w:szCs w:val="24"/>
        </w:rPr>
        <w:t xml:space="preserve"> </w:t>
      </w:r>
      <w:r w:rsidR="00B642BF" w:rsidRPr="009F7BAC">
        <w:rPr>
          <w:rFonts w:asciiTheme="majorHAnsi" w:hAnsiTheme="majorHAnsi" w:cs="Arial"/>
          <w:sz w:val="24"/>
          <w:szCs w:val="24"/>
        </w:rPr>
        <w:t>the nature and potential impact of such</w:t>
      </w:r>
      <w:r w:rsidR="00420AAC" w:rsidRPr="009F7BAC">
        <w:rPr>
          <w:rFonts w:asciiTheme="majorHAnsi" w:hAnsiTheme="majorHAnsi" w:cs="Arial"/>
          <w:sz w:val="24"/>
          <w:szCs w:val="24"/>
        </w:rPr>
        <w:t xml:space="preserve"> </w:t>
      </w:r>
      <w:r w:rsidR="009134DC" w:rsidRPr="009F7BAC">
        <w:rPr>
          <w:rFonts w:asciiTheme="majorHAnsi" w:hAnsiTheme="majorHAnsi" w:cs="Arial"/>
          <w:sz w:val="24"/>
          <w:szCs w:val="24"/>
        </w:rPr>
        <w:t xml:space="preserve">collaborative </w:t>
      </w:r>
      <w:r w:rsidR="007336DD" w:rsidRPr="009F7BAC">
        <w:rPr>
          <w:rFonts w:asciiTheme="majorHAnsi" w:hAnsiTheme="majorHAnsi" w:cs="Arial"/>
          <w:sz w:val="24"/>
          <w:szCs w:val="24"/>
        </w:rPr>
        <w:t>work</w:t>
      </w:r>
      <w:r w:rsidR="00C11649" w:rsidRPr="009F7BAC">
        <w:rPr>
          <w:rFonts w:asciiTheme="majorHAnsi" w:hAnsiTheme="majorHAnsi" w:cs="Arial"/>
          <w:sz w:val="24"/>
          <w:szCs w:val="24"/>
        </w:rPr>
        <w:t xml:space="preserve"> with programme makers</w:t>
      </w:r>
      <w:r w:rsidR="007336DD" w:rsidRPr="009F7BAC">
        <w:rPr>
          <w:rFonts w:asciiTheme="majorHAnsi" w:hAnsiTheme="majorHAnsi" w:cs="Arial"/>
          <w:sz w:val="24"/>
          <w:szCs w:val="24"/>
        </w:rPr>
        <w:t xml:space="preserve">, some recent </w:t>
      </w:r>
      <w:r w:rsidR="00C11649" w:rsidRPr="009F7BAC">
        <w:rPr>
          <w:rFonts w:asciiTheme="majorHAnsi" w:hAnsiTheme="majorHAnsi" w:cs="Arial"/>
          <w:sz w:val="24"/>
          <w:szCs w:val="24"/>
        </w:rPr>
        <w:t xml:space="preserve">examples are </w:t>
      </w:r>
      <w:r w:rsidR="00D339C7">
        <w:rPr>
          <w:rFonts w:asciiTheme="majorHAnsi" w:hAnsiTheme="majorHAnsi" w:cs="Arial"/>
          <w:sz w:val="24"/>
          <w:szCs w:val="24"/>
        </w:rPr>
        <w:t>described</w:t>
      </w:r>
      <w:r w:rsidR="00C11649" w:rsidRPr="009F7BAC">
        <w:rPr>
          <w:rFonts w:asciiTheme="majorHAnsi" w:hAnsiTheme="majorHAnsi" w:cs="Arial"/>
          <w:sz w:val="24"/>
          <w:szCs w:val="24"/>
        </w:rPr>
        <w:t xml:space="preserve"> </w:t>
      </w:r>
      <w:r w:rsidR="00D339C7">
        <w:rPr>
          <w:rFonts w:asciiTheme="majorHAnsi" w:hAnsiTheme="majorHAnsi" w:cs="Arial"/>
          <w:sz w:val="24"/>
          <w:szCs w:val="24"/>
        </w:rPr>
        <w:t>below.</w:t>
      </w:r>
    </w:p>
    <w:tbl>
      <w:tblPr>
        <w:tblStyle w:val="TableGrid"/>
        <w:tblW w:w="0" w:type="auto"/>
        <w:tblLook w:val="04A0" w:firstRow="1" w:lastRow="0" w:firstColumn="1" w:lastColumn="0" w:noHBand="0" w:noVBand="1"/>
      </w:tblPr>
      <w:tblGrid>
        <w:gridCol w:w="9854"/>
      </w:tblGrid>
      <w:tr w:rsidR="00A92026" w:rsidRPr="009F7BAC" w14:paraId="024C957E" w14:textId="77777777" w:rsidTr="00A92026">
        <w:tc>
          <w:tcPr>
            <w:tcW w:w="9854" w:type="dxa"/>
          </w:tcPr>
          <w:p w14:paraId="52EC99D1" w14:textId="77777777" w:rsidR="00A92026" w:rsidRPr="009F7BAC" w:rsidRDefault="00A92026" w:rsidP="009F7BAC">
            <w:pPr>
              <w:pStyle w:val="NoSpacing"/>
              <w:jc w:val="both"/>
              <w:rPr>
                <w:rFonts w:asciiTheme="majorHAnsi" w:hAnsiTheme="majorHAnsi" w:cs="Arial"/>
                <w:i/>
                <w:sz w:val="24"/>
                <w:szCs w:val="24"/>
              </w:rPr>
            </w:pPr>
          </w:p>
          <w:p w14:paraId="59D5CA94" w14:textId="77777777" w:rsidR="00865E66" w:rsidRPr="009F7BAC" w:rsidRDefault="00865E66" w:rsidP="009F7BAC">
            <w:pPr>
              <w:pStyle w:val="NoSpacing"/>
              <w:jc w:val="both"/>
              <w:rPr>
                <w:rFonts w:asciiTheme="majorHAnsi" w:hAnsiTheme="majorHAnsi" w:cs="Arial"/>
                <w:b/>
                <w:i/>
                <w:sz w:val="24"/>
                <w:szCs w:val="24"/>
              </w:rPr>
            </w:pPr>
            <w:r w:rsidRPr="009F7BAC">
              <w:rPr>
                <w:rFonts w:asciiTheme="majorHAnsi" w:hAnsiTheme="majorHAnsi" w:cs="Arial"/>
                <w:b/>
                <w:i/>
                <w:sz w:val="24"/>
                <w:szCs w:val="24"/>
              </w:rPr>
              <w:t>EastEnders</w:t>
            </w:r>
          </w:p>
          <w:p w14:paraId="79C97FEE" w14:textId="77777777" w:rsidR="00865E66" w:rsidRPr="009F7BAC" w:rsidRDefault="00865E66" w:rsidP="009F7BAC">
            <w:pPr>
              <w:pStyle w:val="NoSpacing"/>
              <w:jc w:val="both"/>
              <w:rPr>
                <w:rFonts w:asciiTheme="majorHAnsi" w:hAnsiTheme="majorHAnsi" w:cs="Arial"/>
                <w:sz w:val="24"/>
                <w:szCs w:val="24"/>
              </w:rPr>
            </w:pPr>
          </w:p>
          <w:p w14:paraId="423DCA71" w14:textId="2C441B62" w:rsidR="00A92026" w:rsidRPr="0097424D" w:rsidRDefault="00A92026" w:rsidP="009F7BAC">
            <w:pPr>
              <w:pStyle w:val="NoSpacing"/>
              <w:jc w:val="both"/>
              <w:rPr>
                <w:rFonts w:asciiTheme="majorHAnsi" w:hAnsiTheme="majorHAnsi" w:cs="Arial"/>
                <w:sz w:val="24"/>
                <w:szCs w:val="24"/>
              </w:rPr>
            </w:pPr>
            <w:r w:rsidRPr="009F7BAC">
              <w:rPr>
                <w:rFonts w:asciiTheme="majorHAnsi" w:hAnsiTheme="majorHAnsi" w:cs="Arial"/>
                <w:sz w:val="24"/>
                <w:szCs w:val="24"/>
              </w:rPr>
              <w:t xml:space="preserve">One of the UK’s most popular soap operas, the </w:t>
            </w:r>
            <w:r w:rsidRPr="0097424D">
              <w:rPr>
                <w:rFonts w:asciiTheme="majorHAnsi" w:hAnsiTheme="majorHAnsi" w:cs="Arial"/>
                <w:sz w:val="24"/>
                <w:szCs w:val="24"/>
              </w:rPr>
              <w:t xml:space="preserve">BBC’s EastEnders, has been running since the mid-eighties with viewing figures now reaching </w:t>
            </w:r>
            <w:r w:rsidR="006F64F3">
              <w:rPr>
                <w:rFonts w:asciiTheme="majorHAnsi" w:hAnsiTheme="majorHAnsi" w:cs="Arial"/>
                <w:sz w:val="24"/>
                <w:szCs w:val="24"/>
              </w:rPr>
              <w:t>over eight million</w:t>
            </w:r>
            <w:r w:rsidRPr="0097424D">
              <w:rPr>
                <w:rFonts w:asciiTheme="majorHAnsi" w:hAnsiTheme="majorHAnsi" w:cs="Arial"/>
                <w:sz w:val="24"/>
                <w:szCs w:val="24"/>
              </w:rPr>
              <w:t xml:space="preserve">. Over the years EastEnders has run a number of suicide-related storylines and its production team regularly works with Samaritans for guidance. </w:t>
            </w:r>
          </w:p>
          <w:p w14:paraId="578C29FD" w14:textId="77777777" w:rsidR="00A92026" w:rsidRPr="0097424D" w:rsidRDefault="00A92026" w:rsidP="009F7BAC">
            <w:pPr>
              <w:pStyle w:val="NoSpacing"/>
              <w:jc w:val="both"/>
              <w:rPr>
                <w:rFonts w:asciiTheme="majorHAnsi" w:hAnsiTheme="majorHAnsi" w:cs="Arial"/>
                <w:sz w:val="24"/>
                <w:szCs w:val="24"/>
              </w:rPr>
            </w:pPr>
          </w:p>
          <w:p w14:paraId="3733C00E" w14:textId="0872EA62" w:rsidR="00A92026" w:rsidRPr="009F7BAC" w:rsidRDefault="00A92026" w:rsidP="009F7BAC">
            <w:pPr>
              <w:pStyle w:val="NoSpacing"/>
              <w:jc w:val="both"/>
              <w:rPr>
                <w:rFonts w:asciiTheme="majorHAnsi" w:hAnsiTheme="majorHAnsi" w:cs="Arial"/>
                <w:sz w:val="24"/>
                <w:szCs w:val="24"/>
              </w:rPr>
            </w:pPr>
            <w:r w:rsidRPr="0097424D">
              <w:rPr>
                <w:rFonts w:asciiTheme="majorHAnsi" w:hAnsiTheme="majorHAnsi" w:cs="Arial"/>
                <w:sz w:val="24"/>
                <w:szCs w:val="24"/>
              </w:rPr>
              <w:t>In January 201</w:t>
            </w:r>
            <w:r w:rsidR="00133B57">
              <w:rPr>
                <w:rFonts w:asciiTheme="majorHAnsi" w:hAnsiTheme="majorHAnsi" w:cs="Arial"/>
                <w:sz w:val="24"/>
                <w:szCs w:val="24"/>
              </w:rPr>
              <w:t>5</w:t>
            </w:r>
            <w:r w:rsidRPr="0097424D">
              <w:rPr>
                <w:rFonts w:asciiTheme="majorHAnsi" w:hAnsiTheme="majorHAnsi" w:cs="Arial"/>
                <w:sz w:val="24"/>
                <w:szCs w:val="24"/>
              </w:rPr>
              <w:t xml:space="preserve"> </w:t>
            </w:r>
            <w:r w:rsidRPr="0097424D">
              <w:rPr>
                <w:rFonts w:asciiTheme="majorHAnsi" w:hAnsiTheme="majorHAnsi" w:cs="Arial"/>
                <w:i/>
                <w:sz w:val="24"/>
                <w:szCs w:val="24"/>
              </w:rPr>
              <w:t>EastEnders</w:t>
            </w:r>
            <w:r w:rsidR="006F64F3">
              <w:rPr>
                <w:rFonts w:asciiTheme="majorHAnsi" w:hAnsiTheme="majorHAnsi" w:cs="Arial"/>
                <w:sz w:val="24"/>
                <w:szCs w:val="24"/>
              </w:rPr>
              <w:t xml:space="preserve"> </w:t>
            </w:r>
            <w:r w:rsidRPr="0097424D">
              <w:rPr>
                <w:rFonts w:asciiTheme="majorHAnsi" w:hAnsiTheme="majorHAnsi" w:cs="Arial"/>
                <w:sz w:val="24"/>
                <w:szCs w:val="24"/>
              </w:rPr>
              <w:t>approached Samaritans with a draft script which included</w:t>
            </w:r>
            <w:r w:rsidRPr="009F7BAC">
              <w:rPr>
                <w:rFonts w:asciiTheme="majorHAnsi" w:hAnsiTheme="majorHAnsi" w:cs="Arial"/>
                <w:sz w:val="24"/>
                <w:szCs w:val="24"/>
              </w:rPr>
              <w:t xml:space="preserve"> a lead </w:t>
            </w:r>
            <w:r w:rsidRPr="009F7BAC">
              <w:rPr>
                <w:rFonts w:asciiTheme="majorHAnsi" w:hAnsiTheme="majorHAnsi" w:cs="Arial"/>
                <w:sz w:val="24"/>
                <w:szCs w:val="24"/>
              </w:rPr>
              <w:lastRenderedPageBreak/>
              <w:t xml:space="preserve">character’s suicide attempt. The producers were keen to develop this as safely as possible and shared their script with Samaritans for advice. </w:t>
            </w:r>
          </w:p>
          <w:p w14:paraId="575B9733" w14:textId="77777777" w:rsidR="00A92026" w:rsidRPr="009F7BAC" w:rsidRDefault="00A92026" w:rsidP="009F7BAC">
            <w:pPr>
              <w:pStyle w:val="NoSpacing"/>
              <w:jc w:val="both"/>
              <w:rPr>
                <w:rFonts w:asciiTheme="majorHAnsi" w:hAnsiTheme="majorHAnsi" w:cs="Arial"/>
                <w:sz w:val="24"/>
                <w:szCs w:val="24"/>
              </w:rPr>
            </w:pPr>
          </w:p>
          <w:p w14:paraId="6FC46F9E" w14:textId="03A3C7A0" w:rsidR="00A92026" w:rsidRPr="009F7BAC" w:rsidRDefault="00A92026" w:rsidP="009F7BAC">
            <w:pPr>
              <w:pStyle w:val="NoSpacing"/>
              <w:jc w:val="both"/>
              <w:rPr>
                <w:rFonts w:asciiTheme="majorHAnsi" w:hAnsiTheme="majorHAnsi" w:cs="Arial"/>
                <w:sz w:val="24"/>
                <w:szCs w:val="24"/>
              </w:rPr>
            </w:pPr>
            <w:r w:rsidRPr="009F7BAC">
              <w:rPr>
                <w:rFonts w:asciiTheme="majorHAnsi" w:hAnsiTheme="majorHAnsi" w:cs="Arial"/>
                <w:sz w:val="24"/>
                <w:szCs w:val="24"/>
              </w:rPr>
              <w:t xml:space="preserve">Character, Kat Moon, was to attempt to end her life by use of an overdose. This formed part of a longer running storyline where the character </w:t>
            </w:r>
            <w:r w:rsidR="00133B57">
              <w:rPr>
                <w:rFonts w:asciiTheme="majorHAnsi" w:hAnsiTheme="majorHAnsi" w:cs="Arial"/>
                <w:sz w:val="24"/>
                <w:szCs w:val="24"/>
              </w:rPr>
              <w:t xml:space="preserve">had been struggling </w:t>
            </w:r>
            <w:r w:rsidRPr="009F7BAC">
              <w:rPr>
                <w:rFonts w:asciiTheme="majorHAnsi" w:hAnsiTheme="majorHAnsi" w:cs="Arial"/>
                <w:sz w:val="24"/>
                <w:szCs w:val="24"/>
              </w:rPr>
              <w:t xml:space="preserve">to come to terms with her experience of childhood sexual abuse. </w:t>
            </w:r>
          </w:p>
          <w:p w14:paraId="5DFAF669" w14:textId="77777777" w:rsidR="00A92026" w:rsidRPr="009F7BAC" w:rsidRDefault="00A92026" w:rsidP="009F7BAC">
            <w:pPr>
              <w:pStyle w:val="NoSpacing"/>
              <w:jc w:val="both"/>
              <w:rPr>
                <w:rFonts w:asciiTheme="majorHAnsi" w:hAnsiTheme="majorHAnsi" w:cs="Arial"/>
                <w:sz w:val="24"/>
                <w:szCs w:val="24"/>
              </w:rPr>
            </w:pPr>
          </w:p>
          <w:p w14:paraId="7FCBF747" w14:textId="1FCB060E" w:rsidR="00A92026" w:rsidRPr="009F7BAC" w:rsidRDefault="00A92026" w:rsidP="009F7BAC">
            <w:pPr>
              <w:pStyle w:val="NoSpacing"/>
              <w:jc w:val="both"/>
              <w:rPr>
                <w:rFonts w:asciiTheme="majorHAnsi" w:hAnsiTheme="majorHAnsi" w:cs="Arial"/>
                <w:sz w:val="24"/>
                <w:szCs w:val="24"/>
              </w:rPr>
            </w:pPr>
            <w:r w:rsidRPr="009F7BAC">
              <w:rPr>
                <w:rFonts w:asciiTheme="majorHAnsi" w:hAnsiTheme="majorHAnsi" w:cs="Arial"/>
                <w:sz w:val="24"/>
                <w:szCs w:val="24"/>
              </w:rPr>
              <w:t xml:space="preserve">Kat’s story contained potential for identification with audiences, </w:t>
            </w:r>
            <w:r w:rsidR="00A67B37">
              <w:rPr>
                <w:rFonts w:asciiTheme="majorHAnsi" w:hAnsiTheme="majorHAnsi" w:cs="Arial"/>
                <w:sz w:val="24"/>
                <w:szCs w:val="24"/>
              </w:rPr>
              <w:t xml:space="preserve">especially </w:t>
            </w:r>
            <w:r w:rsidRPr="009F7BAC">
              <w:rPr>
                <w:rFonts w:asciiTheme="majorHAnsi" w:hAnsiTheme="majorHAnsi" w:cs="Arial"/>
                <w:sz w:val="24"/>
                <w:szCs w:val="24"/>
              </w:rPr>
              <w:t xml:space="preserve">as </w:t>
            </w:r>
            <w:r w:rsidR="00A67B37">
              <w:rPr>
                <w:rFonts w:asciiTheme="majorHAnsi" w:hAnsiTheme="majorHAnsi" w:cs="Arial"/>
                <w:sz w:val="24"/>
                <w:szCs w:val="24"/>
              </w:rPr>
              <w:t xml:space="preserve">she is </w:t>
            </w:r>
            <w:r w:rsidRPr="009F7BAC">
              <w:rPr>
                <w:rFonts w:asciiTheme="majorHAnsi" w:hAnsiTheme="majorHAnsi" w:cs="Arial"/>
                <w:sz w:val="24"/>
                <w:szCs w:val="24"/>
              </w:rPr>
              <w:t xml:space="preserve">a long-standing character of the soap </w:t>
            </w:r>
            <w:r w:rsidR="00A67B37">
              <w:rPr>
                <w:rFonts w:asciiTheme="majorHAnsi" w:hAnsiTheme="majorHAnsi" w:cs="Arial"/>
                <w:sz w:val="24"/>
                <w:szCs w:val="24"/>
              </w:rPr>
              <w:t>with</w:t>
            </w:r>
            <w:r w:rsidRPr="009F7BAC">
              <w:rPr>
                <w:rFonts w:asciiTheme="majorHAnsi" w:hAnsiTheme="majorHAnsi" w:cs="Arial"/>
                <w:sz w:val="24"/>
                <w:szCs w:val="24"/>
              </w:rPr>
              <w:t xml:space="preserve"> a loyal following. Her history of abuse was </w:t>
            </w:r>
            <w:r w:rsidR="00A67B37">
              <w:rPr>
                <w:rFonts w:asciiTheme="majorHAnsi" w:hAnsiTheme="majorHAnsi" w:cs="Arial"/>
                <w:sz w:val="24"/>
                <w:szCs w:val="24"/>
              </w:rPr>
              <w:t>thought</w:t>
            </w:r>
            <w:r w:rsidRPr="009F7BAC">
              <w:rPr>
                <w:rFonts w:asciiTheme="majorHAnsi" w:hAnsiTheme="majorHAnsi" w:cs="Arial"/>
                <w:sz w:val="24"/>
                <w:szCs w:val="24"/>
              </w:rPr>
              <w:t xml:space="preserve"> to increase the risk of identification </w:t>
            </w:r>
            <w:r w:rsidR="00722282" w:rsidRPr="009F7BAC">
              <w:rPr>
                <w:rFonts w:asciiTheme="majorHAnsi" w:hAnsiTheme="majorHAnsi" w:cs="Arial"/>
                <w:sz w:val="24"/>
                <w:szCs w:val="24"/>
              </w:rPr>
              <w:t>among</w:t>
            </w:r>
            <w:r w:rsidRPr="009F7BAC">
              <w:rPr>
                <w:rFonts w:asciiTheme="majorHAnsi" w:hAnsiTheme="majorHAnsi" w:cs="Arial"/>
                <w:sz w:val="24"/>
                <w:szCs w:val="24"/>
              </w:rPr>
              <w:t xml:space="preserve"> viewers who may relate to this experience. </w:t>
            </w:r>
          </w:p>
          <w:p w14:paraId="4EDA5687" w14:textId="77777777" w:rsidR="00A92026" w:rsidRPr="009F7BAC" w:rsidRDefault="00A92026" w:rsidP="009F7BAC">
            <w:pPr>
              <w:pStyle w:val="NoSpacing"/>
              <w:jc w:val="both"/>
              <w:rPr>
                <w:rFonts w:asciiTheme="majorHAnsi" w:hAnsiTheme="majorHAnsi" w:cs="Arial"/>
                <w:sz w:val="24"/>
                <w:szCs w:val="24"/>
              </w:rPr>
            </w:pPr>
          </w:p>
          <w:p w14:paraId="29365D13" w14:textId="12DA55B5" w:rsidR="00A92026" w:rsidRPr="009F7BAC" w:rsidRDefault="00A92026" w:rsidP="009F7BAC">
            <w:pPr>
              <w:pStyle w:val="NoSpacing"/>
              <w:jc w:val="both"/>
              <w:rPr>
                <w:rFonts w:asciiTheme="majorHAnsi" w:hAnsiTheme="majorHAnsi" w:cs="Arial"/>
                <w:sz w:val="24"/>
                <w:szCs w:val="24"/>
              </w:rPr>
            </w:pPr>
            <w:r w:rsidRPr="009F7BAC">
              <w:rPr>
                <w:rFonts w:asciiTheme="majorHAnsi" w:hAnsiTheme="majorHAnsi" w:cs="Arial"/>
                <w:sz w:val="24"/>
                <w:szCs w:val="24"/>
              </w:rPr>
              <w:t>Samaritans’ media advisor worked with Eas</w:t>
            </w:r>
            <w:r w:rsidR="009F7BAC">
              <w:rPr>
                <w:rFonts w:asciiTheme="majorHAnsi" w:hAnsiTheme="majorHAnsi" w:cs="Arial"/>
                <w:sz w:val="24"/>
                <w:szCs w:val="24"/>
              </w:rPr>
              <w:t>tEnders’ researchers and script</w:t>
            </w:r>
            <w:r w:rsidRPr="009F7BAC">
              <w:rPr>
                <w:rFonts w:asciiTheme="majorHAnsi" w:hAnsiTheme="majorHAnsi" w:cs="Arial"/>
                <w:sz w:val="24"/>
                <w:szCs w:val="24"/>
              </w:rPr>
              <w:t xml:space="preserve">writers on the </w:t>
            </w:r>
            <w:r w:rsidR="009F7BAC">
              <w:rPr>
                <w:rFonts w:asciiTheme="majorHAnsi" w:hAnsiTheme="majorHAnsi" w:cs="Arial"/>
                <w:sz w:val="24"/>
                <w:szCs w:val="24"/>
              </w:rPr>
              <w:t>storyline. This advice included:</w:t>
            </w:r>
            <w:r w:rsidRPr="009F7BAC">
              <w:rPr>
                <w:rFonts w:asciiTheme="majorHAnsi" w:hAnsiTheme="majorHAnsi" w:cs="Arial"/>
                <w:sz w:val="24"/>
                <w:szCs w:val="24"/>
              </w:rPr>
              <w:t xml:space="preserve"> </w:t>
            </w:r>
          </w:p>
          <w:p w14:paraId="259D6830" w14:textId="7521C92C" w:rsidR="00A92026" w:rsidRPr="009F7BAC" w:rsidRDefault="009F7BAC" w:rsidP="009F7BAC">
            <w:pPr>
              <w:pStyle w:val="NoSpacing"/>
              <w:numPr>
                <w:ilvl w:val="0"/>
                <w:numId w:val="4"/>
              </w:numPr>
              <w:jc w:val="both"/>
              <w:rPr>
                <w:rFonts w:asciiTheme="majorHAnsi" w:hAnsiTheme="majorHAnsi" w:cs="Arial"/>
                <w:sz w:val="24"/>
                <w:szCs w:val="24"/>
              </w:rPr>
            </w:pPr>
            <w:r>
              <w:rPr>
                <w:rFonts w:asciiTheme="majorHAnsi" w:hAnsiTheme="majorHAnsi" w:cs="Arial"/>
                <w:sz w:val="24"/>
                <w:szCs w:val="24"/>
              </w:rPr>
              <w:t>N</w:t>
            </w:r>
            <w:r w:rsidR="00A92026" w:rsidRPr="009F7BAC">
              <w:rPr>
                <w:rFonts w:asciiTheme="majorHAnsi" w:hAnsiTheme="majorHAnsi" w:cs="Arial"/>
                <w:sz w:val="24"/>
                <w:szCs w:val="24"/>
              </w:rPr>
              <w:t>ot identifying the type of medication used or giv</w:t>
            </w:r>
            <w:r w:rsidR="00A67B37">
              <w:rPr>
                <w:rFonts w:asciiTheme="majorHAnsi" w:hAnsiTheme="majorHAnsi" w:cs="Arial"/>
                <w:sz w:val="24"/>
                <w:szCs w:val="24"/>
              </w:rPr>
              <w:t>ing</w:t>
            </w:r>
            <w:r w:rsidR="00A92026" w:rsidRPr="009F7BAC">
              <w:rPr>
                <w:rFonts w:asciiTheme="majorHAnsi" w:hAnsiTheme="majorHAnsi" w:cs="Arial"/>
                <w:sz w:val="24"/>
                <w:szCs w:val="24"/>
              </w:rPr>
              <w:t xml:space="preserve"> quantities or details of how this drug was obtained</w:t>
            </w:r>
            <w:r>
              <w:rPr>
                <w:rFonts w:asciiTheme="majorHAnsi" w:hAnsiTheme="majorHAnsi" w:cs="Arial"/>
                <w:sz w:val="24"/>
                <w:szCs w:val="24"/>
              </w:rPr>
              <w:t>;</w:t>
            </w:r>
          </w:p>
          <w:p w14:paraId="22B2BB74" w14:textId="3A3AE5C6" w:rsidR="00A92026" w:rsidRPr="009F7BAC" w:rsidRDefault="00A67B37" w:rsidP="009F7BAC">
            <w:pPr>
              <w:pStyle w:val="NoSpacing"/>
              <w:numPr>
                <w:ilvl w:val="0"/>
                <w:numId w:val="4"/>
              </w:numPr>
              <w:jc w:val="both"/>
              <w:rPr>
                <w:rFonts w:asciiTheme="majorHAnsi" w:hAnsiTheme="majorHAnsi" w:cs="Arial"/>
                <w:sz w:val="24"/>
                <w:szCs w:val="24"/>
              </w:rPr>
            </w:pPr>
            <w:r>
              <w:rPr>
                <w:rFonts w:asciiTheme="majorHAnsi" w:hAnsiTheme="majorHAnsi" w:cs="Arial"/>
                <w:sz w:val="24"/>
                <w:szCs w:val="24"/>
              </w:rPr>
              <w:t>A</w:t>
            </w:r>
            <w:r w:rsidR="00A92026" w:rsidRPr="009F7BAC">
              <w:rPr>
                <w:rFonts w:asciiTheme="majorHAnsi" w:hAnsiTheme="majorHAnsi" w:cs="Arial"/>
                <w:sz w:val="24"/>
                <w:szCs w:val="24"/>
              </w:rPr>
              <w:t>void</w:t>
            </w:r>
            <w:r>
              <w:rPr>
                <w:rFonts w:asciiTheme="majorHAnsi" w:hAnsiTheme="majorHAnsi" w:cs="Arial"/>
                <w:sz w:val="24"/>
                <w:szCs w:val="24"/>
              </w:rPr>
              <w:t>ing</w:t>
            </w:r>
            <w:r w:rsidR="00A92026" w:rsidRPr="009F7BAC">
              <w:rPr>
                <w:rFonts w:asciiTheme="majorHAnsi" w:hAnsiTheme="majorHAnsi" w:cs="Arial"/>
                <w:sz w:val="24"/>
                <w:szCs w:val="24"/>
              </w:rPr>
              <w:t xml:space="preserve"> romanticising the scenes where the character’s husband discovers Kat in a semi-conscious state</w:t>
            </w:r>
            <w:r w:rsidR="009F7BAC">
              <w:rPr>
                <w:rFonts w:asciiTheme="majorHAnsi" w:hAnsiTheme="majorHAnsi" w:cs="Arial"/>
                <w:sz w:val="24"/>
                <w:szCs w:val="24"/>
              </w:rPr>
              <w:t>;</w:t>
            </w:r>
          </w:p>
          <w:p w14:paraId="3DCE0597" w14:textId="56142779" w:rsidR="00A92026" w:rsidRPr="009F7BAC" w:rsidRDefault="009F7BAC" w:rsidP="009F7BAC">
            <w:pPr>
              <w:pStyle w:val="NoSpacing"/>
              <w:numPr>
                <w:ilvl w:val="0"/>
                <w:numId w:val="4"/>
              </w:numPr>
              <w:jc w:val="both"/>
              <w:rPr>
                <w:rFonts w:asciiTheme="majorHAnsi" w:hAnsiTheme="majorHAnsi" w:cs="Arial"/>
                <w:sz w:val="24"/>
                <w:szCs w:val="24"/>
              </w:rPr>
            </w:pPr>
            <w:r>
              <w:rPr>
                <w:rFonts w:asciiTheme="majorHAnsi" w:hAnsiTheme="majorHAnsi" w:cs="Arial"/>
                <w:sz w:val="24"/>
                <w:szCs w:val="24"/>
              </w:rPr>
              <w:t>N</w:t>
            </w:r>
            <w:r w:rsidR="00A92026" w:rsidRPr="009F7BAC">
              <w:rPr>
                <w:rFonts w:asciiTheme="majorHAnsi" w:hAnsiTheme="majorHAnsi" w:cs="Arial"/>
                <w:sz w:val="24"/>
                <w:szCs w:val="24"/>
              </w:rPr>
              <w:t>ot show</w:t>
            </w:r>
            <w:r w:rsidR="00A67B37">
              <w:rPr>
                <w:rFonts w:asciiTheme="majorHAnsi" w:hAnsiTheme="majorHAnsi" w:cs="Arial"/>
                <w:sz w:val="24"/>
                <w:szCs w:val="24"/>
              </w:rPr>
              <w:t>ing</w:t>
            </w:r>
            <w:r w:rsidR="00A92026" w:rsidRPr="009F7BAC">
              <w:rPr>
                <w:rFonts w:asciiTheme="majorHAnsi" w:hAnsiTheme="majorHAnsi" w:cs="Arial"/>
                <w:sz w:val="24"/>
                <w:szCs w:val="24"/>
              </w:rPr>
              <w:t xml:space="preserve"> immediate recovery after an overdose, </w:t>
            </w:r>
            <w:r w:rsidR="00A67B37">
              <w:rPr>
                <w:rFonts w:asciiTheme="majorHAnsi" w:hAnsiTheme="majorHAnsi" w:cs="Arial"/>
                <w:sz w:val="24"/>
                <w:szCs w:val="24"/>
              </w:rPr>
              <w:t>and</w:t>
            </w:r>
            <w:r w:rsidR="00A92026" w:rsidRPr="009F7BAC">
              <w:rPr>
                <w:rFonts w:asciiTheme="majorHAnsi" w:hAnsiTheme="majorHAnsi" w:cs="Arial"/>
                <w:sz w:val="24"/>
                <w:szCs w:val="24"/>
              </w:rPr>
              <w:t xml:space="preserve"> stick</w:t>
            </w:r>
            <w:r w:rsidR="00A67B37">
              <w:rPr>
                <w:rFonts w:asciiTheme="majorHAnsi" w:hAnsiTheme="majorHAnsi" w:cs="Arial"/>
                <w:sz w:val="24"/>
                <w:szCs w:val="24"/>
              </w:rPr>
              <w:t>ing</w:t>
            </w:r>
            <w:r w:rsidR="00A92026" w:rsidRPr="009F7BAC">
              <w:rPr>
                <w:rFonts w:asciiTheme="majorHAnsi" w:hAnsiTheme="majorHAnsi" w:cs="Arial"/>
                <w:sz w:val="24"/>
                <w:szCs w:val="24"/>
              </w:rPr>
              <w:t xml:space="preserve"> with the reality of this type of suicide attempt by including a follow-up psychological assessment being carried out. </w:t>
            </w:r>
          </w:p>
          <w:p w14:paraId="23B95164" w14:textId="77777777" w:rsidR="00A92026" w:rsidRPr="009F7BAC" w:rsidRDefault="00A92026" w:rsidP="009F7BAC">
            <w:pPr>
              <w:pStyle w:val="NoSpacing"/>
              <w:jc w:val="both"/>
              <w:rPr>
                <w:rFonts w:asciiTheme="majorHAnsi" w:hAnsiTheme="majorHAnsi" w:cs="Arial"/>
                <w:sz w:val="24"/>
                <w:szCs w:val="24"/>
              </w:rPr>
            </w:pPr>
          </w:p>
          <w:p w14:paraId="17743383" w14:textId="77777777" w:rsidR="00A92026" w:rsidRPr="009F7BAC" w:rsidRDefault="00A92026" w:rsidP="009F7BAC">
            <w:pPr>
              <w:jc w:val="both"/>
              <w:rPr>
                <w:rFonts w:asciiTheme="majorHAnsi" w:hAnsiTheme="majorHAnsi" w:cs="Arial"/>
                <w:sz w:val="24"/>
                <w:szCs w:val="24"/>
              </w:rPr>
            </w:pPr>
            <w:r w:rsidRPr="009F7BAC">
              <w:rPr>
                <w:rFonts w:asciiTheme="majorHAnsi" w:hAnsiTheme="majorHAnsi" w:cs="Arial"/>
                <w:sz w:val="24"/>
                <w:szCs w:val="24"/>
              </w:rPr>
              <w:t>These recommendations were incorporated into revised scripts. Samaritans’ helpline number was also given at the end of the episode via the BBC Action Line service, signposting any viewers who were affected by the programme to an immediate source of support.</w:t>
            </w:r>
          </w:p>
          <w:p w14:paraId="5FE8D552" w14:textId="77777777" w:rsidR="00A92026" w:rsidRPr="009F7BAC" w:rsidRDefault="00A92026" w:rsidP="009F7BAC">
            <w:pPr>
              <w:jc w:val="both"/>
              <w:rPr>
                <w:rFonts w:asciiTheme="majorHAnsi" w:hAnsiTheme="majorHAnsi" w:cs="Arial"/>
                <w:sz w:val="24"/>
                <w:szCs w:val="24"/>
              </w:rPr>
            </w:pPr>
          </w:p>
        </w:tc>
      </w:tr>
    </w:tbl>
    <w:p w14:paraId="4F0FA910" w14:textId="2BFFEB7C" w:rsidR="002F29A4" w:rsidRPr="009F7BAC" w:rsidRDefault="002F29A4" w:rsidP="009F7BAC">
      <w:pPr>
        <w:spacing w:after="0" w:line="240" w:lineRule="auto"/>
        <w:jc w:val="both"/>
        <w:rPr>
          <w:rFonts w:asciiTheme="majorHAnsi" w:hAnsiTheme="majorHAnsi" w:cs="Arial"/>
          <w:sz w:val="24"/>
          <w:szCs w:val="24"/>
        </w:rPr>
      </w:pPr>
    </w:p>
    <w:tbl>
      <w:tblPr>
        <w:tblStyle w:val="TableGrid"/>
        <w:tblW w:w="0" w:type="auto"/>
        <w:tblLook w:val="04A0" w:firstRow="1" w:lastRow="0" w:firstColumn="1" w:lastColumn="0" w:noHBand="0" w:noVBand="1"/>
      </w:tblPr>
      <w:tblGrid>
        <w:gridCol w:w="9854"/>
      </w:tblGrid>
      <w:tr w:rsidR="00A92026" w:rsidRPr="009F7BAC" w14:paraId="3387966B" w14:textId="77777777" w:rsidTr="00A92026">
        <w:tc>
          <w:tcPr>
            <w:tcW w:w="9854" w:type="dxa"/>
          </w:tcPr>
          <w:p w14:paraId="26D59DB0" w14:textId="552492A7" w:rsidR="00A92026" w:rsidRPr="009F7BAC" w:rsidRDefault="00A92026" w:rsidP="009F7BAC">
            <w:pPr>
              <w:pStyle w:val="NoSpacing"/>
              <w:jc w:val="both"/>
              <w:rPr>
                <w:rFonts w:asciiTheme="majorHAnsi" w:hAnsiTheme="majorHAnsi" w:cs="Arial"/>
                <w:b/>
                <w:i/>
                <w:sz w:val="24"/>
                <w:szCs w:val="24"/>
              </w:rPr>
            </w:pPr>
            <w:r w:rsidRPr="009F7BAC">
              <w:rPr>
                <w:rFonts w:asciiTheme="majorHAnsi" w:hAnsiTheme="majorHAnsi" w:cs="Arial"/>
                <w:b/>
                <w:i/>
                <w:sz w:val="24"/>
                <w:szCs w:val="24"/>
              </w:rPr>
              <w:t>Panor</w:t>
            </w:r>
            <w:r w:rsidR="00C93D0B">
              <w:rPr>
                <w:rFonts w:asciiTheme="majorHAnsi" w:hAnsiTheme="majorHAnsi" w:cs="Arial"/>
                <w:b/>
                <w:i/>
                <w:sz w:val="24"/>
                <w:szCs w:val="24"/>
              </w:rPr>
              <w:t>a</w:t>
            </w:r>
            <w:r w:rsidRPr="009F7BAC">
              <w:rPr>
                <w:rFonts w:asciiTheme="majorHAnsi" w:hAnsiTheme="majorHAnsi" w:cs="Arial"/>
                <w:b/>
                <w:i/>
                <w:sz w:val="24"/>
                <w:szCs w:val="24"/>
              </w:rPr>
              <w:t>ma</w:t>
            </w:r>
            <w:r w:rsidR="000A37DD" w:rsidRPr="009F7BAC">
              <w:rPr>
                <w:rFonts w:asciiTheme="majorHAnsi" w:hAnsiTheme="majorHAnsi" w:cs="Arial"/>
                <w:b/>
                <w:i/>
                <w:sz w:val="24"/>
                <w:szCs w:val="24"/>
              </w:rPr>
              <w:t xml:space="preserve">: </w:t>
            </w:r>
            <w:r w:rsidRPr="009F7BAC">
              <w:rPr>
                <w:rFonts w:asciiTheme="majorHAnsi" w:hAnsiTheme="majorHAnsi" w:cs="Arial"/>
                <w:b/>
                <w:i/>
                <w:sz w:val="24"/>
                <w:szCs w:val="24"/>
              </w:rPr>
              <w:t>A Suicide in the Family</w:t>
            </w:r>
          </w:p>
          <w:p w14:paraId="6C0F2F5E" w14:textId="77777777" w:rsidR="00A92026" w:rsidRPr="009F7BAC" w:rsidRDefault="00A92026" w:rsidP="009F7BAC">
            <w:pPr>
              <w:pStyle w:val="NoSpacing"/>
              <w:jc w:val="both"/>
              <w:rPr>
                <w:rFonts w:asciiTheme="majorHAnsi" w:hAnsiTheme="majorHAnsi" w:cs="Arial"/>
                <w:b/>
                <w:i/>
                <w:sz w:val="24"/>
                <w:szCs w:val="24"/>
              </w:rPr>
            </w:pPr>
          </w:p>
          <w:p w14:paraId="1D991F76" w14:textId="77777777" w:rsidR="00A92026" w:rsidRPr="009F7BAC" w:rsidRDefault="00A92026" w:rsidP="009F7BAC">
            <w:pPr>
              <w:pStyle w:val="NoSpacing"/>
              <w:jc w:val="both"/>
              <w:rPr>
                <w:rFonts w:asciiTheme="majorHAnsi" w:hAnsiTheme="majorHAnsi" w:cs="Arial"/>
                <w:sz w:val="24"/>
                <w:szCs w:val="24"/>
              </w:rPr>
            </w:pPr>
            <w:r w:rsidRPr="009F7BAC">
              <w:rPr>
                <w:rFonts w:asciiTheme="majorHAnsi" w:hAnsiTheme="majorHAnsi" w:cs="Arial"/>
                <w:sz w:val="24"/>
                <w:szCs w:val="24"/>
              </w:rPr>
              <w:t xml:space="preserve">Producers of a Panorama documentary, </w:t>
            </w:r>
            <w:proofErr w:type="spellStart"/>
            <w:r w:rsidR="00C6479D" w:rsidRPr="009F7BAC">
              <w:rPr>
                <w:rFonts w:asciiTheme="majorHAnsi" w:hAnsiTheme="majorHAnsi" w:cs="Arial"/>
                <w:sz w:val="24"/>
                <w:szCs w:val="24"/>
              </w:rPr>
              <w:t>Keo</w:t>
            </w:r>
            <w:proofErr w:type="spellEnd"/>
            <w:r w:rsidR="00C6479D" w:rsidRPr="009F7BAC">
              <w:rPr>
                <w:rFonts w:asciiTheme="majorHAnsi" w:hAnsiTheme="majorHAnsi" w:cs="Arial"/>
                <w:sz w:val="24"/>
                <w:szCs w:val="24"/>
              </w:rPr>
              <w:t xml:space="preserve"> Films</w:t>
            </w:r>
            <w:r w:rsidRPr="009F7BAC">
              <w:rPr>
                <w:rFonts w:asciiTheme="majorHAnsi" w:hAnsiTheme="majorHAnsi" w:cs="Arial"/>
                <w:sz w:val="24"/>
                <w:szCs w:val="24"/>
              </w:rPr>
              <w:t xml:space="preserve">, contacted Samaritans late in 2014 for advice on a programme </w:t>
            </w:r>
            <w:r w:rsidR="000A37DD" w:rsidRPr="009F7BAC">
              <w:rPr>
                <w:rFonts w:asciiTheme="majorHAnsi" w:hAnsiTheme="majorHAnsi" w:cs="Arial"/>
                <w:sz w:val="24"/>
                <w:szCs w:val="24"/>
              </w:rPr>
              <w:t>covering men and</w:t>
            </w:r>
            <w:r w:rsidRPr="009F7BAC">
              <w:rPr>
                <w:rFonts w:asciiTheme="majorHAnsi" w:hAnsiTheme="majorHAnsi" w:cs="Arial"/>
                <w:sz w:val="24"/>
                <w:szCs w:val="24"/>
              </w:rPr>
              <w:t xml:space="preserve"> suicide, aware that this would require sensitive handling</w:t>
            </w:r>
            <w:r w:rsidR="00722282" w:rsidRPr="009F7BAC">
              <w:rPr>
                <w:rFonts w:asciiTheme="majorHAnsi" w:hAnsiTheme="majorHAnsi" w:cs="Arial"/>
                <w:sz w:val="24"/>
                <w:szCs w:val="24"/>
              </w:rPr>
              <w:t xml:space="preserve">. The programme makers were keen to </w:t>
            </w:r>
            <w:r w:rsidRPr="009F7BAC">
              <w:rPr>
                <w:rFonts w:asciiTheme="majorHAnsi" w:hAnsiTheme="majorHAnsi" w:cs="Arial"/>
                <w:sz w:val="24"/>
                <w:szCs w:val="24"/>
              </w:rPr>
              <w:t xml:space="preserve">minimise any risk to viewers. </w:t>
            </w:r>
          </w:p>
          <w:p w14:paraId="1658C484" w14:textId="77777777" w:rsidR="00A92026" w:rsidRPr="009F7BAC" w:rsidRDefault="00A92026" w:rsidP="009F7BAC">
            <w:pPr>
              <w:pStyle w:val="NoSpacing"/>
              <w:jc w:val="both"/>
              <w:rPr>
                <w:rFonts w:asciiTheme="majorHAnsi" w:hAnsiTheme="majorHAnsi" w:cs="Arial"/>
                <w:sz w:val="24"/>
                <w:szCs w:val="24"/>
              </w:rPr>
            </w:pPr>
          </w:p>
          <w:p w14:paraId="6677BCD7" w14:textId="28245EA8" w:rsidR="00913436" w:rsidRPr="009F7BAC" w:rsidRDefault="00A92026" w:rsidP="009F7BAC">
            <w:pPr>
              <w:pStyle w:val="NoSpacing"/>
              <w:jc w:val="both"/>
              <w:rPr>
                <w:rFonts w:asciiTheme="majorHAnsi" w:hAnsiTheme="majorHAnsi" w:cs="Arial"/>
                <w:sz w:val="24"/>
                <w:szCs w:val="24"/>
              </w:rPr>
            </w:pPr>
            <w:r w:rsidRPr="009F7BAC">
              <w:rPr>
                <w:rFonts w:asciiTheme="majorHAnsi" w:hAnsiTheme="majorHAnsi" w:cs="Arial"/>
                <w:sz w:val="24"/>
                <w:szCs w:val="24"/>
              </w:rPr>
              <w:t>The aim was to</w:t>
            </w:r>
            <w:r w:rsidR="00913436" w:rsidRPr="009F7BAC">
              <w:rPr>
                <w:rFonts w:asciiTheme="majorHAnsi" w:hAnsiTheme="majorHAnsi" w:cs="Arial"/>
                <w:sz w:val="24"/>
                <w:szCs w:val="24"/>
              </w:rPr>
              <w:t xml:space="preserve"> examine why so many middle-aged men kill themselves, </w:t>
            </w:r>
            <w:r w:rsidR="00EB088F">
              <w:rPr>
                <w:rFonts w:asciiTheme="majorHAnsi" w:hAnsiTheme="majorHAnsi" w:cs="Arial"/>
                <w:sz w:val="24"/>
                <w:szCs w:val="24"/>
              </w:rPr>
              <w:t>explored</w:t>
            </w:r>
            <w:r w:rsidR="00EB088F" w:rsidRPr="009F7BAC">
              <w:rPr>
                <w:rFonts w:asciiTheme="majorHAnsi" w:hAnsiTheme="majorHAnsi" w:cs="Arial"/>
                <w:sz w:val="24"/>
                <w:szCs w:val="24"/>
              </w:rPr>
              <w:t xml:space="preserve"> </w:t>
            </w:r>
            <w:r w:rsidR="00913436" w:rsidRPr="009F7BAC">
              <w:rPr>
                <w:rFonts w:asciiTheme="majorHAnsi" w:hAnsiTheme="majorHAnsi" w:cs="Arial"/>
                <w:sz w:val="24"/>
                <w:szCs w:val="24"/>
              </w:rPr>
              <w:t xml:space="preserve">through the personal journey of </w:t>
            </w:r>
            <w:r w:rsidR="00EB088F">
              <w:rPr>
                <w:rFonts w:asciiTheme="majorHAnsi" w:hAnsiTheme="majorHAnsi" w:cs="Arial"/>
                <w:sz w:val="24"/>
                <w:szCs w:val="24"/>
              </w:rPr>
              <w:t xml:space="preserve">the </w:t>
            </w:r>
            <w:r w:rsidR="00913436" w:rsidRPr="009F7BAC">
              <w:rPr>
                <w:rFonts w:asciiTheme="majorHAnsi" w:hAnsiTheme="majorHAnsi" w:cs="Arial"/>
                <w:sz w:val="24"/>
                <w:szCs w:val="24"/>
              </w:rPr>
              <w:t xml:space="preserve">presenter, Simon Jack, BBC Economics Correspondent, who lost his own </w:t>
            </w:r>
            <w:r w:rsidR="00A67B37">
              <w:rPr>
                <w:rFonts w:asciiTheme="majorHAnsi" w:hAnsiTheme="majorHAnsi" w:cs="Arial"/>
                <w:sz w:val="24"/>
                <w:szCs w:val="24"/>
              </w:rPr>
              <w:t>f</w:t>
            </w:r>
            <w:r w:rsidR="00913436" w:rsidRPr="009F7BAC">
              <w:rPr>
                <w:rFonts w:asciiTheme="majorHAnsi" w:hAnsiTheme="majorHAnsi" w:cs="Arial"/>
                <w:sz w:val="24"/>
                <w:szCs w:val="24"/>
              </w:rPr>
              <w:t>ather to suicide.</w:t>
            </w:r>
          </w:p>
          <w:p w14:paraId="1A94697C" w14:textId="77777777" w:rsidR="000A37DD" w:rsidRPr="009F7BAC" w:rsidRDefault="000A37DD" w:rsidP="009F7BAC">
            <w:pPr>
              <w:pStyle w:val="NoSpacing"/>
              <w:jc w:val="both"/>
              <w:rPr>
                <w:rFonts w:asciiTheme="majorHAnsi" w:hAnsiTheme="majorHAnsi" w:cs="Arial"/>
                <w:sz w:val="24"/>
                <w:szCs w:val="24"/>
              </w:rPr>
            </w:pPr>
          </w:p>
          <w:p w14:paraId="4A9F8AAB" w14:textId="2141AA6E" w:rsidR="00826F2A" w:rsidRPr="009F7BAC" w:rsidRDefault="00A92026" w:rsidP="009F7BAC">
            <w:pPr>
              <w:pStyle w:val="NoSpacing"/>
              <w:jc w:val="both"/>
              <w:rPr>
                <w:rFonts w:asciiTheme="majorHAnsi" w:hAnsiTheme="majorHAnsi" w:cs="Arial"/>
                <w:sz w:val="24"/>
                <w:szCs w:val="24"/>
              </w:rPr>
            </w:pPr>
            <w:r w:rsidRPr="009F7BAC">
              <w:rPr>
                <w:rFonts w:asciiTheme="majorHAnsi" w:hAnsiTheme="majorHAnsi" w:cs="Arial"/>
                <w:sz w:val="24"/>
                <w:szCs w:val="24"/>
              </w:rPr>
              <w:t xml:space="preserve">Samaritans </w:t>
            </w:r>
            <w:r w:rsidR="000A37DD" w:rsidRPr="009F7BAC">
              <w:rPr>
                <w:rFonts w:asciiTheme="majorHAnsi" w:hAnsiTheme="majorHAnsi" w:cs="Arial"/>
                <w:sz w:val="24"/>
                <w:szCs w:val="24"/>
              </w:rPr>
              <w:t xml:space="preserve">gave </w:t>
            </w:r>
            <w:r w:rsidR="00913436" w:rsidRPr="009F7BAC">
              <w:rPr>
                <w:rFonts w:asciiTheme="majorHAnsi" w:hAnsiTheme="majorHAnsi" w:cs="Arial"/>
                <w:sz w:val="24"/>
                <w:szCs w:val="24"/>
              </w:rPr>
              <w:t>advice around messaging</w:t>
            </w:r>
            <w:r w:rsidR="00C6479D" w:rsidRPr="009F7BAC">
              <w:rPr>
                <w:rFonts w:asciiTheme="majorHAnsi" w:hAnsiTheme="majorHAnsi" w:cs="Arial"/>
                <w:sz w:val="24"/>
                <w:szCs w:val="24"/>
              </w:rPr>
              <w:t xml:space="preserve">, citing our </w:t>
            </w:r>
            <w:r w:rsidR="00C6479D" w:rsidRPr="009F7BAC">
              <w:rPr>
                <w:rFonts w:asciiTheme="majorHAnsi" w:hAnsiTheme="majorHAnsi" w:cs="Arial"/>
                <w:i/>
                <w:sz w:val="24"/>
                <w:szCs w:val="24"/>
              </w:rPr>
              <w:t>Men and Suicide: Why it’s a social issue</w:t>
            </w:r>
            <w:r w:rsidR="00C6479D" w:rsidRPr="009F7BAC">
              <w:rPr>
                <w:rFonts w:asciiTheme="majorHAnsi" w:hAnsiTheme="majorHAnsi" w:cs="Arial"/>
                <w:sz w:val="24"/>
                <w:szCs w:val="24"/>
              </w:rPr>
              <w:t xml:space="preserve"> report</w:t>
            </w:r>
            <w:r w:rsidR="00A15F4A">
              <w:rPr>
                <w:rFonts w:asciiTheme="majorHAnsi" w:hAnsiTheme="majorHAnsi" w:cs="Arial"/>
                <w:sz w:val="24"/>
                <w:szCs w:val="24"/>
              </w:rPr>
              <w:t xml:space="preserve"> (Samaritans, 2012) </w:t>
            </w:r>
            <w:r w:rsidR="00913436" w:rsidRPr="009F7BAC">
              <w:rPr>
                <w:rFonts w:asciiTheme="majorHAnsi" w:hAnsiTheme="majorHAnsi" w:cs="Arial"/>
                <w:sz w:val="24"/>
                <w:szCs w:val="24"/>
              </w:rPr>
              <w:t xml:space="preserve">and </w:t>
            </w:r>
            <w:r w:rsidRPr="009F7BAC">
              <w:rPr>
                <w:rFonts w:asciiTheme="majorHAnsi" w:hAnsiTheme="majorHAnsi" w:cs="Arial"/>
                <w:sz w:val="24"/>
                <w:szCs w:val="24"/>
              </w:rPr>
              <w:t xml:space="preserve">advised on </w:t>
            </w:r>
            <w:r w:rsidR="00913436" w:rsidRPr="009F7BAC">
              <w:rPr>
                <w:rFonts w:asciiTheme="majorHAnsi" w:hAnsiTheme="majorHAnsi" w:cs="Arial"/>
                <w:sz w:val="24"/>
                <w:szCs w:val="24"/>
              </w:rPr>
              <w:t xml:space="preserve">the </w:t>
            </w:r>
            <w:r w:rsidR="000A37DD" w:rsidRPr="009F7BAC">
              <w:rPr>
                <w:rFonts w:asciiTheme="majorHAnsi" w:hAnsiTheme="majorHAnsi" w:cs="Arial"/>
                <w:sz w:val="24"/>
                <w:szCs w:val="24"/>
              </w:rPr>
              <w:t xml:space="preserve">potential </w:t>
            </w:r>
            <w:r w:rsidRPr="009F7BAC">
              <w:rPr>
                <w:rFonts w:asciiTheme="majorHAnsi" w:hAnsiTheme="majorHAnsi" w:cs="Arial"/>
                <w:sz w:val="24"/>
                <w:szCs w:val="24"/>
              </w:rPr>
              <w:t xml:space="preserve">risk areas. </w:t>
            </w:r>
          </w:p>
          <w:p w14:paraId="6597AD0B" w14:textId="77777777" w:rsidR="00826F2A" w:rsidRPr="009F7BAC" w:rsidRDefault="00826F2A" w:rsidP="009F7BAC">
            <w:pPr>
              <w:pStyle w:val="NoSpacing"/>
              <w:jc w:val="both"/>
              <w:rPr>
                <w:rFonts w:asciiTheme="majorHAnsi" w:hAnsiTheme="majorHAnsi" w:cs="Arial"/>
                <w:sz w:val="24"/>
                <w:szCs w:val="24"/>
              </w:rPr>
            </w:pPr>
          </w:p>
          <w:p w14:paraId="06D6608E" w14:textId="77777777" w:rsidR="005E0A71" w:rsidRPr="009F7BAC" w:rsidRDefault="00A92026" w:rsidP="009F7BAC">
            <w:pPr>
              <w:pStyle w:val="NoSpacing"/>
              <w:jc w:val="both"/>
              <w:rPr>
                <w:rFonts w:asciiTheme="majorHAnsi" w:hAnsiTheme="majorHAnsi" w:cs="Arial"/>
                <w:sz w:val="24"/>
                <w:szCs w:val="24"/>
              </w:rPr>
            </w:pPr>
            <w:r w:rsidRPr="009F7BAC">
              <w:rPr>
                <w:rFonts w:asciiTheme="majorHAnsi" w:hAnsiTheme="majorHAnsi" w:cs="Arial"/>
                <w:sz w:val="24"/>
                <w:szCs w:val="24"/>
              </w:rPr>
              <w:t xml:space="preserve">The result was a very powerful film which raised a number of important </w:t>
            </w:r>
            <w:r w:rsidR="000A37DD" w:rsidRPr="009F7BAC">
              <w:rPr>
                <w:rFonts w:asciiTheme="majorHAnsi" w:hAnsiTheme="majorHAnsi" w:cs="Arial"/>
                <w:sz w:val="24"/>
                <w:szCs w:val="24"/>
              </w:rPr>
              <w:t>points</w:t>
            </w:r>
            <w:r w:rsidRPr="009F7BAC">
              <w:rPr>
                <w:rFonts w:asciiTheme="majorHAnsi" w:hAnsiTheme="majorHAnsi" w:cs="Arial"/>
                <w:sz w:val="24"/>
                <w:szCs w:val="24"/>
              </w:rPr>
              <w:t xml:space="preserve">, including the </w:t>
            </w:r>
            <w:r w:rsidR="00CB7863" w:rsidRPr="009F7BAC">
              <w:rPr>
                <w:rFonts w:asciiTheme="majorHAnsi" w:hAnsiTheme="majorHAnsi" w:cs="Arial"/>
                <w:sz w:val="24"/>
                <w:szCs w:val="24"/>
              </w:rPr>
              <w:t>potential consequences of</w:t>
            </w:r>
            <w:r w:rsidRPr="009F7BAC">
              <w:rPr>
                <w:rFonts w:asciiTheme="majorHAnsi" w:hAnsiTheme="majorHAnsi" w:cs="Arial"/>
                <w:sz w:val="24"/>
                <w:szCs w:val="24"/>
              </w:rPr>
              <w:t xml:space="preserve"> suffering </w:t>
            </w:r>
            <w:r w:rsidR="00CB7863" w:rsidRPr="009F7BAC">
              <w:rPr>
                <w:rFonts w:asciiTheme="majorHAnsi" w:hAnsiTheme="majorHAnsi" w:cs="Arial"/>
                <w:sz w:val="24"/>
                <w:szCs w:val="24"/>
              </w:rPr>
              <w:t xml:space="preserve">in </w:t>
            </w:r>
            <w:r w:rsidRPr="009F7BAC">
              <w:rPr>
                <w:rFonts w:asciiTheme="majorHAnsi" w:hAnsiTheme="majorHAnsi" w:cs="Arial"/>
                <w:sz w:val="24"/>
                <w:szCs w:val="24"/>
              </w:rPr>
              <w:t xml:space="preserve">silence and encouraging men to seek help. </w:t>
            </w:r>
            <w:r w:rsidR="005E0A71" w:rsidRPr="009F7BAC">
              <w:rPr>
                <w:rFonts w:asciiTheme="majorHAnsi" w:hAnsiTheme="majorHAnsi" w:cs="Arial"/>
                <w:sz w:val="24"/>
                <w:szCs w:val="24"/>
              </w:rPr>
              <w:t>Sources of support were given at the end of the programme.</w:t>
            </w:r>
          </w:p>
          <w:p w14:paraId="6942EE17" w14:textId="77777777" w:rsidR="005E0A71" w:rsidRPr="009F7BAC" w:rsidRDefault="005E0A71" w:rsidP="009F7BAC">
            <w:pPr>
              <w:pStyle w:val="NoSpacing"/>
              <w:jc w:val="both"/>
              <w:rPr>
                <w:rFonts w:asciiTheme="majorHAnsi" w:hAnsiTheme="majorHAnsi" w:cs="Arial"/>
                <w:sz w:val="24"/>
                <w:szCs w:val="24"/>
              </w:rPr>
            </w:pPr>
          </w:p>
          <w:p w14:paraId="47B4E5A3" w14:textId="77777777" w:rsidR="00913436" w:rsidRPr="009F7BAC" w:rsidRDefault="00913436" w:rsidP="009F7BAC">
            <w:pPr>
              <w:pStyle w:val="NoSpacing"/>
              <w:jc w:val="both"/>
              <w:rPr>
                <w:rFonts w:asciiTheme="majorHAnsi" w:hAnsiTheme="majorHAnsi" w:cs="Arial"/>
                <w:sz w:val="24"/>
                <w:szCs w:val="24"/>
              </w:rPr>
            </w:pPr>
            <w:r w:rsidRPr="009F7BAC">
              <w:rPr>
                <w:rFonts w:asciiTheme="majorHAnsi" w:hAnsiTheme="majorHAnsi" w:cs="Arial"/>
                <w:i/>
                <w:sz w:val="24"/>
                <w:szCs w:val="24"/>
              </w:rPr>
              <w:t>A Suicide in the Family</w:t>
            </w:r>
            <w:r w:rsidRPr="009F7BAC">
              <w:rPr>
                <w:rFonts w:asciiTheme="majorHAnsi" w:hAnsiTheme="majorHAnsi" w:cs="Arial"/>
                <w:sz w:val="24"/>
                <w:szCs w:val="24"/>
              </w:rPr>
              <w:t xml:space="preserve"> was shortlisted for the 2015 Mind Media awards.  </w:t>
            </w:r>
          </w:p>
          <w:p w14:paraId="01DA6CAB" w14:textId="77777777" w:rsidR="00913436" w:rsidRPr="009F7BAC" w:rsidRDefault="00913436" w:rsidP="009F7BAC">
            <w:pPr>
              <w:pStyle w:val="NoSpacing"/>
              <w:jc w:val="both"/>
              <w:rPr>
                <w:rFonts w:asciiTheme="majorHAnsi" w:hAnsiTheme="majorHAnsi" w:cs="Arial"/>
                <w:sz w:val="24"/>
                <w:szCs w:val="24"/>
              </w:rPr>
            </w:pPr>
          </w:p>
        </w:tc>
      </w:tr>
    </w:tbl>
    <w:p w14:paraId="73A2467C" w14:textId="77777777" w:rsidR="00BC3381" w:rsidRPr="009F7BAC" w:rsidRDefault="00BC3381" w:rsidP="009F7BAC">
      <w:pPr>
        <w:pStyle w:val="NoSpacing"/>
        <w:jc w:val="both"/>
        <w:rPr>
          <w:rFonts w:asciiTheme="majorHAnsi" w:hAnsiTheme="majorHAnsi" w:cs="Arial"/>
          <w:sz w:val="24"/>
          <w:szCs w:val="24"/>
        </w:rPr>
      </w:pPr>
    </w:p>
    <w:tbl>
      <w:tblPr>
        <w:tblStyle w:val="TableGrid"/>
        <w:tblW w:w="0" w:type="auto"/>
        <w:tblLook w:val="04A0" w:firstRow="1" w:lastRow="0" w:firstColumn="1" w:lastColumn="0" w:noHBand="0" w:noVBand="1"/>
      </w:tblPr>
      <w:tblGrid>
        <w:gridCol w:w="9854"/>
      </w:tblGrid>
      <w:tr w:rsidR="00913436" w:rsidRPr="009F7BAC" w14:paraId="3168E64D" w14:textId="77777777" w:rsidTr="00913436">
        <w:tc>
          <w:tcPr>
            <w:tcW w:w="9854" w:type="dxa"/>
          </w:tcPr>
          <w:p w14:paraId="3376FC0F" w14:textId="77777777" w:rsidR="00C6479D" w:rsidRPr="009F7BAC" w:rsidRDefault="00C6479D" w:rsidP="009F7BAC">
            <w:pPr>
              <w:pStyle w:val="NoSpacing"/>
              <w:jc w:val="both"/>
              <w:rPr>
                <w:rFonts w:asciiTheme="majorHAnsi" w:hAnsiTheme="majorHAnsi" w:cs="Arial"/>
                <w:sz w:val="24"/>
                <w:szCs w:val="24"/>
              </w:rPr>
            </w:pPr>
          </w:p>
          <w:p w14:paraId="76B08C69" w14:textId="77777777" w:rsidR="00C6479D" w:rsidRPr="009F7BAC" w:rsidRDefault="00C6479D" w:rsidP="009F7BAC">
            <w:pPr>
              <w:pStyle w:val="NoSpacing"/>
              <w:jc w:val="both"/>
              <w:rPr>
                <w:rFonts w:asciiTheme="majorHAnsi" w:hAnsiTheme="majorHAnsi" w:cs="Arial"/>
                <w:b/>
                <w:i/>
                <w:sz w:val="24"/>
                <w:szCs w:val="24"/>
              </w:rPr>
            </w:pPr>
            <w:r w:rsidRPr="009F7BAC">
              <w:rPr>
                <w:rFonts w:asciiTheme="majorHAnsi" w:hAnsiTheme="majorHAnsi" w:cs="Arial"/>
                <w:b/>
                <w:i/>
                <w:sz w:val="24"/>
                <w:szCs w:val="24"/>
              </w:rPr>
              <w:t xml:space="preserve">Professor Green: Suicide and Me </w:t>
            </w:r>
          </w:p>
          <w:p w14:paraId="6E07847D" w14:textId="77777777" w:rsidR="00C6479D" w:rsidRPr="009F7BAC" w:rsidRDefault="00C6479D" w:rsidP="009F7BAC">
            <w:pPr>
              <w:pStyle w:val="NoSpacing"/>
              <w:jc w:val="both"/>
              <w:rPr>
                <w:rFonts w:asciiTheme="majorHAnsi" w:hAnsiTheme="majorHAnsi" w:cs="Arial"/>
                <w:sz w:val="24"/>
                <w:szCs w:val="24"/>
              </w:rPr>
            </w:pPr>
          </w:p>
          <w:p w14:paraId="3172A26D" w14:textId="3D2DF83A" w:rsidR="00007805" w:rsidRPr="009F7BAC" w:rsidRDefault="00CB7863" w:rsidP="009F7BAC">
            <w:pPr>
              <w:pStyle w:val="NoSpacing"/>
              <w:jc w:val="both"/>
              <w:rPr>
                <w:rFonts w:asciiTheme="majorHAnsi" w:hAnsiTheme="majorHAnsi" w:cs="Arial"/>
                <w:sz w:val="24"/>
                <w:szCs w:val="24"/>
              </w:rPr>
            </w:pPr>
            <w:r w:rsidRPr="009F7BAC">
              <w:rPr>
                <w:rFonts w:asciiTheme="majorHAnsi" w:hAnsiTheme="majorHAnsi" w:cs="Arial"/>
                <w:sz w:val="24"/>
                <w:szCs w:val="24"/>
              </w:rPr>
              <w:t xml:space="preserve">During 2015 Samaritans also worked with </w:t>
            </w:r>
            <w:r w:rsidRPr="009F7BAC">
              <w:rPr>
                <w:rFonts w:asciiTheme="majorHAnsi" w:hAnsiTheme="majorHAnsi" w:cs="Arial"/>
                <w:i/>
                <w:sz w:val="24"/>
                <w:szCs w:val="24"/>
              </w:rPr>
              <w:t>Antidote Productions</w:t>
            </w:r>
            <w:r w:rsidRPr="009F7BAC">
              <w:rPr>
                <w:rFonts w:asciiTheme="majorHAnsi" w:hAnsiTheme="majorHAnsi" w:cs="Arial"/>
                <w:sz w:val="24"/>
                <w:szCs w:val="24"/>
              </w:rPr>
              <w:t xml:space="preserve"> </w:t>
            </w:r>
            <w:r w:rsidR="00DE6699" w:rsidRPr="009F7BAC">
              <w:rPr>
                <w:rFonts w:asciiTheme="majorHAnsi" w:hAnsiTheme="majorHAnsi" w:cs="Arial"/>
                <w:sz w:val="24"/>
                <w:szCs w:val="24"/>
              </w:rPr>
              <w:t xml:space="preserve">supporting </w:t>
            </w:r>
            <w:r w:rsidR="00133B57">
              <w:rPr>
                <w:rFonts w:asciiTheme="majorHAnsi" w:hAnsiTheme="majorHAnsi" w:cs="Arial"/>
                <w:sz w:val="24"/>
                <w:szCs w:val="24"/>
              </w:rPr>
              <w:t xml:space="preserve">the </w:t>
            </w:r>
            <w:r w:rsidR="00DE6699" w:rsidRPr="009F7BAC">
              <w:rPr>
                <w:rFonts w:asciiTheme="majorHAnsi" w:hAnsiTheme="majorHAnsi" w:cs="Arial"/>
                <w:sz w:val="24"/>
                <w:szCs w:val="24"/>
              </w:rPr>
              <w:t>development of</w:t>
            </w:r>
            <w:r w:rsidRPr="009F7BAC">
              <w:rPr>
                <w:rFonts w:asciiTheme="majorHAnsi" w:hAnsiTheme="majorHAnsi" w:cs="Arial"/>
                <w:sz w:val="24"/>
                <w:szCs w:val="24"/>
              </w:rPr>
              <w:t xml:space="preserve"> a </w:t>
            </w:r>
            <w:r w:rsidR="00EE62A2" w:rsidRPr="009F7BAC">
              <w:rPr>
                <w:rFonts w:asciiTheme="majorHAnsi" w:hAnsiTheme="majorHAnsi" w:cs="Arial"/>
                <w:sz w:val="24"/>
                <w:szCs w:val="24"/>
              </w:rPr>
              <w:t xml:space="preserve">BBC </w:t>
            </w:r>
            <w:r w:rsidRPr="009F7BAC">
              <w:rPr>
                <w:rFonts w:asciiTheme="majorHAnsi" w:hAnsiTheme="majorHAnsi" w:cs="Arial"/>
                <w:sz w:val="24"/>
                <w:szCs w:val="24"/>
              </w:rPr>
              <w:t>documentary aimed at</w:t>
            </w:r>
            <w:r w:rsidR="00EE62A2" w:rsidRPr="009F7BAC">
              <w:rPr>
                <w:rFonts w:asciiTheme="majorHAnsi" w:hAnsiTheme="majorHAnsi" w:cs="Arial"/>
                <w:sz w:val="24"/>
                <w:szCs w:val="24"/>
              </w:rPr>
              <w:t xml:space="preserve"> highlighting the issues of male suicide</w:t>
            </w:r>
            <w:r w:rsidR="00007805" w:rsidRPr="009F7BAC">
              <w:rPr>
                <w:rFonts w:asciiTheme="majorHAnsi" w:hAnsiTheme="majorHAnsi" w:cs="Arial"/>
                <w:sz w:val="24"/>
                <w:szCs w:val="24"/>
              </w:rPr>
              <w:t xml:space="preserve"> with a younger audience in mind</w:t>
            </w:r>
            <w:r w:rsidR="00EE62A2" w:rsidRPr="009F7BAC">
              <w:rPr>
                <w:rFonts w:asciiTheme="majorHAnsi" w:hAnsiTheme="majorHAnsi" w:cs="Arial"/>
                <w:sz w:val="24"/>
                <w:szCs w:val="24"/>
              </w:rPr>
              <w:t xml:space="preserve">. </w:t>
            </w:r>
          </w:p>
          <w:p w14:paraId="15CE028C" w14:textId="77777777" w:rsidR="00007805" w:rsidRPr="009F7BAC" w:rsidRDefault="00007805" w:rsidP="009F7BAC">
            <w:pPr>
              <w:pStyle w:val="NoSpacing"/>
              <w:jc w:val="both"/>
              <w:rPr>
                <w:rFonts w:asciiTheme="majorHAnsi" w:hAnsiTheme="majorHAnsi" w:cs="Arial"/>
                <w:sz w:val="24"/>
                <w:szCs w:val="24"/>
              </w:rPr>
            </w:pPr>
          </w:p>
          <w:p w14:paraId="1B446B43" w14:textId="6F33F4A8" w:rsidR="00DE6699" w:rsidRPr="009F7BAC" w:rsidRDefault="00EE62A2" w:rsidP="009F7BAC">
            <w:pPr>
              <w:pStyle w:val="NoSpacing"/>
              <w:jc w:val="both"/>
              <w:rPr>
                <w:rFonts w:asciiTheme="majorHAnsi" w:hAnsiTheme="majorHAnsi" w:cs="Arial"/>
                <w:sz w:val="24"/>
                <w:szCs w:val="24"/>
              </w:rPr>
            </w:pPr>
            <w:r w:rsidRPr="009F7BAC">
              <w:rPr>
                <w:rFonts w:asciiTheme="majorHAnsi" w:hAnsiTheme="majorHAnsi" w:cs="Arial"/>
                <w:sz w:val="24"/>
                <w:szCs w:val="24"/>
              </w:rPr>
              <w:lastRenderedPageBreak/>
              <w:t>Th</w:t>
            </w:r>
            <w:r w:rsidR="00DE6699" w:rsidRPr="009F7BAC">
              <w:rPr>
                <w:rFonts w:asciiTheme="majorHAnsi" w:hAnsiTheme="majorHAnsi" w:cs="Arial"/>
                <w:sz w:val="24"/>
                <w:szCs w:val="24"/>
              </w:rPr>
              <w:t>e</w:t>
            </w:r>
            <w:r w:rsidRPr="009F7BAC">
              <w:rPr>
                <w:rFonts w:asciiTheme="majorHAnsi" w:hAnsiTheme="majorHAnsi" w:cs="Arial"/>
                <w:sz w:val="24"/>
                <w:szCs w:val="24"/>
              </w:rPr>
              <w:t xml:space="preserve"> programme</w:t>
            </w:r>
            <w:r w:rsidR="00007805" w:rsidRPr="009F7BAC">
              <w:rPr>
                <w:rFonts w:asciiTheme="majorHAnsi" w:hAnsiTheme="majorHAnsi" w:cs="Arial"/>
                <w:sz w:val="24"/>
                <w:szCs w:val="24"/>
              </w:rPr>
              <w:t xml:space="preserve"> was presented by UK rapper Professor Green, aka Stephen </w:t>
            </w:r>
            <w:proofErr w:type="spellStart"/>
            <w:r w:rsidR="00007805" w:rsidRPr="009F7BAC">
              <w:rPr>
                <w:rFonts w:asciiTheme="majorHAnsi" w:hAnsiTheme="majorHAnsi" w:cs="Arial"/>
                <w:sz w:val="24"/>
                <w:szCs w:val="24"/>
              </w:rPr>
              <w:t>Manderson</w:t>
            </w:r>
            <w:proofErr w:type="spellEnd"/>
            <w:r w:rsidR="00007805" w:rsidRPr="009F7BAC">
              <w:rPr>
                <w:rFonts w:asciiTheme="majorHAnsi" w:hAnsiTheme="majorHAnsi" w:cs="Arial"/>
                <w:sz w:val="24"/>
                <w:szCs w:val="24"/>
              </w:rPr>
              <w:t xml:space="preserve">, who lost his father to suicide. </w:t>
            </w:r>
            <w:r w:rsidR="00DE6699" w:rsidRPr="009F7BAC">
              <w:rPr>
                <w:rFonts w:asciiTheme="majorHAnsi" w:hAnsiTheme="majorHAnsi" w:cs="Arial"/>
                <w:sz w:val="24"/>
                <w:szCs w:val="24"/>
              </w:rPr>
              <w:t>The film</w:t>
            </w:r>
            <w:r w:rsidR="00007805" w:rsidRPr="009F7BAC">
              <w:rPr>
                <w:rFonts w:asciiTheme="majorHAnsi" w:hAnsiTheme="majorHAnsi" w:cs="Arial"/>
                <w:sz w:val="24"/>
                <w:szCs w:val="24"/>
              </w:rPr>
              <w:t xml:space="preserve"> poignantly </w:t>
            </w:r>
            <w:r w:rsidR="00826F2A" w:rsidRPr="009F7BAC">
              <w:rPr>
                <w:rFonts w:asciiTheme="majorHAnsi" w:hAnsiTheme="majorHAnsi" w:cs="Arial"/>
                <w:sz w:val="24"/>
                <w:szCs w:val="24"/>
              </w:rPr>
              <w:t xml:space="preserve">examined some of the root causes of suicide, </w:t>
            </w:r>
            <w:r w:rsidR="00007805" w:rsidRPr="009F7BAC">
              <w:rPr>
                <w:rFonts w:asciiTheme="majorHAnsi" w:hAnsiTheme="majorHAnsi" w:cs="Arial"/>
                <w:sz w:val="24"/>
                <w:szCs w:val="24"/>
              </w:rPr>
              <w:t>including the psychological impact of loss</w:t>
            </w:r>
            <w:r w:rsidR="00DE6699" w:rsidRPr="009F7BAC">
              <w:rPr>
                <w:rFonts w:asciiTheme="majorHAnsi" w:hAnsiTheme="majorHAnsi" w:cs="Arial"/>
                <w:sz w:val="24"/>
                <w:szCs w:val="24"/>
              </w:rPr>
              <w:t xml:space="preserve"> and the</w:t>
            </w:r>
            <w:r w:rsidR="00007805" w:rsidRPr="009F7BAC">
              <w:rPr>
                <w:rFonts w:asciiTheme="majorHAnsi" w:hAnsiTheme="majorHAnsi" w:cs="Arial"/>
                <w:sz w:val="24"/>
                <w:szCs w:val="24"/>
              </w:rPr>
              <w:t xml:space="preserve"> fear among British men of seeking help and talking about emotions</w:t>
            </w:r>
            <w:r w:rsidR="00DE6699" w:rsidRPr="009F7BAC">
              <w:rPr>
                <w:rFonts w:asciiTheme="majorHAnsi" w:hAnsiTheme="majorHAnsi" w:cs="Arial"/>
                <w:sz w:val="24"/>
                <w:szCs w:val="24"/>
              </w:rPr>
              <w:t xml:space="preserve">. </w:t>
            </w:r>
          </w:p>
          <w:p w14:paraId="2AD397DF" w14:textId="77777777" w:rsidR="00DE6699" w:rsidRPr="009F7BAC" w:rsidRDefault="00DE6699" w:rsidP="009F7BAC">
            <w:pPr>
              <w:pStyle w:val="NoSpacing"/>
              <w:jc w:val="both"/>
              <w:rPr>
                <w:rFonts w:asciiTheme="majorHAnsi" w:hAnsiTheme="majorHAnsi" w:cs="Arial"/>
                <w:sz w:val="24"/>
                <w:szCs w:val="24"/>
              </w:rPr>
            </w:pPr>
          </w:p>
          <w:p w14:paraId="12761823" w14:textId="77777777" w:rsidR="00C6479D" w:rsidRPr="009F7BAC" w:rsidRDefault="00DE6699" w:rsidP="009F7BAC">
            <w:pPr>
              <w:pStyle w:val="NoSpacing"/>
              <w:jc w:val="both"/>
              <w:rPr>
                <w:rFonts w:asciiTheme="majorHAnsi" w:hAnsiTheme="majorHAnsi" w:cs="Arial"/>
                <w:sz w:val="24"/>
                <w:szCs w:val="24"/>
              </w:rPr>
            </w:pPr>
            <w:r w:rsidRPr="009F7BAC">
              <w:rPr>
                <w:rFonts w:asciiTheme="majorHAnsi" w:hAnsiTheme="majorHAnsi" w:cs="Arial"/>
                <w:sz w:val="24"/>
                <w:szCs w:val="24"/>
              </w:rPr>
              <w:t xml:space="preserve">Stephen’s quest to uncover the truth behind his father’s suicide presented a very personal portrayal of the </w:t>
            </w:r>
            <w:r w:rsidR="00007805" w:rsidRPr="009F7BAC">
              <w:rPr>
                <w:rFonts w:asciiTheme="majorHAnsi" w:hAnsiTheme="majorHAnsi" w:cs="Arial"/>
                <w:sz w:val="24"/>
                <w:szCs w:val="24"/>
              </w:rPr>
              <w:t xml:space="preserve">devastation left behind following a suicide. </w:t>
            </w:r>
            <w:r w:rsidR="005E0A71" w:rsidRPr="009F7BAC">
              <w:rPr>
                <w:rFonts w:asciiTheme="majorHAnsi" w:hAnsiTheme="majorHAnsi" w:cs="Arial"/>
                <w:sz w:val="24"/>
                <w:szCs w:val="24"/>
              </w:rPr>
              <w:t>Sources of support were given at the end of the programme.</w:t>
            </w:r>
          </w:p>
          <w:p w14:paraId="5788AD30" w14:textId="77777777" w:rsidR="00C6479D" w:rsidRPr="009F7BAC" w:rsidRDefault="00C6479D" w:rsidP="009F7BAC">
            <w:pPr>
              <w:pStyle w:val="NoSpacing"/>
              <w:jc w:val="both"/>
              <w:rPr>
                <w:rFonts w:asciiTheme="majorHAnsi" w:hAnsiTheme="majorHAnsi" w:cs="Arial"/>
                <w:sz w:val="24"/>
                <w:szCs w:val="24"/>
              </w:rPr>
            </w:pPr>
          </w:p>
        </w:tc>
      </w:tr>
    </w:tbl>
    <w:p w14:paraId="2057E5FA" w14:textId="77777777" w:rsidR="006B48A4" w:rsidRPr="009F7BAC" w:rsidRDefault="006B48A4" w:rsidP="009F7BAC">
      <w:pPr>
        <w:pStyle w:val="NoSpacing"/>
        <w:jc w:val="both"/>
        <w:rPr>
          <w:rFonts w:asciiTheme="majorHAnsi" w:hAnsiTheme="majorHAnsi" w:cs="Arial"/>
          <w:sz w:val="24"/>
          <w:szCs w:val="24"/>
        </w:rPr>
      </w:pPr>
    </w:p>
    <w:tbl>
      <w:tblPr>
        <w:tblStyle w:val="TableGrid"/>
        <w:tblW w:w="0" w:type="auto"/>
        <w:tblLook w:val="04A0" w:firstRow="1" w:lastRow="0" w:firstColumn="1" w:lastColumn="0" w:noHBand="0" w:noVBand="1"/>
      </w:tblPr>
      <w:tblGrid>
        <w:gridCol w:w="9854"/>
      </w:tblGrid>
      <w:tr w:rsidR="00C6479D" w:rsidRPr="009F7BAC" w14:paraId="57BA749C" w14:textId="77777777" w:rsidTr="00C6479D">
        <w:tc>
          <w:tcPr>
            <w:tcW w:w="9854" w:type="dxa"/>
          </w:tcPr>
          <w:p w14:paraId="671E5EAA" w14:textId="77777777" w:rsidR="006B48A4" w:rsidRPr="009F7BAC" w:rsidRDefault="006B48A4" w:rsidP="009F7BAC">
            <w:pPr>
              <w:pStyle w:val="NoSpacing"/>
              <w:jc w:val="both"/>
              <w:rPr>
                <w:rFonts w:asciiTheme="majorHAnsi" w:hAnsiTheme="majorHAnsi" w:cs="Arial"/>
                <w:sz w:val="24"/>
                <w:szCs w:val="24"/>
              </w:rPr>
            </w:pPr>
          </w:p>
          <w:p w14:paraId="13229E77" w14:textId="77777777" w:rsidR="006B48A4" w:rsidRPr="009F7BAC" w:rsidRDefault="006B48A4" w:rsidP="009F7BAC">
            <w:pPr>
              <w:pStyle w:val="NoSpacing"/>
              <w:jc w:val="both"/>
              <w:rPr>
                <w:rFonts w:asciiTheme="majorHAnsi" w:hAnsiTheme="majorHAnsi" w:cs="Arial"/>
                <w:b/>
                <w:i/>
                <w:sz w:val="24"/>
                <w:szCs w:val="24"/>
              </w:rPr>
            </w:pPr>
            <w:r w:rsidRPr="009F7BAC">
              <w:rPr>
                <w:rFonts w:asciiTheme="majorHAnsi" w:hAnsiTheme="majorHAnsi" w:cs="Arial"/>
                <w:b/>
                <w:i/>
                <w:sz w:val="24"/>
                <w:szCs w:val="24"/>
              </w:rPr>
              <w:t>The Clarke Carlisle Story</w:t>
            </w:r>
          </w:p>
          <w:p w14:paraId="3225F4A0" w14:textId="77777777" w:rsidR="006B48A4" w:rsidRPr="009F7BAC" w:rsidRDefault="006B48A4" w:rsidP="009F7BAC">
            <w:pPr>
              <w:pStyle w:val="NoSpacing"/>
              <w:jc w:val="both"/>
              <w:rPr>
                <w:rFonts w:asciiTheme="majorHAnsi" w:hAnsiTheme="majorHAnsi" w:cs="Arial"/>
                <w:sz w:val="24"/>
                <w:szCs w:val="24"/>
              </w:rPr>
            </w:pPr>
          </w:p>
          <w:p w14:paraId="75267D35" w14:textId="77777777" w:rsidR="00C6479D" w:rsidRPr="009F7BAC" w:rsidRDefault="00C6479D" w:rsidP="009F7BAC">
            <w:pPr>
              <w:pStyle w:val="NoSpacing"/>
              <w:jc w:val="both"/>
              <w:rPr>
                <w:rFonts w:asciiTheme="majorHAnsi" w:hAnsiTheme="majorHAnsi" w:cs="Arial"/>
                <w:sz w:val="24"/>
                <w:szCs w:val="24"/>
              </w:rPr>
            </w:pPr>
            <w:r w:rsidRPr="009F7BAC">
              <w:rPr>
                <w:rFonts w:asciiTheme="majorHAnsi" w:hAnsiTheme="majorHAnsi" w:cs="Arial"/>
                <w:sz w:val="24"/>
                <w:szCs w:val="24"/>
              </w:rPr>
              <w:t xml:space="preserve">Commercial radio station, </w:t>
            </w:r>
            <w:r w:rsidRPr="009F7BAC">
              <w:rPr>
                <w:rFonts w:asciiTheme="majorHAnsi" w:hAnsiTheme="majorHAnsi" w:cs="Arial"/>
                <w:i/>
                <w:sz w:val="24"/>
                <w:szCs w:val="24"/>
              </w:rPr>
              <w:t>Absolute Radio</w:t>
            </w:r>
            <w:r w:rsidRPr="009F7BAC">
              <w:rPr>
                <w:rFonts w:asciiTheme="majorHAnsi" w:hAnsiTheme="majorHAnsi" w:cs="Arial"/>
                <w:sz w:val="24"/>
                <w:szCs w:val="24"/>
              </w:rPr>
              <w:t xml:space="preserve">, contacted Samaritans </w:t>
            </w:r>
            <w:r w:rsidR="006B48A4" w:rsidRPr="009F7BAC">
              <w:rPr>
                <w:rFonts w:asciiTheme="majorHAnsi" w:hAnsiTheme="majorHAnsi" w:cs="Arial"/>
                <w:sz w:val="24"/>
                <w:szCs w:val="24"/>
              </w:rPr>
              <w:t xml:space="preserve">in February 2015 for pre-broadcast advice on a programme covering a suicide attempt made by ex-footballer, Clarke Carlisle. </w:t>
            </w:r>
            <w:r w:rsidRPr="009F7BAC">
              <w:rPr>
                <w:rFonts w:asciiTheme="majorHAnsi" w:hAnsiTheme="majorHAnsi" w:cs="Arial"/>
                <w:sz w:val="24"/>
                <w:szCs w:val="24"/>
              </w:rPr>
              <w:t xml:space="preserve">This was a lengthy interview </w:t>
            </w:r>
            <w:r w:rsidR="006B48A4" w:rsidRPr="009F7BAC">
              <w:rPr>
                <w:rFonts w:asciiTheme="majorHAnsi" w:hAnsiTheme="majorHAnsi" w:cs="Arial"/>
                <w:sz w:val="24"/>
                <w:szCs w:val="24"/>
              </w:rPr>
              <w:t xml:space="preserve">in which Clarke Carlisle shared </w:t>
            </w:r>
            <w:r w:rsidRPr="009F7BAC">
              <w:rPr>
                <w:rFonts w:asciiTheme="majorHAnsi" w:hAnsiTheme="majorHAnsi" w:cs="Arial"/>
                <w:sz w:val="24"/>
                <w:szCs w:val="24"/>
              </w:rPr>
              <w:t xml:space="preserve">his personal </w:t>
            </w:r>
            <w:r w:rsidR="006B48A4" w:rsidRPr="009F7BAC">
              <w:rPr>
                <w:rFonts w:asciiTheme="majorHAnsi" w:hAnsiTheme="majorHAnsi" w:cs="Arial"/>
                <w:sz w:val="24"/>
                <w:szCs w:val="24"/>
              </w:rPr>
              <w:t xml:space="preserve">emotional </w:t>
            </w:r>
            <w:r w:rsidRPr="009F7BAC">
              <w:rPr>
                <w:rFonts w:asciiTheme="majorHAnsi" w:hAnsiTheme="majorHAnsi" w:cs="Arial"/>
                <w:sz w:val="24"/>
                <w:szCs w:val="24"/>
              </w:rPr>
              <w:t>struggles</w:t>
            </w:r>
            <w:r w:rsidR="006B48A4" w:rsidRPr="009F7BAC">
              <w:rPr>
                <w:rFonts w:asciiTheme="majorHAnsi" w:hAnsiTheme="majorHAnsi" w:cs="Arial"/>
                <w:sz w:val="24"/>
                <w:szCs w:val="24"/>
              </w:rPr>
              <w:t xml:space="preserve">, following a number of significant life events, </w:t>
            </w:r>
            <w:r w:rsidRPr="009F7BAC">
              <w:rPr>
                <w:rFonts w:asciiTheme="majorHAnsi" w:hAnsiTheme="majorHAnsi" w:cs="Arial"/>
                <w:sz w:val="24"/>
                <w:szCs w:val="24"/>
              </w:rPr>
              <w:t>resulting in hi</w:t>
            </w:r>
            <w:r w:rsidR="006B48A4" w:rsidRPr="009F7BAC">
              <w:rPr>
                <w:rFonts w:asciiTheme="majorHAnsi" w:hAnsiTheme="majorHAnsi" w:cs="Arial"/>
                <w:sz w:val="24"/>
                <w:szCs w:val="24"/>
              </w:rPr>
              <w:t xml:space="preserve">m attempting to end his life </w:t>
            </w:r>
            <w:r w:rsidRPr="009F7BAC">
              <w:rPr>
                <w:rFonts w:asciiTheme="majorHAnsi" w:hAnsiTheme="majorHAnsi" w:cs="Arial"/>
                <w:sz w:val="24"/>
                <w:szCs w:val="24"/>
              </w:rPr>
              <w:t>in December 2014.</w:t>
            </w:r>
          </w:p>
          <w:p w14:paraId="609E4759" w14:textId="77777777" w:rsidR="00C6479D" w:rsidRPr="009F7BAC" w:rsidRDefault="00C6479D" w:rsidP="009F7BAC">
            <w:pPr>
              <w:pStyle w:val="NoSpacing"/>
              <w:jc w:val="both"/>
              <w:rPr>
                <w:rFonts w:asciiTheme="majorHAnsi" w:hAnsiTheme="majorHAnsi" w:cs="Arial"/>
                <w:sz w:val="24"/>
                <w:szCs w:val="24"/>
              </w:rPr>
            </w:pPr>
          </w:p>
          <w:p w14:paraId="33240D28" w14:textId="0745F156" w:rsidR="00C6479D" w:rsidRPr="009F7BAC" w:rsidRDefault="00C6479D" w:rsidP="009F7BAC">
            <w:pPr>
              <w:pStyle w:val="NoSpacing"/>
              <w:jc w:val="both"/>
              <w:rPr>
                <w:rFonts w:asciiTheme="majorHAnsi" w:hAnsiTheme="majorHAnsi" w:cs="Arial"/>
                <w:sz w:val="24"/>
                <w:szCs w:val="24"/>
              </w:rPr>
            </w:pPr>
            <w:r w:rsidRPr="009F7BAC">
              <w:rPr>
                <w:rFonts w:asciiTheme="majorHAnsi" w:hAnsiTheme="majorHAnsi" w:cs="Arial"/>
                <w:sz w:val="24"/>
                <w:szCs w:val="24"/>
              </w:rPr>
              <w:t xml:space="preserve">Aware of the </w:t>
            </w:r>
            <w:r w:rsidR="006B48A4" w:rsidRPr="009F7BAC">
              <w:rPr>
                <w:rFonts w:asciiTheme="majorHAnsi" w:hAnsiTheme="majorHAnsi" w:cs="Arial"/>
                <w:sz w:val="24"/>
                <w:szCs w:val="24"/>
              </w:rPr>
              <w:t>possible risk</w:t>
            </w:r>
            <w:r w:rsidR="00821A2C" w:rsidRPr="009F7BAC">
              <w:rPr>
                <w:rFonts w:asciiTheme="majorHAnsi" w:hAnsiTheme="majorHAnsi" w:cs="Arial"/>
                <w:sz w:val="24"/>
                <w:szCs w:val="24"/>
              </w:rPr>
              <w:t>s in covering a suicide attempt</w:t>
            </w:r>
            <w:r w:rsidR="006B48A4" w:rsidRPr="009F7BAC">
              <w:rPr>
                <w:rFonts w:asciiTheme="majorHAnsi" w:hAnsiTheme="majorHAnsi" w:cs="Arial"/>
                <w:sz w:val="24"/>
                <w:szCs w:val="24"/>
              </w:rPr>
              <w:t xml:space="preserve"> and keen to avoid these</w:t>
            </w:r>
            <w:r w:rsidRPr="009F7BAC">
              <w:rPr>
                <w:rFonts w:asciiTheme="majorHAnsi" w:hAnsiTheme="majorHAnsi" w:cs="Arial"/>
                <w:sz w:val="24"/>
                <w:szCs w:val="24"/>
              </w:rPr>
              <w:t>, Absolute</w:t>
            </w:r>
            <w:r w:rsidR="00EB088F">
              <w:rPr>
                <w:rFonts w:asciiTheme="majorHAnsi" w:hAnsiTheme="majorHAnsi" w:cs="Arial"/>
                <w:sz w:val="24"/>
                <w:szCs w:val="24"/>
              </w:rPr>
              <w:t xml:space="preserve"> Radio</w:t>
            </w:r>
            <w:r w:rsidRPr="009F7BAC">
              <w:rPr>
                <w:rFonts w:asciiTheme="majorHAnsi" w:hAnsiTheme="majorHAnsi" w:cs="Arial"/>
                <w:sz w:val="24"/>
                <w:szCs w:val="24"/>
              </w:rPr>
              <w:t xml:space="preserve"> shared their pre-recorded interview </w:t>
            </w:r>
            <w:r w:rsidR="006B48A4" w:rsidRPr="009F7BAC">
              <w:rPr>
                <w:rFonts w:asciiTheme="majorHAnsi" w:hAnsiTheme="majorHAnsi" w:cs="Arial"/>
                <w:sz w:val="24"/>
                <w:szCs w:val="24"/>
              </w:rPr>
              <w:t xml:space="preserve">piece </w:t>
            </w:r>
            <w:r w:rsidRPr="009F7BAC">
              <w:rPr>
                <w:rFonts w:asciiTheme="majorHAnsi" w:hAnsiTheme="majorHAnsi" w:cs="Arial"/>
                <w:sz w:val="24"/>
                <w:szCs w:val="24"/>
              </w:rPr>
              <w:t xml:space="preserve">with Samaritans for review and advice. </w:t>
            </w:r>
            <w:r w:rsidR="006B48A4" w:rsidRPr="009F7BAC">
              <w:rPr>
                <w:rFonts w:asciiTheme="majorHAnsi" w:hAnsiTheme="majorHAnsi" w:cs="Arial"/>
                <w:sz w:val="24"/>
                <w:szCs w:val="24"/>
              </w:rPr>
              <w:t xml:space="preserve">We recommended </w:t>
            </w:r>
            <w:r w:rsidRPr="009F7BAC">
              <w:rPr>
                <w:rFonts w:asciiTheme="majorHAnsi" w:hAnsiTheme="majorHAnsi" w:cs="Arial"/>
                <w:sz w:val="24"/>
                <w:szCs w:val="24"/>
              </w:rPr>
              <w:t>a number of edits</w:t>
            </w:r>
            <w:r w:rsidR="006B48A4" w:rsidRPr="009F7BAC">
              <w:rPr>
                <w:rFonts w:asciiTheme="majorHAnsi" w:hAnsiTheme="majorHAnsi" w:cs="Arial"/>
                <w:sz w:val="24"/>
                <w:szCs w:val="24"/>
              </w:rPr>
              <w:t xml:space="preserve"> to the content</w:t>
            </w:r>
            <w:r w:rsidRPr="009F7BAC">
              <w:rPr>
                <w:rFonts w:asciiTheme="majorHAnsi" w:hAnsiTheme="majorHAnsi" w:cs="Arial"/>
                <w:sz w:val="24"/>
                <w:szCs w:val="24"/>
              </w:rPr>
              <w:t>, all of which were agreed and made</w:t>
            </w:r>
            <w:r w:rsidR="006B48A4" w:rsidRPr="009F7BAC">
              <w:rPr>
                <w:rFonts w:asciiTheme="majorHAnsi" w:hAnsiTheme="majorHAnsi" w:cs="Arial"/>
                <w:sz w:val="24"/>
                <w:szCs w:val="24"/>
              </w:rPr>
              <w:t>.</w:t>
            </w:r>
          </w:p>
          <w:p w14:paraId="0919799F" w14:textId="77777777" w:rsidR="006B48A4" w:rsidRPr="009F7BAC" w:rsidRDefault="006B48A4" w:rsidP="009F7BAC">
            <w:pPr>
              <w:pStyle w:val="NoSpacing"/>
              <w:jc w:val="both"/>
              <w:rPr>
                <w:rFonts w:asciiTheme="majorHAnsi" w:hAnsiTheme="majorHAnsi" w:cs="Arial"/>
                <w:sz w:val="24"/>
                <w:szCs w:val="24"/>
              </w:rPr>
            </w:pPr>
          </w:p>
          <w:p w14:paraId="315B842E" w14:textId="373DC1CD" w:rsidR="00C6479D" w:rsidRPr="009F7BAC" w:rsidRDefault="006B48A4" w:rsidP="009F7BAC">
            <w:pPr>
              <w:pStyle w:val="NoSpacing"/>
              <w:jc w:val="both"/>
              <w:rPr>
                <w:rFonts w:asciiTheme="majorHAnsi" w:hAnsiTheme="majorHAnsi" w:cs="Arial"/>
                <w:sz w:val="24"/>
                <w:szCs w:val="24"/>
              </w:rPr>
            </w:pPr>
            <w:r w:rsidRPr="009F7BAC">
              <w:rPr>
                <w:rFonts w:asciiTheme="majorHAnsi" w:hAnsiTheme="majorHAnsi" w:cs="Arial"/>
                <w:sz w:val="24"/>
                <w:szCs w:val="24"/>
              </w:rPr>
              <w:t xml:space="preserve">The end result was a </w:t>
            </w:r>
            <w:r w:rsidR="00821A2C" w:rsidRPr="009F7BAC">
              <w:rPr>
                <w:rFonts w:asciiTheme="majorHAnsi" w:hAnsiTheme="majorHAnsi" w:cs="Arial"/>
                <w:sz w:val="24"/>
                <w:szCs w:val="24"/>
              </w:rPr>
              <w:t xml:space="preserve">candid, </w:t>
            </w:r>
            <w:r w:rsidRPr="009F7BAC">
              <w:rPr>
                <w:rFonts w:asciiTheme="majorHAnsi" w:hAnsiTheme="majorHAnsi" w:cs="Arial"/>
                <w:sz w:val="24"/>
                <w:szCs w:val="24"/>
              </w:rPr>
              <w:t>thought-provoking</w:t>
            </w:r>
            <w:r w:rsidR="00821A2C" w:rsidRPr="009F7BAC">
              <w:rPr>
                <w:rFonts w:asciiTheme="majorHAnsi" w:hAnsiTheme="majorHAnsi" w:cs="Arial"/>
                <w:sz w:val="24"/>
                <w:szCs w:val="24"/>
              </w:rPr>
              <w:t xml:space="preserve"> interview highlighting the intensity of</w:t>
            </w:r>
            <w:r w:rsidRPr="009F7BAC">
              <w:rPr>
                <w:rFonts w:asciiTheme="majorHAnsi" w:hAnsiTheme="majorHAnsi" w:cs="Arial"/>
                <w:sz w:val="24"/>
                <w:szCs w:val="24"/>
              </w:rPr>
              <w:t xml:space="preserve"> suicid</w:t>
            </w:r>
            <w:r w:rsidR="00821A2C" w:rsidRPr="009F7BAC">
              <w:rPr>
                <w:rFonts w:asciiTheme="majorHAnsi" w:hAnsiTheme="majorHAnsi" w:cs="Arial"/>
                <w:sz w:val="24"/>
                <w:szCs w:val="24"/>
              </w:rPr>
              <w:t>al feelings</w:t>
            </w:r>
            <w:r w:rsidRPr="009F7BAC">
              <w:rPr>
                <w:rFonts w:asciiTheme="majorHAnsi" w:hAnsiTheme="majorHAnsi" w:cs="Arial"/>
                <w:sz w:val="24"/>
                <w:szCs w:val="24"/>
              </w:rPr>
              <w:t xml:space="preserve">, </w:t>
            </w:r>
            <w:r w:rsidR="00821A2C" w:rsidRPr="009F7BAC">
              <w:rPr>
                <w:rFonts w:asciiTheme="majorHAnsi" w:hAnsiTheme="majorHAnsi" w:cs="Arial"/>
                <w:sz w:val="24"/>
                <w:szCs w:val="24"/>
              </w:rPr>
              <w:t>including the</w:t>
            </w:r>
            <w:r w:rsidRPr="009F7BAC">
              <w:rPr>
                <w:rFonts w:asciiTheme="majorHAnsi" w:hAnsiTheme="majorHAnsi" w:cs="Arial"/>
                <w:sz w:val="24"/>
                <w:szCs w:val="24"/>
              </w:rPr>
              <w:t xml:space="preserve"> sense of </w:t>
            </w:r>
            <w:r w:rsidR="00821A2C" w:rsidRPr="009F7BAC">
              <w:rPr>
                <w:rFonts w:asciiTheme="majorHAnsi" w:hAnsiTheme="majorHAnsi" w:cs="Arial"/>
                <w:sz w:val="24"/>
                <w:szCs w:val="24"/>
              </w:rPr>
              <w:t xml:space="preserve">complete </w:t>
            </w:r>
            <w:r w:rsidRPr="009F7BAC">
              <w:rPr>
                <w:rFonts w:asciiTheme="majorHAnsi" w:hAnsiTheme="majorHAnsi" w:cs="Arial"/>
                <w:sz w:val="24"/>
                <w:szCs w:val="24"/>
              </w:rPr>
              <w:t>hopelessness</w:t>
            </w:r>
            <w:r w:rsidR="00821A2C" w:rsidRPr="009F7BAC">
              <w:rPr>
                <w:rFonts w:asciiTheme="majorHAnsi" w:hAnsiTheme="majorHAnsi" w:cs="Arial"/>
                <w:sz w:val="24"/>
                <w:szCs w:val="24"/>
              </w:rPr>
              <w:t>, demonstrating that this can be overcome. Sources of support were s</w:t>
            </w:r>
            <w:r w:rsidR="00C6479D" w:rsidRPr="009F7BAC">
              <w:rPr>
                <w:rFonts w:asciiTheme="majorHAnsi" w:hAnsiTheme="majorHAnsi" w:cs="Arial"/>
                <w:sz w:val="24"/>
                <w:szCs w:val="24"/>
              </w:rPr>
              <w:t>ignposted at the end of the programme</w:t>
            </w:r>
            <w:r w:rsidR="00821A2C" w:rsidRPr="009F7BAC">
              <w:rPr>
                <w:rFonts w:asciiTheme="majorHAnsi" w:hAnsiTheme="majorHAnsi" w:cs="Arial"/>
                <w:sz w:val="24"/>
                <w:szCs w:val="24"/>
              </w:rPr>
              <w:t xml:space="preserve"> and listeners were encouraged to seek help if touched by the content</w:t>
            </w:r>
            <w:r w:rsidR="00C6479D" w:rsidRPr="009F7BAC">
              <w:rPr>
                <w:rFonts w:asciiTheme="majorHAnsi" w:hAnsiTheme="majorHAnsi" w:cs="Arial"/>
                <w:sz w:val="24"/>
                <w:szCs w:val="24"/>
              </w:rPr>
              <w:t xml:space="preserve">. </w:t>
            </w:r>
          </w:p>
          <w:p w14:paraId="1EEAB420" w14:textId="77777777" w:rsidR="00C6479D" w:rsidRPr="009F7BAC" w:rsidRDefault="00C6479D" w:rsidP="009F7BAC">
            <w:pPr>
              <w:pStyle w:val="NoSpacing"/>
              <w:jc w:val="both"/>
              <w:rPr>
                <w:rFonts w:asciiTheme="majorHAnsi" w:hAnsiTheme="majorHAnsi" w:cs="Arial"/>
                <w:sz w:val="24"/>
                <w:szCs w:val="24"/>
              </w:rPr>
            </w:pPr>
          </w:p>
          <w:p w14:paraId="2D0CFA2E" w14:textId="77777777" w:rsidR="00C6479D" w:rsidRPr="009F7BAC" w:rsidRDefault="00C6479D" w:rsidP="009F7BAC">
            <w:pPr>
              <w:pStyle w:val="NoSpacing"/>
              <w:jc w:val="both"/>
              <w:rPr>
                <w:rFonts w:asciiTheme="majorHAnsi" w:hAnsiTheme="majorHAnsi" w:cs="Arial"/>
                <w:sz w:val="24"/>
                <w:szCs w:val="24"/>
              </w:rPr>
            </w:pPr>
            <w:r w:rsidRPr="009F7BAC">
              <w:rPr>
                <w:rFonts w:asciiTheme="majorHAnsi" w:hAnsiTheme="majorHAnsi" w:cs="Arial"/>
                <w:sz w:val="24"/>
                <w:szCs w:val="24"/>
              </w:rPr>
              <w:t>This programme went on to win a prestigious radio award – ‘</w:t>
            </w:r>
            <w:r w:rsidRPr="009F7BAC">
              <w:rPr>
                <w:rFonts w:asciiTheme="majorHAnsi" w:hAnsiTheme="majorHAnsi" w:cs="Arial"/>
                <w:i/>
                <w:sz w:val="24"/>
                <w:szCs w:val="24"/>
              </w:rPr>
              <w:t>Best Single Programme of the Year</w:t>
            </w:r>
            <w:r w:rsidR="00821A2C" w:rsidRPr="009F7BAC">
              <w:rPr>
                <w:rFonts w:asciiTheme="majorHAnsi" w:hAnsiTheme="majorHAnsi" w:cs="Arial"/>
                <w:i/>
                <w:sz w:val="24"/>
                <w:szCs w:val="24"/>
              </w:rPr>
              <w:t>’</w:t>
            </w:r>
            <w:r w:rsidRPr="009F7BAC">
              <w:rPr>
                <w:rFonts w:asciiTheme="majorHAnsi" w:hAnsiTheme="majorHAnsi" w:cs="Arial"/>
                <w:sz w:val="24"/>
                <w:szCs w:val="24"/>
              </w:rPr>
              <w:t xml:space="preserve"> at the </w:t>
            </w:r>
            <w:proofErr w:type="spellStart"/>
            <w:r w:rsidRPr="009F7BAC">
              <w:rPr>
                <w:rFonts w:asciiTheme="majorHAnsi" w:hAnsiTheme="majorHAnsi" w:cs="Arial"/>
                <w:sz w:val="24"/>
                <w:szCs w:val="24"/>
              </w:rPr>
              <w:t>Arqiva</w:t>
            </w:r>
            <w:proofErr w:type="spellEnd"/>
            <w:r w:rsidRPr="009F7BAC">
              <w:rPr>
                <w:rFonts w:asciiTheme="majorHAnsi" w:hAnsiTheme="majorHAnsi" w:cs="Arial"/>
                <w:sz w:val="24"/>
                <w:szCs w:val="24"/>
              </w:rPr>
              <w:t xml:space="preserve"> Commercial Radio Awards</w:t>
            </w:r>
            <w:r w:rsidR="00821A2C" w:rsidRPr="009F7BAC">
              <w:rPr>
                <w:rFonts w:asciiTheme="majorHAnsi" w:hAnsiTheme="majorHAnsi" w:cs="Arial"/>
                <w:sz w:val="24"/>
                <w:szCs w:val="24"/>
              </w:rPr>
              <w:t xml:space="preserve">. Absolute Radio included having worked with </w:t>
            </w:r>
            <w:r w:rsidRPr="009F7BAC">
              <w:rPr>
                <w:rFonts w:asciiTheme="majorHAnsi" w:hAnsiTheme="majorHAnsi" w:cs="Arial"/>
                <w:sz w:val="24"/>
                <w:szCs w:val="24"/>
              </w:rPr>
              <w:t>Samaritans in</w:t>
            </w:r>
            <w:r w:rsidR="00821A2C" w:rsidRPr="009F7BAC">
              <w:rPr>
                <w:rFonts w:asciiTheme="majorHAnsi" w:hAnsiTheme="majorHAnsi" w:cs="Arial"/>
                <w:sz w:val="24"/>
                <w:szCs w:val="24"/>
              </w:rPr>
              <w:t xml:space="preserve"> their </w:t>
            </w:r>
            <w:r w:rsidRPr="009F7BAC">
              <w:rPr>
                <w:rFonts w:asciiTheme="majorHAnsi" w:hAnsiTheme="majorHAnsi" w:cs="Arial"/>
                <w:sz w:val="24"/>
                <w:szCs w:val="24"/>
              </w:rPr>
              <w:t xml:space="preserve">award application and </w:t>
            </w:r>
            <w:r w:rsidR="00BD4304" w:rsidRPr="009F7BAC">
              <w:rPr>
                <w:rFonts w:asciiTheme="majorHAnsi" w:hAnsiTheme="majorHAnsi" w:cs="Arial"/>
                <w:sz w:val="24"/>
                <w:szCs w:val="24"/>
              </w:rPr>
              <w:t xml:space="preserve">this was cited </w:t>
            </w:r>
            <w:r w:rsidRPr="009F7BAC">
              <w:rPr>
                <w:rFonts w:asciiTheme="majorHAnsi" w:hAnsiTheme="majorHAnsi" w:cs="Arial"/>
                <w:sz w:val="24"/>
                <w:szCs w:val="24"/>
              </w:rPr>
              <w:t xml:space="preserve">at the awards presentation event. </w:t>
            </w:r>
          </w:p>
          <w:p w14:paraId="65E68648" w14:textId="77777777" w:rsidR="006B48A4" w:rsidRPr="009F7BAC" w:rsidRDefault="006B48A4" w:rsidP="009F7BAC">
            <w:pPr>
              <w:pStyle w:val="NoSpacing"/>
              <w:jc w:val="both"/>
              <w:rPr>
                <w:rFonts w:asciiTheme="majorHAnsi" w:hAnsiTheme="majorHAnsi" w:cs="Arial"/>
                <w:sz w:val="24"/>
                <w:szCs w:val="24"/>
              </w:rPr>
            </w:pPr>
          </w:p>
        </w:tc>
      </w:tr>
    </w:tbl>
    <w:p w14:paraId="54138582" w14:textId="77777777" w:rsidR="00865E66" w:rsidRPr="009F7BAC" w:rsidRDefault="00865E66" w:rsidP="009F7BAC">
      <w:pPr>
        <w:pStyle w:val="NoSpacing"/>
        <w:spacing w:line="360" w:lineRule="auto"/>
        <w:jc w:val="both"/>
        <w:rPr>
          <w:rFonts w:asciiTheme="majorHAnsi" w:hAnsiTheme="majorHAnsi" w:cs="Arial"/>
          <w:sz w:val="24"/>
          <w:szCs w:val="24"/>
        </w:rPr>
      </w:pPr>
    </w:p>
    <w:p w14:paraId="0BF5A099" w14:textId="2D83364E" w:rsidR="007336DD" w:rsidRPr="009F7BAC" w:rsidRDefault="005E0A71" w:rsidP="009F7BAC">
      <w:pPr>
        <w:pStyle w:val="NoSpacing"/>
        <w:spacing w:line="360" w:lineRule="auto"/>
        <w:jc w:val="both"/>
        <w:rPr>
          <w:rFonts w:asciiTheme="majorHAnsi" w:hAnsiTheme="majorHAnsi" w:cs="Arial"/>
          <w:sz w:val="24"/>
          <w:szCs w:val="24"/>
        </w:rPr>
      </w:pPr>
      <w:r w:rsidRPr="009F7BAC">
        <w:rPr>
          <w:rFonts w:asciiTheme="majorHAnsi" w:hAnsiTheme="majorHAnsi" w:cs="Arial"/>
          <w:sz w:val="24"/>
          <w:szCs w:val="24"/>
          <w:lang w:eastAsia="en-GB"/>
        </w:rPr>
        <w:t>This collaborative work with programme makers o</w:t>
      </w:r>
      <w:r w:rsidR="00D5060D" w:rsidRPr="009F7BAC">
        <w:rPr>
          <w:rFonts w:asciiTheme="majorHAnsi" w:hAnsiTheme="majorHAnsi" w:cs="Arial"/>
          <w:sz w:val="24"/>
          <w:szCs w:val="24"/>
          <w:lang w:eastAsia="en-GB"/>
        </w:rPr>
        <w:t xml:space="preserve">rdinarily </w:t>
      </w:r>
      <w:r w:rsidR="00357B69" w:rsidRPr="009F7BAC">
        <w:rPr>
          <w:rFonts w:asciiTheme="majorHAnsi" w:hAnsiTheme="majorHAnsi" w:cs="Arial"/>
          <w:sz w:val="24"/>
          <w:szCs w:val="24"/>
          <w:lang w:eastAsia="en-GB"/>
        </w:rPr>
        <w:t>g</w:t>
      </w:r>
      <w:r w:rsidR="0030210D" w:rsidRPr="009F7BAC">
        <w:rPr>
          <w:rFonts w:asciiTheme="majorHAnsi" w:hAnsiTheme="majorHAnsi" w:cs="Arial"/>
          <w:sz w:val="24"/>
          <w:szCs w:val="24"/>
          <w:lang w:eastAsia="en-GB"/>
        </w:rPr>
        <w:t>oes on quietly behind the scenes</w:t>
      </w:r>
      <w:r w:rsidR="006C4E37" w:rsidRPr="009F7BAC">
        <w:rPr>
          <w:rFonts w:asciiTheme="majorHAnsi" w:hAnsiTheme="majorHAnsi" w:cs="Arial"/>
          <w:sz w:val="24"/>
          <w:szCs w:val="24"/>
          <w:lang w:eastAsia="en-GB"/>
        </w:rPr>
        <w:t>. H</w:t>
      </w:r>
      <w:r w:rsidR="0030210D" w:rsidRPr="009F7BAC">
        <w:rPr>
          <w:rFonts w:asciiTheme="majorHAnsi" w:hAnsiTheme="majorHAnsi" w:cs="Arial"/>
          <w:sz w:val="24"/>
          <w:szCs w:val="24"/>
          <w:lang w:eastAsia="en-GB"/>
        </w:rPr>
        <w:t xml:space="preserve">owever </w:t>
      </w:r>
      <w:r w:rsidR="00D5060D" w:rsidRPr="009F7BAC">
        <w:rPr>
          <w:rFonts w:asciiTheme="majorHAnsi" w:hAnsiTheme="majorHAnsi" w:cs="Arial"/>
          <w:sz w:val="24"/>
          <w:szCs w:val="24"/>
          <w:lang w:eastAsia="en-GB"/>
        </w:rPr>
        <w:t>when</w:t>
      </w:r>
      <w:r w:rsidR="008F41A2" w:rsidRPr="009F7BAC">
        <w:rPr>
          <w:rFonts w:asciiTheme="majorHAnsi" w:hAnsiTheme="majorHAnsi" w:cs="Arial"/>
          <w:sz w:val="24"/>
          <w:szCs w:val="24"/>
          <w:lang w:eastAsia="en-GB"/>
        </w:rPr>
        <w:t xml:space="preserve"> </w:t>
      </w:r>
      <w:r w:rsidR="00D5060D" w:rsidRPr="009F7BAC">
        <w:rPr>
          <w:rFonts w:asciiTheme="majorHAnsi" w:hAnsiTheme="majorHAnsi" w:cs="Arial"/>
          <w:sz w:val="24"/>
          <w:szCs w:val="24"/>
          <w:lang w:eastAsia="en-GB"/>
        </w:rPr>
        <w:t xml:space="preserve">a </w:t>
      </w:r>
      <w:r w:rsidR="008F41A2" w:rsidRPr="009F7BAC">
        <w:rPr>
          <w:rFonts w:asciiTheme="majorHAnsi" w:hAnsiTheme="majorHAnsi" w:cs="Arial"/>
          <w:sz w:val="24"/>
          <w:szCs w:val="24"/>
          <w:lang w:eastAsia="en-GB"/>
        </w:rPr>
        <w:t>popular soap</w:t>
      </w:r>
      <w:r w:rsidR="00D5060D" w:rsidRPr="009F7BAC">
        <w:rPr>
          <w:rFonts w:asciiTheme="majorHAnsi" w:hAnsiTheme="majorHAnsi" w:cs="Arial"/>
          <w:sz w:val="24"/>
          <w:szCs w:val="24"/>
          <w:lang w:eastAsia="en-GB"/>
        </w:rPr>
        <w:t xml:space="preserve"> </w:t>
      </w:r>
      <w:r w:rsidR="008F41A2" w:rsidRPr="009F7BAC">
        <w:rPr>
          <w:rFonts w:asciiTheme="majorHAnsi" w:hAnsiTheme="majorHAnsi" w:cs="Arial"/>
          <w:sz w:val="24"/>
          <w:szCs w:val="24"/>
          <w:lang w:eastAsia="en-GB"/>
        </w:rPr>
        <w:t xml:space="preserve">storyline </w:t>
      </w:r>
      <w:r w:rsidR="001D7ABD" w:rsidRPr="009F7BAC">
        <w:rPr>
          <w:rFonts w:asciiTheme="majorHAnsi" w:hAnsiTheme="majorHAnsi" w:cs="Arial"/>
          <w:sz w:val="24"/>
          <w:szCs w:val="24"/>
          <w:lang w:eastAsia="en-GB"/>
        </w:rPr>
        <w:t>made headline news</w:t>
      </w:r>
      <w:r w:rsidR="008F41A2" w:rsidRPr="009F7BAC">
        <w:rPr>
          <w:rFonts w:asciiTheme="majorHAnsi" w:hAnsiTheme="majorHAnsi" w:cs="Arial"/>
          <w:sz w:val="24"/>
          <w:szCs w:val="24"/>
          <w:lang w:eastAsia="en-GB"/>
        </w:rPr>
        <w:t xml:space="preserve"> in January 2014, Samaritans</w:t>
      </w:r>
      <w:r w:rsidR="0097003C" w:rsidRPr="009F7BAC">
        <w:rPr>
          <w:rFonts w:asciiTheme="majorHAnsi" w:hAnsiTheme="majorHAnsi" w:cs="Arial"/>
          <w:sz w:val="24"/>
          <w:szCs w:val="24"/>
          <w:lang w:eastAsia="en-GB"/>
        </w:rPr>
        <w:t xml:space="preserve">’ </w:t>
      </w:r>
      <w:r w:rsidR="00EB088F">
        <w:rPr>
          <w:rFonts w:asciiTheme="majorHAnsi" w:hAnsiTheme="majorHAnsi" w:cs="Arial"/>
          <w:sz w:val="24"/>
          <w:szCs w:val="24"/>
          <w:lang w:eastAsia="en-GB"/>
        </w:rPr>
        <w:t>media advisory service was thrust</w:t>
      </w:r>
      <w:r w:rsidR="008F41A2" w:rsidRPr="009F7BAC">
        <w:rPr>
          <w:rFonts w:asciiTheme="majorHAnsi" w:hAnsiTheme="majorHAnsi" w:cs="Arial"/>
          <w:sz w:val="24"/>
          <w:szCs w:val="24"/>
          <w:lang w:eastAsia="en-GB"/>
        </w:rPr>
        <w:t xml:space="preserve"> </w:t>
      </w:r>
      <w:r w:rsidR="001D7ABD" w:rsidRPr="009F7BAC">
        <w:rPr>
          <w:rFonts w:asciiTheme="majorHAnsi" w:hAnsiTheme="majorHAnsi" w:cs="Arial"/>
          <w:sz w:val="24"/>
          <w:szCs w:val="24"/>
          <w:lang w:eastAsia="en-GB"/>
        </w:rPr>
        <w:t xml:space="preserve">into </w:t>
      </w:r>
      <w:r w:rsidR="008F41A2" w:rsidRPr="009F7BAC">
        <w:rPr>
          <w:rFonts w:asciiTheme="majorHAnsi" w:hAnsiTheme="majorHAnsi" w:cs="Arial"/>
          <w:sz w:val="24"/>
          <w:szCs w:val="24"/>
          <w:lang w:eastAsia="en-GB"/>
        </w:rPr>
        <w:t xml:space="preserve">the media spotlight. This was the </w:t>
      </w:r>
      <w:r w:rsidR="007336DD" w:rsidRPr="009F7BAC">
        <w:rPr>
          <w:rFonts w:asciiTheme="majorHAnsi" w:hAnsiTheme="majorHAnsi" w:cs="Arial"/>
          <w:sz w:val="24"/>
          <w:szCs w:val="24"/>
          <w:lang w:eastAsia="en-GB"/>
        </w:rPr>
        <w:t>heavily</w:t>
      </w:r>
      <w:r w:rsidR="001D7ABD" w:rsidRPr="009F7BAC">
        <w:rPr>
          <w:rFonts w:asciiTheme="majorHAnsi" w:hAnsiTheme="majorHAnsi" w:cs="Arial"/>
          <w:sz w:val="24"/>
          <w:szCs w:val="24"/>
          <w:lang w:eastAsia="en-GB"/>
        </w:rPr>
        <w:t>-</w:t>
      </w:r>
      <w:r w:rsidR="007336DD" w:rsidRPr="009F7BAC">
        <w:rPr>
          <w:rFonts w:asciiTheme="majorHAnsi" w:hAnsiTheme="majorHAnsi" w:cs="Arial"/>
          <w:sz w:val="24"/>
          <w:szCs w:val="24"/>
          <w:lang w:eastAsia="en-GB"/>
        </w:rPr>
        <w:t xml:space="preserve">publicised </w:t>
      </w:r>
      <w:r w:rsidR="007336DD" w:rsidRPr="00FD5EE4">
        <w:rPr>
          <w:rFonts w:asciiTheme="majorHAnsi" w:hAnsiTheme="majorHAnsi" w:cs="Arial"/>
          <w:i/>
          <w:sz w:val="24"/>
          <w:szCs w:val="24"/>
          <w:lang w:eastAsia="en-GB"/>
        </w:rPr>
        <w:t>Coronation Street</w:t>
      </w:r>
      <w:r w:rsidR="007336DD" w:rsidRPr="009F7BAC">
        <w:rPr>
          <w:rFonts w:asciiTheme="majorHAnsi" w:hAnsiTheme="majorHAnsi" w:cs="Arial"/>
          <w:sz w:val="24"/>
          <w:szCs w:val="24"/>
          <w:lang w:eastAsia="en-GB"/>
        </w:rPr>
        <w:t xml:space="preserve"> storyline of </w:t>
      </w:r>
      <w:r w:rsidR="001D7ABD" w:rsidRPr="009F7BAC">
        <w:rPr>
          <w:rFonts w:asciiTheme="majorHAnsi" w:hAnsiTheme="majorHAnsi" w:cs="Arial"/>
          <w:sz w:val="24"/>
          <w:szCs w:val="24"/>
          <w:lang w:eastAsia="en-GB"/>
        </w:rPr>
        <w:t xml:space="preserve">the suicide of </w:t>
      </w:r>
      <w:r w:rsidR="007336DD" w:rsidRPr="009F7BAC">
        <w:rPr>
          <w:rFonts w:asciiTheme="majorHAnsi" w:hAnsiTheme="majorHAnsi" w:cs="Arial"/>
          <w:sz w:val="24"/>
          <w:szCs w:val="24"/>
          <w:lang w:eastAsia="en-GB"/>
        </w:rPr>
        <w:t>character</w:t>
      </w:r>
      <w:r w:rsidR="008F41A2" w:rsidRPr="009F7BAC">
        <w:rPr>
          <w:rFonts w:asciiTheme="majorHAnsi" w:hAnsiTheme="majorHAnsi" w:cs="Arial"/>
          <w:sz w:val="24"/>
          <w:szCs w:val="24"/>
          <w:lang w:eastAsia="en-GB"/>
        </w:rPr>
        <w:t>, Hayley Cropper</w:t>
      </w:r>
      <w:r w:rsidR="007336DD" w:rsidRPr="009F7BAC">
        <w:rPr>
          <w:rFonts w:asciiTheme="majorHAnsi" w:hAnsiTheme="majorHAnsi" w:cs="Arial"/>
          <w:sz w:val="24"/>
          <w:szCs w:val="24"/>
          <w:lang w:eastAsia="en-GB"/>
        </w:rPr>
        <w:t>.</w:t>
      </w:r>
      <w:r w:rsidRPr="009F7BAC">
        <w:rPr>
          <w:rFonts w:asciiTheme="majorHAnsi" w:hAnsiTheme="majorHAnsi" w:cs="Arial"/>
          <w:sz w:val="24"/>
          <w:szCs w:val="24"/>
          <w:lang w:eastAsia="en-GB"/>
        </w:rPr>
        <w:t xml:space="preserve"> </w:t>
      </w:r>
      <w:r w:rsidR="007C6CF1" w:rsidRPr="009F7BAC">
        <w:rPr>
          <w:rFonts w:asciiTheme="majorHAnsi" w:hAnsiTheme="majorHAnsi" w:cs="Arial"/>
          <w:sz w:val="24"/>
          <w:szCs w:val="24"/>
          <w:lang w:eastAsia="en-GB"/>
        </w:rPr>
        <w:t xml:space="preserve">Samaritans </w:t>
      </w:r>
      <w:r w:rsidRPr="009F7BAC">
        <w:rPr>
          <w:rFonts w:asciiTheme="majorHAnsi" w:hAnsiTheme="majorHAnsi" w:cs="Arial"/>
          <w:sz w:val="24"/>
          <w:szCs w:val="24"/>
          <w:lang w:eastAsia="en-GB"/>
        </w:rPr>
        <w:t xml:space="preserve">had </w:t>
      </w:r>
      <w:r w:rsidR="007C6CF1" w:rsidRPr="009F7BAC">
        <w:rPr>
          <w:rFonts w:asciiTheme="majorHAnsi" w:hAnsiTheme="majorHAnsi" w:cs="Arial"/>
          <w:sz w:val="24"/>
          <w:szCs w:val="24"/>
          <w:lang w:eastAsia="en-GB"/>
        </w:rPr>
        <w:t>w</w:t>
      </w:r>
      <w:r w:rsidR="007336DD" w:rsidRPr="009F7BAC">
        <w:rPr>
          <w:rFonts w:asciiTheme="majorHAnsi" w:hAnsiTheme="majorHAnsi" w:cs="Arial"/>
          <w:sz w:val="24"/>
          <w:szCs w:val="24"/>
          <w:lang w:eastAsia="en-GB"/>
        </w:rPr>
        <w:t xml:space="preserve">orked </w:t>
      </w:r>
      <w:r w:rsidR="007C6CF1" w:rsidRPr="009F7BAC">
        <w:rPr>
          <w:rFonts w:asciiTheme="majorHAnsi" w:hAnsiTheme="majorHAnsi" w:cs="Arial"/>
          <w:sz w:val="24"/>
          <w:szCs w:val="24"/>
          <w:lang w:eastAsia="en-GB"/>
        </w:rPr>
        <w:t xml:space="preserve">with </w:t>
      </w:r>
      <w:r w:rsidRPr="009F7BAC">
        <w:rPr>
          <w:rFonts w:asciiTheme="majorHAnsi" w:hAnsiTheme="majorHAnsi" w:cs="Arial"/>
          <w:sz w:val="24"/>
          <w:szCs w:val="24"/>
          <w:lang w:eastAsia="en-GB"/>
        </w:rPr>
        <w:t>ITV’s</w:t>
      </w:r>
      <w:r w:rsidR="007336DD" w:rsidRPr="009F7BAC">
        <w:rPr>
          <w:rFonts w:asciiTheme="majorHAnsi" w:hAnsiTheme="majorHAnsi" w:cs="Arial"/>
          <w:sz w:val="24"/>
          <w:szCs w:val="24"/>
          <w:lang w:eastAsia="en-GB"/>
        </w:rPr>
        <w:t xml:space="preserve"> production team to </w:t>
      </w:r>
      <w:r w:rsidRPr="009F7BAC">
        <w:rPr>
          <w:rFonts w:asciiTheme="majorHAnsi" w:hAnsiTheme="majorHAnsi" w:cs="Arial"/>
          <w:sz w:val="24"/>
          <w:szCs w:val="24"/>
          <w:lang w:eastAsia="en-GB"/>
        </w:rPr>
        <w:t xml:space="preserve">help </w:t>
      </w:r>
      <w:r w:rsidR="007336DD" w:rsidRPr="009F7BAC">
        <w:rPr>
          <w:rFonts w:asciiTheme="majorHAnsi" w:hAnsiTheme="majorHAnsi" w:cs="Arial"/>
          <w:sz w:val="24"/>
          <w:szCs w:val="24"/>
          <w:lang w:eastAsia="en-GB"/>
        </w:rPr>
        <w:t>limit the risk of this</w:t>
      </w:r>
      <w:r w:rsidRPr="009F7BAC">
        <w:rPr>
          <w:rFonts w:asciiTheme="majorHAnsi" w:hAnsiTheme="majorHAnsi" w:cs="Arial"/>
          <w:sz w:val="24"/>
          <w:szCs w:val="24"/>
          <w:lang w:eastAsia="en-GB"/>
        </w:rPr>
        <w:t xml:space="preserve"> storyline</w:t>
      </w:r>
      <w:r w:rsidR="007336DD" w:rsidRPr="009F7BAC">
        <w:rPr>
          <w:rFonts w:asciiTheme="majorHAnsi" w:hAnsiTheme="majorHAnsi" w:cs="Arial"/>
          <w:sz w:val="24"/>
          <w:szCs w:val="24"/>
          <w:lang w:eastAsia="en-GB"/>
        </w:rPr>
        <w:t xml:space="preserve"> influencing </w:t>
      </w:r>
      <w:r w:rsidR="001029FF">
        <w:rPr>
          <w:rFonts w:asciiTheme="majorHAnsi" w:hAnsiTheme="majorHAnsi" w:cs="Arial"/>
          <w:sz w:val="24"/>
          <w:szCs w:val="24"/>
          <w:lang w:eastAsia="en-GB"/>
        </w:rPr>
        <w:t>imitative suicidal</w:t>
      </w:r>
      <w:r w:rsidR="007336DD" w:rsidRPr="009F7BAC">
        <w:rPr>
          <w:rFonts w:asciiTheme="majorHAnsi" w:hAnsiTheme="majorHAnsi" w:cs="Arial"/>
          <w:sz w:val="24"/>
          <w:szCs w:val="24"/>
          <w:lang w:eastAsia="en-GB"/>
        </w:rPr>
        <w:t xml:space="preserve"> behaviour. </w:t>
      </w:r>
      <w:r w:rsidRPr="009F7BAC">
        <w:rPr>
          <w:rFonts w:asciiTheme="majorHAnsi" w:hAnsiTheme="majorHAnsi" w:cs="Arial"/>
          <w:sz w:val="24"/>
          <w:szCs w:val="24"/>
          <w:lang w:eastAsia="en-GB"/>
        </w:rPr>
        <w:t xml:space="preserve"> Following </w:t>
      </w:r>
      <w:r w:rsidR="00C82F01">
        <w:rPr>
          <w:rFonts w:asciiTheme="majorHAnsi" w:hAnsiTheme="majorHAnsi" w:cs="Arial"/>
          <w:sz w:val="24"/>
          <w:szCs w:val="24"/>
          <w:lang w:eastAsia="en-GB"/>
        </w:rPr>
        <w:t xml:space="preserve">the </w:t>
      </w:r>
      <w:r w:rsidRPr="009F7BAC">
        <w:rPr>
          <w:rFonts w:asciiTheme="majorHAnsi" w:hAnsiTheme="majorHAnsi" w:cs="Arial"/>
          <w:sz w:val="24"/>
          <w:szCs w:val="24"/>
          <w:lang w:eastAsia="en-GB"/>
        </w:rPr>
        <w:t>transmission of this</w:t>
      </w:r>
      <w:r w:rsidR="00C82F01">
        <w:rPr>
          <w:rFonts w:asciiTheme="majorHAnsi" w:hAnsiTheme="majorHAnsi" w:cs="Arial"/>
          <w:sz w:val="24"/>
          <w:szCs w:val="24"/>
          <w:lang w:eastAsia="en-GB"/>
        </w:rPr>
        <w:t xml:space="preserve"> </w:t>
      </w:r>
      <w:r w:rsidRPr="009F7BAC">
        <w:rPr>
          <w:rFonts w:asciiTheme="majorHAnsi" w:hAnsiTheme="majorHAnsi" w:cs="Arial"/>
          <w:sz w:val="24"/>
          <w:szCs w:val="24"/>
          <w:lang w:eastAsia="en-GB"/>
        </w:rPr>
        <w:t>episode</w:t>
      </w:r>
      <w:r w:rsidR="00C82F01">
        <w:rPr>
          <w:rFonts w:asciiTheme="majorHAnsi" w:hAnsiTheme="majorHAnsi" w:cs="Arial"/>
          <w:sz w:val="24"/>
          <w:szCs w:val="24"/>
          <w:lang w:eastAsia="en-GB"/>
        </w:rPr>
        <w:t xml:space="preserve">, in January 2014, </w:t>
      </w:r>
      <w:r w:rsidR="0097003C" w:rsidRPr="009F7BAC">
        <w:rPr>
          <w:rFonts w:asciiTheme="majorHAnsi" w:hAnsiTheme="majorHAnsi" w:cs="Arial"/>
          <w:sz w:val="24"/>
          <w:szCs w:val="24"/>
        </w:rPr>
        <w:t>Samaritans saw a</w:t>
      </w:r>
      <w:r w:rsidR="007336DD" w:rsidRPr="009F7BAC">
        <w:rPr>
          <w:rFonts w:asciiTheme="majorHAnsi" w:hAnsiTheme="majorHAnsi" w:cs="Arial"/>
          <w:sz w:val="24"/>
          <w:szCs w:val="24"/>
        </w:rPr>
        <w:t xml:space="preserve"> 30% increase in calls to </w:t>
      </w:r>
      <w:r w:rsidR="0097003C" w:rsidRPr="009F7BAC">
        <w:rPr>
          <w:rFonts w:asciiTheme="majorHAnsi" w:hAnsiTheme="majorHAnsi" w:cs="Arial"/>
          <w:sz w:val="24"/>
          <w:szCs w:val="24"/>
        </w:rPr>
        <w:t>its</w:t>
      </w:r>
      <w:r w:rsidR="007336DD" w:rsidRPr="009F7BAC">
        <w:rPr>
          <w:rFonts w:asciiTheme="majorHAnsi" w:hAnsiTheme="majorHAnsi" w:cs="Arial"/>
          <w:sz w:val="24"/>
          <w:szCs w:val="24"/>
        </w:rPr>
        <w:t xml:space="preserve"> helpline.  </w:t>
      </w:r>
    </w:p>
    <w:p w14:paraId="691ED549" w14:textId="77777777" w:rsidR="007336DD" w:rsidRPr="009F7BAC" w:rsidRDefault="007336DD" w:rsidP="009F7BAC">
      <w:pPr>
        <w:pStyle w:val="NoSpacing"/>
        <w:spacing w:line="360" w:lineRule="auto"/>
        <w:jc w:val="both"/>
        <w:rPr>
          <w:rFonts w:asciiTheme="majorHAnsi" w:hAnsiTheme="majorHAnsi" w:cs="Arial"/>
          <w:sz w:val="24"/>
          <w:szCs w:val="24"/>
        </w:rPr>
      </w:pPr>
    </w:p>
    <w:p w14:paraId="5EE94B34" w14:textId="77777777" w:rsidR="001E60CA" w:rsidRPr="009F7BAC" w:rsidRDefault="001E60CA" w:rsidP="009F7BAC">
      <w:pPr>
        <w:autoSpaceDE w:val="0"/>
        <w:autoSpaceDN w:val="0"/>
        <w:adjustRightInd w:val="0"/>
        <w:spacing w:after="0" w:line="360" w:lineRule="auto"/>
        <w:jc w:val="both"/>
        <w:rPr>
          <w:rFonts w:asciiTheme="majorHAnsi" w:hAnsiTheme="majorHAnsi" w:cs="Arial"/>
          <w:sz w:val="24"/>
          <w:szCs w:val="24"/>
        </w:rPr>
      </w:pPr>
      <w:r w:rsidRPr="009F7BAC">
        <w:rPr>
          <w:rFonts w:asciiTheme="majorHAnsi" w:hAnsiTheme="majorHAnsi"/>
          <w:sz w:val="24"/>
          <w:szCs w:val="24"/>
        </w:rPr>
        <w:t>In</w:t>
      </w:r>
      <w:r w:rsidR="00865E66" w:rsidRPr="009F7BAC">
        <w:rPr>
          <w:rFonts w:asciiTheme="majorHAnsi" w:hAnsiTheme="majorHAnsi"/>
          <w:sz w:val="24"/>
          <w:szCs w:val="24"/>
        </w:rPr>
        <w:t xml:space="preserve"> developing</w:t>
      </w:r>
      <w:r w:rsidRPr="009F7BAC">
        <w:rPr>
          <w:rFonts w:asciiTheme="majorHAnsi" w:hAnsiTheme="majorHAnsi"/>
          <w:sz w:val="24"/>
          <w:szCs w:val="24"/>
        </w:rPr>
        <w:t xml:space="preserve"> this work with </w:t>
      </w:r>
      <w:r w:rsidR="001D7ABD" w:rsidRPr="009F7BAC">
        <w:rPr>
          <w:rFonts w:asciiTheme="majorHAnsi" w:hAnsiTheme="majorHAnsi"/>
          <w:sz w:val="24"/>
          <w:szCs w:val="24"/>
        </w:rPr>
        <w:t xml:space="preserve">the </w:t>
      </w:r>
      <w:r w:rsidRPr="009F7BAC">
        <w:rPr>
          <w:rFonts w:asciiTheme="majorHAnsi" w:hAnsiTheme="majorHAnsi"/>
          <w:sz w:val="24"/>
          <w:szCs w:val="24"/>
        </w:rPr>
        <w:t xml:space="preserve">media, both </w:t>
      </w:r>
      <w:r w:rsidRPr="00FD5EE4">
        <w:rPr>
          <w:rFonts w:asciiTheme="majorHAnsi" w:hAnsiTheme="majorHAnsi"/>
          <w:sz w:val="24"/>
          <w:szCs w:val="24"/>
        </w:rPr>
        <w:t>in news and non-factual programmes,</w:t>
      </w:r>
      <w:r w:rsidRPr="00FD5EE4">
        <w:rPr>
          <w:rFonts w:asciiTheme="majorHAnsi" w:hAnsiTheme="majorHAnsi" w:cs="Arial"/>
          <w:sz w:val="24"/>
          <w:szCs w:val="24"/>
        </w:rPr>
        <w:t xml:space="preserve"> Samaritans has built excellent working relationships with the BBC’s and ITV’s editorial policy and compliance departments. This has</w:t>
      </w:r>
      <w:r w:rsidRPr="009F7BAC">
        <w:rPr>
          <w:rFonts w:asciiTheme="majorHAnsi" w:hAnsiTheme="majorHAnsi" w:cs="Arial"/>
          <w:sz w:val="24"/>
          <w:szCs w:val="24"/>
        </w:rPr>
        <w:t xml:space="preserve"> generated opportunities to work collaboratively with news and drama teams, providing expert advice on suicide and self-harm content, ahead of transmission. </w:t>
      </w:r>
    </w:p>
    <w:p w14:paraId="38744FA4" w14:textId="77777777" w:rsidR="003400C6" w:rsidRPr="009F7BAC" w:rsidRDefault="003400C6" w:rsidP="009F7BAC">
      <w:pPr>
        <w:pStyle w:val="NoSpacing"/>
        <w:spacing w:line="360" w:lineRule="auto"/>
        <w:jc w:val="both"/>
        <w:rPr>
          <w:rFonts w:asciiTheme="majorHAnsi" w:hAnsiTheme="majorHAnsi" w:cs="Arial"/>
          <w:sz w:val="24"/>
          <w:szCs w:val="24"/>
        </w:rPr>
      </w:pPr>
    </w:p>
    <w:p w14:paraId="7D5DBC69" w14:textId="0D39A417" w:rsidR="00704256" w:rsidRPr="009F7BAC" w:rsidRDefault="00704256" w:rsidP="009F7BAC">
      <w:pPr>
        <w:autoSpaceDE w:val="0"/>
        <w:autoSpaceDN w:val="0"/>
        <w:adjustRightInd w:val="0"/>
        <w:spacing w:after="0" w:line="360" w:lineRule="auto"/>
        <w:jc w:val="both"/>
        <w:rPr>
          <w:rFonts w:asciiTheme="majorHAnsi" w:hAnsiTheme="majorHAnsi" w:cs="Arial"/>
          <w:b/>
          <w:sz w:val="24"/>
          <w:szCs w:val="24"/>
        </w:rPr>
      </w:pPr>
      <w:r w:rsidRPr="009F7BAC">
        <w:rPr>
          <w:rFonts w:asciiTheme="majorHAnsi" w:hAnsiTheme="majorHAnsi" w:cs="Arial"/>
          <w:sz w:val="24"/>
          <w:szCs w:val="24"/>
        </w:rPr>
        <w:t xml:space="preserve">Samaritans very rarely takes the </w:t>
      </w:r>
      <w:r w:rsidRPr="00FD5EE4">
        <w:rPr>
          <w:rFonts w:asciiTheme="majorHAnsi" w:hAnsiTheme="majorHAnsi" w:cs="Arial"/>
          <w:sz w:val="24"/>
          <w:szCs w:val="24"/>
        </w:rPr>
        <w:t>route of making formal complaints</w:t>
      </w:r>
      <w:r w:rsidRPr="009F7BAC">
        <w:rPr>
          <w:rFonts w:asciiTheme="majorHAnsi" w:hAnsiTheme="majorHAnsi" w:cs="Arial"/>
          <w:sz w:val="24"/>
          <w:szCs w:val="24"/>
        </w:rPr>
        <w:t xml:space="preserve"> to the regulators. We believe that the best approach to preventing inappropriate portrayal of suicide is to </w:t>
      </w:r>
      <w:r w:rsidR="001D7ABD" w:rsidRPr="009F7BAC">
        <w:rPr>
          <w:rFonts w:asciiTheme="majorHAnsi" w:hAnsiTheme="majorHAnsi" w:cs="Arial"/>
          <w:sz w:val="24"/>
          <w:szCs w:val="24"/>
        </w:rPr>
        <w:t xml:space="preserve">nurture </w:t>
      </w:r>
      <w:r w:rsidRPr="009F7BAC">
        <w:rPr>
          <w:rFonts w:asciiTheme="majorHAnsi" w:hAnsiTheme="majorHAnsi" w:cs="Arial"/>
          <w:sz w:val="24"/>
          <w:szCs w:val="24"/>
        </w:rPr>
        <w:t>constructive relationships with the media, providing advice and building understanding about the benefits associated with responsible reporting.</w:t>
      </w:r>
      <w:r w:rsidR="00DF39DC" w:rsidRPr="009F7BAC">
        <w:rPr>
          <w:rFonts w:asciiTheme="majorHAnsi" w:hAnsiTheme="majorHAnsi" w:cs="Arial"/>
          <w:b/>
          <w:sz w:val="24"/>
          <w:szCs w:val="24"/>
        </w:rPr>
        <w:t xml:space="preserve"> </w:t>
      </w:r>
      <w:r w:rsidR="00DF39DC" w:rsidRPr="009F7BAC">
        <w:rPr>
          <w:rFonts w:asciiTheme="majorHAnsi" w:hAnsiTheme="majorHAnsi" w:cs="Arial"/>
          <w:sz w:val="24"/>
          <w:szCs w:val="24"/>
        </w:rPr>
        <w:t xml:space="preserve">Our experience is that </w:t>
      </w:r>
      <w:r w:rsidRPr="009F7BAC">
        <w:rPr>
          <w:rFonts w:asciiTheme="majorHAnsi" w:hAnsiTheme="majorHAnsi" w:cs="Arial"/>
          <w:sz w:val="24"/>
          <w:szCs w:val="24"/>
        </w:rPr>
        <w:t>journalists and editors appreciate our cooperative and constructive approach, given the complexity of the issues involved.</w:t>
      </w:r>
      <w:r w:rsidR="00DF39DC" w:rsidRPr="009F7BAC">
        <w:rPr>
          <w:rFonts w:asciiTheme="majorHAnsi" w:hAnsiTheme="majorHAnsi" w:cs="Arial"/>
          <w:sz w:val="24"/>
          <w:szCs w:val="24"/>
        </w:rPr>
        <w:t xml:space="preserve"> Arguably, a confrontational approach can be</w:t>
      </w:r>
      <w:r w:rsidRPr="009F7BAC">
        <w:rPr>
          <w:rFonts w:asciiTheme="majorHAnsi" w:hAnsiTheme="majorHAnsi" w:cs="Arial"/>
          <w:sz w:val="24"/>
          <w:szCs w:val="24"/>
        </w:rPr>
        <w:t xml:space="preserve"> counter-productive and therefore best avoided.</w:t>
      </w:r>
      <w:r w:rsidR="00DF39DC" w:rsidRPr="009F7BAC">
        <w:rPr>
          <w:rFonts w:asciiTheme="majorHAnsi" w:hAnsiTheme="majorHAnsi" w:cs="Arial"/>
          <w:sz w:val="24"/>
          <w:szCs w:val="24"/>
        </w:rPr>
        <w:t xml:space="preserve"> </w:t>
      </w:r>
    </w:p>
    <w:p w14:paraId="1E78346D" w14:textId="77777777" w:rsidR="003400C6" w:rsidRPr="009F7BAC" w:rsidRDefault="003400C6" w:rsidP="009F7BAC">
      <w:pPr>
        <w:pStyle w:val="NoSpacing"/>
        <w:spacing w:line="360" w:lineRule="auto"/>
        <w:jc w:val="both"/>
        <w:rPr>
          <w:rFonts w:asciiTheme="majorHAnsi" w:hAnsiTheme="majorHAnsi" w:cs="Arial"/>
          <w:sz w:val="24"/>
          <w:szCs w:val="24"/>
        </w:rPr>
      </w:pPr>
    </w:p>
    <w:p w14:paraId="047FE91B" w14:textId="56D9155E" w:rsidR="00021C6F" w:rsidRPr="00577DB6" w:rsidRDefault="00C93D0B" w:rsidP="009F7BAC">
      <w:pPr>
        <w:pStyle w:val="NoSpacing"/>
        <w:spacing w:line="360" w:lineRule="auto"/>
        <w:jc w:val="both"/>
        <w:rPr>
          <w:rFonts w:asciiTheme="majorHAnsi" w:hAnsiTheme="majorHAnsi" w:cs="Arial"/>
          <w:b/>
          <w:i/>
          <w:sz w:val="24"/>
          <w:szCs w:val="24"/>
          <w:lang w:eastAsia="en-GB"/>
        </w:rPr>
      </w:pPr>
      <w:r w:rsidRPr="00577DB6">
        <w:rPr>
          <w:rFonts w:asciiTheme="majorHAnsi" w:hAnsiTheme="majorHAnsi" w:cs="Arial"/>
          <w:b/>
          <w:i/>
          <w:sz w:val="24"/>
          <w:szCs w:val="24"/>
          <w:lang w:eastAsia="en-GB"/>
        </w:rPr>
        <w:t>Promising Trends and Future C</w:t>
      </w:r>
      <w:r w:rsidR="00601CB3" w:rsidRPr="00577DB6">
        <w:rPr>
          <w:rFonts w:asciiTheme="majorHAnsi" w:hAnsiTheme="majorHAnsi" w:cs="Arial"/>
          <w:b/>
          <w:i/>
          <w:sz w:val="24"/>
          <w:szCs w:val="24"/>
          <w:lang w:eastAsia="en-GB"/>
        </w:rPr>
        <w:t>hal</w:t>
      </w:r>
      <w:r w:rsidR="00DF39DC" w:rsidRPr="00577DB6">
        <w:rPr>
          <w:rFonts w:asciiTheme="majorHAnsi" w:hAnsiTheme="majorHAnsi" w:cs="Arial"/>
          <w:b/>
          <w:i/>
          <w:sz w:val="24"/>
          <w:szCs w:val="24"/>
          <w:lang w:eastAsia="en-GB"/>
        </w:rPr>
        <w:t>l</w:t>
      </w:r>
      <w:r w:rsidR="00601CB3" w:rsidRPr="00577DB6">
        <w:rPr>
          <w:rFonts w:asciiTheme="majorHAnsi" w:hAnsiTheme="majorHAnsi" w:cs="Arial"/>
          <w:b/>
          <w:i/>
          <w:sz w:val="24"/>
          <w:szCs w:val="24"/>
          <w:lang w:eastAsia="en-GB"/>
        </w:rPr>
        <w:t>enges</w:t>
      </w:r>
    </w:p>
    <w:p w14:paraId="2C7AE78C" w14:textId="448568D6" w:rsidR="0080011E" w:rsidRDefault="00764B62" w:rsidP="009F7BAC">
      <w:pPr>
        <w:spacing w:after="0" w:line="360" w:lineRule="auto"/>
        <w:jc w:val="both"/>
        <w:rPr>
          <w:rFonts w:asciiTheme="majorHAnsi" w:hAnsiTheme="majorHAnsi"/>
          <w:sz w:val="24"/>
          <w:szCs w:val="24"/>
        </w:rPr>
      </w:pPr>
      <w:r w:rsidRPr="009F7BAC">
        <w:rPr>
          <w:rFonts w:asciiTheme="majorHAnsi" w:hAnsiTheme="majorHAnsi" w:cs="Arial"/>
          <w:sz w:val="24"/>
          <w:szCs w:val="24"/>
        </w:rPr>
        <w:t>A</w:t>
      </w:r>
      <w:r w:rsidR="00FD5EE4">
        <w:rPr>
          <w:rFonts w:asciiTheme="majorHAnsi" w:hAnsiTheme="majorHAnsi" w:cs="Arial"/>
          <w:sz w:val="24"/>
          <w:szCs w:val="24"/>
        </w:rPr>
        <w:t xml:space="preserve"> study of UK journalists</w:t>
      </w:r>
      <w:r w:rsidR="005E2788" w:rsidRPr="009F7BAC">
        <w:rPr>
          <w:rFonts w:asciiTheme="majorHAnsi" w:hAnsiTheme="majorHAnsi" w:cs="Arial"/>
          <w:sz w:val="24"/>
          <w:szCs w:val="24"/>
        </w:rPr>
        <w:t xml:space="preserve"> carried out shortly af</w:t>
      </w:r>
      <w:r w:rsidR="009F6160">
        <w:rPr>
          <w:rFonts w:asciiTheme="majorHAnsi" w:hAnsiTheme="majorHAnsi" w:cs="Arial"/>
          <w:sz w:val="24"/>
          <w:szCs w:val="24"/>
        </w:rPr>
        <w:t>ter the introduction of the 2006</w:t>
      </w:r>
      <w:r w:rsidR="005E2788" w:rsidRPr="009F7BAC">
        <w:rPr>
          <w:rFonts w:asciiTheme="majorHAnsi" w:hAnsiTheme="majorHAnsi" w:cs="Arial"/>
          <w:sz w:val="24"/>
          <w:szCs w:val="24"/>
        </w:rPr>
        <w:t xml:space="preserve"> sub-clause on reporting of suicide in the Engl</w:t>
      </w:r>
      <w:r w:rsidR="009F6160">
        <w:rPr>
          <w:rFonts w:asciiTheme="majorHAnsi" w:hAnsiTheme="majorHAnsi" w:cs="Arial"/>
          <w:sz w:val="24"/>
          <w:szCs w:val="24"/>
        </w:rPr>
        <w:t>and’s Editors’ Code of Practice</w:t>
      </w:r>
      <w:r w:rsidR="005E2788" w:rsidRPr="009F7BAC">
        <w:rPr>
          <w:rFonts w:asciiTheme="majorHAnsi" w:hAnsiTheme="majorHAnsi" w:cs="Arial"/>
          <w:sz w:val="24"/>
          <w:szCs w:val="24"/>
        </w:rPr>
        <w:t xml:space="preserve"> found that many were unfamiliar with relevant guidelines, and less than 1 in 5 reported that their workplace </w:t>
      </w:r>
      <w:r w:rsidR="003E23B2" w:rsidRPr="009F7BAC">
        <w:rPr>
          <w:rFonts w:asciiTheme="majorHAnsi" w:hAnsiTheme="majorHAnsi" w:cs="Arial"/>
          <w:sz w:val="24"/>
          <w:szCs w:val="24"/>
        </w:rPr>
        <w:t>had a policy on suicide coverage</w:t>
      </w:r>
      <w:r w:rsidR="00602040" w:rsidRPr="009F7BAC">
        <w:rPr>
          <w:rFonts w:asciiTheme="majorHAnsi" w:hAnsiTheme="majorHAnsi" w:cs="Arial"/>
          <w:sz w:val="24"/>
          <w:szCs w:val="24"/>
        </w:rPr>
        <w:t xml:space="preserve"> (</w:t>
      </w:r>
      <w:proofErr w:type="spellStart"/>
      <w:r w:rsidR="00602040" w:rsidRPr="009F7BAC">
        <w:rPr>
          <w:rFonts w:asciiTheme="majorHAnsi" w:hAnsiTheme="majorHAnsi" w:cs="Arial"/>
          <w:sz w:val="24"/>
          <w:szCs w:val="24"/>
        </w:rPr>
        <w:t>Jempson</w:t>
      </w:r>
      <w:proofErr w:type="spellEnd"/>
      <w:r w:rsidR="00602040" w:rsidRPr="009F7BAC">
        <w:rPr>
          <w:rFonts w:asciiTheme="majorHAnsi" w:hAnsiTheme="majorHAnsi" w:cs="Arial"/>
          <w:sz w:val="24"/>
          <w:szCs w:val="24"/>
        </w:rPr>
        <w:t xml:space="preserve"> et al., 2007)</w:t>
      </w:r>
      <w:r w:rsidR="003E23B2" w:rsidRPr="009F7BAC">
        <w:rPr>
          <w:rFonts w:asciiTheme="majorHAnsi" w:hAnsiTheme="majorHAnsi" w:cs="Arial"/>
          <w:sz w:val="24"/>
          <w:szCs w:val="24"/>
        </w:rPr>
        <w:t xml:space="preserve">. </w:t>
      </w:r>
      <w:r w:rsidR="00AC5A31" w:rsidRPr="009F7BAC">
        <w:rPr>
          <w:rFonts w:asciiTheme="majorHAnsi" w:hAnsiTheme="majorHAnsi" w:cs="Arial"/>
          <w:sz w:val="24"/>
          <w:szCs w:val="24"/>
        </w:rPr>
        <w:t xml:space="preserve">Whilst a follow-up </w:t>
      </w:r>
      <w:r w:rsidR="00FD163F" w:rsidRPr="009F7BAC">
        <w:rPr>
          <w:rFonts w:asciiTheme="majorHAnsi" w:hAnsiTheme="majorHAnsi" w:cs="Arial"/>
          <w:sz w:val="24"/>
          <w:szCs w:val="24"/>
        </w:rPr>
        <w:t>study is arguably</w:t>
      </w:r>
      <w:r w:rsidRPr="009F7BAC">
        <w:rPr>
          <w:rFonts w:asciiTheme="majorHAnsi" w:hAnsiTheme="majorHAnsi" w:cs="Arial"/>
          <w:sz w:val="24"/>
          <w:szCs w:val="24"/>
        </w:rPr>
        <w:t xml:space="preserve"> warranted, our experience is that much has changed in the intervening years. More importantly, our monitoring data suggest some clear improvements in how suicidal behaviour is portrayed in the UK</w:t>
      </w:r>
      <w:r w:rsidR="00FF654B" w:rsidRPr="009F7BAC">
        <w:rPr>
          <w:rFonts w:asciiTheme="majorHAnsi" w:hAnsiTheme="majorHAnsi" w:cs="Arial"/>
          <w:sz w:val="24"/>
          <w:szCs w:val="24"/>
        </w:rPr>
        <w:t xml:space="preserve"> and ROI</w:t>
      </w:r>
      <w:r w:rsidRPr="009F7BAC">
        <w:rPr>
          <w:rFonts w:asciiTheme="majorHAnsi" w:hAnsiTheme="majorHAnsi" w:cs="Arial"/>
          <w:sz w:val="24"/>
          <w:szCs w:val="24"/>
        </w:rPr>
        <w:t xml:space="preserve"> media. For example, between 2012 and 2015,</w:t>
      </w:r>
      <w:r w:rsidRPr="009F7BAC">
        <w:rPr>
          <w:rFonts w:asciiTheme="majorHAnsi" w:eastAsiaTheme="minorEastAsia" w:hAnsiTheme="majorHAnsi"/>
          <w:sz w:val="24"/>
          <w:szCs w:val="24"/>
          <w:lang w:val="en-US"/>
        </w:rPr>
        <w:t xml:space="preserve"> </w:t>
      </w:r>
      <w:r w:rsidRPr="009F7BAC">
        <w:rPr>
          <w:rFonts w:asciiTheme="majorHAnsi" w:hAnsiTheme="majorHAnsi" w:cs="Arial"/>
          <w:sz w:val="24"/>
          <w:szCs w:val="24"/>
          <w:lang w:val="en-US"/>
        </w:rPr>
        <w:t xml:space="preserve">the percentage of news reports including details of </w:t>
      </w:r>
      <w:r w:rsidR="0080011E" w:rsidRPr="009F7BAC">
        <w:rPr>
          <w:rFonts w:asciiTheme="majorHAnsi" w:hAnsiTheme="majorHAnsi" w:cs="Arial"/>
          <w:sz w:val="24"/>
          <w:szCs w:val="24"/>
          <w:lang w:val="en-US"/>
        </w:rPr>
        <w:t xml:space="preserve">support </w:t>
      </w:r>
      <w:r w:rsidR="00C93D0B">
        <w:rPr>
          <w:rFonts w:asciiTheme="majorHAnsi" w:hAnsiTheme="majorHAnsi" w:cs="Arial"/>
          <w:sz w:val="24"/>
          <w:szCs w:val="24"/>
          <w:lang w:val="en-US"/>
        </w:rPr>
        <w:t>helplines has increased year on year (from 6% in 2012 to 57</w:t>
      </w:r>
      <w:r w:rsidRPr="009F7BAC">
        <w:rPr>
          <w:rFonts w:asciiTheme="majorHAnsi" w:hAnsiTheme="majorHAnsi" w:cs="Arial"/>
          <w:sz w:val="24"/>
          <w:szCs w:val="24"/>
          <w:lang w:val="en-US"/>
        </w:rPr>
        <w:t>% in 2015), whilst the percentage of articles internally rated as potentially concerning (</w:t>
      </w:r>
      <w:r w:rsidR="0080011E" w:rsidRPr="009F7BAC">
        <w:rPr>
          <w:rFonts w:asciiTheme="majorHAnsi" w:hAnsiTheme="majorHAnsi" w:cs="Arial"/>
          <w:sz w:val="24"/>
          <w:szCs w:val="24"/>
          <w:lang w:val="en-US"/>
        </w:rPr>
        <w:t>e.g. due to the level of detail provided or because a potential ‘hotspot’ is i</w:t>
      </w:r>
      <w:r w:rsidR="00C93D0B">
        <w:rPr>
          <w:rFonts w:asciiTheme="majorHAnsi" w:hAnsiTheme="majorHAnsi" w:cs="Arial"/>
          <w:sz w:val="24"/>
          <w:szCs w:val="24"/>
          <w:lang w:val="en-US"/>
        </w:rPr>
        <w:t>dentified) has dropped from 17</w:t>
      </w:r>
      <w:r w:rsidR="0080011E" w:rsidRPr="009F7BAC">
        <w:rPr>
          <w:rFonts w:asciiTheme="majorHAnsi" w:hAnsiTheme="majorHAnsi" w:cs="Arial"/>
          <w:sz w:val="24"/>
          <w:szCs w:val="24"/>
          <w:lang w:val="en-US"/>
        </w:rPr>
        <w:t>% in 2012 to</w:t>
      </w:r>
      <w:r w:rsidR="00C93D0B">
        <w:rPr>
          <w:rFonts w:asciiTheme="majorHAnsi" w:hAnsiTheme="majorHAnsi" w:cs="Arial"/>
          <w:sz w:val="24"/>
          <w:szCs w:val="24"/>
          <w:lang w:val="en-US"/>
        </w:rPr>
        <w:t xml:space="preserve"> 3</w:t>
      </w:r>
      <w:r w:rsidRPr="009F7BAC">
        <w:rPr>
          <w:rFonts w:asciiTheme="majorHAnsi" w:hAnsiTheme="majorHAnsi" w:cs="Arial"/>
          <w:sz w:val="24"/>
          <w:szCs w:val="24"/>
          <w:lang w:val="en-US"/>
        </w:rPr>
        <w:t xml:space="preserve">% in 2015. </w:t>
      </w:r>
      <w:r w:rsidR="0080011E" w:rsidRPr="009F7BAC">
        <w:rPr>
          <w:rFonts w:asciiTheme="majorHAnsi" w:hAnsiTheme="majorHAnsi" w:cs="Arial"/>
          <w:sz w:val="24"/>
          <w:szCs w:val="24"/>
          <w:lang w:val="en-US"/>
        </w:rPr>
        <w:t xml:space="preserve">It is also worth noting that over this period the proportion of </w:t>
      </w:r>
      <w:r w:rsidR="0080011E" w:rsidRPr="009F7BAC">
        <w:rPr>
          <w:rFonts w:asciiTheme="majorHAnsi" w:hAnsiTheme="majorHAnsi"/>
          <w:sz w:val="24"/>
          <w:szCs w:val="24"/>
        </w:rPr>
        <w:t xml:space="preserve">articles rated by our media monitoring team as being of poor overall quality </w:t>
      </w:r>
      <w:r w:rsidR="00184E64">
        <w:rPr>
          <w:rFonts w:asciiTheme="majorHAnsi" w:hAnsiTheme="majorHAnsi"/>
          <w:sz w:val="24"/>
          <w:szCs w:val="24"/>
        </w:rPr>
        <w:t xml:space="preserve">has been consistently </w:t>
      </w:r>
      <w:r w:rsidR="0080011E" w:rsidRPr="009F7BAC">
        <w:rPr>
          <w:rFonts w:asciiTheme="majorHAnsi" w:hAnsiTheme="majorHAnsi"/>
          <w:sz w:val="24"/>
          <w:szCs w:val="24"/>
        </w:rPr>
        <w:t>low (</w:t>
      </w:r>
      <w:r w:rsidR="00C93D0B">
        <w:rPr>
          <w:rFonts w:asciiTheme="majorHAnsi" w:hAnsiTheme="majorHAnsi"/>
          <w:sz w:val="24"/>
          <w:szCs w:val="24"/>
        </w:rPr>
        <w:t xml:space="preserve">around </w:t>
      </w:r>
      <w:r w:rsidR="0080011E" w:rsidRPr="009F7BAC">
        <w:rPr>
          <w:rFonts w:asciiTheme="majorHAnsi" w:hAnsiTheme="majorHAnsi"/>
          <w:sz w:val="24"/>
          <w:szCs w:val="24"/>
        </w:rPr>
        <w:t>2</w:t>
      </w:r>
      <w:r w:rsidR="00C93D0B">
        <w:rPr>
          <w:rFonts w:asciiTheme="majorHAnsi" w:hAnsiTheme="majorHAnsi"/>
          <w:sz w:val="24"/>
          <w:szCs w:val="24"/>
        </w:rPr>
        <w:t>% of all reports</w:t>
      </w:r>
      <w:r w:rsidR="0080011E" w:rsidRPr="009F7BAC">
        <w:rPr>
          <w:rFonts w:asciiTheme="majorHAnsi" w:hAnsiTheme="majorHAnsi"/>
          <w:sz w:val="24"/>
          <w:szCs w:val="24"/>
        </w:rPr>
        <w:t>).</w:t>
      </w:r>
    </w:p>
    <w:p w14:paraId="53B50FF9" w14:textId="77777777" w:rsidR="00C93D0B" w:rsidRPr="009F7BAC" w:rsidRDefault="00C93D0B" w:rsidP="009F7BAC">
      <w:pPr>
        <w:spacing w:after="0" w:line="360" w:lineRule="auto"/>
        <w:jc w:val="both"/>
        <w:rPr>
          <w:rFonts w:asciiTheme="majorHAnsi" w:hAnsiTheme="majorHAnsi"/>
          <w:sz w:val="24"/>
          <w:szCs w:val="24"/>
        </w:rPr>
      </w:pPr>
    </w:p>
    <w:p w14:paraId="7427DD2C" w14:textId="7E37DC20" w:rsidR="00325854" w:rsidRPr="009F7BAC" w:rsidRDefault="00602040" w:rsidP="009F7BAC">
      <w:pPr>
        <w:widowControl w:val="0"/>
        <w:autoSpaceDE w:val="0"/>
        <w:autoSpaceDN w:val="0"/>
        <w:adjustRightInd w:val="0"/>
        <w:spacing w:after="0" w:line="360" w:lineRule="auto"/>
        <w:jc w:val="both"/>
        <w:rPr>
          <w:rFonts w:asciiTheme="majorHAnsi" w:hAnsiTheme="majorHAnsi" w:cs="Arial"/>
          <w:sz w:val="24"/>
          <w:szCs w:val="24"/>
        </w:rPr>
      </w:pPr>
      <w:r w:rsidRPr="009F7BAC">
        <w:rPr>
          <w:rFonts w:asciiTheme="majorHAnsi" w:hAnsiTheme="majorHAnsi"/>
          <w:sz w:val="24"/>
          <w:szCs w:val="24"/>
        </w:rPr>
        <w:t xml:space="preserve">Nonetheless, </w:t>
      </w:r>
      <w:r w:rsidR="000D077E" w:rsidRPr="009F7BAC">
        <w:rPr>
          <w:rFonts w:asciiTheme="majorHAnsi" w:hAnsiTheme="majorHAnsi"/>
          <w:sz w:val="24"/>
          <w:szCs w:val="24"/>
        </w:rPr>
        <w:t xml:space="preserve">some aspects of current reporting practice remain problematic. For instance, our data shows that the percentage of news headlines which include details of the method(s) used </w:t>
      </w:r>
      <w:r w:rsidR="00C93D0B">
        <w:rPr>
          <w:rFonts w:asciiTheme="majorHAnsi" w:hAnsiTheme="majorHAnsi"/>
          <w:sz w:val="24"/>
          <w:szCs w:val="24"/>
        </w:rPr>
        <w:t>remains high and i</w:t>
      </w:r>
      <w:r w:rsidR="00135C73">
        <w:rPr>
          <w:rFonts w:asciiTheme="majorHAnsi" w:hAnsiTheme="majorHAnsi"/>
          <w:sz w:val="24"/>
          <w:szCs w:val="24"/>
        </w:rPr>
        <w:t>s i</w:t>
      </w:r>
      <w:r w:rsidR="00C93D0B">
        <w:rPr>
          <w:rFonts w:asciiTheme="majorHAnsi" w:hAnsiTheme="majorHAnsi"/>
          <w:sz w:val="24"/>
          <w:szCs w:val="24"/>
        </w:rPr>
        <w:t>ncreasing (from 21% in 2012 to 32</w:t>
      </w:r>
      <w:r w:rsidR="000D077E" w:rsidRPr="009F7BAC">
        <w:rPr>
          <w:rFonts w:asciiTheme="majorHAnsi" w:hAnsiTheme="majorHAnsi"/>
          <w:sz w:val="24"/>
          <w:szCs w:val="24"/>
        </w:rPr>
        <w:t>% in 2015), particularly in relation to specific methods (most notably, suicides involving the railways and jumping from a high place)</w:t>
      </w:r>
      <w:r w:rsidR="00641B97" w:rsidRPr="009F7BAC">
        <w:rPr>
          <w:rFonts w:asciiTheme="majorHAnsi" w:hAnsiTheme="majorHAnsi"/>
          <w:sz w:val="24"/>
          <w:szCs w:val="24"/>
        </w:rPr>
        <w:t xml:space="preserve">, and that </w:t>
      </w:r>
      <w:r w:rsidR="00641B97" w:rsidRPr="009F7BAC">
        <w:rPr>
          <w:rFonts w:asciiTheme="majorHAnsi" w:hAnsiTheme="majorHAnsi" w:cs="Arial"/>
          <w:sz w:val="24"/>
          <w:szCs w:val="24"/>
        </w:rPr>
        <w:t>the number of articles focusing on incidents involving women (40%) and young people under the age of 25 (33%) remains disproportionate compared to official statistics</w:t>
      </w:r>
      <w:r w:rsidR="00FD163F" w:rsidRPr="009F7BAC">
        <w:rPr>
          <w:rFonts w:asciiTheme="majorHAnsi" w:hAnsiTheme="majorHAnsi"/>
          <w:sz w:val="24"/>
          <w:szCs w:val="24"/>
        </w:rPr>
        <w:t xml:space="preserve">. Also potentially of note is the observed increase in reports featured on pages 1 and 3 </w:t>
      </w:r>
      <w:r w:rsidR="00135C73">
        <w:rPr>
          <w:rFonts w:asciiTheme="majorHAnsi" w:hAnsiTheme="majorHAnsi"/>
          <w:sz w:val="24"/>
          <w:szCs w:val="24"/>
        </w:rPr>
        <w:t>(5</w:t>
      </w:r>
      <w:r w:rsidR="00FD163F" w:rsidRPr="009F7BAC">
        <w:rPr>
          <w:rFonts w:asciiTheme="majorHAnsi" w:hAnsiTheme="majorHAnsi"/>
          <w:sz w:val="24"/>
          <w:szCs w:val="24"/>
        </w:rPr>
        <w:t>% in 2012; vs.</w:t>
      </w:r>
      <w:r w:rsidR="00135C73">
        <w:rPr>
          <w:rFonts w:asciiTheme="majorHAnsi" w:hAnsiTheme="majorHAnsi"/>
          <w:sz w:val="24"/>
          <w:szCs w:val="24"/>
        </w:rPr>
        <w:t xml:space="preserve"> 10</w:t>
      </w:r>
      <w:r w:rsidR="00FD163F" w:rsidRPr="009F7BAC">
        <w:rPr>
          <w:rFonts w:asciiTheme="majorHAnsi" w:hAnsiTheme="majorHAnsi"/>
          <w:sz w:val="24"/>
          <w:szCs w:val="24"/>
        </w:rPr>
        <w:t xml:space="preserve">% in 2015), which may contribute to </w:t>
      </w:r>
      <w:r w:rsidR="00FD163F" w:rsidRPr="009F7BAC">
        <w:rPr>
          <w:rFonts w:asciiTheme="majorHAnsi" w:hAnsiTheme="majorHAnsi" w:cs="Arial"/>
          <w:sz w:val="24"/>
          <w:szCs w:val="24"/>
        </w:rPr>
        <w:t>making suicide more prominent</w:t>
      </w:r>
      <w:r w:rsidR="00641B97" w:rsidRPr="009F7BAC">
        <w:rPr>
          <w:rFonts w:asciiTheme="majorHAnsi" w:hAnsiTheme="majorHAnsi" w:cs="Arial"/>
          <w:sz w:val="24"/>
          <w:szCs w:val="24"/>
        </w:rPr>
        <w:t>.</w:t>
      </w:r>
    </w:p>
    <w:p w14:paraId="1BB04327" w14:textId="77777777" w:rsidR="00641B97" w:rsidRPr="009F7BAC" w:rsidRDefault="00641B97" w:rsidP="009F7BAC">
      <w:pPr>
        <w:widowControl w:val="0"/>
        <w:autoSpaceDE w:val="0"/>
        <w:autoSpaceDN w:val="0"/>
        <w:adjustRightInd w:val="0"/>
        <w:spacing w:after="0" w:line="360" w:lineRule="auto"/>
        <w:jc w:val="both"/>
        <w:rPr>
          <w:rFonts w:asciiTheme="majorHAnsi" w:hAnsiTheme="majorHAnsi" w:cs="Arial"/>
          <w:sz w:val="24"/>
          <w:szCs w:val="24"/>
        </w:rPr>
      </w:pPr>
    </w:p>
    <w:p w14:paraId="027A3399" w14:textId="3F794554" w:rsidR="005A77BC" w:rsidRPr="009F7BAC" w:rsidRDefault="00FD163F" w:rsidP="009F7BAC">
      <w:pPr>
        <w:pStyle w:val="NoSpacing"/>
        <w:spacing w:line="360" w:lineRule="auto"/>
        <w:jc w:val="both"/>
        <w:rPr>
          <w:rFonts w:asciiTheme="majorHAnsi" w:hAnsiTheme="majorHAnsi" w:cs="Arial"/>
          <w:sz w:val="24"/>
          <w:szCs w:val="24"/>
        </w:rPr>
      </w:pPr>
      <w:r w:rsidRPr="009F7BAC">
        <w:rPr>
          <w:rFonts w:asciiTheme="majorHAnsi" w:hAnsiTheme="majorHAnsi" w:cs="Arial"/>
          <w:sz w:val="24"/>
          <w:szCs w:val="24"/>
        </w:rPr>
        <w:t>In additi</w:t>
      </w:r>
      <w:r w:rsidR="00A67E2B" w:rsidRPr="009F7BAC">
        <w:rPr>
          <w:rFonts w:asciiTheme="majorHAnsi" w:hAnsiTheme="majorHAnsi" w:cs="Arial"/>
          <w:sz w:val="24"/>
          <w:szCs w:val="24"/>
        </w:rPr>
        <w:t>on, our monitoring data suggest</w:t>
      </w:r>
      <w:r w:rsidRPr="009F7BAC">
        <w:rPr>
          <w:rFonts w:asciiTheme="majorHAnsi" w:hAnsiTheme="majorHAnsi" w:cs="Arial"/>
          <w:sz w:val="24"/>
          <w:szCs w:val="24"/>
        </w:rPr>
        <w:t xml:space="preserve"> some potentially important changes in </w:t>
      </w:r>
      <w:r w:rsidR="006378EB" w:rsidRPr="009F7BAC">
        <w:rPr>
          <w:rFonts w:asciiTheme="majorHAnsi" w:hAnsiTheme="majorHAnsi" w:cs="Arial"/>
          <w:sz w:val="24"/>
          <w:szCs w:val="24"/>
        </w:rPr>
        <w:t>how, and where, suici</w:t>
      </w:r>
      <w:r w:rsidR="00184E64">
        <w:rPr>
          <w:rFonts w:asciiTheme="majorHAnsi" w:hAnsiTheme="majorHAnsi" w:cs="Arial"/>
          <w:sz w:val="24"/>
          <w:szCs w:val="24"/>
        </w:rPr>
        <w:t>de stories are being reported. For example, in recent years</w:t>
      </w:r>
      <w:r w:rsidR="006378EB" w:rsidRPr="009F7BAC">
        <w:rPr>
          <w:rFonts w:asciiTheme="majorHAnsi" w:hAnsiTheme="majorHAnsi" w:cs="Arial"/>
          <w:sz w:val="24"/>
          <w:szCs w:val="24"/>
        </w:rPr>
        <w:t xml:space="preserve"> there has been a </w:t>
      </w:r>
      <w:r w:rsidR="006378EB" w:rsidRPr="009F7BAC">
        <w:rPr>
          <w:rFonts w:asciiTheme="majorHAnsi" w:hAnsiTheme="majorHAnsi" w:cs="Arial"/>
          <w:sz w:val="24"/>
          <w:szCs w:val="24"/>
        </w:rPr>
        <w:lastRenderedPageBreak/>
        <w:t xml:space="preserve">marked increase in </w:t>
      </w:r>
      <w:r w:rsidR="006378EB" w:rsidRPr="009F7BAC">
        <w:rPr>
          <w:rFonts w:asciiTheme="majorHAnsi" w:hAnsiTheme="majorHAnsi"/>
          <w:sz w:val="24"/>
          <w:szCs w:val="24"/>
        </w:rPr>
        <w:t>the proport</w:t>
      </w:r>
      <w:r w:rsidR="00135C73">
        <w:rPr>
          <w:rFonts w:asciiTheme="majorHAnsi" w:hAnsiTheme="majorHAnsi"/>
          <w:sz w:val="24"/>
          <w:szCs w:val="24"/>
        </w:rPr>
        <w:t>ion of online (vs. printed media</w:t>
      </w:r>
      <w:r w:rsidR="006378EB" w:rsidRPr="009F7BAC">
        <w:rPr>
          <w:rFonts w:asciiTheme="majorHAnsi" w:hAnsiTheme="majorHAnsi"/>
          <w:sz w:val="24"/>
          <w:szCs w:val="24"/>
        </w:rPr>
        <w:t xml:space="preserve">) suicide news reports  (almost </w:t>
      </w:r>
      <w:r w:rsidR="00597918" w:rsidRPr="009F7BAC">
        <w:rPr>
          <w:rFonts w:asciiTheme="majorHAnsi" w:hAnsiTheme="majorHAnsi"/>
          <w:sz w:val="24"/>
          <w:szCs w:val="24"/>
        </w:rPr>
        <w:t>75% in 2015 vs. just over 50%</w:t>
      </w:r>
      <w:r w:rsidR="006378EB" w:rsidRPr="009F7BAC">
        <w:rPr>
          <w:rFonts w:asciiTheme="majorHAnsi" w:hAnsiTheme="majorHAnsi"/>
          <w:sz w:val="24"/>
          <w:szCs w:val="24"/>
        </w:rPr>
        <w:t xml:space="preserve"> in 2012), and </w:t>
      </w:r>
      <w:r w:rsidR="00597918" w:rsidRPr="009F7BAC">
        <w:rPr>
          <w:rFonts w:asciiTheme="majorHAnsi" w:hAnsiTheme="majorHAnsi"/>
          <w:sz w:val="24"/>
          <w:szCs w:val="24"/>
        </w:rPr>
        <w:t>in stories including one</w:t>
      </w:r>
      <w:r w:rsidR="006378EB" w:rsidRPr="009F7BAC">
        <w:rPr>
          <w:rFonts w:asciiTheme="majorHAnsi" w:hAnsiTheme="majorHAnsi"/>
          <w:sz w:val="24"/>
          <w:szCs w:val="24"/>
        </w:rPr>
        <w:t xml:space="preserve"> or more photo</w:t>
      </w:r>
      <w:r w:rsidR="00597918" w:rsidRPr="009F7BAC">
        <w:rPr>
          <w:rFonts w:asciiTheme="majorHAnsi" w:hAnsiTheme="majorHAnsi"/>
          <w:sz w:val="24"/>
          <w:szCs w:val="24"/>
        </w:rPr>
        <w:t>graph</w:t>
      </w:r>
      <w:r w:rsidR="006378EB" w:rsidRPr="009F7BAC">
        <w:rPr>
          <w:rFonts w:asciiTheme="majorHAnsi" w:hAnsiTheme="majorHAnsi"/>
          <w:sz w:val="24"/>
          <w:szCs w:val="24"/>
        </w:rPr>
        <w:t>s</w:t>
      </w:r>
      <w:r w:rsidR="00597918" w:rsidRPr="009F7BAC">
        <w:rPr>
          <w:rFonts w:asciiTheme="majorHAnsi" w:hAnsiTheme="majorHAnsi"/>
          <w:sz w:val="24"/>
          <w:szCs w:val="24"/>
        </w:rPr>
        <w:t xml:space="preserve"> of the incident, deceased and/or methods/location</w:t>
      </w:r>
      <w:r w:rsidR="00135C73">
        <w:rPr>
          <w:rFonts w:asciiTheme="majorHAnsi" w:hAnsiTheme="majorHAnsi"/>
          <w:sz w:val="24"/>
          <w:szCs w:val="24"/>
        </w:rPr>
        <w:t>s</w:t>
      </w:r>
      <w:r w:rsidR="00597918" w:rsidRPr="009F7BAC">
        <w:rPr>
          <w:rFonts w:asciiTheme="majorHAnsi" w:hAnsiTheme="majorHAnsi"/>
          <w:sz w:val="24"/>
          <w:szCs w:val="24"/>
        </w:rPr>
        <w:t xml:space="preserve"> involved</w:t>
      </w:r>
      <w:r w:rsidR="006378EB" w:rsidRPr="009F7BAC">
        <w:rPr>
          <w:rFonts w:asciiTheme="majorHAnsi" w:hAnsiTheme="majorHAnsi"/>
          <w:sz w:val="24"/>
          <w:szCs w:val="24"/>
        </w:rPr>
        <w:t xml:space="preserve"> (</w:t>
      </w:r>
      <w:r w:rsidR="00597918" w:rsidRPr="009F7BAC">
        <w:rPr>
          <w:rFonts w:asciiTheme="majorHAnsi" w:hAnsiTheme="majorHAnsi"/>
          <w:sz w:val="24"/>
          <w:szCs w:val="24"/>
        </w:rPr>
        <w:t xml:space="preserve">a feature in </w:t>
      </w:r>
      <w:r w:rsidR="006378EB" w:rsidRPr="009F7BAC">
        <w:rPr>
          <w:rFonts w:asciiTheme="majorHAnsi" w:hAnsiTheme="majorHAnsi"/>
          <w:sz w:val="24"/>
          <w:szCs w:val="24"/>
        </w:rPr>
        <w:t xml:space="preserve">almost </w:t>
      </w:r>
      <w:r w:rsidR="00597918" w:rsidRPr="009F7BAC">
        <w:rPr>
          <w:rFonts w:asciiTheme="majorHAnsi" w:hAnsiTheme="majorHAnsi"/>
          <w:sz w:val="24"/>
          <w:szCs w:val="24"/>
        </w:rPr>
        <w:t>all reports in 2015 vs. 66</w:t>
      </w:r>
      <w:r w:rsidR="006378EB" w:rsidRPr="009F7BAC">
        <w:rPr>
          <w:rFonts w:asciiTheme="majorHAnsi" w:hAnsiTheme="majorHAnsi"/>
          <w:sz w:val="24"/>
          <w:szCs w:val="24"/>
        </w:rPr>
        <w:t>% in 2012).</w:t>
      </w:r>
      <w:r w:rsidR="00597918" w:rsidRPr="009F7BAC">
        <w:rPr>
          <w:rFonts w:asciiTheme="majorHAnsi" w:hAnsiTheme="majorHAnsi"/>
          <w:sz w:val="24"/>
          <w:szCs w:val="24"/>
        </w:rPr>
        <w:t xml:space="preserve"> This underscores the need for ongoing </w:t>
      </w:r>
      <w:r w:rsidR="00A67E2B" w:rsidRPr="009F7BAC">
        <w:rPr>
          <w:rFonts w:asciiTheme="majorHAnsi" w:hAnsiTheme="majorHAnsi"/>
          <w:sz w:val="24"/>
          <w:szCs w:val="24"/>
        </w:rPr>
        <w:t>research to understand the impact of these changes</w:t>
      </w:r>
      <w:r w:rsidR="00184E64">
        <w:rPr>
          <w:rFonts w:asciiTheme="majorHAnsi" w:hAnsiTheme="majorHAnsi"/>
          <w:sz w:val="24"/>
          <w:szCs w:val="24"/>
        </w:rPr>
        <w:t>, if any,</w:t>
      </w:r>
      <w:r w:rsidR="00623290" w:rsidRPr="009F7BAC">
        <w:rPr>
          <w:rFonts w:asciiTheme="majorHAnsi" w:hAnsiTheme="majorHAnsi"/>
          <w:sz w:val="24"/>
          <w:szCs w:val="24"/>
        </w:rPr>
        <w:t xml:space="preserve"> on </w:t>
      </w:r>
      <w:r w:rsidR="00184E64">
        <w:rPr>
          <w:rFonts w:asciiTheme="majorHAnsi" w:hAnsiTheme="majorHAnsi"/>
          <w:sz w:val="24"/>
          <w:szCs w:val="24"/>
        </w:rPr>
        <w:t>actual suicidal behaviour</w:t>
      </w:r>
      <w:r w:rsidR="00623290" w:rsidRPr="009F7BAC">
        <w:rPr>
          <w:rFonts w:asciiTheme="majorHAnsi" w:hAnsiTheme="majorHAnsi"/>
          <w:sz w:val="24"/>
          <w:szCs w:val="24"/>
        </w:rPr>
        <w:t xml:space="preserve">, and to ensure that relevant guidelines and other initiatives to promote responsible portrayal of suicide remain relevant and up-to-date. </w:t>
      </w:r>
      <w:r w:rsidR="00A67E2B" w:rsidRPr="009F7BAC">
        <w:rPr>
          <w:rFonts w:asciiTheme="majorHAnsi" w:hAnsiTheme="majorHAnsi"/>
          <w:sz w:val="24"/>
          <w:szCs w:val="24"/>
        </w:rPr>
        <w:t xml:space="preserve">  </w:t>
      </w:r>
      <w:r w:rsidR="006378EB" w:rsidRPr="009F7BAC">
        <w:rPr>
          <w:rFonts w:asciiTheme="majorHAnsi" w:hAnsiTheme="majorHAnsi"/>
          <w:sz w:val="24"/>
          <w:szCs w:val="24"/>
        </w:rPr>
        <w:t xml:space="preserve"> </w:t>
      </w:r>
      <w:r w:rsidR="006378EB" w:rsidRPr="009F7BAC">
        <w:rPr>
          <w:rFonts w:asciiTheme="majorHAnsi" w:hAnsiTheme="majorHAnsi" w:cs="Arial"/>
          <w:sz w:val="24"/>
          <w:szCs w:val="24"/>
        </w:rPr>
        <w:t xml:space="preserve">   </w:t>
      </w:r>
    </w:p>
    <w:p w14:paraId="74C238AD" w14:textId="77777777" w:rsidR="005A77BC" w:rsidRPr="009F7BAC" w:rsidRDefault="005A77BC" w:rsidP="009F7BAC">
      <w:pPr>
        <w:pStyle w:val="NoSpacing"/>
        <w:spacing w:line="360" w:lineRule="auto"/>
        <w:jc w:val="both"/>
        <w:rPr>
          <w:rFonts w:asciiTheme="majorHAnsi" w:hAnsiTheme="majorHAnsi" w:cs="Arial"/>
          <w:sz w:val="24"/>
          <w:szCs w:val="24"/>
        </w:rPr>
      </w:pPr>
    </w:p>
    <w:p w14:paraId="74D906AE" w14:textId="551CF85E" w:rsidR="005A77BC" w:rsidRPr="009F7BAC" w:rsidRDefault="005A77BC" w:rsidP="009F7BAC">
      <w:pPr>
        <w:pStyle w:val="NoSpacing"/>
        <w:spacing w:line="360" w:lineRule="auto"/>
        <w:jc w:val="both"/>
        <w:rPr>
          <w:rFonts w:asciiTheme="majorHAnsi" w:hAnsiTheme="majorHAnsi" w:cs="Arial"/>
          <w:sz w:val="24"/>
          <w:szCs w:val="24"/>
        </w:rPr>
      </w:pPr>
      <w:r w:rsidRPr="009F7BAC">
        <w:rPr>
          <w:rFonts w:asciiTheme="majorHAnsi" w:hAnsiTheme="majorHAnsi" w:cs="Arial"/>
          <w:sz w:val="24"/>
          <w:szCs w:val="24"/>
        </w:rPr>
        <w:t>There remain a number of specific challenge</w:t>
      </w:r>
      <w:r w:rsidR="00FF654B" w:rsidRPr="009F7BAC">
        <w:rPr>
          <w:rFonts w:asciiTheme="majorHAnsi" w:hAnsiTheme="majorHAnsi" w:cs="Arial"/>
          <w:sz w:val="24"/>
          <w:szCs w:val="24"/>
        </w:rPr>
        <w:t>s, including that</w:t>
      </w:r>
      <w:r w:rsidRPr="009F7BAC">
        <w:rPr>
          <w:rFonts w:asciiTheme="majorHAnsi" w:hAnsiTheme="majorHAnsi" w:cs="Arial"/>
          <w:sz w:val="24"/>
          <w:szCs w:val="24"/>
        </w:rPr>
        <w:t xml:space="preserve">: </w:t>
      </w:r>
    </w:p>
    <w:p w14:paraId="59998EDE" w14:textId="364D370D" w:rsidR="0024167F" w:rsidRPr="00135C73" w:rsidRDefault="00C63E45" w:rsidP="00135C73">
      <w:pPr>
        <w:pStyle w:val="NoSpacing"/>
        <w:numPr>
          <w:ilvl w:val="0"/>
          <w:numId w:val="5"/>
        </w:numPr>
        <w:spacing w:line="360" w:lineRule="auto"/>
        <w:ind w:left="360"/>
        <w:jc w:val="both"/>
        <w:rPr>
          <w:rFonts w:asciiTheme="majorHAnsi" w:hAnsiTheme="majorHAnsi" w:cs="Arial"/>
          <w:sz w:val="24"/>
          <w:szCs w:val="24"/>
        </w:rPr>
      </w:pPr>
      <w:r w:rsidRPr="009F7BAC">
        <w:rPr>
          <w:rFonts w:asciiTheme="majorHAnsi" w:hAnsiTheme="majorHAnsi" w:cs="Arial"/>
          <w:sz w:val="24"/>
          <w:szCs w:val="24"/>
        </w:rPr>
        <w:t>New and emerging methods are not sufficiently covered by current media regulation, where minimal detail is enough to influence increases in use</w:t>
      </w:r>
      <w:r w:rsidR="0024167F" w:rsidRPr="009F7BAC">
        <w:rPr>
          <w:rFonts w:asciiTheme="majorHAnsi" w:hAnsiTheme="majorHAnsi" w:cs="Arial"/>
          <w:sz w:val="24"/>
          <w:szCs w:val="24"/>
        </w:rPr>
        <w:t xml:space="preserve"> (see e.g. </w:t>
      </w:r>
      <w:proofErr w:type="spellStart"/>
      <w:r w:rsidR="0024167F" w:rsidRPr="009F7BAC">
        <w:rPr>
          <w:rFonts w:asciiTheme="majorHAnsi" w:hAnsiTheme="majorHAnsi" w:cs="Arial"/>
          <w:sz w:val="24"/>
          <w:szCs w:val="24"/>
        </w:rPr>
        <w:t>Gunnell</w:t>
      </w:r>
      <w:proofErr w:type="spellEnd"/>
      <w:r w:rsidR="0024167F" w:rsidRPr="009F7BAC">
        <w:rPr>
          <w:rFonts w:asciiTheme="majorHAnsi" w:hAnsiTheme="majorHAnsi" w:cs="Arial"/>
          <w:sz w:val="24"/>
          <w:szCs w:val="24"/>
        </w:rPr>
        <w:t xml:space="preserve"> et al., 2015);</w:t>
      </w:r>
    </w:p>
    <w:p w14:paraId="608996A8" w14:textId="03DBBE64" w:rsidR="00601CB3" w:rsidRPr="00135C73" w:rsidRDefault="00704256" w:rsidP="009F7BAC">
      <w:pPr>
        <w:pStyle w:val="NoSpacing"/>
        <w:numPr>
          <w:ilvl w:val="0"/>
          <w:numId w:val="5"/>
        </w:numPr>
        <w:spacing w:line="360" w:lineRule="auto"/>
        <w:ind w:left="360"/>
        <w:jc w:val="both"/>
        <w:rPr>
          <w:rFonts w:asciiTheme="majorHAnsi" w:hAnsiTheme="majorHAnsi" w:cs="Arial"/>
          <w:sz w:val="24"/>
          <w:szCs w:val="24"/>
        </w:rPr>
      </w:pPr>
      <w:r w:rsidRPr="009F7BAC">
        <w:rPr>
          <w:rFonts w:asciiTheme="majorHAnsi" w:hAnsiTheme="majorHAnsi" w:cs="Arial"/>
          <w:sz w:val="24"/>
          <w:szCs w:val="24"/>
        </w:rPr>
        <w:t xml:space="preserve">High profile/celebrity suicides continue to attract unprecedented </w:t>
      </w:r>
      <w:r w:rsidR="00D049F6" w:rsidRPr="009F7BAC">
        <w:rPr>
          <w:rFonts w:asciiTheme="majorHAnsi" w:hAnsiTheme="majorHAnsi" w:cs="Arial"/>
          <w:sz w:val="24"/>
          <w:szCs w:val="24"/>
        </w:rPr>
        <w:t xml:space="preserve">and sensationalised </w:t>
      </w:r>
      <w:r w:rsidRPr="009F7BAC">
        <w:rPr>
          <w:rFonts w:asciiTheme="majorHAnsi" w:hAnsiTheme="majorHAnsi" w:cs="Arial"/>
          <w:sz w:val="24"/>
          <w:szCs w:val="24"/>
        </w:rPr>
        <w:t>news coverage</w:t>
      </w:r>
      <w:r w:rsidR="00601CB3" w:rsidRPr="009F7BAC">
        <w:rPr>
          <w:rFonts w:asciiTheme="majorHAnsi" w:hAnsiTheme="majorHAnsi" w:cs="Arial"/>
          <w:sz w:val="24"/>
          <w:szCs w:val="24"/>
        </w:rPr>
        <w:t xml:space="preserve">, where </w:t>
      </w:r>
      <w:r w:rsidR="00601CB3" w:rsidRPr="009F7BAC">
        <w:rPr>
          <w:rFonts w:asciiTheme="majorHAnsi" w:hAnsiTheme="majorHAnsi" w:cs="Arial"/>
          <w:color w:val="000000"/>
          <w:sz w:val="24"/>
          <w:szCs w:val="24"/>
        </w:rPr>
        <w:t>there is greater risk of unintentionally glamorising suicide</w:t>
      </w:r>
      <w:r w:rsidR="0024167F" w:rsidRPr="009F7BAC">
        <w:rPr>
          <w:rFonts w:asciiTheme="majorHAnsi" w:hAnsiTheme="majorHAnsi" w:cs="Arial"/>
          <w:color w:val="000000"/>
          <w:sz w:val="24"/>
          <w:szCs w:val="24"/>
        </w:rPr>
        <w:t xml:space="preserve"> (</w:t>
      </w:r>
      <w:proofErr w:type="spellStart"/>
      <w:r w:rsidR="0024167F" w:rsidRPr="009F7BAC">
        <w:rPr>
          <w:rFonts w:asciiTheme="majorHAnsi" w:hAnsiTheme="majorHAnsi" w:cs="Arial"/>
          <w:color w:val="000000"/>
          <w:sz w:val="24"/>
          <w:szCs w:val="24"/>
          <w:lang w:val="en-US"/>
        </w:rPr>
        <w:t>Koburger</w:t>
      </w:r>
      <w:proofErr w:type="spellEnd"/>
      <w:r w:rsidR="0024167F" w:rsidRPr="009F7BAC">
        <w:rPr>
          <w:rFonts w:asciiTheme="majorHAnsi" w:hAnsiTheme="majorHAnsi" w:cs="Arial"/>
          <w:color w:val="000000"/>
          <w:sz w:val="24"/>
          <w:szCs w:val="24"/>
          <w:lang w:val="en-US"/>
        </w:rPr>
        <w:t xml:space="preserve"> et al., 2015; </w:t>
      </w:r>
      <w:proofErr w:type="spellStart"/>
      <w:r w:rsidR="00AA6CAD" w:rsidRPr="009F7BAC">
        <w:rPr>
          <w:rFonts w:asciiTheme="majorHAnsi" w:hAnsiTheme="majorHAnsi" w:cs="Arial"/>
          <w:color w:val="1A1A1A"/>
          <w:sz w:val="24"/>
          <w:szCs w:val="24"/>
        </w:rPr>
        <w:t>Niederkrotenthaler</w:t>
      </w:r>
      <w:proofErr w:type="spellEnd"/>
      <w:r w:rsidR="00AA6CAD" w:rsidRPr="009F7BAC">
        <w:rPr>
          <w:rFonts w:asciiTheme="majorHAnsi" w:hAnsiTheme="majorHAnsi" w:cs="Arial"/>
          <w:color w:val="1A1A1A"/>
          <w:sz w:val="24"/>
          <w:szCs w:val="24"/>
        </w:rPr>
        <w:t xml:space="preserve"> et al., 2012)</w:t>
      </w:r>
    </w:p>
    <w:p w14:paraId="196583F9" w14:textId="560E4117" w:rsidR="00601CB3" w:rsidRPr="009F7BAC" w:rsidRDefault="00D049F6" w:rsidP="009F7BAC">
      <w:pPr>
        <w:pStyle w:val="NoSpacing"/>
        <w:numPr>
          <w:ilvl w:val="0"/>
          <w:numId w:val="5"/>
        </w:numPr>
        <w:spacing w:line="360" w:lineRule="auto"/>
        <w:ind w:left="360"/>
        <w:jc w:val="both"/>
        <w:rPr>
          <w:rFonts w:asciiTheme="majorHAnsi" w:hAnsiTheme="majorHAnsi" w:cs="Arial"/>
          <w:sz w:val="24"/>
          <w:szCs w:val="24"/>
          <w:lang w:eastAsia="en-GB"/>
        </w:rPr>
      </w:pPr>
      <w:r w:rsidRPr="009F7BAC">
        <w:rPr>
          <w:rFonts w:asciiTheme="majorHAnsi" w:hAnsiTheme="majorHAnsi" w:cs="Arial"/>
          <w:sz w:val="24"/>
          <w:szCs w:val="24"/>
        </w:rPr>
        <w:t>Reports of suicides by young people tend to attract increased media attention and are</w:t>
      </w:r>
      <w:r w:rsidR="006E048D" w:rsidRPr="009F7BAC">
        <w:rPr>
          <w:rFonts w:asciiTheme="majorHAnsi" w:hAnsiTheme="majorHAnsi" w:cs="Arial"/>
          <w:sz w:val="24"/>
          <w:szCs w:val="24"/>
        </w:rPr>
        <w:t xml:space="preserve"> often more romantically reported</w:t>
      </w:r>
      <w:r w:rsidRPr="009F7BAC">
        <w:rPr>
          <w:rFonts w:asciiTheme="majorHAnsi" w:hAnsiTheme="majorHAnsi" w:cs="Arial"/>
          <w:sz w:val="24"/>
          <w:szCs w:val="24"/>
        </w:rPr>
        <w:t xml:space="preserve">, including </w:t>
      </w:r>
      <w:r w:rsidR="006E048D" w:rsidRPr="009F7BAC">
        <w:rPr>
          <w:rFonts w:asciiTheme="majorHAnsi" w:hAnsiTheme="majorHAnsi" w:cs="Arial"/>
          <w:sz w:val="24"/>
          <w:szCs w:val="24"/>
        </w:rPr>
        <w:t xml:space="preserve">outpourings of grief </w:t>
      </w:r>
      <w:r w:rsidRPr="009F7BAC">
        <w:rPr>
          <w:rFonts w:asciiTheme="majorHAnsi" w:hAnsiTheme="majorHAnsi" w:cs="Arial"/>
          <w:sz w:val="24"/>
          <w:szCs w:val="24"/>
        </w:rPr>
        <w:t>and</w:t>
      </w:r>
      <w:r w:rsidR="006E048D" w:rsidRPr="009F7BAC">
        <w:rPr>
          <w:rFonts w:asciiTheme="majorHAnsi" w:hAnsiTheme="majorHAnsi" w:cs="Arial"/>
          <w:sz w:val="24"/>
          <w:szCs w:val="24"/>
        </w:rPr>
        <w:t xml:space="preserve"> memorials</w:t>
      </w:r>
      <w:r w:rsidR="009205AE" w:rsidRPr="009F7BAC">
        <w:rPr>
          <w:rFonts w:asciiTheme="majorHAnsi" w:hAnsiTheme="majorHAnsi" w:cs="Arial"/>
          <w:sz w:val="24"/>
          <w:szCs w:val="24"/>
        </w:rPr>
        <w:t xml:space="preserve"> </w:t>
      </w:r>
      <w:r w:rsidRPr="009F7BAC">
        <w:rPr>
          <w:rFonts w:asciiTheme="majorHAnsi" w:hAnsiTheme="majorHAnsi" w:cs="Arial"/>
          <w:sz w:val="24"/>
          <w:szCs w:val="24"/>
        </w:rPr>
        <w:t>lifted</w:t>
      </w:r>
      <w:r w:rsidR="009205AE" w:rsidRPr="009F7BAC">
        <w:rPr>
          <w:rFonts w:asciiTheme="majorHAnsi" w:hAnsiTheme="majorHAnsi" w:cs="Arial"/>
          <w:sz w:val="24"/>
          <w:szCs w:val="24"/>
        </w:rPr>
        <w:t xml:space="preserve"> from social media</w:t>
      </w:r>
      <w:r w:rsidR="006E048D" w:rsidRPr="009F7BAC">
        <w:rPr>
          <w:rFonts w:asciiTheme="majorHAnsi" w:hAnsiTheme="majorHAnsi" w:cs="Arial"/>
          <w:sz w:val="24"/>
          <w:szCs w:val="24"/>
        </w:rPr>
        <w:t xml:space="preserve">, </w:t>
      </w:r>
      <w:r w:rsidRPr="009F7BAC">
        <w:rPr>
          <w:rFonts w:asciiTheme="majorHAnsi" w:hAnsiTheme="majorHAnsi" w:cs="Arial"/>
          <w:sz w:val="24"/>
          <w:szCs w:val="24"/>
        </w:rPr>
        <w:t xml:space="preserve">with intense </w:t>
      </w:r>
      <w:r w:rsidR="006E048D" w:rsidRPr="009F7BAC">
        <w:rPr>
          <w:rFonts w:asciiTheme="majorHAnsi" w:hAnsiTheme="majorHAnsi" w:cs="Arial"/>
          <w:sz w:val="24"/>
          <w:szCs w:val="24"/>
        </w:rPr>
        <w:t xml:space="preserve">focus on </w:t>
      </w:r>
      <w:r w:rsidRPr="009F7BAC">
        <w:rPr>
          <w:rFonts w:asciiTheme="majorHAnsi" w:hAnsiTheme="majorHAnsi" w:cs="Arial"/>
          <w:sz w:val="24"/>
          <w:szCs w:val="24"/>
        </w:rPr>
        <w:t>possible causes</w:t>
      </w:r>
      <w:r w:rsidR="006E048D" w:rsidRPr="009F7BAC">
        <w:rPr>
          <w:rFonts w:asciiTheme="majorHAnsi" w:hAnsiTheme="majorHAnsi" w:cs="Arial"/>
          <w:sz w:val="24"/>
          <w:szCs w:val="24"/>
        </w:rPr>
        <w:t xml:space="preserve"> (i.e. bullying</w:t>
      </w:r>
      <w:r w:rsidRPr="009F7BAC">
        <w:rPr>
          <w:rFonts w:asciiTheme="majorHAnsi" w:hAnsiTheme="majorHAnsi" w:cs="Arial"/>
          <w:sz w:val="24"/>
          <w:szCs w:val="24"/>
        </w:rPr>
        <w:t>, pressures of study and relationship breakdown</w:t>
      </w:r>
      <w:r w:rsidR="006E048D" w:rsidRPr="009F7BAC">
        <w:rPr>
          <w:rFonts w:asciiTheme="majorHAnsi" w:hAnsiTheme="majorHAnsi" w:cs="Arial"/>
          <w:sz w:val="24"/>
          <w:szCs w:val="24"/>
        </w:rPr>
        <w:t xml:space="preserve">). </w:t>
      </w:r>
      <w:r w:rsidR="00135C73">
        <w:rPr>
          <w:rFonts w:asciiTheme="majorHAnsi" w:hAnsiTheme="majorHAnsi" w:cs="Arial"/>
          <w:sz w:val="24"/>
          <w:szCs w:val="24"/>
          <w:lang w:eastAsia="en-GB"/>
        </w:rPr>
        <w:t>It is known that</w:t>
      </w:r>
      <w:r w:rsidR="00601CB3" w:rsidRPr="009F7BAC">
        <w:rPr>
          <w:rFonts w:asciiTheme="majorHAnsi" w:hAnsiTheme="majorHAnsi" w:cs="Arial"/>
          <w:sz w:val="24"/>
          <w:szCs w:val="24"/>
          <w:lang w:eastAsia="en-GB"/>
        </w:rPr>
        <w:t xml:space="preserve"> young people are mo</w:t>
      </w:r>
      <w:r w:rsidR="005A77BC" w:rsidRPr="009F7BAC">
        <w:rPr>
          <w:rFonts w:asciiTheme="majorHAnsi" w:hAnsiTheme="majorHAnsi" w:cs="Arial"/>
          <w:sz w:val="24"/>
          <w:szCs w:val="24"/>
          <w:lang w:eastAsia="en-GB"/>
        </w:rPr>
        <w:t xml:space="preserve">re </w:t>
      </w:r>
      <w:r w:rsidR="00135C73">
        <w:rPr>
          <w:rFonts w:asciiTheme="majorHAnsi" w:hAnsiTheme="majorHAnsi" w:cs="Arial"/>
          <w:sz w:val="24"/>
          <w:szCs w:val="24"/>
          <w:lang w:eastAsia="en-GB"/>
        </w:rPr>
        <w:t xml:space="preserve">likely to be </w:t>
      </w:r>
      <w:r w:rsidR="005A77BC" w:rsidRPr="009F7BAC">
        <w:rPr>
          <w:rFonts w:asciiTheme="majorHAnsi" w:hAnsiTheme="majorHAnsi" w:cs="Arial"/>
          <w:sz w:val="24"/>
          <w:szCs w:val="24"/>
          <w:lang w:eastAsia="en-GB"/>
        </w:rPr>
        <w:t>influenced by what they see and</w:t>
      </w:r>
      <w:r w:rsidR="00601CB3" w:rsidRPr="009F7BAC">
        <w:rPr>
          <w:rFonts w:asciiTheme="majorHAnsi" w:hAnsiTheme="majorHAnsi" w:cs="Arial"/>
          <w:sz w:val="24"/>
          <w:szCs w:val="24"/>
          <w:lang w:eastAsia="en-GB"/>
        </w:rPr>
        <w:t xml:space="preserve"> hear in the media </w:t>
      </w:r>
      <w:r w:rsidR="00AA6CAD" w:rsidRPr="009F7BAC">
        <w:rPr>
          <w:rFonts w:asciiTheme="majorHAnsi" w:hAnsiTheme="majorHAnsi" w:cs="Arial"/>
          <w:sz w:val="24"/>
          <w:szCs w:val="24"/>
          <w:lang w:eastAsia="en-GB"/>
        </w:rPr>
        <w:t>(</w:t>
      </w:r>
      <w:r w:rsidR="00AA6CAD" w:rsidRPr="009F7BAC">
        <w:rPr>
          <w:rFonts w:asciiTheme="majorHAnsi" w:hAnsiTheme="majorHAnsi"/>
          <w:sz w:val="24"/>
          <w:szCs w:val="24"/>
        </w:rPr>
        <w:t xml:space="preserve">Phillips &amp; </w:t>
      </w:r>
      <w:proofErr w:type="spellStart"/>
      <w:r w:rsidR="00AA6CAD" w:rsidRPr="009F7BAC">
        <w:rPr>
          <w:rFonts w:asciiTheme="majorHAnsi" w:hAnsiTheme="majorHAnsi"/>
          <w:sz w:val="24"/>
          <w:szCs w:val="24"/>
        </w:rPr>
        <w:t>Carstensen</w:t>
      </w:r>
      <w:proofErr w:type="spellEnd"/>
      <w:r w:rsidR="00AA6CAD" w:rsidRPr="009F7BAC">
        <w:rPr>
          <w:rFonts w:asciiTheme="majorHAnsi" w:hAnsiTheme="majorHAnsi"/>
          <w:sz w:val="24"/>
          <w:szCs w:val="24"/>
        </w:rPr>
        <w:t>, 1986) and at increased risk of imitative suicidal behaviour (Haw et al., 2013</w:t>
      </w:r>
      <w:r w:rsidR="00061336" w:rsidRPr="009F7BAC">
        <w:rPr>
          <w:rFonts w:asciiTheme="majorHAnsi" w:hAnsiTheme="majorHAnsi"/>
          <w:sz w:val="24"/>
          <w:szCs w:val="24"/>
        </w:rPr>
        <w:t xml:space="preserve">; </w:t>
      </w:r>
      <w:proofErr w:type="spellStart"/>
      <w:r w:rsidR="00061336" w:rsidRPr="009F7BAC">
        <w:rPr>
          <w:rFonts w:asciiTheme="majorHAnsi" w:hAnsiTheme="majorHAnsi"/>
          <w:sz w:val="24"/>
          <w:szCs w:val="24"/>
        </w:rPr>
        <w:t>Sisask</w:t>
      </w:r>
      <w:proofErr w:type="spellEnd"/>
      <w:r w:rsidR="00061336" w:rsidRPr="009F7BAC">
        <w:rPr>
          <w:rFonts w:asciiTheme="majorHAnsi" w:hAnsiTheme="majorHAnsi"/>
          <w:sz w:val="24"/>
          <w:szCs w:val="24"/>
        </w:rPr>
        <w:t xml:space="preserve"> &amp; </w:t>
      </w:r>
      <w:proofErr w:type="spellStart"/>
      <w:r w:rsidR="00061336" w:rsidRPr="009F7BAC">
        <w:rPr>
          <w:rFonts w:asciiTheme="majorHAnsi" w:hAnsiTheme="majorHAnsi"/>
          <w:sz w:val="24"/>
          <w:szCs w:val="24"/>
        </w:rPr>
        <w:t>Värnik</w:t>
      </w:r>
      <w:proofErr w:type="spellEnd"/>
      <w:r w:rsidR="00061336" w:rsidRPr="009F7BAC">
        <w:rPr>
          <w:rFonts w:asciiTheme="majorHAnsi" w:hAnsiTheme="majorHAnsi"/>
          <w:sz w:val="24"/>
          <w:szCs w:val="24"/>
        </w:rPr>
        <w:t>, 2012</w:t>
      </w:r>
      <w:r w:rsidR="00AA6CAD" w:rsidRPr="009F7BAC">
        <w:rPr>
          <w:rFonts w:asciiTheme="majorHAnsi" w:hAnsiTheme="majorHAnsi"/>
          <w:sz w:val="24"/>
          <w:szCs w:val="24"/>
        </w:rPr>
        <w:t>)</w:t>
      </w:r>
      <w:r w:rsidR="00061336" w:rsidRPr="009F7BAC">
        <w:rPr>
          <w:rFonts w:asciiTheme="majorHAnsi" w:hAnsiTheme="majorHAnsi"/>
          <w:sz w:val="24"/>
          <w:szCs w:val="24"/>
        </w:rPr>
        <w:t>, and that the risk of imitation is accentuated when the coverage is extensive, prominent, sensationalist and/or repeated (Pirkis et al., 2007).</w:t>
      </w:r>
    </w:p>
    <w:p w14:paraId="0BB68C47" w14:textId="77777777" w:rsidR="001233D0" w:rsidRPr="009F7BAC" w:rsidRDefault="001233D0" w:rsidP="009F7BAC">
      <w:pPr>
        <w:pStyle w:val="NoSpacing"/>
        <w:spacing w:line="360" w:lineRule="auto"/>
        <w:jc w:val="both"/>
        <w:rPr>
          <w:rFonts w:asciiTheme="majorHAnsi" w:hAnsiTheme="majorHAnsi" w:cs="Arial"/>
          <w:sz w:val="24"/>
          <w:szCs w:val="24"/>
        </w:rPr>
      </w:pPr>
    </w:p>
    <w:p w14:paraId="3F34D0C4" w14:textId="12AF4FFC" w:rsidR="009C0848" w:rsidRPr="009F7BAC" w:rsidRDefault="00C63E45" w:rsidP="009F7BAC">
      <w:pPr>
        <w:pStyle w:val="NoSpacing"/>
        <w:spacing w:line="360" w:lineRule="auto"/>
        <w:jc w:val="both"/>
        <w:rPr>
          <w:rFonts w:asciiTheme="majorHAnsi" w:hAnsiTheme="majorHAnsi" w:cs="Arial"/>
          <w:sz w:val="24"/>
          <w:szCs w:val="24"/>
        </w:rPr>
      </w:pPr>
      <w:r w:rsidRPr="009F7BAC">
        <w:rPr>
          <w:rFonts w:asciiTheme="majorHAnsi" w:hAnsiTheme="majorHAnsi" w:cs="Arial"/>
          <w:sz w:val="24"/>
          <w:szCs w:val="24"/>
        </w:rPr>
        <w:t xml:space="preserve">Looking to the future our aim is to focus on developing more </w:t>
      </w:r>
      <w:r w:rsidR="00CC4F2B" w:rsidRPr="009F7BAC">
        <w:rPr>
          <w:rFonts w:asciiTheme="majorHAnsi" w:hAnsiTheme="majorHAnsi" w:cs="Arial"/>
          <w:sz w:val="24"/>
          <w:szCs w:val="24"/>
        </w:rPr>
        <w:t>proactive</w:t>
      </w:r>
      <w:r w:rsidRPr="009F7BAC">
        <w:rPr>
          <w:rFonts w:asciiTheme="majorHAnsi" w:hAnsiTheme="majorHAnsi" w:cs="Arial"/>
          <w:sz w:val="24"/>
          <w:szCs w:val="24"/>
        </w:rPr>
        <w:t xml:space="preserve"> opportunities, building on educating the media industry as a whole by widely promoting our media advisory service and training</w:t>
      </w:r>
      <w:r w:rsidR="009C0848" w:rsidRPr="009F7BAC">
        <w:rPr>
          <w:rFonts w:asciiTheme="majorHAnsi" w:hAnsiTheme="majorHAnsi" w:cs="Arial"/>
          <w:sz w:val="24"/>
          <w:szCs w:val="24"/>
        </w:rPr>
        <w:t xml:space="preserve"> programme. Following developments in the editorial codes in recent years, media coverage appears to have improved and therefore we see very few actual breaches of the codes. However, in their current form these do not protect against media coverage potentially influencing increases in the use of new suicide methods (e.g. helium, disposable BBQs). </w:t>
      </w:r>
    </w:p>
    <w:p w14:paraId="6A9C23A7" w14:textId="77777777" w:rsidR="009C0848" w:rsidRPr="009F7BAC" w:rsidRDefault="009C0848" w:rsidP="009F7BAC">
      <w:pPr>
        <w:pStyle w:val="NoSpacing"/>
        <w:spacing w:line="360" w:lineRule="auto"/>
        <w:jc w:val="both"/>
        <w:rPr>
          <w:rFonts w:asciiTheme="majorHAnsi" w:hAnsiTheme="majorHAnsi" w:cs="Arial"/>
          <w:sz w:val="24"/>
          <w:szCs w:val="24"/>
        </w:rPr>
      </w:pPr>
    </w:p>
    <w:p w14:paraId="16F1C8EB" w14:textId="56794CEB" w:rsidR="009201D9" w:rsidRDefault="00C63E45" w:rsidP="009F7BAC">
      <w:pPr>
        <w:pStyle w:val="NoSpacing"/>
        <w:spacing w:line="360" w:lineRule="auto"/>
        <w:jc w:val="both"/>
        <w:rPr>
          <w:rFonts w:asciiTheme="majorHAnsi" w:hAnsiTheme="majorHAnsi"/>
          <w:sz w:val="24"/>
          <w:szCs w:val="24"/>
        </w:rPr>
      </w:pPr>
      <w:r w:rsidRPr="009F7BAC">
        <w:rPr>
          <w:rFonts w:asciiTheme="majorHAnsi" w:hAnsiTheme="majorHAnsi" w:cs="Arial"/>
          <w:sz w:val="24"/>
          <w:szCs w:val="24"/>
        </w:rPr>
        <w:t xml:space="preserve">We need to build on research in this field to inform this work going forwards and </w:t>
      </w:r>
      <w:r w:rsidR="001D7ABD" w:rsidRPr="009F7BAC">
        <w:rPr>
          <w:rFonts w:asciiTheme="majorHAnsi" w:hAnsiTheme="majorHAnsi" w:cs="Arial"/>
          <w:sz w:val="24"/>
          <w:szCs w:val="24"/>
        </w:rPr>
        <w:t xml:space="preserve">provide </w:t>
      </w:r>
      <w:r w:rsidRPr="009F7BAC">
        <w:rPr>
          <w:rFonts w:asciiTheme="majorHAnsi" w:hAnsiTheme="majorHAnsi" w:cs="Arial"/>
          <w:sz w:val="24"/>
          <w:szCs w:val="24"/>
        </w:rPr>
        <w:t xml:space="preserve">evidence </w:t>
      </w:r>
      <w:r w:rsidR="001D7ABD" w:rsidRPr="009F7BAC">
        <w:rPr>
          <w:rFonts w:asciiTheme="majorHAnsi" w:hAnsiTheme="majorHAnsi" w:cs="Arial"/>
          <w:sz w:val="24"/>
          <w:szCs w:val="24"/>
        </w:rPr>
        <w:t xml:space="preserve">for </w:t>
      </w:r>
      <w:r w:rsidRPr="009F7BAC">
        <w:rPr>
          <w:rFonts w:asciiTheme="majorHAnsi" w:hAnsiTheme="majorHAnsi" w:cs="Arial"/>
          <w:sz w:val="24"/>
          <w:szCs w:val="24"/>
        </w:rPr>
        <w:t>the need to ensure that regulation continues to influence improved coverage of suicide, specifically in relation to preventing the spread o</w:t>
      </w:r>
      <w:r w:rsidR="009C0848" w:rsidRPr="009F7BAC">
        <w:rPr>
          <w:rFonts w:asciiTheme="majorHAnsi" w:hAnsiTheme="majorHAnsi" w:cs="Arial"/>
          <w:sz w:val="24"/>
          <w:szCs w:val="24"/>
        </w:rPr>
        <w:t xml:space="preserve">f new and emerging methods. More research is also needed to systematically evaluate the impact of such interventions, or </w:t>
      </w:r>
      <w:r w:rsidR="009C0848" w:rsidRPr="009F7BAC">
        <w:rPr>
          <w:rFonts w:asciiTheme="majorHAnsi" w:hAnsiTheme="majorHAnsi" w:cs="Arial"/>
          <w:sz w:val="24"/>
          <w:szCs w:val="24"/>
        </w:rPr>
        <w:lastRenderedPageBreak/>
        <w:t xml:space="preserve">combination of interventions, on the nature and quality of </w:t>
      </w:r>
      <w:r w:rsidR="009C0848" w:rsidRPr="009F7BAC">
        <w:rPr>
          <w:rFonts w:asciiTheme="majorHAnsi" w:hAnsiTheme="majorHAnsi"/>
          <w:bCs/>
          <w:sz w:val="24"/>
          <w:szCs w:val="24"/>
          <w:lang w:val="en-US"/>
        </w:rPr>
        <w:t>media portrayal of suicide,</w:t>
      </w:r>
      <w:r w:rsidR="009C0848" w:rsidRPr="009F7BAC">
        <w:rPr>
          <w:rFonts w:asciiTheme="majorHAnsi" w:hAnsiTheme="majorHAnsi" w:cs="Arial"/>
          <w:sz w:val="24"/>
          <w:szCs w:val="24"/>
        </w:rPr>
        <w:t xml:space="preserve"> and on actual suicida</w:t>
      </w:r>
      <w:r w:rsidR="007438CB" w:rsidRPr="009F7BAC">
        <w:rPr>
          <w:rFonts w:asciiTheme="majorHAnsi" w:hAnsiTheme="majorHAnsi" w:cs="Arial"/>
          <w:sz w:val="24"/>
          <w:szCs w:val="24"/>
        </w:rPr>
        <w:t xml:space="preserve">l behaviour. </w:t>
      </w:r>
      <w:r w:rsidR="0090377E" w:rsidRPr="009F7BAC">
        <w:rPr>
          <w:rFonts w:asciiTheme="majorHAnsi" w:hAnsiTheme="majorHAnsi" w:cs="Arial"/>
          <w:sz w:val="24"/>
          <w:szCs w:val="24"/>
        </w:rPr>
        <w:t xml:space="preserve">Ongoing progress in this field is thus </w:t>
      </w:r>
      <w:r w:rsidR="00C152C3" w:rsidRPr="009F7BAC">
        <w:rPr>
          <w:rFonts w:asciiTheme="majorHAnsi" w:hAnsiTheme="majorHAnsi" w:cs="Arial"/>
          <w:sz w:val="24"/>
          <w:szCs w:val="24"/>
        </w:rPr>
        <w:t xml:space="preserve">unlikely </w:t>
      </w:r>
      <w:r w:rsidR="0090377E" w:rsidRPr="009F7BAC">
        <w:rPr>
          <w:rFonts w:asciiTheme="majorHAnsi" w:hAnsiTheme="majorHAnsi" w:cs="Arial"/>
          <w:sz w:val="24"/>
          <w:szCs w:val="24"/>
        </w:rPr>
        <w:t xml:space="preserve">unless </w:t>
      </w:r>
      <w:r w:rsidR="00135C73">
        <w:rPr>
          <w:rFonts w:asciiTheme="majorHAnsi" w:hAnsiTheme="majorHAnsi"/>
          <w:sz w:val="24"/>
          <w:szCs w:val="24"/>
        </w:rPr>
        <w:t>organisations promoting</w:t>
      </w:r>
      <w:r w:rsidR="0090377E" w:rsidRPr="009F7BAC">
        <w:rPr>
          <w:rFonts w:asciiTheme="majorHAnsi" w:hAnsiTheme="majorHAnsi"/>
          <w:sz w:val="24"/>
          <w:szCs w:val="24"/>
        </w:rPr>
        <w:t xml:space="preserve"> </w:t>
      </w:r>
      <w:r w:rsidR="00135C73">
        <w:rPr>
          <w:rFonts w:asciiTheme="majorHAnsi" w:hAnsiTheme="majorHAnsi"/>
          <w:sz w:val="24"/>
          <w:szCs w:val="24"/>
        </w:rPr>
        <w:t xml:space="preserve">the </w:t>
      </w:r>
      <w:r w:rsidR="0090377E" w:rsidRPr="009F7BAC">
        <w:rPr>
          <w:rFonts w:asciiTheme="majorHAnsi" w:hAnsiTheme="majorHAnsi"/>
          <w:sz w:val="24"/>
          <w:szCs w:val="24"/>
        </w:rPr>
        <w:t>responsible portrayal of suicide</w:t>
      </w:r>
      <w:r w:rsidR="00C152C3" w:rsidRPr="009F7BAC">
        <w:rPr>
          <w:rFonts w:asciiTheme="majorHAnsi" w:hAnsiTheme="majorHAnsi" w:cs="Arial"/>
          <w:sz w:val="24"/>
          <w:szCs w:val="24"/>
        </w:rPr>
        <w:t xml:space="preserve"> continue working in close </w:t>
      </w:r>
      <w:r w:rsidR="007438CB" w:rsidRPr="009F7BAC">
        <w:rPr>
          <w:rFonts w:asciiTheme="majorHAnsi" w:hAnsiTheme="majorHAnsi" w:cs="Arial"/>
          <w:sz w:val="24"/>
          <w:szCs w:val="24"/>
        </w:rPr>
        <w:t xml:space="preserve">collaborative partnership </w:t>
      </w:r>
      <w:r w:rsidR="00C152C3" w:rsidRPr="009F7BAC">
        <w:rPr>
          <w:rFonts w:asciiTheme="majorHAnsi" w:hAnsiTheme="majorHAnsi" w:cs="Arial"/>
          <w:sz w:val="24"/>
          <w:szCs w:val="24"/>
        </w:rPr>
        <w:t>with</w:t>
      </w:r>
      <w:r w:rsidR="007438CB" w:rsidRPr="009F7BAC">
        <w:rPr>
          <w:rFonts w:asciiTheme="majorHAnsi" w:hAnsiTheme="majorHAnsi"/>
          <w:sz w:val="24"/>
          <w:szCs w:val="24"/>
        </w:rPr>
        <w:t xml:space="preserve"> media outlets and regulators, academics</w:t>
      </w:r>
      <w:r w:rsidR="00C152C3" w:rsidRPr="009F7BAC">
        <w:rPr>
          <w:rFonts w:asciiTheme="majorHAnsi" w:hAnsiTheme="majorHAnsi"/>
          <w:sz w:val="24"/>
          <w:szCs w:val="24"/>
        </w:rPr>
        <w:t xml:space="preserve">, and other </w:t>
      </w:r>
      <w:r w:rsidR="0090377E" w:rsidRPr="009F7BAC">
        <w:rPr>
          <w:rFonts w:asciiTheme="majorHAnsi" w:hAnsiTheme="majorHAnsi"/>
          <w:sz w:val="24"/>
          <w:szCs w:val="24"/>
        </w:rPr>
        <w:t>key stakeholders, both nationally and internationally</w:t>
      </w:r>
      <w:r w:rsidR="007438CB" w:rsidRPr="009F7BAC">
        <w:rPr>
          <w:rFonts w:asciiTheme="majorHAnsi" w:hAnsiTheme="majorHAnsi"/>
          <w:sz w:val="24"/>
          <w:szCs w:val="24"/>
        </w:rPr>
        <w:t xml:space="preserve">. </w:t>
      </w:r>
    </w:p>
    <w:p w14:paraId="72168E1E" w14:textId="77777777" w:rsidR="00135C73" w:rsidRDefault="00135C73" w:rsidP="009F7BAC">
      <w:pPr>
        <w:pStyle w:val="NoSpacing"/>
        <w:spacing w:line="360" w:lineRule="auto"/>
        <w:jc w:val="both"/>
        <w:rPr>
          <w:rFonts w:asciiTheme="majorHAnsi" w:hAnsiTheme="majorHAnsi"/>
          <w:sz w:val="24"/>
          <w:szCs w:val="24"/>
        </w:rPr>
      </w:pPr>
    </w:p>
    <w:p w14:paraId="5D89D7C4" w14:textId="77777777" w:rsidR="00577DB6" w:rsidRDefault="00577DB6">
      <w:pPr>
        <w:rPr>
          <w:rFonts w:asciiTheme="majorHAnsi" w:hAnsiTheme="majorHAnsi"/>
          <w:b/>
          <w:sz w:val="24"/>
          <w:szCs w:val="24"/>
        </w:rPr>
      </w:pPr>
      <w:r>
        <w:rPr>
          <w:rFonts w:asciiTheme="majorHAnsi" w:hAnsiTheme="majorHAnsi"/>
          <w:b/>
          <w:sz w:val="24"/>
          <w:szCs w:val="24"/>
        </w:rPr>
        <w:br w:type="page"/>
      </w:r>
    </w:p>
    <w:p w14:paraId="66571AA5" w14:textId="762AA85C" w:rsidR="00135C73" w:rsidRPr="00135C73" w:rsidRDefault="00135C73" w:rsidP="009F7BAC">
      <w:pPr>
        <w:pStyle w:val="NoSpacing"/>
        <w:spacing w:line="360" w:lineRule="auto"/>
        <w:jc w:val="both"/>
        <w:rPr>
          <w:rFonts w:asciiTheme="majorHAnsi" w:hAnsiTheme="majorHAnsi"/>
          <w:b/>
          <w:sz w:val="24"/>
          <w:szCs w:val="24"/>
        </w:rPr>
      </w:pPr>
      <w:r w:rsidRPr="00135C73">
        <w:rPr>
          <w:rFonts w:asciiTheme="majorHAnsi" w:hAnsiTheme="majorHAnsi"/>
          <w:b/>
          <w:sz w:val="24"/>
          <w:szCs w:val="24"/>
        </w:rPr>
        <w:lastRenderedPageBreak/>
        <w:t xml:space="preserve">Author Information </w:t>
      </w:r>
    </w:p>
    <w:p w14:paraId="658C8437" w14:textId="664AFED3" w:rsidR="00135C73" w:rsidRPr="00135C73" w:rsidRDefault="00135C73" w:rsidP="00135C73">
      <w:pPr>
        <w:pStyle w:val="NoSpacing"/>
        <w:spacing w:line="360" w:lineRule="auto"/>
        <w:jc w:val="both"/>
        <w:rPr>
          <w:rFonts w:asciiTheme="majorHAnsi" w:hAnsiTheme="majorHAnsi" w:cs="Arial"/>
          <w:sz w:val="24"/>
          <w:szCs w:val="24"/>
          <w:lang w:val="en-US"/>
        </w:rPr>
      </w:pPr>
      <w:r w:rsidRPr="00135C73">
        <w:rPr>
          <w:rFonts w:asciiTheme="majorHAnsi" w:hAnsiTheme="majorHAnsi" w:cs="Arial"/>
          <w:b/>
          <w:sz w:val="24"/>
          <w:szCs w:val="24"/>
          <w:lang w:val="en-US"/>
        </w:rPr>
        <w:t>Lorna Fraser</w:t>
      </w:r>
      <w:r w:rsidRPr="00135C73">
        <w:rPr>
          <w:rFonts w:asciiTheme="majorHAnsi" w:hAnsiTheme="majorHAnsi" w:cs="Arial"/>
          <w:sz w:val="24"/>
          <w:szCs w:val="24"/>
          <w:lang w:val="en-US"/>
        </w:rPr>
        <w:t>, leading advisor to UK media on the portrayal of suicide, launched the current edition of Samaritans’ </w:t>
      </w:r>
      <w:r w:rsidRPr="00135C73">
        <w:rPr>
          <w:rFonts w:asciiTheme="majorHAnsi" w:hAnsiTheme="majorHAnsi" w:cs="Arial"/>
          <w:i/>
          <w:iCs/>
          <w:sz w:val="24"/>
          <w:szCs w:val="24"/>
          <w:lang w:val="en-US"/>
        </w:rPr>
        <w:t>Media Guidelines for Reporting Suicide.</w:t>
      </w:r>
      <w:r w:rsidRPr="00135C73">
        <w:rPr>
          <w:rFonts w:asciiTheme="majorHAnsi" w:hAnsiTheme="majorHAnsi" w:cs="Arial"/>
          <w:sz w:val="24"/>
          <w:szCs w:val="24"/>
          <w:lang w:val="en-US"/>
        </w:rPr>
        <w:t xml:space="preserve"> Combining her experience as media professional with her clinical work as a psychodynamic therapist, she manages this area of the charity’s work, supporting media to improve standards and reduce the risks of media coverage influencing suicidal </w:t>
      </w:r>
      <w:proofErr w:type="spellStart"/>
      <w:r w:rsidRPr="00135C73">
        <w:rPr>
          <w:rFonts w:asciiTheme="majorHAnsi" w:hAnsiTheme="majorHAnsi" w:cs="Arial"/>
          <w:sz w:val="24"/>
          <w:szCs w:val="24"/>
          <w:lang w:val="en-US"/>
        </w:rPr>
        <w:t>behaviour</w:t>
      </w:r>
      <w:proofErr w:type="spellEnd"/>
      <w:r w:rsidRPr="00135C73">
        <w:rPr>
          <w:rFonts w:asciiTheme="majorHAnsi" w:hAnsiTheme="majorHAnsi" w:cs="Arial"/>
          <w:sz w:val="24"/>
          <w:szCs w:val="24"/>
          <w:lang w:val="en-US"/>
        </w:rPr>
        <w:t>.   </w:t>
      </w:r>
    </w:p>
    <w:p w14:paraId="5AB91230" w14:textId="77777777" w:rsidR="00135C73" w:rsidRPr="00135C73" w:rsidRDefault="00135C73" w:rsidP="00135C73">
      <w:pPr>
        <w:pStyle w:val="NoSpacing"/>
        <w:spacing w:line="360" w:lineRule="auto"/>
        <w:jc w:val="both"/>
        <w:rPr>
          <w:rFonts w:asciiTheme="majorHAnsi" w:hAnsiTheme="majorHAnsi" w:cs="Arial"/>
          <w:sz w:val="24"/>
          <w:szCs w:val="24"/>
          <w:lang w:val="en-US"/>
        </w:rPr>
      </w:pPr>
    </w:p>
    <w:p w14:paraId="08FB9DF9" w14:textId="77777777" w:rsidR="00135C73" w:rsidRPr="00135C73" w:rsidRDefault="00135C73" w:rsidP="00135C73">
      <w:pPr>
        <w:pStyle w:val="NoSpacing"/>
        <w:spacing w:line="360" w:lineRule="auto"/>
        <w:jc w:val="both"/>
        <w:rPr>
          <w:rFonts w:asciiTheme="majorHAnsi" w:hAnsiTheme="majorHAnsi" w:cs="Arial"/>
          <w:sz w:val="24"/>
          <w:szCs w:val="24"/>
          <w:lang w:val="en-US"/>
        </w:rPr>
      </w:pPr>
      <w:r w:rsidRPr="00135C73">
        <w:rPr>
          <w:rFonts w:asciiTheme="majorHAnsi" w:hAnsiTheme="majorHAnsi" w:cs="Arial"/>
          <w:b/>
          <w:sz w:val="24"/>
          <w:szCs w:val="24"/>
          <w:lang w:val="en-US"/>
        </w:rPr>
        <w:t>Lisa Marzano</w:t>
      </w:r>
      <w:r w:rsidRPr="00135C73">
        <w:rPr>
          <w:rFonts w:asciiTheme="majorHAnsi" w:hAnsiTheme="majorHAnsi" w:cs="Arial"/>
          <w:sz w:val="24"/>
          <w:szCs w:val="24"/>
          <w:lang w:val="en-US"/>
        </w:rPr>
        <w:t xml:space="preserve">, PhD, is a Senior Lecturer in Psychology at Middlesex University, </w:t>
      </w:r>
      <w:proofErr w:type="spellStart"/>
      <w:r w:rsidRPr="00135C73">
        <w:rPr>
          <w:rFonts w:asciiTheme="majorHAnsi" w:hAnsiTheme="majorHAnsi" w:cs="Arial"/>
          <w:sz w:val="24"/>
          <w:szCs w:val="24"/>
          <w:lang w:val="en-US"/>
        </w:rPr>
        <w:t>specialising</w:t>
      </w:r>
      <w:proofErr w:type="spellEnd"/>
      <w:r w:rsidRPr="00135C73">
        <w:rPr>
          <w:rFonts w:asciiTheme="majorHAnsi" w:hAnsiTheme="majorHAnsi" w:cs="Arial"/>
          <w:sz w:val="24"/>
          <w:szCs w:val="24"/>
          <w:lang w:val="en-US"/>
        </w:rPr>
        <w:t xml:space="preserve"> in suicide and self-harm research. She works closely with Samaritans on the ongoing monitoring and analysis of media reports of suicidal </w:t>
      </w:r>
      <w:proofErr w:type="spellStart"/>
      <w:r w:rsidRPr="00135C73">
        <w:rPr>
          <w:rFonts w:asciiTheme="majorHAnsi" w:hAnsiTheme="majorHAnsi" w:cs="Arial"/>
          <w:sz w:val="24"/>
          <w:szCs w:val="24"/>
          <w:lang w:val="en-US"/>
        </w:rPr>
        <w:t>behaviour</w:t>
      </w:r>
      <w:proofErr w:type="spellEnd"/>
      <w:r w:rsidRPr="00135C73">
        <w:rPr>
          <w:rFonts w:asciiTheme="majorHAnsi" w:hAnsiTheme="majorHAnsi" w:cs="Arial"/>
          <w:sz w:val="24"/>
          <w:szCs w:val="24"/>
          <w:lang w:val="en-US"/>
        </w:rPr>
        <w:t xml:space="preserve"> in the UK, and has authored a number of publications in the field of </w:t>
      </w:r>
      <w:proofErr w:type="spellStart"/>
      <w:r w:rsidRPr="00135C73">
        <w:rPr>
          <w:rFonts w:asciiTheme="majorHAnsi" w:hAnsiTheme="majorHAnsi" w:cs="Arial"/>
          <w:sz w:val="24"/>
          <w:szCs w:val="24"/>
          <w:lang w:val="en-US"/>
        </w:rPr>
        <w:t>suicidology</w:t>
      </w:r>
      <w:proofErr w:type="spellEnd"/>
      <w:r w:rsidRPr="00135C73">
        <w:rPr>
          <w:rFonts w:asciiTheme="majorHAnsi" w:hAnsiTheme="majorHAnsi" w:cs="Arial"/>
          <w:sz w:val="24"/>
          <w:szCs w:val="24"/>
          <w:lang w:val="en-US"/>
        </w:rPr>
        <w:t>.  </w:t>
      </w:r>
    </w:p>
    <w:p w14:paraId="37E80777" w14:textId="77777777" w:rsidR="00135C73" w:rsidRPr="00135C73" w:rsidRDefault="00135C73" w:rsidP="00135C73">
      <w:pPr>
        <w:pStyle w:val="NoSpacing"/>
        <w:spacing w:line="360" w:lineRule="auto"/>
        <w:jc w:val="both"/>
        <w:rPr>
          <w:rFonts w:asciiTheme="majorHAnsi" w:hAnsiTheme="majorHAnsi" w:cs="Arial"/>
          <w:sz w:val="24"/>
          <w:szCs w:val="24"/>
          <w:lang w:val="en-US"/>
        </w:rPr>
      </w:pPr>
    </w:p>
    <w:p w14:paraId="5B7327EF" w14:textId="77777777" w:rsidR="00135C73" w:rsidRPr="00135C73" w:rsidRDefault="00135C73" w:rsidP="00135C73">
      <w:pPr>
        <w:pStyle w:val="NoSpacing"/>
        <w:spacing w:line="360" w:lineRule="auto"/>
        <w:rPr>
          <w:rFonts w:asciiTheme="majorHAnsi" w:hAnsiTheme="majorHAnsi" w:cs="Arial"/>
          <w:sz w:val="24"/>
          <w:szCs w:val="24"/>
          <w:lang w:val="en-US"/>
        </w:rPr>
      </w:pPr>
      <w:r w:rsidRPr="00135C73">
        <w:rPr>
          <w:rFonts w:asciiTheme="majorHAnsi" w:hAnsiTheme="majorHAnsi" w:cs="Arial"/>
          <w:b/>
          <w:sz w:val="24"/>
          <w:szCs w:val="24"/>
          <w:lang w:val="en-US"/>
        </w:rPr>
        <w:t>Keith Hawton</w:t>
      </w:r>
      <w:r w:rsidRPr="00135C73">
        <w:rPr>
          <w:rFonts w:asciiTheme="majorHAnsi" w:hAnsiTheme="majorHAnsi" w:cs="Arial"/>
          <w:sz w:val="24"/>
          <w:szCs w:val="24"/>
          <w:lang w:val="en-US"/>
        </w:rPr>
        <w:t xml:space="preserve">, DSc, </w:t>
      </w:r>
      <w:proofErr w:type="spellStart"/>
      <w:r w:rsidRPr="00135C73">
        <w:rPr>
          <w:rFonts w:asciiTheme="majorHAnsi" w:hAnsiTheme="majorHAnsi" w:cs="Arial"/>
          <w:sz w:val="24"/>
          <w:szCs w:val="24"/>
          <w:lang w:val="en-US"/>
        </w:rPr>
        <w:t>FMedSci</w:t>
      </w:r>
      <w:proofErr w:type="spellEnd"/>
      <w:r w:rsidRPr="00135C73">
        <w:rPr>
          <w:rFonts w:asciiTheme="majorHAnsi" w:hAnsiTheme="majorHAnsi" w:cs="Arial"/>
          <w:sz w:val="24"/>
          <w:szCs w:val="24"/>
          <w:lang w:val="en-US"/>
        </w:rPr>
        <w:t xml:space="preserve">, is Professor of Psychiatry at Oxford University Department of Psychiatry, UK, where he is Director of the Centre for Suicide Research. His research encompasses epidemiology, causes, treatment and prevention of suicidal </w:t>
      </w:r>
      <w:proofErr w:type="spellStart"/>
      <w:r w:rsidRPr="00135C73">
        <w:rPr>
          <w:rFonts w:asciiTheme="majorHAnsi" w:hAnsiTheme="majorHAnsi" w:cs="Arial"/>
          <w:sz w:val="24"/>
          <w:szCs w:val="24"/>
          <w:lang w:val="en-US"/>
        </w:rPr>
        <w:t>behaviour</w:t>
      </w:r>
      <w:proofErr w:type="spellEnd"/>
      <w:r w:rsidRPr="00135C73">
        <w:rPr>
          <w:rFonts w:asciiTheme="majorHAnsi" w:hAnsiTheme="majorHAnsi" w:cs="Arial"/>
          <w:sz w:val="24"/>
          <w:szCs w:val="24"/>
          <w:lang w:val="en-US"/>
        </w:rPr>
        <w:t xml:space="preserve">, and has resulted in over 500 publications and a number of international awards. His team has had a longstanding interest in suicidal </w:t>
      </w:r>
      <w:proofErr w:type="spellStart"/>
      <w:r w:rsidRPr="00135C73">
        <w:rPr>
          <w:rFonts w:asciiTheme="majorHAnsi" w:hAnsiTheme="majorHAnsi" w:cs="Arial"/>
          <w:sz w:val="24"/>
          <w:szCs w:val="24"/>
          <w:lang w:val="en-US"/>
        </w:rPr>
        <w:t>behaviour</w:t>
      </w:r>
      <w:proofErr w:type="spellEnd"/>
      <w:r w:rsidRPr="00135C73">
        <w:rPr>
          <w:rFonts w:asciiTheme="majorHAnsi" w:hAnsiTheme="majorHAnsi" w:cs="Arial"/>
          <w:sz w:val="24"/>
          <w:szCs w:val="24"/>
          <w:lang w:val="en-US"/>
        </w:rPr>
        <w:t xml:space="preserve"> and the media.</w:t>
      </w:r>
    </w:p>
    <w:p w14:paraId="59714246" w14:textId="77777777" w:rsidR="00135C73" w:rsidRDefault="00135C73" w:rsidP="009F7BAC">
      <w:pPr>
        <w:pStyle w:val="NoSpacing"/>
        <w:spacing w:line="360" w:lineRule="auto"/>
        <w:jc w:val="both"/>
        <w:rPr>
          <w:rFonts w:asciiTheme="majorHAnsi" w:hAnsiTheme="majorHAnsi" w:cs="Arial"/>
          <w:sz w:val="24"/>
          <w:szCs w:val="24"/>
        </w:rPr>
      </w:pPr>
    </w:p>
    <w:p w14:paraId="5FEF23BB" w14:textId="77777777" w:rsidR="00673EF1" w:rsidRDefault="00673EF1">
      <w:pPr>
        <w:rPr>
          <w:rFonts w:asciiTheme="majorHAnsi" w:hAnsiTheme="majorHAnsi" w:cs="Arial"/>
          <w:b/>
          <w:sz w:val="24"/>
          <w:szCs w:val="24"/>
        </w:rPr>
      </w:pPr>
      <w:r>
        <w:rPr>
          <w:rFonts w:asciiTheme="majorHAnsi" w:hAnsiTheme="majorHAnsi" w:cs="Arial"/>
          <w:b/>
          <w:sz w:val="24"/>
          <w:szCs w:val="24"/>
        </w:rPr>
        <w:br w:type="page"/>
      </w:r>
    </w:p>
    <w:p w14:paraId="1728A57B" w14:textId="2650A56D" w:rsidR="0018430F" w:rsidRDefault="00135C73" w:rsidP="009F7BAC">
      <w:pPr>
        <w:pStyle w:val="NoSpacing"/>
        <w:spacing w:line="360" w:lineRule="auto"/>
        <w:jc w:val="both"/>
        <w:rPr>
          <w:rFonts w:asciiTheme="majorHAnsi" w:hAnsiTheme="majorHAnsi" w:cs="Arial"/>
          <w:b/>
          <w:sz w:val="24"/>
          <w:szCs w:val="24"/>
        </w:rPr>
      </w:pPr>
      <w:r w:rsidRPr="00135C73">
        <w:rPr>
          <w:rFonts w:asciiTheme="majorHAnsi" w:hAnsiTheme="majorHAnsi" w:cs="Arial"/>
          <w:b/>
          <w:sz w:val="24"/>
          <w:szCs w:val="24"/>
        </w:rPr>
        <w:lastRenderedPageBreak/>
        <w:t xml:space="preserve">References </w:t>
      </w:r>
    </w:p>
    <w:p w14:paraId="727671C7" w14:textId="7F997D2D" w:rsidR="000F698A" w:rsidRDefault="000F698A" w:rsidP="0057013B">
      <w:pPr>
        <w:pStyle w:val="NoSpacing"/>
        <w:spacing w:line="360" w:lineRule="auto"/>
        <w:jc w:val="both"/>
        <w:rPr>
          <w:rFonts w:asciiTheme="majorHAnsi" w:hAnsiTheme="majorHAnsi" w:cs="Arial"/>
          <w:sz w:val="24"/>
          <w:szCs w:val="24"/>
        </w:rPr>
      </w:pPr>
      <w:r w:rsidRPr="000F698A">
        <w:rPr>
          <w:rFonts w:asciiTheme="majorHAnsi" w:hAnsiTheme="majorHAnsi" w:cs="Arial"/>
          <w:sz w:val="24"/>
          <w:szCs w:val="24"/>
        </w:rPr>
        <w:t>Ashton</w:t>
      </w:r>
      <w:r>
        <w:rPr>
          <w:rFonts w:asciiTheme="majorHAnsi" w:hAnsiTheme="majorHAnsi" w:cs="Arial"/>
          <w:sz w:val="24"/>
          <w:szCs w:val="24"/>
        </w:rPr>
        <w:t>,</w:t>
      </w:r>
      <w:r w:rsidRPr="000F698A">
        <w:rPr>
          <w:rFonts w:asciiTheme="majorHAnsi" w:hAnsiTheme="majorHAnsi" w:cs="Arial"/>
          <w:sz w:val="24"/>
          <w:szCs w:val="24"/>
        </w:rPr>
        <w:t xml:space="preserve"> J</w:t>
      </w:r>
      <w:r>
        <w:rPr>
          <w:rFonts w:asciiTheme="majorHAnsi" w:hAnsiTheme="majorHAnsi" w:cs="Arial"/>
          <w:sz w:val="24"/>
          <w:szCs w:val="24"/>
        </w:rPr>
        <w:t>.</w:t>
      </w:r>
      <w:r w:rsidRPr="000F698A">
        <w:rPr>
          <w:rFonts w:asciiTheme="majorHAnsi" w:hAnsiTheme="majorHAnsi" w:cs="Arial"/>
          <w:sz w:val="24"/>
          <w:szCs w:val="24"/>
        </w:rPr>
        <w:t>R</w:t>
      </w:r>
      <w:r>
        <w:rPr>
          <w:rFonts w:asciiTheme="majorHAnsi" w:hAnsiTheme="majorHAnsi" w:cs="Arial"/>
          <w:sz w:val="24"/>
          <w:szCs w:val="24"/>
        </w:rPr>
        <w:t>.</w:t>
      </w:r>
      <w:r w:rsidRPr="000F698A">
        <w:rPr>
          <w:rFonts w:asciiTheme="majorHAnsi" w:hAnsiTheme="majorHAnsi" w:cs="Arial"/>
          <w:sz w:val="24"/>
          <w:szCs w:val="24"/>
        </w:rPr>
        <w:t xml:space="preserve">, </w:t>
      </w:r>
      <w:r>
        <w:rPr>
          <w:rFonts w:asciiTheme="majorHAnsi" w:hAnsiTheme="majorHAnsi" w:cs="Arial"/>
          <w:sz w:val="24"/>
          <w:szCs w:val="24"/>
        </w:rPr>
        <w:t xml:space="preserve">&amp; </w:t>
      </w:r>
      <w:proofErr w:type="spellStart"/>
      <w:r w:rsidRPr="000F698A">
        <w:rPr>
          <w:rFonts w:asciiTheme="majorHAnsi" w:hAnsiTheme="majorHAnsi" w:cs="Arial"/>
          <w:sz w:val="24"/>
          <w:szCs w:val="24"/>
        </w:rPr>
        <w:t>Donnan</w:t>
      </w:r>
      <w:proofErr w:type="spellEnd"/>
      <w:r>
        <w:rPr>
          <w:rFonts w:asciiTheme="majorHAnsi" w:hAnsiTheme="majorHAnsi" w:cs="Arial"/>
          <w:sz w:val="24"/>
          <w:szCs w:val="24"/>
        </w:rPr>
        <w:t>,</w:t>
      </w:r>
      <w:r w:rsidRPr="000F698A">
        <w:rPr>
          <w:rFonts w:asciiTheme="majorHAnsi" w:hAnsiTheme="majorHAnsi" w:cs="Arial"/>
          <w:sz w:val="24"/>
          <w:szCs w:val="24"/>
        </w:rPr>
        <w:t xml:space="preserve"> S. </w:t>
      </w:r>
      <w:r>
        <w:rPr>
          <w:rFonts w:asciiTheme="majorHAnsi" w:hAnsiTheme="majorHAnsi" w:cs="Arial"/>
          <w:sz w:val="24"/>
          <w:szCs w:val="24"/>
        </w:rPr>
        <w:t xml:space="preserve">(1981). </w:t>
      </w:r>
      <w:r w:rsidRPr="000F698A">
        <w:rPr>
          <w:rFonts w:asciiTheme="majorHAnsi" w:hAnsiTheme="majorHAnsi" w:cs="Arial"/>
          <w:sz w:val="24"/>
          <w:szCs w:val="24"/>
        </w:rPr>
        <w:t xml:space="preserve">Suicide by burning as an epidemic phenomenon: an analysis of 82 deaths and inquests in England and Wales in 1978-79. </w:t>
      </w:r>
      <w:r w:rsidRPr="000F698A">
        <w:rPr>
          <w:rFonts w:asciiTheme="majorHAnsi" w:hAnsiTheme="majorHAnsi" w:cs="Arial"/>
          <w:i/>
          <w:sz w:val="24"/>
          <w:szCs w:val="24"/>
        </w:rPr>
        <w:t>Psychological Medicine</w:t>
      </w:r>
      <w:r>
        <w:rPr>
          <w:rFonts w:asciiTheme="majorHAnsi" w:hAnsiTheme="majorHAnsi" w:cs="Arial"/>
          <w:i/>
          <w:sz w:val="24"/>
          <w:szCs w:val="24"/>
        </w:rPr>
        <w:t>, 11</w:t>
      </w:r>
      <w:r>
        <w:rPr>
          <w:rFonts w:asciiTheme="majorHAnsi" w:hAnsiTheme="majorHAnsi" w:cs="Arial"/>
          <w:sz w:val="24"/>
          <w:szCs w:val="24"/>
        </w:rPr>
        <w:t xml:space="preserve">, </w:t>
      </w:r>
      <w:r w:rsidRPr="000F698A">
        <w:rPr>
          <w:rFonts w:asciiTheme="majorHAnsi" w:hAnsiTheme="majorHAnsi" w:cs="Arial"/>
          <w:sz w:val="24"/>
          <w:szCs w:val="24"/>
        </w:rPr>
        <w:t>735-739.</w:t>
      </w:r>
    </w:p>
    <w:p w14:paraId="703C7B56" w14:textId="77777777" w:rsidR="000F698A" w:rsidRDefault="000F698A" w:rsidP="0057013B">
      <w:pPr>
        <w:pStyle w:val="NoSpacing"/>
        <w:spacing w:line="360" w:lineRule="auto"/>
        <w:jc w:val="both"/>
        <w:rPr>
          <w:rFonts w:asciiTheme="majorHAnsi" w:hAnsiTheme="majorHAnsi" w:cs="Arial"/>
          <w:sz w:val="24"/>
          <w:szCs w:val="24"/>
        </w:rPr>
      </w:pPr>
    </w:p>
    <w:p w14:paraId="6F602B8F" w14:textId="06A0BDBC" w:rsidR="000F698A" w:rsidRDefault="000F698A" w:rsidP="0057013B">
      <w:pPr>
        <w:pStyle w:val="NoSpacing"/>
        <w:spacing w:line="360" w:lineRule="auto"/>
        <w:jc w:val="both"/>
        <w:rPr>
          <w:rFonts w:asciiTheme="majorHAnsi" w:hAnsiTheme="majorHAnsi" w:cs="Arial"/>
          <w:sz w:val="24"/>
          <w:szCs w:val="24"/>
          <w:lang w:val="en-US"/>
        </w:rPr>
      </w:pPr>
      <w:proofErr w:type="gramStart"/>
      <w:r w:rsidRPr="000F698A">
        <w:rPr>
          <w:rFonts w:asciiTheme="majorHAnsi" w:hAnsiTheme="majorHAnsi" w:cs="Arial"/>
          <w:sz w:val="24"/>
          <w:szCs w:val="24"/>
          <w:lang w:val="en-US"/>
        </w:rPr>
        <w:t>Cavanagh, J. T., Carson, A. J., Sharpe, M., &amp; Lawrie, S. M. (2003).</w:t>
      </w:r>
      <w:proofErr w:type="gramEnd"/>
      <w:r w:rsidRPr="000F698A">
        <w:rPr>
          <w:rFonts w:asciiTheme="majorHAnsi" w:hAnsiTheme="majorHAnsi" w:cs="Arial"/>
          <w:sz w:val="24"/>
          <w:szCs w:val="24"/>
          <w:lang w:val="en-US"/>
        </w:rPr>
        <w:t xml:space="preserve"> Psychological autopsy studies of suicide: a systematic review. </w:t>
      </w:r>
      <w:r w:rsidRPr="000F698A">
        <w:rPr>
          <w:rFonts w:asciiTheme="majorHAnsi" w:hAnsiTheme="majorHAnsi" w:cs="Arial"/>
          <w:i/>
          <w:iCs/>
          <w:sz w:val="24"/>
          <w:szCs w:val="24"/>
          <w:lang w:val="en-US"/>
        </w:rPr>
        <w:t xml:space="preserve">Psychological </w:t>
      </w:r>
      <w:r w:rsidR="00A67B37">
        <w:rPr>
          <w:rFonts w:asciiTheme="majorHAnsi" w:hAnsiTheme="majorHAnsi" w:cs="Arial"/>
          <w:i/>
          <w:iCs/>
          <w:sz w:val="24"/>
          <w:szCs w:val="24"/>
          <w:lang w:val="en-US"/>
        </w:rPr>
        <w:t>M</w:t>
      </w:r>
      <w:r w:rsidRPr="000F698A">
        <w:rPr>
          <w:rFonts w:asciiTheme="majorHAnsi" w:hAnsiTheme="majorHAnsi" w:cs="Arial"/>
          <w:i/>
          <w:iCs/>
          <w:sz w:val="24"/>
          <w:szCs w:val="24"/>
          <w:lang w:val="en-US"/>
        </w:rPr>
        <w:t>edicine</w:t>
      </w:r>
      <w:r w:rsidRPr="000F698A">
        <w:rPr>
          <w:rFonts w:asciiTheme="majorHAnsi" w:hAnsiTheme="majorHAnsi" w:cs="Arial"/>
          <w:sz w:val="24"/>
          <w:szCs w:val="24"/>
          <w:lang w:val="en-US"/>
        </w:rPr>
        <w:t xml:space="preserve">, </w:t>
      </w:r>
      <w:r w:rsidRPr="000F698A">
        <w:rPr>
          <w:rFonts w:asciiTheme="majorHAnsi" w:hAnsiTheme="majorHAnsi" w:cs="Arial"/>
          <w:i/>
          <w:iCs/>
          <w:sz w:val="24"/>
          <w:szCs w:val="24"/>
          <w:lang w:val="en-US"/>
        </w:rPr>
        <w:t>33</w:t>
      </w:r>
      <w:r w:rsidRPr="000F698A">
        <w:rPr>
          <w:rFonts w:asciiTheme="majorHAnsi" w:hAnsiTheme="majorHAnsi" w:cs="Arial"/>
          <w:sz w:val="24"/>
          <w:szCs w:val="24"/>
          <w:lang w:val="en-US"/>
        </w:rPr>
        <w:t>, 395-405.</w:t>
      </w:r>
    </w:p>
    <w:p w14:paraId="17B99F0E" w14:textId="77777777" w:rsidR="000F698A" w:rsidRDefault="000F698A" w:rsidP="0057013B">
      <w:pPr>
        <w:pStyle w:val="NoSpacing"/>
        <w:spacing w:line="360" w:lineRule="auto"/>
        <w:jc w:val="both"/>
        <w:rPr>
          <w:rFonts w:asciiTheme="majorHAnsi" w:hAnsiTheme="majorHAnsi" w:cs="Arial"/>
          <w:sz w:val="24"/>
          <w:szCs w:val="24"/>
          <w:lang w:val="en-US"/>
        </w:rPr>
      </w:pPr>
    </w:p>
    <w:p w14:paraId="64119CA1" w14:textId="5773FCE4" w:rsidR="0057013B" w:rsidRPr="0057013B" w:rsidRDefault="0057013B" w:rsidP="0057013B">
      <w:pPr>
        <w:pStyle w:val="NoSpacing"/>
        <w:spacing w:line="360" w:lineRule="auto"/>
        <w:jc w:val="both"/>
        <w:rPr>
          <w:rFonts w:asciiTheme="majorHAnsi" w:hAnsiTheme="majorHAnsi" w:cs="Arial"/>
          <w:sz w:val="24"/>
          <w:szCs w:val="24"/>
          <w:lang w:val="en-US"/>
        </w:rPr>
      </w:pPr>
      <w:proofErr w:type="gramStart"/>
      <w:r w:rsidRPr="00673EF1">
        <w:rPr>
          <w:rFonts w:asciiTheme="majorHAnsi" w:hAnsiTheme="majorHAnsi" w:cs="Arial"/>
          <w:sz w:val="24"/>
          <w:szCs w:val="24"/>
          <w:lang w:val="en-US"/>
        </w:rPr>
        <w:t>Dep</w:t>
      </w:r>
      <w:r>
        <w:rPr>
          <w:rFonts w:asciiTheme="majorHAnsi" w:hAnsiTheme="majorHAnsi" w:cs="Arial"/>
          <w:sz w:val="24"/>
          <w:szCs w:val="24"/>
          <w:lang w:val="en-US"/>
        </w:rPr>
        <w:t>artment of H</w:t>
      </w:r>
      <w:r w:rsidRPr="00673EF1">
        <w:rPr>
          <w:rFonts w:asciiTheme="majorHAnsi" w:hAnsiTheme="majorHAnsi" w:cs="Arial"/>
          <w:sz w:val="24"/>
          <w:szCs w:val="24"/>
          <w:lang w:val="en-US"/>
        </w:rPr>
        <w:t xml:space="preserve">ealth </w:t>
      </w:r>
      <w:r>
        <w:rPr>
          <w:rFonts w:asciiTheme="majorHAnsi" w:hAnsiTheme="majorHAnsi" w:cs="Arial"/>
          <w:sz w:val="24"/>
          <w:szCs w:val="24"/>
          <w:lang w:val="en-US"/>
        </w:rPr>
        <w:t>(</w:t>
      </w:r>
      <w:r w:rsidRPr="00673EF1">
        <w:rPr>
          <w:rFonts w:asciiTheme="majorHAnsi" w:hAnsiTheme="majorHAnsi" w:cs="Arial"/>
          <w:sz w:val="24"/>
          <w:szCs w:val="24"/>
          <w:lang w:val="en-US"/>
        </w:rPr>
        <w:t>2012</w:t>
      </w:r>
      <w:r>
        <w:rPr>
          <w:rFonts w:asciiTheme="majorHAnsi" w:hAnsiTheme="majorHAnsi" w:cs="Arial"/>
          <w:sz w:val="24"/>
          <w:szCs w:val="24"/>
          <w:lang w:val="en-US"/>
        </w:rPr>
        <w:t>).</w:t>
      </w:r>
      <w:proofErr w:type="gramEnd"/>
      <w:r>
        <w:rPr>
          <w:rFonts w:asciiTheme="majorHAnsi" w:hAnsiTheme="majorHAnsi" w:cs="Arial"/>
          <w:sz w:val="24"/>
          <w:szCs w:val="24"/>
          <w:lang w:val="en-US"/>
        </w:rPr>
        <w:t xml:space="preserve"> </w:t>
      </w:r>
      <w:proofErr w:type="gramStart"/>
      <w:r>
        <w:rPr>
          <w:rFonts w:asciiTheme="majorHAnsi" w:hAnsiTheme="majorHAnsi" w:cs="Arial"/>
          <w:i/>
          <w:sz w:val="24"/>
          <w:szCs w:val="24"/>
          <w:lang w:val="en-US"/>
        </w:rPr>
        <w:t>Suicide Prevention S</w:t>
      </w:r>
      <w:r w:rsidRPr="0057013B">
        <w:rPr>
          <w:rFonts w:asciiTheme="majorHAnsi" w:hAnsiTheme="majorHAnsi" w:cs="Arial"/>
          <w:i/>
          <w:sz w:val="24"/>
          <w:szCs w:val="24"/>
          <w:lang w:val="en-US"/>
        </w:rPr>
        <w:t>trategy for England</w:t>
      </w:r>
      <w:r>
        <w:rPr>
          <w:rFonts w:asciiTheme="majorHAnsi" w:hAnsiTheme="majorHAnsi" w:cs="Arial"/>
          <w:i/>
          <w:sz w:val="24"/>
          <w:szCs w:val="24"/>
          <w:lang w:val="en-US"/>
        </w:rPr>
        <w:t>.</w:t>
      </w:r>
      <w:proofErr w:type="gramEnd"/>
      <w:r>
        <w:rPr>
          <w:rFonts w:asciiTheme="majorHAnsi" w:hAnsiTheme="majorHAnsi" w:cs="Arial"/>
          <w:i/>
          <w:sz w:val="24"/>
          <w:szCs w:val="24"/>
          <w:lang w:val="en-US"/>
        </w:rPr>
        <w:t xml:space="preserve"> </w:t>
      </w:r>
      <w:r>
        <w:rPr>
          <w:rFonts w:asciiTheme="majorHAnsi" w:hAnsiTheme="majorHAnsi" w:cs="Arial"/>
          <w:sz w:val="24"/>
          <w:szCs w:val="24"/>
          <w:lang w:val="en-US"/>
        </w:rPr>
        <w:t>London: Department of Health.</w:t>
      </w:r>
    </w:p>
    <w:p w14:paraId="12B2AF8C" w14:textId="77777777" w:rsidR="0057013B" w:rsidRDefault="0057013B" w:rsidP="00673EF1">
      <w:pPr>
        <w:pStyle w:val="NoSpacing"/>
        <w:spacing w:line="360" w:lineRule="auto"/>
        <w:jc w:val="both"/>
        <w:rPr>
          <w:rFonts w:asciiTheme="majorHAnsi" w:hAnsiTheme="majorHAnsi" w:cs="Arial"/>
          <w:sz w:val="24"/>
          <w:szCs w:val="24"/>
          <w:lang w:val="en-US"/>
        </w:rPr>
      </w:pPr>
    </w:p>
    <w:p w14:paraId="6C9D75DA" w14:textId="39BBC46B" w:rsidR="000F698A" w:rsidRDefault="000F698A" w:rsidP="000F698A">
      <w:pPr>
        <w:pStyle w:val="NoSpacing"/>
        <w:spacing w:line="360" w:lineRule="auto"/>
        <w:jc w:val="both"/>
        <w:rPr>
          <w:rFonts w:asciiTheme="majorHAnsi" w:hAnsiTheme="majorHAnsi" w:cs="Arial"/>
          <w:sz w:val="24"/>
          <w:szCs w:val="24"/>
        </w:rPr>
      </w:pPr>
      <w:proofErr w:type="spellStart"/>
      <w:proofErr w:type="gramStart"/>
      <w:r w:rsidRPr="000F698A">
        <w:rPr>
          <w:rFonts w:asciiTheme="majorHAnsi" w:hAnsiTheme="majorHAnsi" w:cs="Arial"/>
          <w:sz w:val="24"/>
          <w:szCs w:val="24"/>
        </w:rPr>
        <w:t>Etzersdorfer</w:t>
      </w:r>
      <w:proofErr w:type="spellEnd"/>
      <w:r>
        <w:rPr>
          <w:rFonts w:asciiTheme="majorHAnsi" w:hAnsiTheme="majorHAnsi" w:cs="Arial"/>
          <w:sz w:val="24"/>
          <w:szCs w:val="24"/>
        </w:rPr>
        <w:t>,</w:t>
      </w:r>
      <w:r w:rsidRPr="000F698A">
        <w:rPr>
          <w:rFonts w:asciiTheme="majorHAnsi" w:hAnsiTheme="majorHAnsi" w:cs="Arial"/>
          <w:sz w:val="24"/>
          <w:szCs w:val="24"/>
        </w:rPr>
        <w:t xml:space="preserve"> E</w:t>
      </w:r>
      <w:r>
        <w:rPr>
          <w:rFonts w:asciiTheme="majorHAnsi" w:hAnsiTheme="majorHAnsi" w:cs="Arial"/>
          <w:sz w:val="24"/>
          <w:szCs w:val="24"/>
        </w:rPr>
        <w:t>.</w:t>
      </w:r>
      <w:r w:rsidRPr="000F698A">
        <w:rPr>
          <w:rFonts w:asciiTheme="majorHAnsi" w:hAnsiTheme="majorHAnsi" w:cs="Arial"/>
          <w:sz w:val="24"/>
          <w:szCs w:val="24"/>
        </w:rPr>
        <w:t xml:space="preserve">, </w:t>
      </w:r>
      <w:proofErr w:type="spellStart"/>
      <w:r w:rsidRPr="000F698A">
        <w:rPr>
          <w:rFonts w:asciiTheme="majorHAnsi" w:hAnsiTheme="majorHAnsi" w:cs="Arial"/>
          <w:sz w:val="24"/>
          <w:szCs w:val="24"/>
        </w:rPr>
        <w:t>Voracek</w:t>
      </w:r>
      <w:proofErr w:type="spellEnd"/>
      <w:r>
        <w:rPr>
          <w:rFonts w:asciiTheme="majorHAnsi" w:hAnsiTheme="majorHAnsi" w:cs="Arial"/>
          <w:sz w:val="24"/>
          <w:szCs w:val="24"/>
        </w:rPr>
        <w:t>,</w:t>
      </w:r>
      <w:r w:rsidRPr="000F698A">
        <w:rPr>
          <w:rFonts w:asciiTheme="majorHAnsi" w:hAnsiTheme="majorHAnsi" w:cs="Arial"/>
          <w:sz w:val="24"/>
          <w:szCs w:val="24"/>
        </w:rPr>
        <w:t xml:space="preserve"> M</w:t>
      </w:r>
      <w:r>
        <w:rPr>
          <w:rFonts w:asciiTheme="majorHAnsi" w:hAnsiTheme="majorHAnsi" w:cs="Arial"/>
          <w:sz w:val="24"/>
          <w:szCs w:val="24"/>
        </w:rPr>
        <w:t>.</w:t>
      </w:r>
      <w:r w:rsidRPr="000F698A">
        <w:rPr>
          <w:rFonts w:asciiTheme="majorHAnsi" w:hAnsiTheme="majorHAnsi" w:cs="Arial"/>
          <w:sz w:val="24"/>
          <w:szCs w:val="24"/>
        </w:rPr>
        <w:t xml:space="preserve">, </w:t>
      </w:r>
      <w:r>
        <w:rPr>
          <w:rFonts w:asciiTheme="majorHAnsi" w:hAnsiTheme="majorHAnsi" w:cs="Arial"/>
          <w:sz w:val="24"/>
          <w:szCs w:val="24"/>
        </w:rPr>
        <w:t xml:space="preserve">&amp; </w:t>
      </w:r>
      <w:proofErr w:type="spellStart"/>
      <w:r w:rsidRPr="000F698A">
        <w:rPr>
          <w:rFonts w:asciiTheme="majorHAnsi" w:hAnsiTheme="majorHAnsi" w:cs="Arial"/>
          <w:sz w:val="24"/>
          <w:szCs w:val="24"/>
        </w:rPr>
        <w:t>Sonneck</w:t>
      </w:r>
      <w:proofErr w:type="spellEnd"/>
      <w:r>
        <w:rPr>
          <w:rFonts w:asciiTheme="majorHAnsi" w:hAnsiTheme="majorHAnsi" w:cs="Arial"/>
          <w:sz w:val="24"/>
          <w:szCs w:val="24"/>
        </w:rPr>
        <w:t>,</w:t>
      </w:r>
      <w:r w:rsidRPr="000F698A">
        <w:rPr>
          <w:rFonts w:asciiTheme="majorHAnsi" w:hAnsiTheme="majorHAnsi" w:cs="Arial"/>
          <w:sz w:val="24"/>
          <w:szCs w:val="24"/>
        </w:rPr>
        <w:t xml:space="preserve"> G. </w:t>
      </w:r>
      <w:r>
        <w:rPr>
          <w:rFonts w:asciiTheme="majorHAnsi" w:hAnsiTheme="majorHAnsi" w:cs="Arial"/>
          <w:sz w:val="24"/>
          <w:szCs w:val="24"/>
        </w:rPr>
        <w:t>(2001).</w:t>
      </w:r>
      <w:proofErr w:type="gramEnd"/>
      <w:r>
        <w:rPr>
          <w:rFonts w:asciiTheme="majorHAnsi" w:hAnsiTheme="majorHAnsi" w:cs="Arial"/>
          <w:sz w:val="24"/>
          <w:szCs w:val="24"/>
        </w:rPr>
        <w:t xml:space="preserve">  </w:t>
      </w:r>
      <w:proofErr w:type="gramStart"/>
      <w:r w:rsidRPr="000F698A">
        <w:rPr>
          <w:rFonts w:asciiTheme="majorHAnsi" w:hAnsiTheme="majorHAnsi" w:cs="Arial"/>
          <w:sz w:val="24"/>
          <w:szCs w:val="24"/>
        </w:rPr>
        <w:t>A dose-response relationship of imitational suicides with newspaper distribution.</w:t>
      </w:r>
      <w:proofErr w:type="gramEnd"/>
      <w:r w:rsidRPr="000F698A">
        <w:rPr>
          <w:rFonts w:asciiTheme="majorHAnsi" w:hAnsiTheme="majorHAnsi" w:cs="Arial"/>
          <w:sz w:val="24"/>
          <w:szCs w:val="24"/>
        </w:rPr>
        <w:t xml:space="preserve"> </w:t>
      </w:r>
      <w:r>
        <w:rPr>
          <w:rFonts w:asciiTheme="majorHAnsi" w:hAnsiTheme="majorHAnsi" w:cs="Arial"/>
          <w:i/>
          <w:iCs/>
          <w:sz w:val="24"/>
          <w:szCs w:val="24"/>
          <w:lang w:val="en-US"/>
        </w:rPr>
        <w:t>Au</w:t>
      </w:r>
      <w:r w:rsidRPr="000F698A">
        <w:rPr>
          <w:rFonts w:asciiTheme="majorHAnsi" w:hAnsiTheme="majorHAnsi" w:cs="Arial"/>
          <w:i/>
          <w:iCs/>
          <w:sz w:val="24"/>
          <w:szCs w:val="24"/>
          <w:lang w:val="en-US"/>
        </w:rPr>
        <w:t>stralian and New Zealand Journal of</w:t>
      </w:r>
      <w:r w:rsidRPr="000F698A">
        <w:rPr>
          <w:rFonts w:asciiTheme="majorHAnsi" w:hAnsiTheme="majorHAnsi" w:cs="Arial"/>
          <w:i/>
          <w:sz w:val="24"/>
          <w:szCs w:val="24"/>
        </w:rPr>
        <w:t xml:space="preserve"> Psychiatry</w:t>
      </w:r>
      <w:r>
        <w:rPr>
          <w:rFonts w:asciiTheme="majorHAnsi" w:hAnsiTheme="majorHAnsi" w:cs="Arial"/>
          <w:i/>
          <w:sz w:val="24"/>
          <w:szCs w:val="24"/>
        </w:rPr>
        <w:t>, 35,</w:t>
      </w:r>
      <w:r>
        <w:rPr>
          <w:rFonts w:asciiTheme="majorHAnsi" w:hAnsiTheme="majorHAnsi" w:cs="Arial"/>
          <w:sz w:val="24"/>
          <w:szCs w:val="24"/>
        </w:rPr>
        <w:t xml:space="preserve"> </w:t>
      </w:r>
      <w:r w:rsidRPr="000F698A">
        <w:rPr>
          <w:rFonts w:asciiTheme="majorHAnsi" w:hAnsiTheme="majorHAnsi" w:cs="Arial"/>
          <w:sz w:val="24"/>
          <w:szCs w:val="24"/>
        </w:rPr>
        <w:t>251.</w:t>
      </w:r>
    </w:p>
    <w:p w14:paraId="736B15F5" w14:textId="77777777" w:rsidR="000F698A" w:rsidRPr="000F698A" w:rsidRDefault="000F698A" w:rsidP="000F698A">
      <w:pPr>
        <w:pStyle w:val="NoSpacing"/>
        <w:spacing w:line="360" w:lineRule="auto"/>
        <w:jc w:val="both"/>
        <w:rPr>
          <w:rFonts w:asciiTheme="majorHAnsi" w:hAnsiTheme="majorHAnsi" w:cs="Arial"/>
          <w:sz w:val="24"/>
          <w:szCs w:val="24"/>
        </w:rPr>
      </w:pPr>
    </w:p>
    <w:p w14:paraId="6FBF2115" w14:textId="4ED7C1EF" w:rsidR="000F698A" w:rsidRPr="000F698A" w:rsidRDefault="000F698A" w:rsidP="000F698A">
      <w:pPr>
        <w:pStyle w:val="NoSpacing"/>
        <w:spacing w:line="360" w:lineRule="auto"/>
        <w:jc w:val="both"/>
        <w:rPr>
          <w:rFonts w:asciiTheme="majorHAnsi" w:hAnsiTheme="majorHAnsi" w:cs="Arial"/>
          <w:sz w:val="24"/>
          <w:szCs w:val="24"/>
        </w:rPr>
      </w:pPr>
      <w:proofErr w:type="spellStart"/>
      <w:proofErr w:type="gramStart"/>
      <w:r w:rsidRPr="000F698A">
        <w:rPr>
          <w:rFonts w:asciiTheme="majorHAnsi" w:hAnsiTheme="majorHAnsi" w:cs="Arial"/>
          <w:sz w:val="24"/>
          <w:szCs w:val="24"/>
        </w:rPr>
        <w:t>Etzersdorfer</w:t>
      </w:r>
      <w:proofErr w:type="spellEnd"/>
      <w:r>
        <w:rPr>
          <w:rFonts w:asciiTheme="majorHAnsi" w:hAnsiTheme="majorHAnsi" w:cs="Arial"/>
          <w:sz w:val="24"/>
          <w:szCs w:val="24"/>
        </w:rPr>
        <w:t>,</w:t>
      </w:r>
      <w:r w:rsidRPr="000F698A">
        <w:rPr>
          <w:rFonts w:asciiTheme="majorHAnsi" w:hAnsiTheme="majorHAnsi" w:cs="Arial"/>
          <w:sz w:val="24"/>
          <w:szCs w:val="24"/>
        </w:rPr>
        <w:t xml:space="preserve"> E</w:t>
      </w:r>
      <w:r>
        <w:rPr>
          <w:rFonts w:asciiTheme="majorHAnsi" w:hAnsiTheme="majorHAnsi" w:cs="Arial"/>
          <w:sz w:val="24"/>
          <w:szCs w:val="24"/>
        </w:rPr>
        <w:t>.</w:t>
      </w:r>
      <w:r w:rsidRPr="000F698A">
        <w:rPr>
          <w:rFonts w:asciiTheme="majorHAnsi" w:hAnsiTheme="majorHAnsi" w:cs="Arial"/>
          <w:sz w:val="24"/>
          <w:szCs w:val="24"/>
        </w:rPr>
        <w:t xml:space="preserve">, </w:t>
      </w:r>
      <w:proofErr w:type="spellStart"/>
      <w:r w:rsidRPr="000F698A">
        <w:rPr>
          <w:rFonts w:asciiTheme="majorHAnsi" w:hAnsiTheme="majorHAnsi" w:cs="Arial"/>
          <w:sz w:val="24"/>
          <w:szCs w:val="24"/>
        </w:rPr>
        <w:t>Voracek</w:t>
      </w:r>
      <w:proofErr w:type="spellEnd"/>
      <w:r>
        <w:rPr>
          <w:rFonts w:asciiTheme="majorHAnsi" w:hAnsiTheme="majorHAnsi" w:cs="Arial"/>
          <w:sz w:val="24"/>
          <w:szCs w:val="24"/>
        </w:rPr>
        <w:t>,</w:t>
      </w:r>
      <w:r w:rsidRPr="000F698A">
        <w:rPr>
          <w:rFonts w:asciiTheme="majorHAnsi" w:hAnsiTheme="majorHAnsi" w:cs="Arial"/>
          <w:sz w:val="24"/>
          <w:szCs w:val="24"/>
        </w:rPr>
        <w:t xml:space="preserve"> M</w:t>
      </w:r>
      <w:r>
        <w:rPr>
          <w:rFonts w:asciiTheme="majorHAnsi" w:hAnsiTheme="majorHAnsi" w:cs="Arial"/>
          <w:sz w:val="24"/>
          <w:szCs w:val="24"/>
        </w:rPr>
        <w:t>.</w:t>
      </w:r>
      <w:r w:rsidRPr="000F698A">
        <w:rPr>
          <w:rFonts w:asciiTheme="majorHAnsi" w:hAnsiTheme="majorHAnsi" w:cs="Arial"/>
          <w:sz w:val="24"/>
          <w:szCs w:val="24"/>
        </w:rPr>
        <w:t xml:space="preserve">, </w:t>
      </w:r>
      <w:r>
        <w:rPr>
          <w:rFonts w:asciiTheme="majorHAnsi" w:hAnsiTheme="majorHAnsi" w:cs="Arial"/>
          <w:sz w:val="24"/>
          <w:szCs w:val="24"/>
        </w:rPr>
        <w:t xml:space="preserve">&amp; </w:t>
      </w:r>
      <w:proofErr w:type="spellStart"/>
      <w:r w:rsidRPr="000F698A">
        <w:rPr>
          <w:rFonts w:asciiTheme="majorHAnsi" w:hAnsiTheme="majorHAnsi" w:cs="Arial"/>
          <w:sz w:val="24"/>
          <w:szCs w:val="24"/>
        </w:rPr>
        <w:t>Sonneck</w:t>
      </w:r>
      <w:proofErr w:type="spellEnd"/>
      <w:r>
        <w:rPr>
          <w:rFonts w:asciiTheme="majorHAnsi" w:hAnsiTheme="majorHAnsi" w:cs="Arial"/>
          <w:sz w:val="24"/>
          <w:szCs w:val="24"/>
        </w:rPr>
        <w:t>,</w:t>
      </w:r>
      <w:r w:rsidRPr="000F698A">
        <w:rPr>
          <w:rFonts w:asciiTheme="majorHAnsi" w:hAnsiTheme="majorHAnsi" w:cs="Arial"/>
          <w:sz w:val="24"/>
          <w:szCs w:val="24"/>
        </w:rPr>
        <w:t xml:space="preserve"> G. </w:t>
      </w:r>
      <w:r>
        <w:rPr>
          <w:rFonts w:asciiTheme="majorHAnsi" w:hAnsiTheme="majorHAnsi" w:cs="Arial"/>
          <w:sz w:val="24"/>
          <w:szCs w:val="24"/>
        </w:rPr>
        <w:t>(2004).</w:t>
      </w:r>
      <w:proofErr w:type="gramEnd"/>
      <w:r>
        <w:rPr>
          <w:rFonts w:asciiTheme="majorHAnsi" w:hAnsiTheme="majorHAnsi" w:cs="Arial"/>
          <w:sz w:val="24"/>
          <w:szCs w:val="24"/>
        </w:rPr>
        <w:t xml:space="preserve"> </w:t>
      </w:r>
      <w:proofErr w:type="gramStart"/>
      <w:r w:rsidRPr="000F698A">
        <w:rPr>
          <w:rFonts w:asciiTheme="majorHAnsi" w:hAnsiTheme="majorHAnsi" w:cs="Arial"/>
          <w:sz w:val="24"/>
          <w:szCs w:val="24"/>
        </w:rPr>
        <w:t>A dose-response relationship between imitational suicides and newspaper distribution.</w:t>
      </w:r>
      <w:proofErr w:type="gramEnd"/>
      <w:r w:rsidRPr="000F698A">
        <w:rPr>
          <w:rFonts w:asciiTheme="majorHAnsi" w:hAnsiTheme="majorHAnsi" w:cs="Arial"/>
          <w:sz w:val="24"/>
          <w:szCs w:val="24"/>
        </w:rPr>
        <w:t xml:space="preserve"> </w:t>
      </w:r>
      <w:r w:rsidRPr="000F698A">
        <w:rPr>
          <w:rFonts w:asciiTheme="majorHAnsi" w:hAnsiTheme="majorHAnsi" w:cs="Arial"/>
          <w:i/>
          <w:sz w:val="24"/>
          <w:szCs w:val="24"/>
        </w:rPr>
        <w:t>Archives of Suicide Research</w:t>
      </w:r>
      <w:r>
        <w:rPr>
          <w:rFonts w:asciiTheme="majorHAnsi" w:hAnsiTheme="majorHAnsi" w:cs="Arial"/>
          <w:i/>
          <w:sz w:val="24"/>
          <w:szCs w:val="24"/>
        </w:rPr>
        <w:t xml:space="preserve">, 8, </w:t>
      </w:r>
      <w:r w:rsidRPr="000F698A">
        <w:rPr>
          <w:rFonts w:asciiTheme="majorHAnsi" w:hAnsiTheme="majorHAnsi" w:cs="Arial"/>
          <w:sz w:val="24"/>
          <w:szCs w:val="24"/>
        </w:rPr>
        <w:t>137-145.</w:t>
      </w:r>
    </w:p>
    <w:p w14:paraId="1B6BF925" w14:textId="77777777" w:rsidR="000F698A" w:rsidRDefault="000F698A" w:rsidP="00673EF1">
      <w:pPr>
        <w:pStyle w:val="NoSpacing"/>
        <w:spacing w:line="360" w:lineRule="auto"/>
        <w:jc w:val="both"/>
        <w:rPr>
          <w:rFonts w:asciiTheme="majorHAnsi" w:hAnsiTheme="majorHAnsi" w:cs="Arial"/>
          <w:sz w:val="24"/>
          <w:szCs w:val="24"/>
          <w:lang w:val="en-US"/>
        </w:rPr>
      </w:pPr>
    </w:p>
    <w:p w14:paraId="3F6E03F6" w14:textId="743AA84E" w:rsidR="00673EF1" w:rsidRPr="00673EF1" w:rsidRDefault="00673EF1" w:rsidP="00673EF1">
      <w:pPr>
        <w:pStyle w:val="NoSpacing"/>
        <w:spacing w:line="360" w:lineRule="auto"/>
        <w:jc w:val="both"/>
        <w:rPr>
          <w:rFonts w:asciiTheme="majorHAnsi" w:hAnsiTheme="majorHAnsi" w:cs="Arial"/>
          <w:sz w:val="24"/>
          <w:szCs w:val="24"/>
          <w:lang w:val="en-US"/>
        </w:rPr>
      </w:pPr>
      <w:proofErr w:type="spellStart"/>
      <w:r w:rsidRPr="00673EF1">
        <w:rPr>
          <w:rFonts w:asciiTheme="majorHAnsi" w:hAnsiTheme="majorHAnsi" w:cs="Arial"/>
          <w:sz w:val="24"/>
          <w:szCs w:val="24"/>
          <w:lang w:val="en-US"/>
        </w:rPr>
        <w:t>Gunnell</w:t>
      </w:r>
      <w:proofErr w:type="spellEnd"/>
      <w:r w:rsidRPr="00673EF1">
        <w:rPr>
          <w:rFonts w:asciiTheme="majorHAnsi" w:hAnsiTheme="majorHAnsi" w:cs="Arial"/>
          <w:sz w:val="24"/>
          <w:szCs w:val="24"/>
          <w:lang w:val="en-US"/>
        </w:rPr>
        <w:t xml:space="preserve">, D., </w:t>
      </w:r>
      <w:proofErr w:type="spellStart"/>
      <w:r w:rsidRPr="00673EF1">
        <w:rPr>
          <w:rFonts w:asciiTheme="majorHAnsi" w:hAnsiTheme="majorHAnsi" w:cs="Arial"/>
          <w:sz w:val="24"/>
          <w:szCs w:val="24"/>
          <w:lang w:val="en-US"/>
        </w:rPr>
        <w:t>Coope</w:t>
      </w:r>
      <w:proofErr w:type="spellEnd"/>
      <w:r w:rsidRPr="00673EF1">
        <w:rPr>
          <w:rFonts w:asciiTheme="majorHAnsi" w:hAnsiTheme="majorHAnsi" w:cs="Arial"/>
          <w:sz w:val="24"/>
          <w:szCs w:val="24"/>
          <w:lang w:val="en-US"/>
        </w:rPr>
        <w:t xml:space="preserve">, C., </w:t>
      </w:r>
      <w:proofErr w:type="spellStart"/>
      <w:r w:rsidRPr="00673EF1">
        <w:rPr>
          <w:rFonts w:asciiTheme="majorHAnsi" w:hAnsiTheme="majorHAnsi" w:cs="Arial"/>
          <w:sz w:val="24"/>
          <w:szCs w:val="24"/>
          <w:lang w:val="en-US"/>
        </w:rPr>
        <w:t>Fearn</w:t>
      </w:r>
      <w:proofErr w:type="spellEnd"/>
      <w:r w:rsidRPr="00673EF1">
        <w:rPr>
          <w:rFonts w:asciiTheme="majorHAnsi" w:hAnsiTheme="majorHAnsi" w:cs="Arial"/>
          <w:sz w:val="24"/>
          <w:szCs w:val="24"/>
          <w:lang w:val="en-US"/>
        </w:rPr>
        <w:t xml:space="preserve">, V., Wells, C., Chang, S. S., Hawton, K., &amp; Kapur, N. (2015). Suicide by gases in England and Wales 2001–2011: evidence of the emergence of new methods of suicide. </w:t>
      </w:r>
      <w:r w:rsidRPr="00673EF1">
        <w:rPr>
          <w:rFonts w:asciiTheme="majorHAnsi" w:hAnsiTheme="majorHAnsi" w:cs="Arial"/>
          <w:i/>
          <w:iCs/>
          <w:sz w:val="24"/>
          <w:szCs w:val="24"/>
          <w:lang w:val="en-US"/>
        </w:rPr>
        <w:t>Journal of Affective Disorders</w:t>
      </w:r>
      <w:r w:rsidRPr="00673EF1">
        <w:rPr>
          <w:rFonts w:asciiTheme="majorHAnsi" w:hAnsiTheme="majorHAnsi" w:cs="Arial"/>
          <w:sz w:val="24"/>
          <w:szCs w:val="24"/>
          <w:lang w:val="en-US"/>
        </w:rPr>
        <w:t xml:space="preserve">, </w:t>
      </w:r>
      <w:r w:rsidRPr="00673EF1">
        <w:rPr>
          <w:rFonts w:asciiTheme="majorHAnsi" w:hAnsiTheme="majorHAnsi" w:cs="Arial"/>
          <w:i/>
          <w:iCs/>
          <w:sz w:val="24"/>
          <w:szCs w:val="24"/>
          <w:lang w:val="en-US"/>
        </w:rPr>
        <w:t>170</w:t>
      </w:r>
      <w:r w:rsidRPr="00673EF1">
        <w:rPr>
          <w:rFonts w:asciiTheme="majorHAnsi" w:hAnsiTheme="majorHAnsi" w:cs="Arial"/>
          <w:sz w:val="24"/>
          <w:szCs w:val="24"/>
          <w:lang w:val="en-US"/>
        </w:rPr>
        <w:t>, 190-195.</w:t>
      </w:r>
    </w:p>
    <w:p w14:paraId="7A9AD0D3" w14:textId="77777777" w:rsidR="00673EF1" w:rsidRPr="00673EF1" w:rsidRDefault="00673EF1" w:rsidP="00673EF1">
      <w:pPr>
        <w:pStyle w:val="NoSpacing"/>
        <w:spacing w:line="360" w:lineRule="auto"/>
        <w:jc w:val="both"/>
        <w:rPr>
          <w:rFonts w:asciiTheme="majorHAnsi" w:hAnsiTheme="majorHAnsi" w:cs="Arial"/>
          <w:sz w:val="24"/>
          <w:szCs w:val="24"/>
          <w:lang w:val="en-US"/>
        </w:rPr>
      </w:pPr>
    </w:p>
    <w:p w14:paraId="204A3467" w14:textId="77777777" w:rsidR="00673EF1" w:rsidRPr="00673EF1" w:rsidRDefault="00673EF1" w:rsidP="00673EF1">
      <w:pPr>
        <w:pStyle w:val="NoSpacing"/>
        <w:spacing w:line="360" w:lineRule="auto"/>
        <w:jc w:val="both"/>
        <w:rPr>
          <w:rFonts w:asciiTheme="majorHAnsi" w:hAnsiTheme="majorHAnsi" w:cs="Arial"/>
          <w:sz w:val="24"/>
          <w:szCs w:val="24"/>
          <w:lang w:val="en-US"/>
        </w:rPr>
      </w:pPr>
      <w:r w:rsidRPr="00673EF1">
        <w:rPr>
          <w:rFonts w:asciiTheme="majorHAnsi" w:hAnsiTheme="majorHAnsi" w:cs="Arial"/>
          <w:sz w:val="24"/>
          <w:szCs w:val="24"/>
          <w:lang w:val="en-US"/>
        </w:rPr>
        <w:t xml:space="preserve">Haw, C., Hawton, K., </w:t>
      </w:r>
      <w:proofErr w:type="spellStart"/>
      <w:r w:rsidRPr="00673EF1">
        <w:rPr>
          <w:rFonts w:asciiTheme="majorHAnsi" w:hAnsiTheme="majorHAnsi" w:cs="Arial"/>
          <w:sz w:val="24"/>
          <w:szCs w:val="24"/>
          <w:lang w:val="en-US"/>
        </w:rPr>
        <w:t>Niedzwiedz</w:t>
      </w:r>
      <w:proofErr w:type="spellEnd"/>
      <w:r w:rsidRPr="00673EF1">
        <w:rPr>
          <w:rFonts w:asciiTheme="majorHAnsi" w:hAnsiTheme="majorHAnsi" w:cs="Arial"/>
          <w:sz w:val="24"/>
          <w:szCs w:val="24"/>
          <w:lang w:val="en-US"/>
        </w:rPr>
        <w:t xml:space="preserve">, C., &amp; Platt, S. (2013). Suicide clusters: a review of risk factors and mechanisms. </w:t>
      </w:r>
      <w:r w:rsidRPr="00673EF1">
        <w:rPr>
          <w:rFonts w:asciiTheme="majorHAnsi" w:hAnsiTheme="majorHAnsi" w:cs="Arial"/>
          <w:i/>
          <w:iCs/>
          <w:sz w:val="24"/>
          <w:szCs w:val="24"/>
          <w:lang w:val="en-US"/>
        </w:rPr>
        <w:t>Suicide and life-threatening behavior</w:t>
      </w:r>
      <w:r w:rsidRPr="00673EF1">
        <w:rPr>
          <w:rFonts w:asciiTheme="majorHAnsi" w:hAnsiTheme="majorHAnsi" w:cs="Arial"/>
          <w:sz w:val="24"/>
          <w:szCs w:val="24"/>
          <w:lang w:val="en-US"/>
        </w:rPr>
        <w:t xml:space="preserve">, </w:t>
      </w:r>
      <w:r w:rsidRPr="00673EF1">
        <w:rPr>
          <w:rFonts w:asciiTheme="majorHAnsi" w:hAnsiTheme="majorHAnsi" w:cs="Arial"/>
          <w:i/>
          <w:iCs/>
          <w:sz w:val="24"/>
          <w:szCs w:val="24"/>
          <w:lang w:val="en-US"/>
        </w:rPr>
        <w:t>43</w:t>
      </w:r>
      <w:r w:rsidRPr="00673EF1">
        <w:rPr>
          <w:rFonts w:asciiTheme="majorHAnsi" w:hAnsiTheme="majorHAnsi" w:cs="Arial"/>
          <w:sz w:val="24"/>
          <w:szCs w:val="24"/>
          <w:lang w:val="en-US"/>
        </w:rPr>
        <w:t>(1), 97-108.</w:t>
      </w:r>
    </w:p>
    <w:p w14:paraId="59C90FBC" w14:textId="77777777" w:rsidR="00673EF1" w:rsidRDefault="00673EF1" w:rsidP="00673EF1">
      <w:pPr>
        <w:pStyle w:val="NoSpacing"/>
        <w:spacing w:line="360" w:lineRule="auto"/>
        <w:jc w:val="both"/>
        <w:rPr>
          <w:rFonts w:asciiTheme="majorHAnsi" w:hAnsiTheme="majorHAnsi" w:cs="Arial"/>
          <w:sz w:val="24"/>
          <w:szCs w:val="24"/>
          <w:lang w:val="en-US"/>
        </w:rPr>
      </w:pPr>
    </w:p>
    <w:p w14:paraId="1A5F4D4A" w14:textId="47279331" w:rsidR="000F698A" w:rsidRDefault="000F698A" w:rsidP="00673EF1">
      <w:pPr>
        <w:pStyle w:val="NoSpacing"/>
        <w:spacing w:line="360" w:lineRule="auto"/>
        <w:jc w:val="both"/>
        <w:rPr>
          <w:rFonts w:asciiTheme="majorHAnsi" w:hAnsiTheme="majorHAnsi" w:cs="Arial"/>
          <w:sz w:val="24"/>
          <w:szCs w:val="24"/>
          <w:lang w:val="en-US"/>
        </w:rPr>
      </w:pPr>
      <w:r w:rsidRPr="000F698A">
        <w:rPr>
          <w:rFonts w:asciiTheme="majorHAnsi" w:hAnsiTheme="majorHAnsi" w:cs="Arial"/>
          <w:sz w:val="24"/>
          <w:szCs w:val="24"/>
        </w:rPr>
        <w:t>Hawton</w:t>
      </w:r>
      <w:r>
        <w:rPr>
          <w:rFonts w:asciiTheme="majorHAnsi" w:hAnsiTheme="majorHAnsi" w:cs="Arial"/>
          <w:sz w:val="24"/>
          <w:szCs w:val="24"/>
        </w:rPr>
        <w:t>,</w:t>
      </w:r>
      <w:r w:rsidRPr="000F698A">
        <w:rPr>
          <w:rFonts w:asciiTheme="majorHAnsi" w:hAnsiTheme="majorHAnsi" w:cs="Arial"/>
          <w:sz w:val="24"/>
          <w:szCs w:val="24"/>
        </w:rPr>
        <w:t xml:space="preserve"> K</w:t>
      </w:r>
      <w:r>
        <w:rPr>
          <w:rFonts w:asciiTheme="majorHAnsi" w:hAnsiTheme="majorHAnsi" w:cs="Arial"/>
          <w:sz w:val="24"/>
          <w:szCs w:val="24"/>
        </w:rPr>
        <w:t>.</w:t>
      </w:r>
      <w:r w:rsidRPr="000F698A">
        <w:rPr>
          <w:rFonts w:asciiTheme="majorHAnsi" w:hAnsiTheme="majorHAnsi" w:cs="Arial"/>
          <w:sz w:val="24"/>
          <w:szCs w:val="24"/>
        </w:rPr>
        <w:t>, Simkin</w:t>
      </w:r>
      <w:r>
        <w:rPr>
          <w:rFonts w:asciiTheme="majorHAnsi" w:hAnsiTheme="majorHAnsi" w:cs="Arial"/>
          <w:sz w:val="24"/>
          <w:szCs w:val="24"/>
        </w:rPr>
        <w:t>,</w:t>
      </w:r>
      <w:r w:rsidRPr="000F698A">
        <w:rPr>
          <w:rFonts w:asciiTheme="majorHAnsi" w:hAnsiTheme="majorHAnsi" w:cs="Arial"/>
          <w:sz w:val="24"/>
          <w:szCs w:val="24"/>
        </w:rPr>
        <w:t xml:space="preserve"> S</w:t>
      </w:r>
      <w:r>
        <w:rPr>
          <w:rFonts w:asciiTheme="majorHAnsi" w:hAnsiTheme="majorHAnsi" w:cs="Arial"/>
          <w:sz w:val="24"/>
          <w:szCs w:val="24"/>
        </w:rPr>
        <w:t>.</w:t>
      </w:r>
      <w:r w:rsidRPr="000F698A">
        <w:rPr>
          <w:rFonts w:asciiTheme="majorHAnsi" w:hAnsiTheme="majorHAnsi" w:cs="Arial"/>
          <w:sz w:val="24"/>
          <w:szCs w:val="24"/>
        </w:rPr>
        <w:t xml:space="preserve">, </w:t>
      </w:r>
      <w:proofErr w:type="spellStart"/>
      <w:r w:rsidRPr="000F698A">
        <w:rPr>
          <w:rFonts w:asciiTheme="majorHAnsi" w:hAnsiTheme="majorHAnsi" w:cs="Arial"/>
          <w:sz w:val="24"/>
          <w:szCs w:val="24"/>
        </w:rPr>
        <w:t>Deeks</w:t>
      </w:r>
      <w:proofErr w:type="spellEnd"/>
      <w:r>
        <w:rPr>
          <w:rFonts w:asciiTheme="majorHAnsi" w:hAnsiTheme="majorHAnsi" w:cs="Arial"/>
          <w:sz w:val="24"/>
          <w:szCs w:val="24"/>
        </w:rPr>
        <w:t>,</w:t>
      </w:r>
      <w:r w:rsidRPr="000F698A">
        <w:rPr>
          <w:rFonts w:asciiTheme="majorHAnsi" w:hAnsiTheme="majorHAnsi" w:cs="Arial"/>
          <w:sz w:val="24"/>
          <w:szCs w:val="24"/>
        </w:rPr>
        <w:t xml:space="preserve"> J</w:t>
      </w:r>
      <w:r>
        <w:rPr>
          <w:rFonts w:asciiTheme="majorHAnsi" w:hAnsiTheme="majorHAnsi" w:cs="Arial"/>
          <w:sz w:val="24"/>
          <w:szCs w:val="24"/>
        </w:rPr>
        <w:t>.</w:t>
      </w:r>
      <w:r w:rsidRPr="000F698A">
        <w:rPr>
          <w:rFonts w:asciiTheme="majorHAnsi" w:hAnsiTheme="majorHAnsi" w:cs="Arial"/>
          <w:sz w:val="24"/>
          <w:szCs w:val="24"/>
        </w:rPr>
        <w:t>, O'Connor</w:t>
      </w:r>
      <w:r>
        <w:rPr>
          <w:rFonts w:asciiTheme="majorHAnsi" w:hAnsiTheme="majorHAnsi" w:cs="Arial"/>
          <w:sz w:val="24"/>
          <w:szCs w:val="24"/>
        </w:rPr>
        <w:t>,</w:t>
      </w:r>
      <w:r w:rsidRPr="000F698A">
        <w:rPr>
          <w:rFonts w:asciiTheme="majorHAnsi" w:hAnsiTheme="majorHAnsi" w:cs="Arial"/>
          <w:sz w:val="24"/>
          <w:szCs w:val="24"/>
        </w:rPr>
        <w:t xml:space="preserve"> S</w:t>
      </w:r>
      <w:r>
        <w:rPr>
          <w:rFonts w:asciiTheme="majorHAnsi" w:hAnsiTheme="majorHAnsi" w:cs="Arial"/>
          <w:sz w:val="24"/>
          <w:szCs w:val="24"/>
        </w:rPr>
        <w:t>.</w:t>
      </w:r>
      <w:r w:rsidRPr="000F698A">
        <w:rPr>
          <w:rFonts w:asciiTheme="majorHAnsi" w:hAnsiTheme="majorHAnsi" w:cs="Arial"/>
          <w:sz w:val="24"/>
          <w:szCs w:val="24"/>
        </w:rPr>
        <w:t xml:space="preserve">, Keen A, Altman DG, et al. </w:t>
      </w:r>
      <w:r w:rsidR="00A15F4A">
        <w:rPr>
          <w:rFonts w:asciiTheme="majorHAnsi" w:hAnsiTheme="majorHAnsi" w:cs="Arial"/>
          <w:sz w:val="24"/>
          <w:szCs w:val="24"/>
        </w:rPr>
        <w:t xml:space="preserve">(1999). </w:t>
      </w:r>
      <w:r w:rsidRPr="000F698A">
        <w:rPr>
          <w:rFonts w:asciiTheme="majorHAnsi" w:hAnsiTheme="majorHAnsi" w:cs="Arial"/>
          <w:sz w:val="24"/>
          <w:szCs w:val="24"/>
        </w:rPr>
        <w:t>Effects of a drug overdose in a television drama on pre</w:t>
      </w:r>
      <w:r>
        <w:rPr>
          <w:rFonts w:asciiTheme="majorHAnsi" w:hAnsiTheme="majorHAnsi" w:cs="Arial"/>
          <w:sz w:val="24"/>
          <w:szCs w:val="24"/>
        </w:rPr>
        <w:t>sentations to hospital for self-</w:t>
      </w:r>
      <w:r w:rsidRPr="000F698A">
        <w:rPr>
          <w:rFonts w:asciiTheme="majorHAnsi" w:hAnsiTheme="majorHAnsi" w:cs="Arial"/>
          <w:sz w:val="24"/>
          <w:szCs w:val="24"/>
        </w:rPr>
        <w:t xml:space="preserve">poisoning: time series and questionnaire study. </w:t>
      </w:r>
      <w:r w:rsidRPr="000F698A">
        <w:rPr>
          <w:rFonts w:asciiTheme="majorHAnsi" w:hAnsiTheme="majorHAnsi" w:cs="Arial"/>
          <w:i/>
          <w:sz w:val="24"/>
          <w:szCs w:val="24"/>
        </w:rPr>
        <w:t>British Medical Journal</w:t>
      </w:r>
      <w:r>
        <w:rPr>
          <w:rFonts w:asciiTheme="majorHAnsi" w:hAnsiTheme="majorHAnsi" w:cs="Arial"/>
          <w:i/>
          <w:sz w:val="24"/>
          <w:szCs w:val="24"/>
        </w:rPr>
        <w:t>, 318</w:t>
      </w:r>
      <w:r>
        <w:rPr>
          <w:rFonts w:asciiTheme="majorHAnsi" w:hAnsiTheme="majorHAnsi" w:cs="Arial"/>
          <w:sz w:val="24"/>
          <w:szCs w:val="24"/>
        </w:rPr>
        <w:t xml:space="preserve">, </w:t>
      </w:r>
      <w:r w:rsidRPr="000F698A">
        <w:rPr>
          <w:rFonts w:asciiTheme="majorHAnsi" w:hAnsiTheme="majorHAnsi" w:cs="Arial"/>
          <w:sz w:val="24"/>
          <w:szCs w:val="24"/>
        </w:rPr>
        <w:t>972-977.</w:t>
      </w:r>
      <w:r w:rsidR="00A67B37">
        <w:rPr>
          <w:rFonts w:asciiTheme="majorHAnsi" w:hAnsiTheme="majorHAnsi" w:cs="Arial"/>
          <w:sz w:val="24"/>
          <w:szCs w:val="24"/>
        </w:rPr>
        <w:t xml:space="preserve"> </w:t>
      </w:r>
    </w:p>
    <w:p w14:paraId="0E8EAD16" w14:textId="77777777" w:rsidR="000F698A" w:rsidRPr="00673EF1" w:rsidRDefault="000F698A" w:rsidP="000F698A">
      <w:pPr>
        <w:pStyle w:val="NoSpacing"/>
        <w:spacing w:line="360" w:lineRule="auto"/>
        <w:jc w:val="both"/>
        <w:rPr>
          <w:rFonts w:asciiTheme="majorHAnsi" w:hAnsiTheme="majorHAnsi" w:cs="Arial"/>
          <w:sz w:val="24"/>
          <w:szCs w:val="24"/>
          <w:lang w:val="en-US"/>
        </w:rPr>
      </w:pPr>
      <w:r>
        <w:rPr>
          <w:rFonts w:asciiTheme="majorHAnsi" w:hAnsiTheme="majorHAnsi" w:cs="Arial"/>
          <w:sz w:val="24"/>
          <w:szCs w:val="24"/>
          <w:lang w:val="en-US"/>
        </w:rPr>
        <w:t xml:space="preserve"> </w:t>
      </w:r>
    </w:p>
    <w:p w14:paraId="1292D7A6" w14:textId="65F896D5" w:rsidR="000F698A" w:rsidRPr="000F698A" w:rsidRDefault="000F698A" w:rsidP="000F698A">
      <w:pPr>
        <w:pStyle w:val="NoSpacing"/>
        <w:spacing w:line="360" w:lineRule="auto"/>
        <w:jc w:val="both"/>
        <w:rPr>
          <w:rFonts w:asciiTheme="majorHAnsi" w:hAnsiTheme="majorHAnsi" w:cs="Arial"/>
          <w:sz w:val="24"/>
          <w:szCs w:val="24"/>
          <w:lang w:val="en-US"/>
        </w:rPr>
      </w:pPr>
      <w:proofErr w:type="spellStart"/>
      <w:proofErr w:type="gramStart"/>
      <w:r w:rsidRPr="000F698A">
        <w:rPr>
          <w:rFonts w:asciiTheme="majorHAnsi" w:hAnsiTheme="majorHAnsi" w:cs="Arial"/>
          <w:sz w:val="24"/>
          <w:szCs w:val="24"/>
          <w:lang w:val="en-US"/>
        </w:rPr>
        <w:t>Jempson</w:t>
      </w:r>
      <w:proofErr w:type="spellEnd"/>
      <w:r w:rsidRPr="000F698A">
        <w:rPr>
          <w:rFonts w:asciiTheme="majorHAnsi" w:hAnsiTheme="majorHAnsi" w:cs="Arial"/>
          <w:sz w:val="24"/>
          <w:szCs w:val="24"/>
          <w:lang w:val="en-US"/>
        </w:rPr>
        <w:t xml:space="preserve">, M., Cookson, R., Williams, T., </w:t>
      </w:r>
      <w:proofErr w:type="spellStart"/>
      <w:r w:rsidRPr="000F698A">
        <w:rPr>
          <w:rFonts w:asciiTheme="majorHAnsi" w:hAnsiTheme="majorHAnsi" w:cs="Arial"/>
          <w:sz w:val="24"/>
          <w:szCs w:val="24"/>
          <w:lang w:val="en-US"/>
        </w:rPr>
        <w:t>Thorsen</w:t>
      </w:r>
      <w:proofErr w:type="spellEnd"/>
      <w:r w:rsidRPr="000F698A">
        <w:rPr>
          <w:rFonts w:asciiTheme="majorHAnsi" w:hAnsiTheme="majorHAnsi" w:cs="Arial"/>
          <w:sz w:val="24"/>
          <w:szCs w:val="24"/>
          <w:lang w:val="en-US"/>
        </w:rPr>
        <w:t xml:space="preserve">, E., Khan, A., &amp; </w:t>
      </w:r>
      <w:proofErr w:type="spellStart"/>
      <w:r w:rsidRPr="000F698A">
        <w:rPr>
          <w:rFonts w:asciiTheme="majorHAnsi" w:hAnsiTheme="majorHAnsi" w:cs="Arial"/>
          <w:sz w:val="24"/>
          <w:szCs w:val="24"/>
          <w:lang w:val="en-US"/>
        </w:rPr>
        <w:t>Thevanayagam</w:t>
      </w:r>
      <w:proofErr w:type="spellEnd"/>
      <w:r w:rsidRPr="000F698A">
        <w:rPr>
          <w:rFonts w:asciiTheme="majorHAnsi" w:hAnsiTheme="majorHAnsi" w:cs="Arial"/>
          <w:sz w:val="24"/>
          <w:szCs w:val="24"/>
          <w:lang w:val="en-US"/>
        </w:rPr>
        <w:t>, P. (2007).</w:t>
      </w:r>
      <w:proofErr w:type="gramEnd"/>
      <w:r w:rsidRPr="000F698A">
        <w:rPr>
          <w:rFonts w:asciiTheme="majorHAnsi" w:hAnsiTheme="majorHAnsi" w:cs="Arial"/>
          <w:sz w:val="24"/>
          <w:szCs w:val="24"/>
          <w:lang w:val="en-US"/>
        </w:rPr>
        <w:t xml:space="preserve"> </w:t>
      </w:r>
      <w:r w:rsidRPr="000F698A">
        <w:rPr>
          <w:rFonts w:asciiTheme="majorHAnsi" w:hAnsiTheme="majorHAnsi" w:cs="Arial"/>
          <w:i/>
          <w:sz w:val="24"/>
          <w:szCs w:val="24"/>
          <w:lang w:val="en-US"/>
        </w:rPr>
        <w:t xml:space="preserve">Sensitive Coverage saves lives: Improving Media Portrayal of </w:t>
      </w:r>
      <w:r w:rsidR="00A67B37">
        <w:rPr>
          <w:rFonts w:asciiTheme="majorHAnsi" w:hAnsiTheme="majorHAnsi" w:cs="Arial"/>
          <w:i/>
          <w:sz w:val="24"/>
          <w:szCs w:val="24"/>
          <w:lang w:val="en-US"/>
        </w:rPr>
        <w:t>S</w:t>
      </w:r>
      <w:r w:rsidRPr="000F698A">
        <w:rPr>
          <w:rFonts w:asciiTheme="majorHAnsi" w:hAnsiTheme="majorHAnsi" w:cs="Arial"/>
          <w:i/>
          <w:sz w:val="24"/>
          <w:szCs w:val="24"/>
          <w:lang w:val="en-US"/>
        </w:rPr>
        <w:t xml:space="preserve">uicidal </w:t>
      </w:r>
      <w:proofErr w:type="spellStart"/>
      <w:r w:rsidR="00A67B37">
        <w:rPr>
          <w:rFonts w:asciiTheme="majorHAnsi" w:hAnsiTheme="majorHAnsi" w:cs="Arial"/>
          <w:i/>
          <w:sz w:val="24"/>
          <w:szCs w:val="24"/>
          <w:lang w:val="en-US"/>
        </w:rPr>
        <w:t>B</w:t>
      </w:r>
      <w:r w:rsidRPr="000F698A">
        <w:rPr>
          <w:rFonts w:asciiTheme="majorHAnsi" w:hAnsiTheme="majorHAnsi" w:cs="Arial"/>
          <w:i/>
          <w:sz w:val="24"/>
          <w:szCs w:val="24"/>
          <w:lang w:val="en-US"/>
        </w:rPr>
        <w:t>ehaviour</w:t>
      </w:r>
      <w:proofErr w:type="spellEnd"/>
      <w:r w:rsidRPr="000F698A">
        <w:rPr>
          <w:rFonts w:asciiTheme="majorHAnsi" w:hAnsiTheme="majorHAnsi" w:cs="Arial"/>
          <w:i/>
          <w:sz w:val="24"/>
          <w:szCs w:val="24"/>
          <w:lang w:val="en-US"/>
        </w:rPr>
        <w:t>.</w:t>
      </w:r>
      <w:r w:rsidRPr="000F698A">
        <w:rPr>
          <w:rFonts w:asciiTheme="majorHAnsi" w:hAnsiTheme="majorHAnsi" w:cs="Arial"/>
          <w:sz w:val="24"/>
          <w:szCs w:val="24"/>
          <w:lang w:val="en-US"/>
        </w:rPr>
        <w:t xml:space="preserve"> </w:t>
      </w:r>
      <w:r>
        <w:rPr>
          <w:rFonts w:asciiTheme="majorHAnsi" w:hAnsiTheme="majorHAnsi" w:cs="Arial"/>
          <w:sz w:val="24"/>
          <w:szCs w:val="24"/>
          <w:lang w:val="en-US"/>
        </w:rPr>
        <w:t xml:space="preserve">London: </w:t>
      </w:r>
      <w:r w:rsidRPr="000F698A">
        <w:rPr>
          <w:rFonts w:asciiTheme="majorHAnsi" w:hAnsiTheme="majorHAnsi" w:cs="Arial"/>
          <w:iCs/>
          <w:sz w:val="24"/>
          <w:szCs w:val="24"/>
          <w:lang w:val="en-US"/>
        </w:rPr>
        <w:t>National Institute for Mental Health in England</w:t>
      </w:r>
      <w:r w:rsidRPr="000F698A">
        <w:rPr>
          <w:rFonts w:asciiTheme="majorHAnsi" w:hAnsiTheme="majorHAnsi" w:cs="Arial"/>
          <w:sz w:val="24"/>
          <w:szCs w:val="24"/>
          <w:lang w:val="en-US"/>
        </w:rPr>
        <w:t>.</w:t>
      </w:r>
    </w:p>
    <w:p w14:paraId="2667A6B1" w14:textId="77777777" w:rsidR="000F698A" w:rsidRDefault="000F698A" w:rsidP="00673EF1">
      <w:pPr>
        <w:pStyle w:val="NoSpacing"/>
        <w:spacing w:line="360" w:lineRule="auto"/>
        <w:jc w:val="both"/>
        <w:rPr>
          <w:rFonts w:asciiTheme="majorHAnsi" w:hAnsiTheme="majorHAnsi" w:cs="Arial"/>
          <w:sz w:val="24"/>
          <w:szCs w:val="24"/>
          <w:lang w:val="en-US"/>
        </w:rPr>
      </w:pPr>
    </w:p>
    <w:p w14:paraId="116D819B" w14:textId="21E41D1C" w:rsidR="00673EF1" w:rsidRPr="00673EF1" w:rsidRDefault="00673EF1" w:rsidP="00673EF1">
      <w:pPr>
        <w:pStyle w:val="NoSpacing"/>
        <w:spacing w:line="360" w:lineRule="auto"/>
        <w:jc w:val="both"/>
        <w:rPr>
          <w:rFonts w:asciiTheme="majorHAnsi" w:hAnsiTheme="majorHAnsi" w:cs="Arial"/>
          <w:sz w:val="24"/>
          <w:szCs w:val="24"/>
          <w:lang w:val="en-US"/>
        </w:rPr>
      </w:pPr>
      <w:proofErr w:type="spellStart"/>
      <w:r w:rsidRPr="00673EF1">
        <w:rPr>
          <w:rFonts w:asciiTheme="majorHAnsi" w:hAnsiTheme="majorHAnsi" w:cs="Arial"/>
          <w:sz w:val="24"/>
          <w:szCs w:val="24"/>
          <w:lang w:val="en-US"/>
        </w:rPr>
        <w:lastRenderedPageBreak/>
        <w:t>Koburger</w:t>
      </w:r>
      <w:proofErr w:type="spellEnd"/>
      <w:r w:rsidRPr="00673EF1">
        <w:rPr>
          <w:rFonts w:asciiTheme="majorHAnsi" w:hAnsiTheme="majorHAnsi" w:cs="Arial"/>
          <w:sz w:val="24"/>
          <w:szCs w:val="24"/>
          <w:lang w:val="en-US"/>
        </w:rPr>
        <w:t xml:space="preserve">, N., </w:t>
      </w:r>
      <w:proofErr w:type="spellStart"/>
      <w:r w:rsidRPr="00673EF1">
        <w:rPr>
          <w:rFonts w:asciiTheme="majorHAnsi" w:hAnsiTheme="majorHAnsi" w:cs="Arial"/>
          <w:sz w:val="24"/>
          <w:szCs w:val="24"/>
          <w:lang w:val="en-US"/>
        </w:rPr>
        <w:t>Mergl</w:t>
      </w:r>
      <w:proofErr w:type="spellEnd"/>
      <w:r w:rsidRPr="00673EF1">
        <w:rPr>
          <w:rFonts w:asciiTheme="majorHAnsi" w:hAnsiTheme="majorHAnsi" w:cs="Arial"/>
          <w:sz w:val="24"/>
          <w:szCs w:val="24"/>
          <w:lang w:val="en-US"/>
        </w:rPr>
        <w:t xml:space="preserve">, R., </w:t>
      </w:r>
      <w:proofErr w:type="spellStart"/>
      <w:r w:rsidRPr="00673EF1">
        <w:rPr>
          <w:rFonts w:asciiTheme="majorHAnsi" w:hAnsiTheme="majorHAnsi" w:cs="Arial"/>
          <w:sz w:val="24"/>
          <w:szCs w:val="24"/>
          <w:lang w:val="en-US"/>
        </w:rPr>
        <w:t>Rummel</w:t>
      </w:r>
      <w:proofErr w:type="spellEnd"/>
      <w:r w:rsidRPr="00673EF1">
        <w:rPr>
          <w:rFonts w:asciiTheme="majorHAnsi" w:hAnsiTheme="majorHAnsi" w:cs="Arial"/>
          <w:sz w:val="24"/>
          <w:szCs w:val="24"/>
          <w:lang w:val="en-US"/>
        </w:rPr>
        <w:t xml:space="preserve">-Kluge, C., </w:t>
      </w:r>
      <w:proofErr w:type="spellStart"/>
      <w:r w:rsidRPr="00673EF1">
        <w:rPr>
          <w:rFonts w:asciiTheme="majorHAnsi" w:hAnsiTheme="majorHAnsi" w:cs="Arial"/>
          <w:sz w:val="24"/>
          <w:szCs w:val="24"/>
          <w:lang w:val="en-US"/>
        </w:rPr>
        <w:t>Ibelshäuser</w:t>
      </w:r>
      <w:proofErr w:type="spellEnd"/>
      <w:r w:rsidRPr="00673EF1">
        <w:rPr>
          <w:rFonts w:asciiTheme="majorHAnsi" w:hAnsiTheme="majorHAnsi" w:cs="Arial"/>
          <w:sz w:val="24"/>
          <w:szCs w:val="24"/>
          <w:lang w:val="en-US"/>
        </w:rPr>
        <w:t xml:space="preserve">, A., </w:t>
      </w:r>
      <w:proofErr w:type="spellStart"/>
      <w:r w:rsidRPr="00673EF1">
        <w:rPr>
          <w:rFonts w:asciiTheme="majorHAnsi" w:hAnsiTheme="majorHAnsi" w:cs="Arial"/>
          <w:sz w:val="24"/>
          <w:szCs w:val="24"/>
          <w:lang w:val="en-US"/>
        </w:rPr>
        <w:t>Meise</w:t>
      </w:r>
      <w:proofErr w:type="spellEnd"/>
      <w:r w:rsidRPr="00673EF1">
        <w:rPr>
          <w:rFonts w:asciiTheme="majorHAnsi" w:hAnsiTheme="majorHAnsi" w:cs="Arial"/>
          <w:sz w:val="24"/>
          <w:szCs w:val="24"/>
          <w:lang w:val="en-US"/>
        </w:rPr>
        <w:t xml:space="preserve">, U., </w:t>
      </w:r>
      <w:proofErr w:type="spellStart"/>
      <w:r w:rsidRPr="00673EF1">
        <w:rPr>
          <w:rFonts w:asciiTheme="majorHAnsi" w:hAnsiTheme="majorHAnsi" w:cs="Arial"/>
          <w:sz w:val="24"/>
          <w:szCs w:val="24"/>
          <w:lang w:val="en-US"/>
        </w:rPr>
        <w:t>Postuvan</w:t>
      </w:r>
      <w:proofErr w:type="spellEnd"/>
      <w:r w:rsidRPr="00673EF1">
        <w:rPr>
          <w:rFonts w:asciiTheme="majorHAnsi" w:hAnsiTheme="majorHAnsi" w:cs="Arial"/>
          <w:sz w:val="24"/>
          <w:szCs w:val="24"/>
          <w:lang w:val="en-US"/>
        </w:rPr>
        <w:t xml:space="preserve">, V., ... &amp; </w:t>
      </w:r>
      <w:proofErr w:type="spellStart"/>
      <w:r w:rsidRPr="00673EF1">
        <w:rPr>
          <w:rFonts w:asciiTheme="majorHAnsi" w:hAnsiTheme="majorHAnsi" w:cs="Arial"/>
          <w:sz w:val="24"/>
          <w:szCs w:val="24"/>
          <w:lang w:val="en-US"/>
        </w:rPr>
        <w:t>Hegerl</w:t>
      </w:r>
      <w:proofErr w:type="spellEnd"/>
      <w:r w:rsidRPr="00673EF1">
        <w:rPr>
          <w:rFonts w:asciiTheme="majorHAnsi" w:hAnsiTheme="majorHAnsi" w:cs="Arial"/>
          <w:sz w:val="24"/>
          <w:szCs w:val="24"/>
          <w:lang w:val="en-US"/>
        </w:rPr>
        <w:t>, U. (2015). Celebrity suicide on the railway network: Can one case</w:t>
      </w:r>
      <w:r w:rsidR="0057013B">
        <w:rPr>
          <w:rFonts w:asciiTheme="majorHAnsi" w:hAnsiTheme="majorHAnsi" w:cs="Arial"/>
          <w:sz w:val="24"/>
          <w:szCs w:val="24"/>
          <w:lang w:val="en-US"/>
        </w:rPr>
        <w:t xml:space="preserve"> trigger international effects?</w:t>
      </w:r>
      <w:r w:rsidRPr="00673EF1">
        <w:rPr>
          <w:rFonts w:asciiTheme="majorHAnsi" w:hAnsiTheme="majorHAnsi" w:cs="Arial"/>
          <w:sz w:val="24"/>
          <w:szCs w:val="24"/>
          <w:lang w:val="en-US"/>
        </w:rPr>
        <w:t xml:space="preserve"> </w:t>
      </w:r>
      <w:r w:rsidRPr="00673EF1">
        <w:rPr>
          <w:rFonts w:asciiTheme="majorHAnsi" w:hAnsiTheme="majorHAnsi" w:cs="Arial"/>
          <w:i/>
          <w:iCs/>
          <w:sz w:val="24"/>
          <w:szCs w:val="24"/>
          <w:lang w:val="en-US"/>
        </w:rPr>
        <w:t xml:space="preserve">Journal of </w:t>
      </w:r>
      <w:r w:rsidR="00A67B37">
        <w:rPr>
          <w:rFonts w:asciiTheme="majorHAnsi" w:hAnsiTheme="majorHAnsi" w:cs="Arial"/>
          <w:i/>
          <w:iCs/>
          <w:sz w:val="24"/>
          <w:szCs w:val="24"/>
          <w:lang w:val="en-US"/>
        </w:rPr>
        <w:t>A</w:t>
      </w:r>
      <w:r w:rsidRPr="00673EF1">
        <w:rPr>
          <w:rFonts w:asciiTheme="majorHAnsi" w:hAnsiTheme="majorHAnsi" w:cs="Arial"/>
          <w:i/>
          <w:iCs/>
          <w:sz w:val="24"/>
          <w:szCs w:val="24"/>
          <w:lang w:val="en-US"/>
        </w:rPr>
        <w:t xml:space="preserve">ffective </w:t>
      </w:r>
      <w:r w:rsidR="00A67B37">
        <w:rPr>
          <w:rFonts w:asciiTheme="majorHAnsi" w:hAnsiTheme="majorHAnsi" w:cs="Arial"/>
          <w:i/>
          <w:iCs/>
          <w:sz w:val="24"/>
          <w:szCs w:val="24"/>
          <w:lang w:val="en-US"/>
        </w:rPr>
        <w:t>D</w:t>
      </w:r>
      <w:r w:rsidRPr="00673EF1">
        <w:rPr>
          <w:rFonts w:asciiTheme="majorHAnsi" w:hAnsiTheme="majorHAnsi" w:cs="Arial"/>
          <w:i/>
          <w:iCs/>
          <w:sz w:val="24"/>
          <w:szCs w:val="24"/>
          <w:lang w:val="en-US"/>
        </w:rPr>
        <w:t>isorders</w:t>
      </w:r>
      <w:r w:rsidRPr="00673EF1">
        <w:rPr>
          <w:rFonts w:asciiTheme="majorHAnsi" w:hAnsiTheme="majorHAnsi" w:cs="Arial"/>
          <w:sz w:val="24"/>
          <w:szCs w:val="24"/>
          <w:lang w:val="en-US"/>
        </w:rPr>
        <w:t xml:space="preserve">, </w:t>
      </w:r>
      <w:r w:rsidRPr="00673EF1">
        <w:rPr>
          <w:rFonts w:asciiTheme="majorHAnsi" w:hAnsiTheme="majorHAnsi" w:cs="Arial"/>
          <w:i/>
          <w:iCs/>
          <w:sz w:val="24"/>
          <w:szCs w:val="24"/>
          <w:lang w:val="en-US"/>
        </w:rPr>
        <w:t>185</w:t>
      </w:r>
      <w:r w:rsidRPr="00673EF1">
        <w:rPr>
          <w:rFonts w:asciiTheme="majorHAnsi" w:hAnsiTheme="majorHAnsi" w:cs="Arial"/>
          <w:sz w:val="24"/>
          <w:szCs w:val="24"/>
          <w:lang w:val="en-US"/>
        </w:rPr>
        <w:t>, 38-46.</w:t>
      </w:r>
    </w:p>
    <w:p w14:paraId="4F991277" w14:textId="77777777" w:rsidR="000F698A" w:rsidRDefault="000F698A" w:rsidP="00673EF1">
      <w:pPr>
        <w:pStyle w:val="NoSpacing"/>
        <w:spacing w:line="360" w:lineRule="auto"/>
        <w:jc w:val="both"/>
        <w:rPr>
          <w:rFonts w:asciiTheme="majorHAnsi" w:hAnsiTheme="majorHAnsi" w:cs="Arial"/>
          <w:sz w:val="24"/>
          <w:szCs w:val="24"/>
          <w:lang w:val="en-US"/>
        </w:rPr>
      </w:pPr>
    </w:p>
    <w:p w14:paraId="14693E01" w14:textId="50FC7557" w:rsidR="00673EF1" w:rsidRPr="00673EF1" w:rsidRDefault="00673EF1" w:rsidP="00673EF1">
      <w:pPr>
        <w:pStyle w:val="NoSpacing"/>
        <w:spacing w:line="360" w:lineRule="auto"/>
        <w:jc w:val="both"/>
        <w:rPr>
          <w:rFonts w:asciiTheme="majorHAnsi" w:hAnsiTheme="majorHAnsi" w:cs="Arial"/>
          <w:sz w:val="24"/>
          <w:szCs w:val="24"/>
          <w:lang w:val="en-US"/>
        </w:rPr>
      </w:pPr>
      <w:proofErr w:type="spellStart"/>
      <w:r w:rsidRPr="00673EF1">
        <w:rPr>
          <w:rFonts w:asciiTheme="majorHAnsi" w:hAnsiTheme="majorHAnsi" w:cs="Arial"/>
          <w:sz w:val="24"/>
          <w:szCs w:val="24"/>
          <w:lang w:val="en-US"/>
        </w:rPr>
        <w:t>Niederkrotenthaler</w:t>
      </w:r>
      <w:proofErr w:type="spellEnd"/>
      <w:r w:rsidRPr="00673EF1">
        <w:rPr>
          <w:rFonts w:asciiTheme="majorHAnsi" w:hAnsiTheme="majorHAnsi" w:cs="Arial"/>
          <w:sz w:val="24"/>
          <w:szCs w:val="24"/>
          <w:lang w:val="en-US"/>
        </w:rPr>
        <w:t xml:space="preserve">, T., Fu, K. W., Yip, P. S., Fong, D. Y., Stack, S., Cheng, Q., &amp; Pirkis, J. (2012). Changes in suicide rates following media reports on celebrity suicide: a meta-analysis. </w:t>
      </w:r>
      <w:r w:rsidRPr="00673EF1">
        <w:rPr>
          <w:rFonts w:asciiTheme="majorHAnsi" w:hAnsiTheme="majorHAnsi" w:cs="Arial"/>
          <w:i/>
          <w:iCs/>
          <w:sz w:val="24"/>
          <w:szCs w:val="24"/>
          <w:lang w:val="en-US"/>
        </w:rPr>
        <w:t xml:space="preserve">Journal of </w:t>
      </w:r>
      <w:r w:rsidR="00A67B37">
        <w:rPr>
          <w:rFonts w:asciiTheme="majorHAnsi" w:hAnsiTheme="majorHAnsi" w:cs="Arial"/>
          <w:i/>
          <w:iCs/>
          <w:sz w:val="24"/>
          <w:szCs w:val="24"/>
          <w:lang w:val="en-US"/>
        </w:rPr>
        <w:t>E</w:t>
      </w:r>
      <w:r w:rsidRPr="00673EF1">
        <w:rPr>
          <w:rFonts w:asciiTheme="majorHAnsi" w:hAnsiTheme="majorHAnsi" w:cs="Arial"/>
          <w:i/>
          <w:iCs/>
          <w:sz w:val="24"/>
          <w:szCs w:val="24"/>
          <w:lang w:val="en-US"/>
        </w:rPr>
        <w:t xml:space="preserve">pidemiology and </w:t>
      </w:r>
      <w:r w:rsidR="00A67B37">
        <w:rPr>
          <w:rFonts w:asciiTheme="majorHAnsi" w:hAnsiTheme="majorHAnsi" w:cs="Arial"/>
          <w:i/>
          <w:iCs/>
          <w:sz w:val="24"/>
          <w:szCs w:val="24"/>
          <w:lang w:val="en-US"/>
        </w:rPr>
        <w:t>C</w:t>
      </w:r>
      <w:r w:rsidRPr="00673EF1">
        <w:rPr>
          <w:rFonts w:asciiTheme="majorHAnsi" w:hAnsiTheme="majorHAnsi" w:cs="Arial"/>
          <w:i/>
          <w:iCs/>
          <w:sz w:val="24"/>
          <w:szCs w:val="24"/>
          <w:lang w:val="en-US"/>
        </w:rPr>
        <w:t xml:space="preserve">ommunity </w:t>
      </w:r>
      <w:r w:rsidR="00A67B37">
        <w:rPr>
          <w:rFonts w:asciiTheme="majorHAnsi" w:hAnsiTheme="majorHAnsi" w:cs="Arial"/>
          <w:i/>
          <w:iCs/>
          <w:sz w:val="24"/>
          <w:szCs w:val="24"/>
          <w:lang w:val="en-US"/>
        </w:rPr>
        <w:t>H</w:t>
      </w:r>
      <w:r w:rsidRPr="00673EF1">
        <w:rPr>
          <w:rFonts w:asciiTheme="majorHAnsi" w:hAnsiTheme="majorHAnsi" w:cs="Arial"/>
          <w:i/>
          <w:iCs/>
          <w:sz w:val="24"/>
          <w:szCs w:val="24"/>
          <w:lang w:val="en-US"/>
        </w:rPr>
        <w:t>ealth</w:t>
      </w:r>
      <w:r w:rsidRPr="00673EF1">
        <w:rPr>
          <w:rFonts w:asciiTheme="majorHAnsi" w:hAnsiTheme="majorHAnsi" w:cs="Arial"/>
          <w:sz w:val="24"/>
          <w:szCs w:val="24"/>
          <w:lang w:val="en-US"/>
        </w:rPr>
        <w:t xml:space="preserve">, </w:t>
      </w:r>
      <w:r w:rsidRPr="00673EF1">
        <w:rPr>
          <w:rFonts w:asciiTheme="majorHAnsi" w:hAnsiTheme="majorHAnsi" w:cs="Arial"/>
          <w:i/>
          <w:iCs/>
          <w:sz w:val="24"/>
          <w:szCs w:val="24"/>
          <w:lang w:val="en-US"/>
        </w:rPr>
        <w:t>66</w:t>
      </w:r>
      <w:r w:rsidRPr="00673EF1">
        <w:rPr>
          <w:rFonts w:asciiTheme="majorHAnsi" w:hAnsiTheme="majorHAnsi" w:cs="Arial"/>
          <w:sz w:val="24"/>
          <w:szCs w:val="24"/>
          <w:lang w:val="en-US"/>
        </w:rPr>
        <w:t xml:space="preserve">, 1037-1042. </w:t>
      </w:r>
    </w:p>
    <w:p w14:paraId="247C5833" w14:textId="77777777" w:rsidR="00673EF1" w:rsidRPr="00673EF1" w:rsidRDefault="00673EF1" w:rsidP="00673EF1">
      <w:pPr>
        <w:pStyle w:val="NoSpacing"/>
        <w:spacing w:line="360" w:lineRule="auto"/>
        <w:jc w:val="both"/>
        <w:rPr>
          <w:rFonts w:asciiTheme="majorHAnsi" w:hAnsiTheme="majorHAnsi" w:cs="Arial"/>
          <w:sz w:val="24"/>
          <w:szCs w:val="24"/>
          <w:lang w:val="en-US"/>
        </w:rPr>
      </w:pPr>
    </w:p>
    <w:p w14:paraId="515059F8" w14:textId="002E6BCB" w:rsidR="00673EF1" w:rsidRPr="00673EF1" w:rsidRDefault="00673EF1" w:rsidP="00673EF1">
      <w:pPr>
        <w:pStyle w:val="NoSpacing"/>
        <w:spacing w:line="360" w:lineRule="auto"/>
        <w:jc w:val="both"/>
        <w:rPr>
          <w:rFonts w:asciiTheme="majorHAnsi" w:hAnsiTheme="majorHAnsi" w:cs="Arial"/>
          <w:sz w:val="24"/>
          <w:szCs w:val="24"/>
          <w:lang w:val="en-US"/>
        </w:rPr>
      </w:pPr>
      <w:proofErr w:type="spellStart"/>
      <w:proofErr w:type="gramStart"/>
      <w:r w:rsidRPr="00673EF1">
        <w:rPr>
          <w:rFonts w:asciiTheme="majorHAnsi" w:hAnsiTheme="majorHAnsi" w:cs="Arial"/>
          <w:sz w:val="24"/>
          <w:szCs w:val="24"/>
          <w:lang w:val="en-US"/>
        </w:rPr>
        <w:t>Niederkrotenthaler</w:t>
      </w:r>
      <w:proofErr w:type="spellEnd"/>
      <w:r w:rsidRPr="00673EF1">
        <w:rPr>
          <w:rFonts w:asciiTheme="majorHAnsi" w:hAnsiTheme="majorHAnsi" w:cs="Arial"/>
          <w:sz w:val="24"/>
          <w:szCs w:val="24"/>
          <w:lang w:val="en-US"/>
        </w:rPr>
        <w:t xml:space="preserve">, T., </w:t>
      </w:r>
      <w:proofErr w:type="spellStart"/>
      <w:r w:rsidRPr="00673EF1">
        <w:rPr>
          <w:rFonts w:asciiTheme="majorHAnsi" w:hAnsiTheme="majorHAnsi" w:cs="Arial"/>
          <w:sz w:val="24"/>
          <w:szCs w:val="24"/>
          <w:lang w:val="en-US"/>
        </w:rPr>
        <w:t>Voracek</w:t>
      </w:r>
      <w:proofErr w:type="spellEnd"/>
      <w:r w:rsidRPr="00673EF1">
        <w:rPr>
          <w:rFonts w:asciiTheme="majorHAnsi" w:hAnsiTheme="majorHAnsi" w:cs="Arial"/>
          <w:sz w:val="24"/>
          <w:szCs w:val="24"/>
          <w:lang w:val="en-US"/>
        </w:rPr>
        <w:t xml:space="preserve">, M., </w:t>
      </w:r>
      <w:proofErr w:type="spellStart"/>
      <w:r w:rsidRPr="00673EF1">
        <w:rPr>
          <w:rFonts w:asciiTheme="majorHAnsi" w:hAnsiTheme="majorHAnsi" w:cs="Arial"/>
          <w:sz w:val="24"/>
          <w:szCs w:val="24"/>
          <w:lang w:val="en-US"/>
        </w:rPr>
        <w:t>Herberth</w:t>
      </w:r>
      <w:proofErr w:type="spellEnd"/>
      <w:r w:rsidRPr="00673EF1">
        <w:rPr>
          <w:rFonts w:asciiTheme="majorHAnsi" w:hAnsiTheme="majorHAnsi" w:cs="Arial"/>
          <w:sz w:val="24"/>
          <w:szCs w:val="24"/>
          <w:lang w:val="en-US"/>
        </w:rPr>
        <w:t xml:space="preserve">, A., Till, B., Strauss, M., </w:t>
      </w:r>
      <w:proofErr w:type="spellStart"/>
      <w:r w:rsidRPr="00673EF1">
        <w:rPr>
          <w:rFonts w:asciiTheme="majorHAnsi" w:hAnsiTheme="majorHAnsi" w:cs="Arial"/>
          <w:sz w:val="24"/>
          <w:szCs w:val="24"/>
          <w:lang w:val="en-US"/>
        </w:rPr>
        <w:t>Etzersdorfer</w:t>
      </w:r>
      <w:proofErr w:type="spellEnd"/>
      <w:r w:rsidRPr="00673EF1">
        <w:rPr>
          <w:rFonts w:asciiTheme="majorHAnsi" w:hAnsiTheme="majorHAnsi" w:cs="Arial"/>
          <w:sz w:val="24"/>
          <w:szCs w:val="24"/>
          <w:lang w:val="en-US"/>
        </w:rPr>
        <w:t xml:space="preserve">, E., ... &amp; </w:t>
      </w:r>
      <w:proofErr w:type="spellStart"/>
      <w:r w:rsidRPr="00673EF1">
        <w:rPr>
          <w:rFonts w:asciiTheme="majorHAnsi" w:hAnsiTheme="majorHAnsi" w:cs="Arial"/>
          <w:sz w:val="24"/>
          <w:szCs w:val="24"/>
          <w:lang w:val="en-US"/>
        </w:rPr>
        <w:t>Sonneck</w:t>
      </w:r>
      <w:proofErr w:type="spellEnd"/>
      <w:r w:rsidRPr="00673EF1">
        <w:rPr>
          <w:rFonts w:asciiTheme="majorHAnsi" w:hAnsiTheme="majorHAnsi" w:cs="Arial"/>
          <w:sz w:val="24"/>
          <w:szCs w:val="24"/>
          <w:lang w:val="en-US"/>
        </w:rPr>
        <w:t>, G. (2010).</w:t>
      </w:r>
      <w:proofErr w:type="gramEnd"/>
      <w:r w:rsidRPr="00673EF1">
        <w:rPr>
          <w:rFonts w:asciiTheme="majorHAnsi" w:hAnsiTheme="majorHAnsi" w:cs="Arial"/>
          <w:sz w:val="24"/>
          <w:szCs w:val="24"/>
          <w:lang w:val="en-US"/>
        </w:rPr>
        <w:t xml:space="preserve"> Role of media reports in completed and prevented suicide: </w:t>
      </w:r>
      <w:proofErr w:type="spellStart"/>
      <w:r w:rsidRPr="00673EF1">
        <w:rPr>
          <w:rFonts w:asciiTheme="majorHAnsi" w:hAnsiTheme="majorHAnsi" w:cs="Arial"/>
          <w:sz w:val="24"/>
          <w:szCs w:val="24"/>
          <w:lang w:val="en-US"/>
        </w:rPr>
        <w:t>Werther</w:t>
      </w:r>
      <w:proofErr w:type="spellEnd"/>
      <w:r w:rsidRPr="00673EF1">
        <w:rPr>
          <w:rFonts w:asciiTheme="majorHAnsi" w:hAnsiTheme="majorHAnsi" w:cs="Arial"/>
          <w:sz w:val="24"/>
          <w:szCs w:val="24"/>
          <w:lang w:val="en-US"/>
        </w:rPr>
        <w:t xml:space="preserve"> v. </w:t>
      </w:r>
      <w:proofErr w:type="spellStart"/>
      <w:r w:rsidRPr="00673EF1">
        <w:rPr>
          <w:rFonts w:asciiTheme="majorHAnsi" w:hAnsiTheme="majorHAnsi" w:cs="Arial"/>
          <w:sz w:val="24"/>
          <w:szCs w:val="24"/>
          <w:lang w:val="en-US"/>
        </w:rPr>
        <w:t>Papageno</w:t>
      </w:r>
      <w:proofErr w:type="spellEnd"/>
      <w:r w:rsidRPr="00673EF1">
        <w:rPr>
          <w:rFonts w:asciiTheme="majorHAnsi" w:hAnsiTheme="majorHAnsi" w:cs="Arial"/>
          <w:sz w:val="24"/>
          <w:szCs w:val="24"/>
          <w:lang w:val="en-US"/>
        </w:rPr>
        <w:t xml:space="preserve"> effects. </w:t>
      </w:r>
      <w:r w:rsidRPr="00673EF1">
        <w:rPr>
          <w:rFonts w:asciiTheme="majorHAnsi" w:hAnsiTheme="majorHAnsi" w:cs="Arial"/>
          <w:i/>
          <w:iCs/>
          <w:sz w:val="24"/>
          <w:szCs w:val="24"/>
          <w:lang w:val="en-US"/>
        </w:rPr>
        <w:t>British Journal of Psychiatry</w:t>
      </w:r>
      <w:r w:rsidRPr="00673EF1">
        <w:rPr>
          <w:rFonts w:asciiTheme="majorHAnsi" w:hAnsiTheme="majorHAnsi" w:cs="Arial"/>
          <w:sz w:val="24"/>
          <w:szCs w:val="24"/>
          <w:lang w:val="en-US"/>
        </w:rPr>
        <w:t xml:space="preserve">, </w:t>
      </w:r>
      <w:r w:rsidRPr="00673EF1">
        <w:rPr>
          <w:rFonts w:asciiTheme="majorHAnsi" w:hAnsiTheme="majorHAnsi" w:cs="Arial"/>
          <w:i/>
          <w:iCs/>
          <w:sz w:val="24"/>
          <w:szCs w:val="24"/>
          <w:lang w:val="en-US"/>
        </w:rPr>
        <w:t>197</w:t>
      </w:r>
      <w:r w:rsidRPr="00673EF1">
        <w:rPr>
          <w:rFonts w:asciiTheme="majorHAnsi" w:hAnsiTheme="majorHAnsi" w:cs="Arial"/>
          <w:sz w:val="24"/>
          <w:szCs w:val="24"/>
          <w:lang w:val="en-US"/>
        </w:rPr>
        <w:t>(3), 234-243.</w:t>
      </w:r>
    </w:p>
    <w:p w14:paraId="129856D6" w14:textId="77777777" w:rsidR="00673EF1" w:rsidRPr="00673EF1" w:rsidRDefault="00673EF1" w:rsidP="00673EF1">
      <w:pPr>
        <w:pStyle w:val="NoSpacing"/>
        <w:spacing w:line="360" w:lineRule="auto"/>
        <w:jc w:val="both"/>
        <w:rPr>
          <w:rFonts w:asciiTheme="majorHAnsi" w:hAnsiTheme="majorHAnsi" w:cs="Arial"/>
          <w:sz w:val="24"/>
          <w:szCs w:val="24"/>
          <w:lang w:val="en-US"/>
        </w:rPr>
      </w:pPr>
    </w:p>
    <w:p w14:paraId="79481E1D" w14:textId="77777777" w:rsidR="00673EF1" w:rsidRPr="00673EF1" w:rsidRDefault="00673EF1" w:rsidP="00673EF1">
      <w:pPr>
        <w:pStyle w:val="NoSpacing"/>
        <w:spacing w:line="360" w:lineRule="auto"/>
        <w:jc w:val="both"/>
        <w:rPr>
          <w:rFonts w:asciiTheme="majorHAnsi" w:hAnsiTheme="majorHAnsi" w:cs="Arial"/>
          <w:sz w:val="24"/>
          <w:szCs w:val="24"/>
          <w:lang w:val="en-US"/>
        </w:rPr>
      </w:pPr>
      <w:proofErr w:type="gramStart"/>
      <w:r w:rsidRPr="00673EF1">
        <w:rPr>
          <w:rFonts w:asciiTheme="majorHAnsi" w:hAnsiTheme="majorHAnsi" w:cs="Arial"/>
          <w:sz w:val="24"/>
          <w:szCs w:val="24"/>
          <w:lang w:val="en-US"/>
        </w:rPr>
        <w:t>Office for National Statistics (2016).</w:t>
      </w:r>
      <w:proofErr w:type="gramEnd"/>
      <w:r w:rsidRPr="00673EF1">
        <w:rPr>
          <w:rFonts w:asciiTheme="majorHAnsi" w:hAnsiTheme="majorHAnsi" w:cs="Arial"/>
          <w:sz w:val="24"/>
          <w:szCs w:val="24"/>
          <w:lang w:val="en-US"/>
        </w:rPr>
        <w:t xml:space="preserve"> </w:t>
      </w:r>
      <w:proofErr w:type="gramStart"/>
      <w:r w:rsidRPr="0018430F">
        <w:rPr>
          <w:rFonts w:asciiTheme="majorHAnsi" w:hAnsiTheme="majorHAnsi" w:cs="Arial"/>
          <w:i/>
          <w:sz w:val="24"/>
          <w:szCs w:val="24"/>
          <w:lang w:val="en-US"/>
        </w:rPr>
        <w:t>Suicide in the United Kingdom – 2014 Registrations.</w:t>
      </w:r>
      <w:proofErr w:type="gramEnd"/>
      <w:r w:rsidRPr="00673EF1">
        <w:rPr>
          <w:rFonts w:asciiTheme="majorHAnsi" w:hAnsiTheme="majorHAnsi" w:cs="Arial"/>
          <w:sz w:val="24"/>
          <w:szCs w:val="24"/>
          <w:lang w:val="en-US"/>
        </w:rPr>
        <w:t xml:space="preserve"> London: Office for National Statistics.  </w:t>
      </w:r>
    </w:p>
    <w:p w14:paraId="5EB83E96" w14:textId="77777777" w:rsidR="00673EF1" w:rsidRPr="00673EF1" w:rsidRDefault="00673EF1" w:rsidP="00673EF1">
      <w:pPr>
        <w:pStyle w:val="NoSpacing"/>
        <w:spacing w:line="360" w:lineRule="auto"/>
        <w:jc w:val="both"/>
        <w:rPr>
          <w:rFonts w:asciiTheme="majorHAnsi" w:hAnsiTheme="majorHAnsi" w:cs="Arial"/>
          <w:sz w:val="24"/>
          <w:szCs w:val="24"/>
          <w:lang w:val="en-US"/>
        </w:rPr>
      </w:pPr>
    </w:p>
    <w:p w14:paraId="5D45EAAA" w14:textId="103E8030" w:rsidR="00673EF1" w:rsidRPr="00673EF1" w:rsidRDefault="00673EF1" w:rsidP="00673EF1">
      <w:pPr>
        <w:pStyle w:val="NoSpacing"/>
        <w:spacing w:line="360" w:lineRule="auto"/>
        <w:jc w:val="both"/>
        <w:rPr>
          <w:rFonts w:asciiTheme="majorHAnsi" w:hAnsiTheme="majorHAnsi" w:cs="Arial"/>
          <w:sz w:val="24"/>
          <w:szCs w:val="24"/>
          <w:lang w:val="en-US"/>
        </w:rPr>
      </w:pPr>
      <w:r w:rsidRPr="00673EF1">
        <w:rPr>
          <w:rFonts w:asciiTheme="majorHAnsi" w:hAnsiTheme="majorHAnsi" w:cs="Arial"/>
          <w:sz w:val="24"/>
          <w:szCs w:val="24"/>
          <w:lang w:val="en-US"/>
        </w:rPr>
        <w:t>Phillips</w:t>
      </w:r>
      <w:r w:rsidR="0057013B">
        <w:rPr>
          <w:rFonts w:asciiTheme="majorHAnsi" w:hAnsiTheme="majorHAnsi" w:cs="Arial"/>
          <w:sz w:val="24"/>
          <w:szCs w:val="24"/>
          <w:lang w:val="en-US"/>
        </w:rPr>
        <w:t>,</w:t>
      </w:r>
      <w:r w:rsidRPr="00673EF1">
        <w:rPr>
          <w:rFonts w:asciiTheme="majorHAnsi" w:hAnsiTheme="majorHAnsi" w:cs="Arial"/>
          <w:sz w:val="24"/>
          <w:szCs w:val="24"/>
          <w:lang w:val="en-US"/>
        </w:rPr>
        <w:t xml:space="preserve"> D</w:t>
      </w:r>
      <w:r w:rsidR="0057013B">
        <w:rPr>
          <w:rFonts w:asciiTheme="majorHAnsi" w:hAnsiTheme="majorHAnsi" w:cs="Arial"/>
          <w:sz w:val="24"/>
          <w:szCs w:val="24"/>
          <w:lang w:val="en-US"/>
        </w:rPr>
        <w:t>.</w:t>
      </w:r>
      <w:r w:rsidRPr="00673EF1">
        <w:rPr>
          <w:rFonts w:asciiTheme="majorHAnsi" w:hAnsiTheme="majorHAnsi" w:cs="Arial"/>
          <w:sz w:val="24"/>
          <w:szCs w:val="24"/>
          <w:lang w:val="en-US"/>
        </w:rPr>
        <w:t>P</w:t>
      </w:r>
      <w:r w:rsidR="0057013B">
        <w:rPr>
          <w:rFonts w:asciiTheme="majorHAnsi" w:hAnsiTheme="majorHAnsi" w:cs="Arial"/>
          <w:sz w:val="24"/>
          <w:szCs w:val="24"/>
          <w:lang w:val="en-US"/>
        </w:rPr>
        <w:t>.</w:t>
      </w:r>
      <w:r w:rsidRPr="00673EF1">
        <w:rPr>
          <w:rFonts w:asciiTheme="majorHAnsi" w:hAnsiTheme="majorHAnsi" w:cs="Arial"/>
          <w:sz w:val="24"/>
          <w:szCs w:val="24"/>
          <w:lang w:val="en-US"/>
        </w:rPr>
        <w:t xml:space="preserve">, </w:t>
      </w:r>
      <w:r w:rsidR="0057013B">
        <w:rPr>
          <w:rFonts w:asciiTheme="majorHAnsi" w:hAnsiTheme="majorHAnsi" w:cs="Arial"/>
          <w:sz w:val="24"/>
          <w:szCs w:val="24"/>
          <w:lang w:val="en-US"/>
        </w:rPr>
        <w:t xml:space="preserve">&amp; </w:t>
      </w:r>
      <w:proofErr w:type="spellStart"/>
      <w:r w:rsidRPr="00673EF1">
        <w:rPr>
          <w:rFonts w:asciiTheme="majorHAnsi" w:hAnsiTheme="majorHAnsi" w:cs="Arial"/>
          <w:sz w:val="24"/>
          <w:szCs w:val="24"/>
          <w:lang w:val="en-US"/>
        </w:rPr>
        <w:t>Carstensen</w:t>
      </w:r>
      <w:proofErr w:type="spellEnd"/>
      <w:r w:rsidR="0057013B">
        <w:rPr>
          <w:rFonts w:asciiTheme="majorHAnsi" w:hAnsiTheme="majorHAnsi" w:cs="Arial"/>
          <w:sz w:val="24"/>
          <w:szCs w:val="24"/>
          <w:lang w:val="en-US"/>
        </w:rPr>
        <w:t>,</w:t>
      </w:r>
      <w:r w:rsidRPr="00673EF1">
        <w:rPr>
          <w:rFonts w:asciiTheme="majorHAnsi" w:hAnsiTheme="majorHAnsi" w:cs="Arial"/>
          <w:sz w:val="24"/>
          <w:szCs w:val="24"/>
          <w:lang w:val="en-US"/>
        </w:rPr>
        <w:t xml:space="preserve"> L</w:t>
      </w:r>
      <w:r w:rsidR="0057013B">
        <w:rPr>
          <w:rFonts w:asciiTheme="majorHAnsi" w:hAnsiTheme="majorHAnsi" w:cs="Arial"/>
          <w:sz w:val="24"/>
          <w:szCs w:val="24"/>
          <w:lang w:val="en-US"/>
        </w:rPr>
        <w:t>.</w:t>
      </w:r>
      <w:r w:rsidRPr="00673EF1">
        <w:rPr>
          <w:rFonts w:asciiTheme="majorHAnsi" w:hAnsiTheme="majorHAnsi" w:cs="Arial"/>
          <w:sz w:val="24"/>
          <w:szCs w:val="24"/>
          <w:lang w:val="en-US"/>
        </w:rPr>
        <w:t xml:space="preserve">L. </w:t>
      </w:r>
      <w:r w:rsidR="0057013B">
        <w:rPr>
          <w:rFonts w:asciiTheme="majorHAnsi" w:hAnsiTheme="majorHAnsi" w:cs="Arial"/>
          <w:sz w:val="24"/>
          <w:szCs w:val="24"/>
          <w:lang w:val="en-US"/>
        </w:rPr>
        <w:t xml:space="preserve">(1968). </w:t>
      </w:r>
      <w:r w:rsidRPr="00673EF1">
        <w:rPr>
          <w:rFonts w:asciiTheme="majorHAnsi" w:hAnsiTheme="majorHAnsi" w:cs="Arial"/>
          <w:sz w:val="24"/>
          <w:szCs w:val="24"/>
          <w:lang w:val="en-US"/>
        </w:rPr>
        <w:t xml:space="preserve">Clustering of teenage suicides after television news stories about suicide. </w:t>
      </w:r>
      <w:r w:rsidRPr="00673EF1">
        <w:rPr>
          <w:rFonts w:asciiTheme="majorHAnsi" w:hAnsiTheme="majorHAnsi" w:cs="Arial"/>
          <w:i/>
          <w:sz w:val="24"/>
          <w:szCs w:val="24"/>
          <w:lang w:val="en-US"/>
        </w:rPr>
        <w:t>New England Journal of Medicine</w:t>
      </w:r>
      <w:r w:rsidR="0057013B">
        <w:rPr>
          <w:rFonts w:asciiTheme="majorHAnsi" w:hAnsiTheme="majorHAnsi" w:cs="Arial"/>
          <w:sz w:val="24"/>
          <w:szCs w:val="24"/>
          <w:lang w:val="en-US"/>
        </w:rPr>
        <w:t xml:space="preserve">, </w:t>
      </w:r>
      <w:r w:rsidR="0057013B" w:rsidRPr="0057013B">
        <w:rPr>
          <w:rFonts w:asciiTheme="majorHAnsi" w:hAnsiTheme="majorHAnsi" w:cs="Arial"/>
          <w:i/>
          <w:sz w:val="24"/>
          <w:szCs w:val="24"/>
          <w:lang w:val="en-US"/>
        </w:rPr>
        <w:t xml:space="preserve">315, </w:t>
      </w:r>
      <w:r w:rsidRPr="00673EF1">
        <w:rPr>
          <w:rFonts w:asciiTheme="majorHAnsi" w:hAnsiTheme="majorHAnsi" w:cs="Arial"/>
          <w:sz w:val="24"/>
          <w:szCs w:val="24"/>
          <w:lang w:val="en-US"/>
        </w:rPr>
        <w:t>685-689.</w:t>
      </w:r>
    </w:p>
    <w:p w14:paraId="3C7D5671" w14:textId="77777777" w:rsidR="0018430F" w:rsidRDefault="0018430F" w:rsidP="0018430F">
      <w:pPr>
        <w:pStyle w:val="NoSpacing"/>
        <w:spacing w:line="360" w:lineRule="auto"/>
        <w:jc w:val="both"/>
        <w:rPr>
          <w:rFonts w:asciiTheme="majorHAnsi" w:hAnsiTheme="majorHAnsi" w:cs="Arial"/>
          <w:sz w:val="24"/>
          <w:szCs w:val="24"/>
          <w:lang w:val="en-US"/>
        </w:rPr>
      </w:pPr>
    </w:p>
    <w:p w14:paraId="2F69F283" w14:textId="0FE9EE6A" w:rsidR="0018430F" w:rsidRDefault="0018430F" w:rsidP="0018430F">
      <w:pPr>
        <w:pStyle w:val="NoSpacing"/>
        <w:spacing w:line="360" w:lineRule="auto"/>
        <w:jc w:val="both"/>
        <w:rPr>
          <w:rFonts w:asciiTheme="majorHAnsi" w:hAnsiTheme="majorHAnsi" w:cs="Arial"/>
          <w:sz w:val="24"/>
          <w:szCs w:val="24"/>
          <w:lang w:val="en-US"/>
        </w:rPr>
      </w:pPr>
      <w:r w:rsidRPr="0018430F">
        <w:rPr>
          <w:rFonts w:asciiTheme="majorHAnsi" w:hAnsiTheme="majorHAnsi" w:cs="Arial"/>
          <w:sz w:val="24"/>
          <w:szCs w:val="24"/>
          <w:lang w:val="en-US"/>
        </w:rPr>
        <w:t xml:space="preserve">Pirkis, J., Blood, R. W., </w:t>
      </w:r>
      <w:proofErr w:type="spellStart"/>
      <w:r w:rsidRPr="0018430F">
        <w:rPr>
          <w:rFonts w:asciiTheme="majorHAnsi" w:hAnsiTheme="majorHAnsi" w:cs="Arial"/>
          <w:sz w:val="24"/>
          <w:szCs w:val="24"/>
          <w:lang w:val="en-US"/>
        </w:rPr>
        <w:t>Beautrais</w:t>
      </w:r>
      <w:proofErr w:type="spellEnd"/>
      <w:r w:rsidRPr="0018430F">
        <w:rPr>
          <w:rFonts w:asciiTheme="majorHAnsi" w:hAnsiTheme="majorHAnsi" w:cs="Arial"/>
          <w:sz w:val="24"/>
          <w:szCs w:val="24"/>
          <w:lang w:val="en-US"/>
        </w:rPr>
        <w:t xml:space="preserve">, A., Burgess, P., &amp; </w:t>
      </w:r>
      <w:proofErr w:type="spellStart"/>
      <w:r w:rsidRPr="0018430F">
        <w:rPr>
          <w:rFonts w:asciiTheme="majorHAnsi" w:hAnsiTheme="majorHAnsi" w:cs="Arial"/>
          <w:sz w:val="24"/>
          <w:szCs w:val="24"/>
          <w:lang w:val="en-US"/>
        </w:rPr>
        <w:t>Skehan</w:t>
      </w:r>
      <w:proofErr w:type="spellEnd"/>
      <w:r w:rsidRPr="0018430F">
        <w:rPr>
          <w:rFonts w:asciiTheme="majorHAnsi" w:hAnsiTheme="majorHAnsi" w:cs="Arial"/>
          <w:sz w:val="24"/>
          <w:szCs w:val="24"/>
          <w:lang w:val="en-US"/>
        </w:rPr>
        <w:t xml:space="preserve">, J. (2006). </w:t>
      </w:r>
      <w:proofErr w:type="gramStart"/>
      <w:r w:rsidRPr="0018430F">
        <w:rPr>
          <w:rFonts w:asciiTheme="majorHAnsi" w:hAnsiTheme="majorHAnsi" w:cs="Arial"/>
          <w:sz w:val="24"/>
          <w:szCs w:val="24"/>
          <w:lang w:val="en-US"/>
        </w:rPr>
        <w:t>Media guidelines on the reporting of suicide.</w:t>
      </w:r>
      <w:proofErr w:type="gramEnd"/>
      <w:r w:rsidRPr="0018430F">
        <w:rPr>
          <w:rFonts w:asciiTheme="majorHAnsi" w:hAnsiTheme="majorHAnsi" w:cs="Arial"/>
          <w:sz w:val="24"/>
          <w:szCs w:val="24"/>
          <w:lang w:val="en-US"/>
        </w:rPr>
        <w:t xml:space="preserve"> </w:t>
      </w:r>
      <w:r w:rsidRPr="0018430F">
        <w:rPr>
          <w:rFonts w:asciiTheme="majorHAnsi" w:hAnsiTheme="majorHAnsi" w:cs="Arial"/>
          <w:i/>
          <w:iCs/>
          <w:sz w:val="24"/>
          <w:szCs w:val="24"/>
          <w:lang w:val="en-US"/>
        </w:rPr>
        <w:t>Crisis</w:t>
      </w:r>
      <w:r w:rsidRPr="0018430F">
        <w:rPr>
          <w:rFonts w:asciiTheme="majorHAnsi" w:hAnsiTheme="majorHAnsi" w:cs="Arial"/>
          <w:sz w:val="24"/>
          <w:szCs w:val="24"/>
          <w:lang w:val="en-US"/>
        </w:rPr>
        <w:t xml:space="preserve">, </w:t>
      </w:r>
      <w:r w:rsidRPr="0018430F">
        <w:rPr>
          <w:rFonts w:asciiTheme="majorHAnsi" w:hAnsiTheme="majorHAnsi" w:cs="Arial"/>
          <w:i/>
          <w:iCs/>
          <w:sz w:val="24"/>
          <w:szCs w:val="24"/>
          <w:lang w:val="en-US"/>
        </w:rPr>
        <w:t>27</w:t>
      </w:r>
      <w:r w:rsidRPr="0018430F">
        <w:rPr>
          <w:rFonts w:asciiTheme="majorHAnsi" w:hAnsiTheme="majorHAnsi" w:cs="Arial"/>
          <w:sz w:val="24"/>
          <w:szCs w:val="24"/>
          <w:lang w:val="en-US"/>
        </w:rPr>
        <w:t>, 82-87.</w:t>
      </w:r>
    </w:p>
    <w:p w14:paraId="21CF9361" w14:textId="77777777" w:rsidR="000F698A" w:rsidRDefault="000F698A" w:rsidP="0018430F">
      <w:pPr>
        <w:pStyle w:val="NoSpacing"/>
        <w:spacing w:line="360" w:lineRule="auto"/>
        <w:jc w:val="both"/>
        <w:rPr>
          <w:rFonts w:asciiTheme="majorHAnsi" w:hAnsiTheme="majorHAnsi" w:cs="Arial"/>
          <w:sz w:val="24"/>
          <w:szCs w:val="24"/>
          <w:lang w:val="en-US"/>
        </w:rPr>
      </w:pPr>
    </w:p>
    <w:p w14:paraId="6BF00B0A" w14:textId="77777777" w:rsidR="00CD105E" w:rsidRDefault="00CD105E" w:rsidP="00CD105E">
      <w:pPr>
        <w:pStyle w:val="NoSpacing"/>
        <w:spacing w:line="360" w:lineRule="auto"/>
        <w:jc w:val="both"/>
        <w:rPr>
          <w:rFonts w:asciiTheme="majorHAnsi" w:hAnsiTheme="majorHAnsi" w:cs="Arial"/>
          <w:sz w:val="24"/>
          <w:szCs w:val="24"/>
          <w:lang w:val="en-US"/>
        </w:rPr>
      </w:pPr>
      <w:r w:rsidRPr="00673EF1">
        <w:rPr>
          <w:rFonts w:asciiTheme="majorHAnsi" w:hAnsiTheme="majorHAnsi" w:cs="Arial"/>
          <w:sz w:val="24"/>
          <w:szCs w:val="24"/>
          <w:lang w:val="en-US"/>
        </w:rPr>
        <w:t xml:space="preserve">Pirkis J, Burgess A, Blood RW, Francis C. </w:t>
      </w:r>
      <w:r>
        <w:rPr>
          <w:rFonts w:asciiTheme="majorHAnsi" w:hAnsiTheme="majorHAnsi" w:cs="Arial"/>
          <w:sz w:val="24"/>
          <w:szCs w:val="24"/>
          <w:lang w:val="en-US"/>
        </w:rPr>
        <w:t xml:space="preserve">(2007). </w:t>
      </w:r>
      <w:proofErr w:type="gramStart"/>
      <w:r w:rsidRPr="00673EF1">
        <w:rPr>
          <w:rFonts w:asciiTheme="majorHAnsi" w:hAnsiTheme="majorHAnsi" w:cs="Arial"/>
          <w:sz w:val="24"/>
          <w:szCs w:val="24"/>
          <w:lang w:val="en-US"/>
        </w:rPr>
        <w:t>The newsworthiness of suicide.</w:t>
      </w:r>
      <w:proofErr w:type="gramEnd"/>
      <w:r w:rsidRPr="00673EF1">
        <w:rPr>
          <w:rFonts w:asciiTheme="majorHAnsi" w:hAnsiTheme="majorHAnsi" w:cs="Arial"/>
          <w:sz w:val="24"/>
          <w:szCs w:val="24"/>
          <w:lang w:val="en-US"/>
        </w:rPr>
        <w:t xml:space="preserve"> </w:t>
      </w:r>
      <w:r w:rsidRPr="00673EF1">
        <w:rPr>
          <w:rFonts w:asciiTheme="majorHAnsi" w:hAnsiTheme="majorHAnsi" w:cs="Arial"/>
          <w:i/>
          <w:sz w:val="24"/>
          <w:szCs w:val="24"/>
          <w:lang w:val="en-US"/>
        </w:rPr>
        <w:t>Suicide and Life-Threatening Behavior</w:t>
      </w:r>
      <w:r>
        <w:rPr>
          <w:rFonts w:asciiTheme="majorHAnsi" w:hAnsiTheme="majorHAnsi" w:cs="Arial"/>
          <w:sz w:val="24"/>
          <w:szCs w:val="24"/>
          <w:lang w:val="en-US"/>
        </w:rPr>
        <w:t xml:space="preserve">, 37, </w:t>
      </w:r>
      <w:r w:rsidRPr="00673EF1">
        <w:rPr>
          <w:rFonts w:asciiTheme="majorHAnsi" w:hAnsiTheme="majorHAnsi" w:cs="Arial"/>
          <w:sz w:val="24"/>
          <w:szCs w:val="24"/>
          <w:lang w:val="en-US"/>
        </w:rPr>
        <w:t>278-283.</w:t>
      </w:r>
    </w:p>
    <w:p w14:paraId="72E46E7F" w14:textId="77777777" w:rsidR="00CD105E" w:rsidRDefault="00CD105E" w:rsidP="0018430F">
      <w:pPr>
        <w:pStyle w:val="NoSpacing"/>
        <w:spacing w:line="360" w:lineRule="auto"/>
        <w:jc w:val="both"/>
        <w:rPr>
          <w:rFonts w:asciiTheme="majorHAnsi" w:hAnsiTheme="majorHAnsi" w:cs="Arial"/>
          <w:sz w:val="24"/>
          <w:szCs w:val="24"/>
        </w:rPr>
      </w:pPr>
    </w:p>
    <w:p w14:paraId="3355C116" w14:textId="17662BE0" w:rsidR="000F698A" w:rsidRPr="00673EF1" w:rsidRDefault="000F698A" w:rsidP="0018430F">
      <w:pPr>
        <w:pStyle w:val="NoSpacing"/>
        <w:spacing w:line="360" w:lineRule="auto"/>
        <w:jc w:val="both"/>
        <w:rPr>
          <w:rFonts w:asciiTheme="majorHAnsi" w:hAnsiTheme="majorHAnsi" w:cs="Arial"/>
          <w:sz w:val="24"/>
          <w:szCs w:val="24"/>
          <w:lang w:val="en-US"/>
        </w:rPr>
      </w:pPr>
      <w:r w:rsidRPr="000F698A">
        <w:rPr>
          <w:rFonts w:asciiTheme="majorHAnsi" w:hAnsiTheme="majorHAnsi" w:cs="Arial"/>
          <w:sz w:val="24"/>
          <w:szCs w:val="24"/>
        </w:rPr>
        <w:t>Pirkis</w:t>
      </w:r>
      <w:r>
        <w:rPr>
          <w:rFonts w:asciiTheme="majorHAnsi" w:hAnsiTheme="majorHAnsi" w:cs="Arial"/>
          <w:sz w:val="24"/>
          <w:szCs w:val="24"/>
        </w:rPr>
        <w:t>,</w:t>
      </w:r>
      <w:r w:rsidRPr="000F698A">
        <w:rPr>
          <w:rFonts w:asciiTheme="majorHAnsi" w:hAnsiTheme="majorHAnsi" w:cs="Arial"/>
          <w:sz w:val="24"/>
          <w:szCs w:val="24"/>
        </w:rPr>
        <w:t xml:space="preserve"> J</w:t>
      </w:r>
      <w:r>
        <w:rPr>
          <w:rFonts w:asciiTheme="majorHAnsi" w:hAnsiTheme="majorHAnsi" w:cs="Arial"/>
          <w:sz w:val="24"/>
          <w:szCs w:val="24"/>
        </w:rPr>
        <w:t>.</w:t>
      </w:r>
      <w:r w:rsidRPr="000F698A">
        <w:rPr>
          <w:rFonts w:asciiTheme="majorHAnsi" w:hAnsiTheme="majorHAnsi" w:cs="Arial"/>
          <w:sz w:val="24"/>
          <w:szCs w:val="24"/>
        </w:rPr>
        <w:t>, Dare</w:t>
      </w:r>
      <w:r>
        <w:rPr>
          <w:rFonts w:asciiTheme="majorHAnsi" w:hAnsiTheme="majorHAnsi" w:cs="Arial"/>
          <w:sz w:val="24"/>
          <w:szCs w:val="24"/>
        </w:rPr>
        <w:t>,</w:t>
      </w:r>
      <w:r w:rsidRPr="000F698A">
        <w:rPr>
          <w:rFonts w:asciiTheme="majorHAnsi" w:hAnsiTheme="majorHAnsi" w:cs="Arial"/>
          <w:sz w:val="24"/>
          <w:szCs w:val="24"/>
        </w:rPr>
        <w:t xml:space="preserve"> A</w:t>
      </w:r>
      <w:r>
        <w:rPr>
          <w:rFonts w:asciiTheme="majorHAnsi" w:hAnsiTheme="majorHAnsi" w:cs="Arial"/>
          <w:sz w:val="24"/>
          <w:szCs w:val="24"/>
        </w:rPr>
        <w:t>.</w:t>
      </w:r>
      <w:r w:rsidRPr="000F698A">
        <w:rPr>
          <w:rFonts w:asciiTheme="majorHAnsi" w:hAnsiTheme="majorHAnsi" w:cs="Arial"/>
          <w:sz w:val="24"/>
          <w:szCs w:val="24"/>
        </w:rPr>
        <w:t>, Blood</w:t>
      </w:r>
      <w:r>
        <w:rPr>
          <w:rFonts w:asciiTheme="majorHAnsi" w:hAnsiTheme="majorHAnsi" w:cs="Arial"/>
          <w:sz w:val="24"/>
          <w:szCs w:val="24"/>
        </w:rPr>
        <w:t>,</w:t>
      </w:r>
      <w:r w:rsidRPr="000F698A">
        <w:rPr>
          <w:rFonts w:asciiTheme="majorHAnsi" w:hAnsiTheme="majorHAnsi" w:cs="Arial"/>
          <w:sz w:val="24"/>
          <w:szCs w:val="24"/>
        </w:rPr>
        <w:t xml:space="preserve"> R</w:t>
      </w:r>
      <w:r>
        <w:rPr>
          <w:rFonts w:asciiTheme="majorHAnsi" w:hAnsiTheme="majorHAnsi" w:cs="Arial"/>
          <w:sz w:val="24"/>
          <w:szCs w:val="24"/>
        </w:rPr>
        <w:t>.</w:t>
      </w:r>
      <w:r w:rsidRPr="000F698A">
        <w:rPr>
          <w:rFonts w:asciiTheme="majorHAnsi" w:hAnsiTheme="majorHAnsi" w:cs="Arial"/>
          <w:sz w:val="24"/>
          <w:szCs w:val="24"/>
        </w:rPr>
        <w:t>W</w:t>
      </w:r>
      <w:r>
        <w:rPr>
          <w:rFonts w:asciiTheme="majorHAnsi" w:hAnsiTheme="majorHAnsi" w:cs="Arial"/>
          <w:sz w:val="24"/>
          <w:szCs w:val="24"/>
        </w:rPr>
        <w:t>.</w:t>
      </w:r>
      <w:r w:rsidRPr="000F698A">
        <w:rPr>
          <w:rFonts w:asciiTheme="majorHAnsi" w:hAnsiTheme="majorHAnsi" w:cs="Arial"/>
          <w:sz w:val="24"/>
          <w:szCs w:val="24"/>
        </w:rPr>
        <w:t>, Rankin</w:t>
      </w:r>
      <w:r>
        <w:rPr>
          <w:rFonts w:asciiTheme="majorHAnsi" w:hAnsiTheme="majorHAnsi" w:cs="Arial"/>
          <w:sz w:val="24"/>
          <w:szCs w:val="24"/>
        </w:rPr>
        <w:t>,</w:t>
      </w:r>
      <w:r w:rsidRPr="000F698A">
        <w:rPr>
          <w:rFonts w:asciiTheme="majorHAnsi" w:hAnsiTheme="majorHAnsi" w:cs="Arial"/>
          <w:sz w:val="24"/>
          <w:szCs w:val="24"/>
        </w:rPr>
        <w:t xml:space="preserve"> B</w:t>
      </w:r>
      <w:r>
        <w:rPr>
          <w:rFonts w:asciiTheme="majorHAnsi" w:hAnsiTheme="majorHAnsi" w:cs="Arial"/>
          <w:sz w:val="24"/>
          <w:szCs w:val="24"/>
        </w:rPr>
        <w:t>.</w:t>
      </w:r>
      <w:r w:rsidRPr="000F698A">
        <w:rPr>
          <w:rFonts w:asciiTheme="majorHAnsi" w:hAnsiTheme="majorHAnsi" w:cs="Arial"/>
          <w:sz w:val="24"/>
          <w:szCs w:val="24"/>
        </w:rPr>
        <w:t>, Williamson</w:t>
      </w:r>
      <w:r>
        <w:rPr>
          <w:rFonts w:asciiTheme="majorHAnsi" w:hAnsiTheme="majorHAnsi" w:cs="Arial"/>
          <w:sz w:val="24"/>
          <w:szCs w:val="24"/>
        </w:rPr>
        <w:t>,</w:t>
      </w:r>
      <w:r w:rsidRPr="000F698A">
        <w:rPr>
          <w:rFonts w:asciiTheme="majorHAnsi" w:hAnsiTheme="majorHAnsi" w:cs="Arial"/>
          <w:sz w:val="24"/>
          <w:szCs w:val="24"/>
        </w:rPr>
        <w:t xml:space="preserve"> M</w:t>
      </w:r>
      <w:r>
        <w:rPr>
          <w:rFonts w:asciiTheme="majorHAnsi" w:hAnsiTheme="majorHAnsi" w:cs="Arial"/>
          <w:sz w:val="24"/>
          <w:szCs w:val="24"/>
        </w:rPr>
        <w:t>.</w:t>
      </w:r>
      <w:r w:rsidRPr="000F698A">
        <w:rPr>
          <w:rFonts w:asciiTheme="majorHAnsi" w:hAnsiTheme="majorHAnsi" w:cs="Arial"/>
          <w:sz w:val="24"/>
          <w:szCs w:val="24"/>
        </w:rPr>
        <w:t>, Burgess</w:t>
      </w:r>
      <w:r>
        <w:rPr>
          <w:rFonts w:asciiTheme="majorHAnsi" w:hAnsiTheme="majorHAnsi" w:cs="Arial"/>
          <w:sz w:val="24"/>
          <w:szCs w:val="24"/>
        </w:rPr>
        <w:t>,</w:t>
      </w:r>
      <w:r w:rsidRPr="000F698A">
        <w:rPr>
          <w:rFonts w:asciiTheme="majorHAnsi" w:hAnsiTheme="majorHAnsi" w:cs="Arial"/>
          <w:sz w:val="24"/>
          <w:szCs w:val="24"/>
        </w:rPr>
        <w:t xml:space="preserve"> P</w:t>
      </w:r>
      <w:r>
        <w:rPr>
          <w:rFonts w:asciiTheme="majorHAnsi" w:hAnsiTheme="majorHAnsi" w:cs="Arial"/>
          <w:sz w:val="24"/>
          <w:szCs w:val="24"/>
        </w:rPr>
        <w:t>.</w:t>
      </w:r>
      <w:r w:rsidRPr="000F698A">
        <w:rPr>
          <w:rFonts w:asciiTheme="majorHAnsi" w:hAnsiTheme="majorHAnsi" w:cs="Arial"/>
          <w:sz w:val="24"/>
          <w:szCs w:val="24"/>
        </w:rPr>
        <w:t xml:space="preserve">, </w:t>
      </w:r>
      <w:r>
        <w:rPr>
          <w:rFonts w:asciiTheme="majorHAnsi" w:hAnsiTheme="majorHAnsi" w:cs="Arial"/>
          <w:sz w:val="24"/>
          <w:szCs w:val="24"/>
        </w:rPr>
        <w:t>&amp; Jolley, D.</w:t>
      </w:r>
      <w:r w:rsidRPr="000F698A">
        <w:rPr>
          <w:rFonts w:asciiTheme="majorHAnsi" w:hAnsiTheme="majorHAnsi" w:cs="Arial"/>
          <w:sz w:val="24"/>
          <w:szCs w:val="24"/>
        </w:rPr>
        <w:t xml:space="preserve"> </w:t>
      </w:r>
      <w:r>
        <w:rPr>
          <w:rFonts w:asciiTheme="majorHAnsi" w:hAnsiTheme="majorHAnsi" w:cs="Arial"/>
          <w:sz w:val="24"/>
          <w:szCs w:val="24"/>
        </w:rPr>
        <w:t xml:space="preserve">(2009). </w:t>
      </w:r>
      <w:proofErr w:type="gramStart"/>
      <w:r w:rsidRPr="000F698A">
        <w:rPr>
          <w:rFonts w:asciiTheme="majorHAnsi" w:hAnsiTheme="majorHAnsi" w:cs="Arial"/>
          <w:sz w:val="24"/>
          <w:szCs w:val="24"/>
        </w:rPr>
        <w:t>Changes in media reporting of suicide in Australia between 2000/01 and 2006/07.</w:t>
      </w:r>
      <w:proofErr w:type="gramEnd"/>
      <w:r w:rsidRPr="000F698A">
        <w:rPr>
          <w:rFonts w:asciiTheme="majorHAnsi" w:hAnsiTheme="majorHAnsi" w:cs="Arial"/>
          <w:sz w:val="24"/>
          <w:szCs w:val="24"/>
        </w:rPr>
        <w:t xml:space="preserve"> </w:t>
      </w:r>
      <w:r w:rsidRPr="000F698A">
        <w:rPr>
          <w:rFonts w:asciiTheme="majorHAnsi" w:hAnsiTheme="majorHAnsi" w:cs="Arial"/>
          <w:i/>
          <w:sz w:val="24"/>
          <w:szCs w:val="24"/>
        </w:rPr>
        <w:t>Crisis</w:t>
      </w:r>
      <w:r>
        <w:rPr>
          <w:rFonts w:asciiTheme="majorHAnsi" w:hAnsiTheme="majorHAnsi" w:cs="Arial"/>
          <w:i/>
          <w:sz w:val="24"/>
          <w:szCs w:val="24"/>
        </w:rPr>
        <w:t xml:space="preserve">, 30, </w:t>
      </w:r>
      <w:r w:rsidRPr="000F698A">
        <w:rPr>
          <w:rFonts w:asciiTheme="majorHAnsi" w:hAnsiTheme="majorHAnsi" w:cs="Arial"/>
          <w:sz w:val="24"/>
          <w:szCs w:val="24"/>
        </w:rPr>
        <w:t>25-33.</w:t>
      </w:r>
    </w:p>
    <w:p w14:paraId="4475C7A1" w14:textId="77777777" w:rsidR="0018430F" w:rsidRDefault="0018430F" w:rsidP="00673EF1">
      <w:pPr>
        <w:pStyle w:val="NoSpacing"/>
        <w:spacing w:line="360" w:lineRule="auto"/>
        <w:jc w:val="both"/>
        <w:rPr>
          <w:rFonts w:asciiTheme="majorHAnsi" w:hAnsiTheme="majorHAnsi" w:cs="Arial"/>
          <w:sz w:val="24"/>
          <w:szCs w:val="24"/>
          <w:lang w:val="en-US"/>
        </w:rPr>
      </w:pPr>
    </w:p>
    <w:p w14:paraId="30747445" w14:textId="04986A80" w:rsidR="00CD105E" w:rsidRPr="00CD105E" w:rsidRDefault="00CD105E" w:rsidP="00CD105E">
      <w:pPr>
        <w:pStyle w:val="NoSpacing"/>
        <w:spacing w:line="360" w:lineRule="auto"/>
        <w:jc w:val="both"/>
        <w:rPr>
          <w:rFonts w:asciiTheme="majorHAnsi" w:hAnsiTheme="majorHAnsi" w:cs="Arial"/>
          <w:sz w:val="24"/>
          <w:szCs w:val="24"/>
        </w:rPr>
      </w:pPr>
      <w:r w:rsidRPr="00CD105E">
        <w:rPr>
          <w:rFonts w:asciiTheme="majorHAnsi" w:hAnsiTheme="majorHAnsi" w:cs="Arial"/>
          <w:sz w:val="24"/>
          <w:szCs w:val="24"/>
        </w:rPr>
        <w:t>Press Complaints Commission</w:t>
      </w:r>
      <w:r>
        <w:rPr>
          <w:rFonts w:asciiTheme="majorHAnsi" w:hAnsiTheme="majorHAnsi" w:cs="Arial"/>
          <w:sz w:val="24"/>
          <w:szCs w:val="24"/>
        </w:rPr>
        <w:t xml:space="preserve"> (2006)</w:t>
      </w:r>
      <w:r w:rsidRPr="00CD105E">
        <w:rPr>
          <w:rFonts w:asciiTheme="majorHAnsi" w:hAnsiTheme="majorHAnsi" w:cs="Arial"/>
          <w:sz w:val="24"/>
          <w:szCs w:val="24"/>
        </w:rPr>
        <w:t xml:space="preserve">. </w:t>
      </w:r>
      <w:proofErr w:type="gramStart"/>
      <w:r w:rsidRPr="00CD105E">
        <w:rPr>
          <w:rFonts w:asciiTheme="majorHAnsi" w:hAnsiTheme="majorHAnsi" w:cs="Arial"/>
          <w:i/>
          <w:sz w:val="24"/>
          <w:szCs w:val="24"/>
        </w:rPr>
        <w:t>Editors' Code of Practice</w:t>
      </w:r>
      <w:r w:rsidRPr="00CD105E">
        <w:rPr>
          <w:rFonts w:asciiTheme="majorHAnsi" w:hAnsiTheme="majorHAnsi" w:cs="Arial"/>
          <w:sz w:val="24"/>
          <w:szCs w:val="24"/>
        </w:rPr>
        <w:t>.</w:t>
      </w:r>
      <w:proofErr w:type="gramEnd"/>
      <w:r w:rsidRPr="00CD105E">
        <w:rPr>
          <w:rFonts w:asciiTheme="majorHAnsi" w:hAnsiTheme="majorHAnsi" w:cs="Arial"/>
          <w:sz w:val="24"/>
          <w:szCs w:val="24"/>
        </w:rPr>
        <w:t xml:space="preserve"> London: P</w:t>
      </w:r>
      <w:r>
        <w:rPr>
          <w:rFonts w:asciiTheme="majorHAnsi" w:hAnsiTheme="majorHAnsi" w:cs="Arial"/>
          <w:sz w:val="24"/>
          <w:szCs w:val="24"/>
        </w:rPr>
        <w:t>ress Complaints Commission</w:t>
      </w:r>
      <w:r w:rsidRPr="00CD105E">
        <w:rPr>
          <w:rFonts w:asciiTheme="majorHAnsi" w:hAnsiTheme="majorHAnsi" w:cs="Arial"/>
          <w:sz w:val="24"/>
          <w:szCs w:val="24"/>
        </w:rPr>
        <w:t>.</w:t>
      </w:r>
    </w:p>
    <w:p w14:paraId="7E9D54D4" w14:textId="77777777" w:rsidR="00CD105E" w:rsidRDefault="00CD105E" w:rsidP="00CD105E">
      <w:pPr>
        <w:pStyle w:val="NoSpacing"/>
        <w:spacing w:line="360" w:lineRule="auto"/>
        <w:jc w:val="both"/>
        <w:rPr>
          <w:rFonts w:asciiTheme="majorHAnsi" w:hAnsiTheme="majorHAnsi" w:cs="Arial"/>
          <w:sz w:val="24"/>
          <w:szCs w:val="24"/>
        </w:rPr>
      </w:pPr>
    </w:p>
    <w:p w14:paraId="407005AF" w14:textId="6E0A93DD" w:rsidR="00CD105E" w:rsidRPr="00CD105E" w:rsidRDefault="00CD105E" w:rsidP="00CD105E">
      <w:pPr>
        <w:pStyle w:val="NoSpacing"/>
        <w:spacing w:line="360" w:lineRule="auto"/>
        <w:jc w:val="both"/>
        <w:rPr>
          <w:rFonts w:asciiTheme="majorHAnsi" w:hAnsiTheme="majorHAnsi" w:cs="Arial"/>
          <w:sz w:val="24"/>
          <w:szCs w:val="24"/>
        </w:rPr>
      </w:pPr>
      <w:r w:rsidRPr="00CD105E">
        <w:rPr>
          <w:rFonts w:asciiTheme="majorHAnsi" w:hAnsiTheme="majorHAnsi" w:cs="Arial"/>
          <w:sz w:val="24"/>
          <w:szCs w:val="24"/>
        </w:rPr>
        <w:t>Press Complaints Commission</w:t>
      </w:r>
      <w:r>
        <w:rPr>
          <w:rFonts w:asciiTheme="majorHAnsi" w:hAnsiTheme="majorHAnsi" w:cs="Arial"/>
          <w:sz w:val="24"/>
          <w:szCs w:val="24"/>
        </w:rPr>
        <w:t xml:space="preserve"> (2016)</w:t>
      </w:r>
      <w:r w:rsidRPr="00CD105E">
        <w:rPr>
          <w:rFonts w:asciiTheme="majorHAnsi" w:hAnsiTheme="majorHAnsi" w:cs="Arial"/>
          <w:sz w:val="24"/>
          <w:szCs w:val="24"/>
        </w:rPr>
        <w:t xml:space="preserve">. </w:t>
      </w:r>
      <w:proofErr w:type="gramStart"/>
      <w:r w:rsidRPr="00CD105E">
        <w:rPr>
          <w:rFonts w:asciiTheme="majorHAnsi" w:hAnsiTheme="majorHAnsi" w:cs="Arial"/>
          <w:i/>
          <w:sz w:val="24"/>
          <w:szCs w:val="24"/>
        </w:rPr>
        <w:t>Editors' Code of Practice</w:t>
      </w:r>
      <w:r w:rsidRPr="00CD105E">
        <w:rPr>
          <w:rFonts w:asciiTheme="majorHAnsi" w:hAnsiTheme="majorHAnsi" w:cs="Arial"/>
          <w:sz w:val="24"/>
          <w:szCs w:val="24"/>
        </w:rPr>
        <w:t>.</w:t>
      </w:r>
      <w:proofErr w:type="gramEnd"/>
      <w:r w:rsidRPr="00CD105E">
        <w:rPr>
          <w:rFonts w:asciiTheme="majorHAnsi" w:hAnsiTheme="majorHAnsi" w:cs="Arial"/>
          <w:sz w:val="24"/>
          <w:szCs w:val="24"/>
        </w:rPr>
        <w:t xml:space="preserve"> London: P</w:t>
      </w:r>
      <w:r>
        <w:rPr>
          <w:rFonts w:asciiTheme="majorHAnsi" w:hAnsiTheme="majorHAnsi" w:cs="Arial"/>
          <w:sz w:val="24"/>
          <w:szCs w:val="24"/>
        </w:rPr>
        <w:t>ress Complaints Commission</w:t>
      </w:r>
      <w:r w:rsidRPr="00CD105E">
        <w:rPr>
          <w:rFonts w:asciiTheme="majorHAnsi" w:hAnsiTheme="majorHAnsi" w:cs="Arial"/>
          <w:sz w:val="24"/>
          <w:szCs w:val="24"/>
        </w:rPr>
        <w:t>.</w:t>
      </w:r>
    </w:p>
    <w:p w14:paraId="7A283376" w14:textId="77777777" w:rsidR="00673EF1" w:rsidRPr="00673EF1" w:rsidRDefault="00673EF1" w:rsidP="00673EF1">
      <w:pPr>
        <w:pStyle w:val="NoSpacing"/>
        <w:spacing w:line="360" w:lineRule="auto"/>
        <w:jc w:val="both"/>
        <w:rPr>
          <w:rFonts w:asciiTheme="majorHAnsi" w:hAnsiTheme="majorHAnsi" w:cs="Arial"/>
          <w:sz w:val="24"/>
          <w:szCs w:val="24"/>
          <w:lang w:val="en-US"/>
        </w:rPr>
      </w:pPr>
    </w:p>
    <w:p w14:paraId="3500F345" w14:textId="71840B01" w:rsidR="00A15F4A" w:rsidRPr="00A15F4A" w:rsidRDefault="00A15F4A" w:rsidP="008B4F92">
      <w:pPr>
        <w:pStyle w:val="NoSpacing"/>
        <w:spacing w:line="360" w:lineRule="auto"/>
        <w:jc w:val="both"/>
        <w:rPr>
          <w:rFonts w:asciiTheme="majorHAnsi" w:hAnsiTheme="majorHAnsi" w:cs="Arial"/>
          <w:sz w:val="24"/>
          <w:szCs w:val="24"/>
          <w:lang w:val="en-US"/>
        </w:rPr>
      </w:pPr>
      <w:proofErr w:type="gramStart"/>
      <w:r>
        <w:rPr>
          <w:rFonts w:asciiTheme="majorHAnsi" w:hAnsiTheme="majorHAnsi" w:cs="Arial"/>
          <w:sz w:val="24"/>
          <w:szCs w:val="24"/>
          <w:lang w:val="en-US"/>
        </w:rPr>
        <w:t>Samaritans (2012).</w:t>
      </w:r>
      <w:proofErr w:type="gramEnd"/>
      <w:r>
        <w:rPr>
          <w:rFonts w:asciiTheme="majorHAnsi" w:hAnsiTheme="majorHAnsi" w:cs="Arial"/>
          <w:sz w:val="24"/>
          <w:szCs w:val="24"/>
          <w:lang w:val="en-US"/>
        </w:rPr>
        <w:t xml:space="preserve">  </w:t>
      </w:r>
      <w:proofErr w:type="gramStart"/>
      <w:r>
        <w:rPr>
          <w:rFonts w:asciiTheme="majorHAnsi" w:hAnsiTheme="majorHAnsi" w:cs="Arial"/>
          <w:i/>
          <w:sz w:val="24"/>
          <w:szCs w:val="24"/>
          <w:lang w:val="en-US"/>
        </w:rPr>
        <w:t>Men and Suicide – Why it’s a Social Issue.</w:t>
      </w:r>
      <w:proofErr w:type="gramEnd"/>
      <w:r>
        <w:rPr>
          <w:rFonts w:asciiTheme="majorHAnsi" w:hAnsiTheme="majorHAnsi" w:cs="Arial"/>
          <w:i/>
          <w:sz w:val="24"/>
          <w:szCs w:val="24"/>
          <w:lang w:val="en-US"/>
        </w:rPr>
        <w:t xml:space="preserve"> </w:t>
      </w:r>
      <w:proofErr w:type="spellStart"/>
      <w:r>
        <w:rPr>
          <w:rFonts w:asciiTheme="majorHAnsi" w:hAnsiTheme="majorHAnsi" w:cs="Arial"/>
          <w:sz w:val="24"/>
          <w:szCs w:val="24"/>
          <w:lang w:val="en-US"/>
        </w:rPr>
        <w:t>Ewell</w:t>
      </w:r>
      <w:proofErr w:type="spellEnd"/>
      <w:r>
        <w:rPr>
          <w:rFonts w:asciiTheme="majorHAnsi" w:hAnsiTheme="majorHAnsi" w:cs="Arial"/>
          <w:sz w:val="24"/>
          <w:szCs w:val="24"/>
          <w:lang w:val="en-US"/>
        </w:rPr>
        <w:t xml:space="preserve">: Samaritans. </w:t>
      </w:r>
    </w:p>
    <w:p w14:paraId="033AC170" w14:textId="77777777" w:rsidR="00A15F4A" w:rsidRDefault="00A15F4A" w:rsidP="008B4F92">
      <w:pPr>
        <w:pStyle w:val="NoSpacing"/>
        <w:spacing w:line="360" w:lineRule="auto"/>
        <w:jc w:val="both"/>
        <w:rPr>
          <w:rFonts w:asciiTheme="majorHAnsi" w:hAnsiTheme="majorHAnsi" w:cs="Arial"/>
          <w:sz w:val="24"/>
          <w:szCs w:val="24"/>
          <w:lang w:val="en-US"/>
        </w:rPr>
      </w:pPr>
    </w:p>
    <w:p w14:paraId="3698E50F" w14:textId="008180E7" w:rsidR="008B4F92" w:rsidRPr="008B4F92" w:rsidRDefault="00CD105E" w:rsidP="008B4F92">
      <w:pPr>
        <w:pStyle w:val="NoSpacing"/>
        <w:spacing w:line="360" w:lineRule="auto"/>
        <w:jc w:val="both"/>
        <w:rPr>
          <w:rFonts w:asciiTheme="majorHAnsi" w:hAnsiTheme="majorHAnsi" w:cs="Arial"/>
        </w:rPr>
      </w:pPr>
      <w:proofErr w:type="gramStart"/>
      <w:r>
        <w:rPr>
          <w:rFonts w:asciiTheme="majorHAnsi" w:hAnsiTheme="majorHAnsi" w:cs="Arial"/>
          <w:sz w:val="24"/>
          <w:szCs w:val="24"/>
          <w:lang w:val="en-US"/>
        </w:rPr>
        <w:t>Samaritans (20</w:t>
      </w:r>
      <w:r w:rsidR="008B4F92">
        <w:rPr>
          <w:rFonts w:asciiTheme="majorHAnsi" w:hAnsiTheme="majorHAnsi" w:cs="Arial"/>
          <w:sz w:val="24"/>
          <w:szCs w:val="24"/>
          <w:lang w:val="en-US"/>
        </w:rPr>
        <w:t>13).</w:t>
      </w:r>
      <w:proofErr w:type="gramEnd"/>
      <w:r w:rsidR="008B4F92">
        <w:rPr>
          <w:rFonts w:asciiTheme="majorHAnsi" w:hAnsiTheme="majorHAnsi" w:cs="Arial"/>
          <w:sz w:val="24"/>
          <w:szCs w:val="24"/>
          <w:lang w:val="en-US"/>
        </w:rPr>
        <w:t xml:space="preserve"> </w:t>
      </w:r>
      <w:proofErr w:type="gramStart"/>
      <w:r w:rsidR="008B4F92">
        <w:rPr>
          <w:rFonts w:asciiTheme="majorHAnsi" w:hAnsiTheme="majorHAnsi" w:cs="Arial"/>
          <w:i/>
          <w:sz w:val="24"/>
          <w:szCs w:val="24"/>
          <w:lang w:val="en-US"/>
        </w:rPr>
        <w:t>Media Guidelines for Reporting Suicide.</w:t>
      </w:r>
      <w:proofErr w:type="gramEnd"/>
      <w:r w:rsidR="008B4F92">
        <w:rPr>
          <w:rFonts w:asciiTheme="majorHAnsi" w:hAnsiTheme="majorHAnsi" w:cs="Arial"/>
          <w:i/>
          <w:sz w:val="24"/>
          <w:szCs w:val="24"/>
          <w:lang w:val="en-US"/>
        </w:rPr>
        <w:t xml:space="preserve"> </w:t>
      </w:r>
      <w:r w:rsidR="008B4F92">
        <w:rPr>
          <w:rFonts w:asciiTheme="majorHAnsi" w:hAnsiTheme="majorHAnsi" w:cs="Arial"/>
          <w:sz w:val="24"/>
          <w:szCs w:val="24"/>
          <w:lang w:val="en-US"/>
        </w:rPr>
        <w:t xml:space="preserve">London: </w:t>
      </w:r>
      <w:r w:rsidR="008B4F92" w:rsidRPr="008B4F92">
        <w:rPr>
          <w:rFonts w:asciiTheme="majorHAnsi" w:hAnsiTheme="majorHAnsi" w:cs="Arial"/>
          <w:bCs/>
          <w:sz w:val="24"/>
          <w:szCs w:val="24"/>
        </w:rPr>
        <w:t>Guardian News and Media Limited</w:t>
      </w:r>
      <w:r w:rsidR="008B4F92">
        <w:rPr>
          <w:rFonts w:asciiTheme="majorHAnsi" w:hAnsiTheme="majorHAnsi" w:cs="Arial"/>
          <w:bCs/>
          <w:sz w:val="24"/>
          <w:szCs w:val="24"/>
        </w:rPr>
        <w:t>.</w:t>
      </w:r>
      <w:r w:rsidR="008B4F92" w:rsidRPr="008B4F92">
        <w:rPr>
          <w:rFonts w:asciiTheme="majorHAnsi" w:hAnsiTheme="majorHAnsi" w:cs="Arial"/>
          <w:bCs/>
          <w:sz w:val="24"/>
          <w:szCs w:val="24"/>
        </w:rPr>
        <w:t xml:space="preserve"> </w:t>
      </w:r>
    </w:p>
    <w:p w14:paraId="77DFA042" w14:textId="77777777" w:rsidR="008B4F92" w:rsidRDefault="008B4F92" w:rsidP="00673EF1">
      <w:pPr>
        <w:pStyle w:val="NoSpacing"/>
        <w:spacing w:line="360" w:lineRule="auto"/>
        <w:jc w:val="both"/>
        <w:rPr>
          <w:rFonts w:asciiTheme="majorHAnsi" w:hAnsiTheme="majorHAnsi" w:cs="Arial"/>
          <w:i/>
          <w:sz w:val="24"/>
          <w:szCs w:val="24"/>
          <w:lang w:val="en-US"/>
        </w:rPr>
      </w:pPr>
    </w:p>
    <w:p w14:paraId="734B2788" w14:textId="1A19E3EF" w:rsidR="00673EF1" w:rsidRDefault="00673EF1" w:rsidP="00673EF1">
      <w:pPr>
        <w:pStyle w:val="NoSpacing"/>
        <w:spacing w:line="360" w:lineRule="auto"/>
        <w:jc w:val="both"/>
        <w:rPr>
          <w:rFonts w:asciiTheme="majorHAnsi" w:hAnsiTheme="majorHAnsi" w:cs="Arial"/>
          <w:sz w:val="24"/>
          <w:szCs w:val="24"/>
          <w:lang w:val="en-US"/>
        </w:rPr>
      </w:pPr>
      <w:proofErr w:type="spellStart"/>
      <w:proofErr w:type="gramStart"/>
      <w:r w:rsidRPr="00673EF1">
        <w:rPr>
          <w:rFonts w:asciiTheme="majorHAnsi" w:hAnsiTheme="majorHAnsi" w:cs="Arial"/>
          <w:sz w:val="24"/>
          <w:szCs w:val="24"/>
          <w:lang w:val="en-US"/>
        </w:rPr>
        <w:t>Sisask</w:t>
      </w:r>
      <w:proofErr w:type="spellEnd"/>
      <w:r w:rsidRPr="00673EF1">
        <w:rPr>
          <w:rFonts w:asciiTheme="majorHAnsi" w:hAnsiTheme="majorHAnsi" w:cs="Arial"/>
          <w:sz w:val="24"/>
          <w:szCs w:val="24"/>
          <w:lang w:val="en-US"/>
        </w:rPr>
        <w:t xml:space="preserve">, M., &amp; </w:t>
      </w:r>
      <w:proofErr w:type="spellStart"/>
      <w:r w:rsidRPr="00673EF1">
        <w:rPr>
          <w:rFonts w:asciiTheme="majorHAnsi" w:hAnsiTheme="majorHAnsi" w:cs="Arial"/>
          <w:sz w:val="24"/>
          <w:szCs w:val="24"/>
          <w:lang w:val="en-US"/>
        </w:rPr>
        <w:t>Värnik</w:t>
      </w:r>
      <w:proofErr w:type="spellEnd"/>
      <w:r w:rsidRPr="00673EF1">
        <w:rPr>
          <w:rFonts w:asciiTheme="majorHAnsi" w:hAnsiTheme="majorHAnsi" w:cs="Arial"/>
          <w:sz w:val="24"/>
          <w:szCs w:val="24"/>
          <w:lang w:val="en-US"/>
        </w:rPr>
        <w:t>, A. (2012).</w:t>
      </w:r>
      <w:proofErr w:type="gramEnd"/>
      <w:r w:rsidRPr="00673EF1">
        <w:rPr>
          <w:rFonts w:asciiTheme="majorHAnsi" w:hAnsiTheme="majorHAnsi" w:cs="Arial"/>
          <w:sz w:val="24"/>
          <w:szCs w:val="24"/>
          <w:lang w:val="en-US"/>
        </w:rPr>
        <w:t xml:space="preserve"> Media roles in suicide prevention: a systematic review. </w:t>
      </w:r>
      <w:r w:rsidRPr="00673EF1">
        <w:rPr>
          <w:rFonts w:asciiTheme="majorHAnsi" w:hAnsiTheme="majorHAnsi" w:cs="Arial"/>
          <w:i/>
          <w:iCs/>
          <w:sz w:val="24"/>
          <w:szCs w:val="24"/>
          <w:lang w:val="en-US"/>
        </w:rPr>
        <w:t xml:space="preserve">International </w:t>
      </w:r>
      <w:r w:rsidR="00A67B37">
        <w:rPr>
          <w:rFonts w:asciiTheme="majorHAnsi" w:hAnsiTheme="majorHAnsi" w:cs="Arial"/>
          <w:i/>
          <w:iCs/>
          <w:sz w:val="24"/>
          <w:szCs w:val="24"/>
          <w:lang w:val="en-US"/>
        </w:rPr>
        <w:t>J</w:t>
      </w:r>
      <w:r w:rsidRPr="00673EF1">
        <w:rPr>
          <w:rFonts w:asciiTheme="majorHAnsi" w:hAnsiTheme="majorHAnsi" w:cs="Arial"/>
          <w:i/>
          <w:iCs/>
          <w:sz w:val="24"/>
          <w:szCs w:val="24"/>
          <w:lang w:val="en-US"/>
        </w:rPr>
        <w:t xml:space="preserve">ournal of </w:t>
      </w:r>
      <w:r w:rsidR="00A67B37">
        <w:rPr>
          <w:rFonts w:asciiTheme="majorHAnsi" w:hAnsiTheme="majorHAnsi" w:cs="Arial"/>
          <w:i/>
          <w:iCs/>
          <w:sz w:val="24"/>
          <w:szCs w:val="24"/>
          <w:lang w:val="en-US"/>
        </w:rPr>
        <w:t>E</w:t>
      </w:r>
      <w:r w:rsidRPr="00673EF1">
        <w:rPr>
          <w:rFonts w:asciiTheme="majorHAnsi" w:hAnsiTheme="majorHAnsi" w:cs="Arial"/>
          <w:i/>
          <w:iCs/>
          <w:sz w:val="24"/>
          <w:szCs w:val="24"/>
          <w:lang w:val="en-US"/>
        </w:rPr>
        <w:t xml:space="preserve">nvironmental </w:t>
      </w:r>
      <w:r w:rsidR="00A67B37">
        <w:rPr>
          <w:rFonts w:asciiTheme="majorHAnsi" w:hAnsiTheme="majorHAnsi" w:cs="Arial"/>
          <w:i/>
          <w:iCs/>
          <w:sz w:val="24"/>
          <w:szCs w:val="24"/>
          <w:lang w:val="en-US"/>
        </w:rPr>
        <w:t>R</w:t>
      </w:r>
      <w:r w:rsidRPr="00673EF1">
        <w:rPr>
          <w:rFonts w:asciiTheme="majorHAnsi" w:hAnsiTheme="majorHAnsi" w:cs="Arial"/>
          <w:i/>
          <w:iCs/>
          <w:sz w:val="24"/>
          <w:szCs w:val="24"/>
          <w:lang w:val="en-US"/>
        </w:rPr>
        <w:t xml:space="preserve">esearch and </w:t>
      </w:r>
      <w:r w:rsidR="00A67B37">
        <w:rPr>
          <w:rFonts w:asciiTheme="majorHAnsi" w:hAnsiTheme="majorHAnsi" w:cs="Arial"/>
          <w:i/>
          <w:iCs/>
          <w:sz w:val="24"/>
          <w:szCs w:val="24"/>
          <w:lang w:val="en-US"/>
        </w:rPr>
        <w:t>P</w:t>
      </w:r>
      <w:r w:rsidRPr="00673EF1">
        <w:rPr>
          <w:rFonts w:asciiTheme="majorHAnsi" w:hAnsiTheme="majorHAnsi" w:cs="Arial"/>
          <w:i/>
          <w:iCs/>
          <w:sz w:val="24"/>
          <w:szCs w:val="24"/>
          <w:lang w:val="en-US"/>
        </w:rPr>
        <w:t xml:space="preserve">ublic </w:t>
      </w:r>
      <w:r w:rsidR="00A67B37">
        <w:rPr>
          <w:rFonts w:asciiTheme="majorHAnsi" w:hAnsiTheme="majorHAnsi" w:cs="Arial"/>
          <w:i/>
          <w:iCs/>
          <w:sz w:val="24"/>
          <w:szCs w:val="24"/>
          <w:lang w:val="en-US"/>
        </w:rPr>
        <w:t>H</w:t>
      </w:r>
      <w:r w:rsidRPr="00673EF1">
        <w:rPr>
          <w:rFonts w:asciiTheme="majorHAnsi" w:hAnsiTheme="majorHAnsi" w:cs="Arial"/>
          <w:i/>
          <w:iCs/>
          <w:sz w:val="24"/>
          <w:szCs w:val="24"/>
          <w:lang w:val="en-US"/>
        </w:rPr>
        <w:t>ealth</w:t>
      </w:r>
      <w:r w:rsidRPr="00673EF1">
        <w:rPr>
          <w:rFonts w:asciiTheme="majorHAnsi" w:hAnsiTheme="majorHAnsi" w:cs="Arial"/>
          <w:sz w:val="24"/>
          <w:szCs w:val="24"/>
          <w:lang w:val="en-US"/>
        </w:rPr>
        <w:t xml:space="preserve">, </w:t>
      </w:r>
      <w:r w:rsidRPr="00673EF1">
        <w:rPr>
          <w:rFonts w:asciiTheme="majorHAnsi" w:hAnsiTheme="majorHAnsi" w:cs="Arial"/>
          <w:i/>
          <w:iCs/>
          <w:sz w:val="24"/>
          <w:szCs w:val="24"/>
          <w:lang w:val="en-US"/>
        </w:rPr>
        <w:t>9</w:t>
      </w:r>
      <w:r w:rsidRPr="00673EF1">
        <w:rPr>
          <w:rFonts w:asciiTheme="majorHAnsi" w:hAnsiTheme="majorHAnsi" w:cs="Arial"/>
          <w:sz w:val="24"/>
          <w:szCs w:val="24"/>
          <w:lang w:val="en-US"/>
        </w:rPr>
        <w:t>, 123-138.</w:t>
      </w:r>
    </w:p>
    <w:p w14:paraId="3C3B9DC4" w14:textId="77777777" w:rsidR="000F698A" w:rsidRDefault="000F698A" w:rsidP="00673EF1">
      <w:pPr>
        <w:pStyle w:val="NoSpacing"/>
        <w:spacing w:line="360" w:lineRule="auto"/>
        <w:jc w:val="both"/>
        <w:rPr>
          <w:rFonts w:asciiTheme="majorHAnsi" w:hAnsiTheme="majorHAnsi" w:cs="Arial"/>
          <w:sz w:val="24"/>
          <w:szCs w:val="24"/>
          <w:lang w:val="en-US"/>
        </w:rPr>
      </w:pPr>
    </w:p>
    <w:p w14:paraId="25387B61" w14:textId="266B93F5" w:rsidR="00673EF1" w:rsidRPr="00673EF1" w:rsidRDefault="000F698A" w:rsidP="00673EF1">
      <w:pPr>
        <w:pStyle w:val="NoSpacing"/>
        <w:spacing w:line="360" w:lineRule="auto"/>
        <w:jc w:val="both"/>
        <w:rPr>
          <w:rFonts w:asciiTheme="majorHAnsi" w:hAnsiTheme="majorHAnsi" w:cs="Arial"/>
          <w:sz w:val="24"/>
          <w:szCs w:val="24"/>
          <w:lang w:val="en-US"/>
        </w:rPr>
      </w:pPr>
      <w:proofErr w:type="spellStart"/>
      <w:r w:rsidRPr="000F698A">
        <w:rPr>
          <w:rFonts w:asciiTheme="majorHAnsi" w:hAnsiTheme="majorHAnsi" w:cs="Arial"/>
          <w:sz w:val="24"/>
          <w:szCs w:val="24"/>
        </w:rPr>
        <w:t>Veysey</w:t>
      </w:r>
      <w:proofErr w:type="spellEnd"/>
      <w:r>
        <w:rPr>
          <w:rFonts w:asciiTheme="majorHAnsi" w:hAnsiTheme="majorHAnsi" w:cs="Arial"/>
          <w:sz w:val="24"/>
          <w:szCs w:val="24"/>
        </w:rPr>
        <w:t>,</w:t>
      </w:r>
      <w:r w:rsidRPr="000F698A">
        <w:rPr>
          <w:rFonts w:asciiTheme="majorHAnsi" w:hAnsiTheme="majorHAnsi" w:cs="Arial"/>
          <w:sz w:val="24"/>
          <w:szCs w:val="24"/>
        </w:rPr>
        <w:t xml:space="preserve"> M</w:t>
      </w:r>
      <w:r>
        <w:rPr>
          <w:rFonts w:asciiTheme="majorHAnsi" w:hAnsiTheme="majorHAnsi" w:cs="Arial"/>
          <w:sz w:val="24"/>
          <w:szCs w:val="24"/>
        </w:rPr>
        <w:t>.</w:t>
      </w:r>
      <w:r w:rsidRPr="000F698A">
        <w:rPr>
          <w:rFonts w:asciiTheme="majorHAnsi" w:hAnsiTheme="majorHAnsi" w:cs="Arial"/>
          <w:sz w:val="24"/>
          <w:szCs w:val="24"/>
        </w:rPr>
        <w:t>J</w:t>
      </w:r>
      <w:r>
        <w:rPr>
          <w:rFonts w:asciiTheme="majorHAnsi" w:hAnsiTheme="majorHAnsi" w:cs="Arial"/>
          <w:sz w:val="24"/>
          <w:szCs w:val="24"/>
        </w:rPr>
        <w:t>.</w:t>
      </w:r>
      <w:r w:rsidRPr="000F698A">
        <w:rPr>
          <w:rFonts w:asciiTheme="majorHAnsi" w:hAnsiTheme="majorHAnsi" w:cs="Arial"/>
          <w:sz w:val="24"/>
          <w:szCs w:val="24"/>
        </w:rPr>
        <w:t xml:space="preserve">, </w:t>
      </w:r>
      <w:proofErr w:type="spellStart"/>
      <w:r w:rsidRPr="000F698A">
        <w:rPr>
          <w:rFonts w:asciiTheme="majorHAnsi" w:hAnsiTheme="majorHAnsi" w:cs="Arial"/>
          <w:sz w:val="24"/>
          <w:szCs w:val="24"/>
        </w:rPr>
        <w:t>Kamanyire</w:t>
      </w:r>
      <w:proofErr w:type="spellEnd"/>
      <w:r>
        <w:rPr>
          <w:rFonts w:asciiTheme="majorHAnsi" w:hAnsiTheme="majorHAnsi" w:cs="Arial"/>
          <w:sz w:val="24"/>
          <w:szCs w:val="24"/>
        </w:rPr>
        <w:t>,</w:t>
      </w:r>
      <w:r w:rsidRPr="000F698A">
        <w:rPr>
          <w:rFonts w:asciiTheme="majorHAnsi" w:hAnsiTheme="majorHAnsi" w:cs="Arial"/>
          <w:sz w:val="24"/>
          <w:szCs w:val="24"/>
        </w:rPr>
        <w:t xml:space="preserve"> R</w:t>
      </w:r>
      <w:r>
        <w:rPr>
          <w:rFonts w:asciiTheme="majorHAnsi" w:hAnsiTheme="majorHAnsi" w:cs="Arial"/>
          <w:sz w:val="24"/>
          <w:szCs w:val="24"/>
        </w:rPr>
        <w:t>.</w:t>
      </w:r>
      <w:r w:rsidRPr="000F698A">
        <w:rPr>
          <w:rFonts w:asciiTheme="majorHAnsi" w:hAnsiTheme="majorHAnsi" w:cs="Arial"/>
          <w:sz w:val="24"/>
          <w:szCs w:val="24"/>
        </w:rPr>
        <w:t xml:space="preserve">, </w:t>
      </w:r>
      <w:r>
        <w:rPr>
          <w:rFonts w:asciiTheme="majorHAnsi" w:hAnsiTheme="majorHAnsi" w:cs="Arial"/>
          <w:sz w:val="24"/>
          <w:szCs w:val="24"/>
        </w:rPr>
        <w:t xml:space="preserve">&amp; </w:t>
      </w:r>
      <w:r w:rsidRPr="000F698A">
        <w:rPr>
          <w:rFonts w:asciiTheme="majorHAnsi" w:hAnsiTheme="majorHAnsi" w:cs="Arial"/>
          <w:sz w:val="24"/>
          <w:szCs w:val="24"/>
        </w:rPr>
        <w:t>Volans</w:t>
      </w:r>
      <w:r>
        <w:rPr>
          <w:rFonts w:asciiTheme="majorHAnsi" w:hAnsiTheme="majorHAnsi" w:cs="Arial"/>
          <w:sz w:val="24"/>
          <w:szCs w:val="24"/>
        </w:rPr>
        <w:t>,</w:t>
      </w:r>
      <w:r w:rsidRPr="000F698A">
        <w:rPr>
          <w:rFonts w:asciiTheme="majorHAnsi" w:hAnsiTheme="majorHAnsi" w:cs="Arial"/>
          <w:sz w:val="24"/>
          <w:szCs w:val="24"/>
        </w:rPr>
        <w:t xml:space="preserve"> G</w:t>
      </w:r>
      <w:r>
        <w:rPr>
          <w:rFonts w:asciiTheme="majorHAnsi" w:hAnsiTheme="majorHAnsi" w:cs="Arial"/>
          <w:sz w:val="24"/>
          <w:szCs w:val="24"/>
        </w:rPr>
        <w:t>.</w:t>
      </w:r>
      <w:r w:rsidRPr="000F698A">
        <w:rPr>
          <w:rFonts w:asciiTheme="majorHAnsi" w:hAnsiTheme="majorHAnsi" w:cs="Arial"/>
          <w:sz w:val="24"/>
          <w:szCs w:val="24"/>
        </w:rPr>
        <w:t>N.</w:t>
      </w:r>
      <w:r>
        <w:rPr>
          <w:rFonts w:asciiTheme="majorHAnsi" w:hAnsiTheme="majorHAnsi" w:cs="Arial"/>
          <w:sz w:val="24"/>
          <w:szCs w:val="24"/>
        </w:rPr>
        <w:t xml:space="preserve"> (1999).</w:t>
      </w:r>
      <w:r w:rsidRPr="000F698A">
        <w:rPr>
          <w:rFonts w:asciiTheme="majorHAnsi" w:hAnsiTheme="majorHAnsi" w:cs="Arial"/>
          <w:sz w:val="24"/>
          <w:szCs w:val="24"/>
        </w:rPr>
        <w:t xml:space="preserve"> </w:t>
      </w:r>
      <w:r w:rsidRPr="000F698A">
        <w:rPr>
          <w:rFonts w:asciiTheme="majorHAnsi" w:hAnsiTheme="majorHAnsi" w:cs="Arial"/>
          <w:sz w:val="24"/>
          <w:szCs w:val="24"/>
          <w:lang w:val="en-US"/>
        </w:rPr>
        <w:t xml:space="preserve">Effects of drug overdose in television drama on presentations for self poisoning: Antifreeze poisonings give more insight into copycat </w:t>
      </w:r>
      <w:proofErr w:type="spellStart"/>
      <w:r w:rsidRPr="000F698A">
        <w:rPr>
          <w:rFonts w:asciiTheme="majorHAnsi" w:hAnsiTheme="majorHAnsi" w:cs="Arial"/>
          <w:sz w:val="24"/>
          <w:szCs w:val="24"/>
          <w:lang w:val="en-US"/>
        </w:rPr>
        <w:t>behaviour</w:t>
      </w:r>
      <w:proofErr w:type="spellEnd"/>
      <w:r w:rsidRPr="000F698A">
        <w:rPr>
          <w:rFonts w:asciiTheme="majorHAnsi" w:hAnsiTheme="majorHAnsi" w:cs="Arial"/>
          <w:sz w:val="24"/>
          <w:szCs w:val="24"/>
          <w:lang w:val="en-US"/>
        </w:rPr>
        <w:t xml:space="preserve">. </w:t>
      </w:r>
      <w:proofErr w:type="gramStart"/>
      <w:r w:rsidRPr="000F698A">
        <w:rPr>
          <w:rFonts w:asciiTheme="majorHAnsi" w:hAnsiTheme="majorHAnsi" w:cs="Arial"/>
          <w:i/>
          <w:iCs/>
          <w:sz w:val="24"/>
          <w:szCs w:val="24"/>
          <w:lang w:val="en-US"/>
        </w:rPr>
        <w:t>British Medical Journal</w:t>
      </w:r>
      <w:r w:rsidRPr="000F698A">
        <w:rPr>
          <w:rFonts w:asciiTheme="majorHAnsi" w:hAnsiTheme="majorHAnsi" w:cs="Arial"/>
          <w:sz w:val="24"/>
          <w:szCs w:val="24"/>
          <w:lang w:val="en-US"/>
        </w:rPr>
        <w:t xml:space="preserve">, </w:t>
      </w:r>
      <w:r w:rsidRPr="000F698A">
        <w:rPr>
          <w:rFonts w:asciiTheme="majorHAnsi" w:hAnsiTheme="majorHAnsi" w:cs="Arial"/>
          <w:i/>
          <w:iCs/>
          <w:sz w:val="24"/>
          <w:szCs w:val="24"/>
          <w:lang w:val="en-US"/>
        </w:rPr>
        <w:t>319</w:t>
      </w:r>
      <w:r w:rsidRPr="000F698A">
        <w:rPr>
          <w:rFonts w:asciiTheme="majorHAnsi" w:hAnsiTheme="majorHAnsi" w:cs="Arial"/>
          <w:sz w:val="24"/>
          <w:szCs w:val="24"/>
          <w:lang w:val="en-US"/>
        </w:rPr>
        <w:t>, 1131.</w:t>
      </w:r>
      <w:proofErr w:type="gramEnd"/>
      <w:r w:rsidRPr="000F698A">
        <w:rPr>
          <w:rFonts w:asciiTheme="majorHAnsi" w:hAnsiTheme="majorHAnsi" w:cs="Arial"/>
          <w:sz w:val="24"/>
          <w:szCs w:val="24"/>
        </w:rPr>
        <w:t xml:space="preserve"> </w:t>
      </w:r>
    </w:p>
    <w:p w14:paraId="2F708F27" w14:textId="77777777" w:rsidR="00673EF1" w:rsidRPr="00673EF1" w:rsidRDefault="00673EF1" w:rsidP="009F7BAC">
      <w:pPr>
        <w:pStyle w:val="NoSpacing"/>
        <w:spacing w:line="360" w:lineRule="auto"/>
        <w:jc w:val="both"/>
        <w:rPr>
          <w:rFonts w:asciiTheme="majorHAnsi" w:hAnsiTheme="majorHAnsi" w:cs="Arial"/>
          <w:sz w:val="24"/>
          <w:szCs w:val="24"/>
        </w:rPr>
      </w:pPr>
    </w:p>
    <w:sectPr w:rsidR="00673EF1" w:rsidRPr="00673EF1" w:rsidSect="009E3519">
      <w:footerReference w:type="default" r:id="rId12"/>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7A4D7A" w14:textId="77777777" w:rsidR="00F56879" w:rsidRDefault="00F56879" w:rsidP="00D339C7">
      <w:pPr>
        <w:spacing w:after="0" w:line="240" w:lineRule="auto"/>
      </w:pPr>
      <w:r>
        <w:separator/>
      </w:r>
    </w:p>
  </w:endnote>
  <w:endnote w:type="continuationSeparator" w:id="0">
    <w:p w14:paraId="3DFD4930" w14:textId="77777777" w:rsidR="00F56879" w:rsidRDefault="00F56879" w:rsidP="00D33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7597990"/>
      <w:docPartObj>
        <w:docPartGallery w:val="Page Numbers (Bottom of Page)"/>
        <w:docPartUnique/>
      </w:docPartObj>
    </w:sdtPr>
    <w:sdtEndPr>
      <w:rPr>
        <w:noProof/>
      </w:rPr>
    </w:sdtEndPr>
    <w:sdtContent>
      <w:p w14:paraId="0A7C249E" w14:textId="1D2CF5FA" w:rsidR="00D339C7" w:rsidRDefault="00D339C7">
        <w:pPr>
          <w:pStyle w:val="Footer"/>
          <w:jc w:val="right"/>
        </w:pPr>
        <w:r>
          <w:fldChar w:fldCharType="begin"/>
        </w:r>
        <w:r>
          <w:instrText xml:space="preserve"> PAGE   \* MERGEFORMAT </w:instrText>
        </w:r>
        <w:r>
          <w:fldChar w:fldCharType="separate"/>
        </w:r>
        <w:r w:rsidR="002822FB">
          <w:rPr>
            <w:noProof/>
          </w:rPr>
          <w:t>16</w:t>
        </w:r>
        <w:r>
          <w:rPr>
            <w:noProof/>
          </w:rPr>
          <w:fldChar w:fldCharType="end"/>
        </w:r>
      </w:p>
    </w:sdtContent>
  </w:sdt>
  <w:p w14:paraId="5F573B1F" w14:textId="77777777" w:rsidR="00D339C7" w:rsidRDefault="00D339C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73F7D" w14:textId="77777777" w:rsidR="00F56879" w:rsidRDefault="00F56879" w:rsidP="00D339C7">
      <w:pPr>
        <w:spacing w:after="0" w:line="240" w:lineRule="auto"/>
      </w:pPr>
      <w:r>
        <w:separator/>
      </w:r>
    </w:p>
  </w:footnote>
  <w:footnote w:type="continuationSeparator" w:id="0">
    <w:p w14:paraId="20ED2E72" w14:textId="77777777" w:rsidR="00F56879" w:rsidRDefault="00F56879" w:rsidP="00D339C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66DD2"/>
    <w:multiLevelType w:val="hybridMultilevel"/>
    <w:tmpl w:val="A19C906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33087FE1"/>
    <w:multiLevelType w:val="hybridMultilevel"/>
    <w:tmpl w:val="63286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51472A"/>
    <w:multiLevelType w:val="hybridMultilevel"/>
    <w:tmpl w:val="ADE81F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FCB02B5"/>
    <w:multiLevelType w:val="hybridMultilevel"/>
    <w:tmpl w:val="17E40A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EB57D45"/>
    <w:multiLevelType w:val="hybridMultilevel"/>
    <w:tmpl w:val="2964265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713014E8"/>
    <w:multiLevelType w:val="hybridMultilevel"/>
    <w:tmpl w:val="91527EE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F4C"/>
    <w:rsid w:val="000013CE"/>
    <w:rsid w:val="00004A78"/>
    <w:rsid w:val="00006833"/>
    <w:rsid w:val="00007805"/>
    <w:rsid w:val="00010E5C"/>
    <w:rsid w:val="00011ED5"/>
    <w:rsid w:val="00017358"/>
    <w:rsid w:val="000178D6"/>
    <w:rsid w:val="000204E8"/>
    <w:rsid w:val="000212EB"/>
    <w:rsid w:val="00021C6F"/>
    <w:rsid w:val="000266DD"/>
    <w:rsid w:val="0003447A"/>
    <w:rsid w:val="00035866"/>
    <w:rsid w:val="00041D4E"/>
    <w:rsid w:val="000550DC"/>
    <w:rsid w:val="00061336"/>
    <w:rsid w:val="00064FF8"/>
    <w:rsid w:val="00065FDB"/>
    <w:rsid w:val="0007202F"/>
    <w:rsid w:val="0007503D"/>
    <w:rsid w:val="00083624"/>
    <w:rsid w:val="000901A5"/>
    <w:rsid w:val="0009542D"/>
    <w:rsid w:val="000A1E65"/>
    <w:rsid w:val="000A37DD"/>
    <w:rsid w:val="000A78D2"/>
    <w:rsid w:val="000B0466"/>
    <w:rsid w:val="000B4C56"/>
    <w:rsid w:val="000B5748"/>
    <w:rsid w:val="000B67C2"/>
    <w:rsid w:val="000C1896"/>
    <w:rsid w:val="000C3AAD"/>
    <w:rsid w:val="000C4AA7"/>
    <w:rsid w:val="000C7651"/>
    <w:rsid w:val="000D077E"/>
    <w:rsid w:val="000F257E"/>
    <w:rsid w:val="000F3FCB"/>
    <w:rsid w:val="000F426E"/>
    <w:rsid w:val="000F698A"/>
    <w:rsid w:val="001029FF"/>
    <w:rsid w:val="001145FF"/>
    <w:rsid w:val="001233D0"/>
    <w:rsid w:val="00133B57"/>
    <w:rsid w:val="00135C73"/>
    <w:rsid w:val="00140295"/>
    <w:rsid w:val="001436A6"/>
    <w:rsid w:val="00147F23"/>
    <w:rsid w:val="00155BE6"/>
    <w:rsid w:val="001567DF"/>
    <w:rsid w:val="0016190E"/>
    <w:rsid w:val="00162217"/>
    <w:rsid w:val="00165CD8"/>
    <w:rsid w:val="00166673"/>
    <w:rsid w:val="001739BF"/>
    <w:rsid w:val="00176B55"/>
    <w:rsid w:val="0018430F"/>
    <w:rsid w:val="00184E64"/>
    <w:rsid w:val="0018676D"/>
    <w:rsid w:val="00197C8A"/>
    <w:rsid w:val="00197F4A"/>
    <w:rsid w:val="001A010C"/>
    <w:rsid w:val="001A40C5"/>
    <w:rsid w:val="001C2331"/>
    <w:rsid w:val="001C73D9"/>
    <w:rsid w:val="001D0FB7"/>
    <w:rsid w:val="001D3351"/>
    <w:rsid w:val="001D7ABD"/>
    <w:rsid w:val="001E60CA"/>
    <w:rsid w:val="001E703E"/>
    <w:rsid w:val="001E754F"/>
    <w:rsid w:val="001E7B32"/>
    <w:rsid w:val="001F2649"/>
    <w:rsid w:val="001F3233"/>
    <w:rsid w:val="001F677D"/>
    <w:rsid w:val="00200544"/>
    <w:rsid w:val="002039C1"/>
    <w:rsid w:val="00204690"/>
    <w:rsid w:val="00206523"/>
    <w:rsid w:val="00211B1C"/>
    <w:rsid w:val="0021210B"/>
    <w:rsid w:val="00222BB2"/>
    <w:rsid w:val="00235E79"/>
    <w:rsid w:val="00236032"/>
    <w:rsid w:val="0024167F"/>
    <w:rsid w:val="002520E4"/>
    <w:rsid w:val="00253B95"/>
    <w:rsid w:val="00256DEB"/>
    <w:rsid w:val="00257426"/>
    <w:rsid w:val="002633F7"/>
    <w:rsid w:val="00265B66"/>
    <w:rsid w:val="00267DE7"/>
    <w:rsid w:val="00274860"/>
    <w:rsid w:val="0027745F"/>
    <w:rsid w:val="002822FB"/>
    <w:rsid w:val="002858AF"/>
    <w:rsid w:val="00294B30"/>
    <w:rsid w:val="002A20F7"/>
    <w:rsid w:val="002A2452"/>
    <w:rsid w:val="002A2EA5"/>
    <w:rsid w:val="002C1CCD"/>
    <w:rsid w:val="002D030D"/>
    <w:rsid w:val="002D12F1"/>
    <w:rsid w:val="002D1E03"/>
    <w:rsid w:val="002D59DC"/>
    <w:rsid w:val="002E0BFD"/>
    <w:rsid w:val="002F2736"/>
    <w:rsid w:val="002F29A4"/>
    <w:rsid w:val="00300D72"/>
    <w:rsid w:val="0030210D"/>
    <w:rsid w:val="0030730E"/>
    <w:rsid w:val="00312829"/>
    <w:rsid w:val="00316014"/>
    <w:rsid w:val="00321270"/>
    <w:rsid w:val="003245FD"/>
    <w:rsid w:val="00325854"/>
    <w:rsid w:val="003313C0"/>
    <w:rsid w:val="00334E01"/>
    <w:rsid w:val="003400C6"/>
    <w:rsid w:val="00356F28"/>
    <w:rsid w:val="00357B69"/>
    <w:rsid w:val="00360978"/>
    <w:rsid w:val="00361670"/>
    <w:rsid w:val="00377BBA"/>
    <w:rsid w:val="0038453D"/>
    <w:rsid w:val="00390A1A"/>
    <w:rsid w:val="0039601F"/>
    <w:rsid w:val="003A4929"/>
    <w:rsid w:val="003B12BF"/>
    <w:rsid w:val="003C1DF1"/>
    <w:rsid w:val="003C28F5"/>
    <w:rsid w:val="003C2DAB"/>
    <w:rsid w:val="003D5318"/>
    <w:rsid w:val="003E23B2"/>
    <w:rsid w:val="003E7550"/>
    <w:rsid w:val="003F07C6"/>
    <w:rsid w:val="003F2B66"/>
    <w:rsid w:val="00400FA7"/>
    <w:rsid w:val="00402624"/>
    <w:rsid w:val="00420AAC"/>
    <w:rsid w:val="00424BA5"/>
    <w:rsid w:val="00433B05"/>
    <w:rsid w:val="004351E9"/>
    <w:rsid w:val="004457D4"/>
    <w:rsid w:val="004558B2"/>
    <w:rsid w:val="004567D1"/>
    <w:rsid w:val="00473468"/>
    <w:rsid w:val="004753AE"/>
    <w:rsid w:val="00483E84"/>
    <w:rsid w:val="0048479A"/>
    <w:rsid w:val="004950BD"/>
    <w:rsid w:val="004B0570"/>
    <w:rsid w:val="004B1546"/>
    <w:rsid w:val="004C0310"/>
    <w:rsid w:val="004C2967"/>
    <w:rsid w:val="004C79FC"/>
    <w:rsid w:val="004D1801"/>
    <w:rsid w:val="004D76DF"/>
    <w:rsid w:val="004E19C5"/>
    <w:rsid w:val="004E2C5D"/>
    <w:rsid w:val="004E40D0"/>
    <w:rsid w:val="004E42CB"/>
    <w:rsid w:val="004F15B3"/>
    <w:rsid w:val="004F6356"/>
    <w:rsid w:val="0051240B"/>
    <w:rsid w:val="00513FE4"/>
    <w:rsid w:val="00525504"/>
    <w:rsid w:val="00525F14"/>
    <w:rsid w:val="005344A3"/>
    <w:rsid w:val="00540FF9"/>
    <w:rsid w:val="00561683"/>
    <w:rsid w:val="00567DB4"/>
    <w:rsid w:val="0057000C"/>
    <w:rsid w:val="0057013B"/>
    <w:rsid w:val="00573B21"/>
    <w:rsid w:val="00577DB6"/>
    <w:rsid w:val="00583C3B"/>
    <w:rsid w:val="00584210"/>
    <w:rsid w:val="00585B85"/>
    <w:rsid w:val="00586196"/>
    <w:rsid w:val="00586C44"/>
    <w:rsid w:val="005871A8"/>
    <w:rsid w:val="00587E47"/>
    <w:rsid w:val="00590BB2"/>
    <w:rsid w:val="00597918"/>
    <w:rsid w:val="005A338D"/>
    <w:rsid w:val="005A4406"/>
    <w:rsid w:val="005A77BC"/>
    <w:rsid w:val="005B6E86"/>
    <w:rsid w:val="005C2FD2"/>
    <w:rsid w:val="005C3BF3"/>
    <w:rsid w:val="005C541C"/>
    <w:rsid w:val="005C55E7"/>
    <w:rsid w:val="005D73AB"/>
    <w:rsid w:val="005E0A71"/>
    <w:rsid w:val="005E2788"/>
    <w:rsid w:val="005E4699"/>
    <w:rsid w:val="005F4ADD"/>
    <w:rsid w:val="00601CB3"/>
    <w:rsid w:val="00602040"/>
    <w:rsid w:val="00604EBA"/>
    <w:rsid w:val="006064C6"/>
    <w:rsid w:val="006119E8"/>
    <w:rsid w:val="0061453A"/>
    <w:rsid w:val="00615B46"/>
    <w:rsid w:val="00623290"/>
    <w:rsid w:val="00631012"/>
    <w:rsid w:val="006378EB"/>
    <w:rsid w:val="00641953"/>
    <w:rsid w:val="00641B97"/>
    <w:rsid w:val="006431EB"/>
    <w:rsid w:val="006437B9"/>
    <w:rsid w:val="00644046"/>
    <w:rsid w:val="00645F4F"/>
    <w:rsid w:val="0066089B"/>
    <w:rsid w:val="00661CDB"/>
    <w:rsid w:val="00662FA1"/>
    <w:rsid w:val="00673EF1"/>
    <w:rsid w:val="00673FCC"/>
    <w:rsid w:val="00677FD8"/>
    <w:rsid w:val="00680513"/>
    <w:rsid w:val="006956E7"/>
    <w:rsid w:val="00695F91"/>
    <w:rsid w:val="00696152"/>
    <w:rsid w:val="006B48A4"/>
    <w:rsid w:val="006B5949"/>
    <w:rsid w:val="006C034D"/>
    <w:rsid w:val="006C4E37"/>
    <w:rsid w:val="006D1D3F"/>
    <w:rsid w:val="006D3540"/>
    <w:rsid w:val="006D4075"/>
    <w:rsid w:val="006D4F52"/>
    <w:rsid w:val="006E048D"/>
    <w:rsid w:val="006E16C7"/>
    <w:rsid w:val="006E7623"/>
    <w:rsid w:val="006F020A"/>
    <w:rsid w:val="006F3FBB"/>
    <w:rsid w:val="006F4133"/>
    <w:rsid w:val="006F49DB"/>
    <w:rsid w:val="006F64F3"/>
    <w:rsid w:val="00704256"/>
    <w:rsid w:val="0071245B"/>
    <w:rsid w:val="00714DB5"/>
    <w:rsid w:val="007162A7"/>
    <w:rsid w:val="00722282"/>
    <w:rsid w:val="007236E5"/>
    <w:rsid w:val="007309E9"/>
    <w:rsid w:val="007336DD"/>
    <w:rsid w:val="00743066"/>
    <w:rsid w:val="007438CB"/>
    <w:rsid w:val="00743A6A"/>
    <w:rsid w:val="00751B48"/>
    <w:rsid w:val="00762A02"/>
    <w:rsid w:val="0076339E"/>
    <w:rsid w:val="00763F1D"/>
    <w:rsid w:val="00764B62"/>
    <w:rsid w:val="0076586A"/>
    <w:rsid w:val="00772EB1"/>
    <w:rsid w:val="00786C2F"/>
    <w:rsid w:val="00792340"/>
    <w:rsid w:val="00795998"/>
    <w:rsid w:val="007C2DB8"/>
    <w:rsid w:val="007C64E1"/>
    <w:rsid w:val="007C6CF1"/>
    <w:rsid w:val="007D20EB"/>
    <w:rsid w:val="007E0892"/>
    <w:rsid w:val="007E2793"/>
    <w:rsid w:val="007E3B0F"/>
    <w:rsid w:val="007E7F49"/>
    <w:rsid w:val="007F0D8F"/>
    <w:rsid w:val="007F2DDD"/>
    <w:rsid w:val="008000A2"/>
    <w:rsid w:val="008000C9"/>
    <w:rsid w:val="0080011E"/>
    <w:rsid w:val="008006FC"/>
    <w:rsid w:val="00813A61"/>
    <w:rsid w:val="00814206"/>
    <w:rsid w:val="00821A2C"/>
    <w:rsid w:val="00823367"/>
    <w:rsid w:val="00826F2A"/>
    <w:rsid w:val="00827E4C"/>
    <w:rsid w:val="008304BA"/>
    <w:rsid w:val="0084661C"/>
    <w:rsid w:val="00850FA0"/>
    <w:rsid w:val="00853985"/>
    <w:rsid w:val="00854F4C"/>
    <w:rsid w:val="008632E2"/>
    <w:rsid w:val="00865E66"/>
    <w:rsid w:val="00871386"/>
    <w:rsid w:val="00871CF8"/>
    <w:rsid w:val="00872639"/>
    <w:rsid w:val="00877E26"/>
    <w:rsid w:val="0088186E"/>
    <w:rsid w:val="00884836"/>
    <w:rsid w:val="00893190"/>
    <w:rsid w:val="00897DD4"/>
    <w:rsid w:val="008A1DEF"/>
    <w:rsid w:val="008B07B0"/>
    <w:rsid w:val="008B4F92"/>
    <w:rsid w:val="008B6AA0"/>
    <w:rsid w:val="008C40F2"/>
    <w:rsid w:val="008C6271"/>
    <w:rsid w:val="008C73F9"/>
    <w:rsid w:val="008D0BC0"/>
    <w:rsid w:val="008D137F"/>
    <w:rsid w:val="008D2556"/>
    <w:rsid w:val="008D2AD6"/>
    <w:rsid w:val="008D2DDB"/>
    <w:rsid w:val="008D3528"/>
    <w:rsid w:val="008D4678"/>
    <w:rsid w:val="008E65D7"/>
    <w:rsid w:val="008E7DAE"/>
    <w:rsid w:val="008F1BA7"/>
    <w:rsid w:val="008F41A2"/>
    <w:rsid w:val="008F5FBE"/>
    <w:rsid w:val="008F7F7A"/>
    <w:rsid w:val="00902262"/>
    <w:rsid w:val="0090377E"/>
    <w:rsid w:val="00911FDC"/>
    <w:rsid w:val="00913436"/>
    <w:rsid w:val="009134DC"/>
    <w:rsid w:val="00915ED8"/>
    <w:rsid w:val="0091767F"/>
    <w:rsid w:val="0091778C"/>
    <w:rsid w:val="009201D9"/>
    <w:rsid w:val="009205AE"/>
    <w:rsid w:val="00920BE4"/>
    <w:rsid w:val="0092315B"/>
    <w:rsid w:val="00925B39"/>
    <w:rsid w:val="00937902"/>
    <w:rsid w:val="00942E24"/>
    <w:rsid w:val="00944EAB"/>
    <w:rsid w:val="009458E1"/>
    <w:rsid w:val="00950C41"/>
    <w:rsid w:val="00953498"/>
    <w:rsid w:val="00953C6F"/>
    <w:rsid w:val="00956E1B"/>
    <w:rsid w:val="009631D1"/>
    <w:rsid w:val="00966218"/>
    <w:rsid w:val="0096772B"/>
    <w:rsid w:val="0097003C"/>
    <w:rsid w:val="0097424D"/>
    <w:rsid w:val="00987364"/>
    <w:rsid w:val="00995136"/>
    <w:rsid w:val="00995EC7"/>
    <w:rsid w:val="009A1526"/>
    <w:rsid w:val="009A453C"/>
    <w:rsid w:val="009C0848"/>
    <w:rsid w:val="009D1BD8"/>
    <w:rsid w:val="009D23F6"/>
    <w:rsid w:val="009D30F3"/>
    <w:rsid w:val="009D3E4D"/>
    <w:rsid w:val="009E01EA"/>
    <w:rsid w:val="009E3519"/>
    <w:rsid w:val="009E4C3E"/>
    <w:rsid w:val="009E6C16"/>
    <w:rsid w:val="009F6160"/>
    <w:rsid w:val="009F7BAC"/>
    <w:rsid w:val="00A001F3"/>
    <w:rsid w:val="00A01EC6"/>
    <w:rsid w:val="00A04430"/>
    <w:rsid w:val="00A108EC"/>
    <w:rsid w:val="00A15F4A"/>
    <w:rsid w:val="00A17A3C"/>
    <w:rsid w:val="00A23661"/>
    <w:rsid w:val="00A2381F"/>
    <w:rsid w:val="00A25CF7"/>
    <w:rsid w:val="00A27036"/>
    <w:rsid w:val="00A362A1"/>
    <w:rsid w:val="00A36A2C"/>
    <w:rsid w:val="00A433FB"/>
    <w:rsid w:val="00A46F49"/>
    <w:rsid w:val="00A630DC"/>
    <w:rsid w:val="00A64EC8"/>
    <w:rsid w:val="00A65CE7"/>
    <w:rsid w:val="00A676CB"/>
    <w:rsid w:val="00A67B37"/>
    <w:rsid w:val="00A67E2B"/>
    <w:rsid w:val="00A67E4E"/>
    <w:rsid w:val="00A803DA"/>
    <w:rsid w:val="00A81D96"/>
    <w:rsid w:val="00A92026"/>
    <w:rsid w:val="00A9543C"/>
    <w:rsid w:val="00AA10B7"/>
    <w:rsid w:val="00AA6CAD"/>
    <w:rsid w:val="00AB062A"/>
    <w:rsid w:val="00AB28E3"/>
    <w:rsid w:val="00AB42A8"/>
    <w:rsid w:val="00AC06BE"/>
    <w:rsid w:val="00AC5A31"/>
    <w:rsid w:val="00AD3158"/>
    <w:rsid w:val="00AE1001"/>
    <w:rsid w:val="00AE1817"/>
    <w:rsid w:val="00AE6A9F"/>
    <w:rsid w:val="00AE6EE1"/>
    <w:rsid w:val="00AF4E37"/>
    <w:rsid w:val="00AF5122"/>
    <w:rsid w:val="00AF5719"/>
    <w:rsid w:val="00AF6B27"/>
    <w:rsid w:val="00B056BB"/>
    <w:rsid w:val="00B05C88"/>
    <w:rsid w:val="00B26D39"/>
    <w:rsid w:val="00B3487C"/>
    <w:rsid w:val="00B37A59"/>
    <w:rsid w:val="00B50FF2"/>
    <w:rsid w:val="00B52D5A"/>
    <w:rsid w:val="00B53211"/>
    <w:rsid w:val="00B642BF"/>
    <w:rsid w:val="00B66364"/>
    <w:rsid w:val="00B6725B"/>
    <w:rsid w:val="00B67FAA"/>
    <w:rsid w:val="00B70AC2"/>
    <w:rsid w:val="00B721AE"/>
    <w:rsid w:val="00B77497"/>
    <w:rsid w:val="00B804A7"/>
    <w:rsid w:val="00B85711"/>
    <w:rsid w:val="00B90051"/>
    <w:rsid w:val="00B9084E"/>
    <w:rsid w:val="00B90C6E"/>
    <w:rsid w:val="00B9169E"/>
    <w:rsid w:val="00B92BE2"/>
    <w:rsid w:val="00B944E8"/>
    <w:rsid w:val="00B964E4"/>
    <w:rsid w:val="00B97B7F"/>
    <w:rsid w:val="00BA6172"/>
    <w:rsid w:val="00BB1411"/>
    <w:rsid w:val="00BC3381"/>
    <w:rsid w:val="00BC3E5A"/>
    <w:rsid w:val="00BD0CB3"/>
    <w:rsid w:val="00BD13D2"/>
    <w:rsid w:val="00BD4304"/>
    <w:rsid w:val="00BD5F0F"/>
    <w:rsid w:val="00BD66A4"/>
    <w:rsid w:val="00BE2DE4"/>
    <w:rsid w:val="00BF1692"/>
    <w:rsid w:val="00BF7F01"/>
    <w:rsid w:val="00C06FB0"/>
    <w:rsid w:val="00C11649"/>
    <w:rsid w:val="00C152C3"/>
    <w:rsid w:val="00C24F9B"/>
    <w:rsid w:val="00C3601A"/>
    <w:rsid w:val="00C36DFE"/>
    <w:rsid w:val="00C506C1"/>
    <w:rsid w:val="00C5215F"/>
    <w:rsid w:val="00C5774F"/>
    <w:rsid w:val="00C63E45"/>
    <w:rsid w:val="00C6479D"/>
    <w:rsid w:val="00C6514D"/>
    <w:rsid w:val="00C71A67"/>
    <w:rsid w:val="00C76E33"/>
    <w:rsid w:val="00C813B2"/>
    <w:rsid w:val="00C82F01"/>
    <w:rsid w:val="00C93D0B"/>
    <w:rsid w:val="00C952D3"/>
    <w:rsid w:val="00CA2C86"/>
    <w:rsid w:val="00CB7863"/>
    <w:rsid w:val="00CC4F2B"/>
    <w:rsid w:val="00CC5161"/>
    <w:rsid w:val="00CC7969"/>
    <w:rsid w:val="00CC7B09"/>
    <w:rsid w:val="00CD105E"/>
    <w:rsid w:val="00CE08F2"/>
    <w:rsid w:val="00CE148D"/>
    <w:rsid w:val="00CE5599"/>
    <w:rsid w:val="00CF004D"/>
    <w:rsid w:val="00CF6F56"/>
    <w:rsid w:val="00D0105F"/>
    <w:rsid w:val="00D02FC0"/>
    <w:rsid w:val="00D049F6"/>
    <w:rsid w:val="00D1388D"/>
    <w:rsid w:val="00D209D2"/>
    <w:rsid w:val="00D229EC"/>
    <w:rsid w:val="00D243D7"/>
    <w:rsid w:val="00D2607B"/>
    <w:rsid w:val="00D2733E"/>
    <w:rsid w:val="00D31988"/>
    <w:rsid w:val="00D339C7"/>
    <w:rsid w:val="00D363B4"/>
    <w:rsid w:val="00D5060D"/>
    <w:rsid w:val="00D5129B"/>
    <w:rsid w:val="00D60814"/>
    <w:rsid w:val="00D6311F"/>
    <w:rsid w:val="00D6763C"/>
    <w:rsid w:val="00D72312"/>
    <w:rsid w:val="00D825A1"/>
    <w:rsid w:val="00DB1936"/>
    <w:rsid w:val="00DB213D"/>
    <w:rsid w:val="00DB2741"/>
    <w:rsid w:val="00DB27EE"/>
    <w:rsid w:val="00DB46EC"/>
    <w:rsid w:val="00DB475D"/>
    <w:rsid w:val="00DB6609"/>
    <w:rsid w:val="00DB6A9B"/>
    <w:rsid w:val="00DC41D0"/>
    <w:rsid w:val="00DC72FB"/>
    <w:rsid w:val="00DD0746"/>
    <w:rsid w:val="00DD0FC7"/>
    <w:rsid w:val="00DE626B"/>
    <w:rsid w:val="00DE6699"/>
    <w:rsid w:val="00DE70DB"/>
    <w:rsid w:val="00DF0E2D"/>
    <w:rsid w:val="00DF39DC"/>
    <w:rsid w:val="00E116F0"/>
    <w:rsid w:val="00E22E1B"/>
    <w:rsid w:val="00E27A9F"/>
    <w:rsid w:val="00E27D9C"/>
    <w:rsid w:val="00E41FC4"/>
    <w:rsid w:val="00E60780"/>
    <w:rsid w:val="00E71F71"/>
    <w:rsid w:val="00E7663E"/>
    <w:rsid w:val="00E801AF"/>
    <w:rsid w:val="00E83F74"/>
    <w:rsid w:val="00E934E8"/>
    <w:rsid w:val="00E94B90"/>
    <w:rsid w:val="00E96A06"/>
    <w:rsid w:val="00E97EF7"/>
    <w:rsid w:val="00EA0259"/>
    <w:rsid w:val="00EA0EDB"/>
    <w:rsid w:val="00EA5C3E"/>
    <w:rsid w:val="00EB088F"/>
    <w:rsid w:val="00EC3FC5"/>
    <w:rsid w:val="00ED0602"/>
    <w:rsid w:val="00ED2163"/>
    <w:rsid w:val="00ED6F03"/>
    <w:rsid w:val="00ED7DF3"/>
    <w:rsid w:val="00EE0FDF"/>
    <w:rsid w:val="00EE194C"/>
    <w:rsid w:val="00EE1B47"/>
    <w:rsid w:val="00EE62A2"/>
    <w:rsid w:val="00EE780B"/>
    <w:rsid w:val="00EE7AB8"/>
    <w:rsid w:val="00EF4A5A"/>
    <w:rsid w:val="00EF62EF"/>
    <w:rsid w:val="00F00B5B"/>
    <w:rsid w:val="00F078DC"/>
    <w:rsid w:val="00F07FA5"/>
    <w:rsid w:val="00F223F9"/>
    <w:rsid w:val="00F26340"/>
    <w:rsid w:val="00F33B5C"/>
    <w:rsid w:val="00F47797"/>
    <w:rsid w:val="00F52404"/>
    <w:rsid w:val="00F54505"/>
    <w:rsid w:val="00F56879"/>
    <w:rsid w:val="00F57FC6"/>
    <w:rsid w:val="00F67F87"/>
    <w:rsid w:val="00F75A05"/>
    <w:rsid w:val="00F879BB"/>
    <w:rsid w:val="00F90138"/>
    <w:rsid w:val="00F9167B"/>
    <w:rsid w:val="00F97E34"/>
    <w:rsid w:val="00FA0C76"/>
    <w:rsid w:val="00FA242C"/>
    <w:rsid w:val="00FA4243"/>
    <w:rsid w:val="00FA61A1"/>
    <w:rsid w:val="00FB211E"/>
    <w:rsid w:val="00FC5305"/>
    <w:rsid w:val="00FD14B6"/>
    <w:rsid w:val="00FD163F"/>
    <w:rsid w:val="00FD2579"/>
    <w:rsid w:val="00FD4FE1"/>
    <w:rsid w:val="00FD5B5A"/>
    <w:rsid w:val="00FD5EE4"/>
    <w:rsid w:val="00FE24C1"/>
    <w:rsid w:val="00FE41F4"/>
    <w:rsid w:val="00FE4E9D"/>
    <w:rsid w:val="00FF65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7DC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7651"/>
    <w:pPr>
      <w:spacing w:after="0" w:line="240" w:lineRule="auto"/>
    </w:pPr>
  </w:style>
  <w:style w:type="paragraph" w:styleId="BalloonText">
    <w:name w:val="Balloon Text"/>
    <w:basedOn w:val="Normal"/>
    <w:link w:val="BalloonTextChar"/>
    <w:uiPriority w:val="99"/>
    <w:semiHidden/>
    <w:unhideWhenUsed/>
    <w:rsid w:val="00EC3F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FC5"/>
    <w:rPr>
      <w:rFonts w:ascii="Tahoma" w:hAnsi="Tahoma" w:cs="Tahoma"/>
      <w:sz w:val="16"/>
      <w:szCs w:val="16"/>
    </w:rPr>
  </w:style>
  <w:style w:type="character" w:styleId="Hyperlink">
    <w:name w:val="Hyperlink"/>
    <w:rsid w:val="00DB27EE"/>
    <w:rPr>
      <w:color w:val="0000FF"/>
      <w:u w:val="single"/>
    </w:rPr>
  </w:style>
  <w:style w:type="paragraph" w:styleId="ListParagraph">
    <w:name w:val="List Paragraph"/>
    <w:basedOn w:val="Normal"/>
    <w:uiPriority w:val="34"/>
    <w:qFormat/>
    <w:rsid w:val="005C3BF3"/>
    <w:pPr>
      <w:ind w:left="720"/>
      <w:contextualSpacing/>
    </w:pPr>
  </w:style>
  <w:style w:type="paragraph" w:styleId="NormalWeb">
    <w:name w:val="Normal (Web)"/>
    <w:basedOn w:val="Normal"/>
    <w:uiPriority w:val="99"/>
    <w:semiHidden/>
    <w:unhideWhenUsed/>
    <w:rsid w:val="00AE1001"/>
    <w:pPr>
      <w:spacing w:before="120" w:after="120"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E1001"/>
    <w:rPr>
      <w:b/>
      <w:bCs/>
    </w:rPr>
  </w:style>
  <w:style w:type="table" w:styleId="TableGrid">
    <w:name w:val="Table Grid"/>
    <w:basedOn w:val="TableNormal"/>
    <w:uiPriority w:val="59"/>
    <w:rsid w:val="00A920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632E2"/>
    <w:rPr>
      <w:sz w:val="18"/>
      <w:szCs w:val="18"/>
    </w:rPr>
  </w:style>
  <w:style w:type="paragraph" w:styleId="CommentText">
    <w:name w:val="annotation text"/>
    <w:basedOn w:val="Normal"/>
    <w:link w:val="CommentTextChar"/>
    <w:uiPriority w:val="99"/>
    <w:semiHidden/>
    <w:unhideWhenUsed/>
    <w:rsid w:val="008632E2"/>
    <w:pPr>
      <w:spacing w:line="240" w:lineRule="auto"/>
    </w:pPr>
    <w:rPr>
      <w:sz w:val="24"/>
      <w:szCs w:val="24"/>
    </w:rPr>
  </w:style>
  <w:style w:type="character" w:customStyle="1" w:styleId="CommentTextChar">
    <w:name w:val="Comment Text Char"/>
    <w:basedOn w:val="DefaultParagraphFont"/>
    <w:link w:val="CommentText"/>
    <w:uiPriority w:val="99"/>
    <w:semiHidden/>
    <w:rsid w:val="008632E2"/>
    <w:rPr>
      <w:sz w:val="24"/>
      <w:szCs w:val="24"/>
    </w:rPr>
  </w:style>
  <w:style w:type="paragraph" w:styleId="CommentSubject">
    <w:name w:val="annotation subject"/>
    <w:basedOn w:val="CommentText"/>
    <w:next w:val="CommentText"/>
    <w:link w:val="CommentSubjectChar"/>
    <w:uiPriority w:val="99"/>
    <w:semiHidden/>
    <w:unhideWhenUsed/>
    <w:rsid w:val="008632E2"/>
    <w:rPr>
      <w:b/>
      <w:bCs/>
      <w:sz w:val="20"/>
      <w:szCs w:val="20"/>
    </w:rPr>
  </w:style>
  <w:style w:type="character" w:customStyle="1" w:styleId="CommentSubjectChar">
    <w:name w:val="Comment Subject Char"/>
    <w:basedOn w:val="CommentTextChar"/>
    <w:link w:val="CommentSubject"/>
    <w:uiPriority w:val="99"/>
    <w:semiHidden/>
    <w:rsid w:val="008632E2"/>
    <w:rPr>
      <w:b/>
      <w:bCs/>
      <w:sz w:val="20"/>
      <w:szCs w:val="20"/>
    </w:rPr>
  </w:style>
  <w:style w:type="character" w:styleId="FollowedHyperlink">
    <w:name w:val="FollowedHyperlink"/>
    <w:basedOn w:val="DefaultParagraphFont"/>
    <w:uiPriority w:val="99"/>
    <w:semiHidden/>
    <w:unhideWhenUsed/>
    <w:rsid w:val="009F7BAC"/>
    <w:rPr>
      <w:color w:val="800080" w:themeColor="followedHyperlink"/>
      <w:u w:val="single"/>
    </w:rPr>
  </w:style>
  <w:style w:type="paragraph" w:styleId="Header">
    <w:name w:val="header"/>
    <w:basedOn w:val="Normal"/>
    <w:link w:val="HeaderChar"/>
    <w:uiPriority w:val="99"/>
    <w:unhideWhenUsed/>
    <w:rsid w:val="00D339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9C7"/>
  </w:style>
  <w:style w:type="paragraph" w:styleId="Footer">
    <w:name w:val="footer"/>
    <w:basedOn w:val="Normal"/>
    <w:link w:val="FooterChar"/>
    <w:uiPriority w:val="99"/>
    <w:unhideWhenUsed/>
    <w:rsid w:val="00D339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9C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7651"/>
    <w:pPr>
      <w:spacing w:after="0" w:line="240" w:lineRule="auto"/>
    </w:pPr>
  </w:style>
  <w:style w:type="paragraph" w:styleId="BalloonText">
    <w:name w:val="Balloon Text"/>
    <w:basedOn w:val="Normal"/>
    <w:link w:val="BalloonTextChar"/>
    <w:uiPriority w:val="99"/>
    <w:semiHidden/>
    <w:unhideWhenUsed/>
    <w:rsid w:val="00EC3F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FC5"/>
    <w:rPr>
      <w:rFonts w:ascii="Tahoma" w:hAnsi="Tahoma" w:cs="Tahoma"/>
      <w:sz w:val="16"/>
      <w:szCs w:val="16"/>
    </w:rPr>
  </w:style>
  <w:style w:type="character" w:styleId="Hyperlink">
    <w:name w:val="Hyperlink"/>
    <w:rsid w:val="00DB27EE"/>
    <w:rPr>
      <w:color w:val="0000FF"/>
      <w:u w:val="single"/>
    </w:rPr>
  </w:style>
  <w:style w:type="paragraph" w:styleId="ListParagraph">
    <w:name w:val="List Paragraph"/>
    <w:basedOn w:val="Normal"/>
    <w:uiPriority w:val="34"/>
    <w:qFormat/>
    <w:rsid w:val="005C3BF3"/>
    <w:pPr>
      <w:ind w:left="720"/>
      <w:contextualSpacing/>
    </w:pPr>
  </w:style>
  <w:style w:type="paragraph" w:styleId="NormalWeb">
    <w:name w:val="Normal (Web)"/>
    <w:basedOn w:val="Normal"/>
    <w:uiPriority w:val="99"/>
    <w:semiHidden/>
    <w:unhideWhenUsed/>
    <w:rsid w:val="00AE1001"/>
    <w:pPr>
      <w:spacing w:before="120" w:after="120"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E1001"/>
    <w:rPr>
      <w:b/>
      <w:bCs/>
    </w:rPr>
  </w:style>
  <w:style w:type="table" w:styleId="TableGrid">
    <w:name w:val="Table Grid"/>
    <w:basedOn w:val="TableNormal"/>
    <w:uiPriority w:val="59"/>
    <w:rsid w:val="00A920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632E2"/>
    <w:rPr>
      <w:sz w:val="18"/>
      <w:szCs w:val="18"/>
    </w:rPr>
  </w:style>
  <w:style w:type="paragraph" w:styleId="CommentText">
    <w:name w:val="annotation text"/>
    <w:basedOn w:val="Normal"/>
    <w:link w:val="CommentTextChar"/>
    <w:uiPriority w:val="99"/>
    <w:semiHidden/>
    <w:unhideWhenUsed/>
    <w:rsid w:val="008632E2"/>
    <w:pPr>
      <w:spacing w:line="240" w:lineRule="auto"/>
    </w:pPr>
    <w:rPr>
      <w:sz w:val="24"/>
      <w:szCs w:val="24"/>
    </w:rPr>
  </w:style>
  <w:style w:type="character" w:customStyle="1" w:styleId="CommentTextChar">
    <w:name w:val="Comment Text Char"/>
    <w:basedOn w:val="DefaultParagraphFont"/>
    <w:link w:val="CommentText"/>
    <w:uiPriority w:val="99"/>
    <w:semiHidden/>
    <w:rsid w:val="008632E2"/>
    <w:rPr>
      <w:sz w:val="24"/>
      <w:szCs w:val="24"/>
    </w:rPr>
  </w:style>
  <w:style w:type="paragraph" w:styleId="CommentSubject">
    <w:name w:val="annotation subject"/>
    <w:basedOn w:val="CommentText"/>
    <w:next w:val="CommentText"/>
    <w:link w:val="CommentSubjectChar"/>
    <w:uiPriority w:val="99"/>
    <w:semiHidden/>
    <w:unhideWhenUsed/>
    <w:rsid w:val="008632E2"/>
    <w:rPr>
      <w:b/>
      <w:bCs/>
      <w:sz w:val="20"/>
      <w:szCs w:val="20"/>
    </w:rPr>
  </w:style>
  <w:style w:type="character" w:customStyle="1" w:styleId="CommentSubjectChar">
    <w:name w:val="Comment Subject Char"/>
    <w:basedOn w:val="CommentTextChar"/>
    <w:link w:val="CommentSubject"/>
    <w:uiPriority w:val="99"/>
    <w:semiHidden/>
    <w:rsid w:val="008632E2"/>
    <w:rPr>
      <w:b/>
      <w:bCs/>
      <w:sz w:val="20"/>
      <w:szCs w:val="20"/>
    </w:rPr>
  </w:style>
  <w:style w:type="character" w:styleId="FollowedHyperlink">
    <w:name w:val="FollowedHyperlink"/>
    <w:basedOn w:val="DefaultParagraphFont"/>
    <w:uiPriority w:val="99"/>
    <w:semiHidden/>
    <w:unhideWhenUsed/>
    <w:rsid w:val="009F7BAC"/>
    <w:rPr>
      <w:color w:val="800080" w:themeColor="followedHyperlink"/>
      <w:u w:val="single"/>
    </w:rPr>
  </w:style>
  <w:style w:type="paragraph" w:styleId="Header">
    <w:name w:val="header"/>
    <w:basedOn w:val="Normal"/>
    <w:link w:val="HeaderChar"/>
    <w:uiPriority w:val="99"/>
    <w:unhideWhenUsed/>
    <w:rsid w:val="00D339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9C7"/>
  </w:style>
  <w:style w:type="paragraph" w:styleId="Footer">
    <w:name w:val="footer"/>
    <w:basedOn w:val="Normal"/>
    <w:link w:val="FooterChar"/>
    <w:uiPriority w:val="99"/>
    <w:unhideWhenUsed/>
    <w:rsid w:val="00D339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85389">
      <w:bodyDiv w:val="1"/>
      <w:marLeft w:val="0"/>
      <w:marRight w:val="0"/>
      <w:marTop w:val="0"/>
      <w:marBottom w:val="0"/>
      <w:divBdr>
        <w:top w:val="none" w:sz="0" w:space="0" w:color="auto"/>
        <w:left w:val="none" w:sz="0" w:space="0" w:color="auto"/>
        <w:bottom w:val="none" w:sz="0" w:space="0" w:color="auto"/>
        <w:right w:val="none" w:sz="0" w:space="0" w:color="auto"/>
      </w:divBdr>
    </w:div>
    <w:div w:id="271865633">
      <w:bodyDiv w:val="1"/>
      <w:marLeft w:val="0"/>
      <w:marRight w:val="0"/>
      <w:marTop w:val="0"/>
      <w:marBottom w:val="0"/>
      <w:divBdr>
        <w:top w:val="none" w:sz="0" w:space="0" w:color="auto"/>
        <w:left w:val="none" w:sz="0" w:space="0" w:color="auto"/>
        <w:bottom w:val="none" w:sz="0" w:space="0" w:color="auto"/>
        <w:right w:val="none" w:sz="0" w:space="0" w:color="auto"/>
      </w:divBdr>
    </w:div>
    <w:div w:id="321323643">
      <w:bodyDiv w:val="1"/>
      <w:marLeft w:val="0"/>
      <w:marRight w:val="0"/>
      <w:marTop w:val="0"/>
      <w:marBottom w:val="0"/>
      <w:divBdr>
        <w:top w:val="none" w:sz="0" w:space="0" w:color="auto"/>
        <w:left w:val="none" w:sz="0" w:space="0" w:color="auto"/>
        <w:bottom w:val="none" w:sz="0" w:space="0" w:color="auto"/>
        <w:right w:val="none" w:sz="0" w:space="0" w:color="auto"/>
      </w:divBdr>
    </w:div>
    <w:div w:id="385959059">
      <w:bodyDiv w:val="1"/>
      <w:marLeft w:val="0"/>
      <w:marRight w:val="0"/>
      <w:marTop w:val="0"/>
      <w:marBottom w:val="0"/>
      <w:divBdr>
        <w:top w:val="none" w:sz="0" w:space="0" w:color="auto"/>
        <w:left w:val="none" w:sz="0" w:space="0" w:color="auto"/>
        <w:bottom w:val="none" w:sz="0" w:space="0" w:color="auto"/>
        <w:right w:val="none" w:sz="0" w:space="0" w:color="auto"/>
      </w:divBdr>
      <w:divsChild>
        <w:div w:id="936669342">
          <w:marLeft w:val="0"/>
          <w:marRight w:val="0"/>
          <w:marTop w:val="0"/>
          <w:marBottom w:val="0"/>
          <w:divBdr>
            <w:top w:val="none" w:sz="0" w:space="0" w:color="auto"/>
            <w:left w:val="none" w:sz="0" w:space="0" w:color="auto"/>
            <w:bottom w:val="none" w:sz="0" w:space="0" w:color="auto"/>
            <w:right w:val="none" w:sz="0" w:space="0" w:color="auto"/>
          </w:divBdr>
          <w:divsChild>
            <w:div w:id="1730763373">
              <w:marLeft w:val="0"/>
              <w:marRight w:val="0"/>
              <w:marTop w:val="0"/>
              <w:marBottom w:val="0"/>
              <w:divBdr>
                <w:top w:val="none" w:sz="0" w:space="0" w:color="auto"/>
                <w:left w:val="none" w:sz="0" w:space="0" w:color="auto"/>
                <w:bottom w:val="none" w:sz="0" w:space="0" w:color="auto"/>
                <w:right w:val="none" w:sz="0" w:space="0" w:color="auto"/>
              </w:divBdr>
              <w:divsChild>
                <w:div w:id="1517306107">
                  <w:marLeft w:val="0"/>
                  <w:marRight w:val="0"/>
                  <w:marTop w:val="0"/>
                  <w:marBottom w:val="0"/>
                  <w:divBdr>
                    <w:top w:val="none" w:sz="0" w:space="0" w:color="auto"/>
                    <w:left w:val="none" w:sz="0" w:space="0" w:color="auto"/>
                    <w:bottom w:val="none" w:sz="0" w:space="0" w:color="auto"/>
                    <w:right w:val="none" w:sz="0" w:space="0" w:color="auto"/>
                  </w:divBdr>
                  <w:divsChild>
                    <w:div w:id="123667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118426">
      <w:bodyDiv w:val="1"/>
      <w:marLeft w:val="0"/>
      <w:marRight w:val="0"/>
      <w:marTop w:val="0"/>
      <w:marBottom w:val="0"/>
      <w:divBdr>
        <w:top w:val="none" w:sz="0" w:space="0" w:color="auto"/>
        <w:left w:val="none" w:sz="0" w:space="0" w:color="auto"/>
        <w:bottom w:val="none" w:sz="0" w:space="0" w:color="auto"/>
        <w:right w:val="none" w:sz="0" w:space="0" w:color="auto"/>
      </w:divBdr>
    </w:div>
    <w:div w:id="1251966119">
      <w:bodyDiv w:val="1"/>
      <w:marLeft w:val="0"/>
      <w:marRight w:val="0"/>
      <w:marTop w:val="0"/>
      <w:marBottom w:val="0"/>
      <w:divBdr>
        <w:top w:val="none" w:sz="0" w:space="0" w:color="auto"/>
        <w:left w:val="none" w:sz="0" w:space="0" w:color="auto"/>
        <w:bottom w:val="none" w:sz="0" w:space="0" w:color="auto"/>
        <w:right w:val="none" w:sz="0" w:space="0" w:color="auto"/>
      </w:divBdr>
    </w:div>
    <w:div w:id="1261988986">
      <w:bodyDiv w:val="1"/>
      <w:marLeft w:val="0"/>
      <w:marRight w:val="0"/>
      <w:marTop w:val="0"/>
      <w:marBottom w:val="0"/>
      <w:divBdr>
        <w:top w:val="none" w:sz="0" w:space="0" w:color="auto"/>
        <w:left w:val="none" w:sz="0" w:space="0" w:color="auto"/>
        <w:bottom w:val="none" w:sz="0" w:space="0" w:color="auto"/>
        <w:right w:val="none" w:sz="0" w:space="0" w:color="auto"/>
      </w:divBdr>
      <w:divsChild>
        <w:div w:id="1523325422">
          <w:marLeft w:val="0"/>
          <w:marRight w:val="0"/>
          <w:marTop w:val="0"/>
          <w:marBottom w:val="0"/>
          <w:divBdr>
            <w:top w:val="none" w:sz="0" w:space="0" w:color="auto"/>
            <w:left w:val="none" w:sz="0" w:space="0" w:color="auto"/>
            <w:bottom w:val="none" w:sz="0" w:space="0" w:color="auto"/>
            <w:right w:val="none" w:sz="0" w:space="0" w:color="auto"/>
          </w:divBdr>
          <w:divsChild>
            <w:div w:id="2074111927">
              <w:marLeft w:val="0"/>
              <w:marRight w:val="0"/>
              <w:marTop w:val="0"/>
              <w:marBottom w:val="0"/>
              <w:divBdr>
                <w:top w:val="none" w:sz="0" w:space="0" w:color="auto"/>
                <w:left w:val="none" w:sz="0" w:space="0" w:color="auto"/>
                <w:bottom w:val="none" w:sz="0" w:space="0" w:color="auto"/>
                <w:right w:val="none" w:sz="0" w:space="0" w:color="auto"/>
              </w:divBdr>
              <w:divsChild>
                <w:div w:id="1867593852">
                  <w:marLeft w:val="0"/>
                  <w:marRight w:val="0"/>
                  <w:marTop w:val="0"/>
                  <w:marBottom w:val="0"/>
                  <w:divBdr>
                    <w:top w:val="none" w:sz="0" w:space="0" w:color="auto"/>
                    <w:left w:val="none" w:sz="0" w:space="0" w:color="auto"/>
                    <w:bottom w:val="none" w:sz="0" w:space="0" w:color="auto"/>
                    <w:right w:val="none" w:sz="0" w:space="0" w:color="auto"/>
                  </w:divBdr>
                  <w:divsChild>
                    <w:div w:id="6631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582196">
      <w:bodyDiv w:val="1"/>
      <w:marLeft w:val="0"/>
      <w:marRight w:val="0"/>
      <w:marTop w:val="0"/>
      <w:marBottom w:val="0"/>
      <w:divBdr>
        <w:top w:val="none" w:sz="0" w:space="0" w:color="auto"/>
        <w:left w:val="none" w:sz="0" w:space="0" w:color="auto"/>
        <w:bottom w:val="none" w:sz="0" w:space="0" w:color="auto"/>
        <w:right w:val="none" w:sz="0" w:space="0" w:color="auto"/>
      </w:divBdr>
    </w:div>
    <w:div w:id="1517766051">
      <w:bodyDiv w:val="1"/>
      <w:marLeft w:val="0"/>
      <w:marRight w:val="0"/>
      <w:marTop w:val="0"/>
      <w:marBottom w:val="0"/>
      <w:divBdr>
        <w:top w:val="none" w:sz="0" w:space="0" w:color="auto"/>
        <w:left w:val="none" w:sz="0" w:space="0" w:color="auto"/>
        <w:bottom w:val="none" w:sz="0" w:space="0" w:color="auto"/>
        <w:right w:val="none" w:sz="0" w:space="0" w:color="auto"/>
      </w:divBdr>
    </w:div>
    <w:div w:id="1651135874">
      <w:bodyDiv w:val="1"/>
      <w:marLeft w:val="0"/>
      <w:marRight w:val="0"/>
      <w:marTop w:val="0"/>
      <w:marBottom w:val="0"/>
      <w:divBdr>
        <w:top w:val="none" w:sz="0" w:space="0" w:color="auto"/>
        <w:left w:val="none" w:sz="0" w:space="0" w:color="auto"/>
        <w:bottom w:val="none" w:sz="0" w:space="0" w:color="auto"/>
        <w:right w:val="none" w:sz="0" w:space="0" w:color="auto"/>
      </w:divBdr>
    </w:div>
    <w:div w:id="1738702141">
      <w:bodyDiv w:val="1"/>
      <w:marLeft w:val="0"/>
      <w:marRight w:val="0"/>
      <w:marTop w:val="0"/>
      <w:marBottom w:val="0"/>
      <w:divBdr>
        <w:top w:val="none" w:sz="0" w:space="0" w:color="auto"/>
        <w:left w:val="none" w:sz="0" w:space="0" w:color="auto"/>
        <w:bottom w:val="none" w:sz="0" w:space="0" w:color="auto"/>
        <w:right w:val="none" w:sz="0" w:space="0" w:color="auto"/>
      </w:divBdr>
    </w:div>
    <w:div w:id="1774857898">
      <w:bodyDiv w:val="1"/>
      <w:marLeft w:val="0"/>
      <w:marRight w:val="0"/>
      <w:marTop w:val="0"/>
      <w:marBottom w:val="0"/>
      <w:divBdr>
        <w:top w:val="none" w:sz="0" w:space="0" w:color="auto"/>
        <w:left w:val="none" w:sz="0" w:space="0" w:color="auto"/>
        <w:bottom w:val="none" w:sz="0" w:space="0" w:color="auto"/>
        <w:right w:val="none" w:sz="0" w:space="0" w:color="auto"/>
      </w:divBdr>
    </w:div>
    <w:div w:id="187415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cbi.nlm.nih.gov/pubmed/?term=Sonneck%20G%5BAuthor%5D&amp;cauthor=true&amp;cauthor_uid=16006399"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ncbi.nlm.nih.gov/pubmed/?term=Etzersdorfer%20E%5BAuthor%5D&amp;cauthor=true&amp;cauthor_uid=16006399" TargetMode="External"/><Relationship Id="rId10" Type="http://schemas.openxmlformats.org/officeDocument/2006/relationships/hyperlink" Target="http://www.ncbi.nlm.nih.gov/pubmed/?term=Voracek%20M%5BAuthor%5D&amp;cauthor=true&amp;cauthor_uid=160063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D041F-1F16-D041-B2BE-9A5953C1F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5069</Words>
  <Characters>28895</Characters>
  <Application>Microsoft Macintosh Word</Application>
  <DocSecurity>4</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Samaritans</Company>
  <LinksUpToDate>false</LinksUpToDate>
  <CharactersWithSpaces>33897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Fraser</dc:creator>
  <cp:lastModifiedBy>Lisa</cp:lastModifiedBy>
  <cp:revision>2</cp:revision>
  <cp:lastPrinted>2015-11-20T17:08:00Z</cp:lastPrinted>
  <dcterms:created xsi:type="dcterms:W3CDTF">2016-09-07T09:41:00Z</dcterms:created>
  <dcterms:modified xsi:type="dcterms:W3CDTF">2016-09-07T09:41:00Z</dcterms:modified>
</cp:coreProperties>
</file>