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7B6BC" w14:textId="0B2BB7E0" w:rsidR="00985B6C" w:rsidRPr="00A42E92" w:rsidRDefault="007B4FCC" w:rsidP="00985B6C">
      <w:pPr>
        <w:wordWrap/>
        <w:spacing w:line="360" w:lineRule="auto"/>
        <w:jc w:val="left"/>
        <w:rPr>
          <w:rFonts w:ascii="Times New Roman" w:eastAsia="휴먼명조"/>
          <w:b/>
          <w:sz w:val="32"/>
          <w:szCs w:val="32"/>
        </w:rPr>
      </w:pPr>
      <w:r w:rsidRPr="00A42E92">
        <w:rPr>
          <w:rFonts w:ascii="Times New Roman" w:eastAsia="휴먼명조"/>
          <w:b/>
          <w:sz w:val="32"/>
          <w:szCs w:val="32"/>
        </w:rPr>
        <w:t xml:space="preserve">The </w:t>
      </w:r>
      <w:r w:rsidR="00E517D3" w:rsidRPr="00A42E92">
        <w:rPr>
          <w:rFonts w:ascii="Times New Roman" w:eastAsia="휴먼명조"/>
          <w:b/>
          <w:sz w:val="32"/>
          <w:szCs w:val="32"/>
        </w:rPr>
        <w:t>Negative</w:t>
      </w:r>
      <w:r w:rsidR="00D47A8A" w:rsidRPr="00A42E92">
        <w:rPr>
          <w:rFonts w:ascii="Times New Roman" w:eastAsia="휴먼명조"/>
          <w:b/>
          <w:sz w:val="32"/>
          <w:szCs w:val="32"/>
        </w:rPr>
        <w:t xml:space="preserve"> </w:t>
      </w:r>
      <w:r w:rsidR="00192505" w:rsidRPr="00A42E92">
        <w:rPr>
          <w:rFonts w:ascii="Times New Roman" w:eastAsia="휴먼명조"/>
          <w:b/>
          <w:sz w:val="32"/>
          <w:szCs w:val="32"/>
        </w:rPr>
        <w:t xml:space="preserve">Health </w:t>
      </w:r>
      <w:r w:rsidR="0049465F" w:rsidRPr="00A42E92">
        <w:rPr>
          <w:rFonts w:ascii="Times New Roman" w:eastAsia="휴먼명조"/>
          <w:b/>
          <w:sz w:val="32"/>
          <w:szCs w:val="32"/>
        </w:rPr>
        <w:t xml:space="preserve">Effects </w:t>
      </w:r>
      <w:r w:rsidR="00985B6C" w:rsidRPr="00A42E92">
        <w:rPr>
          <w:rFonts w:ascii="Times New Roman" w:eastAsia="휴먼명조"/>
          <w:b/>
          <w:sz w:val="32"/>
          <w:szCs w:val="32"/>
        </w:rPr>
        <w:t>of</w:t>
      </w:r>
      <w:r w:rsidR="00953DDA" w:rsidRPr="00A42E92">
        <w:rPr>
          <w:rFonts w:ascii="Times New Roman" w:eastAsia="휴먼명조"/>
          <w:b/>
          <w:sz w:val="32"/>
          <w:szCs w:val="32"/>
        </w:rPr>
        <w:t xml:space="preserve"> </w:t>
      </w:r>
      <w:r w:rsidR="00B730D0" w:rsidRPr="00A42E92">
        <w:rPr>
          <w:rFonts w:ascii="Times New Roman" w:eastAsia="휴먼명조"/>
          <w:b/>
          <w:sz w:val="32"/>
          <w:szCs w:val="32"/>
        </w:rPr>
        <w:t xml:space="preserve">External </w:t>
      </w:r>
      <w:r w:rsidR="00F01EA2" w:rsidRPr="00A42E92">
        <w:rPr>
          <w:rFonts w:ascii="Times New Roman" w:eastAsia="휴먼명조"/>
          <w:b/>
          <w:sz w:val="32"/>
          <w:szCs w:val="32"/>
        </w:rPr>
        <w:t>Whistleblowing</w:t>
      </w:r>
      <w:r w:rsidR="0044529D" w:rsidRPr="00A42E92">
        <w:rPr>
          <w:rFonts w:ascii="Times New Roman" w:eastAsia="휴먼명조"/>
          <w:b/>
          <w:sz w:val="32"/>
          <w:szCs w:val="32"/>
        </w:rPr>
        <w:t>:</w:t>
      </w:r>
      <w:r w:rsidR="0020318F" w:rsidRPr="00A42E92">
        <w:rPr>
          <w:rFonts w:ascii="Times New Roman" w:hAnsi="Times New Roman"/>
          <w:b/>
          <w:sz w:val="32"/>
          <w:szCs w:val="32"/>
        </w:rPr>
        <w:t xml:space="preserve"> </w:t>
      </w:r>
      <w:r w:rsidR="001375BB" w:rsidRPr="00A42E92">
        <w:rPr>
          <w:rFonts w:ascii="Times New Roman" w:hAnsi="Times New Roman"/>
          <w:b/>
          <w:sz w:val="32"/>
          <w:szCs w:val="32"/>
        </w:rPr>
        <w:t>A</w:t>
      </w:r>
      <w:r w:rsidRPr="00A42E92">
        <w:rPr>
          <w:rFonts w:ascii="Times New Roman" w:hAnsi="Times New Roman"/>
          <w:b/>
          <w:sz w:val="32"/>
          <w:szCs w:val="32"/>
        </w:rPr>
        <w:t xml:space="preserve"> study of some key factors </w:t>
      </w:r>
    </w:p>
    <w:p w14:paraId="2A5EE61D" w14:textId="6EA43BB2" w:rsidR="0023404C" w:rsidRPr="00A42E92" w:rsidRDefault="008B6844" w:rsidP="00D23BDF">
      <w:pPr>
        <w:spacing w:line="360" w:lineRule="auto"/>
        <w:ind w:left="480" w:hangingChars="200" w:hanging="480"/>
        <w:jc w:val="center"/>
        <w:rPr>
          <w:rFonts w:ascii="Times New Roman" w:hAnsi="Times New Roman"/>
          <w:b/>
          <w:sz w:val="24"/>
          <w:szCs w:val="24"/>
        </w:rPr>
      </w:pPr>
      <w:r w:rsidRPr="00A42E92">
        <w:rPr>
          <w:rFonts w:ascii="Times New Roman" w:hAnsi="Times New Roman"/>
          <w:b/>
          <w:sz w:val="24"/>
          <w:szCs w:val="24"/>
        </w:rPr>
        <w:t>Abstract</w:t>
      </w:r>
    </w:p>
    <w:p w14:paraId="2EBCDD51" w14:textId="77777777" w:rsidR="008B6844" w:rsidRPr="00A42E92" w:rsidRDefault="008B6844" w:rsidP="008B6844">
      <w:pPr>
        <w:pStyle w:val="NormalWeb"/>
        <w:widowControl w:val="0"/>
        <w:autoSpaceDE w:val="0"/>
        <w:autoSpaceDN w:val="0"/>
        <w:adjustRightInd w:val="0"/>
        <w:spacing w:before="0" w:beforeAutospacing="0" w:after="0" w:afterAutospacing="0" w:line="480" w:lineRule="auto"/>
        <w:rPr>
          <w:rFonts w:ascii="Times New Roman" w:eastAsiaTheme="minorEastAsia" w:hAnsi="Times New Roman"/>
        </w:rPr>
      </w:pPr>
    </w:p>
    <w:p w14:paraId="3D626FE6" w14:textId="76ED3F6C" w:rsidR="008B6844" w:rsidRPr="00A42E92" w:rsidRDefault="008B6844" w:rsidP="008B6844">
      <w:pPr>
        <w:pStyle w:val="NormalWeb"/>
        <w:widowControl w:val="0"/>
        <w:autoSpaceDE w:val="0"/>
        <w:autoSpaceDN w:val="0"/>
        <w:adjustRightInd w:val="0"/>
        <w:spacing w:before="0" w:beforeAutospacing="0" w:after="0" w:afterAutospacing="0" w:line="480" w:lineRule="auto"/>
        <w:rPr>
          <w:rFonts w:ascii="Times New Roman" w:hAnsi="Times New Roman"/>
          <w:shd w:val="clear" w:color="auto" w:fill="FFFFFF"/>
        </w:rPr>
      </w:pPr>
      <w:r w:rsidRPr="00A42E92">
        <w:rPr>
          <w:rFonts w:ascii="Times New Roman" w:eastAsiaTheme="minorEastAsia" w:hAnsi="Times New Roman"/>
        </w:rPr>
        <w:t xml:space="preserve">Blowing the whistle is a pro-social </w:t>
      </w:r>
      <w:proofErr w:type="spellStart"/>
      <w:r w:rsidRPr="00A42E92">
        <w:rPr>
          <w:rFonts w:ascii="Times New Roman" w:eastAsiaTheme="minorEastAsia" w:hAnsi="Times New Roman"/>
        </w:rPr>
        <w:t>behavio</w:t>
      </w:r>
      <w:r w:rsidR="001375BB" w:rsidRPr="00A42E92">
        <w:rPr>
          <w:rFonts w:ascii="Times New Roman" w:eastAsiaTheme="minorEastAsia" w:hAnsi="Times New Roman"/>
        </w:rPr>
        <w:t>u</w:t>
      </w:r>
      <w:r w:rsidRPr="00A42E92">
        <w:rPr>
          <w:rFonts w:ascii="Times New Roman" w:eastAsiaTheme="minorEastAsia" w:hAnsi="Times New Roman"/>
        </w:rPr>
        <w:t>r</w:t>
      </w:r>
      <w:proofErr w:type="spellEnd"/>
      <w:r w:rsidRPr="00A42E92">
        <w:rPr>
          <w:rFonts w:ascii="Times New Roman" w:eastAsiaTheme="minorEastAsia" w:hAnsi="Times New Roman"/>
        </w:rPr>
        <w:t xml:space="preserve"> which can be highly effective in the sense that wrongdoing is corrected without any adverse consequences for the person alleging or reporting it. It is also risky and can </w:t>
      </w:r>
      <w:r w:rsidRPr="00A42E92">
        <w:rPr>
          <w:rFonts w:ascii="Times New Roman" w:eastAsia="함초롬바탕" w:hAnsi="Times New Roman"/>
          <w:shd w:val="clear" w:color="auto" w:fill="FFFFFF"/>
        </w:rPr>
        <w:t>cost whistleblowers their jobs</w:t>
      </w:r>
      <w:r w:rsidRPr="00A42E92">
        <w:rPr>
          <w:rFonts w:ascii="Times New Roman" w:eastAsiaTheme="minorEastAsia" w:hAnsi="Times New Roman"/>
        </w:rPr>
        <w:t xml:space="preserve"> and economic security </w:t>
      </w:r>
      <w:r w:rsidRPr="00A42E92">
        <w:rPr>
          <w:rFonts w:ascii="Times New Roman" w:eastAsia="함초롬바탕" w:hAnsi="Times New Roman"/>
          <w:shd w:val="clear" w:color="auto" w:fill="FFFFFF"/>
        </w:rPr>
        <w:t xml:space="preserve">as well as </w:t>
      </w:r>
      <w:r w:rsidR="00BE4CEF" w:rsidRPr="00A42E92">
        <w:rPr>
          <w:rFonts w:ascii="Times New Roman" w:eastAsia="함초롬바탕" w:hAnsi="Times New Roman"/>
          <w:shd w:val="clear" w:color="auto" w:fill="FFFFFF"/>
        </w:rPr>
        <w:t>physical health and mental well-being.</w:t>
      </w:r>
      <w:r w:rsidRPr="00A42E92">
        <w:rPr>
          <w:rFonts w:ascii="Times New Roman" w:eastAsiaTheme="minorEastAsia" w:hAnsi="Times New Roman"/>
        </w:rPr>
        <w:t xml:space="preserve"> The purpose of this study was to identify the negative health effects</w:t>
      </w:r>
      <w:r w:rsidRPr="00A42E92">
        <w:rPr>
          <w:rFonts w:ascii="Times New Roman" w:hAnsi="Times New Roman"/>
        </w:rPr>
        <w:t>—</w:t>
      </w:r>
      <w:r w:rsidRPr="00A42E92">
        <w:rPr>
          <w:rFonts w:ascii="Times New Roman" w:eastAsiaTheme="minorEastAsia" w:hAnsi="Times New Roman"/>
        </w:rPr>
        <w:t>physical, behavioral, emotional, and mental</w:t>
      </w:r>
      <w:r w:rsidRPr="00A42E92">
        <w:rPr>
          <w:rFonts w:ascii="Times New Roman" w:hAnsi="Times New Roman"/>
        </w:rPr>
        <w:t xml:space="preserve">—of whistleblowing </w:t>
      </w:r>
      <w:r w:rsidRPr="00A42E92">
        <w:rPr>
          <w:rFonts w:ascii="Times New Roman" w:eastAsiaTheme="minorEastAsia" w:hAnsi="Times New Roman"/>
        </w:rPr>
        <w:t>and to examine the impact on these effects</w:t>
      </w:r>
      <w:r w:rsidRPr="00A42E92">
        <w:rPr>
          <w:rFonts w:eastAsiaTheme="minorEastAsia"/>
        </w:rPr>
        <w:t xml:space="preserve"> </w:t>
      </w:r>
      <w:r w:rsidRPr="00A42E92">
        <w:rPr>
          <w:rFonts w:ascii="Times New Roman" w:eastAsiaTheme="minorEastAsia" w:hAnsi="Times New Roman"/>
        </w:rPr>
        <w:t>of dismissal, number of employees who blew the whistle</w:t>
      </w:r>
      <w:r w:rsidR="00C76559" w:rsidRPr="00A42E92">
        <w:rPr>
          <w:rFonts w:ascii="Times New Roman" w:eastAsiaTheme="minorEastAsia" w:hAnsi="Times New Roman"/>
        </w:rPr>
        <w:t xml:space="preserve"> in a group</w:t>
      </w:r>
      <w:r w:rsidRPr="00A42E92">
        <w:rPr>
          <w:rFonts w:ascii="Times New Roman" w:hAnsi="Times New Roman"/>
        </w:rPr>
        <w:t xml:space="preserve">, income, and the passage of time. </w:t>
      </w:r>
      <w:r w:rsidR="00BE4CEF" w:rsidRPr="00A42E92">
        <w:rPr>
          <w:rFonts w:ascii="Times New Roman" w:hAnsi="Times New Roman"/>
        </w:rPr>
        <w:t>W</w:t>
      </w:r>
      <w:r w:rsidRPr="00A42E92">
        <w:rPr>
          <w:rFonts w:ascii="Times New Roman" w:eastAsia="함초롬바탕" w:hAnsi="Times New Roman"/>
          <w:bCs/>
        </w:rPr>
        <w:t xml:space="preserve">e statistically </w:t>
      </w:r>
      <w:proofErr w:type="spellStart"/>
      <w:r w:rsidRPr="00A42E92">
        <w:rPr>
          <w:rFonts w:ascii="Times New Roman" w:eastAsia="함초롬바탕" w:hAnsi="Times New Roman"/>
          <w:bCs/>
        </w:rPr>
        <w:t>analysed</w:t>
      </w:r>
      <w:proofErr w:type="spellEnd"/>
      <w:r w:rsidRPr="00A42E92">
        <w:rPr>
          <w:rFonts w:ascii="Times New Roman" w:eastAsia="함초롬바탕" w:hAnsi="Times New Roman"/>
          <w:bCs/>
        </w:rPr>
        <w:t xml:space="preserve"> survey data from external whistleblowers who had been identified by the news media</w:t>
      </w:r>
      <w:r w:rsidR="00BE4CEF" w:rsidRPr="00A42E92">
        <w:rPr>
          <w:rFonts w:ascii="Times New Roman" w:eastAsia="함초롬바탕" w:hAnsi="Times New Roman"/>
          <w:bCs/>
        </w:rPr>
        <w:t xml:space="preserve"> in South Korea</w:t>
      </w:r>
      <w:r w:rsidRPr="00A42E92">
        <w:rPr>
          <w:rFonts w:ascii="Times New Roman" w:eastAsia="함초롬바탕" w:hAnsi="Times New Roman"/>
          <w:bCs/>
        </w:rPr>
        <w:t>.</w:t>
      </w:r>
      <w:r w:rsidR="002F2138" w:rsidRPr="00A42E92">
        <w:rPr>
          <w:rFonts w:ascii="Times New Roman" w:eastAsia="함초롬바탕" w:hAnsi="Times New Roman"/>
          <w:bCs/>
        </w:rPr>
        <w:t xml:space="preserve"> </w:t>
      </w:r>
      <w:r w:rsidRPr="00A42E92">
        <w:rPr>
          <w:rFonts w:ascii="Times New Roman" w:eastAsia="함초롬바탕" w:hAnsi="Times New Roman"/>
          <w:bCs/>
        </w:rPr>
        <w:t xml:space="preserve">This research </w:t>
      </w:r>
      <w:r w:rsidRPr="00A42E92">
        <w:rPr>
          <w:rFonts w:ascii="Times New Roman" w:hAnsi="Times New Roman"/>
        </w:rPr>
        <w:t xml:space="preserve">differs from previous studies that explored the negative health effects of whistleblowing but did </w:t>
      </w:r>
      <w:r w:rsidRPr="00A42E92">
        <w:rPr>
          <w:rFonts w:ascii="Times New Roman" w:eastAsia="함초롬바탕" w:hAnsi="Times New Roman"/>
        </w:rPr>
        <w:t>not distinguish between internal and external reporting</w:t>
      </w:r>
      <w:r w:rsidR="00BE4CEF" w:rsidRPr="00A42E92">
        <w:rPr>
          <w:rFonts w:ascii="Times New Roman" w:eastAsia="함초롬바탕" w:hAnsi="Times New Roman"/>
        </w:rPr>
        <w:t xml:space="preserve">. </w:t>
      </w:r>
      <w:r w:rsidRPr="00A42E92">
        <w:rPr>
          <w:rFonts w:ascii="Times New Roman" w:hAnsi="Times New Roman"/>
        </w:rPr>
        <w:t xml:space="preserve">Our study contributes to the literature on the negative health effects experienced by whistleblowers and has </w:t>
      </w:r>
      <w:r w:rsidRPr="00A42E92">
        <w:rPr>
          <w:rFonts w:ascii="Times New Roman" w:eastAsia="휴먼명조,한컴돋움" w:hAnsi="Times New Roman"/>
        </w:rPr>
        <w:t>implications for how to better protect them.</w:t>
      </w:r>
    </w:p>
    <w:p w14:paraId="2D9308FC" w14:textId="77777777" w:rsidR="008B6844" w:rsidRPr="00A42E92" w:rsidRDefault="008B6844" w:rsidP="00CA19F1">
      <w:pPr>
        <w:spacing w:line="360" w:lineRule="auto"/>
        <w:ind w:left="480" w:hangingChars="200" w:hanging="480"/>
        <w:jc w:val="left"/>
        <w:rPr>
          <w:rFonts w:ascii="Times New Roman" w:hAnsi="Times New Roman"/>
          <w:b/>
          <w:sz w:val="24"/>
          <w:szCs w:val="24"/>
        </w:rPr>
      </w:pPr>
    </w:p>
    <w:p w14:paraId="7CCC85FB" w14:textId="77777777" w:rsidR="008B6844" w:rsidRPr="00A42E92" w:rsidRDefault="008B6844" w:rsidP="00D23BDF">
      <w:pPr>
        <w:spacing w:line="360" w:lineRule="auto"/>
        <w:ind w:left="480" w:hangingChars="200" w:hanging="480"/>
        <w:jc w:val="center"/>
        <w:rPr>
          <w:rFonts w:ascii="Times New Roman" w:hAnsi="Times New Roman"/>
          <w:b/>
          <w:sz w:val="24"/>
          <w:szCs w:val="24"/>
        </w:rPr>
      </w:pPr>
    </w:p>
    <w:p w14:paraId="42BA8BBD" w14:textId="6811E2D8" w:rsidR="00D4021B" w:rsidRPr="00A42E92" w:rsidRDefault="00AB299C" w:rsidP="0023404C">
      <w:pPr>
        <w:pStyle w:val="ListParagraph"/>
        <w:numPr>
          <w:ilvl w:val="0"/>
          <w:numId w:val="44"/>
        </w:numPr>
        <w:spacing w:line="360" w:lineRule="auto"/>
        <w:ind w:leftChars="0"/>
        <w:jc w:val="center"/>
        <w:rPr>
          <w:rFonts w:ascii="Times New Roman" w:hAnsi="Times New Roman"/>
          <w:b/>
          <w:sz w:val="24"/>
          <w:szCs w:val="24"/>
        </w:rPr>
      </w:pPr>
      <w:r w:rsidRPr="00A42E92">
        <w:rPr>
          <w:rFonts w:ascii="Times New Roman" w:hAnsi="Times New Roman"/>
          <w:b/>
          <w:sz w:val="24"/>
          <w:szCs w:val="24"/>
        </w:rPr>
        <w:t>I</w:t>
      </w:r>
      <w:r w:rsidR="00DB0917" w:rsidRPr="00A42E92">
        <w:rPr>
          <w:rFonts w:ascii="Times New Roman" w:hAnsi="Times New Roman"/>
          <w:b/>
          <w:sz w:val="24"/>
          <w:szCs w:val="24"/>
        </w:rPr>
        <w:t>ntroduction</w:t>
      </w:r>
    </w:p>
    <w:p w14:paraId="098FA18A" w14:textId="77777777" w:rsidR="00D23BDF" w:rsidRPr="00A42E92" w:rsidRDefault="00D23BDF" w:rsidP="00D23BDF">
      <w:pPr>
        <w:spacing w:line="360" w:lineRule="auto"/>
        <w:ind w:left="400" w:hangingChars="200" w:hanging="400"/>
        <w:jc w:val="center"/>
        <w:rPr>
          <w:rFonts w:ascii="Times New Roman" w:eastAsiaTheme="minorEastAsia" w:hAnsi="Times New Roman"/>
        </w:rPr>
      </w:pPr>
    </w:p>
    <w:p w14:paraId="6634D05F" w14:textId="46F1E05B" w:rsidR="00E6129F" w:rsidRPr="00A42E92" w:rsidRDefault="00D23BDF" w:rsidP="005075B5">
      <w:pPr>
        <w:pStyle w:val="NormalWeb"/>
        <w:widowControl w:val="0"/>
        <w:autoSpaceDE w:val="0"/>
        <w:autoSpaceDN w:val="0"/>
        <w:adjustRightInd w:val="0"/>
        <w:spacing w:before="0" w:beforeAutospacing="0" w:after="0" w:afterAutospacing="0" w:line="480" w:lineRule="auto"/>
        <w:rPr>
          <w:rFonts w:ascii="Times New Roman" w:hAnsi="Times New Roman"/>
        </w:rPr>
      </w:pPr>
      <w:r w:rsidRPr="00A42E92">
        <w:rPr>
          <w:rFonts w:ascii="Times New Roman" w:eastAsiaTheme="minorEastAsia" w:hAnsi="Times New Roman"/>
        </w:rPr>
        <w:t xml:space="preserve">Blowing the whistle </w:t>
      </w:r>
      <w:r w:rsidR="00CB0ADD" w:rsidRPr="00A42E92">
        <w:rPr>
          <w:rFonts w:ascii="Times New Roman" w:eastAsiaTheme="minorEastAsia" w:hAnsi="Times New Roman"/>
        </w:rPr>
        <w:t>is</w:t>
      </w:r>
      <w:r w:rsidR="007B4FCC" w:rsidRPr="00A42E92">
        <w:rPr>
          <w:rFonts w:ascii="Times New Roman" w:eastAsiaTheme="minorEastAsia" w:hAnsi="Times New Roman"/>
        </w:rPr>
        <w:t xml:space="preserve"> a</w:t>
      </w:r>
      <w:r w:rsidRPr="00A42E92">
        <w:rPr>
          <w:rFonts w:ascii="Times New Roman" w:eastAsiaTheme="minorEastAsia" w:hAnsi="Times New Roman"/>
        </w:rPr>
        <w:t xml:space="preserve"> pro-social </w:t>
      </w:r>
      <w:proofErr w:type="spellStart"/>
      <w:r w:rsidR="007B4FCC" w:rsidRPr="00A42E92">
        <w:rPr>
          <w:rFonts w:ascii="Times New Roman" w:eastAsiaTheme="minorEastAsia" w:hAnsi="Times New Roman"/>
        </w:rPr>
        <w:t>behaviour</w:t>
      </w:r>
      <w:proofErr w:type="spellEnd"/>
      <w:r w:rsidR="007B4FCC" w:rsidRPr="00A42E92">
        <w:rPr>
          <w:rFonts w:ascii="Times New Roman" w:eastAsiaTheme="minorEastAsia" w:hAnsi="Times New Roman"/>
        </w:rPr>
        <w:t xml:space="preserve"> which can be highly effective in the sense that wrongdoing is corrected. It is also </w:t>
      </w:r>
      <w:r w:rsidR="001A53C6" w:rsidRPr="00A42E92">
        <w:rPr>
          <w:rFonts w:ascii="Times New Roman" w:eastAsiaTheme="minorEastAsia" w:hAnsi="Times New Roman"/>
        </w:rPr>
        <w:t>risk</w:t>
      </w:r>
      <w:r w:rsidR="008C74CA" w:rsidRPr="00A42E92">
        <w:rPr>
          <w:rFonts w:ascii="Times New Roman" w:eastAsiaTheme="minorEastAsia" w:hAnsi="Times New Roman"/>
        </w:rPr>
        <w:t>y</w:t>
      </w:r>
      <w:r w:rsidR="00180158" w:rsidRPr="00A42E92">
        <w:rPr>
          <w:rFonts w:ascii="Times New Roman" w:eastAsiaTheme="minorEastAsia" w:hAnsi="Times New Roman"/>
        </w:rPr>
        <w:t xml:space="preserve"> </w:t>
      </w:r>
      <w:r w:rsidR="007B4FCC" w:rsidRPr="00A42E92">
        <w:rPr>
          <w:rFonts w:ascii="Times New Roman" w:eastAsiaTheme="minorEastAsia" w:hAnsi="Times New Roman"/>
        </w:rPr>
        <w:t xml:space="preserve">and can </w:t>
      </w:r>
      <w:r w:rsidR="008C74CA" w:rsidRPr="00A42E92">
        <w:rPr>
          <w:rFonts w:ascii="Times New Roman" w:eastAsia="함초롬바탕" w:hAnsi="Times New Roman"/>
          <w:shd w:val="clear" w:color="auto" w:fill="FFFFFF"/>
        </w:rPr>
        <w:t>cost</w:t>
      </w:r>
      <w:r w:rsidR="006C6761" w:rsidRPr="00A42E92">
        <w:rPr>
          <w:rFonts w:ascii="Times New Roman" w:eastAsia="함초롬바탕" w:hAnsi="Times New Roman"/>
          <w:shd w:val="clear" w:color="auto" w:fill="FFFFFF"/>
        </w:rPr>
        <w:t xml:space="preserve"> </w:t>
      </w:r>
      <w:r w:rsidR="00F01EA2" w:rsidRPr="00A42E92">
        <w:rPr>
          <w:rFonts w:ascii="Times New Roman" w:eastAsia="함초롬바탕" w:hAnsi="Times New Roman"/>
          <w:shd w:val="clear" w:color="auto" w:fill="FFFFFF"/>
        </w:rPr>
        <w:t>whistleblowers</w:t>
      </w:r>
      <w:r w:rsidR="006C6761" w:rsidRPr="00A42E92">
        <w:rPr>
          <w:rFonts w:ascii="Times New Roman" w:eastAsia="함초롬바탕" w:hAnsi="Times New Roman"/>
          <w:shd w:val="clear" w:color="auto" w:fill="FFFFFF"/>
        </w:rPr>
        <w:t xml:space="preserve"> </w:t>
      </w:r>
      <w:r w:rsidR="008C74CA" w:rsidRPr="00A42E92">
        <w:rPr>
          <w:rFonts w:ascii="Times New Roman" w:eastAsia="함초롬바탕" w:hAnsi="Times New Roman"/>
          <w:shd w:val="clear" w:color="auto" w:fill="FFFFFF"/>
        </w:rPr>
        <w:t>their jobs</w:t>
      </w:r>
      <w:r w:rsidR="00177E73" w:rsidRPr="00A42E92">
        <w:rPr>
          <w:rFonts w:ascii="Times New Roman" w:eastAsiaTheme="minorEastAsia" w:hAnsi="Times New Roman"/>
        </w:rPr>
        <w:t xml:space="preserve"> </w:t>
      </w:r>
      <w:r w:rsidR="007870B8" w:rsidRPr="00A42E92">
        <w:rPr>
          <w:rFonts w:ascii="Times New Roman" w:eastAsiaTheme="minorEastAsia" w:hAnsi="Times New Roman"/>
        </w:rPr>
        <w:t xml:space="preserve">and </w:t>
      </w:r>
      <w:r w:rsidR="00177E73" w:rsidRPr="00A42E92">
        <w:rPr>
          <w:rFonts w:ascii="Times New Roman" w:eastAsiaTheme="minorEastAsia" w:hAnsi="Times New Roman"/>
        </w:rPr>
        <w:t xml:space="preserve">economic security </w:t>
      </w:r>
      <w:r w:rsidR="008C74CA" w:rsidRPr="00A42E92">
        <w:rPr>
          <w:rFonts w:ascii="Times New Roman" w:eastAsia="함초롬바탕" w:hAnsi="Times New Roman"/>
          <w:shd w:val="clear" w:color="auto" w:fill="FFFFFF"/>
        </w:rPr>
        <w:t>as well as physical health and mental well-being</w:t>
      </w:r>
      <w:r w:rsidR="008D2797" w:rsidRPr="00A42E92">
        <w:rPr>
          <w:rFonts w:ascii="Times New Roman" w:eastAsiaTheme="minorEastAsia" w:hAnsi="Times New Roman"/>
        </w:rPr>
        <w:t xml:space="preserve"> </w:t>
      </w:r>
      <w:r w:rsidR="00FB2555" w:rsidRPr="00A42E92">
        <w:rPr>
          <w:rFonts w:ascii="Times New Roman" w:eastAsiaTheme="minorEastAsia" w:hAnsi="Times New Roman"/>
        </w:rPr>
        <w:t>(</w:t>
      </w:r>
      <w:r w:rsidR="00C9150D" w:rsidRPr="00A42E92">
        <w:rPr>
          <w:rFonts w:ascii="Times New Roman" w:hAnsi="Times New Roman"/>
          <w:spacing w:val="1"/>
        </w:rPr>
        <w:t xml:space="preserve">Dozier &amp; Miceli, 1985; </w:t>
      </w:r>
      <w:proofErr w:type="spellStart"/>
      <w:r w:rsidR="001C1B97" w:rsidRPr="00A42E92">
        <w:rPr>
          <w:rFonts w:ascii="Times New Roman" w:eastAsia="함초롬바탕" w:hAnsi="Times New Roman"/>
          <w:shd w:val="clear" w:color="auto" w:fill="FFFFFF"/>
        </w:rPr>
        <w:t>Uys</w:t>
      </w:r>
      <w:proofErr w:type="spellEnd"/>
      <w:r w:rsidR="001C1B97" w:rsidRPr="00A42E92">
        <w:rPr>
          <w:rFonts w:ascii="Times New Roman" w:eastAsia="함초롬바탕" w:hAnsi="Times New Roman"/>
          <w:shd w:val="clear" w:color="auto" w:fill="FFFFFF"/>
        </w:rPr>
        <w:t xml:space="preserve"> &amp; Smit, 2016; </w:t>
      </w:r>
      <w:r w:rsidR="00FB2555" w:rsidRPr="00A42E92">
        <w:rPr>
          <w:rStyle w:val="slug-doi"/>
          <w:rFonts w:ascii="Times New Roman" w:hAnsi="Times New Roman"/>
          <w:bCs/>
        </w:rPr>
        <w:t>Greaves &amp; McGlone, 2012</w:t>
      </w:r>
      <w:r w:rsidR="00C06E46" w:rsidRPr="00A42E92">
        <w:rPr>
          <w:rStyle w:val="slug-doi"/>
          <w:rFonts w:ascii="Times New Roman" w:hAnsi="Times New Roman"/>
          <w:bCs/>
        </w:rPr>
        <w:t xml:space="preserve">; </w:t>
      </w:r>
      <w:r w:rsidR="00C06E46" w:rsidRPr="00A42E92">
        <w:rPr>
          <w:rFonts w:ascii="Times New Roman" w:hAnsi="Times New Roman"/>
        </w:rPr>
        <w:t xml:space="preserve">McDonald &amp; Ahern, 2002; </w:t>
      </w:r>
      <w:proofErr w:type="spellStart"/>
      <w:r w:rsidR="00C06E46" w:rsidRPr="00A42E92">
        <w:rPr>
          <w:rFonts w:ascii="Times New Roman" w:hAnsi="Times New Roman"/>
        </w:rPr>
        <w:t>Lennane</w:t>
      </w:r>
      <w:proofErr w:type="spellEnd"/>
      <w:r w:rsidR="00C06E46" w:rsidRPr="00A42E92">
        <w:rPr>
          <w:rFonts w:ascii="Times New Roman" w:hAnsi="Times New Roman"/>
        </w:rPr>
        <w:t>, 1993</w:t>
      </w:r>
      <w:r w:rsidR="00FB2555" w:rsidRPr="00A42E92">
        <w:rPr>
          <w:rStyle w:val="slug-doi"/>
          <w:rFonts w:ascii="Times New Roman" w:hAnsi="Times New Roman"/>
          <w:bCs/>
        </w:rPr>
        <w:t xml:space="preserve">). </w:t>
      </w:r>
      <w:r w:rsidR="007B4FCC" w:rsidRPr="00A42E92">
        <w:rPr>
          <w:rStyle w:val="slug-doi"/>
          <w:rFonts w:ascii="Times New Roman" w:hAnsi="Times New Roman"/>
          <w:bCs/>
        </w:rPr>
        <w:t>Researchers have recorded that e</w:t>
      </w:r>
      <w:r w:rsidR="00814C3F" w:rsidRPr="00A42E92">
        <w:rPr>
          <w:rFonts w:ascii="Times New Roman" w:eastAsiaTheme="minorEastAsia" w:hAnsi="Times New Roman"/>
        </w:rPr>
        <w:t xml:space="preserve">xternal </w:t>
      </w:r>
      <w:r w:rsidR="00F01EA2" w:rsidRPr="00A42E92">
        <w:rPr>
          <w:rFonts w:ascii="Times New Roman" w:eastAsiaTheme="minorEastAsia" w:hAnsi="Times New Roman"/>
        </w:rPr>
        <w:t>whistleblowers</w:t>
      </w:r>
      <w:r w:rsidR="00814C3F" w:rsidRPr="00A42E92">
        <w:rPr>
          <w:rFonts w:ascii="Times New Roman" w:eastAsiaTheme="minorEastAsia" w:hAnsi="Times New Roman"/>
        </w:rPr>
        <w:t xml:space="preserve"> </w:t>
      </w:r>
      <w:r w:rsidR="00A06D1A" w:rsidRPr="00A42E92">
        <w:rPr>
          <w:rFonts w:ascii="Times New Roman" w:eastAsiaTheme="minorEastAsia" w:hAnsi="Times New Roman"/>
        </w:rPr>
        <w:t xml:space="preserve">who </w:t>
      </w:r>
      <w:r w:rsidR="00A06D1A" w:rsidRPr="00A42E92">
        <w:rPr>
          <w:rFonts w:ascii="Times New Roman" w:eastAsia="함초롬바탕" w:hAnsi="Times New Roman"/>
          <w:shd w:val="clear" w:color="auto" w:fill="FFFFFF"/>
        </w:rPr>
        <w:t xml:space="preserve">report </w:t>
      </w:r>
      <w:r w:rsidR="00B135DA" w:rsidRPr="00A42E92">
        <w:rPr>
          <w:rFonts w:ascii="Times New Roman" w:hAnsi="Times New Roman"/>
        </w:rPr>
        <w:t>fraud or unlawful conduct in the workplace</w:t>
      </w:r>
      <w:r w:rsidR="00A06D1A" w:rsidRPr="00A42E92">
        <w:rPr>
          <w:rFonts w:ascii="Times New Roman" w:eastAsia="함초롬바탕" w:hAnsi="Times New Roman"/>
          <w:shd w:val="clear" w:color="auto" w:fill="FFFFFF"/>
        </w:rPr>
        <w:t xml:space="preserve"> to </w:t>
      </w:r>
      <w:r w:rsidR="00EC07CE" w:rsidRPr="00A42E92">
        <w:rPr>
          <w:rFonts w:ascii="Times New Roman" w:eastAsia="함초롬바탕" w:hAnsi="Times New Roman"/>
          <w:shd w:val="clear" w:color="auto" w:fill="FFFFFF"/>
        </w:rPr>
        <w:t>a</w:t>
      </w:r>
      <w:r w:rsidR="00A06D1A" w:rsidRPr="00A42E92">
        <w:rPr>
          <w:rFonts w:ascii="Times New Roman" w:eastAsia="함초롬바탕" w:hAnsi="Times New Roman"/>
          <w:shd w:val="clear" w:color="auto" w:fill="FFFFFF"/>
        </w:rPr>
        <w:t xml:space="preserve"> third party outside of the organization </w:t>
      </w:r>
      <w:r w:rsidR="006C6761" w:rsidRPr="00A42E92">
        <w:rPr>
          <w:rFonts w:ascii="Times New Roman" w:eastAsia="함초롬바탕" w:hAnsi="Times New Roman"/>
          <w:shd w:val="clear" w:color="auto" w:fill="FFFFFF"/>
        </w:rPr>
        <w:t>experience</w:t>
      </w:r>
      <w:r w:rsidR="00A06D1A" w:rsidRPr="00A42E92">
        <w:rPr>
          <w:rFonts w:ascii="Times New Roman" w:eastAsia="함초롬바탕" w:hAnsi="Times New Roman"/>
        </w:rPr>
        <w:t xml:space="preserve"> </w:t>
      </w:r>
      <w:r w:rsidR="00EC07CE" w:rsidRPr="00A42E92">
        <w:rPr>
          <w:rFonts w:ascii="Times New Roman" w:eastAsia="함초롬바탕" w:hAnsi="Times New Roman"/>
        </w:rPr>
        <w:t xml:space="preserve">more </w:t>
      </w:r>
      <w:r w:rsidR="0012647F" w:rsidRPr="00A42E92">
        <w:rPr>
          <w:rFonts w:ascii="Times New Roman" w:eastAsia="함초롬바탕" w:hAnsi="Times New Roman"/>
        </w:rPr>
        <w:t xml:space="preserve">extensive or </w:t>
      </w:r>
      <w:r w:rsidR="00C617BA" w:rsidRPr="00A42E92">
        <w:rPr>
          <w:rFonts w:ascii="Times New Roman" w:eastAsiaTheme="minorEastAsia" w:hAnsi="Times New Roman"/>
        </w:rPr>
        <w:lastRenderedPageBreak/>
        <w:t>extreme</w:t>
      </w:r>
      <w:r w:rsidR="00C617BA" w:rsidRPr="00A42E92">
        <w:rPr>
          <w:rFonts w:ascii="Times New Roman" w:eastAsia="Malgun Gothic" w:hAnsi="Times New Roman"/>
        </w:rPr>
        <w:t xml:space="preserve"> r</w:t>
      </w:r>
      <w:r w:rsidR="00E6718C" w:rsidRPr="00A42E92">
        <w:rPr>
          <w:rFonts w:ascii="Times New Roman" w:eastAsiaTheme="minorEastAsia" w:hAnsi="Times New Roman"/>
        </w:rPr>
        <w:t>etaliation</w:t>
      </w:r>
      <w:r w:rsidR="00C617BA" w:rsidRPr="00A42E92">
        <w:rPr>
          <w:rFonts w:ascii="Times New Roman" w:eastAsiaTheme="minorEastAsia" w:hAnsi="Times New Roman"/>
        </w:rPr>
        <w:t xml:space="preserve"> </w:t>
      </w:r>
      <w:r w:rsidR="007870B8" w:rsidRPr="00A42E92">
        <w:rPr>
          <w:rFonts w:ascii="Times New Roman" w:eastAsiaTheme="minorEastAsia" w:hAnsi="Times New Roman"/>
        </w:rPr>
        <w:t xml:space="preserve">from </w:t>
      </w:r>
      <w:r w:rsidR="00C83BA7" w:rsidRPr="00A42E92">
        <w:rPr>
          <w:rFonts w:ascii="Times New Roman" w:eastAsiaTheme="minorEastAsia" w:hAnsi="Times New Roman"/>
        </w:rPr>
        <w:t>the</w:t>
      </w:r>
      <w:r w:rsidR="006F4BB7" w:rsidRPr="00A42E92">
        <w:rPr>
          <w:rFonts w:ascii="Times New Roman" w:eastAsiaTheme="minorEastAsia" w:hAnsi="Times New Roman"/>
        </w:rPr>
        <w:t>ir</w:t>
      </w:r>
      <w:r w:rsidR="00C83BA7" w:rsidRPr="00A42E92">
        <w:rPr>
          <w:rFonts w:ascii="Times New Roman" w:eastAsiaTheme="minorEastAsia" w:hAnsi="Times New Roman"/>
        </w:rPr>
        <w:t xml:space="preserve"> </w:t>
      </w:r>
      <w:r w:rsidR="007870B8" w:rsidRPr="00A42E92">
        <w:rPr>
          <w:rFonts w:ascii="Times New Roman" w:eastAsiaTheme="minorEastAsia" w:hAnsi="Times New Roman"/>
        </w:rPr>
        <w:t xml:space="preserve">organizations </w:t>
      </w:r>
      <w:r w:rsidR="00C83BA7" w:rsidRPr="00A42E92">
        <w:rPr>
          <w:rFonts w:ascii="Times New Roman" w:eastAsiaTheme="minorEastAsia" w:hAnsi="Times New Roman"/>
        </w:rPr>
        <w:t xml:space="preserve">and </w:t>
      </w:r>
      <w:r w:rsidR="00EC07CE" w:rsidRPr="00A42E92">
        <w:rPr>
          <w:rFonts w:ascii="Times New Roman" w:eastAsiaTheme="minorEastAsia" w:hAnsi="Times New Roman"/>
        </w:rPr>
        <w:t>peers</w:t>
      </w:r>
      <w:r w:rsidR="006F4BB7" w:rsidRPr="00A42E92">
        <w:rPr>
          <w:rFonts w:ascii="Times New Roman" w:eastAsiaTheme="minorEastAsia" w:hAnsi="Times New Roman"/>
        </w:rPr>
        <w:t xml:space="preserve"> as well as their </w:t>
      </w:r>
      <w:r w:rsidR="007870B8" w:rsidRPr="00A42E92">
        <w:rPr>
          <w:rFonts w:ascii="Times New Roman" w:eastAsiaTheme="minorEastAsia" w:hAnsi="Times New Roman"/>
        </w:rPr>
        <w:t>industries</w:t>
      </w:r>
      <w:r w:rsidR="00A04666" w:rsidRPr="00A42E92">
        <w:rPr>
          <w:rFonts w:ascii="Times New Roman" w:eastAsiaTheme="minorEastAsia" w:hAnsi="Times New Roman" w:hint="eastAsia"/>
        </w:rPr>
        <w:t xml:space="preserve"> than internal whistleblowers</w:t>
      </w:r>
      <w:r w:rsidR="007870B8" w:rsidRPr="00A42E92">
        <w:rPr>
          <w:rFonts w:ascii="Times New Roman" w:eastAsiaTheme="minorEastAsia" w:hAnsi="Times New Roman"/>
        </w:rPr>
        <w:t xml:space="preserve"> </w:t>
      </w:r>
      <w:r w:rsidR="0012647F" w:rsidRPr="00A42E92">
        <w:rPr>
          <w:rFonts w:ascii="Times New Roman" w:eastAsiaTheme="minorEastAsia" w:hAnsi="Times New Roman"/>
        </w:rPr>
        <w:t>(</w:t>
      </w:r>
      <w:r w:rsidR="0012647F" w:rsidRPr="00A42E92">
        <w:rPr>
          <w:rFonts w:ascii="Times New Roman" w:eastAsia="함초롬바탕" w:hAnsi="Times New Roman"/>
        </w:rPr>
        <w:t>Dworkin &amp; Baucus, 1998</w:t>
      </w:r>
      <w:r w:rsidR="006F4BB7" w:rsidRPr="00A42E92">
        <w:rPr>
          <w:rFonts w:ascii="Times New Roman" w:eastAsia="함초롬바탕" w:hAnsi="Times New Roman"/>
        </w:rPr>
        <w:t xml:space="preserve">; </w:t>
      </w:r>
      <w:r w:rsidR="006F4BB7" w:rsidRPr="00A42E92">
        <w:rPr>
          <w:rStyle w:val="cit-first-element2"/>
          <w:rFonts w:ascii="Times New Roman" w:hAnsi="Times New Roman"/>
        </w:rPr>
        <w:t>Richardson &amp; McGlynn, 2011)</w:t>
      </w:r>
      <w:r w:rsidR="007842AC" w:rsidRPr="00A42E92">
        <w:rPr>
          <w:rStyle w:val="cit-first-element2"/>
          <w:rFonts w:ascii="Times New Roman" w:hAnsi="Times New Roman"/>
        </w:rPr>
        <w:t xml:space="preserve">, including </w:t>
      </w:r>
      <w:r w:rsidR="007842AC" w:rsidRPr="00A42E92">
        <w:rPr>
          <w:rFonts w:ascii="Times New Roman" w:hAnsi="Times New Roman"/>
        </w:rPr>
        <w:t>assault</w:t>
      </w:r>
      <w:r w:rsidR="007B4FCC" w:rsidRPr="00A42E92">
        <w:rPr>
          <w:rFonts w:ascii="Times New Roman" w:hAnsi="Times New Roman"/>
        </w:rPr>
        <w:t xml:space="preserve">s on </w:t>
      </w:r>
      <w:r w:rsidR="00C06B10" w:rsidRPr="00A42E92">
        <w:rPr>
          <w:rFonts w:ascii="Times New Roman" w:hAnsi="Times New Roman"/>
        </w:rPr>
        <w:t xml:space="preserve">their </w:t>
      </w:r>
      <w:r w:rsidR="007842AC" w:rsidRPr="00A42E92">
        <w:rPr>
          <w:rFonts w:ascii="Times New Roman" w:hAnsi="Times New Roman"/>
        </w:rPr>
        <w:t xml:space="preserve">dignity (Rothschild, 2008) and </w:t>
      </w:r>
      <w:r w:rsidR="007B4FCC" w:rsidRPr="00A42E92">
        <w:rPr>
          <w:rFonts w:ascii="Times New Roman" w:hAnsi="Times New Roman"/>
        </w:rPr>
        <w:t>the destruction of</w:t>
      </w:r>
      <w:r w:rsidR="007842AC" w:rsidRPr="00A42E92">
        <w:rPr>
          <w:rFonts w:ascii="Times New Roman" w:hAnsi="Times New Roman"/>
        </w:rPr>
        <w:t xml:space="preserve"> </w:t>
      </w:r>
      <w:r w:rsidR="00C06B10" w:rsidRPr="00A42E92">
        <w:rPr>
          <w:rFonts w:ascii="Times New Roman" w:hAnsi="Times New Roman"/>
        </w:rPr>
        <w:t xml:space="preserve">their identities </w:t>
      </w:r>
      <w:r w:rsidR="007842AC" w:rsidRPr="00A42E92">
        <w:rPr>
          <w:rFonts w:ascii="Times New Roman" w:hAnsi="Times New Roman"/>
        </w:rPr>
        <w:t>(</w:t>
      </w:r>
      <w:proofErr w:type="spellStart"/>
      <w:r w:rsidR="007842AC" w:rsidRPr="00A42E92">
        <w:rPr>
          <w:rStyle w:val="cit-first-element2"/>
          <w:rFonts w:ascii="Times New Roman" w:hAnsi="Times New Roman"/>
        </w:rPr>
        <w:t>Gravley</w:t>
      </w:r>
      <w:proofErr w:type="spellEnd"/>
      <w:r w:rsidR="007842AC" w:rsidRPr="00A42E92">
        <w:rPr>
          <w:rStyle w:val="cit-first-element2"/>
          <w:rFonts w:ascii="Times New Roman" w:hAnsi="Times New Roman"/>
        </w:rPr>
        <w:t>, Richardson, &amp; Allison, 2015</w:t>
      </w:r>
      <w:r w:rsidR="007842AC" w:rsidRPr="00A42E92">
        <w:rPr>
          <w:rFonts w:ascii="Times New Roman" w:hAnsi="Times New Roman"/>
        </w:rPr>
        <w:t>)</w:t>
      </w:r>
      <w:r w:rsidR="00EC07CE" w:rsidRPr="00A42E92">
        <w:rPr>
          <w:rFonts w:ascii="Times New Roman" w:hAnsi="Times New Roman"/>
        </w:rPr>
        <w:t xml:space="preserve">. </w:t>
      </w:r>
      <w:r w:rsidR="00953294" w:rsidRPr="00A42E92">
        <w:rPr>
          <w:rFonts w:ascii="Times New Roman" w:hAnsi="Times New Roman"/>
        </w:rPr>
        <w:t xml:space="preserve">The harm </w:t>
      </w:r>
      <w:r w:rsidR="00C06B10" w:rsidRPr="00A42E92">
        <w:rPr>
          <w:rFonts w:ascii="Times New Roman" w:eastAsiaTheme="minorEastAsia" w:hAnsi="Times New Roman"/>
        </w:rPr>
        <w:t xml:space="preserve">whistleblowers </w:t>
      </w:r>
      <w:r w:rsidR="00493B7C" w:rsidRPr="00A42E92">
        <w:rPr>
          <w:rFonts w:ascii="Times New Roman" w:eastAsiaTheme="minorEastAsia" w:hAnsi="Times New Roman"/>
        </w:rPr>
        <w:t>experience</w:t>
      </w:r>
      <w:r w:rsidR="00953294" w:rsidRPr="00A42E92">
        <w:rPr>
          <w:rFonts w:ascii="Times New Roman" w:hAnsi="Times New Roman"/>
        </w:rPr>
        <w:t xml:space="preserve"> </w:t>
      </w:r>
      <w:r w:rsidR="00493B7C" w:rsidRPr="00A42E92">
        <w:rPr>
          <w:rFonts w:ascii="Times New Roman" w:hAnsi="Times New Roman"/>
        </w:rPr>
        <w:t xml:space="preserve">can </w:t>
      </w:r>
      <w:r w:rsidR="00C06B10" w:rsidRPr="00A42E92">
        <w:rPr>
          <w:rFonts w:ascii="Times New Roman" w:hAnsi="Times New Roman"/>
        </w:rPr>
        <w:t xml:space="preserve">continue </w:t>
      </w:r>
      <w:r w:rsidR="00953294" w:rsidRPr="00A42E92">
        <w:rPr>
          <w:rFonts w:ascii="Times New Roman" w:hAnsi="Times New Roman"/>
        </w:rPr>
        <w:t>even</w:t>
      </w:r>
      <w:r w:rsidR="00E6718C" w:rsidRPr="00A42E92">
        <w:rPr>
          <w:rFonts w:ascii="Times New Roman" w:hAnsi="Times New Roman"/>
        </w:rPr>
        <w:t xml:space="preserve"> after </w:t>
      </w:r>
      <w:r w:rsidR="00C06B10" w:rsidRPr="00A42E92">
        <w:rPr>
          <w:rFonts w:ascii="Times New Roman" w:hAnsi="Times New Roman"/>
        </w:rPr>
        <w:t>they leave their organizations</w:t>
      </w:r>
      <w:r w:rsidR="00C83BA7" w:rsidRPr="00A42E92">
        <w:rPr>
          <w:rFonts w:ascii="Times New Roman" w:hAnsi="Times New Roman"/>
        </w:rPr>
        <w:t xml:space="preserve"> </w:t>
      </w:r>
      <w:r w:rsidR="00C83BA7" w:rsidRPr="00A42E92">
        <w:rPr>
          <w:rFonts w:ascii="Times New Roman" w:eastAsiaTheme="minorEastAsia" w:hAnsi="Times New Roman"/>
        </w:rPr>
        <w:t>(</w:t>
      </w:r>
      <w:proofErr w:type="spellStart"/>
      <w:r w:rsidR="00C83BA7" w:rsidRPr="00A42E92">
        <w:rPr>
          <w:rStyle w:val="ng-scope"/>
          <w:rFonts w:ascii="Times New Roman" w:hAnsi="Times New Roman"/>
        </w:rPr>
        <w:t>Amoozega</w:t>
      </w:r>
      <w:r w:rsidR="00A13DF7" w:rsidRPr="00A42E92">
        <w:rPr>
          <w:rStyle w:val="ng-scope"/>
          <w:rFonts w:ascii="Times New Roman" w:hAnsi="Times New Roman"/>
        </w:rPr>
        <w:t>r</w:t>
      </w:r>
      <w:proofErr w:type="spellEnd"/>
      <w:r w:rsidR="00A13DF7" w:rsidRPr="00A42E92">
        <w:rPr>
          <w:rStyle w:val="ng-scope"/>
          <w:rFonts w:ascii="Times New Roman" w:hAnsi="Times New Roman"/>
        </w:rPr>
        <w:t xml:space="preserve">, Wright, Greene, </w:t>
      </w:r>
      <w:proofErr w:type="gramStart"/>
      <w:r w:rsidR="00A13DF7" w:rsidRPr="00A42E92">
        <w:rPr>
          <w:rStyle w:val="ng-scope"/>
          <w:rFonts w:ascii="Times New Roman" w:hAnsi="Times New Roman"/>
        </w:rPr>
        <w:t>Titus ,Bonito</w:t>
      </w:r>
      <w:proofErr w:type="gramEnd"/>
      <w:r w:rsidR="00A13DF7" w:rsidRPr="00A42E92">
        <w:rPr>
          <w:rStyle w:val="ng-scope"/>
          <w:rFonts w:ascii="Times New Roman" w:hAnsi="Times New Roman"/>
        </w:rPr>
        <w:t xml:space="preserve">, &amp; </w:t>
      </w:r>
      <w:proofErr w:type="spellStart"/>
      <w:r w:rsidR="00A13DF7" w:rsidRPr="00A42E92">
        <w:rPr>
          <w:rStyle w:val="ng-scope"/>
          <w:rFonts w:ascii="Times New Roman" w:hAnsi="Times New Roman"/>
        </w:rPr>
        <w:t>Eicheldinger</w:t>
      </w:r>
      <w:proofErr w:type="spellEnd"/>
      <w:r w:rsidR="00A13DF7" w:rsidRPr="00A42E92">
        <w:rPr>
          <w:rStyle w:val="ng-scope"/>
          <w:rFonts w:ascii="Times New Roman" w:hAnsi="Times New Roman"/>
        </w:rPr>
        <w:t>,</w:t>
      </w:r>
      <w:r w:rsidR="00C83BA7" w:rsidRPr="00A42E92">
        <w:rPr>
          <w:rStyle w:val="ng-scope"/>
          <w:rFonts w:ascii="Times New Roman" w:hAnsi="Times New Roman"/>
        </w:rPr>
        <w:t xml:space="preserve"> 2012;</w:t>
      </w:r>
      <w:r w:rsidR="00C617BA" w:rsidRPr="00A42E92">
        <w:rPr>
          <w:rStyle w:val="ng-scope"/>
          <w:rFonts w:ascii="Times New Roman" w:hAnsi="Times New Roman"/>
        </w:rPr>
        <w:t xml:space="preserve"> </w:t>
      </w:r>
      <w:proofErr w:type="spellStart"/>
      <w:r w:rsidR="008626BD" w:rsidRPr="00A42E92">
        <w:rPr>
          <w:rFonts w:ascii="Times New Roman" w:hAnsi="Times New Roman"/>
        </w:rPr>
        <w:t>Rehg</w:t>
      </w:r>
      <w:proofErr w:type="spellEnd"/>
      <w:r w:rsidR="00A13DF7" w:rsidRPr="00A42E92">
        <w:rPr>
          <w:rFonts w:ascii="Times New Roman" w:hAnsi="Times New Roman"/>
        </w:rPr>
        <w:t>,</w:t>
      </w:r>
      <w:r w:rsidR="008626BD" w:rsidRPr="00A42E92">
        <w:rPr>
          <w:rFonts w:ascii="Times New Roman" w:hAnsi="Times New Roman"/>
        </w:rPr>
        <w:t xml:space="preserve"> </w:t>
      </w:r>
      <w:proofErr w:type="spellStart"/>
      <w:r w:rsidR="00A13DF7" w:rsidRPr="00A42E92">
        <w:rPr>
          <w:rFonts w:ascii="Times New Roman" w:hAnsi="Times New Roman"/>
        </w:rPr>
        <w:t>Miceli,Near</w:t>
      </w:r>
      <w:proofErr w:type="spellEnd"/>
      <w:r w:rsidR="00A13DF7" w:rsidRPr="00A42E92">
        <w:rPr>
          <w:rFonts w:ascii="Times New Roman" w:hAnsi="Times New Roman"/>
        </w:rPr>
        <w:t>, &amp; Van Scotter,</w:t>
      </w:r>
      <w:r w:rsidR="00C83BA7" w:rsidRPr="00A42E92">
        <w:rPr>
          <w:rFonts w:ascii="Times New Roman" w:hAnsi="Times New Roman"/>
        </w:rPr>
        <w:t>2008</w:t>
      </w:r>
      <w:r w:rsidR="00C617BA" w:rsidRPr="00A42E92">
        <w:rPr>
          <w:rFonts w:ascii="Times New Roman" w:hAnsi="Times New Roman"/>
        </w:rPr>
        <w:t>;</w:t>
      </w:r>
      <w:r w:rsidR="00C617BA" w:rsidRPr="00A42E92">
        <w:rPr>
          <w:rStyle w:val="ng-scope"/>
          <w:rFonts w:ascii="Times New Roman" w:hAnsi="Times New Roman"/>
        </w:rPr>
        <w:t xml:space="preserve"> </w:t>
      </w:r>
      <w:r w:rsidR="00C617BA" w:rsidRPr="00A42E92">
        <w:rPr>
          <w:rFonts w:ascii="Times New Roman" w:hAnsi="Times New Roman"/>
        </w:rPr>
        <w:t xml:space="preserve">Rothschild &amp; </w:t>
      </w:r>
      <w:proofErr w:type="spellStart"/>
      <w:r w:rsidR="00C617BA" w:rsidRPr="00A42E92">
        <w:rPr>
          <w:rFonts w:ascii="Times New Roman" w:hAnsi="Times New Roman"/>
        </w:rPr>
        <w:t>Miethe</w:t>
      </w:r>
      <w:proofErr w:type="spellEnd"/>
      <w:r w:rsidR="00C617BA" w:rsidRPr="00A42E92">
        <w:rPr>
          <w:rFonts w:ascii="Times New Roman" w:hAnsi="Times New Roman"/>
        </w:rPr>
        <w:t>, 1999</w:t>
      </w:r>
      <w:r w:rsidR="00C83BA7" w:rsidRPr="00A42E92">
        <w:rPr>
          <w:rFonts w:ascii="Times New Roman" w:eastAsiaTheme="minorEastAsia" w:hAnsi="Times New Roman"/>
        </w:rPr>
        <w:t>)</w:t>
      </w:r>
      <w:r w:rsidR="00C83BA7" w:rsidRPr="00A42E92">
        <w:rPr>
          <w:rFonts w:ascii="Times New Roman" w:hAnsi="Times New Roman"/>
        </w:rPr>
        <w:t xml:space="preserve">. </w:t>
      </w:r>
      <w:r w:rsidR="00177E73" w:rsidRPr="00A42E92">
        <w:rPr>
          <w:rFonts w:ascii="Times New Roman" w:hAnsi="Times New Roman"/>
        </w:rPr>
        <w:t xml:space="preserve">As </w:t>
      </w:r>
      <w:r w:rsidR="006C6761" w:rsidRPr="00A42E92">
        <w:rPr>
          <w:rFonts w:ascii="Times New Roman" w:hAnsi="Times New Roman"/>
        </w:rPr>
        <w:t>a result</w:t>
      </w:r>
      <w:r w:rsidR="00177E73" w:rsidRPr="00A42E92">
        <w:rPr>
          <w:rFonts w:ascii="Times New Roman" w:hAnsi="Times New Roman"/>
        </w:rPr>
        <w:t xml:space="preserve">, </w:t>
      </w:r>
      <w:r w:rsidR="00177E73" w:rsidRPr="00A42E92">
        <w:rPr>
          <w:rFonts w:ascii="Times New Roman" w:eastAsiaTheme="minorEastAsia" w:hAnsi="Times New Roman"/>
        </w:rPr>
        <w:t xml:space="preserve">external </w:t>
      </w:r>
      <w:r w:rsidR="00F01EA2" w:rsidRPr="00A42E92">
        <w:rPr>
          <w:rFonts w:ascii="Times New Roman" w:eastAsiaTheme="minorEastAsia" w:hAnsi="Times New Roman"/>
        </w:rPr>
        <w:t>whistleblowers</w:t>
      </w:r>
      <w:r w:rsidR="00177E73" w:rsidRPr="00A42E92">
        <w:rPr>
          <w:rFonts w:ascii="Times New Roman" w:eastAsiaTheme="minorEastAsia" w:hAnsi="Times New Roman"/>
        </w:rPr>
        <w:t xml:space="preserve"> </w:t>
      </w:r>
      <w:r w:rsidR="00C06B10" w:rsidRPr="00A42E92">
        <w:rPr>
          <w:rFonts w:ascii="Times New Roman" w:eastAsiaTheme="minorEastAsia" w:hAnsi="Times New Roman"/>
        </w:rPr>
        <w:t xml:space="preserve">are </w:t>
      </w:r>
      <w:r w:rsidR="00177E73" w:rsidRPr="00A42E92">
        <w:rPr>
          <w:rFonts w:ascii="Times New Roman" w:eastAsiaTheme="minorEastAsia" w:hAnsi="Times New Roman"/>
        </w:rPr>
        <w:t xml:space="preserve">in danger of </w:t>
      </w:r>
      <w:r w:rsidR="00C06B10" w:rsidRPr="00A42E92">
        <w:rPr>
          <w:rFonts w:ascii="Times New Roman" w:eastAsiaTheme="minorEastAsia" w:hAnsi="Times New Roman"/>
        </w:rPr>
        <w:t xml:space="preserve">experiencing </w:t>
      </w:r>
      <w:r w:rsidR="00493B7C" w:rsidRPr="00A42E92">
        <w:rPr>
          <w:rFonts w:ascii="Times New Roman" w:eastAsiaTheme="minorEastAsia" w:hAnsi="Times New Roman"/>
        </w:rPr>
        <w:t xml:space="preserve">an attack on their </w:t>
      </w:r>
      <w:r w:rsidR="00177E73" w:rsidRPr="00A42E92">
        <w:rPr>
          <w:rFonts w:ascii="Times New Roman" w:eastAsiaTheme="minorEastAsia" w:hAnsi="Times New Roman"/>
        </w:rPr>
        <w:t xml:space="preserve">physical </w:t>
      </w:r>
      <w:r w:rsidR="005D4F6E" w:rsidRPr="00A42E92">
        <w:rPr>
          <w:rFonts w:ascii="Times New Roman" w:eastAsiaTheme="minorEastAsia" w:hAnsi="Times New Roman"/>
        </w:rPr>
        <w:t xml:space="preserve">health and </w:t>
      </w:r>
      <w:r w:rsidR="00177E73" w:rsidRPr="00A42E92">
        <w:rPr>
          <w:rFonts w:ascii="Times New Roman" w:eastAsiaTheme="minorEastAsia" w:hAnsi="Times New Roman"/>
        </w:rPr>
        <w:t xml:space="preserve">psychological </w:t>
      </w:r>
      <w:r w:rsidR="005D4F6E" w:rsidRPr="00A42E92">
        <w:rPr>
          <w:rFonts w:ascii="Times New Roman" w:eastAsiaTheme="minorEastAsia" w:hAnsi="Times New Roman"/>
        </w:rPr>
        <w:t>well-being (</w:t>
      </w:r>
      <w:proofErr w:type="spellStart"/>
      <w:r w:rsidR="005D4F6E" w:rsidRPr="00A42E92">
        <w:rPr>
          <w:rFonts w:ascii="Times New Roman" w:eastAsiaTheme="minorEastAsia" w:hAnsi="Times New Roman"/>
        </w:rPr>
        <w:t>Delk</w:t>
      </w:r>
      <w:proofErr w:type="spellEnd"/>
      <w:r w:rsidR="005D4F6E" w:rsidRPr="00A42E92">
        <w:rPr>
          <w:rFonts w:ascii="Times New Roman" w:eastAsiaTheme="minorEastAsia" w:hAnsi="Times New Roman"/>
        </w:rPr>
        <w:t>, 2013)</w:t>
      </w:r>
      <w:r w:rsidR="00992B40" w:rsidRPr="00A42E92">
        <w:rPr>
          <w:rFonts w:ascii="Times New Roman" w:hAnsi="Times New Roman"/>
        </w:rPr>
        <w:t xml:space="preserve">. </w:t>
      </w:r>
      <w:r w:rsidR="005D2B03" w:rsidRPr="00A42E92">
        <w:rPr>
          <w:rFonts w:ascii="Times New Roman" w:eastAsia="Times New Roman" w:hAnsi="Times New Roman"/>
          <w:shd w:val="clear" w:color="auto" w:fill="FFFFFF"/>
        </w:rPr>
        <w:t xml:space="preserve">According to </w:t>
      </w:r>
      <w:r w:rsidR="005D2B03" w:rsidRPr="00A42E92">
        <w:rPr>
          <w:rFonts w:ascii="Times New Roman" w:hAnsi="Times New Roman"/>
          <w:shd w:val="clear" w:color="auto" w:fill="FFFFFF"/>
        </w:rPr>
        <w:t xml:space="preserve">Greaves </w:t>
      </w:r>
      <w:r w:rsidR="00A42E92">
        <w:rPr>
          <w:rFonts w:ascii="Times New Roman" w:hAnsi="Times New Roman"/>
          <w:shd w:val="clear" w:color="auto" w:fill="FFFFFF"/>
        </w:rPr>
        <w:t xml:space="preserve">&amp; </w:t>
      </w:r>
      <w:r w:rsidR="005D2B03" w:rsidRPr="00A42E92">
        <w:rPr>
          <w:rFonts w:ascii="Times New Roman" w:hAnsi="Times New Roman"/>
          <w:shd w:val="clear" w:color="auto" w:fill="FFFFFF"/>
        </w:rPr>
        <w:t>McGlone (2012: 262),</w:t>
      </w:r>
      <w:r w:rsidR="005D2B03" w:rsidRPr="00A42E92">
        <w:rPr>
          <w:rFonts w:ascii="Times New Roman" w:eastAsia="Times New Roman" w:hAnsi="Times New Roman"/>
          <w:shd w:val="clear" w:color="auto" w:fill="FFFFFF"/>
        </w:rPr>
        <w:t xml:space="preserve"> </w:t>
      </w:r>
      <w:r w:rsidR="00C06B10" w:rsidRPr="00A42E92">
        <w:rPr>
          <w:rFonts w:ascii="Times New Roman" w:eastAsia="Times New Roman" w:hAnsi="Times New Roman"/>
          <w:shd w:val="clear" w:color="auto" w:fill="FFFFFF"/>
        </w:rPr>
        <w:t xml:space="preserve">whistleblower </w:t>
      </w:r>
      <w:r w:rsidR="00BF694C" w:rsidRPr="00A42E92">
        <w:rPr>
          <w:rFonts w:ascii="Times New Roman" w:eastAsia="Times New Roman" w:hAnsi="Times New Roman"/>
          <w:shd w:val="clear" w:color="auto" w:fill="FFFFFF"/>
        </w:rPr>
        <w:t>protection la</w:t>
      </w:r>
      <w:r w:rsidR="005D2B03" w:rsidRPr="00A42E92">
        <w:rPr>
          <w:rFonts w:ascii="Times New Roman" w:eastAsia="Times New Roman" w:hAnsi="Times New Roman"/>
          <w:shd w:val="clear" w:color="auto" w:fill="FFFFFF"/>
        </w:rPr>
        <w:t xml:space="preserve">ws have not been </w:t>
      </w:r>
      <w:r w:rsidR="00177E73" w:rsidRPr="00A42E92">
        <w:rPr>
          <w:rFonts w:ascii="Times New Roman" w:eastAsia="Times New Roman" w:hAnsi="Times New Roman"/>
          <w:shd w:val="clear" w:color="auto" w:fill="FFFFFF"/>
        </w:rPr>
        <w:t>working effectively to</w:t>
      </w:r>
      <w:r w:rsidR="005D2B03" w:rsidRPr="00A42E92">
        <w:rPr>
          <w:rFonts w:ascii="Times New Roman" w:eastAsia="Times New Roman" w:hAnsi="Times New Roman"/>
          <w:shd w:val="clear" w:color="auto" w:fill="FFFFFF"/>
        </w:rPr>
        <w:t xml:space="preserve"> help</w:t>
      </w:r>
      <w:r w:rsidR="00180158" w:rsidRPr="00A42E92">
        <w:rPr>
          <w:rFonts w:ascii="Times New Roman" w:eastAsia="함초롬바탕" w:hAnsi="Times New Roman"/>
          <w:shd w:val="clear" w:color="auto" w:fill="FFFFFF"/>
        </w:rPr>
        <w:t xml:space="preserve"> protect</w:t>
      </w:r>
      <w:r w:rsidR="00E6129F" w:rsidRPr="00A42E92">
        <w:rPr>
          <w:rFonts w:ascii="Times New Roman" w:eastAsia="함초롬바탕" w:hAnsi="Times New Roman"/>
          <w:shd w:val="clear" w:color="auto" w:fill="FFFFFF"/>
        </w:rPr>
        <w:t xml:space="preserve"> </w:t>
      </w:r>
      <w:r w:rsidR="00F01EA2" w:rsidRPr="00A42E92">
        <w:rPr>
          <w:rFonts w:ascii="Times New Roman" w:eastAsia="함초롬바탕" w:hAnsi="Times New Roman"/>
          <w:shd w:val="clear" w:color="auto" w:fill="FFFFFF"/>
        </w:rPr>
        <w:t>whistleblowers</w:t>
      </w:r>
      <w:r w:rsidR="00180158" w:rsidRPr="00A42E92">
        <w:rPr>
          <w:rFonts w:ascii="Times New Roman" w:eastAsia="함초롬바탕" w:hAnsi="Times New Roman"/>
          <w:shd w:val="clear" w:color="auto" w:fill="FFFFFF"/>
        </w:rPr>
        <w:t xml:space="preserve"> from </w:t>
      </w:r>
      <w:r w:rsidR="006D253A" w:rsidRPr="00A42E92">
        <w:rPr>
          <w:rFonts w:ascii="Times New Roman" w:eastAsia="함초롬바탕" w:hAnsi="Times New Roman"/>
          <w:shd w:val="clear" w:color="auto" w:fill="FFFFFF"/>
        </w:rPr>
        <w:t>th</w:t>
      </w:r>
      <w:r w:rsidR="00E1294D" w:rsidRPr="00A42E92">
        <w:rPr>
          <w:rFonts w:ascii="Times New Roman" w:eastAsia="함초롬바탕" w:hAnsi="Times New Roman"/>
          <w:shd w:val="clear" w:color="auto" w:fill="FFFFFF"/>
        </w:rPr>
        <w:t>os</w:t>
      </w:r>
      <w:r w:rsidR="006D253A" w:rsidRPr="00A42E92">
        <w:rPr>
          <w:rFonts w:ascii="Times New Roman" w:eastAsia="함초롬바탕" w:hAnsi="Times New Roman"/>
          <w:shd w:val="clear" w:color="auto" w:fill="FFFFFF"/>
        </w:rPr>
        <w:t xml:space="preserve">e </w:t>
      </w:r>
      <w:r w:rsidR="00E1294D" w:rsidRPr="00A42E92">
        <w:rPr>
          <w:rFonts w:ascii="Times New Roman" w:eastAsia="함초롬바탕" w:hAnsi="Times New Roman"/>
          <w:shd w:val="clear" w:color="auto" w:fill="FFFFFF"/>
        </w:rPr>
        <w:t>negative health</w:t>
      </w:r>
      <w:r w:rsidR="00180158" w:rsidRPr="00A42E92">
        <w:rPr>
          <w:rFonts w:ascii="Times New Roman" w:eastAsia="함초롬바탕" w:hAnsi="Times New Roman"/>
          <w:shd w:val="clear" w:color="auto" w:fill="FFFFFF"/>
        </w:rPr>
        <w:t xml:space="preserve"> effects</w:t>
      </w:r>
      <w:r w:rsidR="00493B7C" w:rsidRPr="00A42E92">
        <w:rPr>
          <w:rFonts w:ascii="Times New Roman" w:eastAsia="함초롬바탕" w:hAnsi="Times New Roman"/>
          <w:shd w:val="clear" w:color="auto" w:fill="FFFFFF"/>
        </w:rPr>
        <w:t xml:space="preserve">. </w:t>
      </w:r>
    </w:p>
    <w:p w14:paraId="132AB0EB" w14:textId="022F9CAA" w:rsidR="00330F77" w:rsidRPr="00A42E92" w:rsidRDefault="00E6129F" w:rsidP="002C48CE">
      <w:pPr>
        <w:pStyle w:val="NormalWeb"/>
        <w:widowControl w:val="0"/>
        <w:autoSpaceDE w:val="0"/>
        <w:autoSpaceDN w:val="0"/>
        <w:adjustRightInd w:val="0"/>
        <w:spacing w:before="0" w:beforeAutospacing="0" w:after="0" w:afterAutospacing="0" w:line="480" w:lineRule="auto"/>
        <w:ind w:firstLineChars="100" w:firstLine="240"/>
        <w:rPr>
          <w:rFonts w:ascii="Times New Roman" w:eastAsia="Times New Roman" w:hAnsi="Times New Roman"/>
          <w:shd w:val="clear" w:color="auto" w:fill="FFFFFF"/>
        </w:rPr>
      </w:pPr>
      <w:r w:rsidRPr="00A42E92">
        <w:rPr>
          <w:rFonts w:ascii="Times New Roman" w:eastAsiaTheme="minorEastAsia" w:hAnsi="Times New Roman"/>
        </w:rPr>
        <w:t xml:space="preserve">The purpose of this study was to identify </w:t>
      </w:r>
      <w:r w:rsidR="00E1294D" w:rsidRPr="00A42E92">
        <w:rPr>
          <w:rFonts w:ascii="Times New Roman" w:eastAsiaTheme="minorEastAsia" w:hAnsi="Times New Roman"/>
        </w:rPr>
        <w:t xml:space="preserve">the </w:t>
      </w:r>
      <w:r w:rsidRPr="00A42E92">
        <w:rPr>
          <w:rFonts w:ascii="Times New Roman" w:eastAsiaTheme="minorEastAsia" w:hAnsi="Times New Roman"/>
        </w:rPr>
        <w:t>negative health effects</w:t>
      </w:r>
      <w:r w:rsidRPr="00A42E92">
        <w:rPr>
          <w:rFonts w:ascii="Times New Roman" w:hAnsi="Times New Roman"/>
        </w:rPr>
        <w:t>—</w:t>
      </w:r>
      <w:r w:rsidRPr="00A42E92">
        <w:rPr>
          <w:rFonts w:ascii="Times New Roman" w:eastAsiaTheme="minorEastAsia" w:hAnsi="Times New Roman"/>
        </w:rPr>
        <w:t>physical, behavioral, emotional, and mental</w:t>
      </w:r>
      <w:r w:rsidRPr="00A42E92">
        <w:rPr>
          <w:rFonts w:ascii="Times New Roman" w:hAnsi="Times New Roman"/>
        </w:rPr>
        <w:t>—</w:t>
      </w:r>
      <w:r w:rsidR="00C06B10" w:rsidRPr="00A42E92">
        <w:rPr>
          <w:rFonts w:ascii="Times New Roman" w:hAnsi="Times New Roman"/>
        </w:rPr>
        <w:t xml:space="preserve">of whistleblowing </w:t>
      </w:r>
      <w:r w:rsidRPr="00A42E92">
        <w:rPr>
          <w:rFonts w:ascii="Times New Roman" w:eastAsiaTheme="minorEastAsia" w:hAnsi="Times New Roman"/>
        </w:rPr>
        <w:t>and</w:t>
      </w:r>
      <w:r w:rsidR="00C06B10" w:rsidRPr="00A42E92">
        <w:rPr>
          <w:rFonts w:ascii="Times New Roman" w:eastAsiaTheme="minorEastAsia" w:hAnsi="Times New Roman"/>
        </w:rPr>
        <w:t xml:space="preserve"> to</w:t>
      </w:r>
      <w:r w:rsidRPr="00A42E92">
        <w:rPr>
          <w:rFonts w:ascii="Times New Roman" w:eastAsiaTheme="minorEastAsia" w:hAnsi="Times New Roman"/>
        </w:rPr>
        <w:t xml:space="preserve"> examine the impact on </w:t>
      </w:r>
      <w:r w:rsidR="0098633B" w:rsidRPr="00A42E92">
        <w:rPr>
          <w:rFonts w:ascii="Times New Roman" w:eastAsiaTheme="minorEastAsia" w:hAnsi="Times New Roman"/>
        </w:rPr>
        <w:t>these effects</w:t>
      </w:r>
      <w:r w:rsidR="0098633B" w:rsidRPr="00A42E92">
        <w:rPr>
          <w:rFonts w:eastAsiaTheme="minorEastAsia"/>
        </w:rPr>
        <w:t xml:space="preserve"> </w:t>
      </w:r>
      <w:r w:rsidRPr="00A42E92">
        <w:rPr>
          <w:rFonts w:ascii="Times New Roman" w:eastAsiaTheme="minorEastAsia" w:hAnsi="Times New Roman"/>
        </w:rPr>
        <w:t xml:space="preserve">of dismissal, </w:t>
      </w:r>
      <w:r w:rsidR="00987E4D" w:rsidRPr="00A42E92">
        <w:rPr>
          <w:rFonts w:ascii="Times New Roman" w:eastAsiaTheme="minorEastAsia" w:hAnsi="Times New Roman"/>
        </w:rPr>
        <w:t xml:space="preserve">number of employees who blew </w:t>
      </w:r>
      <w:r w:rsidRPr="00A42E92">
        <w:rPr>
          <w:rFonts w:ascii="Times New Roman" w:eastAsiaTheme="minorEastAsia" w:hAnsi="Times New Roman"/>
        </w:rPr>
        <w:t>the whistle</w:t>
      </w:r>
      <w:r w:rsidR="00C76559" w:rsidRPr="00A42E92">
        <w:rPr>
          <w:rFonts w:ascii="Times New Roman" w:eastAsiaTheme="minorEastAsia" w:hAnsi="Times New Roman"/>
        </w:rPr>
        <w:t xml:space="preserve"> in a group</w:t>
      </w:r>
      <w:r w:rsidRPr="00A42E92">
        <w:rPr>
          <w:rFonts w:ascii="Times New Roman" w:hAnsi="Times New Roman"/>
        </w:rPr>
        <w:t xml:space="preserve">, income, and </w:t>
      </w:r>
      <w:r w:rsidR="00493B7C" w:rsidRPr="00A42E92">
        <w:rPr>
          <w:rFonts w:ascii="Times New Roman" w:hAnsi="Times New Roman"/>
        </w:rPr>
        <w:t>the passage of</w:t>
      </w:r>
      <w:r w:rsidRPr="00A42E92">
        <w:rPr>
          <w:rFonts w:ascii="Times New Roman" w:hAnsi="Times New Roman"/>
        </w:rPr>
        <w:t xml:space="preserve"> time. </w:t>
      </w:r>
      <w:r w:rsidR="0066491B" w:rsidRPr="00A42E92">
        <w:rPr>
          <w:rFonts w:ascii="Times New Roman" w:hAnsi="Times New Roman"/>
        </w:rPr>
        <w:t xml:space="preserve">The key </w:t>
      </w:r>
      <w:r w:rsidR="00B46DA3" w:rsidRPr="00A42E92">
        <w:rPr>
          <w:rFonts w:ascii="Times New Roman" w:hAnsi="Times New Roman"/>
        </w:rPr>
        <w:t>questions</w:t>
      </w:r>
      <w:r w:rsidR="0098633B" w:rsidRPr="00A42E92">
        <w:rPr>
          <w:rFonts w:ascii="Times New Roman" w:hAnsi="Times New Roman"/>
        </w:rPr>
        <w:t xml:space="preserve"> </w:t>
      </w:r>
      <w:r w:rsidR="00E64258" w:rsidRPr="00A42E92">
        <w:rPr>
          <w:rFonts w:ascii="Times New Roman" w:hAnsi="Times New Roman"/>
        </w:rPr>
        <w:t>addressed in this study</w:t>
      </w:r>
      <w:r w:rsidR="0098633B" w:rsidRPr="00A42E92">
        <w:rPr>
          <w:rFonts w:ascii="Times New Roman" w:hAnsi="Times New Roman"/>
        </w:rPr>
        <w:t xml:space="preserve"> were</w:t>
      </w:r>
      <w:r w:rsidR="0066491B" w:rsidRPr="00A42E92">
        <w:rPr>
          <w:rFonts w:ascii="Times New Roman" w:hAnsi="Times New Roman"/>
        </w:rPr>
        <w:t xml:space="preserve">: (1) </w:t>
      </w:r>
      <w:r w:rsidR="00EF02E3" w:rsidRPr="00A42E92">
        <w:rPr>
          <w:rFonts w:ascii="Times New Roman" w:hAnsi="Times New Roman"/>
        </w:rPr>
        <w:t>t</w:t>
      </w:r>
      <w:r w:rsidR="0098633B" w:rsidRPr="00A42E92">
        <w:rPr>
          <w:rFonts w:ascii="Times New Roman" w:hAnsi="Times New Roman"/>
        </w:rPr>
        <w:t xml:space="preserve">o </w:t>
      </w:r>
      <w:r w:rsidR="00CA3095" w:rsidRPr="00A42E92">
        <w:rPr>
          <w:rFonts w:ascii="Times New Roman" w:hAnsi="Times New Roman"/>
        </w:rPr>
        <w:t xml:space="preserve">what </w:t>
      </w:r>
      <w:r w:rsidR="000052E0" w:rsidRPr="00A42E92">
        <w:rPr>
          <w:rFonts w:ascii="Times New Roman" w:hAnsi="Times New Roman"/>
        </w:rPr>
        <w:t>degree</w:t>
      </w:r>
      <w:r w:rsidR="00CA3095" w:rsidRPr="00A42E92">
        <w:rPr>
          <w:rFonts w:ascii="Times New Roman" w:hAnsi="Times New Roman"/>
        </w:rPr>
        <w:t xml:space="preserve"> </w:t>
      </w:r>
      <w:r w:rsidR="00FE51DA" w:rsidRPr="00A42E92">
        <w:rPr>
          <w:rFonts w:ascii="Times New Roman" w:hAnsi="Times New Roman"/>
        </w:rPr>
        <w:t>d</w:t>
      </w:r>
      <w:r w:rsidR="001E4B2F" w:rsidRPr="00A42E92">
        <w:rPr>
          <w:rFonts w:ascii="Times New Roman" w:hAnsi="Times New Roman"/>
        </w:rPr>
        <w:t>o</w:t>
      </w:r>
      <w:r w:rsidR="00FE51DA" w:rsidRPr="00A42E92">
        <w:rPr>
          <w:rFonts w:ascii="Times New Roman" w:hAnsi="Times New Roman"/>
        </w:rPr>
        <w:t xml:space="preserve"> </w:t>
      </w:r>
      <w:r w:rsidRPr="00A42E92">
        <w:rPr>
          <w:rFonts w:ascii="Times New Roman" w:hAnsi="Times New Roman"/>
        </w:rPr>
        <w:t xml:space="preserve">external </w:t>
      </w:r>
      <w:r w:rsidR="00F01EA2" w:rsidRPr="00A42E92">
        <w:rPr>
          <w:rFonts w:ascii="Times New Roman" w:hAnsi="Times New Roman"/>
        </w:rPr>
        <w:t>whistleblowers</w:t>
      </w:r>
      <w:r w:rsidR="00FE51DA" w:rsidRPr="00A42E92">
        <w:rPr>
          <w:rFonts w:ascii="Times New Roman" w:hAnsi="Times New Roman"/>
        </w:rPr>
        <w:t xml:space="preserve"> experience </w:t>
      </w:r>
      <w:r w:rsidR="00B46DA3" w:rsidRPr="00A42E92">
        <w:rPr>
          <w:rFonts w:ascii="Times New Roman" w:hAnsi="Times New Roman"/>
        </w:rPr>
        <w:t xml:space="preserve">negative </w:t>
      </w:r>
      <w:r w:rsidR="009A4304" w:rsidRPr="00A42E92">
        <w:rPr>
          <w:rFonts w:ascii="Times New Roman" w:hAnsi="Times New Roman"/>
        </w:rPr>
        <w:t xml:space="preserve">health </w:t>
      </w:r>
      <w:r w:rsidR="00B46DA3" w:rsidRPr="00A42E92">
        <w:rPr>
          <w:rFonts w:ascii="Times New Roman" w:hAnsi="Times New Roman"/>
        </w:rPr>
        <w:t>e</w:t>
      </w:r>
      <w:r w:rsidR="002234CE" w:rsidRPr="00A42E92">
        <w:rPr>
          <w:rFonts w:ascii="Times New Roman" w:hAnsi="Times New Roman"/>
        </w:rPr>
        <w:t>ffects</w:t>
      </w:r>
      <w:r w:rsidR="00493B7C" w:rsidRPr="00A42E92">
        <w:rPr>
          <w:rFonts w:ascii="Times New Roman" w:hAnsi="Times New Roman"/>
        </w:rPr>
        <w:t xml:space="preserve"> and what types are experienced most</w:t>
      </w:r>
      <w:r w:rsidR="00594A8F" w:rsidRPr="00A42E92">
        <w:rPr>
          <w:rFonts w:ascii="Times New Roman" w:hAnsi="Times New Roman"/>
        </w:rPr>
        <w:t>?</w:t>
      </w:r>
      <w:r w:rsidR="005E2DEA" w:rsidRPr="00A42E92">
        <w:rPr>
          <w:rFonts w:ascii="Times New Roman" w:hAnsi="Times New Roman"/>
        </w:rPr>
        <w:t xml:space="preserve"> </w:t>
      </w:r>
      <w:r w:rsidR="00594A8F" w:rsidRPr="00A42E92">
        <w:rPr>
          <w:rFonts w:ascii="Times New Roman" w:hAnsi="Times New Roman"/>
        </w:rPr>
        <w:t>(2)</w:t>
      </w:r>
      <w:r w:rsidR="005E2DEA" w:rsidRPr="00A42E92">
        <w:rPr>
          <w:rFonts w:ascii="Times New Roman" w:hAnsi="Times New Roman"/>
        </w:rPr>
        <w:t xml:space="preserve"> H</w:t>
      </w:r>
      <w:r w:rsidR="00454B93" w:rsidRPr="00A42E92">
        <w:rPr>
          <w:rFonts w:ascii="Times New Roman" w:hAnsi="Times New Roman"/>
        </w:rPr>
        <w:t>ow do</w:t>
      </w:r>
      <w:r w:rsidR="002C48CE" w:rsidRPr="00A42E92">
        <w:rPr>
          <w:rFonts w:ascii="Times New Roman" w:hAnsi="Times New Roman"/>
        </w:rPr>
        <w:t xml:space="preserve"> th</w:t>
      </w:r>
      <w:r w:rsidR="005E2DEA" w:rsidRPr="00A42E92">
        <w:rPr>
          <w:rFonts w:ascii="Times New Roman" w:hAnsi="Times New Roman"/>
        </w:rPr>
        <w:t>e</w:t>
      </w:r>
      <w:r w:rsidR="00454B93" w:rsidRPr="00A42E92">
        <w:rPr>
          <w:rFonts w:ascii="Times New Roman" w:hAnsi="Times New Roman"/>
        </w:rPr>
        <w:t xml:space="preserve"> </w:t>
      </w:r>
      <w:r w:rsidR="005E2DEA" w:rsidRPr="00A42E92">
        <w:rPr>
          <w:rFonts w:ascii="Times New Roman" w:hAnsi="Times New Roman"/>
        </w:rPr>
        <w:t xml:space="preserve">negative </w:t>
      </w:r>
      <w:r w:rsidR="00454B93" w:rsidRPr="00A42E92">
        <w:rPr>
          <w:rFonts w:ascii="Times New Roman" w:hAnsi="Times New Roman"/>
        </w:rPr>
        <w:t>effects</w:t>
      </w:r>
      <w:r w:rsidR="002C48CE" w:rsidRPr="00A42E92">
        <w:rPr>
          <w:rFonts w:ascii="Times New Roman" w:hAnsi="Times New Roman"/>
        </w:rPr>
        <w:t xml:space="preserve"> differ </w:t>
      </w:r>
      <w:r w:rsidR="00594A8F" w:rsidRPr="00A42E92">
        <w:rPr>
          <w:rFonts w:ascii="Times New Roman" w:hAnsi="Times New Roman"/>
        </w:rPr>
        <w:t>between</w:t>
      </w:r>
      <w:r w:rsidR="00167466" w:rsidRPr="00A42E92">
        <w:rPr>
          <w:rFonts w:ascii="Times New Roman" w:hAnsi="Times New Roman"/>
        </w:rPr>
        <w:t xml:space="preserve"> </w:t>
      </w:r>
      <w:r w:rsidR="00F01EA2" w:rsidRPr="00A42E92">
        <w:rPr>
          <w:rFonts w:ascii="Times New Roman" w:hAnsi="Times New Roman"/>
        </w:rPr>
        <w:t>whistleblowers</w:t>
      </w:r>
      <w:r w:rsidR="001E4B2F" w:rsidRPr="00A42E92">
        <w:rPr>
          <w:rFonts w:ascii="Times New Roman" w:hAnsi="Times New Roman"/>
        </w:rPr>
        <w:t xml:space="preserve"> </w:t>
      </w:r>
      <w:r w:rsidR="0053532C" w:rsidRPr="00A42E92">
        <w:rPr>
          <w:rFonts w:ascii="Times New Roman" w:hAnsi="Times New Roman"/>
        </w:rPr>
        <w:t xml:space="preserve">who were dismissed </w:t>
      </w:r>
      <w:r w:rsidR="000052E0" w:rsidRPr="00A42E92">
        <w:rPr>
          <w:rFonts w:ascii="Times New Roman" w:hAnsi="Times New Roman"/>
        </w:rPr>
        <w:t xml:space="preserve">and </w:t>
      </w:r>
      <w:r w:rsidR="00566CC5" w:rsidRPr="00A42E92">
        <w:rPr>
          <w:rFonts w:ascii="Times New Roman" w:hAnsi="Times New Roman"/>
        </w:rPr>
        <w:t xml:space="preserve">those who </w:t>
      </w:r>
      <w:r w:rsidR="00D16C97" w:rsidRPr="00A42E92">
        <w:rPr>
          <w:rFonts w:ascii="Times New Roman" w:hAnsi="Times New Roman"/>
        </w:rPr>
        <w:t xml:space="preserve">were </w:t>
      </w:r>
      <w:r w:rsidR="00471DC9" w:rsidRPr="00A42E92">
        <w:rPr>
          <w:rFonts w:ascii="Times New Roman" w:hAnsi="Times New Roman"/>
        </w:rPr>
        <w:t>not</w:t>
      </w:r>
      <w:r w:rsidR="00594A8F" w:rsidRPr="00A42E92">
        <w:rPr>
          <w:rFonts w:ascii="Times New Roman" w:hAnsi="Times New Roman"/>
        </w:rPr>
        <w:t>?</w:t>
      </w:r>
      <w:r w:rsidR="00E43F93" w:rsidRPr="00A42E92">
        <w:rPr>
          <w:rFonts w:ascii="Times New Roman" w:hAnsi="Times New Roman"/>
        </w:rPr>
        <w:t xml:space="preserve"> </w:t>
      </w:r>
      <w:r w:rsidR="00D16C97" w:rsidRPr="00A42E92">
        <w:rPr>
          <w:rFonts w:ascii="Times New Roman" w:hAnsi="Times New Roman"/>
        </w:rPr>
        <w:t xml:space="preserve">(3) </w:t>
      </w:r>
      <w:r w:rsidR="0053532C" w:rsidRPr="00A42E92">
        <w:rPr>
          <w:rFonts w:ascii="Times New Roman" w:hAnsi="Times New Roman"/>
        </w:rPr>
        <w:t>How</w:t>
      </w:r>
      <w:r w:rsidR="005E2DEA" w:rsidRPr="00A42E92">
        <w:rPr>
          <w:rFonts w:ascii="Times New Roman" w:hAnsi="Times New Roman"/>
        </w:rPr>
        <w:t xml:space="preserve"> significantly </w:t>
      </w:r>
      <w:r w:rsidR="00D16C97" w:rsidRPr="00A42E92">
        <w:rPr>
          <w:rFonts w:ascii="Times New Roman" w:hAnsi="Times New Roman"/>
        </w:rPr>
        <w:t xml:space="preserve">do possible key factors (dismissal, </w:t>
      </w:r>
      <w:r w:rsidR="00E931D8" w:rsidRPr="00A42E92">
        <w:rPr>
          <w:rFonts w:ascii="Times New Roman" w:eastAsia="Malgun Gothic" w:hAnsi="Times New Roman"/>
        </w:rPr>
        <w:t>whether whistleblowing was done collectively or individually</w:t>
      </w:r>
      <w:r w:rsidR="00D16C97" w:rsidRPr="00A42E92">
        <w:rPr>
          <w:rFonts w:ascii="Times New Roman" w:hAnsi="Times New Roman"/>
        </w:rPr>
        <w:t xml:space="preserve">, </w:t>
      </w:r>
      <w:r w:rsidR="00D16C97" w:rsidRPr="00A42E92">
        <w:rPr>
          <w:rFonts w:ascii="Times New Roman" w:eastAsia="휴먼명조" w:hAnsi="Times New Roman"/>
        </w:rPr>
        <w:t xml:space="preserve">income, and </w:t>
      </w:r>
      <w:r w:rsidR="007C43D3" w:rsidRPr="00A42E92">
        <w:rPr>
          <w:rFonts w:ascii="Times New Roman" w:eastAsia="휴먼명조" w:hAnsi="Times New Roman"/>
        </w:rPr>
        <w:t xml:space="preserve">the passage of </w:t>
      </w:r>
      <w:r w:rsidR="00D16C97" w:rsidRPr="00A42E92">
        <w:rPr>
          <w:rFonts w:ascii="Times New Roman" w:eastAsia="휴먼명조" w:hAnsi="Times New Roman"/>
        </w:rPr>
        <w:t xml:space="preserve">time) </w:t>
      </w:r>
      <w:r w:rsidR="005E2DEA" w:rsidRPr="00A42E92">
        <w:rPr>
          <w:rFonts w:ascii="Times New Roman" w:eastAsia="휴먼명조" w:hAnsi="Times New Roman"/>
        </w:rPr>
        <w:t>contribute to</w:t>
      </w:r>
      <w:r w:rsidR="00D16C97" w:rsidRPr="00A42E92">
        <w:rPr>
          <w:rFonts w:ascii="Times New Roman" w:eastAsia="휴먼명조" w:hAnsi="Times New Roman"/>
        </w:rPr>
        <w:t xml:space="preserve"> the negative effects?</w:t>
      </w:r>
      <w:r w:rsidR="0066491B" w:rsidRPr="00A42E92">
        <w:rPr>
          <w:rFonts w:ascii="Times New Roman" w:hAnsi="Times New Roman"/>
        </w:rPr>
        <w:t xml:space="preserve"> </w:t>
      </w:r>
      <w:r w:rsidR="00F14D3C" w:rsidRPr="00A42E92">
        <w:rPr>
          <w:rFonts w:ascii="Times New Roman" w:hAnsi="Times New Roman"/>
        </w:rPr>
        <w:t>T</w:t>
      </w:r>
      <w:r w:rsidR="00E64258" w:rsidRPr="00A42E92">
        <w:rPr>
          <w:rFonts w:ascii="Times New Roman" w:hAnsi="Times New Roman"/>
        </w:rPr>
        <w:t>he</w:t>
      </w:r>
      <w:r w:rsidR="007C43D3" w:rsidRPr="00A42E92">
        <w:rPr>
          <w:rFonts w:ascii="Times New Roman" w:hAnsi="Times New Roman"/>
        </w:rPr>
        <w:t xml:space="preserve"> authors believe that the answers to these </w:t>
      </w:r>
      <w:r w:rsidR="00E64258" w:rsidRPr="00A42E92">
        <w:rPr>
          <w:rFonts w:ascii="Times New Roman" w:hAnsi="Times New Roman"/>
        </w:rPr>
        <w:t xml:space="preserve">questions </w:t>
      </w:r>
      <w:r w:rsidR="00002C04" w:rsidRPr="00A42E92">
        <w:rPr>
          <w:rFonts w:ascii="Times New Roman" w:hAnsi="Times New Roman"/>
        </w:rPr>
        <w:t xml:space="preserve">are essential to developing </w:t>
      </w:r>
      <w:r w:rsidR="00CA58E1" w:rsidRPr="00A42E92">
        <w:rPr>
          <w:rFonts w:ascii="Times New Roman" w:hAnsi="Times New Roman"/>
        </w:rPr>
        <w:t xml:space="preserve">the knowledge </w:t>
      </w:r>
      <w:r w:rsidR="0053532C" w:rsidRPr="00A42E92">
        <w:rPr>
          <w:rFonts w:ascii="Times New Roman" w:hAnsi="Times New Roman"/>
        </w:rPr>
        <w:t>to</w:t>
      </w:r>
      <w:r w:rsidR="00002C04" w:rsidRPr="00A42E92">
        <w:rPr>
          <w:rFonts w:ascii="Times New Roman" w:hAnsi="Times New Roman"/>
        </w:rPr>
        <w:t xml:space="preserve"> protect</w:t>
      </w:r>
      <w:r w:rsidR="0053532C" w:rsidRPr="00A42E92">
        <w:rPr>
          <w:rFonts w:ascii="Times New Roman" w:hAnsi="Times New Roman"/>
        </w:rPr>
        <w:t xml:space="preserve"> whistleblowers</w:t>
      </w:r>
      <w:r w:rsidR="00002C04" w:rsidRPr="00A42E92">
        <w:rPr>
          <w:rFonts w:ascii="Times New Roman" w:hAnsi="Times New Roman"/>
        </w:rPr>
        <w:t xml:space="preserve"> from the </w:t>
      </w:r>
      <w:r w:rsidR="0053532C" w:rsidRPr="00A42E92">
        <w:rPr>
          <w:rFonts w:ascii="Times New Roman" w:hAnsi="Times New Roman"/>
        </w:rPr>
        <w:t xml:space="preserve">negative </w:t>
      </w:r>
      <w:r w:rsidR="00002C04" w:rsidRPr="00A42E92">
        <w:rPr>
          <w:rFonts w:ascii="Times New Roman" w:hAnsi="Times New Roman"/>
        </w:rPr>
        <w:t>health and psychological well-being</w:t>
      </w:r>
      <w:r w:rsidR="0053532C" w:rsidRPr="00A42E92">
        <w:rPr>
          <w:rFonts w:ascii="Times New Roman" w:hAnsi="Times New Roman"/>
        </w:rPr>
        <w:t xml:space="preserve"> effects of </w:t>
      </w:r>
      <w:r w:rsidR="007C43D3" w:rsidRPr="00A42E92">
        <w:rPr>
          <w:rFonts w:ascii="Times New Roman" w:hAnsi="Times New Roman"/>
        </w:rPr>
        <w:t xml:space="preserve">reporting </w:t>
      </w:r>
      <w:r w:rsidR="0053532C" w:rsidRPr="00A42E92">
        <w:rPr>
          <w:rFonts w:ascii="Times New Roman" w:hAnsi="Times New Roman"/>
        </w:rPr>
        <w:t>wrongdoing</w:t>
      </w:r>
      <w:r w:rsidR="007C43D3" w:rsidRPr="00A42E92">
        <w:rPr>
          <w:rFonts w:ascii="Times New Roman" w:hAnsi="Times New Roman"/>
        </w:rPr>
        <w:t>.</w:t>
      </w:r>
    </w:p>
    <w:p w14:paraId="7D9F7F1F" w14:textId="23B23D37" w:rsidR="001B661D" w:rsidRPr="00A42E92" w:rsidRDefault="007C43D3" w:rsidP="001375BB">
      <w:pPr>
        <w:pStyle w:val="NormalWeb"/>
        <w:widowControl w:val="0"/>
        <w:autoSpaceDE w:val="0"/>
        <w:autoSpaceDN w:val="0"/>
        <w:adjustRightInd w:val="0"/>
        <w:spacing w:before="0" w:beforeAutospacing="0" w:after="0" w:afterAutospacing="0" w:line="480" w:lineRule="auto"/>
        <w:ind w:firstLineChars="100" w:firstLine="240"/>
        <w:rPr>
          <w:rFonts w:ascii="Times New Roman" w:hAnsi="Times New Roman"/>
          <w:shd w:val="clear" w:color="auto" w:fill="FFFFFF"/>
        </w:rPr>
      </w:pPr>
      <w:r w:rsidRPr="00A42E92">
        <w:rPr>
          <w:rFonts w:ascii="Times New Roman" w:eastAsia="Times New Roman" w:hAnsi="Times New Roman"/>
          <w:shd w:val="clear" w:color="auto" w:fill="FFFFFF"/>
        </w:rPr>
        <w:t xml:space="preserve">In </w:t>
      </w:r>
      <w:r w:rsidR="0053532C" w:rsidRPr="00A42E92">
        <w:rPr>
          <w:rFonts w:ascii="Times New Roman" w:eastAsia="Times New Roman" w:hAnsi="Times New Roman"/>
          <w:shd w:val="clear" w:color="auto" w:fill="FFFFFF"/>
        </w:rPr>
        <w:t>t</w:t>
      </w:r>
      <w:r w:rsidR="0053532C" w:rsidRPr="00A42E92">
        <w:rPr>
          <w:rFonts w:ascii="Times New Roman" w:eastAsia="함초롬바탕" w:hAnsi="Times New Roman"/>
          <w:bCs/>
        </w:rPr>
        <w:t xml:space="preserve">his </w:t>
      </w:r>
      <w:r w:rsidR="007B5F4C" w:rsidRPr="00A42E92">
        <w:rPr>
          <w:rFonts w:ascii="Times New Roman" w:eastAsia="함초롬바탕" w:hAnsi="Times New Roman"/>
          <w:bCs/>
        </w:rPr>
        <w:t>study</w:t>
      </w:r>
      <w:r w:rsidR="0053532C" w:rsidRPr="00A42E92">
        <w:rPr>
          <w:rFonts w:ascii="Times New Roman" w:eastAsia="함초롬바탕" w:hAnsi="Times New Roman"/>
          <w:bCs/>
        </w:rPr>
        <w:t>, we</w:t>
      </w:r>
      <w:r w:rsidR="007B5F4C" w:rsidRPr="00A42E92">
        <w:rPr>
          <w:rFonts w:ascii="Times New Roman" w:eastAsia="함초롬바탕" w:hAnsi="Times New Roman"/>
          <w:bCs/>
        </w:rPr>
        <w:t xml:space="preserve"> </w:t>
      </w:r>
      <w:r w:rsidRPr="00A42E92">
        <w:rPr>
          <w:rFonts w:ascii="Times New Roman" w:eastAsia="함초롬바탕" w:hAnsi="Times New Roman"/>
          <w:bCs/>
        </w:rPr>
        <w:t xml:space="preserve">statistically </w:t>
      </w:r>
      <w:proofErr w:type="spellStart"/>
      <w:r w:rsidRPr="00A42E92">
        <w:rPr>
          <w:rFonts w:ascii="Times New Roman" w:eastAsia="함초롬바탕" w:hAnsi="Times New Roman"/>
          <w:bCs/>
        </w:rPr>
        <w:t>analysed</w:t>
      </w:r>
      <w:proofErr w:type="spellEnd"/>
      <w:r w:rsidR="007B5F4C" w:rsidRPr="00A42E92">
        <w:rPr>
          <w:rFonts w:ascii="Times New Roman" w:eastAsia="함초롬바탕" w:hAnsi="Times New Roman"/>
          <w:bCs/>
        </w:rPr>
        <w:t xml:space="preserve"> survey data </w:t>
      </w:r>
      <w:r w:rsidR="0053532C" w:rsidRPr="00A42E92">
        <w:rPr>
          <w:rFonts w:ascii="Times New Roman" w:eastAsia="함초롬바탕" w:hAnsi="Times New Roman"/>
          <w:bCs/>
        </w:rPr>
        <w:t>from</w:t>
      </w:r>
      <w:r w:rsidR="007B5F4C" w:rsidRPr="00A42E92">
        <w:rPr>
          <w:rFonts w:ascii="Times New Roman" w:eastAsia="함초롬바탕" w:hAnsi="Times New Roman"/>
          <w:bCs/>
        </w:rPr>
        <w:t xml:space="preserve"> external </w:t>
      </w:r>
      <w:r w:rsidR="00F01EA2" w:rsidRPr="00A42E92">
        <w:rPr>
          <w:rFonts w:ascii="Times New Roman" w:eastAsia="함초롬바탕" w:hAnsi="Times New Roman"/>
          <w:bCs/>
        </w:rPr>
        <w:t>whistleblowers</w:t>
      </w:r>
      <w:r w:rsidR="0053532C" w:rsidRPr="00A42E92">
        <w:rPr>
          <w:rFonts w:ascii="Times New Roman" w:eastAsia="함초롬바탕" w:hAnsi="Times New Roman"/>
          <w:bCs/>
        </w:rPr>
        <w:t xml:space="preserve"> who had been</w:t>
      </w:r>
      <w:r w:rsidR="007B5F4C" w:rsidRPr="00A42E92">
        <w:rPr>
          <w:rFonts w:ascii="Times New Roman" w:eastAsia="함초롬바탕" w:hAnsi="Times New Roman"/>
          <w:bCs/>
        </w:rPr>
        <w:t xml:space="preserve"> </w:t>
      </w:r>
      <w:r w:rsidR="007040B0" w:rsidRPr="00A42E92">
        <w:rPr>
          <w:rFonts w:ascii="Times New Roman" w:eastAsia="함초롬바탕" w:hAnsi="Times New Roman"/>
          <w:bCs/>
        </w:rPr>
        <w:t>identified</w:t>
      </w:r>
      <w:r w:rsidR="007B5F4C" w:rsidRPr="00A42E92">
        <w:rPr>
          <w:rFonts w:ascii="Times New Roman" w:eastAsia="함초롬바탕" w:hAnsi="Times New Roman"/>
          <w:bCs/>
        </w:rPr>
        <w:t xml:space="preserve"> by the new</w:t>
      </w:r>
      <w:r w:rsidR="005A2C0B" w:rsidRPr="00A42E92">
        <w:rPr>
          <w:rFonts w:ascii="Times New Roman" w:eastAsia="함초롬바탕" w:hAnsi="Times New Roman"/>
          <w:bCs/>
        </w:rPr>
        <w:t>s</w:t>
      </w:r>
      <w:r w:rsidR="007B5F4C" w:rsidRPr="00A42E92">
        <w:rPr>
          <w:rFonts w:ascii="Times New Roman" w:eastAsia="함초롬바탕" w:hAnsi="Times New Roman"/>
          <w:bCs/>
        </w:rPr>
        <w:t xml:space="preserve"> media</w:t>
      </w:r>
      <w:r w:rsidRPr="00A42E92">
        <w:rPr>
          <w:rFonts w:ascii="Times New Roman" w:eastAsia="함초롬바탕" w:hAnsi="Times New Roman"/>
          <w:bCs/>
        </w:rPr>
        <w:t xml:space="preserve">. </w:t>
      </w:r>
      <w:r w:rsidR="00E2303B" w:rsidRPr="00A42E92">
        <w:rPr>
          <w:rFonts w:ascii="Times New Roman" w:eastAsia="함초롬바탕" w:hAnsi="Times New Roman"/>
          <w:bCs/>
        </w:rPr>
        <w:t xml:space="preserve">This </w:t>
      </w:r>
      <w:r w:rsidR="006F3443" w:rsidRPr="00A42E92">
        <w:rPr>
          <w:rFonts w:ascii="Times New Roman" w:eastAsia="함초롬바탕" w:hAnsi="Times New Roman"/>
          <w:bCs/>
        </w:rPr>
        <w:t>research</w:t>
      </w:r>
      <w:r w:rsidR="00AA44FC" w:rsidRPr="00A42E92">
        <w:rPr>
          <w:rFonts w:ascii="Times New Roman" w:eastAsia="함초롬바탕" w:hAnsi="Times New Roman"/>
          <w:bCs/>
        </w:rPr>
        <w:t xml:space="preserve"> </w:t>
      </w:r>
      <w:r w:rsidR="003A1AC5" w:rsidRPr="00A42E92">
        <w:rPr>
          <w:rFonts w:ascii="Times New Roman" w:hAnsi="Times New Roman"/>
        </w:rPr>
        <w:t>differ</w:t>
      </w:r>
      <w:r w:rsidR="00E2303B" w:rsidRPr="00A42E92">
        <w:rPr>
          <w:rFonts w:ascii="Times New Roman" w:hAnsi="Times New Roman"/>
        </w:rPr>
        <w:t>s</w:t>
      </w:r>
      <w:r w:rsidR="003A1AC5" w:rsidRPr="00A42E92">
        <w:rPr>
          <w:rFonts w:ascii="Times New Roman" w:hAnsi="Times New Roman"/>
        </w:rPr>
        <w:t xml:space="preserve"> from previous studies </w:t>
      </w:r>
      <w:r w:rsidR="00E2303B" w:rsidRPr="00A42E92">
        <w:rPr>
          <w:rFonts w:ascii="Times New Roman" w:hAnsi="Times New Roman"/>
        </w:rPr>
        <w:t>that explored</w:t>
      </w:r>
      <w:r w:rsidR="00185AE6" w:rsidRPr="00A42E92">
        <w:rPr>
          <w:rFonts w:ascii="Times New Roman" w:hAnsi="Times New Roman"/>
        </w:rPr>
        <w:t xml:space="preserve"> the negative health effects of </w:t>
      </w:r>
      <w:r w:rsidR="00F01EA2" w:rsidRPr="00A42E92">
        <w:rPr>
          <w:rFonts w:ascii="Times New Roman" w:hAnsi="Times New Roman"/>
        </w:rPr>
        <w:t>whistleblow</w:t>
      </w:r>
      <w:r w:rsidR="00185AE6" w:rsidRPr="00A42E92">
        <w:rPr>
          <w:rFonts w:ascii="Times New Roman" w:hAnsi="Times New Roman"/>
        </w:rPr>
        <w:t>ing</w:t>
      </w:r>
      <w:r w:rsidR="00E2303B" w:rsidRPr="00A42E92">
        <w:rPr>
          <w:rFonts w:ascii="Times New Roman" w:hAnsi="Times New Roman"/>
        </w:rPr>
        <w:t xml:space="preserve"> </w:t>
      </w:r>
      <w:r w:rsidR="0053532C" w:rsidRPr="00A42E92">
        <w:rPr>
          <w:rFonts w:ascii="Times New Roman" w:hAnsi="Times New Roman"/>
        </w:rPr>
        <w:t xml:space="preserve">but did </w:t>
      </w:r>
      <w:r w:rsidR="00800670" w:rsidRPr="00A42E92">
        <w:rPr>
          <w:rFonts w:ascii="Times New Roman" w:eastAsia="함초롬바탕" w:hAnsi="Times New Roman"/>
        </w:rPr>
        <w:t>not</w:t>
      </w:r>
      <w:r w:rsidR="0053532C" w:rsidRPr="00A42E92">
        <w:rPr>
          <w:rFonts w:ascii="Times New Roman" w:eastAsia="함초롬바탕" w:hAnsi="Times New Roman"/>
        </w:rPr>
        <w:t xml:space="preserve"> distinguish between</w:t>
      </w:r>
      <w:r w:rsidR="00545CE6" w:rsidRPr="00A42E92">
        <w:rPr>
          <w:rFonts w:ascii="Times New Roman" w:eastAsia="함초롬바탕" w:hAnsi="Times New Roman"/>
        </w:rPr>
        <w:t xml:space="preserve"> </w:t>
      </w:r>
      <w:r w:rsidR="004E52AC" w:rsidRPr="00A42E92">
        <w:rPr>
          <w:rFonts w:ascii="Times New Roman" w:eastAsia="함초롬바탕" w:hAnsi="Times New Roman"/>
        </w:rPr>
        <w:t xml:space="preserve">internal </w:t>
      </w:r>
      <w:r w:rsidR="00E2303B" w:rsidRPr="00A42E92">
        <w:rPr>
          <w:rFonts w:ascii="Times New Roman" w:eastAsia="함초롬바탕" w:hAnsi="Times New Roman"/>
        </w:rPr>
        <w:t>and</w:t>
      </w:r>
      <w:r w:rsidR="004E52AC" w:rsidRPr="00A42E92">
        <w:rPr>
          <w:rFonts w:ascii="Times New Roman" w:eastAsia="함초롬바탕" w:hAnsi="Times New Roman"/>
        </w:rPr>
        <w:t xml:space="preserve"> external </w:t>
      </w:r>
      <w:r w:rsidR="00185AE6" w:rsidRPr="00A42E92">
        <w:rPr>
          <w:rFonts w:ascii="Times New Roman" w:eastAsia="함초롬바탕" w:hAnsi="Times New Roman"/>
        </w:rPr>
        <w:t>reporting</w:t>
      </w:r>
      <w:r w:rsidR="00A04666" w:rsidRPr="00A42E92">
        <w:rPr>
          <w:rFonts w:ascii="Times New Roman" w:eastAsia="함초롬바탕" w:hAnsi="Times New Roman" w:hint="eastAsia"/>
        </w:rPr>
        <w:t xml:space="preserve"> </w:t>
      </w:r>
      <w:r w:rsidR="003A1AC5" w:rsidRPr="00A42E92">
        <w:rPr>
          <w:rFonts w:ascii="Times New Roman" w:hAnsi="Times New Roman"/>
        </w:rPr>
        <w:t xml:space="preserve">(e.g., </w:t>
      </w:r>
      <w:r w:rsidR="004E52AC" w:rsidRPr="00A42E92">
        <w:rPr>
          <w:rFonts w:ascii="Times New Roman" w:eastAsia="함초롬바탕" w:hAnsi="Times New Roman"/>
        </w:rPr>
        <w:t>Peters</w:t>
      </w:r>
      <w:r w:rsidR="00833409" w:rsidRPr="00A42E92">
        <w:rPr>
          <w:rFonts w:ascii="Times New Roman" w:eastAsia="함초롬바탕" w:hAnsi="Times New Roman"/>
        </w:rPr>
        <w:t>, Luck, Hutchinson, Wilkes, Andrew &amp; Jackson,</w:t>
      </w:r>
      <w:r w:rsidR="004E52AC" w:rsidRPr="00A42E92">
        <w:rPr>
          <w:rFonts w:ascii="Times New Roman" w:eastAsia="함초롬바탕" w:hAnsi="Times New Roman"/>
        </w:rPr>
        <w:t xml:space="preserve">2011; </w:t>
      </w:r>
      <w:r w:rsidR="003A1AC5" w:rsidRPr="00A42E92">
        <w:rPr>
          <w:rFonts w:ascii="Times New Roman" w:hAnsi="Times New Roman"/>
        </w:rPr>
        <w:lastRenderedPageBreak/>
        <w:t>McDonald &amp; Ahern, 2002</w:t>
      </w:r>
      <w:r w:rsidR="001A5DAA" w:rsidRPr="00A42E92">
        <w:rPr>
          <w:rFonts w:ascii="Times New Roman" w:hAnsi="Times New Roman"/>
        </w:rPr>
        <w:t xml:space="preserve">; </w:t>
      </w:r>
      <w:proofErr w:type="spellStart"/>
      <w:r w:rsidR="001A5DAA" w:rsidRPr="00A42E92">
        <w:rPr>
          <w:rFonts w:ascii="Times New Roman" w:hAnsi="Times New Roman"/>
        </w:rPr>
        <w:t>Lennane</w:t>
      </w:r>
      <w:proofErr w:type="spellEnd"/>
      <w:r w:rsidR="001A5DAA" w:rsidRPr="00A42E92">
        <w:rPr>
          <w:rFonts w:ascii="Times New Roman" w:hAnsi="Times New Roman"/>
        </w:rPr>
        <w:t>, 1993</w:t>
      </w:r>
      <w:r w:rsidR="005A2C5F" w:rsidRPr="00A42E92">
        <w:rPr>
          <w:rFonts w:ascii="Times New Roman" w:eastAsia="함초롬바탕" w:hAnsi="Times New Roman"/>
        </w:rPr>
        <w:t>)</w:t>
      </w:r>
      <w:r w:rsidR="00FC4603" w:rsidRPr="00A42E92">
        <w:rPr>
          <w:rFonts w:ascii="Times New Roman" w:hAnsi="Times New Roman"/>
        </w:rPr>
        <w:t>.</w:t>
      </w:r>
      <w:r w:rsidR="007C3B36" w:rsidRPr="00A42E92">
        <w:rPr>
          <w:rFonts w:ascii="Times New Roman" w:hAnsi="Times New Roman" w:hint="eastAsia"/>
        </w:rPr>
        <w:t xml:space="preserve"> </w:t>
      </w:r>
      <w:r w:rsidR="007C3B36" w:rsidRPr="00A42E92">
        <w:rPr>
          <w:rFonts w:ascii="Times New Roman" w:hint="eastAsia"/>
        </w:rPr>
        <w:t>Although e</w:t>
      </w:r>
      <w:r w:rsidR="007C3B36" w:rsidRPr="00A42E92">
        <w:rPr>
          <w:rFonts w:ascii="Times New Roman" w:eastAsia="함초롬바탕"/>
        </w:rPr>
        <w:t>xternal whistleblowers experience</w:t>
      </w:r>
      <w:r w:rsidR="007C3B36" w:rsidRPr="00A42E92">
        <w:rPr>
          <w:rFonts w:ascii="Times New Roman" w:eastAsia="함초롬바탕" w:hint="eastAsia"/>
        </w:rPr>
        <w:t xml:space="preserve"> more health risks</w:t>
      </w:r>
      <w:r w:rsidR="007C3B36" w:rsidRPr="00A42E92">
        <w:rPr>
          <w:rFonts w:ascii="Times New Roman" w:eastAsia="함초롬바탕"/>
        </w:rPr>
        <w:t xml:space="preserve"> than internal whistleblowers</w:t>
      </w:r>
      <w:r w:rsidR="007C3B36" w:rsidRPr="00A42E92">
        <w:rPr>
          <w:rFonts w:ascii="Times New Roman" w:eastAsia="함초롬바탕" w:hint="eastAsia"/>
        </w:rPr>
        <w:t xml:space="preserve"> and</w:t>
      </w:r>
      <w:r w:rsidR="007C3B36" w:rsidRPr="00A42E92">
        <w:rPr>
          <w:rFonts w:ascii="Times New Roman" w:eastAsia="함초롬바탕"/>
        </w:rPr>
        <w:t xml:space="preserve"> </w:t>
      </w:r>
      <w:r w:rsidR="007C3B36" w:rsidRPr="00A42E92">
        <w:rPr>
          <w:rFonts w:ascii="Times New Roman" w:eastAsia="함초롬바탕" w:hint="eastAsia"/>
        </w:rPr>
        <w:t>the provisions of whistleblower</w:t>
      </w:r>
      <w:r w:rsidR="00F361A3" w:rsidRPr="00A42E92">
        <w:rPr>
          <w:rFonts w:ascii="Times New Roman" w:eastAsia="함초롬바탕"/>
        </w:rPr>
        <w:t xml:space="preserve"> legislation</w:t>
      </w:r>
      <w:r w:rsidR="007C3B36" w:rsidRPr="00A42E92">
        <w:rPr>
          <w:rFonts w:ascii="Times New Roman" w:eastAsia="함초롬바탕" w:hint="eastAsia"/>
        </w:rPr>
        <w:t xml:space="preserve"> have also been mainly applied in the protection of external whistleblowers</w:t>
      </w:r>
      <w:r w:rsidR="007C3B36" w:rsidRPr="00A42E92">
        <w:rPr>
          <w:rFonts w:ascii="Times New Roman" w:hint="eastAsia"/>
          <w:shd w:val="clear" w:color="auto" w:fill="FAFAFA"/>
        </w:rPr>
        <w:t xml:space="preserve">, not much research has been done about the negative health effects of external whistleblowing. </w:t>
      </w:r>
      <w:r w:rsidR="00185AE6" w:rsidRPr="00A42E92">
        <w:rPr>
          <w:rFonts w:ascii="Times New Roman" w:hAnsi="Times New Roman"/>
        </w:rPr>
        <w:t>Our</w:t>
      </w:r>
      <w:r w:rsidR="001B661D" w:rsidRPr="00A42E92">
        <w:rPr>
          <w:rFonts w:ascii="Times New Roman" w:hAnsi="Times New Roman"/>
        </w:rPr>
        <w:t xml:space="preserve"> study contributes to the literature on </w:t>
      </w:r>
      <w:r w:rsidR="00185AE6" w:rsidRPr="00A42E92">
        <w:rPr>
          <w:rFonts w:ascii="Times New Roman" w:hAnsi="Times New Roman"/>
        </w:rPr>
        <w:t xml:space="preserve">the </w:t>
      </w:r>
      <w:r w:rsidR="001B661D" w:rsidRPr="00A42E92">
        <w:rPr>
          <w:rFonts w:ascii="Times New Roman" w:hAnsi="Times New Roman"/>
        </w:rPr>
        <w:t xml:space="preserve">negative health effects experienced by whistleblowers </w:t>
      </w:r>
      <w:r w:rsidR="00185AE6" w:rsidRPr="00A42E92">
        <w:rPr>
          <w:rFonts w:ascii="Times New Roman" w:hAnsi="Times New Roman"/>
        </w:rPr>
        <w:t xml:space="preserve">and has </w:t>
      </w:r>
      <w:r w:rsidR="001B661D" w:rsidRPr="00A42E92">
        <w:rPr>
          <w:rFonts w:ascii="Times New Roman" w:eastAsia="휴먼명조,한컴돋움" w:hAnsi="Times New Roman"/>
        </w:rPr>
        <w:t>implications for how to better protect them</w:t>
      </w:r>
      <w:r w:rsidR="00185AE6" w:rsidRPr="00A42E92">
        <w:rPr>
          <w:rFonts w:ascii="Times New Roman" w:eastAsia="휴먼명조,한컴돋움" w:hAnsi="Times New Roman"/>
        </w:rPr>
        <w:t>.</w:t>
      </w:r>
    </w:p>
    <w:p w14:paraId="7B0FEE1E" w14:textId="77777777" w:rsidR="00154831" w:rsidRPr="00A42E92" w:rsidRDefault="00154831" w:rsidP="00154831">
      <w:pPr>
        <w:pStyle w:val="NormalWeb"/>
        <w:spacing w:before="0" w:beforeAutospacing="0" w:after="0" w:afterAutospacing="0" w:line="480" w:lineRule="auto"/>
        <w:ind w:firstLineChars="100" w:firstLine="240"/>
        <w:rPr>
          <w:rFonts w:ascii="Times New Roman" w:hAnsi="Times New Roman"/>
        </w:rPr>
      </w:pPr>
    </w:p>
    <w:p w14:paraId="2D2EF7F3" w14:textId="0CFF9EF7" w:rsidR="00AB299C" w:rsidRPr="00A42E92" w:rsidRDefault="00AB299C" w:rsidP="0023404C">
      <w:pPr>
        <w:pStyle w:val="ListParagraph"/>
        <w:numPr>
          <w:ilvl w:val="0"/>
          <w:numId w:val="44"/>
        </w:numPr>
        <w:wordWrap/>
        <w:adjustRightInd w:val="0"/>
        <w:spacing w:line="360" w:lineRule="auto"/>
        <w:ind w:leftChars="0"/>
        <w:jc w:val="center"/>
        <w:rPr>
          <w:rFonts w:ascii="Times New Roman" w:hAnsi="Times New Roman"/>
          <w:b/>
          <w:sz w:val="24"/>
          <w:szCs w:val="24"/>
        </w:rPr>
      </w:pPr>
      <w:r w:rsidRPr="00A42E92">
        <w:rPr>
          <w:rFonts w:ascii="Times New Roman" w:hAnsi="Times New Roman"/>
          <w:b/>
          <w:sz w:val="24"/>
          <w:szCs w:val="24"/>
        </w:rPr>
        <w:t>L</w:t>
      </w:r>
      <w:r w:rsidR="001F68DE" w:rsidRPr="00A42E92">
        <w:rPr>
          <w:rFonts w:ascii="Times New Roman" w:hAnsi="Times New Roman"/>
          <w:b/>
          <w:sz w:val="24"/>
          <w:szCs w:val="24"/>
        </w:rPr>
        <w:t>iterature Review</w:t>
      </w:r>
    </w:p>
    <w:p w14:paraId="090D5668" w14:textId="77777777" w:rsidR="004741E4" w:rsidRPr="00A42E92" w:rsidRDefault="004741E4" w:rsidP="00802086">
      <w:pPr>
        <w:wordWrap/>
        <w:adjustRightInd w:val="0"/>
        <w:spacing w:line="360" w:lineRule="auto"/>
        <w:ind w:firstLineChars="100" w:firstLine="240"/>
        <w:jc w:val="center"/>
        <w:rPr>
          <w:rFonts w:ascii="Times New Roman" w:hAnsi="Times New Roman"/>
          <w:b/>
          <w:sz w:val="24"/>
          <w:szCs w:val="24"/>
        </w:rPr>
      </w:pPr>
    </w:p>
    <w:p w14:paraId="7DEAF346" w14:textId="77777777" w:rsidR="009425AD" w:rsidRPr="00A42E92" w:rsidRDefault="008A6CDF" w:rsidP="009425AD">
      <w:pPr>
        <w:spacing w:line="480" w:lineRule="auto"/>
        <w:ind w:firstLineChars="100" w:firstLine="240"/>
        <w:jc w:val="left"/>
        <w:rPr>
          <w:rFonts w:ascii="Times New Roman" w:hAnsi="Times New Roman"/>
          <w:b/>
          <w:i/>
          <w:sz w:val="24"/>
          <w:szCs w:val="24"/>
        </w:rPr>
      </w:pPr>
      <w:r w:rsidRPr="00A42E92">
        <w:rPr>
          <w:rFonts w:ascii="Times New Roman" w:hAnsi="Times New Roman"/>
          <w:b/>
          <w:i/>
          <w:sz w:val="24"/>
          <w:szCs w:val="24"/>
        </w:rPr>
        <w:t xml:space="preserve">Negative Health Effects </w:t>
      </w:r>
      <w:proofErr w:type="gramStart"/>
      <w:r w:rsidRPr="00A42E92">
        <w:rPr>
          <w:rFonts w:ascii="Times New Roman" w:hAnsi="Times New Roman"/>
          <w:b/>
          <w:i/>
          <w:sz w:val="24"/>
          <w:szCs w:val="24"/>
        </w:rPr>
        <w:t>as a Result of</w:t>
      </w:r>
      <w:proofErr w:type="gramEnd"/>
      <w:r w:rsidRPr="00A42E92">
        <w:rPr>
          <w:rFonts w:ascii="Times New Roman" w:hAnsi="Times New Roman"/>
          <w:b/>
          <w:i/>
          <w:sz w:val="24"/>
          <w:szCs w:val="24"/>
        </w:rPr>
        <w:t xml:space="preserve"> Blowing the Whistle</w:t>
      </w:r>
    </w:p>
    <w:p w14:paraId="3983C801" w14:textId="539210F1" w:rsidR="00A47437" w:rsidRPr="00A42E92" w:rsidRDefault="00D51F0D" w:rsidP="00E5472D">
      <w:pPr>
        <w:pStyle w:val="a"/>
        <w:spacing w:line="480" w:lineRule="auto"/>
        <w:ind w:firstLineChars="100" w:firstLine="240"/>
        <w:jc w:val="left"/>
        <w:rPr>
          <w:rFonts w:ascii="Times New Roman" w:hAnsi="Times New Roman"/>
          <w:color w:val="auto"/>
          <w:sz w:val="24"/>
          <w:szCs w:val="24"/>
        </w:rPr>
      </w:pPr>
      <w:r w:rsidRPr="00A42E92">
        <w:rPr>
          <w:rFonts w:ascii="Times New Roman" w:hAnsi="Times New Roman"/>
          <w:color w:val="auto"/>
          <w:sz w:val="24"/>
          <w:szCs w:val="24"/>
        </w:rPr>
        <w:t xml:space="preserve">After </w:t>
      </w:r>
      <w:r w:rsidR="00185AE6" w:rsidRPr="00A42E92">
        <w:rPr>
          <w:rFonts w:ascii="Times New Roman" w:hAnsi="Times New Roman"/>
          <w:color w:val="auto"/>
          <w:sz w:val="24"/>
          <w:szCs w:val="24"/>
        </w:rPr>
        <w:t xml:space="preserve">alleging or </w:t>
      </w:r>
      <w:r w:rsidR="00C4600B" w:rsidRPr="00A42E92">
        <w:rPr>
          <w:rFonts w:ascii="Times New Roman" w:hAnsi="Times New Roman"/>
          <w:color w:val="auto"/>
          <w:sz w:val="24"/>
          <w:szCs w:val="24"/>
        </w:rPr>
        <w:t>disclosing</w:t>
      </w:r>
      <w:r w:rsidRPr="00A42E92">
        <w:rPr>
          <w:rFonts w:ascii="Times New Roman" w:hAnsi="Times New Roman"/>
          <w:color w:val="auto"/>
          <w:sz w:val="24"/>
          <w:szCs w:val="24"/>
        </w:rPr>
        <w:t xml:space="preserve"> impropriety, </w:t>
      </w:r>
      <w:r w:rsidR="00185AE6" w:rsidRPr="00A42E92">
        <w:rPr>
          <w:rFonts w:ascii="Times New Roman" w:hAnsi="Times New Roman"/>
          <w:color w:val="auto"/>
          <w:sz w:val="24"/>
          <w:szCs w:val="24"/>
        </w:rPr>
        <w:t xml:space="preserve">some </w:t>
      </w:r>
      <w:r w:rsidR="00F01EA2" w:rsidRPr="00A42E92">
        <w:rPr>
          <w:rFonts w:ascii="Times New Roman" w:hAnsi="Times New Roman"/>
          <w:color w:val="auto"/>
          <w:sz w:val="24"/>
          <w:szCs w:val="24"/>
        </w:rPr>
        <w:t>whistleblowers</w:t>
      </w:r>
      <w:r w:rsidRPr="00A42E92">
        <w:rPr>
          <w:rFonts w:ascii="Times New Roman" w:hAnsi="Times New Roman"/>
          <w:color w:val="auto"/>
          <w:sz w:val="24"/>
          <w:szCs w:val="24"/>
        </w:rPr>
        <w:t xml:space="preserve"> </w:t>
      </w:r>
      <w:r w:rsidR="00C4600B" w:rsidRPr="00A42E92">
        <w:rPr>
          <w:rFonts w:ascii="Times New Roman" w:hAnsi="Times New Roman"/>
          <w:color w:val="auto"/>
          <w:sz w:val="24"/>
          <w:szCs w:val="24"/>
        </w:rPr>
        <w:t>experience</w:t>
      </w:r>
      <w:r w:rsidRPr="00A42E92">
        <w:rPr>
          <w:rStyle w:val="fnte096"/>
          <w:rFonts w:ascii="Times New Roman" w:hAnsi="Times New Roman" w:cs="Times New Roman"/>
          <w:color w:val="auto"/>
          <w:sz w:val="24"/>
          <w:szCs w:val="24"/>
        </w:rPr>
        <w:t xml:space="preserve"> retaliation by </w:t>
      </w:r>
      <w:r w:rsidR="00C4600B" w:rsidRPr="00A42E92">
        <w:rPr>
          <w:rStyle w:val="fnte096"/>
          <w:rFonts w:ascii="Times New Roman" w:hAnsi="Times New Roman" w:cs="Times New Roman"/>
          <w:color w:val="auto"/>
          <w:sz w:val="24"/>
          <w:szCs w:val="24"/>
        </w:rPr>
        <w:t>their organizations</w:t>
      </w:r>
      <w:r w:rsidR="00A77C1D" w:rsidRPr="00A42E92">
        <w:rPr>
          <w:rStyle w:val="fnte096"/>
          <w:rFonts w:ascii="Times New Roman" w:hAnsi="Times New Roman" w:cs="Times New Roman"/>
          <w:color w:val="auto"/>
          <w:sz w:val="24"/>
          <w:szCs w:val="24"/>
        </w:rPr>
        <w:t xml:space="preserve"> (</w:t>
      </w:r>
      <w:r w:rsidR="00A77C1D" w:rsidRPr="00A42E92">
        <w:rPr>
          <w:rFonts w:ascii="Times New Roman" w:hAnsi="Times New Roman"/>
          <w:color w:val="auto"/>
          <w:sz w:val="24"/>
          <w:szCs w:val="24"/>
        </w:rPr>
        <w:t xml:space="preserve">Jos, Tompkins, </w:t>
      </w:r>
      <w:r w:rsidR="001375BB" w:rsidRPr="00A42E92">
        <w:rPr>
          <w:rFonts w:ascii="Times New Roman" w:hAnsi="Times New Roman"/>
          <w:color w:val="auto"/>
          <w:sz w:val="24"/>
          <w:szCs w:val="24"/>
        </w:rPr>
        <w:t>&amp;</w:t>
      </w:r>
      <w:r w:rsidR="00A77C1D" w:rsidRPr="00A42E92">
        <w:rPr>
          <w:rFonts w:ascii="Times New Roman" w:hAnsi="Times New Roman"/>
          <w:color w:val="auto"/>
          <w:sz w:val="24"/>
          <w:szCs w:val="24"/>
        </w:rPr>
        <w:t xml:space="preserve"> Hays, 1989)</w:t>
      </w:r>
      <w:r w:rsidR="00AE2C7C" w:rsidRPr="00A42E92">
        <w:rPr>
          <w:rStyle w:val="fnte096"/>
          <w:rFonts w:ascii="Times New Roman" w:hAnsi="Times New Roman" w:cs="Times New Roman"/>
          <w:color w:val="auto"/>
          <w:sz w:val="24"/>
          <w:szCs w:val="24"/>
        </w:rPr>
        <w:t xml:space="preserve">, </w:t>
      </w:r>
      <w:r w:rsidR="00C4600B" w:rsidRPr="00A42E92">
        <w:rPr>
          <w:rStyle w:val="fnte096"/>
          <w:rFonts w:ascii="Times New Roman" w:hAnsi="Times New Roman" w:cs="Times New Roman"/>
          <w:color w:val="auto"/>
          <w:sz w:val="24"/>
          <w:szCs w:val="24"/>
        </w:rPr>
        <w:t>which negatively effects</w:t>
      </w:r>
      <w:r w:rsidRPr="00A42E92">
        <w:rPr>
          <w:rFonts w:ascii="Times New Roman" w:eastAsia="GulliverRM" w:hAnsi="Times New Roman"/>
          <w:color w:val="auto"/>
          <w:sz w:val="24"/>
          <w:szCs w:val="24"/>
        </w:rPr>
        <w:t xml:space="preserve"> the</w:t>
      </w:r>
      <w:r w:rsidR="00AE2C7C" w:rsidRPr="00A42E92">
        <w:rPr>
          <w:rFonts w:ascii="Times New Roman" w:eastAsia="GulliverRM" w:hAnsi="Times New Roman"/>
          <w:color w:val="auto"/>
          <w:sz w:val="24"/>
          <w:szCs w:val="24"/>
        </w:rPr>
        <w:t>ir health</w:t>
      </w:r>
      <w:r w:rsidR="009D40D0" w:rsidRPr="00A42E92">
        <w:rPr>
          <w:rFonts w:ascii="Times New Roman" w:eastAsia="GulliverRM" w:hAnsi="Times New Roman"/>
          <w:color w:val="auto"/>
          <w:sz w:val="24"/>
          <w:szCs w:val="24"/>
        </w:rPr>
        <w:t xml:space="preserve"> and psychological well-being</w:t>
      </w:r>
      <w:r w:rsidRPr="00A42E92">
        <w:rPr>
          <w:rFonts w:ascii="Times New Roman" w:eastAsia="GulliverRM" w:hAnsi="Times New Roman"/>
          <w:color w:val="auto"/>
          <w:sz w:val="24"/>
          <w:szCs w:val="24"/>
        </w:rPr>
        <w:t>.</w:t>
      </w:r>
      <w:r w:rsidR="008A6CDF" w:rsidRPr="00A42E92">
        <w:rPr>
          <w:rFonts w:ascii="Times New Roman" w:hAnsi="Times New Roman"/>
          <w:color w:val="auto"/>
          <w:sz w:val="24"/>
          <w:szCs w:val="24"/>
          <w:shd w:val="clear" w:color="auto" w:fill="FFFFFF"/>
        </w:rPr>
        <w:t xml:space="preserve"> </w:t>
      </w:r>
      <w:r w:rsidR="0095141E" w:rsidRPr="00A42E92">
        <w:rPr>
          <w:rFonts w:ascii="Times New Roman" w:hAnsi="Times New Roman" w:cs="Times New Roman"/>
          <w:color w:val="auto"/>
          <w:sz w:val="24"/>
          <w:szCs w:val="24"/>
        </w:rPr>
        <w:t>Th</w:t>
      </w:r>
      <w:r w:rsidR="00185AE6" w:rsidRPr="00A42E92">
        <w:rPr>
          <w:rFonts w:ascii="Times New Roman" w:hAnsi="Times New Roman"/>
          <w:color w:val="auto"/>
          <w:sz w:val="24"/>
          <w:szCs w:val="24"/>
        </w:rPr>
        <w:t xml:space="preserve">e forms of reprisal </w:t>
      </w:r>
      <w:r w:rsidR="0095141E" w:rsidRPr="00A42E92">
        <w:rPr>
          <w:rFonts w:ascii="Times New Roman" w:hAnsi="Times New Roman"/>
          <w:color w:val="auto"/>
          <w:sz w:val="24"/>
          <w:szCs w:val="24"/>
        </w:rPr>
        <w:t xml:space="preserve">include dismissal, discrimination, </w:t>
      </w:r>
      <w:r w:rsidR="007F5F7A" w:rsidRPr="00A42E92">
        <w:rPr>
          <w:rFonts w:ascii="Times New Roman" w:hAnsi="Times New Roman"/>
          <w:color w:val="auto"/>
          <w:sz w:val="24"/>
          <w:szCs w:val="24"/>
        </w:rPr>
        <w:t>harassment</w:t>
      </w:r>
      <w:r w:rsidR="00185AE6" w:rsidRPr="00A42E92">
        <w:rPr>
          <w:rFonts w:ascii="Times New Roman" w:hAnsi="Times New Roman"/>
          <w:color w:val="auto"/>
          <w:sz w:val="24"/>
          <w:szCs w:val="24"/>
        </w:rPr>
        <w:t xml:space="preserve"> </w:t>
      </w:r>
      <w:proofErr w:type="spellStart"/>
      <w:r w:rsidR="00185AE6" w:rsidRPr="00A42E92">
        <w:rPr>
          <w:rFonts w:ascii="Times New Roman" w:hAnsi="Times New Roman"/>
          <w:color w:val="auto"/>
          <w:sz w:val="24"/>
          <w:szCs w:val="24"/>
        </w:rPr>
        <w:t>and</w:t>
      </w:r>
      <w:r w:rsidR="006A6DA8" w:rsidRPr="00A42E92">
        <w:rPr>
          <w:rFonts w:ascii="Times New Roman" w:hAnsi="Times New Roman"/>
          <w:color w:val="auto"/>
          <w:sz w:val="24"/>
          <w:szCs w:val="24"/>
        </w:rPr>
        <w:t>isolation</w:t>
      </w:r>
      <w:proofErr w:type="spellEnd"/>
      <w:r w:rsidR="006A6DA8" w:rsidRPr="00A42E92">
        <w:rPr>
          <w:rFonts w:ascii="Times New Roman" w:hAnsi="Times New Roman"/>
          <w:color w:val="auto"/>
          <w:sz w:val="24"/>
          <w:szCs w:val="24"/>
        </w:rPr>
        <w:t xml:space="preserve"> in the </w:t>
      </w:r>
      <w:proofErr w:type="gramStart"/>
      <w:r w:rsidR="006A6DA8" w:rsidRPr="00A42E92">
        <w:rPr>
          <w:rFonts w:ascii="Times New Roman" w:hAnsi="Times New Roman"/>
          <w:color w:val="auto"/>
          <w:sz w:val="24"/>
          <w:szCs w:val="24"/>
        </w:rPr>
        <w:t>workplace</w:t>
      </w:r>
      <w:r w:rsidR="00185AE6" w:rsidRPr="00A42E92">
        <w:rPr>
          <w:rFonts w:ascii="Times New Roman" w:hAnsi="Times New Roman"/>
          <w:color w:val="auto"/>
          <w:sz w:val="24"/>
          <w:szCs w:val="24"/>
        </w:rPr>
        <w:t>.</w:t>
      </w:r>
      <w:r w:rsidR="0095141E" w:rsidRPr="00A42E92">
        <w:rPr>
          <w:rFonts w:ascii="Times New Roman" w:eastAsia="GulimChe" w:hAnsi="Times New Roman"/>
          <w:color w:val="auto"/>
          <w:sz w:val="24"/>
          <w:szCs w:val="24"/>
        </w:rPr>
        <w:t>(</w:t>
      </w:r>
      <w:proofErr w:type="spellStart"/>
      <w:proofErr w:type="gramEnd"/>
      <w:r w:rsidR="0095141E" w:rsidRPr="00A42E92">
        <w:rPr>
          <w:rFonts w:ascii="Times New Roman" w:hAnsi="Times New Roman"/>
          <w:color w:val="auto"/>
          <w:sz w:val="24"/>
          <w:szCs w:val="24"/>
        </w:rPr>
        <w:t>Bj</w:t>
      </w:r>
      <w:r w:rsidR="00D95374" w:rsidRPr="00A42E92">
        <w:rPr>
          <w:rFonts w:ascii="Times New Roman" w:hAnsi="Times New Roman"/>
          <w:color w:val="auto"/>
          <w:sz w:val="24"/>
          <w:szCs w:val="24"/>
        </w:rPr>
        <w:t>o</w:t>
      </w:r>
      <w:r w:rsidR="0095141E" w:rsidRPr="00A42E92">
        <w:rPr>
          <w:rFonts w:ascii="Times New Roman" w:hAnsi="Times New Roman"/>
          <w:color w:val="auto"/>
          <w:sz w:val="24"/>
          <w:szCs w:val="24"/>
        </w:rPr>
        <w:t>rkelo</w:t>
      </w:r>
      <w:proofErr w:type="spellEnd"/>
      <w:r w:rsidR="0095141E" w:rsidRPr="00A42E92">
        <w:rPr>
          <w:rFonts w:ascii="Times New Roman" w:hAnsi="Times New Roman"/>
          <w:color w:val="auto"/>
          <w:sz w:val="24"/>
          <w:szCs w:val="24"/>
        </w:rPr>
        <w:t xml:space="preserve">, 2013; </w:t>
      </w:r>
      <w:r w:rsidR="0095141E" w:rsidRPr="00A42E92">
        <w:rPr>
          <w:rStyle w:val="slug-doi"/>
          <w:rFonts w:ascii="Times New Roman" w:hAnsi="Times New Roman"/>
          <w:bCs/>
          <w:color w:val="auto"/>
          <w:sz w:val="24"/>
          <w:szCs w:val="24"/>
        </w:rPr>
        <w:t>Greaves &amp; McGlone, 2012</w:t>
      </w:r>
      <w:r w:rsidR="00D95374" w:rsidRPr="00A42E92">
        <w:rPr>
          <w:rStyle w:val="slug-doi"/>
          <w:rFonts w:ascii="Times New Roman" w:hAnsi="Times New Roman"/>
          <w:bCs/>
          <w:color w:val="auto"/>
          <w:sz w:val="24"/>
          <w:szCs w:val="24"/>
        </w:rPr>
        <w:t xml:space="preserve">; </w:t>
      </w:r>
      <w:r w:rsidR="00D95374" w:rsidRPr="00A42E92">
        <w:rPr>
          <w:rFonts w:ascii="Times New Roman" w:eastAsia="함초롬바탕" w:hAnsi="Times New Roman" w:cs="Times New Roman"/>
          <w:color w:val="auto"/>
          <w:sz w:val="24"/>
          <w:szCs w:val="24"/>
        </w:rPr>
        <w:t>Wilkes</w:t>
      </w:r>
      <w:r w:rsidR="00833409" w:rsidRPr="00A42E92">
        <w:rPr>
          <w:rFonts w:ascii="Times New Roman" w:eastAsia="함초롬바탕" w:hAnsi="Times New Roman" w:cs="Times New Roman"/>
          <w:color w:val="auto"/>
          <w:sz w:val="24"/>
          <w:szCs w:val="24"/>
        </w:rPr>
        <w:t>,</w:t>
      </w:r>
      <w:r w:rsidR="00833409" w:rsidRPr="00A42E92">
        <w:rPr>
          <w:rFonts w:ascii="Times New Roman" w:eastAsia="함초롬바탕" w:hAnsi="Times New Roman"/>
          <w:color w:val="auto"/>
          <w:sz w:val="24"/>
          <w:szCs w:val="24"/>
        </w:rPr>
        <w:t xml:space="preserve"> Peters, Weaver, &amp; Jackson,</w:t>
      </w:r>
      <w:r w:rsidR="00D95374" w:rsidRPr="00A42E92">
        <w:rPr>
          <w:rFonts w:ascii="Times New Roman" w:eastAsia="함초롬바탕" w:hAnsi="Times New Roman"/>
          <w:color w:val="auto"/>
          <w:sz w:val="24"/>
          <w:szCs w:val="24"/>
        </w:rPr>
        <w:t xml:space="preserve"> 2011</w:t>
      </w:r>
      <w:r w:rsidR="00554CF8" w:rsidRPr="00A42E92">
        <w:rPr>
          <w:rFonts w:ascii="Times New Roman" w:eastAsia="함초롬바탕" w:hAnsi="Times New Roman"/>
          <w:color w:val="auto"/>
          <w:sz w:val="24"/>
          <w:szCs w:val="24"/>
        </w:rPr>
        <w:t xml:space="preserve">; </w:t>
      </w:r>
      <w:r w:rsidR="00554CF8" w:rsidRPr="00A42E92">
        <w:rPr>
          <w:rFonts w:ascii="Times New Roman" w:eastAsia="TimesNewRomanPSMT" w:hAnsi="Times New Roman"/>
          <w:color w:val="auto"/>
          <w:sz w:val="24"/>
          <w:szCs w:val="24"/>
        </w:rPr>
        <w:t xml:space="preserve">Rothschild &amp; </w:t>
      </w:r>
      <w:proofErr w:type="spellStart"/>
      <w:r w:rsidR="00554CF8" w:rsidRPr="00A42E92">
        <w:rPr>
          <w:rFonts w:ascii="Times New Roman" w:eastAsia="TimesNewRomanPSMT" w:hAnsi="Times New Roman"/>
          <w:color w:val="auto"/>
          <w:sz w:val="24"/>
          <w:szCs w:val="24"/>
        </w:rPr>
        <w:t>Miethe</w:t>
      </w:r>
      <w:proofErr w:type="spellEnd"/>
      <w:r w:rsidR="00554CF8" w:rsidRPr="00A42E92">
        <w:rPr>
          <w:rFonts w:ascii="Times New Roman" w:eastAsia="TimesNewRomanPSMT" w:hAnsi="Times New Roman"/>
          <w:color w:val="auto"/>
          <w:sz w:val="24"/>
          <w:szCs w:val="24"/>
        </w:rPr>
        <w:t>, 1999</w:t>
      </w:r>
      <w:r w:rsidR="0095141E" w:rsidRPr="00A42E92">
        <w:rPr>
          <w:rStyle w:val="slug-doi"/>
          <w:rFonts w:ascii="Times New Roman" w:hAnsi="Times New Roman"/>
          <w:bCs/>
          <w:color w:val="auto"/>
          <w:sz w:val="24"/>
          <w:szCs w:val="24"/>
        </w:rPr>
        <w:t>)</w:t>
      </w:r>
      <w:r w:rsidR="0095141E" w:rsidRPr="00A42E92">
        <w:rPr>
          <w:rFonts w:ascii="Times New Roman" w:hAnsi="Times New Roman"/>
          <w:color w:val="auto"/>
          <w:sz w:val="24"/>
          <w:szCs w:val="24"/>
        </w:rPr>
        <w:t xml:space="preserve">. </w:t>
      </w:r>
      <w:r w:rsidR="006A6DA8" w:rsidRPr="00A42E92">
        <w:rPr>
          <w:rFonts w:ascii="Times New Roman" w:hAnsi="Times New Roman"/>
          <w:color w:val="auto"/>
          <w:sz w:val="24"/>
          <w:szCs w:val="24"/>
        </w:rPr>
        <w:t xml:space="preserve">Even after leaving </w:t>
      </w:r>
      <w:r w:rsidR="00C4600B" w:rsidRPr="00A42E92">
        <w:rPr>
          <w:rFonts w:ascii="Times New Roman" w:hAnsi="Times New Roman"/>
          <w:color w:val="auto"/>
          <w:sz w:val="24"/>
          <w:szCs w:val="24"/>
        </w:rPr>
        <w:t>their organization</w:t>
      </w:r>
      <w:r w:rsidR="006A6DA8" w:rsidRPr="00A42E92">
        <w:rPr>
          <w:rFonts w:ascii="Times New Roman" w:hAnsi="Times New Roman"/>
          <w:color w:val="auto"/>
          <w:sz w:val="24"/>
          <w:szCs w:val="24"/>
        </w:rPr>
        <w:t xml:space="preserve">, </w:t>
      </w:r>
      <w:r w:rsidR="00C4600B" w:rsidRPr="00A42E92">
        <w:rPr>
          <w:rFonts w:ascii="Times New Roman" w:hAnsi="Times New Roman"/>
          <w:color w:val="auto"/>
          <w:sz w:val="24"/>
          <w:szCs w:val="24"/>
        </w:rPr>
        <w:t xml:space="preserve">whistleblowers </w:t>
      </w:r>
      <w:r w:rsidR="006A6DA8" w:rsidRPr="00A42E92">
        <w:rPr>
          <w:rFonts w:ascii="Times New Roman" w:hAnsi="Times New Roman"/>
          <w:color w:val="auto"/>
          <w:sz w:val="24"/>
          <w:szCs w:val="24"/>
        </w:rPr>
        <w:t xml:space="preserve">may be </w:t>
      </w:r>
      <w:r w:rsidR="00185AE6" w:rsidRPr="00A42E92">
        <w:rPr>
          <w:rFonts w:ascii="Times New Roman" w:hAnsi="Times New Roman"/>
          <w:color w:val="auto"/>
          <w:sz w:val="24"/>
          <w:szCs w:val="24"/>
        </w:rPr>
        <w:t>affected</w:t>
      </w:r>
      <w:r w:rsidR="006A6DA8" w:rsidRPr="00A42E92">
        <w:rPr>
          <w:rFonts w:ascii="Times New Roman" w:hAnsi="Times New Roman"/>
          <w:color w:val="auto"/>
          <w:sz w:val="24"/>
          <w:szCs w:val="24"/>
        </w:rPr>
        <w:t xml:space="preserve"> by </w:t>
      </w:r>
      <w:r w:rsidR="00FE2CB3" w:rsidRPr="00A42E92">
        <w:rPr>
          <w:rFonts w:ascii="Times New Roman" w:hAnsi="Times New Roman"/>
          <w:color w:val="auto"/>
          <w:sz w:val="24"/>
          <w:szCs w:val="24"/>
        </w:rPr>
        <w:t>prolonged unemployment</w:t>
      </w:r>
      <w:r w:rsidR="006A6DA8" w:rsidRPr="00A42E92">
        <w:rPr>
          <w:rFonts w:ascii="Times New Roman" w:hAnsi="Times New Roman"/>
          <w:color w:val="auto"/>
          <w:sz w:val="24"/>
          <w:szCs w:val="24"/>
        </w:rPr>
        <w:t xml:space="preserve">, </w:t>
      </w:r>
      <w:r w:rsidR="00C4600B" w:rsidRPr="00A42E92">
        <w:rPr>
          <w:rFonts w:ascii="Times New Roman" w:eastAsia="함초롬바탕" w:hAnsi="Times New Roman" w:cs="Times New Roman"/>
          <w:color w:val="auto"/>
          <w:sz w:val="24"/>
          <w:szCs w:val="24"/>
        </w:rPr>
        <w:t>endless</w:t>
      </w:r>
      <w:r w:rsidR="00FE2CB3" w:rsidRPr="00A42E92">
        <w:rPr>
          <w:rFonts w:ascii="Times New Roman" w:eastAsia="함초롬바탕" w:hAnsi="Times New Roman" w:cs="Times New Roman"/>
          <w:color w:val="auto"/>
          <w:sz w:val="24"/>
          <w:szCs w:val="24"/>
        </w:rPr>
        <w:t xml:space="preserve"> </w:t>
      </w:r>
      <w:r w:rsidR="006A6DA8" w:rsidRPr="00A42E92">
        <w:rPr>
          <w:rFonts w:ascii="Times New Roman" w:eastAsia="함초롬바탕" w:hAnsi="Times New Roman" w:cs="Times New Roman"/>
          <w:color w:val="auto"/>
          <w:sz w:val="24"/>
          <w:szCs w:val="24"/>
        </w:rPr>
        <w:t xml:space="preserve">lawsuits, </w:t>
      </w:r>
      <w:r w:rsidR="006A6DA8" w:rsidRPr="00A42E92">
        <w:rPr>
          <w:rFonts w:ascii="Times New Roman" w:hAnsi="Times New Roman"/>
          <w:color w:val="auto"/>
          <w:sz w:val="24"/>
          <w:szCs w:val="24"/>
        </w:rPr>
        <w:t xml:space="preserve">bankruptcy, divorce, </w:t>
      </w:r>
      <w:r w:rsidR="006A6DA8" w:rsidRPr="00A42E92">
        <w:rPr>
          <w:rFonts w:ascii="Times New Roman" w:eastAsia="함초롬바탕" w:hAnsi="Times New Roman" w:cs="Times New Roman"/>
          <w:color w:val="auto"/>
          <w:sz w:val="24"/>
          <w:szCs w:val="24"/>
        </w:rPr>
        <w:t>public embarrassments</w:t>
      </w:r>
      <w:r w:rsidR="006A6DA8" w:rsidRPr="00A42E92">
        <w:rPr>
          <w:rFonts w:ascii="Times New Roman" w:hAnsi="Times New Roman"/>
          <w:color w:val="auto"/>
          <w:sz w:val="24"/>
          <w:szCs w:val="24"/>
        </w:rPr>
        <w:t xml:space="preserve"> and social prejudice. </w:t>
      </w:r>
      <w:r w:rsidR="006C0FD9" w:rsidRPr="00A42E92">
        <w:rPr>
          <w:rFonts w:ascii="Times New Roman" w:hAnsi="Times New Roman"/>
          <w:color w:val="auto"/>
          <w:sz w:val="24"/>
          <w:szCs w:val="24"/>
        </w:rPr>
        <w:t xml:space="preserve">For these reasons, </w:t>
      </w:r>
      <w:r w:rsidR="007045A6" w:rsidRPr="00A42E92">
        <w:rPr>
          <w:rFonts w:ascii="Times New Roman" w:hAnsi="Times New Roman"/>
          <w:color w:val="auto"/>
          <w:sz w:val="24"/>
          <w:szCs w:val="24"/>
        </w:rPr>
        <w:t>many</w:t>
      </w:r>
      <w:r w:rsidR="00E5472D" w:rsidRPr="00A42E92">
        <w:rPr>
          <w:rFonts w:ascii="Times New Roman" w:hAnsi="Times New Roman"/>
          <w:color w:val="auto"/>
          <w:sz w:val="24"/>
          <w:szCs w:val="24"/>
        </w:rPr>
        <w:t xml:space="preserve"> </w:t>
      </w:r>
      <w:r w:rsidR="00FE2CB3" w:rsidRPr="00A42E92">
        <w:rPr>
          <w:rFonts w:ascii="Times New Roman" w:hAnsi="Times New Roman"/>
          <w:color w:val="auto"/>
          <w:sz w:val="24"/>
          <w:szCs w:val="24"/>
        </w:rPr>
        <w:t xml:space="preserve">external </w:t>
      </w:r>
      <w:r w:rsidR="00F01EA2" w:rsidRPr="00A42E92">
        <w:rPr>
          <w:rFonts w:ascii="Times New Roman" w:hAnsi="Times New Roman"/>
          <w:color w:val="auto"/>
          <w:sz w:val="24"/>
          <w:szCs w:val="24"/>
        </w:rPr>
        <w:t>whistleblowers</w:t>
      </w:r>
      <w:r w:rsidR="007155A4" w:rsidRPr="00A42E92">
        <w:rPr>
          <w:rFonts w:ascii="Times New Roman" w:hAnsi="Times New Roman" w:cs="Times New Roman"/>
          <w:color w:val="auto"/>
          <w:sz w:val="24"/>
          <w:szCs w:val="24"/>
          <w:shd w:val="clear" w:color="auto" w:fill="FFFFFF"/>
        </w:rPr>
        <w:t xml:space="preserve"> </w:t>
      </w:r>
      <w:r w:rsidR="00185AE6" w:rsidRPr="00A42E92">
        <w:rPr>
          <w:rFonts w:ascii="Times New Roman" w:hAnsi="Times New Roman" w:cs="Times New Roman"/>
          <w:color w:val="auto"/>
          <w:sz w:val="24"/>
          <w:szCs w:val="24"/>
          <w:shd w:val="clear" w:color="auto" w:fill="FFFFFF"/>
        </w:rPr>
        <w:t xml:space="preserve">experience some of </w:t>
      </w:r>
      <w:r w:rsidR="007155A4" w:rsidRPr="00A42E92">
        <w:rPr>
          <w:rFonts w:ascii="Times New Roman" w:hAnsi="Times New Roman"/>
          <w:color w:val="auto"/>
          <w:sz w:val="24"/>
          <w:szCs w:val="24"/>
          <w:shd w:val="clear" w:color="auto" w:fill="FFFFFF"/>
        </w:rPr>
        <w:t xml:space="preserve">the features of </w:t>
      </w:r>
      <w:r w:rsidR="007155A4" w:rsidRPr="00A42E92">
        <w:rPr>
          <w:rFonts w:ascii="Times New Roman" w:eastAsia="함초롬바탕" w:hAnsi="Times New Roman" w:cs="Times New Roman"/>
          <w:color w:val="auto"/>
          <w:sz w:val="24"/>
          <w:szCs w:val="24"/>
        </w:rPr>
        <w:t>post</w:t>
      </w:r>
      <w:r w:rsidR="007155A4" w:rsidRPr="00A42E92">
        <w:rPr>
          <w:rFonts w:ascii="Times New Roman" w:eastAsia="함초롬바탕" w:hAnsi="Times New Roman"/>
          <w:color w:val="auto"/>
          <w:sz w:val="24"/>
          <w:szCs w:val="24"/>
        </w:rPr>
        <w:t>-</w:t>
      </w:r>
      <w:r w:rsidR="007155A4" w:rsidRPr="00A42E92">
        <w:rPr>
          <w:rFonts w:ascii="Times New Roman" w:eastAsia="함초롬바탕" w:hAnsi="Times New Roman" w:cs="Times New Roman"/>
          <w:color w:val="auto"/>
          <w:sz w:val="24"/>
          <w:szCs w:val="24"/>
        </w:rPr>
        <w:t xml:space="preserve">traumatic </w:t>
      </w:r>
      <w:r w:rsidR="007155A4" w:rsidRPr="00A42E92">
        <w:rPr>
          <w:rFonts w:ascii="Times New Roman" w:eastAsia="함초롬바탕" w:hAnsi="Times New Roman"/>
          <w:color w:val="auto"/>
          <w:sz w:val="24"/>
          <w:szCs w:val="24"/>
        </w:rPr>
        <w:t xml:space="preserve">stress </w:t>
      </w:r>
      <w:r w:rsidR="007155A4" w:rsidRPr="00A42E92">
        <w:rPr>
          <w:rFonts w:ascii="Times New Roman" w:eastAsia="함초롬바탕" w:hAnsi="Times New Roman" w:cs="Times New Roman"/>
          <w:color w:val="auto"/>
          <w:sz w:val="24"/>
          <w:szCs w:val="24"/>
        </w:rPr>
        <w:t>disorder</w:t>
      </w:r>
      <w:r w:rsidR="007155A4" w:rsidRPr="00A42E92">
        <w:rPr>
          <w:rFonts w:ascii="Times New Roman" w:hAnsi="Times New Roman" w:cs="Times New Roman"/>
          <w:color w:val="auto"/>
          <w:sz w:val="24"/>
          <w:szCs w:val="24"/>
          <w:shd w:val="clear" w:color="auto" w:fill="FFFFFF"/>
        </w:rPr>
        <w:t xml:space="preserve">. </w:t>
      </w:r>
      <w:r w:rsidR="006C0FD9" w:rsidRPr="00A42E92">
        <w:rPr>
          <w:rFonts w:ascii="Times New Roman" w:hAnsi="Times New Roman" w:cs="Times New Roman"/>
          <w:color w:val="auto"/>
          <w:sz w:val="24"/>
          <w:szCs w:val="24"/>
          <w:shd w:val="clear" w:color="auto" w:fill="FFFFFF"/>
        </w:rPr>
        <w:t>Earlier</w:t>
      </w:r>
      <w:r w:rsidR="00AE2C7C" w:rsidRPr="00A42E92">
        <w:rPr>
          <w:rFonts w:ascii="Times New Roman" w:hAnsi="Times New Roman"/>
          <w:color w:val="auto"/>
          <w:sz w:val="24"/>
          <w:szCs w:val="24"/>
        </w:rPr>
        <w:t xml:space="preserve"> </w:t>
      </w:r>
      <w:r w:rsidR="005A2085" w:rsidRPr="00A42E92">
        <w:rPr>
          <w:rFonts w:ascii="Times New Roman" w:hAnsi="Times New Roman"/>
          <w:color w:val="auto"/>
          <w:sz w:val="24"/>
          <w:szCs w:val="24"/>
        </w:rPr>
        <w:t>s</w:t>
      </w:r>
      <w:r w:rsidR="005A2085" w:rsidRPr="00A42E92">
        <w:rPr>
          <w:rFonts w:ascii="Times New Roman" w:eastAsia="GulimChe" w:hAnsi="Times New Roman"/>
          <w:color w:val="auto"/>
          <w:sz w:val="24"/>
          <w:szCs w:val="24"/>
        </w:rPr>
        <w:t xml:space="preserve">tudies (e.g., </w:t>
      </w:r>
      <w:proofErr w:type="spellStart"/>
      <w:r w:rsidR="00E5472D" w:rsidRPr="00A42E92">
        <w:rPr>
          <w:rFonts w:ascii="Times New Roman" w:hAnsi="Times New Roman" w:cs="Times New Roman"/>
          <w:color w:val="auto"/>
          <w:sz w:val="24"/>
          <w:szCs w:val="24"/>
          <w:shd w:val="clear" w:color="auto" w:fill="FFFFFF"/>
        </w:rPr>
        <w:t>Bjorkelo</w:t>
      </w:r>
      <w:proofErr w:type="spellEnd"/>
      <w:r w:rsidR="00E5472D" w:rsidRPr="00A42E92">
        <w:rPr>
          <w:rFonts w:ascii="Times New Roman" w:hAnsi="Times New Roman" w:cs="Times New Roman"/>
          <w:color w:val="auto"/>
          <w:sz w:val="24"/>
          <w:szCs w:val="24"/>
          <w:shd w:val="clear" w:color="auto" w:fill="FFFFFF"/>
        </w:rPr>
        <w:t xml:space="preserve">, 2013; </w:t>
      </w:r>
      <w:r w:rsidR="002C48B8" w:rsidRPr="00A42E92">
        <w:rPr>
          <w:rStyle w:val="slug-doi"/>
          <w:rFonts w:ascii="Times New Roman" w:hAnsi="Times New Roman"/>
          <w:bCs/>
          <w:color w:val="auto"/>
          <w:sz w:val="24"/>
          <w:szCs w:val="24"/>
        </w:rPr>
        <w:t xml:space="preserve">Greaves &amp; McGlone, 2012; </w:t>
      </w:r>
      <w:r w:rsidR="00A8316E" w:rsidRPr="00A42E92">
        <w:rPr>
          <w:rFonts w:ascii="Times New Roman" w:eastAsia="GulimChe" w:hAnsi="Times New Roman"/>
          <w:color w:val="auto"/>
          <w:sz w:val="24"/>
          <w:szCs w:val="24"/>
        </w:rPr>
        <w:t>Peters</w:t>
      </w:r>
      <w:r w:rsidR="00833409" w:rsidRPr="00A42E92">
        <w:rPr>
          <w:rFonts w:ascii="Times New Roman" w:eastAsia="GulimChe" w:hAnsi="Times New Roman"/>
          <w:color w:val="auto"/>
          <w:sz w:val="24"/>
          <w:szCs w:val="24"/>
        </w:rPr>
        <w:t>,</w:t>
      </w:r>
      <w:r w:rsidR="00833409" w:rsidRPr="00A42E92">
        <w:rPr>
          <w:rFonts w:ascii="Times New Roman" w:eastAsia="함초롬바탕" w:hAnsi="Times New Roman"/>
          <w:color w:val="auto"/>
          <w:sz w:val="24"/>
          <w:szCs w:val="24"/>
        </w:rPr>
        <w:t xml:space="preserve"> Luck, Hutchinson, Wilkes, Andrew</w:t>
      </w:r>
      <w:r w:rsidR="00833409" w:rsidRPr="00A42E92">
        <w:rPr>
          <w:rFonts w:ascii="Times New Roman" w:eastAsia="함초롬바탕" w:hAnsi="Times New Roman"/>
          <w:color w:val="auto"/>
        </w:rPr>
        <w:t xml:space="preserve"> </w:t>
      </w:r>
      <w:r w:rsidR="00833409" w:rsidRPr="00A42E92">
        <w:rPr>
          <w:rFonts w:ascii="Times New Roman" w:eastAsia="함초롬바탕" w:hAnsi="Times New Roman"/>
          <w:color w:val="auto"/>
          <w:sz w:val="24"/>
          <w:szCs w:val="24"/>
        </w:rPr>
        <w:t>&amp; Jackson,</w:t>
      </w:r>
      <w:r w:rsidR="00A8316E" w:rsidRPr="00A42E92">
        <w:rPr>
          <w:rFonts w:ascii="Times New Roman" w:eastAsia="GulimChe" w:hAnsi="Times New Roman"/>
          <w:color w:val="auto"/>
          <w:sz w:val="24"/>
          <w:szCs w:val="24"/>
        </w:rPr>
        <w:t xml:space="preserve"> 2011; </w:t>
      </w:r>
      <w:r w:rsidR="005A2085" w:rsidRPr="00A42E92">
        <w:rPr>
          <w:rFonts w:ascii="Times New Roman" w:eastAsia="GulimChe" w:hAnsi="Times New Roman"/>
          <w:color w:val="auto"/>
          <w:sz w:val="24"/>
          <w:szCs w:val="24"/>
        </w:rPr>
        <w:t xml:space="preserve">McDonald &amp; Ahern, 2002; </w:t>
      </w:r>
      <w:proofErr w:type="spellStart"/>
      <w:r w:rsidR="005A2085" w:rsidRPr="00A42E92">
        <w:rPr>
          <w:rFonts w:ascii="Times New Roman" w:eastAsia="GulimChe" w:hAnsi="Times New Roman"/>
          <w:color w:val="auto"/>
          <w:sz w:val="24"/>
          <w:szCs w:val="24"/>
        </w:rPr>
        <w:t>Lennane</w:t>
      </w:r>
      <w:proofErr w:type="spellEnd"/>
      <w:r w:rsidR="005A2085" w:rsidRPr="00A42E92">
        <w:rPr>
          <w:rFonts w:ascii="Times New Roman" w:eastAsia="GulimChe" w:hAnsi="Times New Roman"/>
          <w:color w:val="auto"/>
          <w:sz w:val="24"/>
          <w:szCs w:val="24"/>
        </w:rPr>
        <w:t xml:space="preserve">, 1993) </w:t>
      </w:r>
      <w:r w:rsidR="00FB0254" w:rsidRPr="00A42E92">
        <w:rPr>
          <w:rFonts w:ascii="Times New Roman" w:eastAsia="GulimChe" w:hAnsi="Times New Roman"/>
          <w:color w:val="auto"/>
          <w:sz w:val="24"/>
          <w:szCs w:val="24"/>
        </w:rPr>
        <w:t xml:space="preserve">have </w:t>
      </w:r>
      <w:r w:rsidRPr="00A42E92">
        <w:rPr>
          <w:rFonts w:ascii="Times New Roman" w:eastAsia="GulimChe" w:hAnsi="Times New Roman"/>
          <w:color w:val="auto"/>
          <w:sz w:val="24"/>
          <w:szCs w:val="24"/>
        </w:rPr>
        <w:t>explained how</w:t>
      </w:r>
      <w:r w:rsidR="005A2085" w:rsidRPr="00A42E92">
        <w:rPr>
          <w:rFonts w:ascii="Times New Roman" w:eastAsia="휴먼명조" w:hAnsi="Times New Roman" w:cs="Times New Roman"/>
          <w:color w:val="auto"/>
          <w:sz w:val="24"/>
          <w:szCs w:val="24"/>
        </w:rPr>
        <w:t xml:space="preserve"> </w:t>
      </w:r>
      <w:r w:rsidRPr="00A42E92">
        <w:rPr>
          <w:rFonts w:ascii="Times New Roman" w:eastAsia="휴먼명조" w:hAnsi="Times New Roman" w:cs="Times New Roman"/>
          <w:color w:val="auto"/>
          <w:sz w:val="24"/>
          <w:szCs w:val="24"/>
        </w:rPr>
        <w:t xml:space="preserve">organizational retaliation </w:t>
      </w:r>
      <w:r w:rsidR="005A2085" w:rsidRPr="00A42E92">
        <w:rPr>
          <w:rStyle w:val="reference-text"/>
          <w:rFonts w:ascii="Times New Roman" w:hAnsi="Times New Roman"/>
          <w:color w:val="auto"/>
          <w:sz w:val="24"/>
          <w:szCs w:val="24"/>
        </w:rPr>
        <w:t>destroys</w:t>
      </w:r>
      <w:r w:rsidR="00C4600B" w:rsidRPr="00A42E92">
        <w:rPr>
          <w:rStyle w:val="reference-text"/>
          <w:rFonts w:ascii="Times New Roman" w:hAnsi="Times New Roman"/>
          <w:color w:val="auto"/>
          <w:sz w:val="24"/>
          <w:szCs w:val="24"/>
        </w:rPr>
        <w:t xml:space="preserve"> the stability in</w:t>
      </w:r>
      <w:r w:rsidRPr="00A42E92">
        <w:rPr>
          <w:rStyle w:val="reference-text"/>
          <w:rFonts w:ascii="Times New Roman" w:hAnsi="Times New Roman"/>
          <w:color w:val="auto"/>
          <w:sz w:val="24"/>
          <w:szCs w:val="24"/>
        </w:rPr>
        <w:t xml:space="preserve"> </w:t>
      </w:r>
      <w:r w:rsidR="00F01EA2" w:rsidRPr="00A42E92">
        <w:rPr>
          <w:rStyle w:val="reference-text"/>
          <w:rFonts w:ascii="Times New Roman" w:hAnsi="Times New Roman"/>
          <w:color w:val="auto"/>
          <w:sz w:val="24"/>
          <w:szCs w:val="24"/>
        </w:rPr>
        <w:t>whistleblowers</w:t>
      </w:r>
      <w:r w:rsidRPr="00A42E92">
        <w:rPr>
          <w:rStyle w:val="reference-text"/>
          <w:rFonts w:ascii="Times New Roman" w:hAnsi="Times New Roman"/>
          <w:color w:val="auto"/>
          <w:sz w:val="24"/>
          <w:szCs w:val="24"/>
        </w:rPr>
        <w:t>’</w:t>
      </w:r>
      <w:r w:rsidR="005A2085" w:rsidRPr="00A42E92">
        <w:rPr>
          <w:rStyle w:val="reference-text"/>
          <w:rFonts w:ascii="Times New Roman" w:hAnsi="Times New Roman"/>
          <w:color w:val="auto"/>
          <w:sz w:val="24"/>
          <w:szCs w:val="24"/>
        </w:rPr>
        <w:t xml:space="preserve"> </w:t>
      </w:r>
      <w:r w:rsidR="00C4600B" w:rsidRPr="00A42E92">
        <w:rPr>
          <w:rStyle w:val="reference-text"/>
          <w:rFonts w:ascii="Times New Roman" w:hAnsi="Times New Roman"/>
          <w:color w:val="auto"/>
          <w:sz w:val="24"/>
          <w:szCs w:val="24"/>
        </w:rPr>
        <w:t>workplaces</w:t>
      </w:r>
      <w:r w:rsidR="00AE2C7C" w:rsidRPr="00A42E92">
        <w:rPr>
          <w:rStyle w:val="reference-text"/>
          <w:rFonts w:ascii="Times New Roman" w:hAnsi="Times New Roman"/>
          <w:color w:val="auto"/>
          <w:sz w:val="24"/>
          <w:szCs w:val="24"/>
        </w:rPr>
        <w:t xml:space="preserve"> and their</w:t>
      </w:r>
      <w:r w:rsidR="00C4600B" w:rsidRPr="00A42E92">
        <w:rPr>
          <w:rStyle w:val="reference-text"/>
          <w:rFonts w:ascii="Times New Roman" w:hAnsi="Times New Roman"/>
          <w:color w:val="auto"/>
          <w:sz w:val="24"/>
          <w:szCs w:val="24"/>
        </w:rPr>
        <w:t xml:space="preserve"> lives</w:t>
      </w:r>
      <w:r w:rsidR="00E5472D" w:rsidRPr="00A42E92">
        <w:rPr>
          <w:rStyle w:val="reference-text"/>
          <w:rFonts w:ascii="Times New Roman" w:hAnsi="Times New Roman"/>
          <w:color w:val="auto"/>
          <w:sz w:val="24"/>
          <w:szCs w:val="24"/>
        </w:rPr>
        <w:t xml:space="preserve">, leading to </w:t>
      </w:r>
      <w:r w:rsidR="001161C9" w:rsidRPr="00A42E92">
        <w:rPr>
          <w:rFonts w:ascii="Times New Roman" w:hAnsi="Times New Roman" w:cs="Times New Roman"/>
          <w:color w:val="auto"/>
          <w:sz w:val="24"/>
          <w:szCs w:val="24"/>
        </w:rPr>
        <w:t>devastating consequences for the</w:t>
      </w:r>
      <w:r w:rsidR="008E7711" w:rsidRPr="00A42E92">
        <w:rPr>
          <w:rFonts w:ascii="Times New Roman" w:hAnsi="Times New Roman" w:cs="Times New Roman"/>
          <w:color w:val="auto"/>
          <w:sz w:val="24"/>
          <w:szCs w:val="24"/>
        </w:rPr>
        <w:t xml:space="preserve">ir </w:t>
      </w:r>
      <w:r w:rsidRPr="00A42E92">
        <w:rPr>
          <w:rFonts w:ascii="Times New Roman" w:hAnsi="Times New Roman" w:cs="Times New Roman"/>
          <w:color w:val="auto"/>
          <w:sz w:val="24"/>
          <w:szCs w:val="24"/>
        </w:rPr>
        <w:t>health</w:t>
      </w:r>
      <w:r w:rsidR="00E5472D" w:rsidRPr="00A42E92">
        <w:rPr>
          <w:rFonts w:ascii="Times New Roman" w:hAnsi="Times New Roman" w:cs="Times New Roman"/>
          <w:color w:val="auto"/>
          <w:sz w:val="24"/>
          <w:szCs w:val="24"/>
        </w:rPr>
        <w:t xml:space="preserve"> and quality of life</w:t>
      </w:r>
      <w:r w:rsidR="008E7711" w:rsidRPr="00A42E92">
        <w:rPr>
          <w:rFonts w:ascii="Times New Roman" w:hAnsi="Times New Roman" w:cs="Times New Roman"/>
          <w:color w:val="auto"/>
          <w:sz w:val="24"/>
          <w:szCs w:val="24"/>
        </w:rPr>
        <w:t>.</w:t>
      </w:r>
      <w:r w:rsidR="001161C9" w:rsidRPr="00A42E92">
        <w:rPr>
          <w:rFonts w:ascii="Times New Roman" w:hAnsi="Times New Roman" w:cs="Times New Roman"/>
          <w:color w:val="auto"/>
          <w:sz w:val="24"/>
          <w:szCs w:val="24"/>
        </w:rPr>
        <w:t xml:space="preserve"> </w:t>
      </w:r>
      <w:r w:rsidR="00F81338" w:rsidRPr="00A42E92">
        <w:rPr>
          <w:rFonts w:ascii="Times New Roman" w:hAnsi="Times New Roman"/>
          <w:color w:val="auto"/>
          <w:sz w:val="24"/>
          <w:szCs w:val="24"/>
        </w:rPr>
        <w:t xml:space="preserve">Jos, </w:t>
      </w:r>
      <w:r w:rsidR="00833409" w:rsidRPr="00A42E92">
        <w:rPr>
          <w:rFonts w:ascii="Times New Roman" w:hAnsi="Times New Roman"/>
          <w:color w:val="auto"/>
          <w:sz w:val="24"/>
          <w:szCs w:val="24"/>
        </w:rPr>
        <w:t xml:space="preserve">Tompkins &amp; Hays </w:t>
      </w:r>
      <w:r w:rsidR="00F81338" w:rsidRPr="00A42E92">
        <w:rPr>
          <w:rFonts w:ascii="Times New Roman" w:hAnsi="Times New Roman"/>
          <w:color w:val="auto"/>
          <w:sz w:val="24"/>
          <w:szCs w:val="24"/>
        </w:rPr>
        <w:t>(1989</w:t>
      </w:r>
      <w:r w:rsidR="00CB6B84" w:rsidRPr="00A42E92">
        <w:rPr>
          <w:rFonts w:ascii="Times New Roman" w:hAnsi="Times New Roman"/>
          <w:color w:val="auto"/>
          <w:sz w:val="24"/>
          <w:szCs w:val="24"/>
        </w:rPr>
        <w:t>: 554</w:t>
      </w:r>
      <w:r w:rsidR="00F81338" w:rsidRPr="00A42E92">
        <w:rPr>
          <w:rFonts w:ascii="Times New Roman" w:hAnsi="Times New Roman"/>
          <w:color w:val="auto"/>
          <w:sz w:val="24"/>
          <w:szCs w:val="24"/>
        </w:rPr>
        <w:t xml:space="preserve">) found in </w:t>
      </w:r>
      <w:r w:rsidR="00F81338" w:rsidRPr="00A42E92">
        <w:rPr>
          <w:rFonts w:ascii="Times New Roman" w:hAnsi="Times New Roman" w:cs="Times New Roman"/>
          <w:color w:val="auto"/>
          <w:sz w:val="24"/>
          <w:szCs w:val="24"/>
        </w:rPr>
        <w:t xml:space="preserve">their survey of 161 </w:t>
      </w:r>
      <w:r w:rsidR="00F01EA2" w:rsidRPr="00A42E92">
        <w:rPr>
          <w:rFonts w:ascii="Times New Roman" w:hAnsi="Times New Roman" w:cs="Times New Roman"/>
          <w:color w:val="auto"/>
          <w:sz w:val="24"/>
          <w:szCs w:val="24"/>
        </w:rPr>
        <w:t>whistleblowers</w:t>
      </w:r>
      <w:r w:rsidR="00085519" w:rsidRPr="00A42E92">
        <w:rPr>
          <w:rFonts w:ascii="Times New Roman" w:hAnsi="Times New Roman" w:cs="Times New Roman"/>
          <w:color w:val="auto"/>
          <w:sz w:val="24"/>
          <w:szCs w:val="24"/>
        </w:rPr>
        <w:t xml:space="preserve"> </w:t>
      </w:r>
      <w:r w:rsidR="00F81338" w:rsidRPr="00A42E92">
        <w:rPr>
          <w:rFonts w:ascii="Times New Roman" w:hAnsi="Times New Roman" w:cs="Times New Roman"/>
          <w:color w:val="auto"/>
          <w:sz w:val="24"/>
          <w:szCs w:val="24"/>
        </w:rPr>
        <w:t xml:space="preserve">that </w:t>
      </w:r>
      <w:r w:rsidR="00CB6B84" w:rsidRPr="00A42E92">
        <w:rPr>
          <w:rFonts w:ascii="Times New Roman" w:hAnsi="Times New Roman" w:cs="Times New Roman"/>
          <w:color w:val="auto"/>
          <w:sz w:val="24"/>
          <w:szCs w:val="24"/>
        </w:rPr>
        <w:t>31%</w:t>
      </w:r>
      <w:r w:rsidR="00C4600B" w:rsidRPr="00A42E92">
        <w:rPr>
          <w:rFonts w:ascii="Times New Roman" w:hAnsi="Times New Roman" w:cs="Times New Roman"/>
          <w:color w:val="auto"/>
          <w:sz w:val="24"/>
          <w:szCs w:val="24"/>
        </w:rPr>
        <w:t xml:space="preserve"> had</w:t>
      </w:r>
      <w:r w:rsidR="00CB6B84" w:rsidRPr="00A42E92">
        <w:rPr>
          <w:rFonts w:ascii="Times New Roman" w:hAnsi="Times New Roman" w:cs="Times New Roman"/>
          <w:color w:val="auto"/>
          <w:sz w:val="24"/>
          <w:szCs w:val="24"/>
        </w:rPr>
        <w:t xml:space="preserve"> </w:t>
      </w:r>
      <w:r w:rsidR="00A23E00" w:rsidRPr="00A42E92">
        <w:rPr>
          <w:rFonts w:ascii="Times New Roman" w:hAnsi="Times New Roman" w:cs="Times New Roman"/>
          <w:color w:val="auto"/>
          <w:sz w:val="24"/>
          <w:szCs w:val="24"/>
        </w:rPr>
        <w:t>received</w:t>
      </w:r>
      <w:r w:rsidR="00CB6B84" w:rsidRPr="00A42E92">
        <w:rPr>
          <w:rFonts w:ascii="Times New Roman" w:hAnsi="Times New Roman" w:cs="Times New Roman"/>
          <w:color w:val="auto"/>
          <w:sz w:val="24"/>
          <w:szCs w:val="24"/>
        </w:rPr>
        <w:t xml:space="preserve"> psych</w:t>
      </w:r>
      <w:r w:rsidR="00B5598F" w:rsidRPr="00A42E92">
        <w:rPr>
          <w:rFonts w:ascii="Times New Roman" w:hAnsi="Times New Roman" w:cs="Times New Roman"/>
          <w:color w:val="auto"/>
          <w:sz w:val="24"/>
          <w:szCs w:val="24"/>
        </w:rPr>
        <w:t>ological</w:t>
      </w:r>
      <w:r w:rsidR="00CB6B84" w:rsidRPr="00A42E92">
        <w:rPr>
          <w:rFonts w:ascii="Times New Roman" w:hAnsi="Times New Roman" w:cs="Times New Roman"/>
          <w:color w:val="auto"/>
          <w:sz w:val="24"/>
          <w:szCs w:val="24"/>
        </w:rPr>
        <w:t xml:space="preserve"> counsel</w:t>
      </w:r>
      <w:r w:rsidR="00FB0254" w:rsidRPr="00A42E92">
        <w:rPr>
          <w:rFonts w:ascii="Times New Roman" w:hAnsi="Times New Roman" w:cs="Times New Roman"/>
          <w:color w:val="auto"/>
          <w:sz w:val="24"/>
          <w:szCs w:val="24"/>
        </w:rPr>
        <w:t>l</w:t>
      </w:r>
      <w:r w:rsidR="00CB6B84" w:rsidRPr="00A42E92">
        <w:rPr>
          <w:rFonts w:ascii="Times New Roman" w:hAnsi="Times New Roman" w:cs="Times New Roman"/>
          <w:color w:val="auto"/>
          <w:sz w:val="24"/>
          <w:szCs w:val="24"/>
        </w:rPr>
        <w:t>ing and 26%</w:t>
      </w:r>
      <w:r w:rsidR="00F81338" w:rsidRPr="00A42E92">
        <w:rPr>
          <w:rFonts w:ascii="Times New Roman" w:hAnsi="Times New Roman" w:cs="Times New Roman"/>
          <w:color w:val="auto"/>
          <w:sz w:val="24"/>
          <w:szCs w:val="24"/>
        </w:rPr>
        <w:t xml:space="preserve"> </w:t>
      </w:r>
      <w:r w:rsidR="00FB0254" w:rsidRPr="00A42E92">
        <w:rPr>
          <w:rFonts w:ascii="Times New Roman" w:hAnsi="Times New Roman" w:cs="Times New Roman"/>
          <w:color w:val="auto"/>
          <w:sz w:val="24"/>
          <w:szCs w:val="24"/>
        </w:rPr>
        <w:t xml:space="preserve">had </w:t>
      </w:r>
      <w:r w:rsidR="00CB6B84" w:rsidRPr="00A42E92">
        <w:rPr>
          <w:rFonts w:ascii="Times New Roman" w:hAnsi="Times New Roman" w:cs="Times New Roman"/>
          <w:color w:val="auto"/>
          <w:sz w:val="24"/>
          <w:szCs w:val="24"/>
        </w:rPr>
        <w:t>medical consultations</w:t>
      </w:r>
      <w:r w:rsidR="00C4600B" w:rsidRPr="00A42E92">
        <w:rPr>
          <w:rFonts w:ascii="Times New Roman" w:hAnsi="Times New Roman" w:cs="Times New Roman"/>
          <w:color w:val="auto"/>
          <w:sz w:val="24"/>
          <w:szCs w:val="24"/>
        </w:rPr>
        <w:t>, and</w:t>
      </w:r>
      <w:r w:rsidR="00CB6B84" w:rsidRPr="00A42E92">
        <w:rPr>
          <w:rFonts w:ascii="Times New Roman" w:hAnsi="Times New Roman" w:cs="Times New Roman"/>
          <w:color w:val="auto"/>
          <w:sz w:val="24"/>
          <w:szCs w:val="24"/>
        </w:rPr>
        <w:t xml:space="preserve"> </w:t>
      </w:r>
      <w:r w:rsidR="00AA233A" w:rsidRPr="00A42E92">
        <w:rPr>
          <w:rFonts w:ascii="Times New Roman" w:hAnsi="Times New Roman"/>
          <w:color w:val="auto"/>
          <w:sz w:val="24"/>
          <w:szCs w:val="24"/>
          <w:shd w:val="clear" w:color="auto" w:fill="FFFFFF"/>
        </w:rPr>
        <w:t xml:space="preserve">Greaves </w:t>
      </w:r>
      <w:r w:rsidR="00833409" w:rsidRPr="00A42E92">
        <w:rPr>
          <w:rFonts w:ascii="Times New Roman" w:hAnsi="Times New Roman"/>
          <w:color w:val="auto"/>
          <w:sz w:val="24"/>
          <w:szCs w:val="24"/>
          <w:shd w:val="clear" w:color="auto" w:fill="FFFFFF"/>
        </w:rPr>
        <w:t>&amp;</w:t>
      </w:r>
      <w:r w:rsidR="00AA233A" w:rsidRPr="00A42E92">
        <w:rPr>
          <w:rFonts w:ascii="함초롬바탕" w:hAnsi="Gulim"/>
          <w:color w:val="auto"/>
          <w:sz w:val="24"/>
          <w:szCs w:val="24"/>
          <w:shd w:val="clear" w:color="auto" w:fill="FFFFFF"/>
        </w:rPr>
        <w:t xml:space="preserve"> </w:t>
      </w:r>
      <w:r w:rsidR="00AA233A" w:rsidRPr="00A42E92">
        <w:rPr>
          <w:rFonts w:ascii="Times New Roman" w:hAnsi="Times New Roman"/>
          <w:color w:val="auto"/>
          <w:sz w:val="24"/>
          <w:szCs w:val="24"/>
          <w:shd w:val="clear" w:color="auto" w:fill="FFFFFF"/>
        </w:rPr>
        <w:t xml:space="preserve">McGlone (2012) </w:t>
      </w:r>
      <w:r w:rsidR="00423212" w:rsidRPr="00A42E92">
        <w:rPr>
          <w:rFonts w:ascii="Times New Roman" w:hAnsi="Times New Roman"/>
          <w:color w:val="auto"/>
          <w:sz w:val="24"/>
          <w:szCs w:val="24"/>
          <w:shd w:val="clear" w:color="auto" w:fill="FFFFFF"/>
        </w:rPr>
        <w:t>maintained</w:t>
      </w:r>
      <w:r w:rsidR="00AA233A" w:rsidRPr="00A42E92">
        <w:rPr>
          <w:rFonts w:ascii="Times New Roman" w:hAnsi="Times New Roman"/>
          <w:color w:val="auto"/>
          <w:sz w:val="24"/>
          <w:szCs w:val="24"/>
          <w:shd w:val="clear" w:color="auto" w:fill="FFFFFF"/>
        </w:rPr>
        <w:t xml:space="preserve"> that s</w:t>
      </w:r>
      <w:r w:rsidR="00AA233A" w:rsidRPr="00A42E92">
        <w:rPr>
          <w:rFonts w:ascii="Times New Roman" w:eastAsia="Times New Roman" w:hAnsi="Times New Roman"/>
          <w:color w:val="auto"/>
          <w:sz w:val="24"/>
          <w:szCs w:val="24"/>
          <w:shd w:val="clear" w:color="auto" w:fill="FFFFFF"/>
        </w:rPr>
        <w:t xml:space="preserve">ocial isolation may </w:t>
      </w:r>
      <w:r w:rsidR="00423212" w:rsidRPr="00A42E92">
        <w:rPr>
          <w:rFonts w:ascii="Times New Roman" w:eastAsia="Times New Roman" w:hAnsi="Times New Roman"/>
          <w:color w:val="auto"/>
          <w:sz w:val="24"/>
          <w:szCs w:val="24"/>
          <w:shd w:val="clear" w:color="auto" w:fill="FFFFFF"/>
        </w:rPr>
        <w:t xml:space="preserve">also </w:t>
      </w:r>
      <w:r w:rsidR="00AA233A" w:rsidRPr="00A42E92">
        <w:rPr>
          <w:rFonts w:ascii="Times New Roman" w:eastAsia="Times New Roman" w:hAnsi="Times New Roman"/>
          <w:color w:val="auto"/>
          <w:sz w:val="24"/>
          <w:szCs w:val="24"/>
          <w:shd w:val="clear" w:color="auto" w:fill="FFFFFF"/>
        </w:rPr>
        <w:t>have detrimental effects on health</w:t>
      </w:r>
      <w:r w:rsidR="00AA233A" w:rsidRPr="00A42E92">
        <w:rPr>
          <w:rFonts w:ascii="Times New Roman" w:hAnsi="Times New Roman"/>
          <w:color w:val="auto"/>
          <w:sz w:val="24"/>
          <w:szCs w:val="24"/>
          <w:shd w:val="clear" w:color="auto" w:fill="FFFFFF"/>
        </w:rPr>
        <w:t xml:space="preserve">. </w:t>
      </w:r>
      <w:r w:rsidR="00FE2CB3" w:rsidRPr="00A42E92">
        <w:rPr>
          <w:rFonts w:ascii="Times New Roman" w:hAnsi="Times New Roman"/>
          <w:color w:val="auto"/>
          <w:sz w:val="24"/>
          <w:szCs w:val="24"/>
          <w:shd w:val="clear" w:color="auto" w:fill="FFFFFF"/>
        </w:rPr>
        <w:t>B</w:t>
      </w:r>
      <w:r w:rsidR="00FE2CB3" w:rsidRPr="00A42E92">
        <w:rPr>
          <w:rFonts w:ascii="Times New Roman" w:eastAsia="함초롬바탕" w:hAnsi="Times New Roman"/>
          <w:color w:val="auto"/>
          <w:sz w:val="24"/>
          <w:szCs w:val="24"/>
          <w:shd w:val="clear" w:color="auto" w:fill="FFFFFF"/>
        </w:rPr>
        <w:t xml:space="preserve">ased on </w:t>
      </w:r>
      <w:r w:rsidR="00FE2CB3" w:rsidRPr="00A42E92">
        <w:rPr>
          <w:rFonts w:ascii="Times New Roman" w:eastAsia="함초롬바탕" w:hAnsi="Times New Roman"/>
          <w:color w:val="auto"/>
          <w:sz w:val="24"/>
          <w:szCs w:val="24"/>
          <w:shd w:val="clear" w:color="auto" w:fill="FFFFFF"/>
        </w:rPr>
        <w:lastRenderedPageBreak/>
        <w:t xml:space="preserve">a result of intensive interviews with 42 external </w:t>
      </w:r>
      <w:r w:rsidR="00F01EA2" w:rsidRPr="00A42E92">
        <w:rPr>
          <w:rFonts w:ascii="Times New Roman" w:eastAsia="함초롬바탕" w:hAnsi="Times New Roman"/>
          <w:color w:val="auto"/>
          <w:sz w:val="24"/>
          <w:szCs w:val="24"/>
          <w:shd w:val="clear" w:color="auto" w:fill="FFFFFF"/>
        </w:rPr>
        <w:t>whistleblowers</w:t>
      </w:r>
      <w:r w:rsidR="00FE2CB3" w:rsidRPr="00A42E92">
        <w:rPr>
          <w:rFonts w:ascii="Times New Roman" w:eastAsia="함초롬바탕" w:hAnsi="Times New Roman"/>
          <w:color w:val="auto"/>
          <w:sz w:val="24"/>
          <w:szCs w:val="24"/>
          <w:shd w:val="clear" w:color="auto" w:fill="FFFFFF"/>
        </w:rPr>
        <w:t>,</w:t>
      </w:r>
      <w:r w:rsidR="001100BE" w:rsidRPr="00A42E92">
        <w:rPr>
          <w:rFonts w:ascii="Times New Roman" w:eastAsia="함초롬바탕" w:hAnsi="Times New Roman"/>
          <w:color w:val="auto"/>
          <w:sz w:val="24"/>
          <w:szCs w:val="24"/>
          <w:shd w:val="clear" w:color="auto" w:fill="FFFFFF"/>
        </w:rPr>
        <w:t xml:space="preserve"> </w:t>
      </w:r>
      <w:r w:rsidR="00D224ED" w:rsidRPr="00A42E92">
        <w:rPr>
          <w:rFonts w:ascii="Times New Roman" w:eastAsia="함초롬바탕" w:hAnsi="Times New Roman"/>
          <w:color w:val="auto"/>
          <w:sz w:val="24"/>
          <w:szCs w:val="24"/>
          <w:shd w:val="clear" w:color="auto" w:fill="FFFFFF"/>
        </w:rPr>
        <w:t>t</w:t>
      </w:r>
      <w:r w:rsidR="001100BE" w:rsidRPr="00A42E92">
        <w:rPr>
          <w:rFonts w:ascii="Times New Roman" w:eastAsia="함초롬바탕" w:hAnsi="Times New Roman"/>
          <w:color w:val="auto"/>
          <w:sz w:val="24"/>
          <w:szCs w:val="24"/>
          <w:shd w:val="clear" w:color="auto" w:fill="FFFFFF"/>
        </w:rPr>
        <w:t xml:space="preserve">he </w:t>
      </w:r>
      <w:proofErr w:type="spellStart"/>
      <w:r w:rsidR="001100BE" w:rsidRPr="00A42E92">
        <w:rPr>
          <w:rFonts w:ascii="Times New Roman" w:eastAsia="함초롬바탕" w:hAnsi="Times New Roman"/>
          <w:color w:val="auto"/>
          <w:sz w:val="24"/>
          <w:szCs w:val="24"/>
          <w:shd w:val="clear" w:color="auto" w:fill="FFFFFF"/>
        </w:rPr>
        <w:t>Horuragi</w:t>
      </w:r>
      <w:proofErr w:type="spellEnd"/>
      <w:r w:rsidR="001100BE" w:rsidRPr="00A42E92">
        <w:rPr>
          <w:rFonts w:ascii="Times New Roman" w:eastAsia="함초롬바탕" w:hAnsi="Times New Roman"/>
          <w:color w:val="auto"/>
          <w:sz w:val="24"/>
          <w:szCs w:val="24"/>
          <w:shd w:val="clear" w:color="auto" w:fill="FFFFFF"/>
        </w:rPr>
        <w:t xml:space="preserve"> Foundation </w:t>
      </w:r>
      <w:r w:rsidR="00D224ED" w:rsidRPr="00A42E92">
        <w:rPr>
          <w:rFonts w:ascii="Times New Roman" w:eastAsia="함초롬바탕" w:hAnsi="Times New Roman"/>
          <w:color w:val="auto"/>
          <w:sz w:val="24"/>
          <w:szCs w:val="24"/>
          <w:shd w:val="clear" w:color="auto" w:fill="FFFFFF"/>
        </w:rPr>
        <w:t>(</w:t>
      </w:r>
      <w:r w:rsidR="001100BE" w:rsidRPr="00A42E92">
        <w:rPr>
          <w:rFonts w:ascii="Times New Roman" w:eastAsia="함초롬바탕" w:hAnsi="Times New Roman"/>
          <w:color w:val="auto"/>
          <w:sz w:val="24"/>
          <w:szCs w:val="24"/>
          <w:shd w:val="clear" w:color="auto" w:fill="FFFFFF"/>
        </w:rPr>
        <w:t>2013)</w:t>
      </w:r>
      <w:r w:rsidR="00D224ED" w:rsidRPr="00A42E92">
        <w:rPr>
          <w:rFonts w:ascii="Times New Roman" w:eastAsia="함초롬바탕" w:hAnsi="Times New Roman"/>
          <w:color w:val="auto"/>
          <w:sz w:val="24"/>
          <w:szCs w:val="24"/>
          <w:shd w:val="clear" w:color="auto" w:fill="FFFFFF"/>
        </w:rPr>
        <w:t xml:space="preserve">, a civic group dedicated to protecting </w:t>
      </w:r>
      <w:r w:rsidR="00F01EA2" w:rsidRPr="00A42E92">
        <w:rPr>
          <w:rFonts w:ascii="Times New Roman" w:eastAsia="함초롬바탕" w:hAnsi="Times New Roman"/>
          <w:color w:val="auto"/>
          <w:sz w:val="24"/>
          <w:szCs w:val="24"/>
          <w:shd w:val="clear" w:color="auto" w:fill="FFFFFF"/>
        </w:rPr>
        <w:t>whistleblowers</w:t>
      </w:r>
      <w:r w:rsidR="00D224ED" w:rsidRPr="00A42E92">
        <w:rPr>
          <w:rFonts w:ascii="Times New Roman" w:eastAsia="함초롬바탕" w:hAnsi="Times New Roman"/>
          <w:color w:val="auto"/>
          <w:sz w:val="24"/>
          <w:szCs w:val="24"/>
          <w:shd w:val="clear" w:color="auto" w:fill="FFFFFF"/>
        </w:rPr>
        <w:t xml:space="preserve">, </w:t>
      </w:r>
      <w:r w:rsidR="00B16CE4" w:rsidRPr="00A42E92">
        <w:rPr>
          <w:rFonts w:ascii="Times New Roman" w:eastAsia="함초롬바탕" w:hAnsi="Times New Roman"/>
          <w:color w:val="auto"/>
          <w:sz w:val="24"/>
          <w:szCs w:val="24"/>
          <w:shd w:val="clear" w:color="auto" w:fill="FFFFFF"/>
        </w:rPr>
        <w:t>found</w:t>
      </w:r>
      <w:r w:rsidR="007D2159" w:rsidRPr="00A42E92">
        <w:rPr>
          <w:rFonts w:ascii="Times New Roman" w:eastAsia="함초롬바탕" w:hAnsi="Times New Roman"/>
          <w:color w:val="auto"/>
          <w:sz w:val="24"/>
          <w:szCs w:val="24"/>
          <w:shd w:val="clear" w:color="auto" w:fill="FFFFFF"/>
        </w:rPr>
        <w:t xml:space="preserve"> that</w:t>
      </w:r>
      <w:r w:rsidR="001100BE" w:rsidRPr="00A42E92">
        <w:rPr>
          <w:rFonts w:ascii="Times New Roman" w:eastAsia="함초롬바탕" w:hAnsi="Times New Roman"/>
          <w:color w:val="auto"/>
          <w:sz w:val="24"/>
          <w:szCs w:val="24"/>
          <w:shd w:val="clear" w:color="auto" w:fill="FFFFFF"/>
        </w:rPr>
        <w:t xml:space="preserve"> </w:t>
      </w:r>
      <w:r w:rsidR="00FB0254" w:rsidRPr="00A42E92">
        <w:rPr>
          <w:rFonts w:ascii="Times New Roman" w:eastAsia="함초롬바탕" w:hAnsi="Times New Roman"/>
          <w:color w:val="auto"/>
          <w:sz w:val="24"/>
          <w:szCs w:val="24"/>
          <w:shd w:val="clear" w:color="auto" w:fill="FFFFFF"/>
        </w:rPr>
        <w:t xml:space="preserve">some of their clients </w:t>
      </w:r>
      <w:r w:rsidR="001100BE" w:rsidRPr="00A42E92">
        <w:rPr>
          <w:rFonts w:ascii="Times New Roman" w:eastAsia="함초롬바탕" w:hAnsi="Times New Roman"/>
          <w:color w:val="auto"/>
          <w:sz w:val="24"/>
          <w:szCs w:val="24"/>
          <w:shd w:val="clear" w:color="auto" w:fill="FFFFFF"/>
        </w:rPr>
        <w:t xml:space="preserve">experienced </w:t>
      </w:r>
      <w:r w:rsidR="007D2159" w:rsidRPr="00A42E92">
        <w:rPr>
          <w:rFonts w:ascii="Times New Roman" w:eastAsia="함초롬바탕" w:hAnsi="Times New Roman"/>
          <w:color w:val="auto"/>
          <w:sz w:val="24"/>
          <w:szCs w:val="24"/>
          <w:shd w:val="clear" w:color="auto" w:fill="FFFFFF"/>
        </w:rPr>
        <w:t xml:space="preserve">desperate </w:t>
      </w:r>
      <w:r w:rsidR="001100BE" w:rsidRPr="00A42E92">
        <w:rPr>
          <w:rFonts w:ascii="Times New Roman" w:eastAsia="함초롬바탕" w:hAnsi="Times New Roman"/>
          <w:color w:val="auto"/>
          <w:sz w:val="24"/>
          <w:szCs w:val="24"/>
          <w:shd w:val="clear" w:color="auto" w:fill="FFFFFF"/>
        </w:rPr>
        <w:t xml:space="preserve">financial straits, divorces and suicidal </w:t>
      </w:r>
      <w:r w:rsidR="00FB0254" w:rsidRPr="00A42E92">
        <w:rPr>
          <w:rFonts w:ascii="Times New Roman" w:eastAsia="함초롬바탕" w:hAnsi="Times New Roman"/>
          <w:color w:val="auto"/>
          <w:sz w:val="24"/>
          <w:szCs w:val="24"/>
          <w:shd w:val="clear" w:color="auto" w:fill="FFFFFF"/>
        </w:rPr>
        <w:t>feelings</w:t>
      </w:r>
      <w:r w:rsidR="001100BE" w:rsidRPr="00A42E92">
        <w:rPr>
          <w:rFonts w:ascii="Times New Roman" w:eastAsia="함초롬바탕" w:hAnsi="Times New Roman"/>
          <w:color w:val="auto"/>
          <w:sz w:val="24"/>
          <w:szCs w:val="24"/>
          <w:shd w:val="clear" w:color="auto" w:fill="FFFFFF"/>
        </w:rPr>
        <w:t xml:space="preserve"> </w:t>
      </w:r>
      <w:r w:rsidR="00D224ED" w:rsidRPr="00A42E92">
        <w:rPr>
          <w:rFonts w:ascii="Times New Roman" w:eastAsia="함초롬바탕" w:hAnsi="Times New Roman"/>
          <w:color w:val="auto"/>
          <w:sz w:val="24"/>
          <w:szCs w:val="24"/>
          <w:shd w:val="clear" w:color="auto" w:fill="FFFFFF"/>
        </w:rPr>
        <w:t>while</w:t>
      </w:r>
      <w:r w:rsidR="001100BE" w:rsidRPr="00A42E92">
        <w:rPr>
          <w:rFonts w:ascii="Times New Roman" w:eastAsia="함초롬바탕" w:hAnsi="Times New Roman"/>
          <w:color w:val="auto"/>
          <w:sz w:val="24"/>
          <w:szCs w:val="24"/>
          <w:shd w:val="clear" w:color="auto" w:fill="FFFFFF"/>
        </w:rPr>
        <w:t xml:space="preserve"> they were ostracized </w:t>
      </w:r>
      <w:r w:rsidR="00423212" w:rsidRPr="00A42E92">
        <w:rPr>
          <w:rFonts w:ascii="Times New Roman" w:eastAsia="함초롬바탕" w:hAnsi="Times New Roman"/>
          <w:color w:val="auto"/>
          <w:sz w:val="24"/>
          <w:szCs w:val="24"/>
          <w:shd w:val="clear" w:color="auto" w:fill="FFFFFF"/>
        </w:rPr>
        <w:t xml:space="preserve">or </w:t>
      </w:r>
      <w:r w:rsidR="001100BE" w:rsidRPr="00A42E92">
        <w:rPr>
          <w:rFonts w:ascii="Times New Roman" w:eastAsia="함초롬바탕" w:hAnsi="Times New Roman"/>
          <w:color w:val="auto"/>
          <w:sz w:val="24"/>
          <w:szCs w:val="24"/>
          <w:shd w:val="clear" w:color="auto" w:fill="FFFFFF"/>
        </w:rPr>
        <w:t xml:space="preserve">harassed </w:t>
      </w:r>
      <w:r w:rsidR="008F5B08" w:rsidRPr="00A42E92">
        <w:rPr>
          <w:rFonts w:ascii="Times New Roman" w:eastAsia="함초롬바탕" w:hAnsi="Times New Roman"/>
          <w:color w:val="auto"/>
          <w:sz w:val="24"/>
          <w:szCs w:val="24"/>
          <w:shd w:val="clear" w:color="auto" w:fill="FFFFFF"/>
        </w:rPr>
        <w:t xml:space="preserve">by their colleagues </w:t>
      </w:r>
      <w:r w:rsidR="001100BE" w:rsidRPr="00A42E92">
        <w:rPr>
          <w:rFonts w:ascii="Times New Roman" w:eastAsia="함초롬바탕" w:hAnsi="Times New Roman"/>
          <w:color w:val="auto"/>
          <w:sz w:val="24"/>
          <w:szCs w:val="24"/>
          <w:shd w:val="clear" w:color="auto" w:fill="FFFFFF"/>
        </w:rPr>
        <w:t xml:space="preserve">and lawsuits </w:t>
      </w:r>
      <w:r w:rsidR="00FB0254" w:rsidRPr="00A42E92">
        <w:rPr>
          <w:rFonts w:ascii="Times New Roman" w:eastAsia="함초롬바탕" w:hAnsi="Times New Roman"/>
          <w:color w:val="auto"/>
          <w:sz w:val="24"/>
          <w:szCs w:val="24"/>
          <w:shd w:val="clear" w:color="auto" w:fill="FFFFFF"/>
        </w:rPr>
        <w:t xml:space="preserve">brought </w:t>
      </w:r>
      <w:r w:rsidR="00423212" w:rsidRPr="00A42E92">
        <w:rPr>
          <w:rFonts w:ascii="Times New Roman" w:eastAsia="함초롬바탕" w:hAnsi="Times New Roman"/>
          <w:color w:val="auto"/>
          <w:sz w:val="24"/>
          <w:szCs w:val="24"/>
          <w:shd w:val="clear" w:color="auto" w:fill="FFFFFF"/>
        </w:rPr>
        <w:t>by</w:t>
      </w:r>
      <w:r w:rsidR="001100BE" w:rsidRPr="00A42E92">
        <w:rPr>
          <w:rFonts w:ascii="Times New Roman" w:eastAsia="함초롬바탕" w:hAnsi="Times New Roman"/>
          <w:color w:val="auto"/>
          <w:sz w:val="24"/>
          <w:szCs w:val="24"/>
          <w:shd w:val="clear" w:color="auto" w:fill="FFFFFF"/>
        </w:rPr>
        <w:t xml:space="preserve"> their </w:t>
      </w:r>
      <w:r w:rsidR="00FB0254" w:rsidRPr="00A42E92">
        <w:rPr>
          <w:rFonts w:ascii="Times New Roman" w:eastAsia="함초롬바탕" w:hAnsi="Times New Roman"/>
          <w:color w:val="auto"/>
          <w:sz w:val="24"/>
          <w:szCs w:val="24"/>
          <w:shd w:val="clear" w:color="auto" w:fill="FFFFFF"/>
        </w:rPr>
        <w:t>employers.</w:t>
      </w:r>
      <w:r w:rsidR="00423212" w:rsidRPr="00A42E92">
        <w:rPr>
          <w:rFonts w:ascii="Times New Roman" w:eastAsia="함초롬바탕" w:hAnsi="Times New Roman"/>
          <w:color w:val="auto"/>
          <w:sz w:val="24"/>
          <w:szCs w:val="24"/>
          <w:shd w:val="clear" w:color="auto" w:fill="FFFFFF"/>
        </w:rPr>
        <w:t xml:space="preserve"> The </w:t>
      </w:r>
      <w:r w:rsidR="00FB0254" w:rsidRPr="00A42E92">
        <w:rPr>
          <w:rFonts w:ascii="Times New Roman" w:eastAsia="함초롬바탕" w:hAnsi="Times New Roman"/>
          <w:color w:val="auto"/>
          <w:sz w:val="24"/>
          <w:szCs w:val="24"/>
          <w:shd w:val="clear" w:color="auto" w:fill="FFFFFF"/>
        </w:rPr>
        <w:t>F</w:t>
      </w:r>
      <w:r w:rsidR="00423212" w:rsidRPr="00A42E92">
        <w:rPr>
          <w:rFonts w:ascii="Times New Roman" w:eastAsia="함초롬바탕" w:hAnsi="Times New Roman"/>
          <w:color w:val="auto"/>
          <w:sz w:val="24"/>
          <w:szCs w:val="24"/>
          <w:shd w:val="clear" w:color="auto" w:fill="FFFFFF"/>
        </w:rPr>
        <w:t xml:space="preserve">oundation </w:t>
      </w:r>
      <w:r w:rsidR="00B16CE4" w:rsidRPr="00A42E92">
        <w:rPr>
          <w:rFonts w:ascii="Times New Roman" w:eastAsia="함초롬바탕" w:hAnsi="Times New Roman"/>
          <w:color w:val="auto"/>
          <w:sz w:val="24"/>
          <w:szCs w:val="24"/>
          <w:shd w:val="clear" w:color="auto" w:fill="FFFFFF"/>
        </w:rPr>
        <w:t>reported</w:t>
      </w:r>
      <w:r w:rsidR="00423212" w:rsidRPr="00A42E92">
        <w:rPr>
          <w:rFonts w:ascii="Times New Roman" w:eastAsia="함초롬바탕" w:hAnsi="Times New Roman"/>
          <w:color w:val="auto"/>
          <w:sz w:val="24"/>
          <w:szCs w:val="24"/>
          <w:shd w:val="clear" w:color="auto" w:fill="FFFFFF"/>
        </w:rPr>
        <w:t xml:space="preserve"> that</w:t>
      </w:r>
      <w:r w:rsidR="001100BE" w:rsidRPr="00A42E92">
        <w:rPr>
          <w:rFonts w:ascii="Times New Roman" w:eastAsia="함초롬바탕" w:hAnsi="Times New Roman"/>
          <w:color w:val="auto"/>
          <w:sz w:val="24"/>
          <w:szCs w:val="24"/>
          <w:shd w:val="clear" w:color="auto" w:fill="FFFFFF"/>
        </w:rPr>
        <w:t xml:space="preserve"> </w:t>
      </w:r>
      <w:r w:rsidR="00C4600B" w:rsidRPr="00A42E92">
        <w:rPr>
          <w:rFonts w:ascii="Times New Roman" w:eastAsia="휴먼명조" w:hAnsi="Times New Roman"/>
          <w:color w:val="auto"/>
          <w:sz w:val="24"/>
          <w:szCs w:val="24"/>
        </w:rPr>
        <w:t>six</w:t>
      </w:r>
      <w:r w:rsidR="008F5B08" w:rsidRPr="00A42E92">
        <w:rPr>
          <w:rFonts w:ascii="Times New Roman" w:eastAsia="휴먼명조" w:hAnsi="Times New Roman"/>
          <w:color w:val="auto"/>
          <w:sz w:val="24"/>
          <w:szCs w:val="24"/>
        </w:rPr>
        <w:t xml:space="preserve"> interviewees </w:t>
      </w:r>
      <w:r w:rsidR="00C4600B" w:rsidRPr="00A42E92">
        <w:rPr>
          <w:rFonts w:ascii="Times New Roman" w:eastAsia="휴먼명조" w:hAnsi="Times New Roman"/>
          <w:color w:val="auto"/>
          <w:sz w:val="24"/>
          <w:szCs w:val="24"/>
        </w:rPr>
        <w:t>had received</w:t>
      </w:r>
      <w:r w:rsidR="008F5B08" w:rsidRPr="00A42E92">
        <w:rPr>
          <w:rFonts w:ascii="Times New Roman" w:eastAsia="휴먼명조" w:hAnsi="Times New Roman"/>
          <w:color w:val="auto"/>
          <w:sz w:val="24"/>
          <w:szCs w:val="24"/>
        </w:rPr>
        <w:t xml:space="preserve"> some </w:t>
      </w:r>
      <w:r w:rsidR="00C4600B" w:rsidRPr="00A42E92">
        <w:rPr>
          <w:rFonts w:ascii="Times New Roman" w:eastAsia="휴먼명조" w:hAnsi="Times New Roman"/>
          <w:color w:val="auto"/>
          <w:sz w:val="24"/>
          <w:szCs w:val="24"/>
        </w:rPr>
        <w:t xml:space="preserve">form of </w:t>
      </w:r>
      <w:r w:rsidR="008F5B08" w:rsidRPr="00A42E92">
        <w:rPr>
          <w:rFonts w:ascii="Times New Roman" w:eastAsia="휴먼명조" w:hAnsi="Times New Roman"/>
          <w:color w:val="auto"/>
          <w:sz w:val="24"/>
          <w:szCs w:val="24"/>
        </w:rPr>
        <w:t xml:space="preserve">psychiatric help </w:t>
      </w:r>
      <w:r w:rsidR="00C4600B" w:rsidRPr="00A42E92">
        <w:rPr>
          <w:rFonts w:ascii="Times New Roman" w:eastAsia="휴먼명조" w:hAnsi="Times New Roman"/>
          <w:color w:val="auto"/>
          <w:sz w:val="24"/>
          <w:szCs w:val="24"/>
        </w:rPr>
        <w:t>for</w:t>
      </w:r>
      <w:r w:rsidR="008F5B08" w:rsidRPr="00A42E92">
        <w:rPr>
          <w:rFonts w:ascii="Times New Roman" w:eastAsia="휴먼명조" w:hAnsi="Times New Roman"/>
          <w:color w:val="auto"/>
          <w:sz w:val="24"/>
          <w:szCs w:val="24"/>
        </w:rPr>
        <w:t xml:space="preserve"> severe depression </w:t>
      </w:r>
      <w:r w:rsidR="00423212" w:rsidRPr="00A42E92">
        <w:rPr>
          <w:rFonts w:ascii="Times New Roman" w:eastAsia="휴먼명조" w:hAnsi="Times New Roman"/>
          <w:color w:val="auto"/>
          <w:sz w:val="24"/>
          <w:szCs w:val="24"/>
        </w:rPr>
        <w:t>and suicidal thoughts;</w:t>
      </w:r>
      <w:r w:rsidR="00FB0254" w:rsidRPr="00A42E92">
        <w:rPr>
          <w:rFonts w:ascii="Times New Roman" w:eastAsia="휴먼명조" w:hAnsi="Times New Roman"/>
          <w:color w:val="auto"/>
          <w:sz w:val="24"/>
          <w:szCs w:val="24"/>
        </w:rPr>
        <w:t xml:space="preserve"> and </w:t>
      </w:r>
      <w:r w:rsidR="008F5B08" w:rsidRPr="00A42E92">
        <w:rPr>
          <w:rFonts w:ascii="Times New Roman" w:eastAsia="휴먼명조" w:hAnsi="Times New Roman"/>
          <w:color w:val="auto"/>
          <w:sz w:val="24"/>
          <w:szCs w:val="24"/>
        </w:rPr>
        <w:t>65</w:t>
      </w:r>
      <w:r w:rsidR="008D0115" w:rsidRPr="00A42E92">
        <w:rPr>
          <w:rFonts w:ascii="Times New Roman" w:eastAsia="휴먼명조" w:hAnsi="Times New Roman" w:cs="Times New Roman"/>
          <w:color w:val="auto"/>
          <w:sz w:val="24"/>
          <w:szCs w:val="24"/>
        </w:rPr>
        <w:t>–</w:t>
      </w:r>
      <w:r w:rsidR="008F5B08" w:rsidRPr="00A42E92">
        <w:rPr>
          <w:rFonts w:ascii="Times New Roman" w:eastAsia="휴먼명조" w:hAnsi="Times New Roman"/>
          <w:color w:val="auto"/>
          <w:sz w:val="24"/>
          <w:szCs w:val="24"/>
        </w:rPr>
        <w:t>85%</w:t>
      </w:r>
      <w:r w:rsidR="008D0115" w:rsidRPr="00A42E92">
        <w:rPr>
          <w:rFonts w:ascii="Times New Roman" w:eastAsia="휴먼명조" w:hAnsi="Times New Roman"/>
          <w:color w:val="auto"/>
          <w:sz w:val="24"/>
          <w:szCs w:val="24"/>
        </w:rPr>
        <w:t xml:space="preserve"> had</w:t>
      </w:r>
      <w:r w:rsidR="008F5B08" w:rsidRPr="00A42E92">
        <w:rPr>
          <w:rFonts w:ascii="Times New Roman" w:eastAsia="휴먼명조" w:hAnsi="Times New Roman"/>
          <w:color w:val="auto"/>
          <w:sz w:val="24"/>
          <w:szCs w:val="24"/>
        </w:rPr>
        <w:t xml:space="preserve"> experienced frequent fatigue, chest</w:t>
      </w:r>
      <w:r w:rsidR="008D0115" w:rsidRPr="00A42E92">
        <w:rPr>
          <w:rFonts w:ascii="Times New Roman" w:eastAsia="휴먼명조" w:hAnsi="Times New Roman"/>
          <w:color w:val="auto"/>
          <w:sz w:val="24"/>
          <w:szCs w:val="24"/>
        </w:rPr>
        <w:t xml:space="preserve"> congestion</w:t>
      </w:r>
      <w:r w:rsidR="008F5B08" w:rsidRPr="00A42E92">
        <w:rPr>
          <w:rFonts w:ascii="Times New Roman" w:eastAsia="휴먼명조" w:hAnsi="Times New Roman"/>
          <w:color w:val="auto"/>
          <w:sz w:val="24"/>
          <w:szCs w:val="24"/>
        </w:rPr>
        <w:t xml:space="preserve">, indigestion, sleep difficulties, social </w:t>
      </w:r>
      <w:r w:rsidR="008D0115" w:rsidRPr="00A42E92">
        <w:rPr>
          <w:rFonts w:ascii="Times New Roman" w:eastAsia="휴먼명조" w:hAnsi="Times New Roman"/>
          <w:color w:val="auto"/>
          <w:sz w:val="24"/>
          <w:szCs w:val="24"/>
        </w:rPr>
        <w:t>phobias</w:t>
      </w:r>
      <w:r w:rsidR="008F5B08" w:rsidRPr="00A42E92">
        <w:rPr>
          <w:rFonts w:ascii="Times New Roman" w:eastAsia="휴먼명조" w:hAnsi="Times New Roman"/>
          <w:color w:val="auto"/>
          <w:sz w:val="24"/>
          <w:szCs w:val="24"/>
        </w:rPr>
        <w:t xml:space="preserve">, </w:t>
      </w:r>
      <w:r w:rsidR="008D0115" w:rsidRPr="00A42E92">
        <w:rPr>
          <w:rFonts w:ascii="Times New Roman" w:eastAsia="휴먼명조" w:hAnsi="Times New Roman"/>
          <w:color w:val="auto"/>
          <w:sz w:val="24"/>
          <w:szCs w:val="24"/>
        </w:rPr>
        <w:t xml:space="preserve">and </w:t>
      </w:r>
      <w:r w:rsidR="008F5B08" w:rsidRPr="00A42E92">
        <w:rPr>
          <w:rFonts w:ascii="Times New Roman" w:eastAsia="휴먼명조" w:hAnsi="Times New Roman"/>
          <w:color w:val="auto"/>
          <w:sz w:val="24"/>
          <w:szCs w:val="24"/>
        </w:rPr>
        <w:t xml:space="preserve">nervous and violent behavior. </w:t>
      </w:r>
      <w:r w:rsidR="00A47437" w:rsidRPr="00A42E92">
        <w:rPr>
          <w:rFonts w:ascii="Times New Roman" w:eastAsia="함초롬바탕" w:hAnsi="Times New Roman"/>
          <w:color w:val="auto"/>
          <w:sz w:val="24"/>
          <w:szCs w:val="24"/>
          <w:shd w:val="clear" w:color="auto" w:fill="FFFFFF"/>
        </w:rPr>
        <w:t>Previous studies (</w:t>
      </w:r>
      <w:r w:rsidR="00A47437" w:rsidRPr="00A42E92">
        <w:rPr>
          <w:rStyle w:val="slug-doi"/>
          <w:rFonts w:ascii="Times New Roman" w:hAnsi="Times New Roman"/>
          <w:bCs/>
          <w:color w:val="auto"/>
          <w:sz w:val="24"/>
          <w:szCs w:val="24"/>
        </w:rPr>
        <w:t>Greaves</w:t>
      </w:r>
      <w:r w:rsidR="00833409" w:rsidRPr="00A42E92">
        <w:rPr>
          <w:rStyle w:val="slug-doi"/>
          <w:rFonts w:ascii="Times New Roman" w:hAnsi="Times New Roman"/>
          <w:bCs/>
          <w:color w:val="auto"/>
          <w:sz w:val="24"/>
          <w:szCs w:val="24"/>
        </w:rPr>
        <w:t xml:space="preserve"> &amp;</w:t>
      </w:r>
      <w:r w:rsidR="00A47437" w:rsidRPr="00A42E92">
        <w:rPr>
          <w:rStyle w:val="slug-doi"/>
          <w:rFonts w:ascii="Times New Roman" w:hAnsi="Times New Roman"/>
          <w:bCs/>
          <w:color w:val="auto"/>
          <w:sz w:val="24"/>
          <w:szCs w:val="24"/>
        </w:rPr>
        <w:t xml:space="preserve"> McGlone, 2012; </w:t>
      </w:r>
      <w:proofErr w:type="spellStart"/>
      <w:r w:rsidR="00A47437" w:rsidRPr="00A42E92">
        <w:rPr>
          <w:rFonts w:ascii="Times New Roman" w:eastAsia="GulimChe" w:hAnsi="Times New Roman"/>
          <w:color w:val="auto"/>
          <w:sz w:val="24"/>
          <w:szCs w:val="24"/>
        </w:rPr>
        <w:t>Lennane</w:t>
      </w:r>
      <w:proofErr w:type="spellEnd"/>
      <w:r w:rsidR="00A47437" w:rsidRPr="00A42E92">
        <w:rPr>
          <w:rFonts w:ascii="Times New Roman" w:eastAsia="GulimChe" w:hAnsi="Times New Roman"/>
          <w:color w:val="auto"/>
          <w:sz w:val="24"/>
          <w:szCs w:val="24"/>
        </w:rPr>
        <w:t xml:space="preserve">, 1993) </w:t>
      </w:r>
      <w:r w:rsidR="008D0115" w:rsidRPr="00A42E92">
        <w:rPr>
          <w:rFonts w:ascii="Times New Roman" w:eastAsia="GulimChe" w:hAnsi="Times New Roman"/>
          <w:color w:val="auto"/>
          <w:sz w:val="24"/>
          <w:szCs w:val="24"/>
        </w:rPr>
        <w:t>stressed</w:t>
      </w:r>
      <w:r w:rsidR="00A47437" w:rsidRPr="00A42E92">
        <w:rPr>
          <w:rFonts w:ascii="Times New Roman" w:eastAsia="함초롬바탕" w:hAnsi="Times New Roman"/>
          <w:color w:val="auto"/>
          <w:sz w:val="24"/>
          <w:szCs w:val="24"/>
          <w:shd w:val="clear" w:color="auto" w:fill="FFFFFF"/>
        </w:rPr>
        <w:t xml:space="preserve"> that</w:t>
      </w:r>
      <w:r w:rsidR="00A47437" w:rsidRPr="00A42E92">
        <w:rPr>
          <w:rFonts w:ascii="Times New Roman" w:hAnsi="Times New Roman"/>
          <w:color w:val="auto"/>
          <w:sz w:val="24"/>
          <w:szCs w:val="24"/>
        </w:rPr>
        <w:t xml:space="preserve"> laws do little </w:t>
      </w:r>
      <w:r w:rsidR="00CF5F9A" w:rsidRPr="00A42E92">
        <w:rPr>
          <w:rFonts w:ascii="Times New Roman" w:hAnsi="Times New Roman"/>
          <w:color w:val="auto"/>
          <w:sz w:val="24"/>
          <w:szCs w:val="24"/>
        </w:rPr>
        <w:t xml:space="preserve">or </w:t>
      </w:r>
      <w:r w:rsidR="008D0115" w:rsidRPr="00A42E92">
        <w:rPr>
          <w:rFonts w:ascii="Times New Roman" w:hAnsi="Times New Roman"/>
          <w:color w:val="auto"/>
          <w:sz w:val="24"/>
          <w:szCs w:val="24"/>
        </w:rPr>
        <w:t xml:space="preserve">nothing </w:t>
      </w:r>
      <w:r w:rsidR="00A47437" w:rsidRPr="00A42E92">
        <w:rPr>
          <w:rFonts w:ascii="Times New Roman" w:hAnsi="Times New Roman"/>
          <w:color w:val="auto"/>
          <w:sz w:val="24"/>
          <w:szCs w:val="24"/>
        </w:rPr>
        <w:t>to protect</w:t>
      </w:r>
      <w:r w:rsidR="008D0115" w:rsidRPr="00A42E92">
        <w:rPr>
          <w:rFonts w:ascii="Times New Roman" w:hAnsi="Times New Roman"/>
          <w:color w:val="auto"/>
          <w:sz w:val="24"/>
          <w:szCs w:val="24"/>
        </w:rPr>
        <w:t xml:space="preserve"> them against negative</w:t>
      </w:r>
      <w:r w:rsidR="00A47437" w:rsidRPr="00A42E92">
        <w:rPr>
          <w:rFonts w:ascii="Times New Roman" w:hAnsi="Times New Roman"/>
          <w:color w:val="auto"/>
          <w:sz w:val="24"/>
          <w:szCs w:val="24"/>
        </w:rPr>
        <w:t xml:space="preserve"> health problems.</w:t>
      </w:r>
      <w:r w:rsidR="00FB0254" w:rsidRPr="00A42E92">
        <w:rPr>
          <w:rFonts w:ascii="Times New Roman" w:hAnsi="Times New Roman"/>
          <w:color w:val="auto"/>
          <w:sz w:val="24"/>
          <w:szCs w:val="24"/>
        </w:rPr>
        <w:t xml:space="preserve"> Indeed, it is a feature of most legislation that it does not prevent the victimization of whistleblowers but merely compensates those who experience it (Lewis,</w:t>
      </w:r>
      <w:r w:rsidR="006B0A39" w:rsidRPr="00A42E92">
        <w:rPr>
          <w:rFonts w:ascii="Times New Roman" w:hAnsi="Times New Roman"/>
          <w:color w:val="auto"/>
          <w:sz w:val="24"/>
          <w:szCs w:val="24"/>
        </w:rPr>
        <w:t xml:space="preserve"> </w:t>
      </w:r>
      <w:r w:rsidR="00FB0254" w:rsidRPr="00A42E92">
        <w:rPr>
          <w:rFonts w:ascii="Times New Roman" w:hAnsi="Times New Roman"/>
          <w:color w:val="auto"/>
          <w:sz w:val="24"/>
          <w:szCs w:val="24"/>
        </w:rPr>
        <w:t>2017).</w:t>
      </w:r>
    </w:p>
    <w:p w14:paraId="0F9CA6B5" w14:textId="77777777" w:rsidR="005D175F" w:rsidRPr="00A42E92" w:rsidRDefault="005D175F" w:rsidP="00831A9A">
      <w:pPr>
        <w:pStyle w:val="a"/>
        <w:spacing w:line="480" w:lineRule="auto"/>
        <w:ind w:firstLineChars="100" w:firstLine="240"/>
        <w:jc w:val="left"/>
        <w:rPr>
          <w:rFonts w:ascii="Times New Roman" w:hAnsi="Times New Roman"/>
          <w:color w:val="auto"/>
          <w:sz w:val="24"/>
          <w:szCs w:val="24"/>
        </w:rPr>
      </w:pPr>
    </w:p>
    <w:p w14:paraId="07B42727" w14:textId="77777777" w:rsidR="000230F4" w:rsidRPr="00A42E92" w:rsidRDefault="00E713A9" w:rsidP="000230F4">
      <w:pPr>
        <w:spacing w:line="480" w:lineRule="auto"/>
        <w:ind w:firstLineChars="100" w:firstLine="240"/>
        <w:jc w:val="left"/>
        <w:rPr>
          <w:rFonts w:ascii="Times New Roman" w:hAnsi="Times New Roman"/>
          <w:b/>
          <w:i/>
          <w:sz w:val="24"/>
          <w:szCs w:val="24"/>
        </w:rPr>
      </w:pPr>
      <w:r w:rsidRPr="00A42E92">
        <w:rPr>
          <w:rFonts w:ascii="Times New Roman" w:hAnsi="Times New Roman"/>
          <w:b/>
          <w:i/>
          <w:sz w:val="24"/>
          <w:szCs w:val="24"/>
        </w:rPr>
        <w:t xml:space="preserve">Four </w:t>
      </w:r>
      <w:r w:rsidR="000230F4" w:rsidRPr="00A42E92">
        <w:rPr>
          <w:rFonts w:ascii="Times New Roman" w:hAnsi="Times New Roman"/>
          <w:b/>
          <w:i/>
          <w:sz w:val="24"/>
          <w:szCs w:val="24"/>
        </w:rPr>
        <w:t xml:space="preserve">Types of Negative </w:t>
      </w:r>
      <w:r w:rsidR="00831A9A" w:rsidRPr="00A42E92">
        <w:rPr>
          <w:rFonts w:ascii="Times New Roman" w:hAnsi="Times New Roman"/>
          <w:b/>
          <w:i/>
          <w:sz w:val="24"/>
          <w:szCs w:val="24"/>
        </w:rPr>
        <w:t xml:space="preserve">Health </w:t>
      </w:r>
      <w:r w:rsidR="000230F4" w:rsidRPr="00A42E92">
        <w:rPr>
          <w:rFonts w:ascii="Times New Roman" w:hAnsi="Times New Roman"/>
          <w:b/>
          <w:i/>
          <w:sz w:val="24"/>
          <w:szCs w:val="24"/>
        </w:rPr>
        <w:t>E</w:t>
      </w:r>
      <w:r w:rsidRPr="00A42E92">
        <w:rPr>
          <w:rFonts w:ascii="Times New Roman" w:hAnsi="Times New Roman"/>
          <w:b/>
          <w:i/>
          <w:sz w:val="24"/>
          <w:szCs w:val="24"/>
        </w:rPr>
        <w:t>ffects</w:t>
      </w:r>
    </w:p>
    <w:p w14:paraId="1A015D39" w14:textId="12A580AA" w:rsidR="00B81AFB" w:rsidRPr="00A42E92" w:rsidRDefault="003433E9" w:rsidP="004B7562">
      <w:pPr>
        <w:pStyle w:val="a"/>
        <w:spacing w:line="480" w:lineRule="auto"/>
        <w:ind w:firstLineChars="100" w:firstLine="240"/>
        <w:jc w:val="left"/>
        <w:rPr>
          <w:rFonts w:ascii="Times New Roman" w:eastAsia="함초롬바탕" w:hAnsi="Times New Roman"/>
          <w:color w:val="auto"/>
          <w:sz w:val="24"/>
          <w:szCs w:val="24"/>
          <w:shd w:val="clear" w:color="auto" w:fill="FFFFFF"/>
        </w:rPr>
      </w:pPr>
      <w:r w:rsidRPr="00A42E92">
        <w:rPr>
          <w:rFonts w:ascii="Times New Roman" w:eastAsia="Gulim" w:hAnsi="Times New Roman" w:cs="Times New Roman"/>
          <w:color w:val="auto"/>
          <w:sz w:val="24"/>
          <w:szCs w:val="24"/>
        </w:rPr>
        <w:t xml:space="preserve">Many researchers </w:t>
      </w:r>
      <w:r w:rsidR="00EC49B1" w:rsidRPr="00A42E92">
        <w:rPr>
          <w:rFonts w:ascii="Times New Roman" w:eastAsia="Gulim" w:hAnsi="Times New Roman" w:cs="Times New Roman"/>
          <w:color w:val="auto"/>
          <w:sz w:val="24"/>
          <w:szCs w:val="24"/>
        </w:rPr>
        <w:t>(</w:t>
      </w:r>
      <w:r w:rsidR="00EC49B1" w:rsidRPr="00A42E92">
        <w:rPr>
          <w:rFonts w:ascii="Times New Roman" w:eastAsia="함초롬바탕" w:hAnsi="Times New Roman"/>
          <w:color w:val="auto"/>
          <w:sz w:val="24"/>
          <w:szCs w:val="24"/>
          <w:shd w:val="clear" w:color="auto" w:fill="FFFFFF"/>
        </w:rPr>
        <w:t xml:space="preserve">e.g., </w:t>
      </w:r>
      <w:r w:rsidR="00EC49B1" w:rsidRPr="00A42E92">
        <w:rPr>
          <w:rStyle w:val="slug-doi"/>
          <w:rFonts w:ascii="Times New Roman" w:hAnsi="Times New Roman"/>
          <w:bCs/>
          <w:color w:val="auto"/>
          <w:sz w:val="24"/>
          <w:szCs w:val="24"/>
        </w:rPr>
        <w:t xml:space="preserve">Greaves &amp; McGlone, 2012; </w:t>
      </w:r>
      <w:r w:rsidR="00EC49B1" w:rsidRPr="00A42E92">
        <w:rPr>
          <w:rFonts w:ascii="Times New Roman" w:eastAsia="함초롬바탕" w:hAnsi="Times New Roman" w:cs="Times New Roman"/>
          <w:color w:val="auto"/>
          <w:sz w:val="24"/>
          <w:szCs w:val="24"/>
        </w:rPr>
        <w:t xml:space="preserve">Peters, </w:t>
      </w:r>
      <w:r w:rsidR="00833409" w:rsidRPr="00A42E92">
        <w:rPr>
          <w:rFonts w:ascii="Times New Roman" w:eastAsia="함초롬바탕" w:hAnsi="Times New Roman"/>
          <w:color w:val="auto"/>
          <w:sz w:val="24"/>
          <w:szCs w:val="24"/>
        </w:rPr>
        <w:t>Luck, Hutchinson, Wilkes, Andrew</w:t>
      </w:r>
      <w:r w:rsidR="00833409" w:rsidRPr="00A42E92">
        <w:rPr>
          <w:rFonts w:ascii="Times New Roman" w:eastAsia="함초롬바탕" w:hAnsi="Times New Roman"/>
          <w:color w:val="auto"/>
        </w:rPr>
        <w:t xml:space="preserve"> </w:t>
      </w:r>
      <w:r w:rsidR="00833409" w:rsidRPr="00A42E92">
        <w:rPr>
          <w:rFonts w:ascii="Times New Roman" w:eastAsia="함초롬바탕" w:hAnsi="Times New Roman"/>
          <w:color w:val="auto"/>
          <w:sz w:val="24"/>
          <w:szCs w:val="24"/>
        </w:rPr>
        <w:t>&amp; Jackson,</w:t>
      </w:r>
      <w:r w:rsidR="00833409" w:rsidRPr="00A42E92">
        <w:rPr>
          <w:rFonts w:ascii="Times New Roman" w:eastAsia="GulimChe" w:hAnsi="Times New Roman"/>
          <w:color w:val="auto"/>
          <w:sz w:val="24"/>
          <w:szCs w:val="24"/>
        </w:rPr>
        <w:t xml:space="preserve"> </w:t>
      </w:r>
      <w:r w:rsidR="00EC49B1" w:rsidRPr="00A42E92">
        <w:rPr>
          <w:rFonts w:ascii="Times New Roman" w:eastAsia="함초롬바탕" w:hAnsi="Times New Roman" w:cs="Times New Roman"/>
          <w:color w:val="auto"/>
          <w:sz w:val="24"/>
          <w:szCs w:val="24"/>
        </w:rPr>
        <w:t>2011</w:t>
      </w:r>
      <w:r w:rsidR="00EC49B1" w:rsidRPr="00A42E92">
        <w:rPr>
          <w:rFonts w:ascii="Times New Roman" w:eastAsia="함초롬바탕" w:hAnsi="Times New Roman"/>
          <w:color w:val="auto"/>
          <w:sz w:val="24"/>
          <w:szCs w:val="24"/>
          <w:shd w:val="clear" w:color="auto" w:fill="FFFFFF"/>
        </w:rPr>
        <w:t xml:space="preserve">; Rothschild &amp; </w:t>
      </w:r>
      <w:proofErr w:type="spellStart"/>
      <w:r w:rsidR="00EC49B1" w:rsidRPr="00A42E92">
        <w:rPr>
          <w:rFonts w:ascii="Times New Roman" w:eastAsia="함초롬바탕" w:hAnsi="Times New Roman"/>
          <w:color w:val="auto"/>
          <w:sz w:val="24"/>
          <w:szCs w:val="24"/>
          <w:shd w:val="clear" w:color="auto" w:fill="FFFFFF"/>
        </w:rPr>
        <w:t>Miethe</w:t>
      </w:r>
      <w:proofErr w:type="spellEnd"/>
      <w:r w:rsidR="00EC49B1" w:rsidRPr="00A42E92">
        <w:rPr>
          <w:rFonts w:ascii="Times New Roman" w:eastAsia="함초롬바탕" w:hAnsi="Times New Roman"/>
          <w:color w:val="auto"/>
          <w:sz w:val="24"/>
          <w:szCs w:val="24"/>
          <w:shd w:val="clear" w:color="auto" w:fill="FFFFFF"/>
        </w:rPr>
        <w:t xml:space="preserve">, 1999; </w:t>
      </w:r>
      <w:r w:rsidR="00EC49B1" w:rsidRPr="00A42E92">
        <w:rPr>
          <w:rFonts w:ascii="Times New Roman" w:hAnsi="Times New Roman"/>
          <w:color w:val="auto"/>
          <w:sz w:val="24"/>
          <w:szCs w:val="24"/>
        </w:rPr>
        <w:t>Jos, Tompkins, &amp; Hays, 1989</w:t>
      </w:r>
      <w:r w:rsidR="00EC49B1" w:rsidRPr="00A42E92">
        <w:rPr>
          <w:rFonts w:ascii="Times New Roman" w:eastAsia="Gulim" w:hAnsi="Times New Roman" w:cs="Times New Roman"/>
          <w:color w:val="auto"/>
          <w:sz w:val="24"/>
          <w:szCs w:val="24"/>
        </w:rPr>
        <w:t xml:space="preserve">) </w:t>
      </w:r>
      <w:r w:rsidRPr="00A42E92">
        <w:rPr>
          <w:rFonts w:ascii="Times New Roman" w:eastAsia="Gulim" w:hAnsi="Times New Roman" w:cs="Times New Roman"/>
          <w:color w:val="auto"/>
          <w:sz w:val="24"/>
          <w:szCs w:val="24"/>
        </w:rPr>
        <w:t>have suggested that d</w:t>
      </w:r>
      <w:r w:rsidR="00CF56C7" w:rsidRPr="00A42E92">
        <w:rPr>
          <w:rFonts w:ascii="Times New Roman" w:eastAsia="Gulim" w:hAnsi="Times New Roman" w:cs="Times New Roman"/>
          <w:color w:val="auto"/>
          <w:sz w:val="24"/>
          <w:szCs w:val="24"/>
        </w:rPr>
        <w:t>isclosing wrongdoing</w:t>
      </w:r>
      <w:r w:rsidR="009F4F48" w:rsidRPr="00A42E92">
        <w:rPr>
          <w:rFonts w:ascii="Times New Roman" w:eastAsia="Gulim" w:hAnsi="Times New Roman" w:cs="Times New Roman"/>
          <w:color w:val="auto"/>
          <w:sz w:val="24"/>
          <w:szCs w:val="24"/>
        </w:rPr>
        <w:t xml:space="preserve"> in the workplace</w:t>
      </w:r>
      <w:r w:rsidR="00CF56C7" w:rsidRPr="00A42E92">
        <w:rPr>
          <w:rFonts w:ascii="Times New Roman" w:eastAsia="Gulim" w:hAnsi="Times New Roman" w:cs="Times New Roman"/>
          <w:color w:val="auto"/>
          <w:sz w:val="24"/>
          <w:szCs w:val="24"/>
        </w:rPr>
        <w:t xml:space="preserve"> </w:t>
      </w:r>
      <w:r w:rsidR="00AB155F" w:rsidRPr="00A42E92">
        <w:rPr>
          <w:rFonts w:ascii="Times New Roman" w:eastAsia="Gulim" w:hAnsi="Times New Roman" w:cs="Times New Roman"/>
          <w:color w:val="auto"/>
          <w:sz w:val="24"/>
          <w:szCs w:val="24"/>
        </w:rPr>
        <w:t>may trigger</w:t>
      </w:r>
      <w:r w:rsidR="00AB155F" w:rsidRPr="00A42E92">
        <w:rPr>
          <w:rFonts w:ascii="Times New Roman" w:hAnsi="Times New Roman" w:cs="Times New Roman"/>
          <w:color w:val="auto"/>
          <w:sz w:val="24"/>
          <w:szCs w:val="24"/>
        </w:rPr>
        <w:t xml:space="preserve"> detrimental health effects</w:t>
      </w:r>
      <w:r w:rsidR="00EC49B1" w:rsidRPr="00A42E92">
        <w:rPr>
          <w:rFonts w:ascii="Times New Roman" w:hAnsi="Times New Roman" w:cs="Times New Roman"/>
          <w:color w:val="auto"/>
          <w:sz w:val="24"/>
          <w:szCs w:val="24"/>
        </w:rPr>
        <w:t xml:space="preserve"> on whistleblowers in terms of p</w:t>
      </w:r>
      <w:r w:rsidR="00EC49B1" w:rsidRPr="00A42E92">
        <w:rPr>
          <w:rFonts w:ascii="Times New Roman" w:hAnsi="Times New Roman"/>
          <w:color w:val="auto"/>
          <w:sz w:val="24"/>
          <w:szCs w:val="24"/>
        </w:rPr>
        <w:t>hysical, behavioral and psychological a</w:t>
      </w:r>
      <w:r w:rsidR="00F37D25" w:rsidRPr="00A42E92">
        <w:rPr>
          <w:rFonts w:ascii="Times New Roman" w:hAnsi="Times New Roman"/>
          <w:color w:val="auto"/>
          <w:sz w:val="24"/>
          <w:szCs w:val="24"/>
        </w:rPr>
        <w:t>s</w:t>
      </w:r>
      <w:r w:rsidR="00EC49B1" w:rsidRPr="00A42E92">
        <w:rPr>
          <w:rFonts w:ascii="Times New Roman" w:hAnsi="Times New Roman"/>
          <w:color w:val="auto"/>
          <w:sz w:val="24"/>
          <w:szCs w:val="24"/>
        </w:rPr>
        <w:t>pects</w:t>
      </w:r>
      <w:r w:rsidR="00AB155F" w:rsidRPr="00A42E92">
        <w:rPr>
          <w:rFonts w:ascii="Times New Roman" w:hAnsi="Times New Roman" w:cs="Times New Roman"/>
          <w:color w:val="auto"/>
          <w:sz w:val="24"/>
          <w:szCs w:val="24"/>
        </w:rPr>
        <w:t xml:space="preserve">. </w:t>
      </w:r>
      <w:proofErr w:type="spellStart"/>
      <w:r w:rsidR="00304F65" w:rsidRPr="00A42E92">
        <w:rPr>
          <w:rFonts w:ascii="Times New Roman" w:hAnsi="Times New Roman"/>
          <w:color w:val="auto"/>
          <w:sz w:val="24"/>
          <w:szCs w:val="24"/>
        </w:rPr>
        <w:t>Soeken</w:t>
      </w:r>
      <w:proofErr w:type="spellEnd"/>
      <w:r w:rsidR="00304F65" w:rsidRPr="00A42E92">
        <w:rPr>
          <w:rFonts w:ascii="Times New Roman" w:hAnsi="Times New Roman"/>
          <w:color w:val="auto"/>
          <w:sz w:val="24"/>
          <w:szCs w:val="24"/>
        </w:rPr>
        <w:t xml:space="preserve"> </w:t>
      </w:r>
      <w:r w:rsidR="00833409" w:rsidRPr="00A42E92">
        <w:rPr>
          <w:rFonts w:ascii="Times New Roman" w:hAnsi="Times New Roman"/>
          <w:color w:val="auto"/>
          <w:sz w:val="24"/>
          <w:szCs w:val="24"/>
        </w:rPr>
        <w:t>&amp;</w:t>
      </w:r>
      <w:proofErr w:type="spellStart"/>
      <w:r w:rsidR="00833409" w:rsidRPr="00A42E92">
        <w:rPr>
          <w:rFonts w:ascii="Times New Roman" w:hAnsi="Times New Roman"/>
          <w:color w:val="auto"/>
          <w:sz w:val="24"/>
          <w:szCs w:val="24"/>
        </w:rPr>
        <w:t>aaaa</w:t>
      </w:r>
      <w:proofErr w:type="spellEnd"/>
      <w:r w:rsidR="00304F65" w:rsidRPr="00A42E92">
        <w:rPr>
          <w:rFonts w:ascii="Times New Roman" w:hAnsi="Times New Roman"/>
          <w:color w:val="auto"/>
          <w:sz w:val="24"/>
          <w:szCs w:val="24"/>
        </w:rPr>
        <w:t xml:space="preserve"> </w:t>
      </w:r>
      <w:proofErr w:type="spellStart"/>
      <w:r w:rsidR="00304F65" w:rsidRPr="00A42E92">
        <w:rPr>
          <w:rFonts w:ascii="Times New Roman" w:hAnsi="Times New Roman"/>
          <w:color w:val="auto"/>
          <w:sz w:val="24"/>
          <w:szCs w:val="24"/>
        </w:rPr>
        <w:t>Soeken</w:t>
      </w:r>
      <w:proofErr w:type="spellEnd"/>
      <w:r w:rsidR="00304F65" w:rsidRPr="00A42E92">
        <w:rPr>
          <w:rFonts w:ascii="Times New Roman" w:hAnsi="Times New Roman"/>
          <w:color w:val="auto"/>
          <w:sz w:val="24"/>
          <w:szCs w:val="24"/>
        </w:rPr>
        <w:t xml:space="preserve"> (1987) </w:t>
      </w:r>
      <w:r w:rsidR="004B7562" w:rsidRPr="00A42E92">
        <w:rPr>
          <w:rFonts w:ascii="Times New Roman" w:eastAsia="함초롬바탕" w:hAnsi="Times New Roman"/>
          <w:color w:val="auto"/>
          <w:sz w:val="24"/>
          <w:szCs w:val="24"/>
          <w:shd w:val="clear" w:color="auto" w:fill="FFFFFF"/>
        </w:rPr>
        <w:t xml:space="preserve">in their study of </w:t>
      </w:r>
      <w:r w:rsidR="00F01EA2" w:rsidRPr="00A42E92">
        <w:rPr>
          <w:rFonts w:ascii="Times New Roman" w:eastAsia="함초롬바탕" w:hAnsi="Times New Roman"/>
          <w:color w:val="auto"/>
          <w:sz w:val="24"/>
          <w:szCs w:val="24"/>
          <w:shd w:val="clear" w:color="auto" w:fill="FFFFFF"/>
        </w:rPr>
        <w:t>whistleblowers</w:t>
      </w:r>
      <w:r w:rsidR="004B7562" w:rsidRPr="00A42E92">
        <w:rPr>
          <w:rFonts w:ascii="Times New Roman" w:eastAsia="함초롬바탕" w:hAnsi="Times New Roman"/>
          <w:color w:val="auto"/>
          <w:sz w:val="24"/>
          <w:szCs w:val="24"/>
          <w:shd w:val="clear" w:color="auto" w:fill="FFFFFF"/>
        </w:rPr>
        <w:t>’ stressors and coping strategies</w:t>
      </w:r>
      <w:r w:rsidR="00CF56C7" w:rsidRPr="00A42E92">
        <w:rPr>
          <w:rFonts w:ascii="Times New Roman" w:eastAsia="함초롬바탕" w:hAnsi="Times New Roman"/>
          <w:color w:val="auto"/>
          <w:sz w:val="24"/>
          <w:szCs w:val="24"/>
          <w:shd w:val="clear" w:color="auto" w:fill="FFFFFF"/>
        </w:rPr>
        <w:t>,</w:t>
      </w:r>
      <w:r w:rsidR="004B7562" w:rsidRPr="00A42E92">
        <w:rPr>
          <w:rFonts w:ascii="Times New Roman" w:eastAsia="함초롬바탕" w:hAnsi="Times New Roman"/>
          <w:color w:val="auto"/>
          <w:sz w:val="24"/>
          <w:szCs w:val="24"/>
          <w:shd w:val="clear" w:color="auto" w:fill="FFFFFF"/>
        </w:rPr>
        <w:t xml:space="preserve"> used </w:t>
      </w:r>
      <w:r w:rsidR="004B7562" w:rsidRPr="00A42E92">
        <w:rPr>
          <w:rFonts w:ascii="Times New Roman" w:hAnsi="Times New Roman"/>
          <w:color w:val="auto"/>
          <w:sz w:val="24"/>
          <w:szCs w:val="24"/>
        </w:rPr>
        <w:t xml:space="preserve">four categories of </w:t>
      </w:r>
      <w:r w:rsidR="004B7562" w:rsidRPr="00A42E92">
        <w:rPr>
          <w:rFonts w:ascii="Times New Roman" w:eastAsia="함초롬바탕" w:hAnsi="Times New Roman" w:cs="Times New Roman"/>
          <w:color w:val="auto"/>
          <w:sz w:val="24"/>
          <w:szCs w:val="24"/>
          <w:shd w:val="clear" w:color="auto" w:fill="FFFFFF"/>
        </w:rPr>
        <w:t>negative health effects</w:t>
      </w:r>
      <w:r w:rsidR="00CF56C7" w:rsidRPr="00A42E92">
        <w:rPr>
          <w:rFonts w:ascii="Times New Roman" w:eastAsia="함초롬바탕" w:hAnsi="Times New Roman" w:cs="Times New Roman"/>
          <w:color w:val="auto"/>
          <w:sz w:val="24"/>
          <w:szCs w:val="24"/>
          <w:shd w:val="clear" w:color="auto" w:fill="FFFFFF"/>
        </w:rPr>
        <w:t xml:space="preserve">: </w:t>
      </w:r>
      <w:r w:rsidR="004B7562" w:rsidRPr="00A42E92">
        <w:rPr>
          <w:rFonts w:ascii="Times New Roman" w:eastAsia="함초롬바탕" w:hAnsi="Times New Roman" w:cs="Times New Roman"/>
          <w:color w:val="auto"/>
          <w:sz w:val="24"/>
          <w:szCs w:val="24"/>
          <w:shd w:val="clear" w:color="auto" w:fill="FFFFFF"/>
        </w:rPr>
        <w:t xml:space="preserve">physical, emotional, social, and spiritual. </w:t>
      </w:r>
      <w:r w:rsidR="00DB111D" w:rsidRPr="00A42E92">
        <w:rPr>
          <w:rFonts w:ascii="Times New Roman" w:eastAsia="함초롬바탕" w:hAnsi="Times New Roman" w:cs="Times New Roman"/>
          <w:color w:val="auto"/>
          <w:sz w:val="24"/>
          <w:szCs w:val="24"/>
          <w:shd w:val="clear" w:color="auto" w:fill="FFFFFF"/>
        </w:rPr>
        <w:t>In de</w:t>
      </w:r>
      <w:r w:rsidR="00DB111D" w:rsidRPr="00A42E92">
        <w:rPr>
          <w:rFonts w:ascii="Times New Roman" w:eastAsia="함초롬바탕" w:hAnsi="Times New Roman"/>
          <w:color w:val="auto"/>
          <w:sz w:val="24"/>
          <w:szCs w:val="24"/>
          <w:shd w:val="clear" w:color="auto" w:fill="FFFFFF"/>
        </w:rPr>
        <w:t xml:space="preserve">veloping a </w:t>
      </w:r>
      <w:r w:rsidR="00A438FF" w:rsidRPr="00A42E92">
        <w:rPr>
          <w:rFonts w:ascii="Times New Roman" w:eastAsia="함초롬바탕" w:hAnsi="Times New Roman"/>
          <w:color w:val="auto"/>
          <w:sz w:val="24"/>
          <w:szCs w:val="24"/>
          <w:shd w:val="clear" w:color="auto" w:fill="FFFFFF"/>
        </w:rPr>
        <w:t xml:space="preserve">healthy adults’ stress response inventory, </w:t>
      </w:r>
      <w:r w:rsidR="00AB155F" w:rsidRPr="00A42E92">
        <w:rPr>
          <w:rFonts w:ascii="Times New Roman" w:eastAsia="함초롬바탕" w:hAnsi="Times New Roman"/>
          <w:color w:val="auto"/>
          <w:sz w:val="24"/>
          <w:szCs w:val="24"/>
          <w:shd w:val="clear" w:color="auto" w:fill="FFFFFF"/>
        </w:rPr>
        <w:t>Koh</w:t>
      </w:r>
      <w:r w:rsidR="00833409" w:rsidRPr="00A42E92">
        <w:rPr>
          <w:rFonts w:ascii="Times New Roman" w:eastAsia="함초롬바탕" w:hAnsi="Times New Roman"/>
          <w:color w:val="auto"/>
          <w:sz w:val="24"/>
          <w:szCs w:val="24"/>
          <w:shd w:val="clear" w:color="auto" w:fill="FFFFFF"/>
        </w:rPr>
        <w:t>,</w:t>
      </w:r>
      <w:r w:rsidR="00833409" w:rsidRPr="00A42E92">
        <w:rPr>
          <w:rFonts w:ascii="Times New Roman" w:eastAsia="함초롬바탕" w:hAnsi="Times New Roman"/>
          <w:color w:val="auto"/>
          <w:sz w:val="24"/>
          <w:szCs w:val="24"/>
        </w:rPr>
        <w:t xml:space="preserve"> Park, Kim, &amp; Cho, </w:t>
      </w:r>
      <w:r w:rsidR="00304F65" w:rsidRPr="00A42E92">
        <w:rPr>
          <w:rFonts w:ascii="Times New Roman" w:eastAsia="함초롬바탕" w:hAnsi="Times New Roman"/>
          <w:color w:val="auto"/>
          <w:sz w:val="24"/>
          <w:szCs w:val="24"/>
          <w:shd w:val="clear" w:color="auto" w:fill="FFFFFF"/>
        </w:rPr>
        <w:t>(</w:t>
      </w:r>
      <w:r w:rsidR="00AB155F" w:rsidRPr="00A42E92">
        <w:rPr>
          <w:rFonts w:ascii="Times New Roman" w:eastAsia="함초롬바탕" w:hAnsi="Times New Roman"/>
          <w:color w:val="auto"/>
          <w:sz w:val="24"/>
          <w:szCs w:val="24"/>
          <w:shd w:val="clear" w:color="auto" w:fill="FFFFFF"/>
        </w:rPr>
        <w:t xml:space="preserve">2001) </w:t>
      </w:r>
      <w:r w:rsidR="0014451A" w:rsidRPr="00A42E92">
        <w:rPr>
          <w:rFonts w:ascii="Times New Roman" w:eastAsia="함초롬바탕" w:hAnsi="Times New Roman"/>
          <w:color w:val="auto"/>
          <w:sz w:val="24"/>
          <w:szCs w:val="24"/>
          <w:shd w:val="clear" w:color="auto" w:fill="FFFFFF"/>
        </w:rPr>
        <w:t xml:space="preserve">also </w:t>
      </w:r>
      <w:r w:rsidR="004B7562" w:rsidRPr="00A42E92">
        <w:rPr>
          <w:rFonts w:ascii="Times New Roman" w:eastAsia="함초롬바탕" w:hAnsi="Times New Roman"/>
          <w:color w:val="auto"/>
          <w:sz w:val="24"/>
          <w:szCs w:val="24"/>
          <w:shd w:val="clear" w:color="auto" w:fill="FFFFFF"/>
        </w:rPr>
        <w:t xml:space="preserve">divided </w:t>
      </w:r>
      <w:r w:rsidR="00DB111D" w:rsidRPr="00A42E92">
        <w:rPr>
          <w:rFonts w:ascii="Times New Roman" w:eastAsia="함초롬바탕" w:hAnsi="Times New Roman"/>
          <w:color w:val="auto"/>
          <w:sz w:val="24"/>
          <w:szCs w:val="24"/>
          <w:shd w:val="clear" w:color="auto" w:fill="FFFFFF"/>
        </w:rPr>
        <w:t xml:space="preserve">the </w:t>
      </w:r>
      <w:r w:rsidR="004B7562" w:rsidRPr="00A42E92">
        <w:rPr>
          <w:rFonts w:ascii="Times New Roman" w:eastAsia="함초롬바탕" w:hAnsi="Times New Roman"/>
          <w:color w:val="auto"/>
          <w:sz w:val="24"/>
          <w:szCs w:val="24"/>
          <w:shd w:val="clear" w:color="auto" w:fill="FFFFFF"/>
        </w:rPr>
        <w:t>effects of stress into four types</w:t>
      </w:r>
      <w:r w:rsidR="00DB111D" w:rsidRPr="00A42E92">
        <w:rPr>
          <w:rFonts w:ascii="Times New Roman" w:eastAsia="함초롬바탕" w:hAnsi="Times New Roman"/>
          <w:color w:val="auto"/>
          <w:sz w:val="24"/>
          <w:szCs w:val="24"/>
          <w:shd w:val="clear" w:color="auto" w:fill="FFFFFF"/>
        </w:rPr>
        <w:t xml:space="preserve"> </w:t>
      </w:r>
      <w:r w:rsidR="004B7562" w:rsidRPr="00A42E92">
        <w:rPr>
          <w:rFonts w:ascii="Times New Roman" w:eastAsia="함초롬바탕" w:hAnsi="Times New Roman"/>
          <w:color w:val="auto"/>
          <w:sz w:val="24"/>
          <w:szCs w:val="24"/>
          <w:shd w:val="clear" w:color="auto" w:fill="FFFFFF"/>
        </w:rPr>
        <w:t xml:space="preserve">(emotional, somatic, cognitive, and </w:t>
      </w:r>
      <w:proofErr w:type="spellStart"/>
      <w:r w:rsidR="004B7562" w:rsidRPr="00A42E92">
        <w:rPr>
          <w:rFonts w:ascii="Times New Roman" w:eastAsia="함초롬바탕" w:hAnsi="Times New Roman"/>
          <w:color w:val="auto"/>
          <w:sz w:val="24"/>
          <w:szCs w:val="24"/>
          <w:shd w:val="clear" w:color="auto" w:fill="FFFFFF"/>
        </w:rPr>
        <w:t>behavio</w:t>
      </w:r>
      <w:r w:rsidR="0014451A" w:rsidRPr="00A42E92">
        <w:rPr>
          <w:rFonts w:ascii="Times New Roman" w:eastAsia="함초롬바탕" w:hAnsi="Times New Roman"/>
          <w:color w:val="auto"/>
          <w:sz w:val="24"/>
          <w:szCs w:val="24"/>
          <w:shd w:val="clear" w:color="auto" w:fill="FFFFFF"/>
        </w:rPr>
        <w:t>u</w:t>
      </w:r>
      <w:r w:rsidR="004B7562" w:rsidRPr="00A42E92">
        <w:rPr>
          <w:rFonts w:ascii="Times New Roman" w:eastAsia="함초롬바탕" w:hAnsi="Times New Roman"/>
          <w:color w:val="auto"/>
          <w:sz w:val="24"/>
          <w:szCs w:val="24"/>
          <w:shd w:val="clear" w:color="auto" w:fill="FFFFFF"/>
        </w:rPr>
        <w:t>ral</w:t>
      </w:r>
      <w:proofErr w:type="spellEnd"/>
      <w:r w:rsidR="004B7562" w:rsidRPr="00A42E92">
        <w:rPr>
          <w:rFonts w:ascii="Times New Roman" w:eastAsia="함초롬바탕" w:hAnsi="Times New Roman"/>
          <w:color w:val="auto"/>
          <w:sz w:val="24"/>
          <w:szCs w:val="24"/>
          <w:shd w:val="clear" w:color="auto" w:fill="FFFFFF"/>
        </w:rPr>
        <w:t>).</w:t>
      </w:r>
    </w:p>
    <w:p w14:paraId="254EBBE4" w14:textId="41620E4D" w:rsidR="008A3102" w:rsidRPr="00A42E92" w:rsidRDefault="004B7562" w:rsidP="00C530EE">
      <w:pPr>
        <w:pStyle w:val="a"/>
        <w:spacing w:line="480" w:lineRule="auto"/>
        <w:ind w:firstLineChars="100" w:firstLine="240"/>
        <w:jc w:val="left"/>
        <w:rPr>
          <w:rFonts w:ascii="Times New Roman" w:eastAsia="함초롬바탕" w:hAnsi="Times New Roman" w:cs="Times New Roman"/>
          <w:color w:val="auto"/>
          <w:sz w:val="24"/>
          <w:szCs w:val="24"/>
          <w:shd w:val="clear" w:color="auto" w:fill="FFFFFF"/>
        </w:rPr>
      </w:pPr>
      <w:r w:rsidRPr="00A42E92">
        <w:rPr>
          <w:rFonts w:ascii="Times New Roman" w:eastAsia="함초롬바탕" w:hAnsi="Times New Roman"/>
          <w:color w:val="auto"/>
          <w:sz w:val="24"/>
          <w:szCs w:val="24"/>
          <w:shd w:val="clear" w:color="auto" w:fill="FFFFFF"/>
        </w:rPr>
        <w:t xml:space="preserve"> </w:t>
      </w:r>
    </w:p>
    <w:p w14:paraId="588AE08F" w14:textId="020C953A" w:rsidR="00584CDC" w:rsidRPr="00A42E92" w:rsidRDefault="00584CDC" w:rsidP="00584CDC">
      <w:pPr>
        <w:pStyle w:val="a"/>
        <w:spacing w:line="480" w:lineRule="auto"/>
        <w:ind w:firstLineChars="100" w:firstLine="236"/>
        <w:jc w:val="left"/>
        <w:rPr>
          <w:rFonts w:ascii="Times New Roman" w:hAnsi="Times New Roman"/>
          <w:color w:val="auto"/>
          <w:sz w:val="24"/>
          <w:szCs w:val="24"/>
        </w:rPr>
      </w:pPr>
      <w:r w:rsidRPr="00A42E92">
        <w:rPr>
          <w:rFonts w:ascii="Times New Roman" w:hAnsi="Times New Roman"/>
          <w:b/>
          <w:i/>
          <w:color w:val="auto"/>
          <w:sz w:val="24"/>
          <w:szCs w:val="24"/>
        </w:rPr>
        <w:t xml:space="preserve">Physical Effects. </w:t>
      </w:r>
      <w:r w:rsidR="00795C3E" w:rsidRPr="00A42E92">
        <w:rPr>
          <w:rFonts w:ascii="Times New Roman" w:hAnsi="Times New Roman"/>
          <w:color w:val="auto"/>
          <w:sz w:val="24"/>
          <w:szCs w:val="24"/>
        </w:rPr>
        <w:t>N</w:t>
      </w:r>
      <w:r w:rsidRPr="00A42E92">
        <w:rPr>
          <w:rFonts w:ascii="Times New Roman" w:hAnsi="Times New Roman"/>
          <w:color w:val="auto"/>
          <w:sz w:val="24"/>
          <w:szCs w:val="24"/>
        </w:rPr>
        <w:t>egative</w:t>
      </w:r>
      <w:r w:rsidRPr="00A42E92">
        <w:rPr>
          <w:rFonts w:ascii="Times New Roman" w:hAnsi="Times New Roman"/>
          <w:bCs/>
          <w:color w:val="auto"/>
          <w:sz w:val="24"/>
          <w:szCs w:val="24"/>
        </w:rPr>
        <w:t xml:space="preserve"> </w:t>
      </w:r>
      <w:r w:rsidR="008500F3" w:rsidRPr="00A42E92">
        <w:rPr>
          <w:rFonts w:ascii="Times New Roman" w:eastAsia="Gulim" w:hAnsi="Times New Roman"/>
          <w:color w:val="auto"/>
          <w:sz w:val="24"/>
          <w:szCs w:val="24"/>
        </w:rPr>
        <w:t xml:space="preserve">physical </w:t>
      </w:r>
      <w:r w:rsidRPr="00A42E92">
        <w:rPr>
          <w:rFonts w:ascii="Times New Roman" w:hAnsi="Times New Roman"/>
          <w:bCs/>
          <w:color w:val="auto"/>
          <w:sz w:val="24"/>
          <w:szCs w:val="24"/>
        </w:rPr>
        <w:t xml:space="preserve">effects </w:t>
      </w:r>
      <w:r w:rsidR="00D279C1" w:rsidRPr="00A42E92">
        <w:rPr>
          <w:rFonts w:ascii="Times New Roman" w:hAnsi="Times New Roman"/>
          <w:bCs/>
          <w:color w:val="auto"/>
          <w:sz w:val="24"/>
          <w:szCs w:val="24"/>
        </w:rPr>
        <w:t>are</w:t>
      </w:r>
      <w:r w:rsidRPr="00A42E92">
        <w:rPr>
          <w:rFonts w:ascii="Times New Roman" w:hAnsi="Times New Roman"/>
          <w:bCs/>
          <w:color w:val="auto"/>
          <w:sz w:val="24"/>
          <w:szCs w:val="24"/>
        </w:rPr>
        <w:t xml:space="preserve"> </w:t>
      </w:r>
      <w:r w:rsidRPr="00A42E92">
        <w:rPr>
          <w:rFonts w:ascii="Times New Roman" w:eastAsia="Gulim" w:hAnsi="Times New Roman"/>
          <w:color w:val="auto"/>
          <w:sz w:val="24"/>
          <w:szCs w:val="24"/>
        </w:rPr>
        <w:t>the</w:t>
      </w:r>
      <w:r w:rsidR="008500F3" w:rsidRPr="00A42E92">
        <w:rPr>
          <w:rFonts w:ascii="Times New Roman" w:eastAsia="Gulim" w:hAnsi="Times New Roman"/>
          <w:color w:val="auto"/>
          <w:sz w:val="24"/>
          <w:szCs w:val="24"/>
        </w:rPr>
        <w:t xml:space="preserve"> body’s reactions</w:t>
      </w:r>
      <w:r w:rsidRPr="00A42E92">
        <w:rPr>
          <w:rFonts w:ascii="Times New Roman" w:eastAsia="Gulim" w:hAnsi="Times New Roman"/>
          <w:color w:val="auto"/>
          <w:sz w:val="24"/>
          <w:szCs w:val="24"/>
        </w:rPr>
        <w:t xml:space="preserve"> to excessive </w:t>
      </w:r>
      <w:r w:rsidR="008500F3" w:rsidRPr="00A42E92">
        <w:rPr>
          <w:rFonts w:ascii="Times New Roman" w:eastAsia="Gulim" w:hAnsi="Times New Roman"/>
          <w:color w:val="auto"/>
          <w:sz w:val="24"/>
          <w:szCs w:val="24"/>
        </w:rPr>
        <w:t xml:space="preserve">demands </w:t>
      </w:r>
      <w:r w:rsidRPr="00A42E92">
        <w:rPr>
          <w:rFonts w:ascii="Times New Roman" w:eastAsia="Gulim" w:hAnsi="Times New Roman"/>
          <w:color w:val="auto"/>
          <w:sz w:val="24"/>
          <w:szCs w:val="24"/>
        </w:rPr>
        <w:t>or pressure</w:t>
      </w:r>
      <w:r w:rsidR="008500F3" w:rsidRPr="00A42E92">
        <w:rPr>
          <w:rFonts w:ascii="Times New Roman" w:eastAsia="Gulim" w:hAnsi="Times New Roman"/>
          <w:color w:val="auto"/>
          <w:sz w:val="24"/>
          <w:szCs w:val="24"/>
        </w:rPr>
        <w:t xml:space="preserve">. </w:t>
      </w:r>
      <w:r w:rsidR="0014451A" w:rsidRPr="00A42E92">
        <w:rPr>
          <w:rFonts w:ascii="Times New Roman" w:eastAsia="Gulim" w:hAnsi="Times New Roman"/>
          <w:color w:val="auto"/>
          <w:sz w:val="24"/>
          <w:szCs w:val="24"/>
        </w:rPr>
        <w:t>Researchers record that, a</w:t>
      </w:r>
      <w:r w:rsidR="008500F3" w:rsidRPr="00A42E92">
        <w:rPr>
          <w:rFonts w:ascii="Times New Roman" w:eastAsia="Gulim" w:hAnsi="Times New Roman"/>
          <w:color w:val="auto"/>
          <w:sz w:val="24"/>
          <w:szCs w:val="24"/>
        </w:rPr>
        <w:t>mong</w:t>
      </w:r>
      <w:r w:rsidRPr="00A42E92">
        <w:rPr>
          <w:rFonts w:ascii="Times New Roman" w:eastAsia="Gulim" w:hAnsi="Times New Roman"/>
          <w:color w:val="auto"/>
          <w:sz w:val="24"/>
          <w:szCs w:val="24"/>
        </w:rPr>
        <w:t xml:space="preserve"> </w:t>
      </w:r>
      <w:r w:rsidR="00F01EA2" w:rsidRPr="00A42E92">
        <w:rPr>
          <w:rFonts w:ascii="Times New Roman" w:eastAsia="Gulim" w:hAnsi="Times New Roman"/>
          <w:color w:val="auto"/>
          <w:sz w:val="24"/>
          <w:szCs w:val="24"/>
        </w:rPr>
        <w:t>whistleblowers</w:t>
      </w:r>
      <w:r w:rsidR="008500F3" w:rsidRPr="00A42E92">
        <w:rPr>
          <w:rFonts w:ascii="Times New Roman" w:eastAsia="Times New Roman" w:hAnsi="Times New Roman"/>
          <w:color w:val="auto"/>
          <w:sz w:val="24"/>
          <w:szCs w:val="24"/>
          <w:shd w:val="clear" w:color="auto" w:fill="FFFFFF"/>
        </w:rPr>
        <w:t>,</w:t>
      </w:r>
      <w:r w:rsidRPr="00A42E92">
        <w:rPr>
          <w:rFonts w:ascii="Times New Roman" w:eastAsia="Times New Roman" w:hAnsi="Times New Roman"/>
          <w:color w:val="auto"/>
          <w:sz w:val="24"/>
          <w:szCs w:val="24"/>
          <w:shd w:val="clear" w:color="auto" w:fill="FFFFFF"/>
        </w:rPr>
        <w:t xml:space="preserve"> </w:t>
      </w:r>
      <w:r w:rsidR="008500F3" w:rsidRPr="00A42E92">
        <w:rPr>
          <w:rFonts w:ascii="Times New Roman" w:eastAsia="Times New Roman" w:hAnsi="Times New Roman"/>
          <w:color w:val="auto"/>
          <w:sz w:val="24"/>
          <w:szCs w:val="24"/>
          <w:shd w:val="clear" w:color="auto" w:fill="FFFFFF"/>
        </w:rPr>
        <w:t>t</w:t>
      </w:r>
      <w:r w:rsidR="008500F3" w:rsidRPr="00A42E92">
        <w:rPr>
          <w:rFonts w:ascii="Times New Roman" w:hAnsi="Times New Roman"/>
          <w:color w:val="auto"/>
          <w:sz w:val="24"/>
          <w:szCs w:val="24"/>
        </w:rPr>
        <w:t xml:space="preserve">he </w:t>
      </w:r>
      <w:r w:rsidRPr="00A42E92">
        <w:rPr>
          <w:rFonts w:ascii="Times New Roman" w:hAnsi="Times New Roman"/>
          <w:bCs/>
          <w:color w:val="auto"/>
          <w:sz w:val="24"/>
          <w:szCs w:val="24"/>
        </w:rPr>
        <w:t>most commonly</w:t>
      </w:r>
      <w:r w:rsidRPr="00A42E92">
        <w:rPr>
          <w:rFonts w:ascii="Times New Roman" w:hAnsi="Times New Roman"/>
          <w:color w:val="auto"/>
          <w:sz w:val="24"/>
          <w:szCs w:val="24"/>
        </w:rPr>
        <w:t xml:space="preserve"> </w:t>
      </w:r>
      <w:r w:rsidRPr="00A42E92">
        <w:rPr>
          <w:rFonts w:ascii="Times New Roman" w:hAnsi="Times New Roman"/>
          <w:bCs/>
          <w:color w:val="auto"/>
          <w:sz w:val="24"/>
          <w:szCs w:val="24"/>
        </w:rPr>
        <w:t>experienced</w:t>
      </w:r>
      <w:r w:rsidRPr="00A42E92">
        <w:rPr>
          <w:rFonts w:ascii="Times New Roman" w:hAnsi="Times New Roman"/>
          <w:color w:val="auto"/>
          <w:sz w:val="24"/>
          <w:szCs w:val="24"/>
        </w:rPr>
        <w:t xml:space="preserve"> </w:t>
      </w:r>
      <w:r w:rsidR="008500F3" w:rsidRPr="00A42E92">
        <w:rPr>
          <w:rFonts w:ascii="Times New Roman" w:hAnsi="Times New Roman"/>
          <w:color w:val="auto"/>
          <w:sz w:val="24"/>
          <w:szCs w:val="24"/>
        </w:rPr>
        <w:t xml:space="preserve">effects </w:t>
      </w:r>
      <w:r w:rsidRPr="00A42E92">
        <w:rPr>
          <w:rFonts w:ascii="Times New Roman" w:hAnsi="Times New Roman"/>
          <w:color w:val="auto"/>
          <w:sz w:val="24"/>
          <w:szCs w:val="24"/>
          <w:shd w:val="clear" w:color="auto" w:fill="FFFFFF"/>
        </w:rPr>
        <w:t xml:space="preserve">include </w:t>
      </w:r>
      <w:r w:rsidRPr="00A42E92">
        <w:rPr>
          <w:rFonts w:ascii="Times New Roman" w:eastAsia="함초롬바탕" w:hAnsi="Times New Roman" w:cs="Times New Roman"/>
          <w:color w:val="auto"/>
          <w:sz w:val="24"/>
          <w:szCs w:val="24"/>
          <w:shd w:val="clear" w:color="auto" w:fill="FFFFFF"/>
        </w:rPr>
        <w:t xml:space="preserve">insomnia, nightmares, </w:t>
      </w:r>
      <w:r w:rsidRPr="00A42E92">
        <w:rPr>
          <w:rFonts w:ascii="Times New Roman" w:hAnsi="Times New Roman"/>
          <w:color w:val="auto"/>
          <w:sz w:val="24"/>
          <w:szCs w:val="24"/>
        </w:rPr>
        <w:t xml:space="preserve">headaches, restless sleep, persistent fatigue, nervous </w:t>
      </w:r>
      <w:r w:rsidRPr="00A42E92">
        <w:rPr>
          <w:rFonts w:ascii="Times New Roman" w:hAnsi="Times New Roman"/>
          <w:color w:val="auto"/>
          <w:sz w:val="24"/>
          <w:szCs w:val="24"/>
        </w:rPr>
        <w:lastRenderedPageBreak/>
        <w:t xml:space="preserve">diarrhea, </w:t>
      </w:r>
      <w:r w:rsidRPr="00A42E92">
        <w:rPr>
          <w:rFonts w:ascii="Times New Roman" w:eastAsia="Gulim" w:hAnsi="Times New Roman"/>
          <w:color w:val="auto"/>
          <w:sz w:val="24"/>
          <w:szCs w:val="24"/>
        </w:rPr>
        <w:t>heart palpitations</w:t>
      </w:r>
      <w:r w:rsidRPr="00A42E92">
        <w:rPr>
          <w:rFonts w:ascii="Times New Roman" w:hAnsi="Times New Roman"/>
          <w:color w:val="auto"/>
          <w:sz w:val="24"/>
          <w:szCs w:val="24"/>
        </w:rPr>
        <w:t xml:space="preserve">, </w:t>
      </w:r>
      <w:r w:rsidRPr="00A42E92">
        <w:rPr>
          <w:rFonts w:ascii="Times New Roman" w:hAnsi="Times New Roman"/>
          <w:color w:val="auto"/>
          <w:sz w:val="24"/>
          <w:szCs w:val="24"/>
          <w:shd w:val="clear" w:color="auto" w:fill="FFFFFF"/>
        </w:rPr>
        <w:t>c</w:t>
      </w:r>
      <w:r w:rsidRPr="00A42E92">
        <w:rPr>
          <w:rFonts w:ascii="Times New Roman" w:eastAsia="Gulim" w:hAnsi="Times New Roman"/>
          <w:color w:val="auto"/>
          <w:sz w:val="24"/>
          <w:szCs w:val="24"/>
        </w:rPr>
        <w:t xml:space="preserve">hest pain, </w:t>
      </w:r>
      <w:r w:rsidRPr="00A42E92">
        <w:rPr>
          <w:rFonts w:ascii="Times New Roman" w:hAnsi="Times New Roman"/>
          <w:color w:val="auto"/>
          <w:sz w:val="24"/>
          <w:szCs w:val="24"/>
        </w:rPr>
        <w:t xml:space="preserve">stomach </w:t>
      </w:r>
      <w:r w:rsidRPr="00A42E92">
        <w:rPr>
          <w:rFonts w:ascii="Times New Roman" w:eastAsia="Gulim" w:hAnsi="Times New Roman"/>
          <w:color w:val="auto"/>
          <w:sz w:val="24"/>
          <w:szCs w:val="24"/>
        </w:rPr>
        <w:t>upset</w:t>
      </w:r>
      <w:r w:rsidRPr="00A42E92">
        <w:rPr>
          <w:rFonts w:ascii="Times New Roman" w:hAnsi="Times New Roman"/>
          <w:color w:val="auto"/>
          <w:sz w:val="24"/>
          <w:szCs w:val="24"/>
        </w:rPr>
        <w:t xml:space="preserve">, loss of appetite and weight, </w:t>
      </w:r>
      <w:r w:rsidRPr="00A42E92">
        <w:rPr>
          <w:rFonts w:ascii="Times New Roman" w:eastAsia="Gulim" w:hAnsi="Times New Roman"/>
          <w:color w:val="auto"/>
          <w:sz w:val="24"/>
          <w:szCs w:val="24"/>
        </w:rPr>
        <w:t>elevated</w:t>
      </w:r>
      <w:r w:rsidRPr="00A42E92">
        <w:rPr>
          <w:rFonts w:ascii="Times New Roman" w:hAnsi="Times New Roman"/>
          <w:color w:val="auto"/>
          <w:sz w:val="24"/>
          <w:szCs w:val="24"/>
        </w:rPr>
        <w:t xml:space="preserve"> blood pressure, hair loss,</w:t>
      </w:r>
      <w:r w:rsidR="00677271" w:rsidRPr="00A42E92">
        <w:rPr>
          <w:rFonts w:ascii="Times New Roman" w:hAnsi="Times New Roman"/>
          <w:color w:val="auto"/>
          <w:sz w:val="24"/>
          <w:szCs w:val="24"/>
        </w:rPr>
        <w:t xml:space="preserve"> and </w:t>
      </w:r>
      <w:r w:rsidRPr="00A42E92">
        <w:rPr>
          <w:rFonts w:ascii="Times New Roman" w:hAnsi="Times New Roman"/>
          <w:color w:val="auto"/>
          <w:sz w:val="24"/>
          <w:szCs w:val="24"/>
        </w:rPr>
        <w:t>tremor</w:t>
      </w:r>
      <w:r w:rsidRPr="00A42E92">
        <w:rPr>
          <w:rFonts w:ascii="Times New Roman" w:eastAsia="Gulim" w:hAnsi="Times New Roman" w:cs="Times New Roman"/>
          <w:color w:val="auto"/>
          <w:sz w:val="24"/>
          <w:szCs w:val="24"/>
        </w:rPr>
        <w:t xml:space="preserve"> (</w:t>
      </w:r>
      <w:r w:rsidR="00731AFB" w:rsidRPr="00A42E92">
        <w:rPr>
          <w:rStyle w:val="slug-doi"/>
          <w:rFonts w:ascii="Times New Roman" w:hAnsi="Times New Roman"/>
          <w:bCs/>
          <w:color w:val="auto"/>
          <w:sz w:val="24"/>
          <w:szCs w:val="24"/>
        </w:rPr>
        <w:t xml:space="preserve">Greaves &amp; McGlone, 2012; </w:t>
      </w:r>
      <w:r w:rsidRPr="00A42E92">
        <w:rPr>
          <w:rFonts w:ascii="Times New Roman" w:eastAsia="함초롬바탕" w:hAnsi="Times New Roman" w:cs="Times New Roman"/>
          <w:color w:val="auto"/>
          <w:sz w:val="24"/>
          <w:szCs w:val="24"/>
        </w:rPr>
        <w:t xml:space="preserve">Peters, </w:t>
      </w:r>
      <w:r w:rsidR="00833409" w:rsidRPr="00A42E92">
        <w:rPr>
          <w:rFonts w:ascii="Times New Roman" w:eastAsia="함초롬바탕" w:hAnsi="Times New Roman"/>
          <w:color w:val="auto"/>
          <w:sz w:val="24"/>
          <w:szCs w:val="24"/>
        </w:rPr>
        <w:t>Luck, Hutchinson, Wilkes, Andrew</w:t>
      </w:r>
      <w:r w:rsidR="00833409" w:rsidRPr="00A42E92">
        <w:rPr>
          <w:rFonts w:ascii="Times New Roman" w:eastAsia="함초롬바탕" w:hAnsi="Times New Roman"/>
          <w:color w:val="auto"/>
        </w:rPr>
        <w:t xml:space="preserve"> </w:t>
      </w:r>
      <w:r w:rsidR="00833409" w:rsidRPr="00A42E92">
        <w:rPr>
          <w:rFonts w:ascii="Times New Roman" w:eastAsia="함초롬바탕" w:hAnsi="Times New Roman"/>
          <w:color w:val="auto"/>
          <w:sz w:val="24"/>
          <w:szCs w:val="24"/>
        </w:rPr>
        <w:t xml:space="preserve">&amp; Jackson, </w:t>
      </w:r>
      <w:r w:rsidRPr="00A42E92">
        <w:rPr>
          <w:rFonts w:ascii="Times New Roman" w:eastAsia="함초롬바탕" w:hAnsi="Times New Roman" w:cs="Times New Roman"/>
          <w:color w:val="auto"/>
          <w:sz w:val="24"/>
          <w:szCs w:val="24"/>
        </w:rPr>
        <w:t xml:space="preserve">2011; </w:t>
      </w:r>
      <w:r w:rsidR="00677271" w:rsidRPr="00A42E92">
        <w:rPr>
          <w:rFonts w:ascii="Times New Roman" w:eastAsia="GulimChe" w:hAnsi="Times New Roman"/>
          <w:color w:val="auto"/>
          <w:sz w:val="24"/>
          <w:szCs w:val="24"/>
        </w:rPr>
        <w:t xml:space="preserve">McDonald &amp; Ahern, 2002; </w:t>
      </w:r>
      <w:proofErr w:type="spellStart"/>
      <w:r w:rsidRPr="00A42E92">
        <w:rPr>
          <w:rStyle w:val="ng-scope"/>
          <w:rFonts w:ascii="Times New Roman" w:hAnsi="Times New Roman"/>
          <w:color w:val="auto"/>
          <w:sz w:val="24"/>
          <w:szCs w:val="24"/>
        </w:rPr>
        <w:t>Lennane</w:t>
      </w:r>
      <w:proofErr w:type="spellEnd"/>
      <w:r w:rsidRPr="00A42E92">
        <w:rPr>
          <w:rStyle w:val="ng-scope"/>
          <w:rFonts w:ascii="Times New Roman" w:hAnsi="Times New Roman"/>
          <w:color w:val="auto"/>
          <w:sz w:val="24"/>
          <w:szCs w:val="24"/>
        </w:rPr>
        <w:t>, 1993</w:t>
      </w:r>
      <w:r w:rsidRPr="00A42E92">
        <w:rPr>
          <w:rFonts w:ascii="Times New Roman" w:eastAsia="함초롬바탕" w:hAnsi="Times New Roman" w:cs="Times New Roman"/>
          <w:color w:val="auto"/>
          <w:sz w:val="24"/>
          <w:szCs w:val="24"/>
        </w:rPr>
        <w:t>)</w:t>
      </w:r>
      <w:r w:rsidRPr="00A42E92">
        <w:rPr>
          <w:rFonts w:ascii="Times New Roman" w:eastAsia="GulimChe" w:hAnsi="Times New Roman"/>
          <w:color w:val="auto"/>
          <w:sz w:val="24"/>
          <w:szCs w:val="24"/>
        </w:rPr>
        <w:t>.</w:t>
      </w:r>
      <w:r w:rsidRPr="00A42E92">
        <w:rPr>
          <w:rFonts w:ascii="함초롬바탕" w:eastAsia="함초롬바탕" w:hAnsi="Gulim"/>
          <w:color w:val="auto"/>
        </w:rPr>
        <w:t xml:space="preserve"> </w:t>
      </w:r>
      <w:r w:rsidR="00E1545F" w:rsidRPr="00A42E92">
        <w:rPr>
          <w:rFonts w:ascii="Times New Roman" w:hAnsi="Times New Roman"/>
          <w:color w:val="auto"/>
          <w:sz w:val="24"/>
          <w:szCs w:val="24"/>
        </w:rPr>
        <w:t>In</w:t>
      </w:r>
      <w:r w:rsidR="00677271" w:rsidRPr="00A42E92">
        <w:rPr>
          <w:rFonts w:ascii="Times New Roman" w:hAnsi="Times New Roman"/>
          <w:color w:val="auto"/>
          <w:sz w:val="24"/>
          <w:szCs w:val="24"/>
        </w:rPr>
        <w:t xml:space="preserve"> a survey of 70 nurses who identified themselves as </w:t>
      </w:r>
      <w:r w:rsidR="00F01EA2" w:rsidRPr="00A42E92">
        <w:rPr>
          <w:rFonts w:ascii="Times New Roman" w:hAnsi="Times New Roman"/>
          <w:color w:val="auto"/>
          <w:sz w:val="24"/>
          <w:szCs w:val="24"/>
        </w:rPr>
        <w:t>whistleblowers</w:t>
      </w:r>
      <w:r w:rsidR="00677271" w:rsidRPr="00A42E92">
        <w:rPr>
          <w:rFonts w:ascii="Times New Roman" w:hAnsi="Times New Roman"/>
          <w:color w:val="auto"/>
          <w:sz w:val="24"/>
          <w:szCs w:val="24"/>
        </w:rPr>
        <w:t xml:space="preserve">, </w:t>
      </w:r>
      <w:r w:rsidRPr="00A42E92">
        <w:rPr>
          <w:rFonts w:ascii="Times New Roman" w:eastAsia="GulimChe" w:hAnsi="Times New Roman"/>
          <w:color w:val="auto"/>
          <w:sz w:val="24"/>
          <w:szCs w:val="24"/>
        </w:rPr>
        <w:t>McDon</w:t>
      </w:r>
      <w:r w:rsidR="00833409" w:rsidRPr="00A42E92">
        <w:rPr>
          <w:rFonts w:ascii="Times New Roman" w:eastAsia="GulimChe" w:hAnsi="Times New Roman"/>
          <w:color w:val="auto"/>
          <w:sz w:val="24"/>
          <w:szCs w:val="24"/>
        </w:rPr>
        <w:t>ald &amp;</w:t>
      </w:r>
      <w:r w:rsidRPr="00A42E92">
        <w:rPr>
          <w:rFonts w:ascii="Times New Roman" w:eastAsia="GulimChe" w:hAnsi="Times New Roman"/>
          <w:color w:val="auto"/>
          <w:sz w:val="24"/>
          <w:szCs w:val="24"/>
        </w:rPr>
        <w:t xml:space="preserve"> Ahern (2002) </w:t>
      </w:r>
      <w:r w:rsidR="00795C3E" w:rsidRPr="00A42E92">
        <w:rPr>
          <w:rFonts w:ascii="Times New Roman" w:eastAsia="GulimChe" w:hAnsi="Times New Roman"/>
          <w:color w:val="auto"/>
          <w:sz w:val="24"/>
          <w:szCs w:val="24"/>
        </w:rPr>
        <w:t>reported</w:t>
      </w:r>
      <w:r w:rsidRPr="00A42E92">
        <w:rPr>
          <w:rFonts w:ascii="Times New Roman" w:eastAsia="GulimChe" w:hAnsi="Times New Roman"/>
          <w:color w:val="auto"/>
          <w:sz w:val="24"/>
          <w:szCs w:val="24"/>
        </w:rPr>
        <w:t xml:space="preserve"> that </w:t>
      </w:r>
      <w:r w:rsidRPr="00A42E92">
        <w:rPr>
          <w:rFonts w:ascii="Times New Roman" w:hAnsi="Times New Roman"/>
          <w:color w:val="auto"/>
          <w:sz w:val="24"/>
          <w:szCs w:val="24"/>
        </w:rPr>
        <w:t>70%</w:t>
      </w:r>
      <w:r w:rsidR="00E1545F" w:rsidRPr="00A42E92">
        <w:rPr>
          <w:rFonts w:ascii="Times New Roman" w:hAnsi="Times New Roman"/>
          <w:color w:val="auto"/>
          <w:sz w:val="24"/>
          <w:szCs w:val="24"/>
        </w:rPr>
        <w:t xml:space="preserve"> had</w:t>
      </w:r>
      <w:r w:rsidRPr="00A42E92">
        <w:rPr>
          <w:rFonts w:ascii="Times New Roman" w:hAnsi="Times New Roman"/>
          <w:color w:val="auto"/>
          <w:sz w:val="24"/>
          <w:szCs w:val="24"/>
        </w:rPr>
        <w:t xml:space="preserve"> suffered stress-induced physical problems after </w:t>
      </w:r>
      <w:r w:rsidR="00E1545F" w:rsidRPr="00A42E92">
        <w:rPr>
          <w:rFonts w:ascii="Times New Roman" w:hAnsi="Times New Roman"/>
          <w:color w:val="auto"/>
          <w:sz w:val="24"/>
          <w:szCs w:val="24"/>
        </w:rPr>
        <w:t>exposing wrongdoing</w:t>
      </w:r>
      <w:r w:rsidRPr="00A42E92">
        <w:rPr>
          <w:rFonts w:ascii="Times New Roman" w:hAnsi="Times New Roman"/>
          <w:color w:val="auto"/>
          <w:sz w:val="24"/>
          <w:szCs w:val="24"/>
        </w:rPr>
        <w:t xml:space="preserve">. </w:t>
      </w:r>
    </w:p>
    <w:p w14:paraId="62D5B9C5" w14:textId="6A971A75" w:rsidR="00584CDC" w:rsidRPr="00A42E92" w:rsidRDefault="00584CDC" w:rsidP="00584CDC">
      <w:pPr>
        <w:pStyle w:val="a"/>
        <w:spacing w:line="480" w:lineRule="auto"/>
        <w:ind w:firstLineChars="100" w:firstLine="236"/>
        <w:jc w:val="left"/>
        <w:rPr>
          <w:rFonts w:ascii="Times New Roman" w:eastAsia="GulimChe" w:hAnsi="Times New Roman"/>
          <w:color w:val="auto"/>
          <w:sz w:val="24"/>
          <w:szCs w:val="24"/>
        </w:rPr>
      </w:pPr>
      <w:proofErr w:type="spellStart"/>
      <w:r w:rsidRPr="00A42E92">
        <w:rPr>
          <w:rFonts w:ascii="Times New Roman" w:hAnsi="Times New Roman"/>
          <w:b/>
          <w:i/>
          <w:color w:val="auto"/>
          <w:sz w:val="24"/>
          <w:szCs w:val="24"/>
        </w:rPr>
        <w:t>Behavio</w:t>
      </w:r>
      <w:r w:rsidR="0014451A" w:rsidRPr="00A42E92">
        <w:rPr>
          <w:rFonts w:ascii="Times New Roman" w:hAnsi="Times New Roman"/>
          <w:b/>
          <w:i/>
          <w:color w:val="auto"/>
          <w:sz w:val="24"/>
          <w:szCs w:val="24"/>
        </w:rPr>
        <w:t>u</w:t>
      </w:r>
      <w:r w:rsidRPr="00A42E92">
        <w:rPr>
          <w:rFonts w:ascii="Times New Roman" w:hAnsi="Times New Roman"/>
          <w:b/>
          <w:i/>
          <w:color w:val="auto"/>
          <w:sz w:val="24"/>
          <w:szCs w:val="24"/>
        </w:rPr>
        <w:t>ral</w:t>
      </w:r>
      <w:proofErr w:type="spellEnd"/>
      <w:r w:rsidRPr="00A42E92">
        <w:rPr>
          <w:rFonts w:ascii="Times New Roman" w:hAnsi="Times New Roman"/>
          <w:b/>
          <w:i/>
          <w:color w:val="auto"/>
          <w:sz w:val="24"/>
          <w:szCs w:val="24"/>
        </w:rPr>
        <w:t xml:space="preserve"> Effects. </w:t>
      </w:r>
      <w:r w:rsidR="00127E07" w:rsidRPr="00A42E92">
        <w:rPr>
          <w:rStyle w:val="fnte096"/>
          <w:rFonts w:ascii="Times New Roman" w:hAnsi="Times New Roman"/>
          <w:color w:val="auto"/>
          <w:sz w:val="24"/>
          <w:szCs w:val="24"/>
        </w:rPr>
        <w:t>B</w:t>
      </w:r>
      <w:r w:rsidRPr="00A42E92">
        <w:rPr>
          <w:rStyle w:val="fnte096"/>
          <w:rFonts w:ascii="Times New Roman" w:hAnsi="Times New Roman"/>
          <w:color w:val="auto"/>
          <w:sz w:val="24"/>
          <w:szCs w:val="24"/>
        </w:rPr>
        <w:t xml:space="preserve">ehavioral problems </w:t>
      </w:r>
      <w:r w:rsidR="00E1545F" w:rsidRPr="00A42E92">
        <w:rPr>
          <w:rStyle w:val="fnte096"/>
          <w:rFonts w:ascii="Times New Roman" w:hAnsi="Times New Roman"/>
          <w:color w:val="auto"/>
          <w:sz w:val="24"/>
          <w:szCs w:val="24"/>
        </w:rPr>
        <w:t>associated with</w:t>
      </w:r>
      <w:r w:rsidRPr="00A42E92">
        <w:rPr>
          <w:rStyle w:val="fnte096"/>
          <w:rFonts w:ascii="Times New Roman" w:hAnsi="Times New Roman"/>
          <w:color w:val="auto"/>
          <w:sz w:val="24"/>
          <w:szCs w:val="24"/>
        </w:rPr>
        <w:t xml:space="preserve"> blowing the whistle include </w:t>
      </w:r>
      <w:r w:rsidRPr="00A42E92">
        <w:rPr>
          <w:rFonts w:ascii="Times New Roman" w:eastAsia="Gulim" w:hAnsi="Times New Roman"/>
          <w:color w:val="auto"/>
          <w:sz w:val="24"/>
          <w:szCs w:val="24"/>
        </w:rPr>
        <w:t>excessive smoking, unhealthy alcohol</w:t>
      </w:r>
      <w:r w:rsidR="00E1545F" w:rsidRPr="00A42E92">
        <w:rPr>
          <w:rFonts w:ascii="Times New Roman" w:eastAsia="Gulim" w:hAnsi="Times New Roman"/>
          <w:color w:val="auto"/>
          <w:sz w:val="24"/>
          <w:szCs w:val="24"/>
        </w:rPr>
        <w:t xml:space="preserve"> consumption</w:t>
      </w:r>
      <w:r w:rsidRPr="00A42E92">
        <w:rPr>
          <w:rFonts w:ascii="Times New Roman" w:eastAsia="Gulim" w:hAnsi="Times New Roman"/>
          <w:color w:val="auto"/>
          <w:sz w:val="24"/>
          <w:szCs w:val="24"/>
        </w:rPr>
        <w:t>,</w:t>
      </w:r>
      <w:r w:rsidRPr="00A42E92">
        <w:rPr>
          <w:rFonts w:ascii="Times New Roman" w:hAnsi="Times New Roman"/>
          <w:color w:val="auto"/>
          <w:sz w:val="24"/>
          <w:szCs w:val="24"/>
          <w:shd w:val="clear" w:color="auto" w:fill="FFFFFF"/>
        </w:rPr>
        <w:t xml:space="preserve"> </w:t>
      </w:r>
      <w:r w:rsidR="00E1545F" w:rsidRPr="00A42E92">
        <w:rPr>
          <w:rFonts w:ascii="Times New Roman" w:hAnsi="Times New Roman"/>
          <w:color w:val="auto"/>
          <w:sz w:val="24"/>
          <w:szCs w:val="24"/>
          <w:shd w:val="clear" w:color="auto" w:fill="FFFFFF"/>
        </w:rPr>
        <w:t>avoiding</w:t>
      </w:r>
      <w:r w:rsidRPr="00A42E92">
        <w:rPr>
          <w:rFonts w:ascii="Times New Roman" w:hAnsi="Times New Roman"/>
          <w:color w:val="auto"/>
          <w:sz w:val="24"/>
          <w:szCs w:val="24"/>
          <w:shd w:val="clear" w:color="auto" w:fill="FFFFFF"/>
        </w:rPr>
        <w:t xml:space="preserve"> social occasions, overeating</w:t>
      </w:r>
      <w:r w:rsidRPr="00A42E92">
        <w:rPr>
          <w:rFonts w:ascii="Times New Roman" w:eastAsia="Gulim" w:hAnsi="Times New Roman"/>
          <w:color w:val="auto"/>
          <w:sz w:val="24"/>
          <w:szCs w:val="24"/>
        </w:rPr>
        <w:t>, drug abuse, aggressive or panic outbursts,</w:t>
      </w:r>
      <w:r w:rsidRPr="00A42E92">
        <w:rPr>
          <w:rFonts w:ascii="Times New Roman" w:hAnsi="Times New Roman"/>
          <w:color w:val="auto"/>
          <w:sz w:val="24"/>
          <w:szCs w:val="24"/>
          <w:shd w:val="clear" w:color="auto" w:fill="FFFFFF"/>
        </w:rPr>
        <w:t xml:space="preserve"> high-risk or self-injurious behaviors, and</w:t>
      </w:r>
      <w:r w:rsidRPr="00A42E92">
        <w:rPr>
          <w:rFonts w:ascii="Times New Roman" w:eastAsia="Gulim" w:hAnsi="Times New Roman"/>
          <w:color w:val="auto"/>
          <w:sz w:val="24"/>
          <w:szCs w:val="24"/>
        </w:rPr>
        <w:t xml:space="preserve"> nail biting</w:t>
      </w:r>
      <w:r w:rsidRPr="00A42E92">
        <w:rPr>
          <w:rFonts w:ascii="Times New Roman" w:eastAsia="GulimChe" w:hAnsi="Times New Roman"/>
          <w:color w:val="auto"/>
          <w:sz w:val="24"/>
          <w:szCs w:val="24"/>
        </w:rPr>
        <w:t xml:space="preserve"> (</w:t>
      </w:r>
      <w:r w:rsidRPr="00A42E92">
        <w:rPr>
          <w:rFonts w:ascii="Times New Roman" w:eastAsia="함초롬바탕" w:hAnsi="Times New Roman" w:cs="Times New Roman"/>
          <w:color w:val="auto"/>
          <w:sz w:val="24"/>
          <w:szCs w:val="24"/>
        </w:rPr>
        <w:t>Peters</w:t>
      </w:r>
      <w:r w:rsidR="00833409" w:rsidRPr="00A42E92">
        <w:rPr>
          <w:rFonts w:ascii="Times New Roman" w:eastAsia="함초롬바탕" w:hAnsi="Times New Roman" w:cs="Times New Roman"/>
          <w:color w:val="auto"/>
          <w:sz w:val="24"/>
          <w:szCs w:val="24"/>
        </w:rPr>
        <w:t>,</w:t>
      </w:r>
      <w:r w:rsidRPr="00A42E92">
        <w:rPr>
          <w:rFonts w:ascii="Times New Roman" w:eastAsia="함초롬바탕" w:hAnsi="Times New Roman" w:cs="Times New Roman"/>
          <w:color w:val="auto"/>
          <w:sz w:val="24"/>
          <w:szCs w:val="24"/>
        </w:rPr>
        <w:t xml:space="preserve"> </w:t>
      </w:r>
      <w:r w:rsidR="00AE26F9" w:rsidRPr="00A42E92">
        <w:rPr>
          <w:rFonts w:ascii="Times New Roman" w:eastAsia="함초롬바탕" w:hAnsi="Times New Roman"/>
          <w:color w:val="auto"/>
          <w:sz w:val="24"/>
          <w:szCs w:val="24"/>
        </w:rPr>
        <w:t>Luck, Hutchinson, Wilkes, Andrew</w:t>
      </w:r>
      <w:r w:rsidR="00AE26F9" w:rsidRPr="00A42E92">
        <w:rPr>
          <w:rFonts w:ascii="Times New Roman" w:eastAsia="함초롬바탕" w:hAnsi="Times New Roman"/>
          <w:color w:val="auto"/>
        </w:rPr>
        <w:t xml:space="preserve"> </w:t>
      </w:r>
      <w:r w:rsidR="00AE26F9" w:rsidRPr="00A42E92">
        <w:rPr>
          <w:rFonts w:ascii="Times New Roman" w:eastAsia="함초롬바탕" w:hAnsi="Times New Roman"/>
          <w:color w:val="auto"/>
          <w:sz w:val="24"/>
          <w:szCs w:val="24"/>
        </w:rPr>
        <w:t>&amp; Jackson,</w:t>
      </w:r>
      <w:r w:rsidR="00AE26F9" w:rsidRPr="00A42E92">
        <w:rPr>
          <w:rFonts w:ascii="Times New Roman" w:eastAsia="함초롬바탕" w:hAnsi="Times New Roman"/>
          <w:color w:val="auto"/>
          <w:sz w:val="24"/>
          <w:szCs w:val="24"/>
        </w:rPr>
        <w:t xml:space="preserve"> </w:t>
      </w:r>
      <w:r w:rsidRPr="00A42E92">
        <w:rPr>
          <w:rFonts w:ascii="Times New Roman" w:eastAsia="함초롬바탕" w:hAnsi="Times New Roman" w:cs="Times New Roman"/>
          <w:color w:val="auto"/>
          <w:sz w:val="24"/>
          <w:szCs w:val="24"/>
        </w:rPr>
        <w:t xml:space="preserve">2011; </w:t>
      </w:r>
      <w:r w:rsidRPr="00A42E92">
        <w:rPr>
          <w:rFonts w:ascii="Times New Roman" w:eastAsia="GulimChe" w:hAnsi="Times New Roman"/>
          <w:color w:val="auto"/>
          <w:sz w:val="24"/>
          <w:szCs w:val="24"/>
        </w:rPr>
        <w:t>McDonald &amp; Ahern, 2002).</w:t>
      </w:r>
      <w:r w:rsidR="00731AFB" w:rsidRPr="00A42E92">
        <w:rPr>
          <w:rFonts w:ascii="Times New Roman" w:eastAsia="GulimChe" w:hAnsi="Times New Roman"/>
          <w:color w:val="auto"/>
          <w:sz w:val="24"/>
          <w:szCs w:val="24"/>
        </w:rPr>
        <w:t xml:space="preserve"> When </w:t>
      </w:r>
      <w:r w:rsidR="00F01EA2" w:rsidRPr="00A42E92">
        <w:rPr>
          <w:rFonts w:ascii="Times New Roman" w:eastAsia="GulimChe" w:hAnsi="Times New Roman"/>
          <w:color w:val="auto"/>
          <w:sz w:val="24"/>
          <w:szCs w:val="24"/>
        </w:rPr>
        <w:t>whistleblowers</w:t>
      </w:r>
      <w:r w:rsidR="00731AFB" w:rsidRPr="00A42E92">
        <w:rPr>
          <w:rFonts w:ascii="Times New Roman" w:eastAsia="GulimChe" w:hAnsi="Times New Roman"/>
          <w:color w:val="auto"/>
          <w:sz w:val="24"/>
          <w:szCs w:val="24"/>
        </w:rPr>
        <w:t xml:space="preserve"> are exposed to</w:t>
      </w:r>
      <w:r w:rsidR="00E1545F" w:rsidRPr="00A42E92">
        <w:rPr>
          <w:rFonts w:ascii="Times New Roman" w:eastAsia="GulimChe" w:hAnsi="Times New Roman"/>
          <w:color w:val="auto"/>
          <w:sz w:val="24"/>
          <w:szCs w:val="24"/>
        </w:rPr>
        <w:t xml:space="preserve"> extensive</w:t>
      </w:r>
      <w:r w:rsidR="00E91C5A" w:rsidRPr="00A42E92">
        <w:rPr>
          <w:rFonts w:ascii="Times New Roman" w:eastAsia="GulimChe" w:hAnsi="Times New Roman"/>
          <w:color w:val="auto"/>
          <w:sz w:val="24"/>
          <w:szCs w:val="24"/>
        </w:rPr>
        <w:t xml:space="preserve"> reprisals or are </w:t>
      </w:r>
      <w:r w:rsidR="00731AFB" w:rsidRPr="00A42E92">
        <w:rPr>
          <w:rFonts w:ascii="Times New Roman" w:eastAsia="GulimChe" w:hAnsi="Times New Roman"/>
          <w:color w:val="auto"/>
          <w:sz w:val="24"/>
          <w:szCs w:val="24"/>
        </w:rPr>
        <w:t>distress</w:t>
      </w:r>
      <w:r w:rsidR="00E91C5A" w:rsidRPr="00A42E92">
        <w:rPr>
          <w:rFonts w:ascii="Times New Roman" w:eastAsia="GulimChe" w:hAnsi="Times New Roman"/>
          <w:color w:val="auto"/>
          <w:sz w:val="24"/>
          <w:szCs w:val="24"/>
        </w:rPr>
        <w:t>ed</w:t>
      </w:r>
      <w:r w:rsidR="00731AFB" w:rsidRPr="00A42E92">
        <w:rPr>
          <w:rFonts w:ascii="Times New Roman" w:eastAsia="GulimChe" w:hAnsi="Times New Roman"/>
          <w:color w:val="auto"/>
          <w:sz w:val="24"/>
          <w:szCs w:val="24"/>
        </w:rPr>
        <w:t xml:space="preserve"> </w:t>
      </w:r>
      <w:r w:rsidR="00E91C5A" w:rsidRPr="00A42E92">
        <w:rPr>
          <w:rFonts w:ascii="Times New Roman" w:eastAsia="GulimChe" w:hAnsi="Times New Roman"/>
          <w:color w:val="auto"/>
          <w:sz w:val="24"/>
          <w:szCs w:val="24"/>
        </w:rPr>
        <w:t xml:space="preserve">by them </w:t>
      </w:r>
      <w:r w:rsidR="00731AFB" w:rsidRPr="00A42E92">
        <w:rPr>
          <w:rFonts w:ascii="Times New Roman" w:eastAsia="GulimChe" w:hAnsi="Times New Roman"/>
          <w:color w:val="auto"/>
          <w:sz w:val="24"/>
          <w:szCs w:val="24"/>
        </w:rPr>
        <w:t>for long</w:t>
      </w:r>
      <w:r w:rsidR="00E1545F" w:rsidRPr="00A42E92">
        <w:rPr>
          <w:rFonts w:ascii="Times New Roman" w:eastAsia="GulimChe" w:hAnsi="Times New Roman"/>
          <w:color w:val="auto"/>
          <w:sz w:val="24"/>
          <w:szCs w:val="24"/>
        </w:rPr>
        <w:t xml:space="preserve"> periods</w:t>
      </w:r>
      <w:r w:rsidR="00731AFB" w:rsidRPr="00A42E92">
        <w:rPr>
          <w:rFonts w:ascii="Times New Roman" w:eastAsia="GulimChe" w:hAnsi="Times New Roman"/>
          <w:color w:val="auto"/>
          <w:sz w:val="24"/>
          <w:szCs w:val="24"/>
        </w:rPr>
        <w:t>, th</w:t>
      </w:r>
      <w:r w:rsidR="00127E07" w:rsidRPr="00A42E92">
        <w:rPr>
          <w:rFonts w:ascii="Times New Roman" w:eastAsia="GulimChe" w:hAnsi="Times New Roman"/>
          <w:color w:val="auto"/>
          <w:sz w:val="24"/>
          <w:szCs w:val="24"/>
        </w:rPr>
        <w:t>es</w:t>
      </w:r>
      <w:r w:rsidR="00731AFB" w:rsidRPr="00A42E92">
        <w:rPr>
          <w:rFonts w:ascii="Times New Roman" w:eastAsia="GulimChe" w:hAnsi="Times New Roman"/>
          <w:color w:val="auto"/>
          <w:sz w:val="24"/>
          <w:szCs w:val="24"/>
        </w:rPr>
        <w:t xml:space="preserve">e behavioral effects </w:t>
      </w:r>
      <w:r w:rsidR="00E91C5A" w:rsidRPr="00A42E92">
        <w:rPr>
          <w:rFonts w:ascii="Times New Roman" w:eastAsia="GulimChe" w:hAnsi="Times New Roman"/>
          <w:color w:val="auto"/>
          <w:sz w:val="24"/>
          <w:szCs w:val="24"/>
        </w:rPr>
        <w:t xml:space="preserve">may </w:t>
      </w:r>
      <w:r w:rsidR="00C914FA" w:rsidRPr="00A42E92">
        <w:rPr>
          <w:rFonts w:ascii="Times New Roman" w:eastAsia="GulimChe" w:hAnsi="Times New Roman"/>
          <w:color w:val="auto"/>
          <w:sz w:val="24"/>
          <w:szCs w:val="24"/>
        </w:rPr>
        <w:t>develop into physical disease</w:t>
      </w:r>
      <w:r w:rsidR="00795C3E" w:rsidRPr="00A42E92">
        <w:rPr>
          <w:rFonts w:ascii="Times New Roman" w:eastAsia="GulimChe" w:hAnsi="Times New Roman"/>
          <w:color w:val="auto"/>
          <w:sz w:val="24"/>
          <w:szCs w:val="24"/>
        </w:rPr>
        <w:t>s</w:t>
      </w:r>
      <w:r w:rsidR="00731AFB" w:rsidRPr="00A42E92">
        <w:rPr>
          <w:rFonts w:ascii="Times New Roman" w:eastAsia="GulimChe" w:hAnsi="Times New Roman"/>
          <w:color w:val="auto"/>
          <w:sz w:val="24"/>
          <w:szCs w:val="24"/>
        </w:rPr>
        <w:t xml:space="preserve"> (</w:t>
      </w:r>
      <w:r w:rsidR="00731AFB" w:rsidRPr="00A42E92">
        <w:rPr>
          <w:rStyle w:val="slug-doi"/>
          <w:rFonts w:ascii="Times New Roman" w:hAnsi="Times New Roman"/>
          <w:bCs/>
          <w:color w:val="auto"/>
          <w:sz w:val="24"/>
          <w:szCs w:val="24"/>
        </w:rPr>
        <w:t>Greaves &amp; McGlone, 2012).</w:t>
      </w:r>
    </w:p>
    <w:p w14:paraId="69CB7B75" w14:textId="6B645767" w:rsidR="00B81AFB" w:rsidRPr="00A42E92" w:rsidRDefault="007A15A4" w:rsidP="00EA5FEE">
      <w:pPr>
        <w:pStyle w:val="a"/>
        <w:spacing w:line="480" w:lineRule="auto"/>
        <w:ind w:firstLineChars="100" w:firstLine="236"/>
        <w:jc w:val="left"/>
        <w:rPr>
          <w:rFonts w:ascii="Times New Roman" w:hAnsi="Times New Roman"/>
          <w:color w:val="auto"/>
          <w:sz w:val="24"/>
          <w:szCs w:val="24"/>
          <w:shd w:val="clear" w:color="auto" w:fill="FFFFFF"/>
        </w:rPr>
      </w:pPr>
      <w:r w:rsidRPr="00A42E92">
        <w:rPr>
          <w:rFonts w:ascii="Times New Roman" w:hAnsi="Times New Roman"/>
          <w:b/>
          <w:i/>
          <w:color w:val="auto"/>
          <w:sz w:val="24"/>
          <w:szCs w:val="24"/>
        </w:rPr>
        <w:t xml:space="preserve">Emotional </w:t>
      </w:r>
      <w:r w:rsidR="00D8221D" w:rsidRPr="00A42E92">
        <w:rPr>
          <w:rFonts w:ascii="Times New Roman" w:hAnsi="Times New Roman"/>
          <w:b/>
          <w:i/>
          <w:color w:val="auto"/>
          <w:sz w:val="24"/>
          <w:szCs w:val="24"/>
        </w:rPr>
        <w:t>Effects</w:t>
      </w:r>
      <w:r w:rsidR="005913EA" w:rsidRPr="00A42E92">
        <w:rPr>
          <w:rFonts w:ascii="Times New Roman" w:hAnsi="Times New Roman"/>
          <w:b/>
          <w:i/>
          <w:color w:val="auto"/>
          <w:sz w:val="24"/>
          <w:szCs w:val="24"/>
        </w:rPr>
        <w:t>.</w:t>
      </w:r>
      <w:r w:rsidR="00E713A9" w:rsidRPr="00A42E92">
        <w:rPr>
          <w:rFonts w:ascii="Times New Roman" w:hAnsi="Times New Roman"/>
          <w:b/>
          <w:i/>
          <w:color w:val="auto"/>
          <w:sz w:val="24"/>
          <w:szCs w:val="24"/>
        </w:rPr>
        <w:t xml:space="preserve"> </w:t>
      </w:r>
      <w:r w:rsidR="003611BE" w:rsidRPr="00A42E92">
        <w:rPr>
          <w:rFonts w:ascii="Times New Roman" w:hAnsi="Times New Roman" w:cs="Times New Roman"/>
          <w:color w:val="auto"/>
          <w:sz w:val="24"/>
          <w:szCs w:val="24"/>
        </w:rPr>
        <w:t>Pr</w:t>
      </w:r>
      <w:r w:rsidR="00C914FA" w:rsidRPr="00A42E92">
        <w:rPr>
          <w:rFonts w:ascii="Times New Roman" w:hAnsi="Times New Roman" w:cs="Times New Roman"/>
          <w:color w:val="auto"/>
          <w:sz w:val="24"/>
          <w:szCs w:val="24"/>
        </w:rPr>
        <w:t xml:space="preserve">evious </w:t>
      </w:r>
      <w:r w:rsidR="00D5316B" w:rsidRPr="00A42E92">
        <w:rPr>
          <w:rFonts w:ascii="Times New Roman" w:hAnsi="Times New Roman" w:cs="Times New Roman"/>
          <w:color w:val="auto"/>
          <w:sz w:val="24"/>
          <w:szCs w:val="24"/>
        </w:rPr>
        <w:t xml:space="preserve">studies </w:t>
      </w:r>
      <w:r w:rsidR="00C80C3B" w:rsidRPr="00A42E92">
        <w:rPr>
          <w:rFonts w:ascii="Times New Roman" w:hAnsi="Times New Roman" w:cs="Times New Roman"/>
          <w:color w:val="auto"/>
          <w:sz w:val="24"/>
          <w:szCs w:val="24"/>
        </w:rPr>
        <w:t>(</w:t>
      </w:r>
      <w:r w:rsidR="00E1545F" w:rsidRPr="00A42E92">
        <w:rPr>
          <w:rFonts w:ascii="Times New Roman" w:hAnsi="Times New Roman" w:cs="Times New Roman"/>
          <w:color w:val="auto"/>
          <w:sz w:val="24"/>
          <w:szCs w:val="24"/>
        </w:rPr>
        <w:t>e.g.,</w:t>
      </w:r>
      <w:r w:rsidR="006E727F" w:rsidRPr="00A42E92">
        <w:rPr>
          <w:rFonts w:ascii="Times New Roman" w:hAnsi="Times New Roman" w:cs="Times New Roman"/>
          <w:color w:val="auto"/>
          <w:sz w:val="24"/>
          <w:szCs w:val="24"/>
        </w:rPr>
        <w:t xml:space="preserve"> </w:t>
      </w:r>
      <w:proofErr w:type="spellStart"/>
      <w:r w:rsidR="00707023" w:rsidRPr="00A42E92">
        <w:rPr>
          <w:rFonts w:ascii="Times New Roman" w:eastAsia="함초롬바탕" w:hAnsi="Times New Roman" w:cs="Times New Roman"/>
          <w:color w:val="auto"/>
          <w:sz w:val="24"/>
          <w:szCs w:val="24"/>
          <w:shd w:val="clear" w:color="auto" w:fill="FFFFFF"/>
        </w:rPr>
        <w:t>Bjorkelo</w:t>
      </w:r>
      <w:proofErr w:type="spellEnd"/>
      <w:r w:rsidR="00707023" w:rsidRPr="00A42E92">
        <w:rPr>
          <w:rFonts w:ascii="Times New Roman" w:eastAsia="함초롬바탕" w:hAnsi="Times New Roman" w:cs="Times New Roman"/>
          <w:color w:val="auto"/>
          <w:sz w:val="24"/>
          <w:szCs w:val="24"/>
          <w:shd w:val="clear" w:color="auto" w:fill="FFFFFF"/>
        </w:rPr>
        <w:t xml:space="preserve">, 2013; </w:t>
      </w:r>
      <w:r w:rsidR="006E727F" w:rsidRPr="00A42E92">
        <w:rPr>
          <w:rFonts w:ascii="Times New Roman" w:eastAsia="함초롬바탕" w:hAnsi="Times New Roman" w:cs="Times New Roman"/>
          <w:color w:val="auto"/>
          <w:sz w:val="24"/>
          <w:szCs w:val="24"/>
        </w:rPr>
        <w:t>Peters,</w:t>
      </w:r>
      <w:r w:rsidR="00AE26F9" w:rsidRPr="00A42E92">
        <w:rPr>
          <w:rFonts w:ascii="Times New Roman" w:eastAsia="함초롬바탕" w:hAnsi="Times New Roman"/>
          <w:color w:val="auto"/>
          <w:sz w:val="24"/>
          <w:szCs w:val="24"/>
        </w:rPr>
        <w:t xml:space="preserve"> </w:t>
      </w:r>
      <w:r w:rsidR="00AE26F9" w:rsidRPr="00A42E92">
        <w:rPr>
          <w:rFonts w:ascii="Times New Roman" w:eastAsia="함초롬바탕" w:hAnsi="Times New Roman"/>
          <w:color w:val="auto"/>
          <w:sz w:val="24"/>
          <w:szCs w:val="24"/>
        </w:rPr>
        <w:t>Luck, Hutchinson, Wilkes, Andrew</w:t>
      </w:r>
      <w:r w:rsidR="00AE26F9" w:rsidRPr="00A42E92">
        <w:rPr>
          <w:rFonts w:ascii="Times New Roman" w:eastAsia="함초롬바탕" w:hAnsi="Times New Roman"/>
          <w:color w:val="auto"/>
        </w:rPr>
        <w:t xml:space="preserve"> </w:t>
      </w:r>
      <w:r w:rsidR="00AE26F9" w:rsidRPr="00A42E92">
        <w:rPr>
          <w:rFonts w:ascii="Times New Roman" w:eastAsia="함초롬바탕" w:hAnsi="Times New Roman"/>
          <w:color w:val="auto"/>
          <w:sz w:val="24"/>
          <w:szCs w:val="24"/>
        </w:rPr>
        <w:t>&amp; Jackson,</w:t>
      </w:r>
      <w:r w:rsidR="00AE26F9" w:rsidRPr="00A42E92">
        <w:rPr>
          <w:rFonts w:ascii="Times New Roman" w:eastAsia="함초롬바탕" w:hAnsi="Times New Roman"/>
          <w:color w:val="auto"/>
          <w:sz w:val="24"/>
          <w:szCs w:val="24"/>
        </w:rPr>
        <w:t xml:space="preserve"> </w:t>
      </w:r>
      <w:r w:rsidR="006E727F" w:rsidRPr="00A42E92">
        <w:rPr>
          <w:rFonts w:ascii="Times New Roman" w:eastAsia="함초롬바탕" w:hAnsi="Times New Roman" w:cs="Times New Roman"/>
          <w:color w:val="auto"/>
          <w:sz w:val="24"/>
          <w:szCs w:val="24"/>
        </w:rPr>
        <w:t xml:space="preserve">2011; </w:t>
      </w:r>
      <w:proofErr w:type="spellStart"/>
      <w:r w:rsidR="00D5316B" w:rsidRPr="00A42E92">
        <w:rPr>
          <w:rFonts w:ascii="Times New Roman" w:hAnsi="Times New Roman" w:cs="Times New Roman"/>
          <w:color w:val="auto"/>
          <w:sz w:val="24"/>
          <w:szCs w:val="24"/>
        </w:rPr>
        <w:t>Miethe</w:t>
      </w:r>
      <w:proofErr w:type="spellEnd"/>
      <w:r w:rsidR="00D5316B" w:rsidRPr="00A42E92">
        <w:rPr>
          <w:rFonts w:ascii="Times New Roman" w:hAnsi="Times New Roman" w:cs="Times New Roman"/>
          <w:color w:val="auto"/>
          <w:sz w:val="24"/>
          <w:szCs w:val="24"/>
        </w:rPr>
        <w:t>, 1999</w:t>
      </w:r>
      <w:r w:rsidR="002B2DED" w:rsidRPr="00A42E92">
        <w:rPr>
          <w:rFonts w:ascii="Times New Roman" w:hAnsi="Times New Roman" w:cs="Times New Roman"/>
          <w:color w:val="auto"/>
          <w:sz w:val="24"/>
          <w:szCs w:val="24"/>
        </w:rPr>
        <w:t xml:space="preserve">; </w:t>
      </w:r>
      <w:proofErr w:type="spellStart"/>
      <w:r w:rsidR="002B2DED" w:rsidRPr="00A42E92">
        <w:rPr>
          <w:rStyle w:val="ng-scope"/>
          <w:rFonts w:ascii="Times New Roman" w:hAnsi="Times New Roman"/>
          <w:color w:val="auto"/>
          <w:sz w:val="24"/>
          <w:szCs w:val="24"/>
        </w:rPr>
        <w:t>Lennane</w:t>
      </w:r>
      <w:proofErr w:type="spellEnd"/>
      <w:r w:rsidR="002B2DED" w:rsidRPr="00A42E92">
        <w:rPr>
          <w:rStyle w:val="ng-scope"/>
          <w:rFonts w:ascii="Times New Roman" w:hAnsi="Times New Roman"/>
          <w:color w:val="auto"/>
          <w:sz w:val="24"/>
          <w:szCs w:val="24"/>
        </w:rPr>
        <w:t>, 1993</w:t>
      </w:r>
      <w:r w:rsidR="00C80C3B" w:rsidRPr="00A42E92">
        <w:rPr>
          <w:rFonts w:ascii="Times New Roman" w:hAnsi="Times New Roman" w:cs="Times New Roman"/>
          <w:color w:val="auto"/>
          <w:sz w:val="24"/>
          <w:szCs w:val="24"/>
        </w:rPr>
        <w:t xml:space="preserve">) </w:t>
      </w:r>
      <w:r w:rsidR="00E1545F" w:rsidRPr="00A42E92">
        <w:rPr>
          <w:rFonts w:ascii="Times New Roman" w:hAnsi="Times New Roman" w:cs="Times New Roman"/>
          <w:color w:val="auto"/>
          <w:sz w:val="24"/>
          <w:szCs w:val="24"/>
        </w:rPr>
        <w:t xml:space="preserve">reported </w:t>
      </w:r>
      <w:r w:rsidR="00D5316B" w:rsidRPr="00A42E92">
        <w:rPr>
          <w:rFonts w:ascii="Times New Roman" w:hAnsi="Times New Roman" w:cs="Times New Roman"/>
          <w:color w:val="auto"/>
          <w:sz w:val="24"/>
          <w:szCs w:val="24"/>
        </w:rPr>
        <w:t>that</w:t>
      </w:r>
      <w:r w:rsidR="00F76315" w:rsidRPr="00A42E92">
        <w:rPr>
          <w:rFonts w:ascii="Times New Roman" w:hAnsi="Times New Roman" w:cs="Times New Roman"/>
          <w:color w:val="auto"/>
          <w:sz w:val="24"/>
          <w:szCs w:val="24"/>
        </w:rPr>
        <w:t xml:space="preserve"> </w:t>
      </w:r>
      <w:r w:rsidR="00F01EA2" w:rsidRPr="00A42E92">
        <w:rPr>
          <w:rFonts w:ascii="Times New Roman" w:hAnsi="Times New Roman" w:cs="Times New Roman"/>
          <w:color w:val="auto"/>
          <w:sz w:val="24"/>
          <w:szCs w:val="24"/>
        </w:rPr>
        <w:t>whistleblowers</w:t>
      </w:r>
      <w:r w:rsidR="00C914FA" w:rsidRPr="00A42E92">
        <w:rPr>
          <w:rFonts w:ascii="Times New Roman" w:hAnsi="Times New Roman" w:cs="Times New Roman"/>
          <w:color w:val="auto"/>
          <w:sz w:val="24"/>
          <w:szCs w:val="24"/>
        </w:rPr>
        <w:t xml:space="preserve"> most commonly suffered emotional problems such as </w:t>
      </w:r>
      <w:r w:rsidR="002B2DED" w:rsidRPr="00A42E92">
        <w:rPr>
          <w:rFonts w:ascii="Times New Roman" w:hAnsi="Times New Roman" w:cs="Times New Roman"/>
          <w:color w:val="auto"/>
          <w:sz w:val="24"/>
          <w:szCs w:val="24"/>
        </w:rPr>
        <w:t>ang</w:t>
      </w:r>
      <w:r w:rsidR="006E727F" w:rsidRPr="00A42E92">
        <w:rPr>
          <w:rFonts w:ascii="Times New Roman" w:hAnsi="Times New Roman" w:cs="Times New Roman"/>
          <w:color w:val="auto"/>
          <w:sz w:val="24"/>
          <w:szCs w:val="24"/>
        </w:rPr>
        <w:t>e</w:t>
      </w:r>
      <w:r w:rsidR="002B2DED" w:rsidRPr="00A42E92">
        <w:rPr>
          <w:rFonts w:ascii="Times New Roman" w:hAnsi="Times New Roman" w:cs="Times New Roman"/>
          <w:color w:val="auto"/>
          <w:sz w:val="24"/>
          <w:szCs w:val="24"/>
        </w:rPr>
        <w:t>r,</w:t>
      </w:r>
      <w:r w:rsidR="00F76315" w:rsidRPr="00A42E92">
        <w:rPr>
          <w:rFonts w:ascii="Times New Roman" w:hAnsi="Times New Roman" w:cs="Times New Roman"/>
          <w:color w:val="auto"/>
          <w:sz w:val="24"/>
          <w:szCs w:val="24"/>
        </w:rPr>
        <w:t xml:space="preserve"> </w:t>
      </w:r>
      <w:r w:rsidR="006E727F" w:rsidRPr="00A42E92">
        <w:rPr>
          <w:rFonts w:ascii="Times New Roman" w:eastAsia="함초롬바탕" w:hAnsi="Times New Roman" w:cs="Times New Roman"/>
          <w:color w:val="auto"/>
          <w:sz w:val="24"/>
          <w:szCs w:val="24"/>
        </w:rPr>
        <w:t xml:space="preserve">acute </w:t>
      </w:r>
      <w:r w:rsidR="00F76315" w:rsidRPr="00A42E92">
        <w:rPr>
          <w:rFonts w:ascii="Times New Roman" w:hAnsi="Times New Roman" w:cs="Times New Roman"/>
          <w:color w:val="auto"/>
          <w:sz w:val="24"/>
          <w:szCs w:val="24"/>
        </w:rPr>
        <w:t>anxiety</w:t>
      </w:r>
      <w:r w:rsidR="00AF4FB8" w:rsidRPr="00A42E92">
        <w:rPr>
          <w:rFonts w:ascii="Times New Roman" w:hAnsi="Times New Roman" w:cs="Times New Roman"/>
          <w:color w:val="auto"/>
          <w:sz w:val="24"/>
          <w:szCs w:val="24"/>
        </w:rPr>
        <w:t>,</w:t>
      </w:r>
      <w:r w:rsidR="00F76315" w:rsidRPr="00A42E92">
        <w:rPr>
          <w:rFonts w:ascii="Times New Roman" w:hAnsi="Times New Roman" w:cs="Times New Roman"/>
          <w:color w:val="auto"/>
          <w:sz w:val="24"/>
          <w:szCs w:val="24"/>
        </w:rPr>
        <w:t xml:space="preserve"> </w:t>
      </w:r>
      <w:r w:rsidR="002B2DED" w:rsidRPr="00A42E92">
        <w:rPr>
          <w:rFonts w:ascii="Times New Roman" w:hAnsi="Times New Roman"/>
          <w:color w:val="auto"/>
          <w:sz w:val="24"/>
          <w:szCs w:val="24"/>
        </w:rPr>
        <w:t xml:space="preserve">depression, suicidal thoughts, </w:t>
      </w:r>
      <w:r w:rsidR="006E727F" w:rsidRPr="00A42E92">
        <w:rPr>
          <w:rFonts w:ascii="Times New Roman" w:eastAsia="함초롬바탕" w:hAnsi="Times New Roman" w:cs="Times New Roman"/>
          <w:color w:val="auto"/>
          <w:sz w:val="24"/>
          <w:szCs w:val="24"/>
        </w:rPr>
        <w:t xml:space="preserve">sadness, </w:t>
      </w:r>
      <w:r w:rsidR="006E727F" w:rsidRPr="00A42E92">
        <w:rPr>
          <w:rFonts w:ascii="Times New Roman" w:hAnsi="Times New Roman"/>
          <w:color w:val="auto"/>
          <w:sz w:val="24"/>
          <w:szCs w:val="24"/>
        </w:rPr>
        <w:t>fear, frustration, grief/bereavement, res</w:t>
      </w:r>
      <w:r w:rsidR="00707023" w:rsidRPr="00A42E92">
        <w:rPr>
          <w:rFonts w:ascii="Times New Roman" w:hAnsi="Times New Roman"/>
          <w:color w:val="auto"/>
          <w:sz w:val="24"/>
          <w:szCs w:val="24"/>
        </w:rPr>
        <w:t xml:space="preserve">tlessness, irritability, shame, </w:t>
      </w:r>
      <w:r w:rsidR="00AF4FB8" w:rsidRPr="00A42E92">
        <w:rPr>
          <w:rFonts w:ascii="Times New Roman" w:hAnsi="Times New Roman"/>
          <w:color w:val="auto"/>
          <w:sz w:val="24"/>
          <w:szCs w:val="24"/>
        </w:rPr>
        <w:t xml:space="preserve">and feelings </w:t>
      </w:r>
      <w:r w:rsidR="002B2DED" w:rsidRPr="00A42E92">
        <w:rPr>
          <w:rFonts w:ascii="Times New Roman" w:hAnsi="Times New Roman"/>
          <w:color w:val="auto"/>
          <w:sz w:val="24"/>
          <w:szCs w:val="24"/>
        </w:rPr>
        <w:t>of guilt</w:t>
      </w:r>
      <w:r w:rsidR="006E727F" w:rsidRPr="00A42E92">
        <w:rPr>
          <w:rFonts w:ascii="Times New Roman" w:hAnsi="Times New Roman"/>
          <w:color w:val="auto"/>
          <w:sz w:val="24"/>
          <w:szCs w:val="24"/>
        </w:rPr>
        <w:t xml:space="preserve">, self-loathing, </w:t>
      </w:r>
      <w:r w:rsidR="006E727F" w:rsidRPr="00A42E92">
        <w:rPr>
          <w:rFonts w:ascii="Times New Roman" w:eastAsia="Gulim" w:hAnsi="Times New Roman"/>
          <w:color w:val="auto"/>
          <w:sz w:val="24"/>
          <w:szCs w:val="24"/>
        </w:rPr>
        <w:t>loneliness, isolation,</w:t>
      </w:r>
      <w:r w:rsidR="006E727F" w:rsidRPr="00A42E92">
        <w:rPr>
          <w:rFonts w:ascii="Times New Roman" w:hAnsi="Times New Roman"/>
          <w:color w:val="auto"/>
          <w:sz w:val="24"/>
          <w:szCs w:val="24"/>
        </w:rPr>
        <w:t xml:space="preserve"> and</w:t>
      </w:r>
      <w:r w:rsidR="002B2DED" w:rsidRPr="00A42E92">
        <w:rPr>
          <w:rFonts w:ascii="Times New Roman" w:hAnsi="Times New Roman"/>
          <w:color w:val="auto"/>
          <w:sz w:val="24"/>
          <w:szCs w:val="24"/>
        </w:rPr>
        <w:t xml:space="preserve"> worthlessness</w:t>
      </w:r>
      <w:r w:rsidR="00C80C3B" w:rsidRPr="00A42E92">
        <w:rPr>
          <w:rFonts w:ascii="Times New Roman" w:hAnsi="Times New Roman" w:cs="Times New Roman"/>
          <w:color w:val="auto"/>
          <w:sz w:val="24"/>
          <w:szCs w:val="24"/>
        </w:rPr>
        <w:t>.</w:t>
      </w:r>
      <w:r w:rsidR="000573EB" w:rsidRPr="00A42E92">
        <w:rPr>
          <w:rFonts w:ascii="Times New Roman" w:hAnsi="Times New Roman" w:cs="Times New Roman"/>
          <w:color w:val="auto"/>
          <w:sz w:val="24"/>
          <w:szCs w:val="24"/>
        </w:rPr>
        <w:t xml:space="preserve"> </w:t>
      </w:r>
      <w:r w:rsidR="00ED7363" w:rsidRPr="00A42E92">
        <w:rPr>
          <w:rFonts w:ascii="Times New Roman" w:eastAsia="함초롬바탕" w:hAnsi="Times New Roman" w:cs="Times New Roman"/>
          <w:color w:val="auto"/>
          <w:sz w:val="24"/>
          <w:szCs w:val="24"/>
        </w:rPr>
        <w:t>Peters</w:t>
      </w:r>
      <w:r w:rsidR="00AE26F9" w:rsidRPr="00A42E92">
        <w:rPr>
          <w:rFonts w:ascii="Times New Roman" w:eastAsia="함초롬바탕" w:hAnsi="Times New Roman" w:cs="Times New Roman"/>
          <w:color w:val="auto"/>
          <w:sz w:val="24"/>
          <w:szCs w:val="24"/>
        </w:rPr>
        <w:t xml:space="preserve">, </w:t>
      </w:r>
      <w:r w:rsidR="00AE26F9" w:rsidRPr="00A42E92">
        <w:rPr>
          <w:rFonts w:ascii="Times New Roman" w:eastAsia="함초롬바탕" w:hAnsi="Times New Roman"/>
          <w:color w:val="auto"/>
          <w:sz w:val="24"/>
          <w:szCs w:val="24"/>
        </w:rPr>
        <w:t>Luck, Hutchinson, Wilkes, Andrew</w:t>
      </w:r>
      <w:r w:rsidR="00AE26F9" w:rsidRPr="00A42E92">
        <w:rPr>
          <w:rFonts w:ascii="Times New Roman" w:eastAsia="함초롬바탕" w:hAnsi="Times New Roman"/>
          <w:color w:val="auto"/>
        </w:rPr>
        <w:t xml:space="preserve"> </w:t>
      </w:r>
      <w:r w:rsidR="00AE26F9" w:rsidRPr="00A42E92">
        <w:rPr>
          <w:rFonts w:ascii="Times New Roman" w:eastAsia="함초롬바탕" w:hAnsi="Times New Roman"/>
          <w:color w:val="auto"/>
          <w:sz w:val="24"/>
          <w:szCs w:val="24"/>
        </w:rPr>
        <w:t>&amp; Jackson,</w:t>
      </w:r>
      <w:r w:rsidR="00AE26F9" w:rsidRPr="00A42E92">
        <w:rPr>
          <w:rFonts w:ascii="Times New Roman" w:eastAsia="함초롬바탕" w:hAnsi="Times New Roman"/>
          <w:color w:val="auto"/>
          <w:sz w:val="24"/>
          <w:szCs w:val="24"/>
        </w:rPr>
        <w:t xml:space="preserve"> </w:t>
      </w:r>
      <w:r w:rsidR="00ED7363" w:rsidRPr="00A42E92">
        <w:rPr>
          <w:rFonts w:ascii="Times New Roman" w:eastAsia="함초롬바탕" w:hAnsi="Times New Roman" w:cs="Times New Roman"/>
          <w:color w:val="auto"/>
          <w:sz w:val="24"/>
          <w:szCs w:val="24"/>
        </w:rPr>
        <w:t xml:space="preserve">(2011) found </w:t>
      </w:r>
      <w:r w:rsidR="00707023" w:rsidRPr="00A42E92">
        <w:rPr>
          <w:rFonts w:ascii="Times New Roman" w:eastAsia="함초롬바탕" w:hAnsi="Times New Roman" w:cs="Times New Roman"/>
          <w:color w:val="auto"/>
          <w:sz w:val="24"/>
          <w:szCs w:val="24"/>
        </w:rPr>
        <w:t xml:space="preserve">that </w:t>
      </w:r>
      <w:r w:rsidR="007045A6" w:rsidRPr="00A42E92">
        <w:rPr>
          <w:rFonts w:ascii="Times New Roman" w:eastAsia="함초롬바탕" w:hAnsi="Times New Roman" w:cs="Times New Roman"/>
          <w:color w:val="auto"/>
          <w:sz w:val="24"/>
          <w:szCs w:val="24"/>
        </w:rPr>
        <w:t xml:space="preserve">most </w:t>
      </w:r>
      <w:r w:rsidR="00F01EA2" w:rsidRPr="00A42E92">
        <w:rPr>
          <w:rFonts w:ascii="Times New Roman" w:eastAsia="함초롬바탕" w:hAnsi="Times New Roman" w:cs="Times New Roman"/>
          <w:color w:val="auto"/>
          <w:sz w:val="24"/>
          <w:szCs w:val="24"/>
        </w:rPr>
        <w:t>whistleblowers</w:t>
      </w:r>
      <w:r w:rsidR="00ED7363" w:rsidRPr="00A42E92">
        <w:rPr>
          <w:rFonts w:ascii="Times New Roman" w:eastAsia="함초롬바탕" w:hAnsi="Times New Roman" w:cs="Times New Roman"/>
          <w:color w:val="auto"/>
          <w:sz w:val="24"/>
          <w:szCs w:val="24"/>
        </w:rPr>
        <w:t xml:space="preserve"> </w:t>
      </w:r>
      <w:r w:rsidR="00707023" w:rsidRPr="00A42E92">
        <w:rPr>
          <w:rFonts w:ascii="Times New Roman" w:eastAsia="함초롬바탕" w:hAnsi="Times New Roman" w:cs="Times New Roman"/>
          <w:color w:val="auto"/>
          <w:sz w:val="24"/>
          <w:szCs w:val="24"/>
        </w:rPr>
        <w:t xml:space="preserve">experienced </w:t>
      </w:r>
      <w:r w:rsidR="00087AFF" w:rsidRPr="00A42E92">
        <w:rPr>
          <w:rFonts w:ascii="Times New Roman" w:eastAsia="함초롬바탕" w:hAnsi="Times New Roman" w:cs="Times New Roman"/>
          <w:color w:val="auto"/>
          <w:sz w:val="24"/>
          <w:szCs w:val="24"/>
        </w:rPr>
        <w:t>tremendous</w:t>
      </w:r>
      <w:r w:rsidR="006E727F" w:rsidRPr="00A42E92">
        <w:rPr>
          <w:rFonts w:ascii="Times New Roman" w:eastAsia="함초롬바탕" w:hAnsi="Times New Roman" w:cs="Times New Roman"/>
          <w:color w:val="auto"/>
          <w:sz w:val="24"/>
          <w:szCs w:val="24"/>
        </w:rPr>
        <w:t xml:space="preserve"> </w:t>
      </w:r>
      <w:r w:rsidR="00ED7363" w:rsidRPr="00A42E92">
        <w:rPr>
          <w:rFonts w:ascii="Times New Roman" w:eastAsia="함초롬바탕" w:hAnsi="Times New Roman" w:cs="Times New Roman"/>
          <w:color w:val="auto"/>
          <w:sz w:val="24"/>
          <w:szCs w:val="24"/>
        </w:rPr>
        <w:t xml:space="preserve">“overwhelming and persistent” </w:t>
      </w:r>
      <w:r w:rsidR="00AF4FB8" w:rsidRPr="00A42E92">
        <w:rPr>
          <w:rFonts w:ascii="Times New Roman" w:eastAsia="함초롬바탕" w:hAnsi="Times New Roman" w:cs="Times New Roman"/>
          <w:color w:val="auto"/>
          <w:sz w:val="24"/>
          <w:szCs w:val="24"/>
        </w:rPr>
        <w:t xml:space="preserve">emotional distress </w:t>
      </w:r>
      <w:r w:rsidR="00ED7363" w:rsidRPr="00A42E92">
        <w:rPr>
          <w:rFonts w:ascii="Times New Roman" w:eastAsia="함초롬바탕" w:hAnsi="Times New Roman" w:cs="Times New Roman"/>
          <w:color w:val="auto"/>
          <w:sz w:val="24"/>
          <w:szCs w:val="24"/>
        </w:rPr>
        <w:t>(p. 2909).</w:t>
      </w:r>
      <w:r w:rsidR="000573EB" w:rsidRPr="00A42E92">
        <w:rPr>
          <w:rFonts w:ascii="Times New Roman" w:hAnsi="Times New Roman"/>
          <w:color w:val="auto"/>
          <w:sz w:val="24"/>
          <w:szCs w:val="24"/>
        </w:rPr>
        <w:t xml:space="preserve"> </w:t>
      </w:r>
      <w:r w:rsidR="00BF116A" w:rsidRPr="00A42E92">
        <w:rPr>
          <w:rFonts w:ascii="Times New Roman" w:eastAsia="함초롬바탕" w:hAnsi="Times New Roman" w:cs="Times New Roman"/>
          <w:color w:val="auto"/>
          <w:sz w:val="24"/>
          <w:szCs w:val="24"/>
          <w:shd w:val="clear" w:color="auto" w:fill="FFFFFF"/>
        </w:rPr>
        <w:t xml:space="preserve">These emotional symptoms </w:t>
      </w:r>
      <w:r w:rsidR="005E4AA4" w:rsidRPr="00A42E92">
        <w:rPr>
          <w:rFonts w:ascii="Times New Roman" w:eastAsia="함초롬바탕" w:hAnsi="Times New Roman" w:cs="Times New Roman"/>
          <w:color w:val="auto"/>
          <w:sz w:val="24"/>
          <w:szCs w:val="24"/>
          <w:shd w:val="clear" w:color="auto" w:fill="FFFFFF"/>
        </w:rPr>
        <w:t>can easily</w:t>
      </w:r>
      <w:r w:rsidR="00BF116A" w:rsidRPr="00A42E92">
        <w:rPr>
          <w:rFonts w:ascii="Times New Roman" w:eastAsia="함초롬바탕" w:hAnsi="Times New Roman" w:cs="Times New Roman"/>
          <w:color w:val="auto"/>
          <w:sz w:val="24"/>
          <w:szCs w:val="24"/>
          <w:shd w:val="clear" w:color="auto" w:fill="FFFFFF"/>
        </w:rPr>
        <w:t xml:space="preserve"> cause subsequent health problems</w:t>
      </w:r>
      <w:r w:rsidR="006E727F" w:rsidRPr="00A42E92">
        <w:rPr>
          <w:rFonts w:ascii="Times New Roman" w:eastAsia="함초롬바탕" w:hAnsi="Times New Roman" w:cs="Times New Roman"/>
          <w:color w:val="auto"/>
          <w:sz w:val="24"/>
          <w:szCs w:val="24"/>
          <w:shd w:val="clear" w:color="auto" w:fill="FFFFFF"/>
        </w:rPr>
        <w:t xml:space="preserve">, </w:t>
      </w:r>
      <w:r w:rsidR="00707023" w:rsidRPr="00A42E92">
        <w:rPr>
          <w:rFonts w:ascii="Times New Roman" w:eastAsia="함초롬바탕" w:hAnsi="Times New Roman" w:cs="Times New Roman"/>
          <w:color w:val="auto"/>
          <w:sz w:val="24"/>
          <w:szCs w:val="24"/>
          <w:shd w:val="clear" w:color="auto" w:fill="FFFFFF"/>
        </w:rPr>
        <w:t>elicit</w:t>
      </w:r>
      <w:r w:rsidR="006E727F" w:rsidRPr="00A42E92">
        <w:rPr>
          <w:rFonts w:ascii="Times New Roman" w:eastAsia="함초롬바탕" w:hAnsi="Times New Roman" w:cs="Times New Roman"/>
          <w:color w:val="auto"/>
          <w:sz w:val="24"/>
          <w:szCs w:val="24"/>
          <w:shd w:val="clear" w:color="auto" w:fill="FFFFFF"/>
        </w:rPr>
        <w:t xml:space="preserve">ing </w:t>
      </w:r>
      <w:r w:rsidR="006E727F" w:rsidRPr="00A42E92">
        <w:rPr>
          <w:rFonts w:ascii="Times New Roman" w:hAnsi="Times New Roman"/>
          <w:color w:val="auto"/>
          <w:sz w:val="24"/>
          <w:szCs w:val="24"/>
          <w:shd w:val="clear" w:color="auto" w:fill="FFFFFF"/>
        </w:rPr>
        <w:t xml:space="preserve">extreme </w:t>
      </w:r>
      <w:r w:rsidR="00707023" w:rsidRPr="00A42E92">
        <w:rPr>
          <w:rFonts w:ascii="Times New Roman" w:hAnsi="Times New Roman"/>
          <w:color w:val="auto"/>
          <w:sz w:val="24"/>
          <w:szCs w:val="24"/>
          <w:shd w:val="clear" w:color="auto" w:fill="FFFFFF"/>
        </w:rPr>
        <w:t>anxiety</w:t>
      </w:r>
      <w:r w:rsidR="00AA369D" w:rsidRPr="00A42E92">
        <w:rPr>
          <w:rFonts w:ascii="Times New Roman" w:hAnsi="Times New Roman"/>
          <w:color w:val="auto"/>
          <w:sz w:val="24"/>
          <w:szCs w:val="24"/>
          <w:shd w:val="clear" w:color="auto" w:fill="FFFFFF"/>
        </w:rPr>
        <w:t xml:space="preserve"> </w:t>
      </w:r>
      <w:r w:rsidR="000573EB" w:rsidRPr="00A42E92">
        <w:rPr>
          <w:rFonts w:ascii="Times New Roman" w:hAnsi="Times New Roman"/>
          <w:color w:val="auto"/>
          <w:sz w:val="24"/>
          <w:szCs w:val="24"/>
          <w:shd w:val="clear" w:color="auto" w:fill="FFFFFF"/>
        </w:rPr>
        <w:t>that</w:t>
      </w:r>
      <w:r w:rsidR="00AF4FB8" w:rsidRPr="00A42E92">
        <w:rPr>
          <w:rFonts w:ascii="Times New Roman" w:hAnsi="Times New Roman"/>
          <w:color w:val="auto"/>
          <w:sz w:val="24"/>
          <w:szCs w:val="24"/>
          <w:shd w:val="clear" w:color="auto" w:fill="FFFFFF"/>
        </w:rPr>
        <w:t xml:space="preserve"> they</w:t>
      </w:r>
      <w:r w:rsidR="000573EB" w:rsidRPr="00A42E92">
        <w:rPr>
          <w:rFonts w:ascii="Times New Roman" w:hAnsi="Times New Roman"/>
          <w:color w:val="auto"/>
          <w:sz w:val="24"/>
          <w:szCs w:val="24"/>
          <w:shd w:val="clear" w:color="auto" w:fill="FFFFFF"/>
        </w:rPr>
        <w:t xml:space="preserve"> will</w:t>
      </w:r>
      <w:r w:rsidR="00AF4FB8" w:rsidRPr="00A42E92">
        <w:rPr>
          <w:rFonts w:ascii="Times New Roman" w:hAnsi="Times New Roman"/>
          <w:color w:val="auto"/>
          <w:sz w:val="24"/>
          <w:szCs w:val="24"/>
          <w:shd w:val="clear" w:color="auto" w:fill="FFFFFF"/>
        </w:rPr>
        <w:t xml:space="preserve"> never regain</w:t>
      </w:r>
      <w:r w:rsidR="000573EB" w:rsidRPr="00A42E92">
        <w:rPr>
          <w:rFonts w:ascii="Times New Roman" w:hAnsi="Times New Roman"/>
          <w:color w:val="auto"/>
          <w:sz w:val="24"/>
          <w:szCs w:val="24"/>
          <w:shd w:val="clear" w:color="auto" w:fill="FFFFFF"/>
        </w:rPr>
        <w:t xml:space="preserve"> their</w:t>
      </w:r>
      <w:r w:rsidR="00AF4FB8" w:rsidRPr="00A42E92">
        <w:rPr>
          <w:rFonts w:ascii="Times New Roman" w:hAnsi="Times New Roman"/>
          <w:color w:val="auto"/>
          <w:sz w:val="24"/>
          <w:szCs w:val="24"/>
          <w:shd w:val="clear" w:color="auto" w:fill="FFFFFF"/>
        </w:rPr>
        <w:t xml:space="preserve"> previous lives</w:t>
      </w:r>
      <w:r w:rsidR="00FB12C3" w:rsidRPr="00A42E92">
        <w:rPr>
          <w:rFonts w:ascii="Times New Roman" w:hAnsi="Times New Roman"/>
          <w:color w:val="auto"/>
          <w:sz w:val="24"/>
          <w:szCs w:val="24"/>
          <w:shd w:val="clear" w:color="auto" w:fill="FFFFFF"/>
        </w:rPr>
        <w:t>.</w:t>
      </w:r>
      <w:r w:rsidR="000573EB" w:rsidRPr="00A42E92">
        <w:rPr>
          <w:rFonts w:ascii="Times New Roman" w:hAnsi="Times New Roman"/>
          <w:color w:val="auto"/>
          <w:sz w:val="24"/>
          <w:szCs w:val="24"/>
          <w:shd w:val="clear" w:color="auto" w:fill="FFFFFF"/>
        </w:rPr>
        <w:t xml:space="preserve"> </w:t>
      </w:r>
    </w:p>
    <w:p w14:paraId="28C0D8CC" w14:textId="56E0682E" w:rsidR="00013404" w:rsidRPr="00A42E92" w:rsidRDefault="00D8221D" w:rsidP="00B81AFB">
      <w:pPr>
        <w:pStyle w:val="a"/>
        <w:spacing w:line="480" w:lineRule="auto"/>
        <w:ind w:firstLineChars="100" w:firstLine="236"/>
        <w:jc w:val="left"/>
        <w:rPr>
          <w:rFonts w:ascii="Times New Roman" w:hAnsi="Times New Roman"/>
          <w:color w:val="auto"/>
          <w:sz w:val="24"/>
          <w:szCs w:val="24"/>
        </w:rPr>
      </w:pPr>
      <w:r w:rsidRPr="00A42E92">
        <w:rPr>
          <w:rFonts w:ascii="Times New Roman" w:hAnsi="Times New Roman"/>
          <w:b/>
          <w:i/>
          <w:color w:val="auto"/>
          <w:sz w:val="24"/>
          <w:szCs w:val="24"/>
        </w:rPr>
        <w:t>Mental Effects</w:t>
      </w:r>
      <w:r w:rsidR="005913EA" w:rsidRPr="00A42E92">
        <w:rPr>
          <w:rFonts w:ascii="Times New Roman" w:hAnsi="Times New Roman"/>
          <w:b/>
          <w:i/>
          <w:color w:val="auto"/>
          <w:sz w:val="24"/>
          <w:szCs w:val="24"/>
        </w:rPr>
        <w:t>.</w:t>
      </w:r>
      <w:r w:rsidR="000573EB" w:rsidRPr="00A42E92">
        <w:rPr>
          <w:rFonts w:ascii="Times New Roman" w:hAnsi="Times New Roman"/>
          <w:b/>
          <w:i/>
          <w:color w:val="auto"/>
          <w:sz w:val="24"/>
          <w:szCs w:val="24"/>
        </w:rPr>
        <w:t xml:space="preserve"> </w:t>
      </w:r>
      <w:r w:rsidR="00B76DC5" w:rsidRPr="00A42E92">
        <w:rPr>
          <w:rFonts w:ascii="Times New Roman" w:eastAsia="함초롬바탕" w:hAnsi="Times New Roman"/>
          <w:color w:val="auto"/>
          <w:sz w:val="24"/>
          <w:szCs w:val="24"/>
        </w:rPr>
        <w:t xml:space="preserve">The </w:t>
      </w:r>
      <w:r w:rsidR="000573EB" w:rsidRPr="00A42E92">
        <w:rPr>
          <w:rFonts w:ascii="Times New Roman" w:eastAsia="Gulim" w:hAnsi="Times New Roman"/>
          <w:color w:val="auto"/>
          <w:sz w:val="24"/>
          <w:szCs w:val="24"/>
        </w:rPr>
        <w:t xml:space="preserve">effects of </w:t>
      </w:r>
      <w:r w:rsidR="00855A01" w:rsidRPr="00A42E92">
        <w:rPr>
          <w:rFonts w:ascii="Times New Roman" w:eastAsia="Gulim" w:hAnsi="Times New Roman"/>
          <w:color w:val="auto"/>
          <w:sz w:val="24"/>
          <w:szCs w:val="24"/>
        </w:rPr>
        <w:t>exposing corporate impropriety</w:t>
      </w:r>
      <w:r w:rsidR="00B76DC5" w:rsidRPr="00A42E92">
        <w:rPr>
          <w:rFonts w:ascii="Times New Roman" w:eastAsia="Gulim" w:hAnsi="Times New Roman"/>
          <w:color w:val="auto"/>
          <w:sz w:val="24"/>
          <w:szCs w:val="24"/>
        </w:rPr>
        <w:t xml:space="preserve"> </w:t>
      </w:r>
      <w:r w:rsidR="000573EB" w:rsidRPr="00A42E92">
        <w:rPr>
          <w:rFonts w:ascii="Times New Roman" w:eastAsia="Gulim" w:hAnsi="Times New Roman"/>
          <w:color w:val="auto"/>
          <w:sz w:val="24"/>
          <w:szCs w:val="24"/>
        </w:rPr>
        <w:t>on mental</w:t>
      </w:r>
      <w:r w:rsidR="0014451A" w:rsidRPr="00A42E92">
        <w:rPr>
          <w:rFonts w:ascii="Times New Roman" w:eastAsia="Gulim" w:hAnsi="Times New Roman"/>
          <w:color w:val="auto"/>
          <w:sz w:val="24"/>
          <w:szCs w:val="24"/>
        </w:rPr>
        <w:t xml:space="preserve"> health </w:t>
      </w:r>
      <w:r w:rsidR="00B76DC5" w:rsidRPr="00A42E92">
        <w:rPr>
          <w:rFonts w:ascii="Times New Roman" w:eastAsia="함초롬바탕" w:hAnsi="Times New Roman"/>
          <w:color w:val="auto"/>
          <w:sz w:val="24"/>
          <w:szCs w:val="24"/>
        </w:rPr>
        <w:t>are</w:t>
      </w:r>
      <w:r w:rsidR="000573EB" w:rsidRPr="00A42E92">
        <w:rPr>
          <w:rFonts w:ascii="Times New Roman" w:eastAsia="함초롬바탕" w:hAnsi="Times New Roman"/>
          <w:color w:val="auto"/>
          <w:sz w:val="24"/>
          <w:szCs w:val="24"/>
        </w:rPr>
        <w:t xml:space="preserve"> generated when </w:t>
      </w:r>
      <w:r w:rsidR="00F01EA2" w:rsidRPr="00A42E92">
        <w:rPr>
          <w:rFonts w:ascii="Times New Roman" w:eastAsia="함초롬바탕" w:hAnsi="Times New Roman"/>
          <w:color w:val="auto"/>
          <w:sz w:val="24"/>
          <w:szCs w:val="24"/>
        </w:rPr>
        <w:t>whistleblowers</w:t>
      </w:r>
      <w:r w:rsidR="000573EB" w:rsidRPr="00A42E92">
        <w:rPr>
          <w:rFonts w:ascii="Times New Roman" w:eastAsia="함초롬바탕" w:hAnsi="Times New Roman"/>
          <w:color w:val="auto"/>
          <w:sz w:val="24"/>
          <w:szCs w:val="24"/>
        </w:rPr>
        <w:t xml:space="preserve"> </w:t>
      </w:r>
      <w:r w:rsidR="0014451A" w:rsidRPr="00A42E92">
        <w:rPr>
          <w:rFonts w:ascii="Times New Roman" w:eastAsia="함초롬바탕" w:hAnsi="Times New Roman"/>
          <w:color w:val="auto"/>
          <w:sz w:val="24"/>
          <w:szCs w:val="24"/>
        </w:rPr>
        <w:t xml:space="preserve">face </w:t>
      </w:r>
      <w:r w:rsidR="000573EB" w:rsidRPr="00A42E92">
        <w:rPr>
          <w:rFonts w:ascii="Times New Roman" w:eastAsia="함초롬바탕" w:hAnsi="Times New Roman"/>
          <w:color w:val="auto"/>
          <w:sz w:val="24"/>
          <w:szCs w:val="24"/>
        </w:rPr>
        <w:t xml:space="preserve">disappointing results that conflict with their beliefs. </w:t>
      </w:r>
      <w:r w:rsidR="0014451A" w:rsidRPr="00A42E92">
        <w:rPr>
          <w:rFonts w:ascii="Times New Roman" w:eastAsia="Gulim" w:hAnsi="Times New Roman"/>
          <w:color w:val="auto"/>
          <w:sz w:val="24"/>
          <w:szCs w:val="24"/>
        </w:rPr>
        <w:t>N</w:t>
      </w:r>
      <w:r w:rsidR="002050A0" w:rsidRPr="00A42E92">
        <w:rPr>
          <w:rFonts w:ascii="Times New Roman" w:eastAsia="Gulim" w:hAnsi="Times New Roman"/>
          <w:color w:val="auto"/>
          <w:sz w:val="24"/>
          <w:szCs w:val="24"/>
        </w:rPr>
        <w:t>egative</w:t>
      </w:r>
      <w:r w:rsidR="000573EB" w:rsidRPr="00A42E92">
        <w:rPr>
          <w:rFonts w:ascii="Times New Roman" w:eastAsia="Gulim" w:hAnsi="Times New Roman"/>
          <w:color w:val="auto"/>
          <w:sz w:val="24"/>
          <w:szCs w:val="24"/>
        </w:rPr>
        <w:t xml:space="preserve"> </w:t>
      </w:r>
      <w:r w:rsidR="000573EB" w:rsidRPr="00A42E92">
        <w:rPr>
          <w:rFonts w:ascii="Times New Roman" w:hAnsi="Times New Roman"/>
          <w:color w:val="auto"/>
          <w:sz w:val="24"/>
          <w:szCs w:val="24"/>
        </w:rPr>
        <w:t xml:space="preserve">symptoms </w:t>
      </w:r>
      <w:r w:rsidR="0014451A" w:rsidRPr="00A42E92">
        <w:rPr>
          <w:rFonts w:ascii="Times New Roman" w:hAnsi="Times New Roman"/>
          <w:color w:val="auto"/>
          <w:sz w:val="24"/>
          <w:szCs w:val="24"/>
        </w:rPr>
        <w:t xml:space="preserve">include </w:t>
      </w:r>
      <w:r w:rsidR="000573EB" w:rsidRPr="00A42E92">
        <w:rPr>
          <w:rFonts w:ascii="Times New Roman" w:hAnsi="Times New Roman"/>
          <w:color w:val="auto"/>
          <w:sz w:val="24"/>
          <w:szCs w:val="24"/>
        </w:rPr>
        <w:t>m</w:t>
      </w:r>
      <w:r w:rsidR="000573EB" w:rsidRPr="00A42E92">
        <w:rPr>
          <w:rFonts w:ascii="Times New Roman" w:eastAsia="Gulim" w:hAnsi="Times New Roman"/>
          <w:color w:val="auto"/>
          <w:sz w:val="24"/>
          <w:szCs w:val="24"/>
        </w:rPr>
        <w:t xml:space="preserve">emory problems, </w:t>
      </w:r>
      <w:r w:rsidR="000573EB" w:rsidRPr="00A42E92">
        <w:rPr>
          <w:rFonts w:ascii="Times New Roman" w:hAnsi="Times New Roman"/>
          <w:color w:val="auto"/>
          <w:sz w:val="24"/>
          <w:szCs w:val="24"/>
        </w:rPr>
        <w:t>lack of concentration</w:t>
      </w:r>
      <w:r w:rsidR="000573EB" w:rsidRPr="00A42E92">
        <w:rPr>
          <w:rFonts w:ascii="Times New Roman" w:eastAsia="Gulim" w:hAnsi="Times New Roman"/>
          <w:color w:val="auto"/>
          <w:sz w:val="24"/>
          <w:szCs w:val="24"/>
        </w:rPr>
        <w:t xml:space="preserve">, </w:t>
      </w:r>
      <w:r w:rsidR="00B00A8D" w:rsidRPr="00A42E92">
        <w:rPr>
          <w:rFonts w:ascii="Times New Roman" w:eastAsia="Gulim" w:hAnsi="Times New Roman"/>
          <w:color w:val="auto"/>
          <w:sz w:val="24"/>
          <w:szCs w:val="24"/>
        </w:rPr>
        <w:t>s</w:t>
      </w:r>
      <w:r w:rsidR="00B00A8D" w:rsidRPr="00A42E92">
        <w:rPr>
          <w:rFonts w:ascii="Times New Roman" w:eastAsia="휴먼명조" w:hAnsi="Times New Roman"/>
          <w:color w:val="auto"/>
          <w:sz w:val="24"/>
          <w:szCs w:val="24"/>
        </w:rPr>
        <w:t>ense of emptiness,</w:t>
      </w:r>
      <w:r w:rsidR="00B00A8D" w:rsidRPr="00A42E92">
        <w:rPr>
          <w:rFonts w:ascii="Times New Roman" w:eastAsia="Gulim" w:hAnsi="Times New Roman"/>
          <w:color w:val="auto"/>
          <w:sz w:val="24"/>
          <w:szCs w:val="24"/>
        </w:rPr>
        <w:t xml:space="preserve"> </w:t>
      </w:r>
      <w:r w:rsidR="000573EB" w:rsidRPr="00A42E92">
        <w:rPr>
          <w:rFonts w:ascii="Times New Roman" w:eastAsia="Gulim" w:hAnsi="Times New Roman"/>
          <w:color w:val="auto"/>
          <w:sz w:val="24"/>
          <w:szCs w:val="24"/>
        </w:rPr>
        <w:t xml:space="preserve">and poor judgment. </w:t>
      </w:r>
      <w:r w:rsidR="001100BE" w:rsidRPr="00A42E92">
        <w:rPr>
          <w:rFonts w:ascii="Times New Roman" w:eastAsia="함초롬바탕" w:hAnsi="Times New Roman"/>
          <w:color w:val="auto"/>
          <w:sz w:val="24"/>
          <w:szCs w:val="24"/>
        </w:rPr>
        <w:t xml:space="preserve">According to the </w:t>
      </w:r>
      <w:proofErr w:type="spellStart"/>
      <w:r w:rsidR="001100BE" w:rsidRPr="00A42E92">
        <w:rPr>
          <w:rFonts w:ascii="Times New Roman" w:eastAsia="함초롬바탕" w:hAnsi="Times New Roman"/>
          <w:color w:val="auto"/>
          <w:sz w:val="24"/>
          <w:szCs w:val="24"/>
        </w:rPr>
        <w:t>Horuragi</w:t>
      </w:r>
      <w:proofErr w:type="spellEnd"/>
      <w:r w:rsidR="001100BE" w:rsidRPr="00A42E92">
        <w:rPr>
          <w:rFonts w:ascii="Times New Roman" w:eastAsia="함초롬바탕" w:hAnsi="Times New Roman"/>
          <w:color w:val="auto"/>
          <w:sz w:val="24"/>
          <w:szCs w:val="24"/>
        </w:rPr>
        <w:t xml:space="preserve"> Foundati</w:t>
      </w:r>
      <w:r w:rsidR="00B76DC5" w:rsidRPr="00A42E92">
        <w:rPr>
          <w:rFonts w:ascii="Times New Roman" w:eastAsia="함초롬바탕" w:hAnsi="Times New Roman"/>
          <w:color w:val="auto"/>
          <w:sz w:val="24"/>
          <w:szCs w:val="24"/>
        </w:rPr>
        <w:t xml:space="preserve">on (2013), most </w:t>
      </w:r>
      <w:r w:rsidR="003611BE" w:rsidRPr="00A42E92">
        <w:rPr>
          <w:rFonts w:ascii="Times New Roman" w:eastAsia="함초롬바탕" w:hAnsi="Times New Roman"/>
          <w:color w:val="auto"/>
          <w:sz w:val="24"/>
          <w:szCs w:val="24"/>
        </w:rPr>
        <w:t xml:space="preserve">external </w:t>
      </w:r>
      <w:r w:rsidR="00F01EA2" w:rsidRPr="00A42E92">
        <w:rPr>
          <w:rFonts w:ascii="Times New Roman" w:eastAsia="함초롬바탕" w:hAnsi="Times New Roman"/>
          <w:color w:val="auto"/>
          <w:sz w:val="24"/>
          <w:szCs w:val="24"/>
        </w:rPr>
        <w:t>whistleblowers</w:t>
      </w:r>
      <w:r w:rsidR="00B76DC5" w:rsidRPr="00A42E92">
        <w:rPr>
          <w:rFonts w:ascii="Times New Roman" w:eastAsia="함초롬바탕" w:hAnsi="Times New Roman"/>
          <w:color w:val="auto"/>
          <w:sz w:val="24"/>
          <w:szCs w:val="24"/>
        </w:rPr>
        <w:t xml:space="preserve"> </w:t>
      </w:r>
      <w:r w:rsidR="00263AB3" w:rsidRPr="00A42E92">
        <w:rPr>
          <w:rFonts w:ascii="Times New Roman" w:eastAsia="함초롬바탕" w:hAnsi="Times New Roman"/>
          <w:color w:val="auto"/>
          <w:sz w:val="24"/>
          <w:szCs w:val="24"/>
        </w:rPr>
        <w:lastRenderedPageBreak/>
        <w:t>could</w:t>
      </w:r>
      <w:r w:rsidR="00B76DC5" w:rsidRPr="00A42E92">
        <w:rPr>
          <w:rFonts w:ascii="Times New Roman" w:eastAsia="함초롬바탕" w:hAnsi="Times New Roman"/>
          <w:color w:val="auto"/>
          <w:sz w:val="24"/>
          <w:szCs w:val="24"/>
        </w:rPr>
        <w:t xml:space="preserve"> not </w:t>
      </w:r>
      <w:r w:rsidR="001100BE" w:rsidRPr="00A42E92">
        <w:rPr>
          <w:rFonts w:ascii="Times New Roman" w:eastAsia="함초롬바탕" w:hAnsi="Times New Roman"/>
          <w:color w:val="auto"/>
          <w:sz w:val="24"/>
          <w:szCs w:val="24"/>
        </w:rPr>
        <w:t>accept that they</w:t>
      </w:r>
      <w:r w:rsidR="00855A01" w:rsidRPr="00A42E92">
        <w:rPr>
          <w:rFonts w:ascii="Times New Roman" w:eastAsia="함초롬바탕" w:hAnsi="Times New Roman"/>
          <w:color w:val="auto"/>
          <w:sz w:val="24"/>
          <w:szCs w:val="24"/>
        </w:rPr>
        <w:t xml:space="preserve"> were experiencing</w:t>
      </w:r>
      <w:r w:rsidR="001C3BE6" w:rsidRPr="00A42E92">
        <w:rPr>
          <w:rFonts w:ascii="Times New Roman" w:eastAsia="함초롬바탕" w:hAnsi="Times New Roman"/>
          <w:color w:val="auto"/>
          <w:sz w:val="24"/>
          <w:szCs w:val="24"/>
        </w:rPr>
        <w:t xml:space="preserve"> </w:t>
      </w:r>
      <w:r w:rsidR="001100BE" w:rsidRPr="00A42E92">
        <w:rPr>
          <w:rFonts w:ascii="Times New Roman" w:eastAsia="함초롬바탕" w:hAnsi="Times New Roman"/>
          <w:color w:val="auto"/>
          <w:sz w:val="24"/>
          <w:szCs w:val="24"/>
        </w:rPr>
        <w:t>severe</w:t>
      </w:r>
      <w:r w:rsidR="00855A01" w:rsidRPr="00A42E92">
        <w:rPr>
          <w:rFonts w:ascii="Times New Roman" w:eastAsia="함초롬바탕" w:hAnsi="Times New Roman"/>
          <w:color w:val="auto"/>
          <w:sz w:val="24"/>
          <w:szCs w:val="24"/>
        </w:rPr>
        <w:t xml:space="preserve"> repercussions</w:t>
      </w:r>
      <w:r w:rsidR="001100BE" w:rsidRPr="00A42E92">
        <w:rPr>
          <w:rFonts w:ascii="Times New Roman" w:eastAsia="함초롬바탕" w:hAnsi="Times New Roman"/>
          <w:color w:val="auto"/>
          <w:sz w:val="24"/>
          <w:szCs w:val="24"/>
        </w:rPr>
        <w:t xml:space="preserve"> </w:t>
      </w:r>
      <w:r w:rsidR="00EF7D50" w:rsidRPr="00A42E92">
        <w:rPr>
          <w:rFonts w:ascii="Times New Roman" w:eastAsia="함초롬바탕" w:hAnsi="Times New Roman"/>
          <w:color w:val="auto"/>
          <w:sz w:val="24"/>
          <w:szCs w:val="24"/>
        </w:rPr>
        <w:t xml:space="preserve">because they </w:t>
      </w:r>
      <w:r w:rsidR="00855A01" w:rsidRPr="00A42E92">
        <w:rPr>
          <w:rFonts w:ascii="Times New Roman" w:eastAsia="함초롬바탕" w:hAnsi="Times New Roman"/>
          <w:color w:val="auto"/>
          <w:sz w:val="24"/>
          <w:szCs w:val="24"/>
        </w:rPr>
        <w:t xml:space="preserve">had </w:t>
      </w:r>
      <w:r w:rsidR="00EF7D50" w:rsidRPr="00A42E92">
        <w:rPr>
          <w:rFonts w:ascii="Times New Roman" w:eastAsia="함초롬바탕" w:hAnsi="Times New Roman"/>
          <w:color w:val="auto"/>
          <w:sz w:val="24"/>
          <w:szCs w:val="24"/>
        </w:rPr>
        <w:t xml:space="preserve">believed </w:t>
      </w:r>
      <w:r w:rsidR="001100BE" w:rsidRPr="00A42E92">
        <w:rPr>
          <w:rFonts w:ascii="Times New Roman" w:eastAsia="함초롬바탕" w:hAnsi="Times New Roman"/>
          <w:color w:val="auto"/>
          <w:sz w:val="24"/>
          <w:szCs w:val="24"/>
        </w:rPr>
        <w:t xml:space="preserve">they </w:t>
      </w:r>
      <w:r w:rsidR="00855A01" w:rsidRPr="00A42E92">
        <w:rPr>
          <w:rFonts w:ascii="Times New Roman" w:eastAsia="함초롬바탕" w:hAnsi="Times New Roman"/>
          <w:color w:val="auto"/>
          <w:sz w:val="24"/>
          <w:szCs w:val="24"/>
        </w:rPr>
        <w:t>were doing</w:t>
      </w:r>
      <w:r w:rsidR="001100BE" w:rsidRPr="00A42E92">
        <w:rPr>
          <w:rFonts w:ascii="Times New Roman" w:eastAsia="함초롬바탕" w:hAnsi="Times New Roman"/>
          <w:color w:val="auto"/>
          <w:sz w:val="24"/>
          <w:szCs w:val="24"/>
        </w:rPr>
        <w:t xml:space="preserve"> the right thing</w:t>
      </w:r>
      <w:r w:rsidR="007371D4" w:rsidRPr="00A42E92">
        <w:rPr>
          <w:rFonts w:ascii="Times New Roman" w:eastAsia="함초롬바탕" w:hAnsi="Times New Roman"/>
          <w:color w:val="auto"/>
          <w:sz w:val="24"/>
          <w:szCs w:val="24"/>
        </w:rPr>
        <w:t xml:space="preserve"> </w:t>
      </w:r>
      <w:r w:rsidR="00855A01" w:rsidRPr="00A42E92">
        <w:rPr>
          <w:rFonts w:ascii="Times New Roman" w:eastAsia="함초롬바탕" w:hAnsi="Times New Roman"/>
          <w:color w:val="auto"/>
          <w:sz w:val="24"/>
          <w:szCs w:val="24"/>
        </w:rPr>
        <w:t>without</w:t>
      </w:r>
      <w:r w:rsidR="003611BE" w:rsidRPr="00A42E92">
        <w:rPr>
          <w:rFonts w:ascii="Times New Roman" w:eastAsia="함초롬바탕" w:hAnsi="Times New Roman"/>
          <w:color w:val="auto"/>
          <w:sz w:val="24"/>
          <w:szCs w:val="24"/>
        </w:rPr>
        <w:t xml:space="preserve"> </w:t>
      </w:r>
      <w:r w:rsidR="00EF7D50" w:rsidRPr="00A42E92">
        <w:rPr>
          <w:rFonts w:ascii="Times New Roman" w:eastAsia="함초롬바탕" w:hAnsi="Times New Roman"/>
          <w:color w:val="auto"/>
          <w:sz w:val="24"/>
          <w:szCs w:val="24"/>
        </w:rPr>
        <w:t>expecting</w:t>
      </w:r>
      <w:r w:rsidR="007371D4" w:rsidRPr="00A42E92">
        <w:rPr>
          <w:rFonts w:ascii="Times New Roman" w:eastAsia="함초롬바탕" w:hAnsi="Times New Roman"/>
          <w:color w:val="auto"/>
          <w:sz w:val="24"/>
          <w:szCs w:val="24"/>
        </w:rPr>
        <w:t xml:space="preserve"> </w:t>
      </w:r>
      <w:r w:rsidR="003611BE" w:rsidRPr="00A42E92">
        <w:rPr>
          <w:rFonts w:ascii="Times New Roman" w:eastAsia="함초롬바탕" w:hAnsi="Times New Roman"/>
          <w:color w:val="auto"/>
          <w:sz w:val="24"/>
          <w:szCs w:val="24"/>
        </w:rPr>
        <w:t>any b</w:t>
      </w:r>
      <w:r w:rsidR="007371D4" w:rsidRPr="00A42E92">
        <w:rPr>
          <w:rFonts w:ascii="Times New Roman" w:hAnsi="Times New Roman"/>
          <w:color w:val="auto"/>
          <w:sz w:val="24"/>
          <w:szCs w:val="24"/>
        </w:rPr>
        <w:t>enefit.</w:t>
      </w:r>
      <w:r w:rsidR="0039236E" w:rsidRPr="00A42E92">
        <w:rPr>
          <w:rFonts w:ascii="Times New Roman" w:hAnsi="Times New Roman"/>
          <w:color w:val="auto"/>
          <w:sz w:val="24"/>
          <w:szCs w:val="24"/>
        </w:rPr>
        <w:t xml:space="preserve"> </w:t>
      </w:r>
      <w:r w:rsidR="001100BE" w:rsidRPr="00A42E92">
        <w:rPr>
          <w:rFonts w:ascii="Times New Roman" w:eastAsia="함초롬바탕" w:hAnsi="Times New Roman"/>
          <w:color w:val="auto"/>
          <w:sz w:val="24"/>
          <w:szCs w:val="24"/>
        </w:rPr>
        <w:t xml:space="preserve">They were daunted by </w:t>
      </w:r>
      <w:r w:rsidR="00855A01" w:rsidRPr="00A42E92">
        <w:rPr>
          <w:rFonts w:ascii="Times New Roman" w:eastAsia="함초롬바탕" w:hAnsi="Times New Roman"/>
          <w:color w:val="auto"/>
          <w:sz w:val="24"/>
          <w:szCs w:val="24"/>
        </w:rPr>
        <w:t xml:space="preserve">the </w:t>
      </w:r>
      <w:r w:rsidR="001100BE" w:rsidRPr="00A42E92">
        <w:rPr>
          <w:rFonts w:ascii="Times New Roman" w:eastAsia="함초롬바탕" w:hAnsi="Times New Roman"/>
          <w:color w:val="auto"/>
          <w:sz w:val="24"/>
          <w:szCs w:val="24"/>
        </w:rPr>
        <w:t xml:space="preserve">criticism, sarcasm, and </w:t>
      </w:r>
      <w:r w:rsidR="00855A01" w:rsidRPr="00A42E92">
        <w:rPr>
          <w:rFonts w:ascii="Times New Roman" w:eastAsia="함초롬바탕" w:hAnsi="Times New Roman"/>
          <w:color w:val="auto"/>
          <w:sz w:val="24"/>
          <w:szCs w:val="24"/>
        </w:rPr>
        <w:t>star</w:t>
      </w:r>
      <w:r w:rsidR="00563870" w:rsidRPr="00A42E92">
        <w:rPr>
          <w:rFonts w:ascii="Times New Roman" w:eastAsia="함초롬바탕" w:hAnsi="Times New Roman"/>
          <w:color w:val="auto"/>
          <w:sz w:val="24"/>
          <w:szCs w:val="24"/>
        </w:rPr>
        <w:t>es</w:t>
      </w:r>
      <w:r w:rsidR="001100BE" w:rsidRPr="00A42E92">
        <w:rPr>
          <w:rFonts w:ascii="Times New Roman" w:eastAsia="함초롬바탕" w:hAnsi="Times New Roman"/>
          <w:color w:val="auto"/>
          <w:sz w:val="24"/>
          <w:szCs w:val="24"/>
          <w:shd w:val="clear" w:color="auto" w:fill="FFFFFF"/>
        </w:rPr>
        <w:t xml:space="preserve"> of</w:t>
      </w:r>
      <w:r w:rsidR="00855A01" w:rsidRPr="00A42E92">
        <w:rPr>
          <w:rFonts w:ascii="Times New Roman" w:eastAsia="함초롬바탕" w:hAnsi="Times New Roman"/>
          <w:color w:val="auto"/>
          <w:sz w:val="24"/>
          <w:szCs w:val="24"/>
          <w:shd w:val="clear" w:color="auto" w:fill="FFFFFF"/>
        </w:rPr>
        <w:t xml:space="preserve"> the</w:t>
      </w:r>
      <w:r w:rsidR="001100BE" w:rsidRPr="00A42E92">
        <w:rPr>
          <w:rFonts w:ascii="Times New Roman" w:eastAsia="함초롬바탕" w:hAnsi="Times New Roman"/>
          <w:color w:val="auto"/>
          <w:sz w:val="24"/>
          <w:szCs w:val="24"/>
          <w:shd w:val="clear" w:color="auto" w:fill="FFFFFF"/>
        </w:rPr>
        <w:t xml:space="preserve"> people around them, </w:t>
      </w:r>
      <w:r w:rsidR="00855A01" w:rsidRPr="00A42E92">
        <w:rPr>
          <w:rFonts w:ascii="Times New Roman" w:eastAsia="함초롬바탕" w:hAnsi="Times New Roman"/>
          <w:color w:val="auto"/>
          <w:sz w:val="24"/>
          <w:szCs w:val="24"/>
          <w:shd w:val="clear" w:color="auto" w:fill="FFFFFF"/>
        </w:rPr>
        <w:t>and they felt</w:t>
      </w:r>
      <w:r w:rsidR="001100BE" w:rsidRPr="00A42E92">
        <w:rPr>
          <w:rFonts w:ascii="Times New Roman" w:eastAsia="함초롬바탕" w:hAnsi="Times New Roman"/>
          <w:color w:val="auto"/>
          <w:sz w:val="24"/>
          <w:szCs w:val="24"/>
          <w:shd w:val="clear" w:color="auto" w:fill="FFFFFF"/>
        </w:rPr>
        <w:t xml:space="preserve"> alone</w:t>
      </w:r>
      <w:r w:rsidR="00855A01" w:rsidRPr="00A42E92">
        <w:rPr>
          <w:rFonts w:ascii="Times New Roman" w:eastAsia="함초롬바탕" w:hAnsi="Times New Roman"/>
          <w:color w:val="auto"/>
          <w:sz w:val="24"/>
          <w:szCs w:val="24"/>
          <w:shd w:val="clear" w:color="auto" w:fill="FFFFFF"/>
        </w:rPr>
        <w:t>,</w:t>
      </w:r>
      <w:r w:rsidR="00263AB3" w:rsidRPr="00A42E92">
        <w:rPr>
          <w:rFonts w:ascii="Times New Roman" w:eastAsia="함초롬바탕" w:hAnsi="Times New Roman"/>
          <w:color w:val="auto"/>
          <w:sz w:val="24"/>
          <w:szCs w:val="24"/>
          <w:shd w:val="clear" w:color="auto" w:fill="FFFFFF"/>
        </w:rPr>
        <w:t xml:space="preserve"> </w:t>
      </w:r>
      <w:r w:rsidR="001100BE" w:rsidRPr="00A42E92">
        <w:rPr>
          <w:rFonts w:ascii="Times New Roman" w:eastAsia="함초롬바탕" w:hAnsi="Times New Roman"/>
          <w:color w:val="auto"/>
          <w:sz w:val="24"/>
          <w:szCs w:val="24"/>
          <w:shd w:val="clear" w:color="auto" w:fill="FFFFFF"/>
        </w:rPr>
        <w:t>misunderstood</w:t>
      </w:r>
      <w:r w:rsidR="00855A01" w:rsidRPr="00A42E92">
        <w:rPr>
          <w:rFonts w:ascii="Times New Roman" w:eastAsia="함초롬바탕" w:hAnsi="Times New Roman"/>
          <w:color w:val="auto"/>
          <w:sz w:val="24"/>
          <w:szCs w:val="24"/>
          <w:shd w:val="clear" w:color="auto" w:fill="FFFFFF"/>
        </w:rPr>
        <w:t xml:space="preserve"> and</w:t>
      </w:r>
      <w:r w:rsidR="001100BE" w:rsidRPr="00A42E92">
        <w:rPr>
          <w:rFonts w:ascii="Times New Roman" w:eastAsia="함초롬바탕" w:hAnsi="Times New Roman"/>
          <w:color w:val="auto"/>
          <w:sz w:val="24"/>
          <w:szCs w:val="24"/>
          <w:shd w:val="clear" w:color="auto" w:fill="FFFFFF"/>
        </w:rPr>
        <w:t xml:space="preserve"> unappreciated</w:t>
      </w:r>
      <w:r w:rsidR="006C2BE0" w:rsidRPr="00A42E92">
        <w:rPr>
          <w:rFonts w:ascii="Times New Roman" w:eastAsia="함초롬바탕" w:hAnsi="Times New Roman"/>
          <w:color w:val="auto"/>
          <w:sz w:val="24"/>
          <w:szCs w:val="24"/>
          <w:shd w:val="clear" w:color="auto" w:fill="FFFFFF"/>
        </w:rPr>
        <w:t xml:space="preserve"> instead of</w:t>
      </w:r>
      <w:r w:rsidR="001100BE" w:rsidRPr="00A42E92">
        <w:rPr>
          <w:rFonts w:ascii="Times New Roman" w:eastAsia="함초롬바탕" w:hAnsi="Times New Roman"/>
          <w:color w:val="auto"/>
          <w:sz w:val="24"/>
          <w:szCs w:val="24"/>
          <w:shd w:val="clear" w:color="auto" w:fill="FFFFFF"/>
        </w:rPr>
        <w:t xml:space="preserve"> </w:t>
      </w:r>
      <w:r w:rsidR="00855A01" w:rsidRPr="00A42E92">
        <w:rPr>
          <w:rFonts w:ascii="Times New Roman" w:eastAsia="함초롬바탕" w:hAnsi="Times New Roman"/>
          <w:color w:val="auto"/>
          <w:sz w:val="24"/>
          <w:szCs w:val="24"/>
          <w:shd w:val="clear" w:color="auto" w:fill="FFFFFF"/>
        </w:rPr>
        <w:t xml:space="preserve">receiving </w:t>
      </w:r>
      <w:r w:rsidR="001100BE" w:rsidRPr="00A42E92">
        <w:rPr>
          <w:rFonts w:ascii="Times New Roman" w:eastAsia="함초롬바탕" w:hAnsi="Times New Roman"/>
          <w:color w:val="auto"/>
          <w:sz w:val="24"/>
          <w:szCs w:val="24"/>
          <w:shd w:val="clear" w:color="auto" w:fill="FFFFFF"/>
        </w:rPr>
        <w:t xml:space="preserve">social </w:t>
      </w:r>
      <w:r w:rsidR="001100BE" w:rsidRPr="00A42E92">
        <w:rPr>
          <w:rFonts w:ascii="Times New Roman" w:eastAsia="함초롬바탕" w:hAnsi="Times New Roman"/>
          <w:bCs/>
          <w:color w:val="auto"/>
          <w:sz w:val="24"/>
          <w:szCs w:val="24"/>
          <w:shd w:val="clear" w:color="auto" w:fill="FFFFFF"/>
        </w:rPr>
        <w:t>recognition</w:t>
      </w:r>
      <w:r w:rsidR="0014451A" w:rsidRPr="00A42E92">
        <w:rPr>
          <w:rFonts w:ascii="Times New Roman" w:eastAsia="함초롬바탕" w:hAnsi="Times New Roman"/>
          <w:bCs/>
          <w:color w:val="auto"/>
          <w:sz w:val="24"/>
          <w:szCs w:val="24"/>
          <w:shd w:val="clear" w:color="auto" w:fill="FFFFFF"/>
        </w:rPr>
        <w:t>.</w:t>
      </w:r>
      <w:r w:rsidR="001100BE" w:rsidRPr="00A42E92">
        <w:rPr>
          <w:rFonts w:ascii="Times New Roman" w:eastAsia="함초롬바탕" w:hAnsi="Times New Roman"/>
          <w:color w:val="auto"/>
          <w:sz w:val="24"/>
          <w:szCs w:val="24"/>
          <w:shd w:val="clear" w:color="auto" w:fill="FFFFFF"/>
        </w:rPr>
        <w:t xml:space="preserve"> </w:t>
      </w:r>
      <w:r w:rsidR="000573EB" w:rsidRPr="00A42E92">
        <w:rPr>
          <w:rFonts w:ascii="Times New Roman" w:hAnsi="Times New Roman"/>
          <w:color w:val="auto"/>
          <w:sz w:val="24"/>
          <w:szCs w:val="24"/>
        </w:rPr>
        <w:t xml:space="preserve">These </w:t>
      </w:r>
      <w:r w:rsidR="006C2BE0" w:rsidRPr="00A42E92">
        <w:rPr>
          <w:rFonts w:ascii="Times New Roman" w:hAnsi="Times New Roman"/>
          <w:color w:val="auto"/>
          <w:sz w:val="24"/>
          <w:szCs w:val="24"/>
        </w:rPr>
        <w:t>experiences</w:t>
      </w:r>
      <w:r w:rsidR="00495CC6" w:rsidRPr="00A42E92">
        <w:rPr>
          <w:rFonts w:ascii="Times New Roman" w:hAnsi="Times New Roman"/>
          <w:color w:val="auto"/>
          <w:sz w:val="24"/>
          <w:szCs w:val="24"/>
        </w:rPr>
        <w:t xml:space="preserve"> disrupt</w:t>
      </w:r>
      <w:r w:rsidR="000573EB" w:rsidRPr="00A42E92">
        <w:rPr>
          <w:rFonts w:ascii="Times New Roman" w:hAnsi="Times New Roman"/>
          <w:color w:val="auto"/>
          <w:sz w:val="24"/>
          <w:szCs w:val="24"/>
        </w:rPr>
        <w:t xml:space="preserve"> rational and logical thinking </w:t>
      </w:r>
      <w:r w:rsidR="00855A01" w:rsidRPr="00A42E92">
        <w:rPr>
          <w:rFonts w:ascii="Times New Roman" w:hAnsi="Times New Roman"/>
          <w:color w:val="auto"/>
          <w:sz w:val="24"/>
          <w:szCs w:val="24"/>
        </w:rPr>
        <w:t>and</w:t>
      </w:r>
      <w:r w:rsidR="000573EB" w:rsidRPr="00A42E92">
        <w:rPr>
          <w:rFonts w:ascii="Times New Roman" w:hAnsi="Times New Roman"/>
          <w:color w:val="auto"/>
          <w:sz w:val="24"/>
          <w:szCs w:val="24"/>
        </w:rPr>
        <w:t xml:space="preserve"> </w:t>
      </w:r>
      <w:r w:rsidR="00616BC7" w:rsidRPr="00A42E92">
        <w:rPr>
          <w:rFonts w:ascii="Times New Roman" w:hAnsi="Times New Roman"/>
          <w:color w:val="auto"/>
          <w:sz w:val="24"/>
          <w:szCs w:val="24"/>
        </w:rPr>
        <w:t>full</w:t>
      </w:r>
      <w:r w:rsidR="00855A01" w:rsidRPr="00A42E92">
        <w:rPr>
          <w:rFonts w:ascii="Times New Roman" w:hAnsi="Times New Roman"/>
          <w:color w:val="auto"/>
          <w:sz w:val="24"/>
          <w:szCs w:val="24"/>
        </w:rPr>
        <w:t xml:space="preserve"> concentration</w:t>
      </w:r>
      <w:r w:rsidR="000573EB" w:rsidRPr="00A42E92">
        <w:rPr>
          <w:rFonts w:ascii="Times New Roman" w:hAnsi="Times New Roman"/>
          <w:color w:val="auto"/>
          <w:sz w:val="24"/>
          <w:szCs w:val="24"/>
        </w:rPr>
        <w:t xml:space="preserve"> on work</w:t>
      </w:r>
      <w:r w:rsidR="00855A01" w:rsidRPr="00A42E92">
        <w:rPr>
          <w:rFonts w:ascii="Times New Roman" w:hAnsi="Times New Roman"/>
          <w:color w:val="auto"/>
          <w:sz w:val="24"/>
          <w:szCs w:val="24"/>
        </w:rPr>
        <w:t xml:space="preserve"> among whistleblowers</w:t>
      </w:r>
      <w:r w:rsidR="005056F3" w:rsidRPr="00A42E92">
        <w:rPr>
          <w:rFonts w:ascii="Times New Roman" w:hAnsi="Times New Roman"/>
          <w:color w:val="auto"/>
          <w:sz w:val="24"/>
          <w:szCs w:val="24"/>
        </w:rPr>
        <w:t>.</w:t>
      </w:r>
      <w:r w:rsidR="000573EB" w:rsidRPr="00A42E92">
        <w:rPr>
          <w:rFonts w:ascii="Times New Roman" w:hAnsi="Times New Roman"/>
          <w:color w:val="auto"/>
          <w:sz w:val="24"/>
          <w:szCs w:val="24"/>
        </w:rPr>
        <w:t xml:space="preserve"> </w:t>
      </w:r>
    </w:p>
    <w:p w14:paraId="2E8867D5" w14:textId="24FCEDF6" w:rsidR="00B81AFB" w:rsidRPr="00A42E92" w:rsidRDefault="00F37D25" w:rsidP="00A13DF7">
      <w:pPr>
        <w:pStyle w:val="0"/>
        <w:widowControl w:val="0"/>
        <w:spacing w:line="480" w:lineRule="auto"/>
        <w:rPr>
          <w:rFonts w:ascii="함초롬바탕" w:hAnsi="Gulim"/>
        </w:rPr>
      </w:pPr>
      <w:r w:rsidRPr="00A42E92">
        <w:rPr>
          <w:rFonts w:ascii="Times New Roman" w:eastAsia="함초롬바탕" w:hAnsi="Times New Roman"/>
          <w:shd w:val="clear" w:color="auto" w:fill="FFFFFF"/>
        </w:rPr>
        <w:t xml:space="preserve">Some </w:t>
      </w:r>
      <w:proofErr w:type="spellStart"/>
      <w:r w:rsidRPr="00A42E92">
        <w:rPr>
          <w:rFonts w:ascii="Times New Roman" w:eastAsia="함초롬바탕" w:hAnsi="Times New Roman"/>
          <w:shd w:val="clear" w:color="auto" w:fill="FFFFFF"/>
        </w:rPr>
        <w:t>w</w:t>
      </w:r>
      <w:r w:rsidR="00013404" w:rsidRPr="00A42E92">
        <w:rPr>
          <w:rFonts w:ascii="Times New Roman" w:eastAsia="함초롬바탕" w:hAnsi="Times New Roman"/>
        </w:rPr>
        <w:t>histleblowers</w:t>
      </w:r>
      <w:proofErr w:type="spellEnd"/>
      <w:r w:rsidR="00013404" w:rsidRPr="00A42E92">
        <w:rPr>
          <w:rFonts w:ascii="Times New Roman" w:eastAsia="함초롬바탕" w:hAnsi="Times New Roman"/>
        </w:rPr>
        <w:t xml:space="preserve"> suffer severe depression, post-traumatic stress disorder and suicidal thoughts (</w:t>
      </w:r>
      <w:proofErr w:type="spellStart"/>
      <w:r w:rsidR="00013404" w:rsidRPr="00A42E92">
        <w:rPr>
          <w:rFonts w:ascii="Times New Roman" w:hAnsi="Times New Roman"/>
          <w:shd w:val="clear" w:color="auto" w:fill="FFFFFF"/>
        </w:rPr>
        <w:t>Bjørkelo</w:t>
      </w:r>
      <w:proofErr w:type="spellEnd"/>
      <w:r w:rsidR="00013404" w:rsidRPr="00A42E92">
        <w:rPr>
          <w:rFonts w:ascii="Times New Roman" w:hAnsi="Times New Roman"/>
          <w:shd w:val="clear" w:color="auto" w:fill="FFFFFF"/>
        </w:rPr>
        <w:t>, 2013)</w:t>
      </w:r>
      <w:r w:rsidR="00013404" w:rsidRPr="00A42E92">
        <w:rPr>
          <w:rFonts w:ascii="Times New Roman" w:eastAsia="함초롬바탕" w:hAnsi="Times New Roman"/>
        </w:rPr>
        <w:t xml:space="preserve">. </w:t>
      </w:r>
      <w:proofErr w:type="spellStart"/>
      <w:r w:rsidRPr="00A42E92">
        <w:rPr>
          <w:rFonts w:ascii="Times New Roman" w:hAnsi="Times New Roman" w:cs="Times New Roman"/>
        </w:rPr>
        <w:t>Soeke</w:t>
      </w:r>
      <w:r w:rsidR="00AE26F9" w:rsidRPr="00A42E92">
        <w:rPr>
          <w:rFonts w:ascii="Times New Roman" w:hAnsi="Times New Roman" w:cs="Times New Roman"/>
        </w:rPr>
        <w:t>n</w:t>
      </w:r>
      <w:proofErr w:type="spellEnd"/>
      <w:r w:rsidR="00AE26F9" w:rsidRPr="00A42E92">
        <w:rPr>
          <w:rFonts w:ascii="Times New Roman" w:hAnsi="Times New Roman" w:cs="Times New Roman"/>
        </w:rPr>
        <w:t xml:space="preserve"> &amp;</w:t>
      </w:r>
      <w:r w:rsidRPr="00A42E92">
        <w:rPr>
          <w:rFonts w:ascii="Times New Roman" w:hAnsi="Times New Roman" w:cs="Times New Roman"/>
        </w:rPr>
        <w:t xml:space="preserve"> </w:t>
      </w:r>
      <w:proofErr w:type="spellStart"/>
      <w:r w:rsidRPr="00A42E92">
        <w:rPr>
          <w:rFonts w:ascii="Times New Roman" w:hAnsi="Times New Roman" w:cs="Times New Roman"/>
        </w:rPr>
        <w:t>Soeken</w:t>
      </w:r>
      <w:proofErr w:type="spellEnd"/>
      <w:r w:rsidRPr="00A42E92">
        <w:rPr>
          <w:rFonts w:ascii="Times New Roman" w:hAnsi="Times New Roman" w:cs="Times New Roman"/>
        </w:rPr>
        <w:t xml:space="preserve"> (1987) observed that </w:t>
      </w:r>
      <w:proofErr w:type="spellStart"/>
      <w:r w:rsidRPr="00A42E92">
        <w:rPr>
          <w:rFonts w:ascii="Times New Roman" w:hAnsi="Times New Roman" w:cs="Times New Roman"/>
        </w:rPr>
        <w:t>whistleblowers</w:t>
      </w:r>
      <w:proofErr w:type="spellEnd"/>
      <w:r w:rsidRPr="00A42E92">
        <w:rPr>
          <w:rFonts w:ascii="Times New Roman" w:hAnsi="Times New Roman" w:cs="Times New Roman"/>
        </w:rPr>
        <w:t xml:space="preserve"> suffered more negative effects on their emotional state than on their social activities and physical health </w:t>
      </w:r>
      <w:proofErr w:type="gramStart"/>
      <w:r w:rsidRPr="00A42E92">
        <w:rPr>
          <w:rFonts w:ascii="Times New Roman" w:hAnsi="Times New Roman" w:cs="Times New Roman"/>
        </w:rPr>
        <w:t>as a result of</w:t>
      </w:r>
      <w:proofErr w:type="gramEnd"/>
      <w:r w:rsidRPr="00A42E92">
        <w:rPr>
          <w:rFonts w:ascii="Times New Roman" w:hAnsi="Times New Roman" w:cs="Times New Roman"/>
        </w:rPr>
        <w:t xml:space="preserve"> disclosure. In their study, spiritual well-being was the least affected</w:t>
      </w:r>
      <w:r w:rsidR="00C8084C" w:rsidRPr="00A42E92">
        <w:rPr>
          <w:rFonts w:ascii="Times New Roman" w:hAnsi="Times New Roman" w:cs="Times New Roman"/>
        </w:rPr>
        <w:t xml:space="preserve">. </w:t>
      </w:r>
      <w:r w:rsidR="00C8084C" w:rsidRPr="00A42E92">
        <w:rPr>
          <w:rFonts w:ascii="Times New Roman" w:eastAsia="함초롬바탕" w:hAnsi="Times New Roman"/>
          <w:shd w:val="clear" w:color="auto" w:fill="FFFFFF"/>
        </w:rPr>
        <w:t xml:space="preserve">Similarly, </w:t>
      </w:r>
      <w:r w:rsidR="005F3527" w:rsidRPr="00A42E92">
        <w:rPr>
          <w:rFonts w:ascii="Times New Roman" w:eastAsia="함초롬바탕" w:hAnsi="Times New Roman"/>
        </w:rPr>
        <w:t>Hollings (2013) and</w:t>
      </w:r>
      <w:r w:rsidR="00C8084C" w:rsidRPr="00A42E92">
        <w:rPr>
          <w:rFonts w:ascii="Times New Roman" w:eastAsia="함초롬바탕" w:hAnsi="Times New Roman" w:cs="Times New Roman"/>
        </w:rPr>
        <w:t xml:space="preserve"> Jos, Tompkins, &amp; </w:t>
      </w:r>
      <w:r w:rsidR="005F3527" w:rsidRPr="00A42E92">
        <w:rPr>
          <w:rFonts w:ascii="Times New Roman" w:eastAsia="함초롬바탕" w:hAnsi="Times New Roman"/>
        </w:rPr>
        <w:t>Hays (</w:t>
      </w:r>
      <w:r w:rsidR="00C8084C" w:rsidRPr="00A42E92">
        <w:rPr>
          <w:rFonts w:ascii="Times New Roman" w:eastAsia="함초롬바탕" w:hAnsi="Times New Roman" w:cs="Times New Roman"/>
        </w:rPr>
        <w:t xml:space="preserve">1989) </w:t>
      </w:r>
      <w:r w:rsidR="0009321A" w:rsidRPr="00A42E92">
        <w:rPr>
          <w:rFonts w:ascii="Times New Roman" w:eastAsia="함초롬바탕" w:hAnsi="Times New Roman" w:cs="Times New Roman"/>
          <w:lang w:val="en-US"/>
        </w:rPr>
        <w:t xml:space="preserve">have </w:t>
      </w:r>
      <w:r w:rsidR="00C8084C" w:rsidRPr="00A42E92">
        <w:rPr>
          <w:rFonts w:ascii="Times New Roman" w:eastAsia="함초롬바탕" w:hAnsi="Times New Roman" w:cs="Times New Roman"/>
        </w:rPr>
        <w:t>explained that</w:t>
      </w:r>
      <w:r w:rsidR="00C8084C" w:rsidRPr="00A42E92">
        <w:rPr>
          <w:rFonts w:ascii="Times New Roman" w:eastAsia="함초롬바탕" w:hAnsi="Times New Roman"/>
          <w:shd w:val="clear" w:color="auto" w:fill="FFFFFF"/>
        </w:rPr>
        <w:t xml:space="preserve"> whistleblowing is an outburst of repressed anger. The most intensive reaction</w:t>
      </w:r>
      <w:r w:rsidR="00BE124D" w:rsidRPr="00A42E92">
        <w:rPr>
          <w:rFonts w:ascii="Times New Roman" w:eastAsia="함초롬바탕" w:hAnsi="Times New Roman" w:cs="Times New Roman"/>
          <w:shd w:val="clear" w:color="auto" w:fill="FFFFFF"/>
          <w:lang w:val="en-US"/>
        </w:rPr>
        <w:t>s</w:t>
      </w:r>
      <w:r w:rsidR="00C8084C" w:rsidRPr="00A42E92">
        <w:rPr>
          <w:rFonts w:ascii="Times New Roman" w:eastAsia="함초롬바탕" w:hAnsi="Times New Roman"/>
          <w:shd w:val="clear" w:color="auto" w:fill="FFFFFF"/>
        </w:rPr>
        <w:t xml:space="preserve"> to organizational retaliation </w:t>
      </w:r>
      <w:proofErr w:type="gramStart"/>
      <w:r w:rsidR="00C8084C" w:rsidRPr="00A42E92">
        <w:rPr>
          <w:rFonts w:ascii="Times New Roman" w:eastAsia="함초롬바탕" w:hAnsi="Times New Roman"/>
          <w:shd w:val="clear" w:color="auto" w:fill="FFFFFF"/>
        </w:rPr>
        <w:t>as a result of</w:t>
      </w:r>
      <w:proofErr w:type="gramEnd"/>
      <w:r w:rsidR="00C8084C" w:rsidRPr="00A42E92">
        <w:rPr>
          <w:rFonts w:ascii="Times New Roman" w:eastAsia="함초롬바탕" w:hAnsi="Times New Roman"/>
          <w:shd w:val="clear" w:color="auto" w:fill="FFFFFF"/>
        </w:rPr>
        <w:t xml:space="preserve"> exposing wrongdoing w</w:t>
      </w:r>
      <w:r w:rsidR="00BE124D" w:rsidRPr="00A42E92">
        <w:rPr>
          <w:rFonts w:ascii="Times New Roman" w:eastAsia="함초롬바탕" w:hAnsi="Times New Roman" w:cs="Times New Roman"/>
          <w:shd w:val="clear" w:color="auto" w:fill="FFFFFF"/>
          <w:lang w:val="en-US"/>
        </w:rPr>
        <w:t>ere</w:t>
      </w:r>
      <w:r w:rsidR="00C8084C" w:rsidRPr="00A42E92">
        <w:rPr>
          <w:rFonts w:ascii="Times New Roman" w:eastAsia="함초롬바탕" w:hAnsi="Times New Roman"/>
          <w:shd w:val="clear" w:color="auto" w:fill="FFFFFF"/>
        </w:rPr>
        <w:t> feelings such as disbelief, anger, depression, and anxiety (</w:t>
      </w:r>
      <w:proofErr w:type="spellStart"/>
      <w:r w:rsidR="00C8084C" w:rsidRPr="00A42E92">
        <w:rPr>
          <w:rFonts w:ascii="Times New Roman" w:eastAsia="함초롬바탕" w:hAnsi="Times New Roman"/>
          <w:shd w:val="clear" w:color="auto" w:fill="FFFFFF"/>
        </w:rPr>
        <w:t>Uys</w:t>
      </w:r>
      <w:proofErr w:type="spellEnd"/>
      <w:r w:rsidR="00C8084C" w:rsidRPr="00A42E92">
        <w:rPr>
          <w:rFonts w:ascii="Times New Roman" w:eastAsia="함초롬바탕" w:hAnsi="Times New Roman"/>
          <w:shd w:val="clear" w:color="auto" w:fill="FFFFFF"/>
        </w:rPr>
        <w:t xml:space="preserve"> &amp; Smit, 2016) because </w:t>
      </w:r>
      <w:proofErr w:type="spellStart"/>
      <w:r w:rsidR="00C8084C" w:rsidRPr="00A42E92">
        <w:rPr>
          <w:rFonts w:ascii="Times New Roman" w:eastAsia="함초롬바탕" w:hAnsi="Times New Roman"/>
          <w:shd w:val="clear" w:color="auto" w:fill="FFFFFF"/>
        </w:rPr>
        <w:t>whistleblowers</w:t>
      </w:r>
      <w:proofErr w:type="spellEnd"/>
      <w:r w:rsidR="00C8084C" w:rsidRPr="00A42E92">
        <w:rPr>
          <w:rFonts w:ascii="Times New Roman" w:eastAsia="함초롬바탕" w:hAnsi="Times New Roman"/>
          <w:shd w:val="clear" w:color="auto" w:fill="FFFFFF"/>
        </w:rPr>
        <w:t xml:space="preserve"> think they are being retaliated against for doing what they thought they should do.</w:t>
      </w:r>
      <w:r w:rsidR="00C8084C" w:rsidRPr="00A42E92">
        <w:rPr>
          <w:rFonts w:ascii="Times New Roman" w:eastAsia="함초롬바탕" w:hAnsi="Times New Roman" w:cs="Times New Roman"/>
        </w:rPr>
        <w:t xml:space="preserve"> These findings </w:t>
      </w:r>
      <w:r w:rsidR="00BE124D" w:rsidRPr="00A42E92">
        <w:rPr>
          <w:rFonts w:ascii="Times New Roman" w:eastAsia="함초롬바탕" w:hAnsi="Times New Roman" w:cs="Times New Roman"/>
        </w:rPr>
        <w:t>suggest that negative emotions will be greater than the other types of effects experienced</w:t>
      </w:r>
      <w:r w:rsidR="00B6788F" w:rsidRPr="00A42E92">
        <w:rPr>
          <w:rFonts w:ascii="Times New Roman" w:eastAsia="함초롬바탕" w:hAnsi="Times New Roman" w:cs="Times New Roman"/>
        </w:rPr>
        <w:t xml:space="preserve"> by </w:t>
      </w:r>
      <w:proofErr w:type="spellStart"/>
      <w:r w:rsidR="00B6788F" w:rsidRPr="00A42E92">
        <w:rPr>
          <w:rFonts w:ascii="Times New Roman" w:eastAsia="함초롬바탕" w:hAnsi="Times New Roman" w:cs="Times New Roman"/>
        </w:rPr>
        <w:t>whist</w:t>
      </w:r>
      <w:r w:rsidR="00AE26F9" w:rsidRPr="00A42E92">
        <w:rPr>
          <w:rFonts w:ascii="Times New Roman" w:eastAsia="함초롬바탕" w:hAnsi="Times New Roman" w:cs="Times New Roman"/>
        </w:rPr>
        <w:t>l</w:t>
      </w:r>
      <w:r w:rsidR="00B6788F" w:rsidRPr="00A42E92">
        <w:rPr>
          <w:rFonts w:ascii="Times New Roman" w:eastAsia="함초롬바탕" w:hAnsi="Times New Roman" w:cs="Times New Roman"/>
        </w:rPr>
        <w:t>eblowers</w:t>
      </w:r>
      <w:proofErr w:type="spellEnd"/>
      <w:r w:rsidR="00BE124D" w:rsidRPr="00A42E92">
        <w:rPr>
          <w:rFonts w:ascii="Times New Roman" w:eastAsia="함초롬바탕" w:hAnsi="Times New Roman" w:cs="Times New Roman"/>
        </w:rPr>
        <w:t xml:space="preserve">. </w:t>
      </w:r>
    </w:p>
    <w:p w14:paraId="23B08F9F" w14:textId="77777777" w:rsidR="00013404" w:rsidRPr="00A42E92" w:rsidRDefault="00013404" w:rsidP="003F5148">
      <w:pPr>
        <w:pStyle w:val="NormalWeb"/>
        <w:widowControl w:val="0"/>
        <w:autoSpaceDE w:val="0"/>
        <w:autoSpaceDN w:val="0"/>
        <w:adjustRightInd w:val="0"/>
        <w:spacing w:before="0" w:beforeAutospacing="0" w:after="0" w:afterAutospacing="0" w:line="480" w:lineRule="auto"/>
        <w:ind w:leftChars="100" w:left="560" w:hangingChars="150" w:hanging="360"/>
        <w:rPr>
          <w:rFonts w:ascii="Times New Roman" w:hAnsi="Times New Roman"/>
        </w:rPr>
      </w:pPr>
    </w:p>
    <w:p w14:paraId="798B5C8E" w14:textId="4250AB44" w:rsidR="003F5148" w:rsidRPr="00A42E92" w:rsidRDefault="003F5148" w:rsidP="003F5148">
      <w:pPr>
        <w:pStyle w:val="NormalWeb"/>
        <w:widowControl w:val="0"/>
        <w:autoSpaceDE w:val="0"/>
        <w:autoSpaceDN w:val="0"/>
        <w:adjustRightInd w:val="0"/>
        <w:spacing w:before="0" w:beforeAutospacing="0" w:after="0" w:afterAutospacing="0" w:line="480" w:lineRule="auto"/>
        <w:ind w:leftChars="100" w:left="560" w:hangingChars="150" w:hanging="360"/>
        <w:rPr>
          <w:rFonts w:ascii="Times New Roman" w:hAnsi="Times New Roman"/>
        </w:rPr>
      </w:pPr>
      <w:r w:rsidRPr="00A42E92">
        <w:rPr>
          <w:rFonts w:ascii="Times New Roman" w:hAnsi="Times New Roman"/>
        </w:rPr>
        <w:t xml:space="preserve">H1: </w:t>
      </w:r>
      <w:r w:rsidR="00B014A5" w:rsidRPr="00A42E92">
        <w:rPr>
          <w:rFonts w:ascii="Times New Roman" w:hAnsi="Times New Roman"/>
          <w:i/>
        </w:rPr>
        <w:t xml:space="preserve">External </w:t>
      </w:r>
      <w:r w:rsidR="00F01EA2" w:rsidRPr="00A42E92">
        <w:rPr>
          <w:rFonts w:ascii="Times New Roman" w:hAnsi="Times New Roman"/>
          <w:i/>
        </w:rPr>
        <w:t>whistleblowers</w:t>
      </w:r>
      <w:r w:rsidR="00B014A5" w:rsidRPr="00A42E92">
        <w:rPr>
          <w:rFonts w:ascii="Times New Roman" w:hAnsi="Times New Roman"/>
          <w:i/>
        </w:rPr>
        <w:t xml:space="preserve"> will experience greater </w:t>
      </w:r>
      <w:r w:rsidR="00495CC6" w:rsidRPr="00A42E92">
        <w:rPr>
          <w:rFonts w:ascii="Times New Roman" w:hAnsi="Times New Roman"/>
          <w:i/>
        </w:rPr>
        <w:t xml:space="preserve">negative </w:t>
      </w:r>
      <w:r w:rsidR="00B014A5" w:rsidRPr="00A42E92">
        <w:rPr>
          <w:rFonts w:ascii="Times New Roman" w:hAnsi="Times New Roman"/>
          <w:i/>
        </w:rPr>
        <w:t>emotional effects than other types of effects</w:t>
      </w:r>
      <w:r w:rsidR="00CA4348" w:rsidRPr="00A42E92">
        <w:rPr>
          <w:rFonts w:ascii="Times New Roman" w:hAnsi="Times New Roman"/>
          <w:i/>
        </w:rPr>
        <w:t>.</w:t>
      </w:r>
    </w:p>
    <w:p w14:paraId="47829703" w14:textId="77777777" w:rsidR="00013404" w:rsidRPr="00A42E92" w:rsidRDefault="00013404" w:rsidP="00F25773">
      <w:pPr>
        <w:pStyle w:val="a"/>
        <w:spacing w:line="480" w:lineRule="auto"/>
        <w:ind w:firstLineChars="100" w:firstLine="240"/>
        <w:jc w:val="left"/>
        <w:rPr>
          <w:rFonts w:ascii="Times New Roman" w:hAnsi="Times New Roman"/>
          <w:color w:val="auto"/>
          <w:sz w:val="24"/>
          <w:szCs w:val="24"/>
        </w:rPr>
      </w:pPr>
    </w:p>
    <w:p w14:paraId="01F0649A" w14:textId="279BCFC6" w:rsidR="00F25773" w:rsidRPr="00A42E92" w:rsidRDefault="00C37D37" w:rsidP="00F25773">
      <w:pPr>
        <w:pStyle w:val="a"/>
        <w:spacing w:line="480" w:lineRule="auto"/>
        <w:ind w:firstLineChars="100" w:firstLine="240"/>
        <w:jc w:val="left"/>
        <w:rPr>
          <w:rFonts w:ascii="Times New Roman" w:eastAsia="Gulim" w:hAnsi="Times New Roman" w:cs="Times New Roman"/>
          <w:color w:val="auto"/>
          <w:sz w:val="24"/>
          <w:szCs w:val="24"/>
        </w:rPr>
      </w:pPr>
      <w:r w:rsidRPr="00A42E92">
        <w:rPr>
          <w:rFonts w:ascii="Times New Roman" w:hAnsi="Times New Roman"/>
          <w:color w:val="auto"/>
          <w:sz w:val="24"/>
          <w:szCs w:val="24"/>
        </w:rPr>
        <w:t>T</w:t>
      </w:r>
      <w:r w:rsidR="00473660" w:rsidRPr="00A42E92">
        <w:rPr>
          <w:rFonts w:ascii="Times New Roman" w:eastAsia="함초롬바탕" w:hAnsi="Times New Roman"/>
          <w:color w:val="auto"/>
          <w:sz w:val="24"/>
          <w:szCs w:val="24"/>
          <w:shd w:val="clear" w:color="auto" w:fill="FFFFFF"/>
        </w:rPr>
        <w:t xml:space="preserve">he </w:t>
      </w:r>
      <w:r w:rsidR="00473660" w:rsidRPr="00A42E92">
        <w:rPr>
          <w:rFonts w:ascii="Times New Roman" w:eastAsia="함초롬바탕" w:hAnsi="Times New Roman" w:cs="Times New Roman"/>
          <w:color w:val="auto"/>
          <w:sz w:val="24"/>
          <w:szCs w:val="24"/>
          <w:shd w:val="clear" w:color="auto" w:fill="FFFFFF"/>
        </w:rPr>
        <w:t xml:space="preserve">negative </w:t>
      </w:r>
      <w:r w:rsidR="00C44D53" w:rsidRPr="00A42E92">
        <w:rPr>
          <w:rFonts w:ascii="Times New Roman" w:eastAsia="함초롬바탕" w:hAnsi="Times New Roman" w:cs="Times New Roman"/>
          <w:color w:val="auto"/>
          <w:sz w:val="24"/>
          <w:szCs w:val="24"/>
          <w:shd w:val="clear" w:color="auto" w:fill="FFFFFF"/>
        </w:rPr>
        <w:t xml:space="preserve">health </w:t>
      </w:r>
      <w:r w:rsidR="00473660" w:rsidRPr="00A42E92">
        <w:rPr>
          <w:rFonts w:ascii="Times New Roman" w:eastAsia="함초롬바탕" w:hAnsi="Times New Roman" w:cs="Times New Roman"/>
          <w:color w:val="auto"/>
          <w:sz w:val="24"/>
          <w:szCs w:val="24"/>
          <w:shd w:val="clear" w:color="auto" w:fill="FFFFFF"/>
        </w:rPr>
        <w:t xml:space="preserve">effects </w:t>
      </w:r>
      <w:r w:rsidR="00473660" w:rsidRPr="00A42E92">
        <w:rPr>
          <w:rFonts w:ascii="Times New Roman" w:eastAsia="함초롬바탕" w:hAnsi="Times New Roman"/>
          <w:color w:val="auto"/>
          <w:sz w:val="24"/>
          <w:szCs w:val="24"/>
          <w:shd w:val="clear" w:color="auto" w:fill="FFFFFF"/>
        </w:rPr>
        <w:t xml:space="preserve">of </w:t>
      </w:r>
      <w:r w:rsidR="00495CC6" w:rsidRPr="00A42E92">
        <w:rPr>
          <w:rFonts w:ascii="Times New Roman" w:eastAsia="함초롬바탕" w:hAnsi="Times New Roman"/>
          <w:color w:val="auto"/>
          <w:sz w:val="24"/>
          <w:szCs w:val="24"/>
          <w:shd w:val="clear" w:color="auto" w:fill="FFFFFF"/>
        </w:rPr>
        <w:t>exposing wrongdoing</w:t>
      </w:r>
      <w:r w:rsidR="00473660" w:rsidRPr="00A42E92">
        <w:rPr>
          <w:rFonts w:ascii="Times New Roman" w:eastAsia="함초롬바탕" w:hAnsi="Times New Roman" w:cs="Times New Roman"/>
          <w:color w:val="auto"/>
          <w:sz w:val="24"/>
          <w:szCs w:val="24"/>
          <w:shd w:val="clear" w:color="auto" w:fill="FFFFFF"/>
        </w:rPr>
        <w:t xml:space="preserve"> </w:t>
      </w:r>
      <w:r w:rsidRPr="00A42E92">
        <w:rPr>
          <w:rFonts w:ascii="Times New Roman" w:eastAsia="함초롬바탕" w:hAnsi="Times New Roman"/>
          <w:color w:val="auto"/>
          <w:sz w:val="24"/>
          <w:szCs w:val="24"/>
        </w:rPr>
        <w:t>might be</w:t>
      </w:r>
      <w:r w:rsidRPr="00A42E92">
        <w:rPr>
          <w:rFonts w:ascii="Times New Roman" w:hAnsi="Times New Roman"/>
          <w:color w:val="auto"/>
          <w:sz w:val="24"/>
          <w:szCs w:val="24"/>
        </w:rPr>
        <w:t xml:space="preserve"> </w:t>
      </w:r>
      <w:r w:rsidR="00495CC6" w:rsidRPr="00A42E92">
        <w:rPr>
          <w:rFonts w:ascii="Times New Roman" w:hAnsi="Times New Roman"/>
          <w:color w:val="auto"/>
          <w:sz w:val="24"/>
          <w:szCs w:val="24"/>
        </w:rPr>
        <w:t>influenced by any number of</w:t>
      </w:r>
      <w:r w:rsidRPr="00A42E92">
        <w:rPr>
          <w:rFonts w:ascii="Times New Roman" w:hAnsi="Times New Roman"/>
          <w:color w:val="auto"/>
          <w:sz w:val="24"/>
          <w:szCs w:val="24"/>
        </w:rPr>
        <w:t xml:space="preserve"> </w:t>
      </w:r>
      <w:r w:rsidR="008A3DC6" w:rsidRPr="00A42E92">
        <w:rPr>
          <w:rFonts w:ascii="Times New Roman" w:hAnsi="Times New Roman"/>
          <w:color w:val="auto"/>
          <w:sz w:val="24"/>
          <w:szCs w:val="24"/>
        </w:rPr>
        <w:t xml:space="preserve">things. In </w:t>
      </w:r>
      <w:r w:rsidRPr="00A42E92">
        <w:rPr>
          <w:rFonts w:ascii="Times New Roman" w:hAnsi="Times New Roman"/>
          <w:color w:val="auto"/>
          <w:sz w:val="24"/>
          <w:szCs w:val="24"/>
        </w:rPr>
        <w:t xml:space="preserve">this study </w:t>
      </w:r>
      <w:r w:rsidR="00495CC6" w:rsidRPr="00A42E92">
        <w:rPr>
          <w:rFonts w:ascii="Times New Roman" w:hAnsi="Times New Roman"/>
          <w:color w:val="auto"/>
          <w:sz w:val="24"/>
          <w:szCs w:val="24"/>
        </w:rPr>
        <w:t xml:space="preserve">we considered </w:t>
      </w:r>
      <w:r w:rsidRPr="00A42E92">
        <w:rPr>
          <w:rFonts w:ascii="Times New Roman" w:hAnsi="Times New Roman"/>
          <w:color w:val="auto"/>
          <w:sz w:val="24"/>
          <w:szCs w:val="24"/>
        </w:rPr>
        <w:t xml:space="preserve">four key </w:t>
      </w:r>
      <w:r w:rsidR="0042758A" w:rsidRPr="00A42E92">
        <w:rPr>
          <w:rFonts w:ascii="Times New Roman" w:hAnsi="Times New Roman"/>
          <w:color w:val="auto"/>
          <w:sz w:val="24"/>
          <w:szCs w:val="24"/>
        </w:rPr>
        <w:t>factors</w:t>
      </w:r>
      <w:r w:rsidR="00F25773" w:rsidRPr="00A42E92">
        <w:rPr>
          <w:rFonts w:ascii="Times New Roman" w:eastAsia="함초롬바탕" w:hAnsi="Times New Roman" w:cs="Times New Roman"/>
          <w:color w:val="auto"/>
          <w:sz w:val="24"/>
          <w:szCs w:val="24"/>
          <w:shd w:val="clear" w:color="auto" w:fill="FFFFFF"/>
        </w:rPr>
        <w:t xml:space="preserve">: </w:t>
      </w:r>
      <w:r w:rsidR="00495CC6" w:rsidRPr="00A42E92">
        <w:rPr>
          <w:rFonts w:ascii="Times New Roman" w:eastAsia="함초롬바탕" w:hAnsi="Times New Roman" w:cs="Times New Roman"/>
          <w:color w:val="auto"/>
          <w:sz w:val="24"/>
          <w:szCs w:val="24"/>
          <w:shd w:val="clear" w:color="auto" w:fill="FFFFFF"/>
        </w:rPr>
        <w:t xml:space="preserve">whether the whistleblower was </w:t>
      </w:r>
      <w:r w:rsidR="00CC222C" w:rsidRPr="00A42E92">
        <w:rPr>
          <w:rFonts w:ascii="Times New Roman" w:eastAsia="함초롬바탕" w:hAnsi="Times New Roman" w:cs="Times New Roman"/>
          <w:color w:val="auto"/>
          <w:sz w:val="24"/>
          <w:szCs w:val="24"/>
          <w:shd w:val="clear" w:color="auto" w:fill="FFFFFF"/>
        </w:rPr>
        <w:t xml:space="preserve">dismissed or not, </w:t>
      </w:r>
      <w:r w:rsidR="00495CC6" w:rsidRPr="00A42E92">
        <w:rPr>
          <w:rFonts w:ascii="Times New Roman" w:eastAsia="함초롬바탕" w:hAnsi="Times New Roman" w:cs="Times New Roman"/>
          <w:color w:val="auto"/>
          <w:sz w:val="24"/>
          <w:szCs w:val="24"/>
          <w:shd w:val="clear" w:color="auto" w:fill="FFFFFF"/>
        </w:rPr>
        <w:t>whether he or she</w:t>
      </w:r>
      <w:r w:rsidR="009638B6" w:rsidRPr="00A42E92">
        <w:rPr>
          <w:rFonts w:ascii="Times New Roman" w:eastAsia="함초롬바탕" w:hAnsi="Times New Roman" w:cs="Times New Roman"/>
          <w:color w:val="auto"/>
          <w:sz w:val="24"/>
          <w:szCs w:val="24"/>
          <w:shd w:val="clear" w:color="auto" w:fill="FFFFFF"/>
        </w:rPr>
        <w:t xml:space="preserve"> disclosed wrongdoing</w:t>
      </w:r>
      <w:r w:rsidR="00495CC6" w:rsidRPr="00A42E92">
        <w:rPr>
          <w:rFonts w:ascii="Times New Roman" w:eastAsia="함초롬바탕" w:hAnsi="Times New Roman" w:cs="Times New Roman"/>
          <w:color w:val="auto"/>
          <w:sz w:val="24"/>
          <w:szCs w:val="24"/>
          <w:shd w:val="clear" w:color="auto" w:fill="FFFFFF"/>
        </w:rPr>
        <w:t xml:space="preserve"> as a group</w:t>
      </w:r>
      <w:r w:rsidR="00CC222C" w:rsidRPr="00A42E92">
        <w:rPr>
          <w:rFonts w:ascii="Times New Roman" w:eastAsia="함초롬바탕" w:hAnsi="Times New Roman" w:cs="Times New Roman"/>
          <w:color w:val="auto"/>
          <w:sz w:val="24"/>
          <w:szCs w:val="24"/>
          <w:shd w:val="clear" w:color="auto" w:fill="FFFFFF"/>
        </w:rPr>
        <w:t xml:space="preserve">, income, and </w:t>
      </w:r>
      <w:r w:rsidR="00495CC6" w:rsidRPr="00A42E92">
        <w:rPr>
          <w:rFonts w:ascii="Times New Roman" w:eastAsia="함초롬바탕" w:hAnsi="Times New Roman" w:cs="Times New Roman"/>
          <w:color w:val="auto"/>
          <w:sz w:val="24"/>
          <w:szCs w:val="24"/>
          <w:shd w:val="clear" w:color="auto" w:fill="FFFFFF"/>
        </w:rPr>
        <w:t xml:space="preserve">time </w:t>
      </w:r>
      <w:r w:rsidR="00CC222C" w:rsidRPr="00A42E92">
        <w:rPr>
          <w:rFonts w:ascii="Times New Roman" w:eastAsia="함초롬바탕" w:hAnsi="Times New Roman" w:cs="Times New Roman"/>
          <w:color w:val="auto"/>
          <w:sz w:val="24"/>
          <w:szCs w:val="24"/>
          <w:shd w:val="clear" w:color="auto" w:fill="FFFFFF"/>
        </w:rPr>
        <w:t>elapsed</w:t>
      </w:r>
      <w:r w:rsidR="00495CC6" w:rsidRPr="00A42E92">
        <w:rPr>
          <w:rFonts w:ascii="Times New Roman" w:eastAsia="함초롬바탕" w:hAnsi="Times New Roman" w:cs="Times New Roman"/>
          <w:color w:val="auto"/>
          <w:sz w:val="24"/>
          <w:szCs w:val="24"/>
          <w:shd w:val="clear" w:color="auto" w:fill="FFFFFF"/>
        </w:rPr>
        <w:t xml:space="preserve"> since the whistleblowing</w:t>
      </w:r>
      <w:r w:rsidR="00CC222C" w:rsidRPr="00A42E92">
        <w:rPr>
          <w:rFonts w:ascii="Times New Roman" w:eastAsia="함초롬바탕" w:hAnsi="Times New Roman" w:cs="Times New Roman"/>
          <w:color w:val="auto"/>
          <w:sz w:val="24"/>
          <w:szCs w:val="24"/>
          <w:shd w:val="clear" w:color="auto" w:fill="FFFFFF"/>
        </w:rPr>
        <w:t>.</w:t>
      </w:r>
    </w:p>
    <w:p w14:paraId="7E5009E2" w14:textId="77777777" w:rsidR="00C44D53" w:rsidRPr="00A42E92" w:rsidRDefault="00C44D53" w:rsidP="0039236E">
      <w:pPr>
        <w:pStyle w:val="a"/>
        <w:spacing w:line="480" w:lineRule="auto"/>
        <w:ind w:firstLineChars="100" w:firstLine="240"/>
        <w:jc w:val="left"/>
        <w:rPr>
          <w:rFonts w:ascii="Times New Roman" w:hAnsi="Times New Roman"/>
          <w:color w:val="auto"/>
          <w:sz w:val="24"/>
          <w:szCs w:val="24"/>
        </w:rPr>
      </w:pPr>
    </w:p>
    <w:p w14:paraId="5F982E2B" w14:textId="280123C9" w:rsidR="00795FD1" w:rsidRPr="00A42E92" w:rsidRDefault="00495CC6" w:rsidP="00795FD1">
      <w:pPr>
        <w:spacing w:line="480" w:lineRule="auto"/>
        <w:ind w:firstLineChars="100" w:firstLine="240"/>
        <w:jc w:val="left"/>
        <w:rPr>
          <w:rFonts w:ascii="Times New Roman" w:hAnsi="Times New Roman"/>
          <w:i/>
          <w:sz w:val="24"/>
          <w:szCs w:val="24"/>
        </w:rPr>
      </w:pPr>
      <w:r w:rsidRPr="00A42E92">
        <w:rPr>
          <w:rFonts w:ascii="Times New Roman" w:hAnsi="Times New Roman"/>
          <w:b/>
          <w:i/>
          <w:sz w:val="24"/>
          <w:szCs w:val="24"/>
        </w:rPr>
        <w:lastRenderedPageBreak/>
        <w:t>Dismissal</w:t>
      </w:r>
    </w:p>
    <w:p w14:paraId="6C301D55" w14:textId="2693AA2A" w:rsidR="00795FD1" w:rsidRPr="00A42E92" w:rsidRDefault="008A3DC6" w:rsidP="00C530EE">
      <w:pPr>
        <w:pStyle w:val="a"/>
        <w:spacing w:line="480" w:lineRule="auto"/>
        <w:ind w:firstLineChars="100" w:firstLine="240"/>
        <w:jc w:val="left"/>
        <w:rPr>
          <w:rFonts w:ascii="Times New Roman" w:eastAsia="함초롬바탕" w:hAnsi="Times New Roman"/>
          <w:color w:val="auto"/>
          <w:sz w:val="24"/>
          <w:szCs w:val="24"/>
        </w:rPr>
      </w:pPr>
      <w:r w:rsidRPr="00A42E92">
        <w:rPr>
          <w:rFonts w:ascii="Times New Roman" w:eastAsia="함초롬바탕" w:hAnsi="Times New Roman" w:cs="Times New Roman"/>
          <w:color w:val="auto"/>
          <w:sz w:val="24"/>
          <w:szCs w:val="24"/>
          <w:shd w:val="clear" w:color="auto" w:fill="FFFFFF"/>
        </w:rPr>
        <w:t>F</w:t>
      </w:r>
      <w:r w:rsidR="001D56EA" w:rsidRPr="00A42E92">
        <w:rPr>
          <w:rFonts w:ascii="Times New Roman" w:eastAsia="함초롬바탕" w:hAnsi="Times New Roman" w:cs="Times New Roman"/>
          <w:color w:val="auto"/>
          <w:sz w:val="24"/>
          <w:szCs w:val="24"/>
          <w:shd w:val="clear" w:color="auto" w:fill="FFFFFF"/>
        </w:rPr>
        <w:t>orcibl</w:t>
      </w:r>
      <w:r w:rsidR="00B90B07" w:rsidRPr="00A42E92">
        <w:rPr>
          <w:rFonts w:ascii="Times New Roman" w:eastAsia="함초롬바탕" w:hAnsi="Times New Roman" w:cs="Times New Roman"/>
          <w:color w:val="auto"/>
          <w:sz w:val="24"/>
          <w:szCs w:val="24"/>
          <w:shd w:val="clear" w:color="auto" w:fill="FFFFFF"/>
        </w:rPr>
        <w:t>e</w:t>
      </w:r>
      <w:r w:rsidR="001D56EA" w:rsidRPr="00A42E92">
        <w:rPr>
          <w:rFonts w:ascii="Times New Roman" w:eastAsia="함초롬바탕" w:hAnsi="Times New Roman" w:cs="Times New Roman"/>
          <w:color w:val="auto"/>
          <w:sz w:val="24"/>
          <w:szCs w:val="24"/>
          <w:shd w:val="clear" w:color="auto" w:fill="FFFFFF"/>
        </w:rPr>
        <w:t xml:space="preserve"> terminat</w:t>
      </w:r>
      <w:r w:rsidR="00B90B07" w:rsidRPr="00A42E92">
        <w:rPr>
          <w:rFonts w:ascii="Times New Roman" w:eastAsia="함초롬바탕" w:hAnsi="Times New Roman" w:cs="Times New Roman"/>
          <w:color w:val="auto"/>
          <w:sz w:val="24"/>
          <w:szCs w:val="24"/>
          <w:shd w:val="clear" w:color="auto" w:fill="FFFFFF"/>
        </w:rPr>
        <w:t>ion of</w:t>
      </w:r>
      <w:r w:rsidR="001D56EA" w:rsidRPr="00A42E92">
        <w:rPr>
          <w:rFonts w:ascii="Times New Roman" w:eastAsia="함초롬바탕" w:hAnsi="Times New Roman" w:cs="Times New Roman"/>
          <w:color w:val="auto"/>
          <w:sz w:val="24"/>
          <w:szCs w:val="24"/>
          <w:shd w:val="clear" w:color="auto" w:fill="FFFFFF"/>
        </w:rPr>
        <w:t xml:space="preserve"> employment</w:t>
      </w:r>
      <w:r w:rsidR="000C0FE4" w:rsidRPr="00A42E92">
        <w:rPr>
          <w:rFonts w:ascii="Times New Roman" w:eastAsia="함초롬바탕" w:hAnsi="Times New Roman" w:cs="Times New Roman"/>
          <w:color w:val="auto"/>
          <w:sz w:val="24"/>
          <w:szCs w:val="24"/>
          <w:shd w:val="clear" w:color="auto" w:fill="FFFFFF"/>
        </w:rPr>
        <w:t xml:space="preserve"> </w:t>
      </w:r>
      <w:r w:rsidRPr="00A42E92">
        <w:rPr>
          <w:rFonts w:ascii="Times New Roman" w:eastAsia="함초롬바탕" w:hAnsi="Times New Roman" w:cs="Times New Roman"/>
          <w:color w:val="auto"/>
          <w:sz w:val="24"/>
          <w:szCs w:val="24"/>
          <w:shd w:val="clear" w:color="auto" w:fill="FFFFFF"/>
        </w:rPr>
        <w:t>can</w:t>
      </w:r>
      <w:r w:rsidR="000C0FE4" w:rsidRPr="00A42E92">
        <w:rPr>
          <w:rFonts w:ascii="Times New Roman" w:eastAsia="함초롬바탕" w:hAnsi="Times New Roman" w:cs="Times New Roman"/>
          <w:color w:val="auto"/>
          <w:sz w:val="24"/>
          <w:szCs w:val="24"/>
          <w:shd w:val="clear" w:color="auto" w:fill="FFFFFF"/>
        </w:rPr>
        <w:t xml:space="preserve"> cause whistleblowers lasting and</w:t>
      </w:r>
      <w:r w:rsidR="00072633" w:rsidRPr="00A42E92">
        <w:rPr>
          <w:rFonts w:ascii="Times New Roman" w:eastAsia="함초롬바탕" w:hAnsi="Times New Roman" w:cs="Times New Roman"/>
          <w:color w:val="auto"/>
          <w:sz w:val="24"/>
          <w:szCs w:val="24"/>
          <w:shd w:val="clear" w:color="auto" w:fill="FFFFFF"/>
        </w:rPr>
        <w:t xml:space="preserve"> </w:t>
      </w:r>
      <w:r w:rsidR="00BF694C" w:rsidRPr="00A42E92">
        <w:rPr>
          <w:rFonts w:ascii="Times New Roman" w:eastAsia="함초롬바탕" w:hAnsi="Times New Roman"/>
          <w:color w:val="auto"/>
          <w:sz w:val="24"/>
          <w:szCs w:val="24"/>
        </w:rPr>
        <w:t>substantial economic distress</w:t>
      </w:r>
      <w:r w:rsidR="000C0FE4" w:rsidRPr="00A42E92">
        <w:rPr>
          <w:rFonts w:ascii="Times New Roman" w:eastAsia="함초롬바탕" w:hAnsi="Times New Roman"/>
          <w:color w:val="auto"/>
          <w:sz w:val="24"/>
          <w:szCs w:val="24"/>
        </w:rPr>
        <w:t>, which</w:t>
      </w:r>
      <w:r w:rsidR="00B0071E" w:rsidRPr="00A42E92">
        <w:rPr>
          <w:rFonts w:ascii="Times New Roman" w:eastAsia="함초롬바탕" w:hAnsi="Times New Roman" w:cs="Times New Roman"/>
          <w:color w:val="auto"/>
          <w:sz w:val="24"/>
          <w:szCs w:val="24"/>
          <w:shd w:val="clear" w:color="auto" w:fill="FFFFFF"/>
        </w:rPr>
        <w:t xml:space="preserve"> is one of the reasons </w:t>
      </w:r>
      <w:r w:rsidRPr="00A42E92">
        <w:rPr>
          <w:rFonts w:ascii="Times New Roman" w:eastAsia="함초롬바탕" w:hAnsi="Times New Roman" w:cs="Times New Roman"/>
          <w:color w:val="auto"/>
          <w:sz w:val="24"/>
          <w:szCs w:val="24"/>
          <w:shd w:val="clear" w:color="auto" w:fill="FFFFFF"/>
        </w:rPr>
        <w:t xml:space="preserve">why </w:t>
      </w:r>
      <w:r w:rsidR="00837FB3" w:rsidRPr="00A42E92">
        <w:rPr>
          <w:rFonts w:ascii="Times New Roman" w:eastAsia="함초롬바탕" w:hAnsi="Times New Roman" w:cs="Times New Roman"/>
          <w:color w:val="auto"/>
          <w:sz w:val="24"/>
          <w:szCs w:val="24"/>
          <w:shd w:val="clear" w:color="auto" w:fill="FFFFFF"/>
        </w:rPr>
        <w:t xml:space="preserve">laws </w:t>
      </w:r>
      <w:r w:rsidR="000C0FE4" w:rsidRPr="00A42E92">
        <w:rPr>
          <w:rFonts w:ascii="Times New Roman" w:eastAsia="함초롬바탕" w:hAnsi="Times New Roman" w:cs="Times New Roman"/>
          <w:color w:val="auto"/>
          <w:sz w:val="24"/>
          <w:szCs w:val="24"/>
          <w:shd w:val="clear" w:color="auto" w:fill="FFFFFF"/>
        </w:rPr>
        <w:t xml:space="preserve">specifically </w:t>
      </w:r>
      <w:r w:rsidRPr="00A42E92">
        <w:rPr>
          <w:rFonts w:ascii="Times New Roman" w:eastAsia="함초롬바탕" w:hAnsi="Times New Roman" w:cs="Times New Roman"/>
          <w:color w:val="auto"/>
          <w:sz w:val="24"/>
          <w:szCs w:val="24"/>
          <w:shd w:val="clear" w:color="auto" w:fill="FFFFFF"/>
        </w:rPr>
        <w:t xml:space="preserve">outlaw the dismissal of </w:t>
      </w:r>
      <w:r w:rsidRPr="00A42E92">
        <w:rPr>
          <w:rFonts w:ascii="Times New Roman" w:hAnsi="Times New Roman" w:cs="Times New Roman"/>
          <w:color w:val="auto"/>
          <w:sz w:val="24"/>
          <w:szCs w:val="24"/>
        </w:rPr>
        <w:t xml:space="preserve">workers </w:t>
      </w:r>
      <w:r w:rsidR="00BF694C" w:rsidRPr="00A42E92">
        <w:rPr>
          <w:rFonts w:ascii="Times New Roman" w:hAnsi="Times New Roman" w:cs="Times New Roman"/>
          <w:color w:val="auto"/>
          <w:sz w:val="24"/>
          <w:szCs w:val="24"/>
        </w:rPr>
        <w:t xml:space="preserve">who disclose wrongdoing. </w:t>
      </w:r>
      <w:r w:rsidR="00BF694C" w:rsidRPr="00A42E92">
        <w:rPr>
          <w:rFonts w:ascii="Times New Roman" w:eastAsia="함초롬바탕" w:hAnsi="Times New Roman" w:cs="Times New Roman"/>
          <w:color w:val="auto"/>
          <w:sz w:val="24"/>
          <w:szCs w:val="24"/>
          <w:shd w:val="clear" w:color="auto" w:fill="FFFFFF"/>
        </w:rPr>
        <w:t xml:space="preserve">Dismissal </w:t>
      </w:r>
      <w:r w:rsidR="00C60A86" w:rsidRPr="00A42E92">
        <w:rPr>
          <w:rFonts w:ascii="Times New Roman" w:eastAsia="함초롬바탕" w:hAnsi="Times New Roman" w:cs="Times New Roman"/>
          <w:color w:val="auto"/>
          <w:sz w:val="24"/>
          <w:szCs w:val="24"/>
          <w:shd w:val="clear" w:color="auto" w:fill="FFFFFF"/>
        </w:rPr>
        <w:t xml:space="preserve">can be </w:t>
      </w:r>
      <w:r w:rsidR="00A73BA0" w:rsidRPr="00A42E92">
        <w:rPr>
          <w:rFonts w:ascii="Times New Roman" w:eastAsia="함초롬바탕" w:hAnsi="Times New Roman" w:cs="Times New Roman"/>
          <w:color w:val="auto"/>
          <w:sz w:val="24"/>
          <w:szCs w:val="24"/>
          <w:shd w:val="clear" w:color="auto" w:fill="FFFFFF"/>
        </w:rPr>
        <w:t xml:space="preserve">a key factor </w:t>
      </w:r>
      <w:r w:rsidR="000C0FE4" w:rsidRPr="00A42E92">
        <w:rPr>
          <w:rFonts w:ascii="Times New Roman" w:eastAsia="함초롬바탕" w:hAnsi="Times New Roman" w:cs="Times New Roman"/>
          <w:color w:val="auto"/>
          <w:sz w:val="24"/>
          <w:szCs w:val="24"/>
          <w:shd w:val="clear" w:color="auto" w:fill="FFFFFF"/>
        </w:rPr>
        <w:t>in</w:t>
      </w:r>
      <w:r w:rsidR="00A73BA0" w:rsidRPr="00A42E92">
        <w:rPr>
          <w:rFonts w:ascii="Times New Roman" w:eastAsia="함초롬바탕" w:hAnsi="Times New Roman" w:cs="Times New Roman"/>
          <w:color w:val="auto"/>
          <w:sz w:val="24"/>
          <w:szCs w:val="24"/>
          <w:shd w:val="clear" w:color="auto" w:fill="FFFFFF"/>
        </w:rPr>
        <w:t xml:space="preserve"> the negative health consequences of </w:t>
      </w:r>
      <w:r w:rsidR="00F01EA2" w:rsidRPr="00A42E92">
        <w:rPr>
          <w:rFonts w:ascii="Times New Roman" w:eastAsia="함초롬바탕" w:hAnsi="Times New Roman" w:cs="Times New Roman"/>
          <w:color w:val="auto"/>
          <w:sz w:val="24"/>
          <w:szCs w:val="24"/>
          <w:shd w:val="clear" w:color="auto" w:fill="FFFFFF"/>
        </w:rPr>
        <w:t>whistleblowing</w:t>
      </w:r>
      <w:r w:rsidR="00C60A86" w:rsidRPr="00A42E92">
        <w:rPr>
          <w:rFonts w:ascii="Times New Roman" w:eastAsia="함초롬바탕" w:hAnsi="Times New Roman" w:cs="Times New Roman"/>
          <w:color w:val="auto"/>
          <w:sz w:val="24"/>
          <w:szCs w:val="24"/>
          <w:shd w:val="clear" w:color="auto" w:fill="FFFFFF"/>
        </w:rPr>
        <w:t>, and</w:t>
      </w:r>
      <w:r w:rsidR="00F32EA2" w:rsidRPr="00A42E92">
        <w:rPr>
          <w:rFonts w:ascii="Times New Roman" w:eastAsia="함초롬바탕" w:hAnsi="Times New Roman" w:cs="Times New Roman"/>
          <w:color w:val="auto"/>
          <w:sz w:val="24"/>
          <w:szCs w:val="24"/>
          <w:shd w:val="clear" w:color="auto" w:fill="FFFFFF"/>
        </w:rPr>
        <w:t xml:space="preserve"> </w:t>
      </w:r>
      <w:r w:rsidR="000C0FE4" w:rsidRPr="00A42E92">
        <w:rPr>
          <w:rFonts w:ascii="Times New Roman" w:eastAsia="함초롬바탕" w:hAnsi="Times New Roman"/>
          <w:color w:val="auto"/>
          <w:sz w:val="24"/>
          <w:szCs w:val="24"/>
        </w:rPr>
        <w:t xml:space="preserve">when </w:t>
      </w:r>
      <w:r w:rsidR="00F01EA2" w:rsidRPr="00A42E92">
        <w:rPr>
          <w:rFonts w:ascii="Times New Roman" w:eastAsia="함초롬바탕" w:hAnsi="Times New Roman"/>
          <w:color w:val="auto"/>
          <w:sz w:val="24"/>
          <w:szCs w:val="24"/>
        </w:rPr>
        <w:t>whistleblowers</w:t>
      </w:r>
      <w:r w:rsidR="00A44E5A" w:rsidRPr="00A42E92">
        <w:rPr>
          <w:rFonts w:ascii="Times New Roman" w:eastAsia="함초롬바탕" w:hAnsi="Times New Roman"/>
          <w:color w:val="auto"/>
          <w:sz w:val="24"/>
          <w:szCs w:val="24"/>
        </w:rPr>
        <w:t xml:space="preserve"> </w:t>
      </w:r>
      <w:r w:rsidR="00F32EA2" w:rsidRPr="00A42E92">
        <w:rPr>
          <w:rFonts w:ascii="Times New Roman" w:eastAsia="함초롬바탕" w:hAnsi="Times New Roman"/>
          <w:color w:val="auto"/>
          <w:sz w:val="24"/>
          <w:szCs w:val="24"/>
        </w:rPr>
        <w:t>are dismissed</w:t>
      </w:r>
      <w:r w:rsidR="007574D4" w:rsidRPr="00A42E92">
        <w:rPr>
          <w:rFonts w:ascii="Times New Roman" w:eastAsia="함초롬바탕" w:hAnsi="Times New Roman"/>
          <w:color w:val="auto"/>
          <w:sz w:val="24"/>
          <w:szCs w:val="24"/>
        </w:rPr>
        <w:t xml:space="preserve">, </w:t>
      </w:r>
      <w:r w:rsidR="000C0FE4" w:rsidRPr="00A42E92">
        <w:rPr>
          <w:rFonts w:ascii="Times New Roman" w:eastAsia="함초롬바탕" w:hAnsi="Times New Roman"/>
          <w:color w:val="auto"/>
          <w:sz w:val="24"/>
          <w:szCs w:val="24"/>
        </w:rPr>
        <w:t>any</w:t>
      </w:r>
      <w:r w:rsidR="007574D4" w:rsidRPr="00A42E92">
        <w:rPr>
          <w:rFonts w:ascii="Times New Roman" w:eastAsia="함초롬바탕" w:hAnsi="Times New Roman"/>
          <w:color w:val="auto"/>
          <w:sz w:val="24"/>
          <w:szCs w:val="24"/>
        </w:rPr>
        <w:t xml:space="preserve"> negative </w:t>
      </w:r>
      <w:r w:rsidR="00A44E5A" w:rsidRPr="00A42E92">
        <w:rPr>
          <w:rFonts w:ascii="Times New Roman" w:eastAsia="함초롬바탕" w:hAnsi="Times New Roman"/>
          <w:color w:val="auto"/>
          <w:sz w:val="24"/>
          <w:szCs w:val="24"/>
        </w:rPr>
        <w:t xml:space="preserve">health </w:t>
      </w:r>
      <w:r w:rsidR="007574D4" w:rsidRPr="00A42E92">
        <w:rPr>
          <w:rFonts w:ascii="Times New Roman" w:eastAsia="함초롬바탕" w:hAnsi="Times New Roman"/>
          <w:color w:val="auto"/>
          <w:sz w:val="24"/>
          <w:szCs w:val="24"/>
        </w:rPr>
        <w:t>effects</w:t>
      </w:r>
      <w:r w:rsidR="007574D4" w:rsidRPr="00A42E92">
        <w:rPr>
          <w:rFonts w:ascii="Times New Roman" w:eastAsia="함초롬바탕" w:hAnsi="Times New Roman" w:cs="Times New Roman"/>
          <w:color w:val="auto"/>
          <w:sz w:val="24"/>
          <w:szCs w:val="24"/>
        </w:rPr>
        <w:t xml:space="preserve"> </w:t>
      </w:r>
      <w:r w:rsidR="00143D39" w:rsidRPr="00A42E92">
        <w:rPr>
          <w:rFonts w:ascii="Times New Roman" w:eastAsia="함초롬바탕" w:hAnsi="Times New Roman" w:cs="Times New Roman"/>
          <w:color w:val="auto"/>
          <w:sz w:val="24"/>
          <w:szCs w:val="24"/>
        </w:rPr>
        <w:t>are mo</w:t>
      </w:r>
      <w:r w:rsidR="00B0071E" w:rsidRPr="00A42E92">
        <w:rPr>
          <w:rFonts w:ascii="Times New Roman" w:eastAsia="함초롬바탕" w:hAnsi="Times New Roman" w:cs="Times New Roman"/>
          <w:color w:val="auto"/>
          <w:sz w:val="24"/>
          <w:szCs w:val="24"/>
        </w:rPr>
        <w:t>st</w:t>
      </w:r>
      <w:r w:rsidR="00143D39" w:rsidRPr="00A42E92">
        <w:rPr>
          <w:rFonts w:ascii="Times New Roman" w:eastAsia="함초롬바탕" w:hAnsi="Times New Roman" w:cs="Times New Roman"/>
          <w:color w:val="auto"/>
          <w:sz w:val="24"/>
          <w:szCs w:val="24"/>
        </w:rPr>
        <w:t xml:space="preserve"> likely</w:t>
      </w:r>
      <w:r w:rsidR="00367635" w:rsidRPr="00A42E92">
        <w:rPr>
          <w:rFonts w:ascii="Times New Roman" w:eastAsia="함초롬바탕" w:hAnsi="Times New Roman" w:cs="Times New Roman"/>
          <w:color w:val="auto"/>
          <w:sz w:val="24"/>
          <w:szCs w:val="24"/>
        </w:rPr>
        <w:t xml:space="preserve"> </w:t>
      </w:r>
      <w:r w:rsidR="007574D4" w:rsidRPr="00A42E92">
        <w:rPr>
          <w:rFonts w:ascii="Times New Roman" w:eastAsia="함초롬바탕" w:hAnsi="Times New Roman" w:cs="Times New Roman"/>
          <w:color w:val="auto"/>
          <w:sz w:val="24"/>
          <w:szCs w:val="24"/>
          <w:shd w:val="clear" w:color="auto" w:fill="FFFFFF"/>
        </w:rPr>
        <w:t xml:space="preserve">compounded by loss of </w:t>
      </w:r>
      <w:r w:rsidR="00F32EA2" w:rsidRPr="00A42E92">
        <w:rPr>
          <w:rFonts w:ascii="Times New Roman" w:eastAsia="함초롬바탕" w:hAnsi="Times New Roman" w:cs="Times New Roman"/>
          <w:color w:val="auto"/>
          <w:sz w:val="24"/>
          <w:szCs w:val="24"/>
          <w:shd w:val="clear" w:color="auto" w:fill="FFFFFF"/>
        </w:rPr>
        <w:t>income and</w:t>
      </w:r>
      <w:r w:rsidR="007574D4" w:rsidRPr="00A42E92">
        <w:rPr>
          <w:rFonts w:ascii="Times New Roman" w:eastAsia="함초롬바탕" w:hAnsi="Times New Roman" w:cs="Times New Roman"/>
          <w:color w:val="auto"/>
          <w:sz w:val="24"/>
          <w:szCs w:val="24"/>
          <w:shd w:val="clear" w:color="auto" w:fill="FFFFFF"/>
        </w:rPr>
        <w:t xml:space="preserve"> entanglement in lawsuits, </w:t>
      </w:r>
      <w:r w:rsidRPr="00A42E92">
        <w:rPr>
          <w:rFonts w:ascii="Times New Roman" w:eastAsia="함초롬바탕" w:hAnsi="Times New Roman" w:cs="Times New Roman"/>
          <w:color w:val="auto"/>
          <w:sz w:val="24"/>
          <w:szCs w:val="24"/>
          <w:shd w:val="clear" w:color="auto" w:fill="FFFFFF"/>
        </w:rPr>
        <w:t xml:space="preserve">perhaps </w:t>
      </w:r>
      <w:r w:rsidR="007574D4" w:rsidRPr="00A42E92">
        <w:rPr>
          <w:rFonts w:ascii="Times New Roman" w:eastAsia="함초롬바탕" w:hAnsi="Times New Roman" w:cs="Times New Roman"/>
          <w:color w:val="auto"/>
          <w:sz w:val="24"/>
          <w:szCs w:val="24"/>
          <w:shd w:val="clear" w:color="auto" w:fill="FFFFFF"/>
        </w:rPr>
        <w:t xml:space="preserve">subsequently resulting in </w:t>
      </w:r>
      <w:r w:rsidR="000C0FE4" w:rsidRPr="00A42E92">
        <w:rPr>
          <w:rFonts w:ascii="Times New Roman" w:eastAsia="함초롬바탕" w:hAnsi="Times New Roman" w:cs="Times New Roman"/>
          <w:color w:val="auto"/>
          <w:sz w:val="24"/>
          <w:szCs w:val="24"/>
          <w:shd w:val="clear" w:color="auto" w:fill="FFFFFF"/>
        </w:rPr>
        <w:t xml:space="preserve">marital and family </w:t>
      </w:r>
      <w:r w:rsidR="007574D4" w:rsidRPr="00A42E92">
        <w:rPr>
          <w:rFonts w:ascii="Times New Roman" w:eastAsia="함초롬바탕" w:hAnsi="Times New Roman" w:cs="Times New Roman"/>
          <w:color w:val="auto"/>
          <w:sz w:val="24"/>
          <w:szCs w:val="24"/>
          <w:shd w:val="clear" w:color="auto" w:fill="FFFFFF"/>
        </w:rPr>
        <w:t>problems (</w:t>
      </w:r>
      <w:proofErr w:type="spellStart"/>
      <w:r w:rsidR="007574D4" w:rsidRPr="00A42E92">
        <w:rPr>
          <w:rFonts w:ascii="Times New Roman" w:eastAsia="함초롬바탕" w:hAnsi="Times New Roman" w:cs="Times New Roman"/>
          <w:color w:val="auto"/>
          <w:sz w:val="24"/>
          <w:szCs w:val="24"/>
          <w:shd w:val="clear" w:color="auto" w:fill="FFFFFF"/>
        </w:rPr>
        <w:t>Uys</w:t>
      </w:r>
      <w:proofErr w:type="spellEnd"/>
      <w:r w:rsidR="007574D4" w:rsidRPr="00A42E92">
        <w:rPr>
          <w:rFonts w:ascii="Times New Roman" w:eastAsia="함초롬바탕" w:hAnsi="Times New Roman" w:cs="Times New Roman"/>
          <w:color w:val="auto"/>
          <w:sz w:val="24"/>
          <w:szCs w:val="24"/>
          <w:shd w:val="clear" w:color="auto" w:fill="FFFFFF"/>
        </w:rPr>
        <w:t xml:space="preserve"> &amp; Smit, 2016). </w:t>
      </w:r>
      <w:r w:rsidR="004F541C" w:rsidRPr="00A42E92">
        <w:rPr>
          <w:rFonts w:ascii="Times New Roman" w:eastAsia="함초롬바탕" w:hAnsi="Times New Roman"/>
          <w:color w:val="auto"/>
          <w:sz w:val="24"/>
          <w:szCs w:val="24"/>
          <w:shd w:val="clear" w:color="auto" w:fill="FFFFFF"/>
        </w:rPr>
        <w:t xml:space="preserve">The </w:t>
      </w:r>
      <w:proofErr w:type="spellStart"/>
      <w:r w:rsidR="004F541C" w:rsidRPr="00A42E92">
        <w:rPr>
          <w:rFonts w:ascii="Times New Roman" w:eastAsia="함초롬바탕" w:hAnsi="Times New Roman"/>
          <w:color w:val="auto"/>
          <w:sz w:val="24"/>
          <w:szCs w:val="24"/>
          <w:shd w:val="clear" w:color="auto" w:fill="FFFFFF"/>
        </w:rPr>
        <w:t>Horuragi</w:t>
      </w:r>
      <w:proofErr w:type="spellEnd"/>
      <w:r w:rsidR="004F541C" w:rsidRPr="00A42E92">
        <w:rPr>
          <w:rFonts w:ascii="Times New Roman" w:eastAsia="함초롬바탕" w:hAnsi="Times New Roman"/>
          <w:color w:val="auto"/>
          <w:sz w:val="24"/>
          <w:szCs w:val="24"/>
          <w:shd w:val="clear" w:color="auto" w:fill="FFFFFF"/>
        </w:rPr>
        <w:t xml:space="preserve"> Foundation (2013)</w:t>
      </w:r>
      <w:r w:rsidR="00D224ED" w:rsidRPr="00A42E92">
        <w:rPr>
          <w:rFonts w:ascii="Times New Roman" w:eastAsia="함초롬바탕" w:hAnsi="Times New Roman"/>
          <w:color w:val="auto"/>
          <w:sz w:val="24"/>
          <w:szCs w:val="24"/>
          <w:shd w:val="clear" w:color="auto" w:fill="FFFFFF"/>
        </w:rPr>
        <w:t xml:space="preserve"> reported</w:t>
      </w:r>
      <w:r w:rsidR="004F541C" w:rsidRPr="00A42E92">
        <w:rPr>
          <w:rFonts w:ascii="Times New Roman" w:eastAsia="함초롬바탕" w:hAnsi="Times New Roman"/>
          <w:color w:val="auto"/>
          <w:sz w:val="24"/>
          <w:szCs w:val="24"/>
          <w:shd w:val="clear" w:color="auto" w:fill="FFFFFF"/>
        </w:rPr>
        <w:t xml:space="preserve"> that 25 (59.5%) </w:t>
      </w:r>
      <w:r w:rsidR="00A37F67" w:rsidRPr="00A42E92">
        <w:rPr>
          <w:rFonts w:ascii="Times New Roman" w:eastAsia="함초롬바탕" w:hAnsi="Times New Roman"/>
          <w:color w:val="auto"/>
          <w:sz w:val="24"/>
          <w:szCs w:val="24"/>
          <w:shd w:val="clear" w:color="auto" w:fill="FFFFFF"/>
        </w:rPr>
        <w:t xml:space="preserve">out of 42 external </w:t>
      </w:r>
      <w:r w:rsidR="00F01EA2" w:rsidRPr="00A42E92">
        <w:rPr>
          <w:rFonts w:ascii="Times New Roman" w:eastAsia="함초롬바탕" w:hAnsi="Times New Roman"/>
          <w:color w:val="auto"/>
          <w:sz w:val="24"/>
          <w:szCs w:val="24"/>
          <w:shd w:val="clear" w:color="auto" w:fill="FFFFFF"/>
        </w:rPr>
        <w:t>whistleblowers</w:t>
      </w:r>
      <w:r w:rsidR="00A37F67" w:rsidRPr="00A42E92">
        <w:rPr>
          <w:rFonts w:ascii="Times New Roman" w:eastAsia="함초롬바탕" w:hAnsi="Times New Roman"/>
          <w:color w:val="auto"/>
          <w:sz w:val="24"/>
          <w:szCs w:val="24"/>
          <w:shd w:val="clear" w:color="auto" w:fill="FFFFFF"/>
        </w:rPr>
        <w:t xml:space="preserve"> </w:t>
      </w:r>
      <w:r w:rsidR="004F541C" w:rsidRPr="00A42E92">
        <w:rPr>
          <w:rFonts w:ascii="Times New Roman" w:eastAsia="함초롬바탕" w:hAnsi="Times New Roman"/>
          <w:color w:val="auto"/>
          <w:sz w:val="24"/>
          <w:szCs w:val="24"/>
          <w:shd w:val="clear" w:color="auto" w:fill="FFFFFF"/>
        </w:rPr>
        <w:t>were dismissed</w:t>
      </w:r>
      <w:r w:rsidR="00D55306" w:rsidRPr="00A42E92">
        <w:rPr>
          <w:rFonts w:ascii="Times New Roman" w:eastAsia="함초롬바탕" w:hAnsi="Times New Roman"/>
          <w:color w:val="auto"/>
          <w:sz w:val="24"/>
          <w:szCs w:val="24"/>
          <w:shd w:val="clear" w:color="auto" w:fill="FFFFFF"/>
        </w:rPr>
        <w:t xml:space="preserve"> </w:t>
      </w:r>
      <w:r w:rsidR="004F541C" w:rsidRPr="00A42E92">
        <w:rPr>
          <w:rFonts w:ascii="Times New Roman" w:eastAsia="함초롬바탕" w:hAnsi="Times New Roman"/>
          <w:color w:val="auto"/>
          <w:sz w:val="24"/>
          <w:szCs w:val="24"/>
          <w:shd w:val="clear" w:color="auto" w:fill="FFFFFF"/>
        </w:rPr>
        <w:t>after exposing corruption in their organizations</w:t>
      </w:r>
      <w:r w:rsidR="000C0FE4" w:rsidRPr="00A42E92">
        <w:rPr>
          <w:rFonts w:ascii="Times New Roman" w:eastAsia="함초롬바탕" w:hAnsi="Times New Roman"/>
          <w:color w:val="auto"/>
          <w:sz w:val="24"/>
          <w:szCs w:val="24"/>
          <w:shd w:val="clear" w:color="auto" w:fill="FFFFFF"/>
        </w:rPr>
        <w:t>,</w:t>
      </w:r>
      <w:r w:rsidR="004F541C" w:rsidRPr="00A42E92">
        <w:rPr>
          <w:rFonts w:ascii="Times New Roman" w:eastAsia="함초롬바탕" w:hAnsi="Times New Roman"/>
          <w:color w:val="auto"/>
          <w:sz w:val="24"/>
          <w:szCs w:val="24"/>
          <w:shd w:val="clear" w:color="auto" w:fill="FFFFFF"/>
        </w:rPr>
        <w:t xml:space="preserve"> and </w:t>
      </w:r>
      <w:r w:rsidR="00B05731" w:rsidRPr="00A42E92">
        <w:rPr>
          <w:rFonts w:ascii="Times New Roman" w:eastAsia="함초롬바탕" w:hAnsi="Times New Roman"/>
          <w:color w:val="auto"/>
          <w:sz w:val="24"/>
          <w:szCs w:val="24"/>
          <w:shd w:val="clear" w:color="auto" w:fill="FFFFFF"/>
        </w:rPr>
        <w:t>e</w:t>
      </w:r>
      <w:r w:rsidR="00B05731" w:rsidRPr="00A42E92">
        <w:rPr>
          <w:rFonts w:ascii="Times New Roman" w:eastAsia="휴먼명조" w:hAnsi="Times New Roman"/>
          <w:color w:val="auto"/>
          <w:sz w:val="24"/>
          <w:szCs w:val="24"/>
        </w:rPr>
        <w:t>leven of them</w:t>
      </w:r>
      <w:r w:rsidR="00B05731" w:rsidRPr="00A42E92">
        <w:rPr>
          <w:rFonts w:ascii="Times New Roman" w:eastAsia="함초롬바탕" w:hAnsi="Times New Roman"/>
          <w:color w:val="auto"/>
          <w:sz w:val="24"/>
          <w:szCs w:val="24"/>
          <w:shd w:val="clear" w:color="auto" w:fill="FFFFFF"/>
        </w:rPr>
        <w:t xml:space="preserve"> were part of ongoing litigation or petitions against their organizations</w:t>
      </w:r>
      <w:r w:rsidR="00B05731" w:rsidRPr="00A42E92" w:rsidDel="000C0FE4">
        <w:rPr>
          <w:rFonts w:ascii="Times New Roman" w:eastAsia="함초롬바탕" w:hAnsi="Times New Roman"/>
          <w:color w:val="auto"/>
          <w:sz w:val="24"/>
          <w:szCs w:val="24"/>
          <w:shd w:val="clear" w:color="auto" w:fill="FFFFFF"/>
        </w:rPr>
        <w:t xml:space="preserve"> </w:t>
      </w:r>
      <w:r w:rsidR="00B05731" w:rsidRPr="00A42E92">
        <w:rPr>
          <w:rFonts w:ascii="Times New Roman" w:eastAsia="함초롬바탕" w:hAnsi="Times New Roman"/>
          <w:color w:val="auto"/>
          <w:sz w:val="24"/>
          <w:szCs w:val="24"/>
          <w:shd w:val="clear" w:color="auto" w:fill="FFFFFF"/>
        </w:rPr>
        <w:t xml:space="preserve">to </w:t>
      </w:r>
      <w:r w:rsidR="007777A4" w:rsidRPr="00A42E92">
        <w:rPr>
          <w:rFonts w:ascii="Times New Roman" w:eastAsia="함초롬바탕" w:hAnsi="Times New Roman"/>
          <w:color w:val="auto"/>
          <w:sz w:val="24"/>
          <w:szCs w:val="24"/>
          <w:shd w:val="clear" w:color="auto" w:fill="FFFFFF"/>
        </w:rPr>
        <w:t>be reinstated</w:t>
      </w:r>
      <w:r w:rsidR="00B05731" w:rsidRPr="00A42E92">
        <w:rPr>
          <w:rFonts w:ascii="Times New Roman" w:eastAsia="함초롬바탕" w:hAnsi="Times New Roman"/>
          <w:color w:val="auto"/>
          <w:sz w:val="24"/>
          <w:szCs w:val="24"/>
          <w:shd w:val="clear" w:color="auto" w:fill="FFFFFF"/>
        </w:rPr>
        <w:t xml:space="preserve">. </w:t>
      </w:r>
      <w:r w:rsidR="00071D12" w:rsidRPr="00A42E92">
        <w:rPr>
          <w:rFonts w:ascii="Times New Roman" w:eastAsia="함초롬바탕" w:hAnsi="Times New Roman"/>
          <w:color w:val="auto"/>
          <w:sz w:val="24"/>
          <w:szCs w:val="24"/>
          <w:shd w:val="clear" w:color="auto" w:fill="FFFFFF"/>
        </w:rPr>
        <w:t>These</w:t>
      </w:r>
      <w:r w:rsidR="00C60A86" w:rsidRPr="00A42E92">
        <w:rPr>
          <w:rFonts w:ascii="Times New Roman" w:eastAsia="함초롬바탕" w:hAnsi="Times New Roman"/>
          <w:color w:val="auto"/>
          <w:sz w:val="24"/>
          <w:szCs w:val="24"/>
          <w:shd w:val="clear" w:color="auto" w:fill="FFFFFF"/>
        </w:rPr>
        <w:t xml:space="preserve"> findings</w:t>
      </w:r>
      <w:r w:rsidR="00D55306" w:rsidRPr="00A42E92">
        <w:rPr>
          <w:rFonts w:ascii="Times New Roman" w:eastAsia="함초롬바탕" w:hAnsi="Times New Roman"/>
          <w:color w:val="auto"/>
          <w:sz w:val="24"/>
          <w:szCs w:val="24"/>
          <w:shd w:val="clear" w:color="auto" w:fill="FFFFFF"/>
        </w:rPr>
        <w:t xml:space="preserve"> </w:t>
      </w:r>
      <w:proofErr w:type="gramStart"/>
      <w:r w:rsidR="000245E8" w:rsidRPr="00A42E92">
        <w:rPr>
          <w:rFonts w:ascii="Times New Roman" w:eastAsia="함초롬바탕" w:hAnsi="Times New Roman"/>
          <w:color w:val="auto"/>
          <w:sz w:val="24"/>
          <w:szCs w:val="24"/>
          <w:shd w:val="clear" w:color="auto" w:fill="FFFFFF"/>
        </w:rPr>
        <w:t xml:space="preserve">suggest </w:t>
      </w:r>
      <w:r w:rsidR="00D441AD" w:rsidRPr="00A42E92">
        <w:rPr>
          <w:rFonts w:ascii="Times New Roman" w:eastAsia="함초롬바탕" w:hAnsi="Times New Roman"/>
          <w:color w:val="auto"/>
          <w:sz w:val="24"/>
          <w:szCs w:val="24"/>
          <w:shd w:val="clear" w:color="auto" w:fill="FFFFFF"/>
        </w:rPr>
        <w:t xml:space="preserve"> </w:t>
      </w:r>
      <w:r w:rsidR="00A37F67" w:rsidRPr="00A42E92">
        <w:rPr>
          <w:rFonts w:ascii="Times New Roman" w:eastAsia="함초롬바탕" w:hAnsi="Times New Roman"/>
          <w:color w:val="auto"/>
          <w:sz w:val="24"/>
          <w:szCs w:val="24"/>
          <w:shd w:val="clear" w:color="auto" w:fill="FFFFFF"/>
        </w:rPr>
        <w:t>that</w:t>
      </w:r>
      <w:proofErr w:type="gramEnd"/>
      <w:r w:rsidR="00A37F67" w:rsidRPr="00A42E92">
        <w:rPr>
          <w:rFonts w:ascii="Times New Roman" w:eastAsia="함초롬바탕" w:hAnsi="Times New Roman"/>
          <w:color w:val="auto"/>
          <w:sz w:val="24"/>
          <w:szCs w:val="24"/>
          <w:shd w:val="clear" w:color="auto" w:fill="FFFFFF"/>
        </w:rPr>
        <w:t xml:space="preserve"> </w:t>
      </w:r>
      <w:r w:rsidR="00F01EA2" w:rsidRPr="00A42E92">
        <w:rPr>
          <w:rFonts w:ascii="Times New Roman" w:eastAsia="함초롬바탕" w:hAnsi="Times New Roman"/>
          <w:color w:val="auto"/>
          <w:sz w:val="24"/>
          <w:szCs w:val="24"/>
          <w:shd w:val="clear" w:color="auto" w:fill="FFFFFF"/>
        </w:rPr>
        <w:t>whistleblowers</w:t>
      </w:r>
      <w:r w:rsidR="00D441AD" w:rsidRPr="00A42E92">
        <w:rPr>
          <w:rFonts w:ascii="Times New Roman" w:eastAsia="함초롬바탕" w:hAnsi="Times New Roman"/>
          <w:color w:val="auto"/>
          <w:sz w:val="24"/>
          <w:szCs w:val="24"/>
          <w:shd w:val="clear" w:color="auto" w:fill="FFFFFF"/>
        </w:rPr>
        <w:t xml:space="preserve"> </w:t>
      </w:r>
      <w:r w:rsidR="00C60A86" w:rsidRPr="00A42E92">
        <w:rPr>
          <w:rFonts w:ascii="Times New Roman" w:eastAsia="함초롬바탕" w:hAnsi="Times New Roman"/>
          <w:color w:val="auto"/>
          <w:sz w:val="24"/>
          <w:szCs w:val="24"/>
          <w:shd w:val="clear" w:color="auto" w:fill="FFFFFF"/>
        </w:rPr>
        <w:t xml:space="preserve">who were dismissed </w:t>
      </w:r>
      <w:r w:rsidR="00071D12" w:rsidRPr="00A42E92">
        <w:rPr>
          <w:rFonts w:ascii="Times New Roman" w:eastAsia="함초롬바탕" w:hAnsi="Times New Roman"/>
          <w:color w:val="auto"/>
          <w:sz w:val="24"/>
          <w:szCs w:val="24"/>
          <w:shd w:val="clear" w:color="auto" w:fill="FFFFFF"/>
        </w:rPr>
        <w:t>may</w:t>
      </w:r>
      <w:r w:rsidR="002864E5" w:rsidRPr="00A42E92">
        <w:rPr>
          <w:rFonts w:ascii="Times New Roman" w:eastAsia="함초롬바탕" w:hAnsi="Times New Roman"/>
          <w:color w:val="auto"/>
          <w:sz w:val="24"/>
          <w:szCs w:val="24"/>
          <w:shd w:val="clear" w:color="auto" w:fill="FFFFFF"/>
        </w:rPr>
        <w:t xml:space="preserve"> experience</w:t>
      </w:r>
      <w:r w:rsidR="00C60A86" w:rsidRPr="00A42E92">
        <w:rPr>
          <w:rFonts w:ascii="Times New Roman" w:eastAsia="함초롬바탕" w:hAnsi="Times New Roman"/>
          <w:color w:val="auto"/>
          <w:sz w:val="24"/>
          <w:szCs w:val="24"/>
          <w:shd w:val="clear" w:color="auto" w:fill="FFFFFF"/>
        </w:rPr>
        <w:t xml:space="preserve"> more</w:t>
      </w:r>
      <w:r w:rsidR="002864E5" w:rsidRPr="00A42E92">
        <w:rPr>
          <w:rFonts w:ascii="Times New Roman" w:eastAsia="함초롬바탕" w:hAnsi="Times New Roman"/>
          <w:color w:val="auto"/>
          <w:sz w:val="24"/>
          <w:szCs w:val="24"/>
          <w:shd w:val="clear" w:color="auto" w:fill="FFFFFF"/>
        </w:rPr>
        <w:t xml:space="preserve"> </w:t>
      </w:r>
      <w:r w:rsidR="004A480D" w:rsidRPr="00A42E92">
        <w:rPr>
          <w:rFonts w:ascii="Times New Roman" w:eastAsia="함초롬바탕" w:hAnsi="Times New Roman"/>
          <w:color w:val="auto"/>
          <w:sz w:val="24"/>
          <w:szCs w:val="24"/>
          <w:shd w:val="clear" w:color="auto" w:fill="FFFFFF"/>
        </w:rPr>
        <w:t>severe</w:t>
      </w:r>
      <w:r w:rsidR="00D441AD" w:rsidRPr="00A42E92">
        <w:rPr>
          <w:rFonts w:ascii="Times New Roman" w:eastAsia="함초롬바탕" w:hAnsi="Times New Roman"/>
          <w:color w:val="auto"/>
          <w:sz w:val="24"/>
          <w:szCs w:val="24"/>
          <w:shd w:val="clear" w:color="auto" w:fill="FFFFFF"/>
        </w:rPr>
        <w:t xml:space="preserve"> </w:t>
      </w:r>
      <w:r w:rsidR="00D81964" w:rsidRPr="00A42E92">
        <w:rPr>
          <w:rFonts w:ascii="Times New Roman" w:eastAsia="함초롬바탕" w:hAnsi="Times New Roman"/>
          <w:color w:val="auto"/>
          <w:sz w:val="24"/>
          <w:szCs w:val="24"/>
          <w:shd w:val="clear" w:color="auto" w:fill="FFFFFF"/>
        </w:rPr>
        <w:t>conditions</w:t>
      </w:r>
      <w:r w:rsidR="00B05731" w:rsidRPr="00A42E92">
        <w:rPr>
          <w:rFonts w:ascii="Times New Roman" w:eastAsia="함초롬바탕" w:hAnsi="Times New Roman"/>
          <w:color w:val="auto"/>
          <w:sz w:val="24"/>
          <w:szCs w:val="24"/>
          <w:shd w:val="clear" w:color="auto" w:fill="FFFFFF"/>
        </w:rPr>
        <w:t xml:space="preserve"> leading to</w:t>
      </w:r>
      <w:r w:rsidR="00D81964" w:rsidRPr="00A42E92">
        <w:rPr>
          <w:rFonts w:ascii="Times New Roman" w:eastAsia="함초롬바탕" w:hAnsi="Times New Roman"/>
          <w:color w:val="auto"/>
          <w:sz w:val="24"/>
          <w:szCs w:val="24"/>
          <w:shd w:val="clear" w:color="auto" w:fill="FFFFFF"/>
        </w:rPr>
        <w:t xml:space="preserve"> </w:t>
      </w:r>
      <w:r w:rsidR="00D441AD" w:rsidRPr="00A42E92">
        <w:rPr>
          <w:rFonts w:ascii="Times New Roman" w:eastAsia="함초롬바탕" w:hAnsi="Times New Roman"/>
          <w:color w:val="auto"/>
          <w:sz w:val="24"/>
          <w:szCs w:val="24"/>
          <w:shd w:val="clear" w:color="auto" w:fill="FFFFFF"/>
        </w:rPr>
        <w:t xml:space="preserve">negative </w:t>
      </w:r>
      <w:r w:rsidR="00D55306" w:rsidRPr="00A42E92">
        <w:rPr>
          <w:rFonts w:ascii="Times New Roman" w:eastAsia="함초롬바탕" w:hAnsi="Times New Roman"/>
          <w:color w:val="auto"/>
          <w:sz w:val="24"/>
          <w:szCs w:val="24"/>
          <w:shd w:val="clear" w:color="auto" w:fill="FFFFFF"/>
        </w:rPr>
        <w:t xml:space="preserve">health </w:t>
      </w:r>
      <w:r w:rsidR="002864E5" w:rsidRPr="00A42E92">
        <w:rPr>
          <w:rFonts w:ascii="Times New Roman" w:eastAsia="함초롬바탕" w:hAnsi="Times New Roman"/>
          <w:color w:val="auto"/>
          <w:sz w:val="24"/>
          <w:szCs w:val="24"/>
          <w:shd w:val="clear" w:color="auto" w:fill="FFFFFF"/>
        </w:rPr>
        <w:t>effects</w:t>
      </w:r>
      <w:r w:rsidR="00D441AD" w:rsidRPr="00A42E92">
        <w:rPr>
          <w:rFonts w:ascii="Times New Roman" w:eastAsia="함초롬바탕" w:hAnsi="Times New Roman"/>
          <w:color w:val="auto"/>
          <w:sz w:val="24"/>
          <w:szCs w:val="24"/>
          <w:shd w:val="clear" w:color="auto" w:fill="FFFFFF"/>
        </w:rPr>
        <w:t xml:space="preserve"> than those who </w:t>
      </w:r>
      <w:r w:rsidR="00071D12" w:rsidRPr="00A42E92">
        <w:rPr>
          <w:rFonts w:ascii="Times New Roman" w:eastAsia="함초롬바탕" w:hAnsi="Times New Roman"/>
          <w:color w:val="auto"/>
          <w:sz w:val="24"/>
          <w:szCs w:val="24"/>
          <w:shd w:val="clear" w:color="auto" w:fill="FFFFFF"/>
        </w:rPr>
        <w:t xml:space="preserve">were </w:t>
      </w:r>
      <w:r w:rsidR="00D441AD" w:rsidRPr="00A42E92">
        <w:rPr>
          <w:rFonts w:ascii="Times New Roman" w:eastAsia="함초롬바탕" w:hAnsi="Times New Roman"/>
          <w:color w:val="auto"/>
          <w:sz w:val="24"/>
          <w:szCs w:val="24"/>
          <w:shd w:val="clear" w:color="auto" w:fill="FFFFFF"/>
        </w:rPr>
        <w:t>not</w:t>
      </w:r>
      <w:r w:rsidR="002864E5" w:rsidRPr="00A42E92">
        <w:rPr>
          <w:rFonts w:ascii="Times New Roman" w:eastAsia="함초롬바탕" w:hAnsi="Times New Roman"/>
          <w:color w:val="auto"/>
          <w:sz w:val="24"/>
          <w:szCs w:val="24"/>
          <w:shd w:val="clear" w:color="auto" w:fill="FFFFFF"/>
        </w:rPr>
        <w:t xml:space="preserve">, although </w:t>
      </w:r>
      <w:r w:rsidR="00D55306" w:rsidRPr="00A42E92">
        <w:rPr>
          <w:rFonts w:ascii="Times New Roman" w:eastAsia="함초롬바탕" w:hAnsi="Times New Roman"/>
          <w:color w:val="auto"/>
          <w:sz w:val="24"/>
          <w:szCs w:val="24"/>
          <w:shd w:val="clear" w:color="auto" w:fill="FFFFFF"/>
        </w:rPr>
        <w:t>those</w:t>
      </w:r>
      <w:r w:rsidR="00EF35FE" w:rsidRPr="00A42E92">
        <w:rPr>
          <w:rFonts w:ascii="Times New Roman" w:eastAsia="함초롬바탕" w:hAnsi="Times New Roman" w:cs="Times New Roman"/>
          <w:color w:val="auto"/>
          <w:sz w:val="24"/>
          <w:szCs w:val="24"/>
        </w:rPr>
        <w:t xml:space="preserve"> who </w:t>
      </w:r>
      <w:r w:rsidR="00107361" w:rsidRPr="00A42E92">
        <w:rPr>
          <w:rFonts w:ascii="Times New Roman" w:eastAsia="함초롬바탕" w:hAnsi="Times New Roman" w:cs="Times New Roman"/>
          <w:color w:val="auto"/>
          <w:sz w:val="24"/>
          <w:szCs w:val="24"/>
        </w:rPr>
        <w:t>remain</w:t>
      </w:r>
      <w:r w:rsidR="00EF35FE" w:rsidRPr="00A42E92">
        <w:rPr>
          <w:rFonts w:ascii="Times New Roman" w:eastAsia="함초롬바탕" w:hAnsi="Times New Roman" w:cs="Times New Roman"/>
          <w:color w:val="auto"/>
          <w:sz w:val="24"/>
          <w:szCs w:val="24"/>
        </w:rPr>
        <w:t xml:space="preserve"> in the organization </w:t>
      </w:r>
      <w:r w:rsidR="002864E5" w:rsidRPr="00A42E92">
        <w:rPr>
          <w:rFonts w:ascii="Times New Roman" w:eastAsia="함초롬바탕" w:hAnsi="Times New Roman" w:cs="Times New Roman"/>
          <w:color w:val="auto"/>
          <w:sz w:val="24"/>
          <w:szCs w:val="24"/>
        </w:rPr>
        <w:t>c</w:t>
      </w:r>
      <w:r w:rsidR="00D55306" w:rsidRPr="00A42E92">
        <w:rPr>
          <w:rFonts w:ascii="Times New Roman" w:eastAsia="함초롬바탕" w:hAnsi="Times New Roman" w:cs="Times New Roman"/>
          <w:color w:val="auto"/>
          <w:sz w:val="24"/>
          <w:szCs w:val="24"/>
        </w:rPr>
        <w:t>an</w:t>
      </w:r>
      <w:r w:rsidR="002864E5" w:rsidRPr="00A42E92">
        <w:rPr>
          <w:rFonts w:ascii="Times New Roman" w:eastAsia="함초롬바탕" w:hAnsi="Times New Roman" w:cs="Times New Roman"/>
          <w:color w:val="auto"/>
          <w:sz w:val="24"/>
          <w:szCs w:val="24"/>
        </w:rPr>
        <w:t xml:space="preserve"> </w:t>
      </w:r>
      <w:r w:rsidR="00D441B5" w:rsidRPr="00A42E92">
        <w:rPr>
          <w:rFonts w:ascii="Times New Roman" w:eastAsia="함초롬바탕" w:hAnsi="Times New Roman" w:cs="Times New Roman"/>
          <w:color w:val="auto"/>
          <w:sz w:val="24"/>
          <w:szCs w:val="24"/>
        </w:rPr>
        <w:t xml:space="preserve">also </w:t>
      </w:r>
      <w:r w:rsidR="00071D12" w:rsidRPr="00A42E92">
        <w:rPr>
          <w:rFonts w:ascii="Times New Roman" w:eastAsia="함초롬바탕" w:hAnsi="Times New Roman" w:cs="Times New Roman"/>
          <w:color w:val="auto"/>
          <w:sz w:val="24"/>
          <w:szCs w:val="24"/>
        </w:rPr>
        <w:t xml:space="preserve">suffer discrimination and abuse </w:t>
      </w:r>
      <w:r w:rsidR="005F799C" w:rsidRPr="00A42E92">
        <w:rPr>
          <w:rFonts w:ascii="Times New Roman" w:eastAsia="함초롬바탕" w:hAnsi="Times New Roman"/>
          <w:color w:val="auto"/>
          <w:sz w:val="24"/>
          <w:szCs w:val="24"/>
        </w:rPr>
        <w:t xml:space="preserve">in the </w:t>
      </w:r>
      <w:r w:rsidR="00071D12" w:rsidRPr="00A42E92">
        <w:rPr>
          <w:rFonts w:ascii="Times New Roman" w:eastAsia="함초롬바탕" w:hAnsi="Times New Roman"/>
          <w:color w:val="auto"/>
          <w:sz w:val="24"/>
          <w:szCs w:val="24"/>
        </w:rPr>
        <w:t>workplace</w:t>
      </w:r>
      <w:r w:rsidR="005F799C" w:rsidRPr="00A42E92">
        <w:rPr>
          <w:rFonts w:ascii="Times New Roman" w:eastAsia="함초롬바탕" w:hAnsi="Times New Roman"/>
          <w:color w:val="auto"/>
          <w:sz w:val="24"/>
          <w:szCs w:val="24"/>
        </w:rPr>
        <w:t>.</w:t>
      </w:r>
    </w:p>
    <w:p w14:paraId="0CE22D6F" w14:textId="77777777" w:rsidR="00E84947" w:rsidRPr="00A42E92" w:rsidRDefault="00E84947" w:rsidP="00C530EE">
      <w:pPr>
        <w:pStyle w:val="a"/>
        <w:spacing w:line="480" w:lineRule="auto"/>
        <w:ind w:firstLineChars="100" w:firstLine="240"/>
        <w:jc w:val="left"/>
        <w:rPr>
          <w:rFonts w:ascii="Times New Roman" w:eastAsia="함초롬바탕" w:hAnsi="Times New Roman"/>
          <w:color w:val="auto"/>
          <w:sz w:val="24"/>
          <w:szCs w:val="24"/>
        </w:rPr>
      </w:pPr>
    </w:p>
    <w:p w14:paraId="5BF5AFFF" w14:textId="57438D61" w:rsidR="00795FD1" w:rsidRPr="00A42E92" w:rsidRDefault="00795FD1" w:rsidP="00795FD1">
      <w:pPr>
        <w:pStyle w:val="NormalWeb"/>
        <w:widowControl w:val="0"/>
        <w:autoSpaceDE w:val="0"/>
        <w:autoSpaceDN w:val="0"/>
        <w:adjustRightInd w:val="0"/>
        <w:spacing w:before="0" w:beforeAutospacing="0" w:after="0" w:afterAutospacing="0" w:line="480" w:lineRule="auto"/>
        <w:ind w:leftChars="100" w:left="560" w:hangingChars="150" w:hanging="360"/>
        <w:rPr>
          <w:rFonts w:ascii="Times New Roman" w:hAnsi="Times New Roman"/>
          <w:i/>
        </w:rPr>
      </w:pPr>
      <w:r w:rsidRPr="00A42E92">
        <w:rPr>
          <w:rFonts w:ascii="Times New Roman" w:hAnsi="Times New Roman"/>
        </w:rPr>
        <w:t>H</w:t>
      </w:r>
      <w:r w:rsidR="002050A0" w:rsidRPr="00A42E92">
        <w:rPr>
          <w:rFonts w:ascii="Times New Roman" w:hAnsi="Times New Roman"/>
        </w:rPr>
        <w:t>2</w:t>
      </w:r>
      <w:r w:rsidRPr="00A42E92">
        <w:rPr>
          <w:rFonts w:ascii="Times New Roman" w:hAnsi="Times New Roman"/>
        </w:rPr>
        <w:t xml:space="preserve">: </w:t>
      </w:r>
      <w:r w:rsidR="00C97B6E" w:rsidRPr="00A42E92">
        <w:rPr>
          <w:rFonts w:ascii="Times New Roman" w:hAnsi="Times New Roman"/>
          <w:i/>
        </w:rPr>
        <w:t>Dismissal will</w:t>
      </w:r>
      <w:r w:rsidR="00C60A86" w:rsidRPr="00A42E92">
        <w:rPr>
          <w:rFonts w:ascii="Times New Roman" w:hAnsi="Times New Roman"/>
          <w:i/>
        </w:rPr>
        <w:t xml:space="preserve"> significantly</w:t>
      </w:r>
      <w:r w:rsidR="00C97B6E" w:rsidRPr="00A42E92">
        <w:rPr>
          <w:rFonts w:ascii="Times New Roman" w:hAnsi="Times New Roman"/>
          <w:i/>
        </w:rPr>
        <w:t xml:space="preserve"> increase the negative health effects of blowing the whistle</w:t>
      </w:r>
      <w:r w:rsidR="00C60A86" w:rsidRPr="00A42E92">
        <w:rPr>
          <w:rFonts w:ascii="Times New Roman" w:hAnsi="Times New Roman"/>
          <w:i/>
        </w:rPr>
        <w:t>.</w:t>
      </w:r>
    </w:p>
    <w:p w14:paraId="7B6DBE12" w14:textId="77777777" w:rsidR="00795FD1" w:rsidRPr="00A42E92" w:rsidRDefault="00795FD1" w:rsidP="00E51683">
      <w:pPr>
        <w:spacing w:line="480" w:lineRule="auto"/>
        <w:ind w:firstLineChars="100" w:firstLine="240"/>
        <w:jc w:val="left"/>
        <w:rPr>
          <w:rFonts w:ascii="Times New Roman" w:hAnsi="Times New Roman" w:cs="Gulim"/>
          <w:sz w:val="24"/>
          <w:szCs w:val="24"/>
        </w:rPr>
      </w:pPr>
    </w:p>
    <w:p w14:paraId="3C21C315" w14:textId="31AF1E7D" w:rsidR="002C25DD" w:rsidRPr="00A42E92" w:rsidRDefault="00B23531" w:rsidP="00E51683">
      <w:pPr>
        <w:spacing w:line="480" w:lineRule="auto"/>
        <w:ind w:firstLineChars="100" w:firstLine="240"/>
        <w:jc w:val="left"/>
        <w:rPr>
          <w:rFonts w:ascii="Times New Roman" w:hAnsi="Times New Roman"/>
          <w:i/>
          <w:sz w:val="24"/>
          <w:szCs w:val="24"/>
        </w:rPr>
      </w:pPr>
      <w:r w:rsidRPr="00A42E92">
        <w:rPr>
          <w:rFonts w:ascii="Times New Roman" w:hAnsi="Times New Roman"/>
          <w:b/>
          <w:i/>
          <w:sz w:val="24"/>
          <w:szCs w:val="24"/>
        </w:rPr>
        <w:t xml:space="preserve">Disclosure </w:t>
      </w:r>
      <w:r w:rsidR="00EF02E3" w:rsidRPr="00A42E92">
        <w:rPr>
          <w:rFonts w:ascii="Times New Roman" w:hAnsi="Times New Roman"/>
          <w:b/>
          <w:i/>
          <w:sz w:val="24"/>
          <w:szCs w:val="24"/>
        </w:rPr>
        <w:t xml:space="preserve">as an Individual </w:t>
      </w:r>
      <w:r w:rsidR="00934BB2" w:rsidRPr="00A42E92">
        <w:rPr>
          <w:rFonts w:ascii="Times New Roman" w:hAnsi="Times New Roman"/>
          <w:b/>
          <w:i/>
          <w:sz w:val="24"/>
          <w:szCs w:val="24"/>
        </w:rPr>
        <w:t xml:space="preserve">or </w:t>
      </w:r>
      <w:r w:rsidR="002A6467" w:rsidRPr="00A42E92">
        <w:rPr>
          <w:rFonts w:ascii="Times New Roman" w:hAnsi="Times New Roman"/>
          <w:b/>
          <w:i/>
          <w:sz w:val="24"/>
          <w:szCs w:val="24"/>
        </w:rPr>
        <w:t>G</w:t>
      </w:r>
      <w:r w:rsidR="003A3282" w:rsidRPr="00A42E92">
        <w:rPr>
          <w:rFonts w:ascii="Times New Roman" w:hAnsi="Times New Roman"/>
          <w:b/>
          <w:i/>
          <w:sz w:val="24"/>
          <w:szCs w:val="24"/>
        </w:rPr>
        <w:t>roup</w:t>
      </w:r>
    </w:p>
    <w:p w14:paraId="7645D0EC" w14:textId="09F3DDCF" w:rsidR="00664402" w:rsidRPr="00A42E92" w:rsidRDefault="00C60A86" w:rsidP="00C530EE">
      <w:pPr>
        <w:spacing w:line="480" w:lineRule="auto"/>
        <w:ind w:firstLineChars="100" w:firstLine="240"/>
        <w:jc w:val="left"/>
        <w:rPr>
          <w:rFonts w:ascii="Times New Roman" w:eastAsia="함초롬바탕" w:hAnsi="Times New Roman"/>
          <w:kern w:val="0"/>
          <w:sz w:val="24"/>
          <w:szCs w:val="24"/>
          <w:shd w:val="clear" w:color="auto" w:fill="FFFFFF"/>
        </w:rPr>
      </w:pPr>
      <w:r w:rsidRPr="00A42E92">
        <w:rPr>
          <w:rFonts w:ascii="Times New Roman" w:eastAsia="함초롬바탕" w:hAnsi="Times New Roman"/>
          <w:kern w:val="0"/>
          <w:sz w:val="24"/>
          <w:szCs w:val="24"/>
          <w:shd w:val="clear" w:color="auto" w:fill="FFFFFF"/>
        </w:rPr>
        <w:t>Whistle</w:t>
      </w:r>
      <w:r w:rsidR="00F01EA2" w:rsidRPr="00A42E92">
        <w:rPr>
          <w:rFonts w:ascii="Times New Roman" w:eastAsia="함초롬바탕" w:hAnsi="Times New Roman"/>
          <w:kern w:val="0"/>
          <w:sz w:val="24"/>
          <w:szCs w:val="24"/>
          <w:shd w:val="clear" w:color="auto" w:fill="FFFFFF"/>
        </w:rPr>
        <w:t>blowing</w:t>
      </w:r>
      <w:r w:rsidR="00B0071E" w:rsidRPr="00A42E92">
        <w:rPr>
          <w:rFonts w:ascii="Times New Roman" w:eastAsia="함초롬바탕" w:hAnsi="Times New Roman"/>
          <w:kern w:val="0"/>
          <w:sz w:val="24"/>
          <w:szCs w:val="24"/>
          <w:shd w:val="clear" w:color="auto" w:fill="FFFFFF"/>
        </w:rPr>
        <w:t xml:space="preserve"> </w:t>
      </w:r>
      <w:r w:rsidRPr="00A42E92">
        <w:rPr>
          <w:rFonts w:ascii="Times New Roman" w:eastAsia="함초롬바탕" w:hAnsi="Times New Roman"/>
          <w:kern w:val="0"/>
          <w:sz w:val="24"/>
          <w:szCs w:val="24"/>
          <w:shd w:val="clear" w:color="auto" w:fill="FFFFFF"/>
        </w:rPr>
        <w:t>as a group</w:t>
      </w:r>
      <w:r w:rsidR="00F97280" w:rsidRPr="00A42E92">
        <w:rPr>
          <w:rFonts w:ascii="Times New Roman" w:eastAsia="함초롬바탕" w:hAnsi="Times New Roman"/>
          <w:kern w:val="0"/>
          <w:sz w:val="24"/>
          <w:szCs w:val="24"/>
          <w:shd w:val="clear" w:color="auto" w:fill="FFFFFF"/>
        </w:rPr>
        <w:t xml:space="preserve"> may have advantages</w:t>
      </w:r>
      <w:r w:rsidRPr="00A42E92">
        <w:rPr>
          <w:rFonts w:ascii="Times New Roman" w:eastAsia="함초롬바탕" w:hAnsi="Times New Roman"/>
          <w:kern w:val="0"/>
          <w:sz w:val="24"/>
          <w:szCs w:val="24"/>
          <w:shd w:val="clear" w:color="auto" w:fill="FFFFFF"/>
        </w:rPr>
        <w:t xml:space="preserve"> over doing so alone</w:t>
      </w:r>
      <w:r w:rsidR="000245E8" w:rsidRPr="00A42E92">
        <w:rPr>
          <w:rFonts w:ascii="Times New Roman" w:eastAsia="함초롬바탕" w:hAnsi="Times New Roman"/>
          <w:kern w:val="0"/>
          <w:sz w:val="24"/>
          <w:szCs w:val="24"/>
          <w:shd w:val="clear" w:color="auto" w:fill="FFFFFF"/>
        </w:rPr>
        <w:t xml:space="preserve"> -</w:t>
      </w:r>
      <w:r w:rsidRPr="00A42E92">
        <w:rPr>
          <w:rFonts w:ascii="Times New Roman" w:eastAsia="함초롬바탕" w:hAnsi="Times New Roman"/>
          <w:kern w:val="0"/>
          <w:sz w:val="24"/>
          <w:szCs w:val="24"/>
          <w:shd w:val="clear" w:color="auto" w:fill="FFFFFF"/>
        </w:rPr>
        <w:t xml:space="preserve"> as a group, members </w:t>
      </w:r>
      <w:r w:rsidR="000245E8" w:rsidRPr="00A42E92">
        <w:rPr>
          <w:rFonts w:ascii="Times New Roman" w:eastAsia="함초롬바탕" w:hAnsi="Times New Roman"/>
          <w:kern w:val="0"/>
          <w:sz w:val="24"/>
          <w:szCs w:val="24"/>
          <w:shd w:val="clear" w:color="auto" w:fill="FFFFFF"/>
        </w:rPr>
        <w:t xml:space="preserve">may </w:t>
      </w:r>
      <w:r w:rsidRPr="00A42E92">
        <w:rPr>
          <w:rFonts w:ascii="Times New Roman" w:eastAsia="함초롬바탕" w:hAnsi="Times New Roman"/>
          <w:kern w:val="0"/>
          <w:sz w:val="24"/>
          <w:szCs w:val="24"/>
          <w:shd w:val="clear" w:color="auto" w:fill="FFFFFF"/>
        </w:rPr>
        <w:t>feel</w:t>
      </w:r>
      <w:r w:rsidR="0012332C" w:rsidRPr="00A42E92">
        <w:rPr>
          <w:rFonts w:ascii="Times New Roman" w:eastAsia="함초롬바탕" w:hAnsi="Times New Roman"/>
          <w:kern w:val="0"/>
          <w:sz w:val="24"/>
          <w:szCs w:val="24"/>
          <w:shd w:val="clear" w:color="auto" w:fill="FFFFFF"/>
        </w:rPr>
        <w:t xml:space="preserve"> </w:t>
      </w:r>
      <w:r w:rsidR="00B0071E" w:rsidRPr="00A42E92">
        <w:rPr>
          <w:rFonts w:ascii="Times New Roman" w:eastAsia="함초롬바탕" w:hAnsi="Times New Roman"/>
          <w:kern w:val="0"/>
          <w:sz w:val="24"/>
          <w:szCs w:val="24"/>
          <w:shd w:val="clear" w:color="auto" w:fill="FFFFFF"/>
        </w:rPr>
        <w:t xml:space="preserve">psychological safety, </w:t>
      </w:r>
      <w:r w:rsidR="00304DB7" w:rsidRPr="00A42E92">
        <w:rPr>
          <w:rFonts w:ascii="Times New Roman" w:eastAsia="함초롬바탕" w:hAnsi="Times New Roman"/>
          <w:kern w:val="0"/>
          <w:sz w:val="24"/>
          <w:szCs w:val="24"/>
          <w:shd w:val="clear" w:color="auto" w:fill="FFFFFF"/>
        </w:rPr>
        <w:t xml:space="preserve">an increased sense of the </w:t>
      </w:r>
      <w:r w:rsidR="00664402" w:rsidRPr="00A42E92">
        <w:rPr>
          <w:rFonts w:ascii="Times New Roman" w:eastAsia="함초롬바탕" w:hAnsi="Times New Roman"/>
          <w:kern w:val="0"/>
          <w:sz w:val="24"/>
          <w:szCs w:val="24"/>
          <w:shd w:val="clear" w:color="auto" w:fill="FFFFFF"/>
        </w:rPr>
        <w:t>legitimacy</w:t>
      </w:r>
      <w:r w:rsidRPr="00A42E92">
        <w:rPr>
          <w:rFonts w:ascii="Times New Roman" w:eastAsia="함초롬바탕" w:hAnsi="Times New Roman"/>
          <w:kern w:val="0"/>
          <w:sz w:val="24"/>
          <w:szCs w:val="24"/>
          <w:shd w:val="clear" w:color="auto" w:fill="FFFFFF"/>
        </w:rPr>
        <w:t xml:space="preserve"> of their actions, </w:t>
      </w:r>
      <w:r w:rsidR="0012332C" w:rsidRPr="00A42E92">
        <w:rPr>
          <w:rFonts w:ascii="Times New Roman" w:eastAsia="함초롬바탕" w:hAnsi="Times New Roman"/>
          <w:kern w:val="0"/>
          <w:sz w:val="24"/>
          <w:szCs w:val="24"/>
          <w:shd w:val="clear" w:color="auto" w:fill="FFFFFF"/>
        </w:rPr>
        <w:t xml:space="preserve">influence on the organization, and </w:t>
      </w:r>
      <w:r w:rsidR="00304DB7" w:rsidRPr="00A42E92">
        <w:rPr>
          <w:rFonts w:ascii="Times New Roman" w:eastAsia="함초롬바탕" w:hAnsi="Times New Roman"/>
          <w:kern w:val="0"/>
          <w:sz w:val="24"/>
          <w:szCs w:val="24"/>
          <w:shd w:val="clear" w:color="auto" w:fill="FFFFFF"/>
        </w:rPr>
        <w:t xml:space="preserve">the </w:t>
      </w:r>
      <w:r w:rsidRPr="00A42E92">
        <w:rPr>
          <w:rFonts w:ascii="Times New Roman" w:eastAsia="함초롬바탕" w:hAnsi="Times New Roman"/>
          <w:kern w:val="0"/>
          <w:sz w:val="24"/>
          <w:szCs w:val="24"/>
          <w:shd w:val="clear" w:color="auto" w:fill="FFFFFF"/>
        </w:rPr>
        <w:t>likelihood of success</w:t>
      </w:r>
      <w:r w:rsidR="0012332C" w:rsidRPr="00A42E92">
        <w:rPr>
          <w:rFonts w:ascii="Times New Roman" w:eastAsia="함초롬바탕" w:hAnsi="Times New Roman"/>
          <w:kern w:val="0"/>
          <w:sz w:val="24"/>
          <w:szCs w:val="24"/>
          <w:shd w:val="clear" w:color="auto" w:fill="FFFFFF"/>
        </w:rPr>
        <w:t>.</w:t>
      </w:r>
      <w:r w:rsidR="00664402" w:rsidRPr="00A42E92">
        <w:rPr>
          <w:rFonts w:ascii="Times New Roman" w:eastAsia="함초롬바탕" w:hAnsi="Times New Roman"/>
          <w:kern w:val="0"/>
          <w:sz w:val="24"/>
          <w:szCs w:val="24"/>
          <w:shd w:val="clear" w:color="auto" w:fill="FFFFFF"/>
        </w:rPr>
        <w:t xml:space="preserve"> </w:t>
      </w:r>
      <w:r w:rsidR="000245E8" w:rsidRPr="00A42E92">
        <w:rPr>
          <w:rFonts w:ascii="Times New Roman" w:eastAsia="함초롬바탕" w:hAnsi="Times New Roman"/>
          <w:kern w:val="0"/>
          <w:sz w:val="24"/>
          <w:szCs w:val="24"/>
          <w:shd w:val="clear" w:color="auto" w:fill="FFFFFF"/>
        </w:rPr>
        <w:t xml:space="preserve">Group reporting of </w:t>
      </w:r>
      <w:r w:rsidRPr="00A42E92">
        <w:rPr>
          <w:rFonts w:ascii="Times New Roman" w:eastAsia="함초롬바탕" w:hAnsi="Times New Roman"/>
          <w:kern w:val="0"/>
          <w:sz w:val="24"/>
          <w:szCs w:val="24"/>
          <w:shd w:val="clear" w:color="auto" w:fill="FFFFFF"/>
        </w:rPr>
        <w:t>wrongdoing</w:t>
      </w:r>
      <w:r w:rsidR="000245E8" w:rsidRPr="00A42E92">
        <w:rPr>
          <w:rFonts w:ascii="Times New Roman" w:eastAsia="함초롬바탕" w:hAnsi="Times New Roman"/>
          <w:kern w:val="0"/>
          <w:sz w:val="24"/>
          <w:szCs w:val="24"/>
          <w:shd w:val="clear" w:color="auto" w:fill="FFFFFF"/>
        </w:rPr>
        <w:t xml:space="preserve"> may</w:t>
      </w:r>
      <w:r w:rsidR="00F97280" w:rsidRPr="00A42E92">
        <w:rPr>
          <w:rFonts w:ascii="Times New Roman" w:eastAsia="함초롬바탕" w:hAnsi="Times New Roman"/>
          <w:kern w:val="0"/>
          <w:sz w:val="24"/>
          <w:szCs w:val="24"/>
          <w:shd w:val="clear" w:color="auto" w:fill="FFFFFF"/>
        </w:rPr>
        <w:t xml:space="preserve"> reduce the </w:t>
      </w:r>
      <w:r w:rsidR="004214B6" w:rsidRPr="00A42E92">
        <w:rPr>
          <w:rFonts w:ascii="Times New Roman" w:eastAsia="함초롬바탕" w:hAnsi="Times New Roman"/>
          <w:kern w:val="0"/>
          <w:sz w:val="24"/>
          <w:szCs w:val="24"/>
          <w:shd w:val="clear" w:color="auto" w:fill="FFFFFF"/>
        </w:rPr>
        <w:t xml:space="preserve">likelihood of </w:t>
      </w:r>
      <w:r w:rsidR="0017361A" w:rsidRPr="00A42E92">
        <w:rPr>
          <w:rFonts w:ascii="Times New Roman" w:eastAsia="함초롬바탕" w:hAnsi="Times New Roman"/>
          <w:kern w:val="0"/>
          <w:sz w:val="24"/>
          <w:szCs w:val="24"/>
          <w:shd w:val="clear" w:color="auto" w:fill="FFFFFF"/>
        </w:rPr>
        <w:t>organizational</w:t>
      </w:r>
      <w:r w:rsidR="004214B6" w:rsidRPr="00A42E92">
        <w:rPr>
          <w:rFonts w:ascii="Times New Roman" w:eastAsia="함초롬바탕" w:hAnsi="Times New Roman"/>
          <w:kern w:val="0"/>
          <w:sz w:val="24"/>
          <w:szCs w:val="24"/>
          <w:shd w:val="clear" w:color="auto" w:fill="FFFFFF"/>
        </w:rPr>
        <w:t xml:space="preserve"> retaliation, and </w:t>
      </w:r>
      <w:r w:rsidR="007101CE" w:rsidRPr="00A42E92">
        <w:rPr>
          <w:rFonts w:ascii="Times New Roman" w:eastAsia="함초롬바탕" w:hAnsi="Times New Roman"/>
          <w:kern w:val="0"/>
          <w:sz w:val="24"/>
          <w:szCs w:val="24"/>
          <w:shd w:val="clear" w:color="auto" w:fill="FFFFFF"/>
        </w:rPr>
        <w:t>larger</w:t>
      </w:r>
      <w:r w:rsidR="004214B6" w:rsidRPr="00A42E92">
        <w:rPr>
          <w:rFonts w:ascii="Times New Roman" w:eastAsia="함초롬바탕" w:hAnsi="Times New Roman"/>
          <w:kern w:val="0"/>
          <w:sz w:val="24"/>
          <w:szCs w:val="24"/>
          <w:shd w:val="clear" w:color="auto" w:fill="FFFFFF"/>
        </w:rPr>
        <w:t xml:space="preserve"> group size </w:t>
      </w:r>
      <w:r w:rsidR="000245E8" w:rsidRPr="00A42E92">
        <w:rPr>
          <w:rFonts w:ascii="Times New Roman" w:eastAsia="함초롬바탕" w:hAnsi="Times New Roman"/>
          <w:kern w:val="0"/>
          <w:sz w:val="24"/>
          <w:szCs w:val="24"/>
          <w:shd w:val="clear" w:color="auto" w:fill="FFFFFF"/>
        </w:rPr>
        <w:t xml:space="preserve">might </w:t>
      </w:r>
      <w:r w:rsidR="004214B6" w:rsidRPr="00A42E92">
        <w:rPr>
          <w:rFonts w:ascii="Times New Roman" w:eastAsia="함초롬바탕" w:hAnsi="Times New Roman"/>
          <w:kern w:val="0"/>
          <w:sz w:val="24"/>
          <w:szCs w:val="24"/>
          <w:shd w:val="clear" w:color="auto" w:fill="FFFFFF"/>
        </w:rPr>
        <w:t>increase these effects</w:t>
      </w:r>
      <w:r w:rsidR="0012332C" w:rsidRPr="00A42E92">
        <w:rPr>
          <w:rFonts w:ascii="Times New Roman" w:eastAsia="함초롬바탕" w:hAnsi="Times New Roman"/>
          <w:kern w:val="0"/>
          <w:sz w:val="24"/>
          <w:szCs w:val="24"/>
          <w:shd w:val="clear" w:color="auto" w:fill="FFFFFF"/>
        </w:rPr>
        <w:t>.</w:t>
      </w:r>
      <w:r w:rsidR="00F30BEB" w:rsidRPr="00A42E92">
        <w:rPr>
          <w:rFonts w:ascii="Times New Roman" w:eastAsia="함초롬바탕" w:hAnsi="Times New Roman"/>
          <w:kern w:val="0"/>
          <w:sz w:val="24"/>
          <w:szCs w:val="24"/>
          <w:shd w:val="clear" w:color="auto" w:fill="FFFFFF"/>
        </w:rPr>
        <w:t xml:space="preserve"> Thus, we hypothesized:</w:t>
      </w:r>
    </w:p>
    <w:p w14:paraId="6F6CD4D5" w14:textId="06E23E42" w:rsidR="007F4B86" w:rsidRPr="00A42E92" w:rsidRDefault="007F4B86" w:rsidP="00E51683">
      <w:pPr>
        <w:spacing w:line="480" w:lineRule="auto"/>
        <w:ind w:firstLineChars="100" w:firstLine="240"/>
        <w:jc w:val="left"/>
        <w:rPr>
          <w:rFonts w:ascii="Times New Roman" w:eastAsia="Gulim" w:hAnsi="Times New Roman"/>
          <w:kern w:val="0"/>
          <w:sz w:val="24"/>
          <w:szCs w:val="24"/>
        </w:rPr>
      </w:pPr>
    </w:p>
    <w:p w14:paraId="3D2DED2F" w14:textId="2855EBD6" w:rsidR="00B63CFB" w:rsidRPr="00A42E92" w:rsidRDefault="00C345E9" w:rsidP="00C345E9">
      <w:pPr>
        <w:pStyle w:val="NormalWeb"/>
        <w:widowControl w:val="0"/>
        <w:autoSpaceDE w:val="0"/>
        <w:autoSpaceDN w:val="0"/>
        <w:adjustRightInd w:val="0"/>
        <w:spacing w:before="0" w:beforeAutospacing="0" w:after="0" w:afterAutospacing="0" w:line="480" w:lineRule="auto"/>
        <w:ind w:leftChars="100" w:left="560" w:hangingChars="150" w:hanging="360"/>
        <w:rPr>
          <w:rFonts w:ascii="Times New Roman" w:eastAsia="Dotum" w:hAnsi="Times New Roman"/>
        </w:rPr>
      </w:pPr>
      <w:r w:rsidRPr="00A42E92">
        <w:rPr>
          <w:rFonts w:ascii="Times New Roman" w:eastAsia="Dotum" w:hAnsi="Times New Roman"/>
        </w:rPr>
        <w:t xml:space="preserve">H3: </w:t>
      </w:r>
      <w:r w:rsidR="004214B6" w:rsidRPr="00A42E92">
        <w:rPr>
          <w:rFonts w:ascii="Times New Roman" w:eastAsia="Dotum" w:hAnsi="Times New Roman"/>
          <w:i/>
        </w:rPr>
        <w:t>Members of larger</w:t>
      </w:r>
      <w:r w:rsidRPr="00A42E92">
        <w:rPr>
          <w:rFonts w:ascii="Times New Roman" w:hAnsi="Times New Roman"/>
          <w:i/>
        </w:rPr>
        <w:t xml:space="preserve"> </w:t>
      </w:r>
      <w:r w:rsidR="00F01EA2" w:rsidRPr="00A42E92">
        <w:rPr>
          <w:rFonts w:ascii="Times New Roman" w:hAnsi="Times New Roman"/>
          <w:i/>
        </w:rPr>
        <w:t>whistleblower</w:t>
      </w:r>
      <w:r w:rsidR="004214B6" w:rsidRPr="00A42E92">
        <w:rPr>
          <w:rFonts w:ascii="Times New Roman" w:hAnsi="Times New Roman"/>
          <w:i/>
        </w:rPr>
        <w:t xml:space="preserve"> groups will experience less-negative </w:t>
      </w:r>
      <w:r w:rsidR="00085B6F" w:rsidRPr="00A42E92">
        <w:rPr>
          <w:rFonts w:ascii="Times New Roman" w:hAnsi="Times New Roman"/>
          <w:i/>
        </w:rPr>
        <w:t xml:space="preserve">health </w:t>
      </w:r>
      <w:r w:rsidRPr="00A42E92">
        <w:rPr>
          <w:rFonts w:ascii="Times New Roman" w:hAnsi="Times New Roman"/>
          <w:i/>
        </w:rPr>
        <w:t>effects</w:t>
      </w:r>
      <w:r w:rsidRPr="00A42E92">
        <w:rPr>
          <w:rFonts w:ascii="Times New Roman" w:eastAsia="Dotum" w:hAnsi="Times New Roman"/>
        </w:rPr>
        <w:t>.</w:t>
      </w:r>
    </w:p>
    <w:p w14:paraId="25F0FD04" w14:textId="77777777" w:rsidR="00C345E9" w:rsidRPr="00A42E92" w:rsidRDefault="00C345E9" w:rsidP="00C345E9">
      <w:pPr>
        <w:pStyle w:val="NormalWeb"/>
        <w:widowControl w:val="0"/>
        <w:autoSpaceDE w:val="0"/>
        <w:autoSpaceDN w:val="0"/>
        <w:adjustRightInd w:val="0"/>
        <w:spacing w:before="0" w:beforeAutospacing="0" w:after="0" w:afterAutospacing="0" w:line="480" w:lineRule="auto"/>
        <w:ind w:leftChars="100" w:left="560" w:hangingChars="150" w:hanging="360"/>
        <w:rPr>
          <w:rFonts w:ascii="Times New Roman" w:hAnsi="Times New Roman"/>
        </w:rPr>
      </w:pPr>
    </w:p>
    <w:p w14:paraId="29274D3C" w14:textId="1388DBD6" w:rsidR="002C25DD" w:rsidRPr="00A42E92" w:rsidRDefault="00934BB2" w:rsidP="00E51683">
      <w:pPr>
        <w:spacing w:line="480" w:lineRule="auto"/>
        <w:ind w:firstLineChars="100" w:firstLine="240"/>
        <w:jc w:val="left"/>
        <w:rPr>
          <w:rFonts w:ascii="Times New Roman" w:hAnsi="Times New Roman"/>
          <w:b/>
          <w:i/>
          <w:sz w:val="24"/>
          <w:szCs w:val="24"/>
        </w:rPr>
      </w:pPr>
      <w:r w:rsidRPr="00A42E92">
        <w:rPr>
          <w:rFonts w:ascii="Times New Roman" w:hAnsi="Times New Roman"/>
          <w:b/>
          <w:i/>
          <w:sz w:val="24"/>
          <w:szCs w:val="24"/>
        </w:rPr>
        <w:lastRenderedPageBreak/>
        <w:t>Income</w:t>
      </w:r>
      <w:r w:rsidR="00F00410" w:rsidRPr="00A42E92">
        <w:rPr>
          <w:rFonts w:ascii="Times New Roman" w:hAnsi="Times New Roman"/>
          <w:b/>
          <w:i/>
          <w:sz w:val="24"/>
          <w:szCs w:val="24"/>
        </w:rPr>
        <w:t xml:space="preserve"> and</w:t>
      </w:r>
      <w:r w:rsidR="00C45C4E" w:rsidRPr="00A42E92">
        <w:rPr>
          <w:rFonts w:ascii="Times New Roman" w:hAnsi="Times New Roman"/>
          <w:b/>
          <w:i/>
          <w:sz w:val="24"/>
          <w:szCs w:val="24"/>
        </w:rPr>
        <w:t xml:space="preserve"> </w:t>
      </w:r>
      <w:r w:rsidR="000245E8" w:rsidRPr="00A42E92">
        <w:rPr>
          <w:rFonts w:ascii="Times New Roman" w:hAnsi="Times New Roman"/>
          <w:b/>
          <w:i/>
          <w:sz w:val="24"/>
          <w:szCs w:val="24"/>
        </w:rPr>
        <w:t>the passage of t</w:t>
      </w:r>
      <w:r w:rsidR="0089642D" w:rsidRPr="00A42E92">
        <w:rPr>
          <w:rFonts w:ascii="Times New Roman" w:hAnsi="Times New Roman"/>
          <w:b/>
          <w:i/>
          <w:sz w:val="24"/>
          <w:szCs w:val="24"/>
        </w:rPr>
        <w:t>ime</w:t>
      </w:r>
    </w:p>
    <w:p w14:paraId="63CAB4E9" w14:textId="2703BB0A" w:rsidR="002A58E9" w:rsidRPr="00A42E92" w:rsidRDefault="0017779F" w:rsidP="00C530EE">
      <w:pPr>
        <w:pStyle w:val="a"/>
        <w:spacing w:line="480" w:lineRule="auto"/>
        <w:ind w:firstLineChars="100" w:firstLine="240"/>
        <w:jc w:val="left"/>
        <w:rPr>
          <w:rFonts w:ascii="Times New Roman" w:hAnsi="Times New Roman" w:cs="Times New Roman"/>
          <w:bCs/>
          <w:color w:val="auto"/>
          <w:sz w:val="24"/>
          <w:szCs w:val="24"/>
        </w:rPr>
      </w:pPr>
      <w:r w:rsidRPr="00A42E92">
        <w:rPr>
          <w:rFonts w:ascii="Times New Roman" w:eastAsia="함초롬바탕" w:hAnsi="Times New Roman" w:cs="Times New Roman"/>
          <w:color w:val="auto"/>
          <w:sz w:val="24"/>
          <w:szCs w:val="24"/>
          <w:shd w:val="clear" w:color="auto" w:fill="FFFFFF"/>
        </w:rPr>
        <w:t>I</w:t>
      </w:r>
      <w:r w:rsidR="00F437B4" w:rsidRPr="00A42E92">
        <w:rPr>
          <w:rFonts w:ascii="Times New Roman" w:eastAsia="함초롬바탕" w:hAnsi="Times New Roman" w:cs="Times New Roman"/>
          <w:color w:val="auto"/>
          <w:sz w:val="24"/>
          <w:szCs w:val="24"/>
          <w:shd w:val="clear" w:color="auto" w:fill="FFFFFF"/>
        </w:rPr>
        <w:t xml:space="preserve">ncome </w:t>
      </w:r>
      <w:r w:rsidR="00BF2B74" w:rsidRPr="00A42E92">
        <w:rPr>
          <w:rFonts w:ascii="Times New Roman" w:eastAsia="함초롬바탕" w:hAnsi="Times New Roman" w:cs="Times New Roman"/>
          <w:color w:val="auto"/>
          <w:sz w:val="24"/>
          <w:szCs w:val="24"/>
          <w:shd w:val="clear" w:color="auto" w:fill="FFFFFF"/>
        </w:rPr>
        <w:t xml:space="preserve">may </w:t>
      </w:r>
      <w:r w:rsidR="00F437B4" w:rsidRPr="00A42E92">
        <w:rPr>
          <w:rFonts w:ascii="Times New Roman" w:eastAsia="함초롬바탕" w:hAnsi="Times New Roman" w:cs="Times New Roman"/>
          <w:color w:val="auto"/>
          <w:sz w:val="24"/>
          <w:szCs w:val="24"/>
          <w:shd w:val="clear" w:color="auto" w:fill="FFFFFF"/>
        </w:rPr>
        <w:t xml:space="preserve">have </w:t>
      </w:r>
      <w:r w:rsidR="00D10E70" w:rsidRPr="00A42E92">
        <w:rPr>
          <w:rFonts w:ascii="Times New Roman" w:eastAsia="함초롬바탕" w:hAnsi="Times New Roman" w:cs="Times New Roman"/>
          <w:color w:val="auto"/>
          <w:sz w:val="24"/>
          <w:szCs w:val="24"/>
          <w:shd w:val="clear" w:color="auto" w:fill="FFFFFF"/>
        </w:rPr>
        <w:t>profound</w:t>
      </w:r>
      <w:r w:rsidR="00F437B4" w:rsidRPr="00A42E92">
        <w:rPr>
          <w:rFonts w:ascii="Times New Roman" w:eastAsia="함초롬바탕" w:hAnsi="Times New Roman" w:cs="Times New Roman"/>
          <w:color w:val="auto"/>
          <w:sz w:val="24"/>
          <w:szCs w:val="24"/>
          <w:shd w:val="clear" w:color="auto" w:fill="FFFFFF"/>
        </w:rPr>
        <w:t xml:space="preserve"> effects on </w:t>
      </w:r>
      <w:r w:rsidR="00F01EA2" w:rsidRPr="00A42E92">
        <w:rPr>
          <w:rFonts w:ascii="Times New Roman" w:eastAsia="함초롬바탕" w:hAnsi="Times New Roman" w:cs="Times New Roman"/>
          <w:color w:val="auto"/>
          <w:sz w:val="24"/>
          <w:szCs w:val="24"/>
          <w:shd w:val="clear" w:color="auto" w:fill="FFFFFF"/>
        </w:rPr>
        <w:t>whistleblowers</w:t>
      </w:r>
      <w:r w:rsidR="00D10E70" w:rsidRPr="00A42E92">
        <w:rPr>
          <w:rFonts w:ascii="Times New Roman" w:eastAsia="함초롬바탕" w:hAnsi="Times New Roman" w:cs="Times New Roman"/>
          <w:color w:val="auto"/>
          <w:sz w:val="24"/>
          <w:szCs w:val="24"/>
          <w:shd w:val="clear" w:color="auto" w:fill="FFFFFF"/>
        </w:rPr>
        <w:t>’ physical and mental health</w:t>
      </w:r>
      <w:r w:rsidR="00F437B4" w:rsidRPr="00A42E92">
        <w:rPr>
          <w:rFonts w:ascii="Times New Roman" w:eastAsia="함초롬바탕" w:hAnsi="Times New Roman" w:cs="Times New Roman"/>
          <w:color w:val="auto"/>
          <w:sz w:val="24"/>
          <w:szCs w:val="24"/>
          <w:shd w:val="clear" w:color="auto" w:fill="FFFFFF"/>
        </w:rPr>
        <w:t xml:space="preserve">. </w:t>
      </w:r>
      <w:r w:rsidR="00D10E70" w:rsidRPr="00A42E92">
        <w:rPr>
          <w:rFonts w:ascii="Times New Roman" w:eastAsia="함초롬바탕" w:hAnsi="Times New Roman" w:cs="Times New Roman"/>
          <w:color w:val="auto"/>
          <w:sz w:val="24"/>
          <w:szCs w:val="24"/>
          <w:shd w:val="clear" w:color="auto" w:fill="FFFFFF"/>
        </w:rPr>
        <w:t xml:space="preserve">Earlier studies </w:t>
      </w:r>
      <w:r w:rsidR="00D10E70" w:rsidRPr="00A42E92">
        <w:rPr>
          <w:rFonts w:ascii="Times New Roman" w:eastAsia="AdvOT6eb13881" w:hAnsi="Times New Roman" w:cs="Times New Roman"/>
          <w:color w:val="auto"/>
          <w:sz w:val="24"/>
          <w:szCs w:val="24"/>
          <w:shd w:val="clear" w:color="auto" w:fill="FFFFFF"/>
        </w:rPr>
        <w:t xml:space="preserve">(e.g., </w:t>
      </w:r>
      <w:r w:rsidR="00D10E70" w:rsidRPr="00A42E92">
        <w:rPr>
          <w:rFonts w:ascii="Times New Roman" w:eastAsia="함초롬바탕" w:hAnsi="Times New Roman" w:cs="Times New Roman"/>
          <w:color w:val="auto"/>
          <w:sz w:val="24"/>
          <w:szCs w:val="24"/>
        </w:rPr>
        <w:t xml:space="preserve">Lim, Kimm, &amp; Song, 2015; </w:t>
      </w:r>
      <w:proofErr w:type="spellStart"/>
      <w:r w:rsidR="00D10E70" w:rsidRPr="00A42E92">
        <w:rPr>
          <w:rFonts w:ascii="Times New Roman" w:eastAsia="함초롬바탕" w:hAnsi="Times New Roman" w:cs="Times New Roman"/>
          <w:color w:val="auto"/>
          <w:sz w:val="24"/>
          <w:szCs w:val="24"/>
        </w:rPr>
        <w:t>Stronks</w:t>
      </w:r>
      <w:proofErr w:type="spellEnd"/>
      <w:r w:rsidR="00D10E70" w:rsidRPr="00A42E92">
        <w:rPr>
          <w:rFonts w:ascii="Times New Roman" w:eastAsia="함초롬바탕" w:hAnsi="Times New Roman" w:cs="Times New Roman"/>
          <w:color w:val="auto"/>
          <w:sz w:val="24"/>
          <w:szCs w:val="24"/>
        </w:rPr>
        <w:t xml:space="preserve">, </w:t>
      </w:r>
      <w:r w:rsidR="00AE26F9" w:rsidRPr="00A42E92">
        <w:rPr>
          <w:rFonts w:ascii="Times New Roman" w:eastAsia="함초롬바탕" w:hAnsi="Times New Roman"/>
          <w:color w:val="auto"/>
          <w:sz w:val="24"/>
          <w:szCs w:val="24"/>
        </w:rPr>
        <w:t xml:space="preserve">van de </w:t>
      </w:r>
      <w:proofErr w:type="spellStart"/>
      <w:r w:rsidR="00AE26F9" w:rsidRPr="00A42E92">
        <w:rPr>
          <w:rFonts w:ascii="Times New Roman" w:eastAsia="함초롬바탕" w:hAnsi="Times New Roman"/>
          <w:color w:val="auto"/>
          <w:sz w:val="24"/>
          <w:szCs w:val="24"/>
        </w:rPr>
        <w:t>Mheen</w:t>
      </w:r>
      <w:proofErr w:type="spellEnd"/>
      <w:r w:rsidR="00AE26F9" w:rsidRPr="00A42E92">
        <w:rPr>
          <w:rFonts w:ascii="Times New Roman" w:eastAsia="함초롬바탕" w:hAnsi="Times New Roman"/>
          <w:color w:val="auto"/>
          <w:sz w:val="24"/>
          <w:szCs w:val="24"/>
        </w:rPr>
        <w:t>,</w:t>
      </w:r>
      <w:r w:rsidR="00AE26F9" w:rsidRPr="00A42E92">
        <w:rPr>
          <w:rFonts w:ascii="Times New Roman" w:eastAsia="함초롬바탕" w:hAnsi="Times New Roman"/>
          <w:color w:val="auto"/>
          <w:sz w:val="24"/>
          <w:szCs w:val="24"/>
        </w:rPr>
        <w:t xml:space="preserve"> van den Bos, &amp; Mackenbach,</w:t>
      </w:r>
      <w:r w:rsidR="00D10E70" w:rsidRPr="00A42E92">
        <w:rPr>
          <w:rFonts w:ascii="Times New Roman" w:eastAsia="함초롬바탕" w:hAnsi="Times New Roman" w:cs="Times New Roman"/>
          <w:color w:val="auto"/>
          <w:sz w:val="24"/>
          <w:szCs w:val="24"/>
        </w:rPr>
        <w:t xml:space="preserve">1997; </w:t>
      </w:r>
      <w:proofErr w:type="spellStart"/>
      <w:r w:rsidR="00D10E70" w:rsidRPr="00A42E92">
        <w:rPr>
          <w:rFonts w:ascii="Times New Roman" w:eastAsia="함초롬바탕" w:hAnsi="Times New Roman" w:cs="Times New Roman"/>
          <w:color w:val="auto"/>
          <w:sz w:val="24"/>
          <w:szCs w:val="24"/>
        </w:rPr>
        <w:t>Ettner</w:t>
      </w:r>
      <w:proofErr w:type="spellEnd"/>
      <w:r w:rsidR="00D10E70" w:rsidRPr="00A42E92">
        <w:rPr>
          <w:rFonts w:ascii="Times New Roman" w:eastAsia="함초롬바탕" w:hAnsi="Times New Roman" w:cs="Times New Roman"/>
          <w:color w:val="auto"/>
          <w:sz w:val="24"/>
          <w:szCs w:val="24"/>
        </w:rPr>
        <w:t xml:space="preserve">, 1996) </w:t>
      </w:r>
      <w:r w:rsidR="00D10E70" w:rsidRPr="00A42E92">
        <w:rPr>
          <w:rFonts w:ascii="Times New Roman" w:eastAsia="함초롬바탕" w:hAnsi="Times New Roman" w:cs="Times New Roman"/>
          <w:color w:val="auto"/>
          <w:sz w:val="24"/>
          <w:szCs w:val="24"/>
          <w:shd w:val="clear" w:color="auto" w:fill="FFFFFF"/>
        </w:rPr>
        <w:t xml:space="preserve">have </w:t>
      </w:r>
      <w:r w:rsidR="00CC730B" w:rsidRPr="00A42E92">
        <w:rPr>
          <w:rFonts w:ascii="Times New Roman" w:eastAsia="함초롬바탕" w:hAnsi="Times New Roman" w:cs="Times New Roman"/>
          <w:color w:val="auto"/>
          <w:sz w:val="24"/>
          <w:szCs w:val="24"/>
          <w:shd w:val="clear" w:color="auto" w:fill="FFFFFF"/>
        </w:rPr>
        <w:t>confirmed</w:t>
      </w:r>
      <w:r w:rsidR="00D10E70" w:rsidRPr="00A42E92">
        <w:rPr>
          <w:rFonts w:ascii="Times New Roman" w:eastAsia="함초롬바탕" w:hAnsi="Times New Roman" w:cs="Times New Roman"/>
          <w:color w:val="auto"/>
          <w:sz w:val="24"/>
          <w:szCs w:val="24"/>
          <w:shd w:val="clear" w:color="auto" w:fill="FFFFFF"/>
        </w:rPr>
        <w:t xml:space="preserve"> that </w:t>
      </w:r>
      <w:r w:rsidR="00944F60" w:rsidRPr="00A42E92">
        <w:rPr>
          <w:rFonts w:ascii="Times New Roman" w:eastAsia="함초롬바탕" w:hAnsi="Times New Roman" w:cs="Times New Roman"/>
          <w:color w:val="auto"/>
          <w:sz w:val="24"/>
          <w:szCs w:val="24"/>
          <w:shd w:val="clear" w:color="auto" w:fill="FFFFFF"/>
        </w:rPr>
        <w:t>there is a</w:t>
      </w:r>
      <w:r w:rsidR="00CC730B" w:rsidRPr="00A42E92">
        <w:rPr>
          <w:rFonts w:ascii="Times New Roman" w:eastAsia="함초롬바탕" w:hAnsi="Times New Roman" w:cs="Times New Roman"/>
          <w:color w:val="auto"/>
          <w:sz w:val="24"/>
          <w:szCs w:val="24"/>
          <w:shd w:val="clear" w:color="auto" w:fill="FFFFFF"/>
        </w:rPr>
        <w:t xml:space="preserve"> negative</w:t>
      </w:r>
      <w:r w:rsidR="00944F60" w:rsidRPr="00A42E92">
        <w:rPr>
          <w:rFonts w:ascii="Times New Roman" w:eastAsia="함초롬바탕" w:hAnsi="Times New Roman" w:cs="Times New Roman"/>
          <w:color w:val="auto"/>
          <w:sz w:val="24"/>
          <w:szCs w:val="24"/>
          <w:shd w:val="clear" w:color="auto" w:fill="FFFFFF"/>
        </w:rPr>
        <w:t xml:space="preserve"> </w:t>
      </w:r>
      <w:r w:rsidR="00944F60" w:rsidRPr="00A42E92">
        <w:rPr>
          <w:rFonts w:ascii="Times New Roman" w:eastAsia="함초롬바탕" w:hAnsi="Times New Roman"/>
          <w:color w:val="auto"/>
          <w:sz w:val="24"/>
          <w:szCs w:val="24"/>
        </w:rPr>
        <w:t xml:space="preserve">relationship between income and </w:t>
      </w:r>
      <w:r w:rsidR="00CC730B" w:rsidRPr="00A42E92">
        <w:rPr>
          <w:rFonts w:ascii="Times New Roman" w:eastAsia="함초롬바탕" w:hAnsi="Times New Roman"/>
          <w:color w:val="auto"/>
          <w:sz w:val="24"/>
          <w:szCs w:val="24"/>
        </w:rPr>
        <w:t xml:space="preserve">personal </w:t>
      </w:r>
      <w:r w:rsidR="00944F60" w:rsidRPr="00A42E92">
        <w:rPr>
          <w:rFonts w:ascii="Times New Roman" w:eastAsia="함초롬바탕" w:hAnsi="Times New Roman"/>
          <w:color w:val="auto"/>
          <w:sz w:val="24"/>
          <w:szCs w:val="24"/>
        </w:rPr>
        <w:t>health</w:t>
      </w:r>
      <w:r w:rsidR="00CC730B" w:rsidRPr="00A42E92">
        <w:rPr>
          <w:rFonts w:ascii="Times New Roman" w:eastAsia="함초롬바탕" w:hAnsi="Times New Roman"/>
          <w:color w:val="auto"/>
          <w:sz w:val="24"/>
          <w:szCs w:val="24"/>
        </w:rPr>
        <w:t xml:space="preserve"> problems</w:t>
      </w:r>
      <w:r w:rsidR="00944F60" w:rsidRPr="00A42E92">
        <w:rPr>
          <w:rFonts w:ascii="Times New Roman" w:eastAsia="함초롬바탕" w:hAnsi="Times New Roman"/>
          <w:color w:val="auto"/>
          <w:sz w:val="24"/>
          <w:szCs w:val="24"/>
        </w:rPr>
        <w:t xml:space="preserve">, although </w:t>
      </w:r>
      <w:r w:rsidR="00CC730B" w:rsidRPr="00A42E92">
        <w:rPr>
          <w:rFonts w:ascii="Times New Roman" w:eastAsia="함초롬바탕" w:hAnsi="Times New Roman"/>
          <w:color w:val="auto"/>
          <w:sz w:val="24"/>
          <w:szCs w:val="24"/>
        </w:rPr>
        <w:t>the relationship is</w:t>
      </w:r>
      <w:r w:rsidR="00944F60" w:rsidRPr="00A42E92">
        <w:rPr>
          <w:rFonts w:ascii="Times New Roman" w:eastAsia="함초롬바탕" w:hAnsi="Times New Roman"/>
          <w:color w:val="auto"/>
          <w:sz w:val="24"/>
          <w:szCs w:val="24"/>
        </w:rPr>
        <w:t xml:space="preserve"> not always linear.</w:t>
      </w:r>
      <w:r w:rsidR="00CC730B" w:rsidRPr="00A42E92">
        <w:rPr>
          <w:rFonts w:ascii="Times New Roman" w:eastAsia="함초롬바탕" w:hAnsi="Times New Roman"/>
          <w:color w:val="auto"/>
          <w:sz w:val="24"/>
          <w:szCs w:val="24"/>
        </w:rPr>
        <w:t xml:space="preserve"> </w:t>
      </w:r>
      <w:r w:rsidR="000245E8" w:rsidRPr="00A42E92">
        <w:rPr>
          <w:rFonts w:ascii="Times New Roman" w:eastAsia="함초롬바탕" w:hAnsi="Times New Roman"/>
          <w:color w:val="auto"/>
          <w:sz w:val="24"/>
          <w:szCs w:val="24"/>
        </w:rPr>
        <w:t>The passage of t</w:t>
      </w:r>
      <w:r w:rsidR="00945D1D" w:rsidRPr="00A42E92">
        <w:rPr>
          <w:rFonts w:ascii="Times New Roman" w:eastAsia="함초롬바탕" w:hAnsi="Times New Roman" w:cs="Times New Roman"/>
          <w:color w:val="auto"/>
          <w:sz w:val="24"/>
          <w:szCs w:val="24"/>
          <w:shd w:val="clear" w:color="auto" w:fill="FFFFFF"/>
        </w:rPr>
        <w:t xml:space="preserve">ime </w:t>
      </w:r>
      <w:r w:rsidR="000E3766" w:rsidRPr="00A42E92">
        <w:rPr>
          <w:rFonts w:ascii="Times New Roman" w:eastAsia="함초롬바탕" w:hAnsi="Times New Roman" w:cs="Times New Roman"/>
          <w:color w:val="auto"/>
          <w:sz w:val="24"/>
          <w:szCs w:val="24"/>
          <w:shd w:val="clear" w:color="auto" w:fill="FFFFFF"/>
        </w:rPr>
        <w:t xml:space="preserve">elapsed </w:t>
      </w:r>
      <w:r w:rsidR="00945D1D" w:rsidRPr="00A42E92">
        <w:rPr>
          <w:rFonts w:ascii="Times New Roman" w:eastAsia="함초롬바탕" w:hAnsi="Times New Roman" w:cs="Times New Roman"/>
          <w:color w:val="auto"/>
          <w:sz w:val="24"/>
          <w:szCs w:val="24"/>
          <w:shd w:val="clear" w:color="auto" w:fill="FFFFFF"/>
        </w:rPr>
        <w:t>has also been mentioned as</w:t>
      </w:r>
      <w:r w:rsidR="000E3766" w:rsidRPr="00A42E92">
        <w:rPr>
          <w:rFonts w:ascii="Times New Roman" w:eastAsia="함초롬바탕" w:hAnsi="Times New Roman" w:cs="Times New Roman"/>
          <w:color w:val="auto"/>
          <w:sz w:val="24"/>
          <w:szCs w:val="24"/>
          <w:shd w:val="clear" w:color="auto" w:fill="FFFFFF"/>
        </w:rPr>
        <w:t xml:space="preserve"> alleviating the</w:t>
      </w:r>
      <w:r w:rsidR="00945D1D" w:rsidRPr="00A42E92">
        <w:rPr>
          <w:rFonts w:ascii="Times New Roman" w:eastAsia="함초롬바탕" w:hAnsi="Times New Roman" w:cs="Times New Roman"/>
          <w:color w:val="auto"/>
          <w:sz w:val="24"/>
          <w:szCs w:val="24"/>
          <w:shd w:val="clear" w:color="auto" w:fill="FFFFFF"/>
        </w:rPr>
        <w:t xml:space="preserve"> negative physical and psychological symptoms of extreme </w:t>
      </w:r>
      <w:r w:rsidR="000E3766" w:rsidRPr="00A42E92">
        <w:rPr>
          <w:rFonts w:ascii="Times New Roman" w:eastAsia="함초롬바탕" w:hAnsi="Times New Roman" w:cs="Times New Roman"/>
          <w:color w:val="auto"/>
          <w:sz w:val="24"/>
          <w:szCs w:val="24"/>
          <w:shd w:val="clear" w:color="auto" w:fill="FFFFFF"/>
        </w:rPr>
        <w:t>events</w:t>
      </w:r>
      <w:r w:rsidR="00945D1D" w:rsidRPr="00A42E92">
        <w:rPr>
          <w:rFonts w:ascii="Times New Roman" w:eastAsia="함초롬바탕" w:hAnsi="Times New Roman" w:cs="Times New Roman"/>
          <w:color w:val="auto"/>
          <w:sz w:val="24"/>
          <w:szCs w:val="24"/>
          <w:shd w:val="clear" w:color="auto" w:fill="FFFFFF"/>
        </w:rPr>
        <w:t>. L</w:t>
      </w:r>
      <w:r w:rsidR="002A58E9" w:rsidRPr="00A42E92">
        <w:rPr>
          <w:rFonts w:ascii="Times New Roman" w:eastAsia="함초롬바탕" w:hAnsi="Times New Roman" w:cs="Times New Roman"/>
          <w:color w:val="auto"/>
          <w:sz w:val="24"/>
          <w:szCs w:val="24"/>
          <w:shd w:val="clear" w:color="auto" w:fill="FFFFFF"/>
        </w:rPr>
        <w:t>ongitudinal studies of post-traumatic stress symptoms (</w:t>
      </w:r>
      <w:proofErr w:type="spellStart"/>
      <w:r w:rsidR="002A58E9" w:rsidRPr="00A42E92">
        <w:rPr>
          <w:rFonts w:ascii="Times New Roman" w:eastAsia="함초롬바탕" w:hAnsi="Times New Roman" w:cs="Times New Roman"/>
          <w:color w:val="auto"/>
          <w:sz w:val="24"/>
          <w:szCs w:val="24"/>
          <w:shd w:val="clear" w:color="auto" w:fill="FFFFFF"/>
        </w:rPr>
        <w:t>Giacco</w:t>
      </w:r>
      <w:proofErr w:type="spellEnd"/>
      <w:r w:rsidR="002A58E9" w:rsidRPr="00A42E92">
        <w:rPr>
          <w:rFonts w:ascii="Times New Roman" w:eastAsia="함초롬바탕" w:hAnsi="Times New Roman" w:cs="Times New Roman"/>
          <w:color w:val="auto"/>
          <w:sz w:val="24"/>
          <w:szCs w:val="24"/>
          <w:shd w:val="clear" w:color="auto" w:fill="FFFFFF"/>
        </w:rPr>
        <w:t xml:space="preserve">, </w:t>
      </w:r>
      <w:proofErr w:type="spellStart"/>
      <w:r w:rsidR="002A58E9" w:rsidRPr="00A42E92">
        <w:rPr>
          <w:rFonts w:ascii="Times New Roman" w:eastAsia="함초롬바탕" w:hAnsi="Times New Roman" w:cs="Times New Roman"/>
          <w:color w:val="auto"/>
          <w:sz w:val="24"/>
          <w:szCs w:val="24"/>
          <w:shd w:val="clear" w:color="auto" w:fill="FFFFFF"/>
        </w:rPr>
        <w:t>Matanov</w:t>
      </w:r>
      <w:proofErr w:type="spellEnd"/>
      <w:r w:rsidR="002A58E9" w:rsidRPr="00A42E92">
        <w:rPr>
          <w:rFonts w:ascii="Times New Roman" w:eastAsia="함초롬바탕" w:hAnsi="Times New Roman" w:cs="Times New Roman"/>
          <w:color w:val="auto"/>
          <w:sz w:val="24"/>
          <w:szCs w:val="24"/>
          <w:shd w:val="clear" w:color="auto" w:fill="FFFFFF"/>
        </w:rPr>
        <w:t xml:space="preserve">, &amp; Priebe, 2013; Marshall, Miles, &amp; Stewart, 2010; Johansen, </w:t>
      </w:r>
      <w:r w:rsidR="00AE26F9" w:rsidRPr="00A42E92">
        <w:rPr>
          <w:rFonts w:ascii="Times New Roman" w:eastAsia="함초롬바탕" w:hAnsi="Times New Roman"/>
          <w:color w:val="auto"/>
          <w:sz w:val="24"/>
          <w:szCs w:val="24"/>
          <w:shd w:val="clear" w:color="auto" w:fill="FFFFFF"/>
        </w:rPr>
        <w:t xml:space="preserve">Wahl, </w:t>
      </w:r>
      <w:proofErr w:type="spellStart"/>
      <w:r w:rsidR="00AE26F9" w:rsidRPr="00A42E92">
        <w:rPr>
          <w:rFonts w:ascii="Times New Roman" w:eastAsia="함초롬바탕" w:hAnsi="Times New Roman"/>
          <w:color w:val="auto"/>
          <w:sz w:val="24"/>
          <w:szCs w:val="24"/>
          <w:shd w:val="clear" w:color="auto" w:fill="FFFFFF"/>
        </w:rPr>
        <w:t>Eilertsen</w:t>
      </w:r>
      <w:proofErr w:type="spellEnd"/>
      <w:r w:rsidR="00AE26F9" w:rsidRPr="00A42E92">
        <w:rPr>
          <w:rFonts w:ascii="Times New Roman" w:eastAsia="함초롬바탕" w:hAnsi="Times New Roman"/>
          <w:color w:val="auto"/>
          <w:sz w:val="24"/>
          <w:szCs w:val="24"/>
          <w:shd w:val="clear" w:color="auto" w:fill="FFFFFF"/>
        </w:rPr>
        <w:t>, &amp; Weisaeth,</w:t>
      </w:r>
      <w:r w:rsidR="002A58E9" w:rsidRPr="00A42E92">
        <w:rPr>
          <w:rFonts w:ascii="Times New Roman" w:eastAsia="함초롬바탕" w:hAnsi="Times New Roman" w:cs="Times New Roman"/>
          <w:color w:val="auto"/>
          <w:sz w:val="24"/>
          <w:szCs w:val="24"/>
          <w:shd w:val="clear" w:color="auto" w:fill="FFFFFF"/>
        </w:rPr>
        <w:t>2007)</w:t>
      </w:r>
      <w:r w:rsidR="00C02578" w:rsidRPr="00A42E92">
        <w:rPr>
          <w:rFonts w:ascii="Times New Roman" w:eastAsia="함초롬바탕" w:hAnsi="Times New Roman" w:cs="Times New Roman"/>
          <w:color w:val="auto"/>
          <w:sz w:val="24"/>
          <w:szCs w:val="24"/>
          <w:shd w:val="clear" w:color="auto" w:fill="FFFFFF"/>
        </w:rPr>
        <w:t xml:space="preserve"> showed that </w:t>
      </w:r>
      <w:r w:rsidR="002A58E9" w:rsidRPr="00A42E92">
        <w:rPr>
          <w:rFonts w:ascii="Times New Roman" w:eastAsia="함초롬바탕" w:hAnsi="Times New Roman" w:cs="Times New Roman"/>
          <w:color w:val="auto"/>
          <w:sz w:val="24"/>
          <w:szCs w:val="24"/>
          <w:shd w:val="clear" w:color="auto" w:fill="FFFFFF"/>
        </w:rPr>
        <w:t xml:space="preserve">time </w:t>
      </w:r>
      <w:r w:rsidR="000E3766" w:rsidRPr="00A42E92">
        <w:rPr>
          <w:rFonts w:ascii="Times New Roman" w:eastAsia="함초롬바탕" w:hAnsi="Times New Roman" w:cs="Times New Roman"/>
          <w:color w:val="auto"/>
          <w:sz w:val="24"/>
          <w:szCs w:val="24"/>
          <w:shd w:val="clear" w:color="auto" w:fill="FFFFFF"/>
        </w:rPr>
        <w:t xml:space="preserve">has </w:t>
      </w:r>
      <w:r w:rsidR="002A58E9" w:rsidRPr="00A42E92">
        <w:rPr>
          <w:rFonts w:ascii="Times New Roman" w:eastAsia="함초롬바탕" w:hAnsi="Times New Roman" w:cs="Times New Roman"/>
          <w:color w:val="auto"/>
          <w:sz w:val="24"/>
          <w:szCs w:val="24"/>
          <w:shd w:val="clear" w:color="auto" w:fill="FFFFFF"/>
        </w:rPr>
        <w:t xml:space="preserve">one of the most </w:t>
      </w:r>
      <w:r w:rsidR="00C02578" w:rsidRPr="00A42E92">
        <w:rPr>
          <w:rFonts w:ascii="Times New Roman" w:eastAsia="함초롬바탕" w:hAnsi="Times New Roman" w:cs="Times New Roman"/>
          <w:color w:val="auto"/>
          <w:sz w:val="24"/>
          <w:szCs w:val="24"/>
          <w:shd w:val="clear" w:color="auto" w:fill="FFFFFF"/>
        </w:rPr>
        <w:t>favorable</w:t>
      </w:r>
      <w:r w:rsidR="000E3766" w:rsidRPr="00A42E92">
        <w:rPr>
          <w:rFonts w:ascii="Times New Roman" w:eastAsia="함초롬바탕" w:hAnsi="Times New Roman" w:cs="Times New Roman"/>
          <w:color w:val="auto"/>
          <w:sz w:val="24"/>
          <w:szCs w:val="24"/>
          <w:shd w:val="clear" w:color="auto" w:fill="FFFFFF"/>
        </w:rPr>
        <w:t xml:space="preserve"> impacts</w:t>
      </w:r>
      <w:r w:rsidR="00C02578" w:rsidRPr="00A42E92">
        <w:rPr>
          <w:rFonts w:ascii="Times New Roman" w:eastAsia="함초롬바탕" w:hAnsi="Times New Roman" w:cs="Times New Roman"/>
          <w:color w:val="auto"/>
          <w:sz w:val="24"/>
          <w:szCs w:val="24"/>
          <w:shd w:val="clear" w:color="auto" w:fill="FFFFFF"/>
        </w:rPr>
        <w:t xml:space="preserve"> on</w:t>
      </w:r>
      <w:r w:rsidR="002A58E9" w:rsidRPr="00A42E92">
        <w:rPr>
          <w:rFonts w:ascii="Times New Roman" w:eastAsia="함초롬바탕" w:hAnsi="Times New Roman" w:cs="Times New Roman"/>
          <w:color w:val="auto"/>
          <w:sz w:val="24"/>
          <w:szCs w:val="24"/>
          <w:shd w:val="clear" w:color="auto" w:fill="FFFFFF"/>
        </w:rPr>
        <w:t xml:space="preserve"> negative health effects. After </w:t>
      </w:r>
      <w:r w:rsidR="000E3766" w:rsidRPr="00A42E92">
        <w:rPr>
          <w:rFonts w:ascii="Times New Roman" w:eastAsia="함초롬바탕" w:hAnsi="Times New Roman" w:cs="Times New Roman"/>
          <w:color w:val="auto"/>
          <w:sz w:val="24"/>
          <w:szCs w:val="24"/>
          <w:shd w:val="clear" w:color="auto" w:fill="FFFFFF"/>
        </w:rPr>
        <w:t>a person exposes wrongdoing</w:t>
      </w:r>
      <w:r w:rsidR="002A58E9" w:rsidRPr="00A42E92">
        <w:rPr>
          <w:rFonts w:ascii="Times New Roman" w:eastAsia="함초롬바탕" w:hAnsi="Times New Roman" w:cs="Times New Roman"/>
          <w:color w:val="auto"/>
          <w:sz w:val="24"/>
          <w:szCs w:val="24"/>
          <w:shd w:val="clear" w:color="auto" w:fill="FFFFFF"/>
        </w:rPr>
        <w:t xml:space="preserve">, the intensity of </w:t>
      </w:r>
      <w:r w:rsidR="000E3766" w:rsidRPr="00A42E92">
        <w:rPr>
          <w:rFonts w:ascii="Times New Roman" w:eastAsia="함초롬바탕" w:hAnsi="Times New Roman" w:cs="Times New Roman"/>
          <w:color w:val="auto"/>
          <w:sz w:val="24"/>
          <w:szCs w:val="24"/>
          <w:shd w:val="clear" w:color="auto" w:fill="FFFFFF"/>
        </w:rPr>
        <w:t xml:space="preserve">the </w:t>
      </w:r>
      <w:r w:rsidR="002A58E9" w:rsidRPr="00A42E92">
        <w:rPr>
          <w:rFonts w:ascii="Times New Roman" w:eastAsia="함초롬바탕" w:hAnsi="Times New Roman" w:cs="Times New Roman"/>
          <w:color w:val="auto"/>
          <w:sz w:val="24"/>
          <w:szCs w:val="24"/>
          <w:shd w:val="clear" w:color="auto" w:fill="FFFFFF"/>
        </w:rPr>
        <w:t xml:space="preserve">stress </w:t>
      </w:r>
      <w:r w:rsidR="000E3766" w:rsidRPr="00A42E92">
        <w:rPr>
          <w:rFonts w:ascii="Times New Roman" w:eastAsia="함초롬바탕" w:hAnsi="Times New Roman" w:cs="Times New Roman"/>
          <w:color w:val="auto"/>
          <w:sz w:val="24"/>
          <w:szCs w:val="24"/>
          <w:shd w:val="clear" w:color="auto" w:fill="FFFFFF"/>
        </w:rPr>
        <w:t>from doing so</w:t>
      </w:r>
      <w:r w:rsidR="002A58E9" w:rsidRPr="00A42E92">
        <w:rPr>
          <w:rFonts w:ascii="Times New Roman" w:eastAsia="함초롬바탕" w:hAnsi="Times New Roman" w:cs="Times New Roman"/>
          <w:color w:val="auto"/>
          <w:sz w:val="24"/>
          <w:szCs w:val="24"/>
          <w:shd w:val="clear" w:color="auto" w:fill="FFFFFF"/>
        </w:rPr>
        <w:t xml:space="preserve"> will</w:t>
      </w:r>
      <w:r w:rsidR="000E3766" w:rsidRPr="00A42E92">
        <w:rPr>
          <w:rFonts w:ascii="Times New Roman" w:eastAsia="함초롬바탕" w:hAnsi="Times New Roman" w:cs="Times New Roman"/>
          <w:color w:val="auto"/>
          <w:sz w:val="24"/>
          <w:szCs w:val="24"/>
          <w:shd w:val="clear" w:color="auto" w:fill="FFFFFF"/>
        </w:rPr>
        <w:t xml:space="preserve"> decrease</w:t>
      </w:r>
      <w:r w:rsidR="002A58E9" w:rsidRPr="00A42E92">
        <w:rPr>
          <w:rFonts w:ascii="Times New Roman" w:eastAsia="함초롬바탕" w:hAnsi="Times New Roman" w:cs="Times New Roman"/>
          <w:color w:val="auto"/>
          <w:sz w:val="24"/>
          <w:szCs w:val="24"/>
          <w:shd w:val="clear" w:color="auto" w:fill="FFFFFF"/>
        </w:rPr>
        <w:t xml:space="preserve"> over time</w:t>
      </w:r>
      <w:r w:rsidR="008B2FA6" w:rsidRPr="00A42E92">
        <w:rPr>
          <w:rFonts w:ascii="Times New Roman" w:eastAsia="함초롬바탕" w:hAnsi="Times New Roman" w:cs="Times New Roman"/>
          <w:color w:val="auto"/>
          <w:sz w:val="24"/>
          <w:szCs w:val="24"/>
          <w:shd w:val="clear" w:color="auto" w:fill="FFFFFF"/>
        </w:rPr>
        <w:t xml:space="preserve"> even if</w:t>
      </w:r>
      <w:r w:rsidR="002A58E9" w:rsidRPr="00A42E92">
        <w:rPr>
          <w:rFonts w:ascii="Times New Roman" w:eastAsia="함초롬바탕" w:hAnsi="Times New Roman" w:cs="Times New Roman"/>
          <w:color w:val="auto"/>
          <w:sz w:val="24"/>
          <w:szCs w:val="24"/>
          <w:shd w:val="clear" w:color="auto" w:fill="FFFFFF"/>
        </w:rPr>
        <w:t xml:space="preserve"> symptoms</w:t>
      </w:r>
      <w:r w:rsidR="008B2FA6" w:rsidRPr="00A42E92">
        <w:rPr>
          <w:rFonts w:ascii="Times New Roman" w:eastAsia="함초롬바탕" w:hAnsi="Times New Roman" w:cs="Times New Roman"/>
          <w:color w:val="auto"/>
          <w:sz w:val="24"/>
          <w:szCs w:val="24"/>
          <w:shd w:val="clear" w:color="auto" w:fill="FFFFFF"/>
        </w:rPr>
        <w:t xml:space="preserve"> are ongoing</w:t>
      </w:r>
      <w:r w:rsidR="002A58E9" w:rsidRPr="00A42E92">
        <w:rPr>
          <w:rFonts w:ascii="Times New Roman" w:hAnsi="Times New Roman" w:cs="Times New Roman"/>
          <w:bCs/>
          <w:color w:val="auto"/>
          <w:sz w:val="24"/>
          <w:szCs w:val="24"/>
        </w:rPr>
        <w:t>.</w:t>
      </w:r>
    </w:p>
    <w:p w14:paraId="728B3EBC" w14:textId="77777777" w:rsidR="000F0944" w:rsidRPr="00A42E92" w:rsidRDefault="000F0944" w:rsidP="000F0944">
      <w:pPr>
        <w:pStyle w:val="a"/>
        <w:spacing w:line="480" w:lineRule="auto"/>
        <w:ind w:firstLineChars="100" w:firstLine="240"/>
        <w:jc w:val="left"/>
        <w:rPr>
          <w:rFonts w:ascii="Times New Roman" w:eastAsia="휴먼명조" w:hAnsi="Times New Roman"/>
          <w:color w:val="auto"/>
          <w:sz w:val="24"/>
          <w:szCs w:val="24"/>
        </w:rPr>
      </w:pPr>
    </w:p>
    <w:p w14:paraId="62F2A84F" w14:textId="34CF45DC" w:rsidR="00961380" w:rsidRPr="00A42E92" w:rsidRDefault="00961380" w:rsidP="00E51683">
      <w:pPr>
        <w:pStyle w:val="NormalWeb"/>
        <w:widowControl w:val="0"/>
        <w:autoSpaceDE w:val="0"/>
        <w:autoSpaceDN w:val="0"/>
        <w:adjustRightInd w:val="0"/>
        <w:spacing w:before="0" w:beforeAutospacing="0" w:after="0" w:afterAutospacing="0" w:line="480" w:lineRule="auto"/>
        <w:ind w:leftChars="100" w:left="560" w:hangingChars="150" w:hanging="360"/>
        <w:rPr>
          <w:rFonts w:ascii="Times New Roman" w:hAnsi="Times New Roman"/>
          <w:bCs/>
          <w:i/>
          <w:iCs/>
        </w:rPr>
      </w:pPr>
      <w:r w:rsidRPr="00A42E92">
        <w:rPr>
          <w:rFonts w:ascii="Times New Roman" w:hAnsi="Times New Roman"/>
        </w:rPr>
        <w:t>H</w:t>
      </w:r>
      <w:r w:rsidR="00A01807" w:rsidRPr="00A42E92">
        <w:rPr>
          <w:rFonts w:ascii="Times New Roman" w:hAnsi="Times New Roman"/>
        </w:rPr>
        <w:t>4</w:t>
      </w:r>
      <w:r w:rsidRPr="00A42E92">
        <w:rPr>
          <w:rFonts w:ascii="Times New Roman" w:hAnsi="Times New Roman"/>
        </w:rPr>
        <w:t xml:space="preserve">: </w:t>
      </w:r>
      <w:r w:rsidR="000B3550" w:rsidRPr="00A42E92">
        <w:rPr>
          <w:rFonts w:ascii="Times New Roman" w:hAnsi="Times New Roman"/>
          <w:bCs/>
          <w:i/>
          <w:iCs/>
        </w:rPr>
        <w:t>I</w:t>
      </w:r>
      <w:r w:rsidRPr="00A42E92">
        <w:rPr>
          <w:rFonts w:ascii="Times New Roman" w:hAnsi="Times New Roman"/>
          <w:bCs/>
          <w:i/>
          <w:iCs/>
        </w:rPr>
        <w:t xml:space="preserve">ncome will </w:t>
      </w:r>
      <w:r w:rsidR="00F37D25" w:rsidRPr="00A42E92">
        <w:rPr>
          <w:rFonts w:ascii="Times New Roman" w:hAnsi="Times New Roman"/>
          <w:bCs/>
          <w:i/>
          <w:iCs/>
        </w:rPr>
        <w:t>reduce</w:t>
      </w:r>
      <w:r w:rsidRPr="00A42E92">
        <w:rPr>
          <w:rFonts w:ascii="Times New Roman" w:hAnsi="Times New Roman"/>
          <w:bCs/>
          <w:i/>
          <w:iCs/>
        </w:rPr>
        <w:t xml:space="preserve"> </w:t>
      </w:r>
      <w:r w:rsidR="00E7084B" w:rsidRPr="00A42E92">
        <w:rPr>
          <w:rFonts w:ascii="Times New Roman" w:hAnsi="Times New Roman"/>
          <w:bCs/>
          <w:i/>
          <w:iCs/>
        </w:rPr>
        <w:t xml:space="preserve">the </w:t>
      </w:r>
      <w:r w:rsidR="00C345E9" w:rsidRPr="00A42E92">
        <w:rPr>
          <w:rFonts w:ascii="Times New Roman" w:hAnsi="Times New Roman"/>
          <w:bCs/>
          <w:i/>
          <w:iCs/>
        </w:rPr>
        <w:t>neg</w:t>
      </w:r>
      <w:r w:rsidR="00E7084B" w:rsidRPr="00A42E92">
        <w:rPr>
          <w:rFonts w:ascii="Times New Roman" w:hAnsi="Times New Roman"/>
          <w:bCs/>
          <w:i/>
          <w:iCs/>
        </w:rPr>
        <w:t xml:space="preserve">ative </w:t>
      </w:r>
      <w:r w:rsidR="003B2929" w:rsidRPr="00A42E92">
        <w:rPr>
          <w:rFonts w:ascii="Times New Roman" w:hAnsi="Times New Roman"/>
          <w:bCs/>
          <w:i/>
          <w:iCs/>
        </w:rPr>
        <w:t xml:space="preserve">health </w:t>
      </w:r>
      <w:r w:rsidR="00E7084B" w:rsidRPr="00A42E92">
        <w:rPr>
          <w:rFonts w:ascii="Times New Roman" w:hAnsi="Times New Roman"/>
          <w:bCs/>
          <w:i/>
          <w:iCs/>
        </w:rPr>
        <w:t>effects of blowing the whistle</w:t>
      </w:r>
      <w:r w:rsidRPr="00A42E92">
        <w:rPr>
          <w:rFonts w:ascii="Times New Roman" w:hAnsi="Times New Roman"/>
          <w:bCs/>
          <w:i/>
          <w:iCs/>
        </w:rPr>
        <w:t>.</w:t>
      </w:r>
    </w:p>
    <w:p w14:paraId="31354145" w14:textId="77777777" w:rsidR="001E7CCC" w:rsidRPr="00A42E92" w:rsidRDefault="001E7CCC" w:rsidP="00E51683">
      <w:pPr>
        <w:pStyle w:val="NormalWeb"/>
        <w:widowControl w:val="0"/>
        <w:autoSpaceDE w:val="0"/>
        <w:autoSpaceDN w:val="0"/>
        <w:adjustRightInd w:val="0"/>
        <w:spacing w:before="0" w:beforeAutospacing="0" w:after="0" w:afterAutospacing="0" w:line="480" w:lineRule="auto"/>
        <w:ind w:leftChars="100" w:left="560" w:hangingChars="150" w:hanging="360"/>
        <w:rPr>
          <w:rFonts w:ascii="Times New Roman" w:hAnsi="Times New Roman"/>
        </w:rPr>
      </w:pPr>
    </w:p>
    <w:p w14:paraId="122FBBD7" w14:textId="68AEFF08" w:rsidR="003A3282" w:rsidRPr="00A42E92" w:rsidRDefault="00961380" w:rsidP="00E7084B">
      <w:pPr>
        <w:pStyle w:val="NormalWeb"/>
        <w:widowControl w:val="0"/>
        <w:autoSpaceDE w:val="0"/>
        <w:autoSpaceDN w:val="0"/>
        <w:adjustRightInd w:val="0"/>
        <w:spacing w:before="0" w:beforeAutospacing="0" w:after="0" w:afterAutospacing="0" w:line="480" w:lineRule="auto"/>
        <w:ind w:leftChars="100" w:left="560" w:hangingChars="150" w:hanging="360"/>
        <w:rPr>
          <w:rFonts w:ascii="Times New Roman" w:hAnsi="Times New Roman"/>
        </w:rPr>
      </w:pPr>
      <w:r w:rsidRPr="00A42E92">
        <w:rPr>
          <w:rFonts w:ascii="Times New Roman" w:hAnsi="Times New Roman"/>
        </w:rPr>
        <w:t>H</w:t>
      </w:r>
      <w:r w:rsidR="00A01807" w:rsidRPr="00A42E92">
        <w:rPr>
          <w:rFonts w:ascii="Times New Roman" w:hAnsi="Times New Roman"/>
        </w:rPr>
        <w:t>5</w:t>
      </w:r>
      <w:r w:rsidRPr="00A42E92">
        <w:rPr>
          <w:rFonts w:ascii="Times New Roman" w:hAnsi="Times New Roman"/>
        </w:rPr>
        <w:t xml:space="preserve">: </w:t>
      </w:r>
      <w:r w:rsidR="008B2FA6" w:rsidRPr="00A42E92">
        <w:rPr>
          <w:rFonts w:ascii="Times New Roman" w:hAnsi="Times New Roman"/>
          <w:i/>
        </w:rPr>
        <w:t>More</w:t>
      </w:r>
      <w:r w:rsidRPr="00A42E92">
        <w:rPr>
          <w:rFonts w:ascii="Times New Roman" w:hAnsi="Times New Roman"/>
          <w:i/>
          <w:iCs/>
        </w:rPr>
        <w:t xml:space="preserve"> time </w:t>
      </w:r>
      <w:r w:rsidR="008B2FA6" w:rsidRPr="00A42E92">
        <w:rPr>
          <w:rFonts w:ascii="Times New Roman" w:hAnsi="Times New Roman"/>
          <w:i/>
          <w:iCs/>
        </w:rPr>
        <w:t>elapsed</w:t>
      </w:r>
      <w:r w:rsidR="003A3282" w:rsidRPr="00A42E92">
        <w:rPr>
          <w:rFonts w:ascii="Times New Roman" w:hAnsi="Times New Roman"/>
          <w:i/>
          <w:iCs/>
        </w:rPr>
        <w:t xml:space="preserve"> </w:t>
      </w:r>
      <w:r w:rsidR="00A01807" w:rsidRPr="00A42E92">
        <w:rPr>
          <w:rFonts w:ascii="Times New Roman" w:hAnsi="Times New Roman"/>
          <w:i/>
          <w:iCs/>
        </w:rPr>
        <w:t xml:space="preserve">after disclosing wrongdoing </w:t>
      </w:r>
      <w:r w:rsidRPr="00A42E92">
        <w:rPr>
          <w:rFonts w:ascii="Times New Roman" w:hAnsi="Times New Roman"/>
          <w:i/>
          <w:iCs/>
        </w:rPr>
        <w:t xml:space="preserve">will reduce </w:t>
      </w:r>
      <w:r w:rsidR="00E7084B" w:rsidRPr="00A42E92">
        <w:rPr>
          <w:rFonts w:ascii="Times New Roman" w:hAnsi="Times New Roman"/>
          <w:bCs/>
          <w:i/>
          <w:iCs/>
        </w:rPr>
        <w:t xml:space="preserve">the negative </w:t>
      </w:r>
      <w:r w:rsidR="002A58E9" w:rsidRPr="00A42E92">
        <w:rPr>
          <w:rFonts w:ascii="Times New Roman" w:hAnsi="Times New Roman"/>
          <w:bCs/>
          <w:i/>
          <w:iCs/>
        </w:rPr>
        <w:t xml:space="preserve">health </w:t>
      </w:r>
      <w:r w:rsidR="00E7084B" w:rsidRPr="00A42E92">
        <w:rPr>
          <w:rFonts w:ascii="Times New Roman" w:hAnsi="Times New Roman"/>
          <w:bCs/>
          <w:i/>
          <w:iCs/>
        </w:rPr>
        <w:t>effects of</w:t>
      </w:r>
      <w:r w:rsidR="008B2FA6" w:rsidRPr="00A42E92">
        <w:rPr>
          <w:rFonts w:ascii="Times New Roman" w:hAnsi="Times New Roman"/>
          <w:bCs/>
          <w:i/>
          <w:iCs/>
        </w:rPr>
        <w:t xml:space="preserve"> doing so</w:t>
      </w:r>
      <w:r w:rsidR="00E7084B" w:rsidRPr="00A42E92">
        <w:rPr>
          <w:rFonts w:ascii="Times New Roman" w:hAnsi="Times New Roman"/>
          <w:bCs/>
          <w:i/>
          <w:iCs/>
        </w:rPr>
        <w:t>.</w:t>
      </w:r>
    </w:p>
    <w:p w14:paraId="286EA4A6" w14:textId="73AFBF8C" w:rsidR="00AB299C" w:rsidRPr="00A42E92" w:rsidRDefault="00AB299C" w:rsidP="0023404C">
      <w:pPr>
        <w:pStyle w:val="NormalWeb"/>
        <w:widowControl w:val="0"/>
        <w:numPr>
          <w:ilvl w:val="0"/>
          <w:numId w:val="44"/>
        </w:numPr>
        <w:autoSpaceDE w:val="0"/>
        <w:autoSpaceDN w:val="0"/>
        <w:adjustRightInd w:val="0"/>
        <w:spacing w:before="0" w:beforeAutospacing="0" w:after="0" w:afterAutospacing="0" w:line="360" w:lineRule="auto"/>
        <w:jc w:val="center"/>
        <w:rPr>
          <w:rFonts w:ascii="Times New Roman" w:hAnsi="Times New Roman"/>
          <w:b/>
        </w:rPr>
      </w:pPr>
      <w:r w:rsidRPr="00A42E92">
        <w:rPr>
          <w:rFonts w:ascii="Times New Roman" w:hAnsi="Times New Roman"/>
          <w:b/>
        </w:rPr>
        <w:t>M</w:t>
      </w:r>
      <w:r w:rsidR="001F68DE" w:rsidRPr="00A42E92">
        <w:rPr>
          <w:rFonts w:ascii="Times New Roman" w:hAnsi="Times New Roman"/>
          <w:b/>
        </w:rPr>
        <w:t>ethods</w:t>
      </w:r>
    </w:p>
    <w:p w14:paraId="37AF3485" w14:textId="77777777" w:rsidR="00ED31DA" w:rsidRPr="00A42E92" w:rsidRDefault="00ED31DA" w:rsidP="00A25686">
      <w:pPr>
        <w:wordWrap/>
        <w:adjustRightInd w:val="0"/>
        <w:spacing w:line="360" w:lineRule="auto"/>
        <w:ind w:firstLineChars="100" w:firstLine="220"/>
        <w:jc w:val="center"/>
        <w:rPr>
          <w:rFonts w:ascii="Times New Roman" w:eastAsia="휴먼명조" w:hAnsi="Times New Roman"/>
          <w:sz w:val="22"/>
        </w:rPr>
      </w:pPr>
    </w:p>
    <w:p w14:paraId="577E9F57" w14:textId="5FC5DF65" w:rsidR="00105B8B" w:rsidRPr="00A42E92" w:rsidRDefault="00BF1E07" w:rsidP="0059255E">
      <w:pPr>
        <w:wordWrap/>
        <w:adjustRightInd w:val="0"/>
        <w:spacing w:line="480" w:lineRule="auto"/>
        <w:ind w:firstLineChars="100" w:firstLine="240"/>
        <w:jc w:val="left"/>
        <w:rPr>
          <w:rFonts w:ascii="Times New Roman" w:hAnsi="Times New Roman"/>
          <w:b/>
          <w:i/>
          <w:kern w:val="0"/>
          <w:sz w:val="24"/>
          <w:szCs w:val="24"/>
        </w:rPr>
      </w:pPr>
      <w:r w:rsidRPr="00A42E92">
        <w:rPr>
          <w:rFonts w:ascii="Times New Roman" w:hAnsi="Times New Roman"/>
          <w:b/>
          <w:i/>
          <w:kern w:val="0"/>
          <w:sz w:val="24"/>
          <w:szCs w:val="24"/>
        </w:rPr>
        <w:t>Subjects</w:t>
      </w:r>
      <w:r w:rsidR="00105B8B" w:rsidRPr="00A42E92">
        <w:rPr>
          <w:rFonts w:ascii="Times New Roman" w:hAnsi="Times New Roman"/>
          <w:b/>
          <w:i/>
          <w:kern w:val="0"/>
          <w:sz w:val="24"/>
          <w:szCs w:val="24"/>
        </w:rPr>
        <w:t xml:space="preserve"> and</w:t>
      </w:r>
      <w:r w:rsidR="0059255E" w:rsidRPr="00A42E92">
        <w:rPr>
          <w:rFonts w:ascii="Times New Roman" w:hAnsi="Times New Roman"/>
          <w:b/>
          <w:i/>
          <w:kern w:val="0"/>
          <w:sz w:val="24"/>
          <w:szCs w:val="24"/>
        </w:rPr>
        <w:t xml:space="preserve"> </w:t>
      </w:r>
      <w:r w:rsidR="005E1D7E" w:rsidRPr="00A42E92">
        <w:rPr>
          <w:rFonts w:ascii="Times New Roman" w:hAnsi="Times New Roman"/>
          <w:b/>
          <w:i/>
          <w:kern w:val="0"/>
          <w:sz w:val="24"/>
          <w:szCs w:val="24"/>
        </w:rPr>
        <w:t>Data Collection</w:t>
      </w:r>
    </w:p>
    <w:p w14:paraId="2FB3C252" w14:textId="407C581A" w:rsidR="006D7F53" w:rsidRPr="00A42E92" w:rsidRDefault="007150B2" w:rsidP="00A13DF7">
      <w:pPr>
        <w:spacing w:line="480" w:lineRule="auto"/>
        <w:rPr>
          <w:rFonts w:ascii="Times New Roman" w:hAnsi="Times New Roman"/>
          <w:sz w:val="24"/>
          <w:szCs w:val="24"/>
        </w:rPr>
      </w:pPr>
      <w:r w:rsidRPr="00A42E92">
        <w:rPr>
          <w:rFonts w:ascii="Times New Roman" w:hAnsi="Times New Roman"/>
          <w:sz w:val="24"/>
          <w:szCs w:val="24"/>
        </w:rPr>
        <w:t>A survey method was employe</w:t>
      </w:r>
      <w:r w:rsidR="0073374C" w:rsidRPr="00A42E92">
        <w:rPr>
          <w:rFonts w:ascii="Times New Roman" w:hAnsi="Times New Roman"/>
          <w:sz w:val="24"/>
          <w:szCs w:val="24"/>
        </w:rPr>
        <w:t xml:space="preserve">d to collect data </w:t>
      </w:r>
      <w:r w:rsidR="0059255E" w:rsidRPr="00A42E92">
        <w:rPr>
          <w:rFonts w:ascii="Times New Roman" w:hAnsi="Times New Roman"/>
          <w:sz w:val="24"/>
          <w:szCs w:val="24"/>
        </w:rPr>
        <w:t xml:space="preserve">from </w:t>
      </w:r>
      <w:r w:rsidR="000245E8" w:rsidRPr="00A42E92">
        <w:rPr>
          <w:rFonts w:ascii="Times New Roman" w:hAnsi="Times New Roman"/>
          <w:sz w:val="24"/>
          <w:szCs w:val="24"/>
        </w:rPr>
        <w:t xml:space="preserve">South </w:t>
      </w:r>
      <w:r w:rsidR="00412B1F" w:rsidRPr="00A42E92">
        <w:rPr>
          <w:rFonts w:ascii="Times New Roman" w:hAnsi="Times New Roman"/>
          <w:sz w:val="24"/>
          <w:szCs w:val="24"/>
        </w:rPr>
        <w:t xml:space="preserve">Korean external </w:t>
      </w:r>
      <w:r w:rsidR="00F01EA2" w:rsidRPr="00A42E92">
        <w:rPr>
          <w:rFonts w:ascii="Times New Roman" w:hAnsi="Times New Roman"/>
          <w:sz w:val="24"/>
          <w:szCs w:val="24"/>
        </w:rPr>
        <w:t>whistleblowers</w:t>
      </w:r>
      <w:r w:rsidR="00A56FD6" w:rsidRPr="00A42E92">
        <w:rPr>
          <w:rFonts w:ascii="Times New Roman" w:hAnsi="Times New Roman"/>
          <w:sz w:val="24"/>
          <w:szCs w:val="24"/>
        </w:rPr>
        <w:t xml:space="preserve"> whose identities </w:t>
      </w:r>
      <w:r w:rsidR="000245E8" w:rsidRPr="00A42E92">
        <w:rPr>
          <w:rFonts w:ascii="Times New Roman" w:hAnsi="Times New Roman"/>
          <w:sz w:val="24"/>
          <w:szCs w:val="24"/>
        </w:rPr>
        <w:t xml:space="preserve">were revealed </w:t>
      </w:r>
      <w:r w:rsidR="00361750" w:rsidRPr="00A42E92">
        <w:rPr>
          <w:rFonts w:ascii="Times New Roman" w:hAnsi="Times New Roman"/>
          <w:sz w:val="24"/>
          <w:szCs w:val="24"/>
        </w:rPr>
        <w:t>by</w:t>
      </w:r>
      <w:r w:rsidR="00A56FD6" w:rsidRPr="00A42E92">
        <w:rPr>
          <w:rFonts w:ascii="Times New Roman" w:hAnsi="Times New Roman"/>
          <w:sz w:val="24"/>
          <w:szCs w:val="24"/>
        </w:rPr>
        <w:t xml:space="preserve"> the news media</w:t>
      </w:r>
      <w:r w:rsidR="00361750" w:rsidRPr="00A42E92">
        <w:rPr>
          <w:rFonts w:ascii="Times New Roman" w:hAnsi="Times New Roman"/>
          <w:sz w:val="24"/>
          <w:szCs w:val="24"/>
        </w:rPr>
        <w:t xml:space="preserve"> after exposing wrongdoing</w:t>
      </w:r>
      <w:r w:rsidR="000245E8" w:rsidRPr="00A42E92">
        <w:rPr>
          <w:rFonts w:ascii="Times New Roman" w:hAnsi="Times New Roman"/>
          <w:sz w:val="24"/>
          <w:szCs w:val="24"/>
        </w:rPr>
        <w:t>. A</w:t>
      </w:r>
      <w:r w:rsidR="0073374C" w:rsidRPr="00A42E92">
        <w:rPr>
          <w:rFonts w:ascii="Times New Roman" w:hAnsi="Times New Roman"/>
          <w:sz w:val="24"/>
          <w:szCs w:val="24"/>
        </w:rPr>
        <w:t xml:space="preserve"> multi-track approach</w:t>
      </w:r>
      <w:r w:rsidR="007A5FEF" w:rsidRPr="00A42E92">
        <w:rPr>
          <w:rFonts w:ascii="Times New Roman" w:hAnsi="Times New Roman"/>
          <w:sz w:val="24"/>
          <w:szCs w:val="24"/>
        </w:rPr>
        <w:t xml:space="preserve"> </w:t>
      </w:r>
      <w:r w:rsidR="000245E8" w:rsidRPr="00A42E92">
        <w:rPr>
          <w:rFonts w:ascii="Times New Roman" w:hAnsi="Times New Roman"/>
          <w:sz w:val="24"/>
          <w:szCs w:val="24"/>
        </w:rPr>
        <w:t xml:space="preserve">was used </w:t>
      </w:r>
      <w:r w:rsidR="0073374C" w:rsidRPr="00A42E92">
        <w:rPr>
          <w:rFonts w:ascii="Times New Roman" w:hAnsi="Times New Roman"/>
          <w:sz w:val="24"/>
          <w:szCs w:val="24"/>
        </w:rPr>
        <w:t xml:space="preserve">to </w:t>
      </w:r>
      <w:r w:rsidR="009702DE" w:rsidRPr="00A42E92">
        <w:rPr>
          <w:rFonts w:ascii="Times New Roman" w:hAnsi="Times New Roman"/>
          <w:sz w:val="24"/>
          <w:szCs w:val="24"/>
        </w:rPr>
        <w:t>survey</w:t>
      </w:r>
      <w:r w:rsidR="00874045" w:rsidRPr="00A42E92">
        <w:rPr>
          <w:rFonts w:ascii="Times New Roman" w:hAnsi="Times New Roman"/>
          <w:sz w:val="24"/>
          <w:szCs w:val="24"/>
        </w:rPr>
        <w:t xml:space="preserve"> as many </w:t>
      </w:r>
      <w:r w:rsidR="00F01EA2" w:rsidRPr="00A42E92">
        <w:rPr>
          <w:rFonts w:ascii="Times New Roman" w:hAnsi="Times New Roman"/>
          <w:sz w:val="24"/>
          <w:szCs w:val="24"/>
        </w:rPr>
        <w:t>whistleblowers</w:t>
      </w:r>
      <w:r w:rsidR="00874045" w:rsidRPr="00A42E92">
        <w:rPr>
          <w:rFonts w:ascii="Times New Roman" w:hAnsi="Times New Roman"/>
          <w:sz w:val="24"/>
          <w:szCs w:val="24"/>
        </w:rPr>
        <w:t xml:space="preserve"> as possible</w:t>
      </w:r>
      <w:r w:rsidR="00AE4108" w:rsidRPr="00A42E92">
        <w:rPr>
          <w:rFonts w:ascii="Times New Roman" w:hAnsi="Times New Roman"/>
          <w:sz w:val="24"/>
          <w:szCs w:val="24"/>
        </w:rPr>
        <w:t xml:space="preserve">. </w:t>
      </w:r>
      <w:r w:rsidR="00F03ACF" w:rsidRPr="00A42E92">
        <w:rPr>
          <w:rFonts w:ascii="Times New Roman" w:hAnsi="Times New Roman"/>
          <w:sz w:val="24"/>
          <w:szCs w:val="24"/>
        </w:rPr>
        <w:t>First,</w:t>
      </w:r>
      <w:r w:rsidR="00DD2C9D" w:rsidRPr="00A42E92">
        <w:rPr>
          <w:rFonts w:ascii="Times New Roman" w:hAnsi="Times New Roman"/>
          <w:sz w:val="24"/>
          <w:szCs w:val="24"/>
        </w:rPr>
        <w:t xml:space="preserve"> </w:t>
      </w:r>
      <w:r w:rsidR="009702DE" w:rsidRPr="00A42E92">
        <w:rPr>
          <w:rFonts w:ascii="Times New Roman" w:hAnsi="Times New Roman"/>
          <w:sz w:val="24"/>
          <w:szCs w:val="24"/>
        </w:rPr>
        <w:t>we co</w:t>
      </w:r>
      <w:r w:rsidR="00F97056" w:rsidRPr="00A42E92">
        <w:rPr>
          <w:rFonts w:ascii="Times New Roman" w:hAnsi="Times New Roman"/>
          <w:sz w:val="24"/>
          <w:szCs w:val="24"/>
        </w:rPr>
        <w:t xml:space="preserve">mpiled </w:t>
      </w:r>
      <w:r w:rsidR="009702DE" w:rsidRPr="00A42E92">
        <w:rPr>
          <w:rFonts w:ascii="Times New Roman" w:hAnsi="Times New Roman"/>
          <w:sz w:val="24"/>
          <w:szCs w:val="24"/>
        </w:rPr>
        <w:t xml:space="preserve">all </w:t>
      </w:r>
      <w:r w:rsidR="00317AAC" w:rsidRPr="00A42E92">
        <w:rPr>
          <w:rFonts w:ascii="Times New Roman" w:hAnsi="Times New Roman"/>
          <w:sz w:val="24"/>
          <w:szCs w:val="24"/>
        </w:rPr>
        <w:t xml:space="preserve">cases of </w:t>
      </w:r>
      <w:r w:rsidR="00452276" w:rsidRPr="00A42E92">
        <w:rPr>
          <w:rFonts w:ascii="Times New Roman" w:hAnsi="Times New Roman"/>
          <w:sz w:val="24"/>
          <w:szCs w:val="24"/>
        </w:rPr>
        <w:t xml:space="preserve">external </w:t>
      </w:r>
      <w:r w:rsidR="00F01EA2" w:rsidRPr="00A42E92">
        <w:rPr>
          <w:rFonts w:ascii="Times New Roman" w:hAnsi="Times New Roman"/>
          <w:sz w:val="24"/>
          <w:szCs w:val="24"/>
        </w:rPr>
        <w:t>whistleblowing</w:t>
      </w:r>
      <w:r w:rsidR="00DD2C9D" w:rsidRPr="00A42E92">
        <w:rPr>
          <w:rFonts w:ascii="Times New Roman" w:hAnsi="Times New Roman"/>
          <w:sz w:val="24"/>
          <w:szCs w:val="24"/>
        </w:rPr>
        <w:t xml:space="preserve"> since 1990</w:t>
      </w:r>
      <w:r w:rsidR="00317AAC" w:rsidRPr="00A42E92">
        <w:rPr>
          <w:rFonts w:ascii="Times New Roman" w:hAnsi="Times New Roman"/>
          <w:sz w:val="24"/>
          <w:szCs w:val="24"/>
        </w:rPr>
        <w:t xml:space="preserve"> </w:t>
      </w:r>
      <w:r w:rsidR="0073374C" w:rsidRPr="00A42E92">
        <w:rPr>
          <w:rFonts w:ascii="Times New Roman" w:hAnsi="Times New Roman"/>
          <w:sz w:val="24"/>
          <w:szCs w:val="24"/>
        </w:rPr>
        <w:t xml:space="preserve">from </w:t>
      </w:r>
      <w:r w:rsidR="009702DE" w:rsidRPr="00A42E92">
        <w:rPr>
          <w:rFonts w:ascii="Times New Roman" w:hAnsi="Times New Roman"/>
          <w:sz w:val="24"/>
          <w:szCs w:val="24"/>
        </w:rPr>
        <w:t>the</w:t>
      </w:r>
      <w:r w:rsidR="001A413B" w:rsidRPr="00A42E92">
        <w:rPr>
          <w:rFonts w:ascii="Times New Roman" w:hAnsi="Times New Roman"/>
          <w:sz w:val="24"/>
          <w:szCs w:val="24"/>
        </w:rPr>
        <w:t xml:space="preserve"> Korean Integrated News Database System</w:t>
      </w:r>
      <w:r w:rsidR="0073374C" w:rsidRPr="00A42E92">
        <w:rPr>
          <w:rFonts w:ascii="Times New Roman" w:hAnsi="Times New Roman"/>
          <w:sz w:val="24"/>
          <w:szCs w:val="24"/>
        </w:rPr>
        <w:t>, a newspaper article retrieval system</w:t>
      </w:r>
      <w:r w:rsidR="007640D2" w:rsidRPr="00A42E92">
        <w:rPr>
          <w:rFonts w:ascii="Times New Roman" w:hAnsi="Times New Roman"/>
          <w:sz w:val="24"/>
          <w:szCs w:val="24"/>
        </w:rPr>
        <w:t>.</w:t>
      </w:r>
      <w:r w:rsidR="00C04B76" w:rsidRPr="00A42E92">
        <w:rPr>
          <w:rFonts w:ascii="Times New Roman" w:hAnsi="Times New Roman"/>
          <w:sz w:val="24"/>
          <w:szCs w:val="24"/>
        </w:rPr>
        <w:t xml:space="preserve"> </w:t>
      </w:r>
      <w:r w:rsidR="00F67E98" w:rsidRPr="00A42E92">
        <w:rPr>
          <w:rFonts w:ascii="Times New Roman" w:hAnsi="Times New Roman"/>
          <w:sz w:val="24"/>
          <w:szCs w:val="24"/>
        </w:rPr>
        <w:t>U</w:t>
      </w:r>
      <w:r w:rsidR="003A0D23" w:rsidRPr="00A42E92">
        <w:rPr>
          <w:rFonts w:ascii="Times New Roman" w:hAnsi="Times New Roman"/>
          <w:sz w:val="24"/>
          <w:szCs w:val="24"/>
        </w:rPr>
        <w:t xml:space="preserve">sing </w:t>
      </w:r>
      <w:r w:rsidR="009702DE" w:rsidRPr="00A42E92">
        <w:rPr>
          <w:rFonts w:ascii="Times New Roman" w:hAnsi="Times New Roman"/>
          <w:sz w:val="24"/>
          <w:szCs w:val="24"/>
        </w:rPr>
        <w:t xml:space="preserve">whistleblower, </w:t>
      </w:r>
      <w:r w:rsidR="00F01EA2" w:rsidRPr="00A42E92">
        <w:rPr>
          <w:rFonts w:ascii="Times New Roman" w:hAnsi="Times New Roman"/>
          <w:sz w:val="24"/>
          <w:szCs w:val="24"/>
        </w:rPr>
        <w:t>whistleblowing</w:t>
      </w:r>
      <w:r w:rsidR="009702DE" w:rsidRPr="00A42E92">
        <w:rPr>
          <w:rFonts w:ascii="Times New Roman" w:hAnsi="Times New Roman"/>
          <w:sz w:val="24"/>
          <w:szCs w:val="24"/>
        </w:rPr>
        <w:t>, and public interest discloser or informant as</w:t>
      </w:r>
      <w:r w:rsidR="00F67E98" w:rsidRPr="00A42E92">
        <w:rPr>
          <w:rFonts w:ascii="Times New Roman" w:hAnsi="Times New Roman"/>
          <w:sz w:val="24"/>
          <w:szCs w:val="24"/>
        </w:rPr>
        <w:t xml:space="preserve"> </w:t>
      </w:r>
      <w:r w:rsidR="001A7912" w:rsidRPr="00A42E92">
        <w:rPr>
          <w:rFonts w:ascii="Times New Roman" w:hAnsi="Times New Roman"/>
          <w:sz w:val="24"/>
          <w:szCs w:val="24"/>
        </w:rPr>
        <w:t xml:space="preserve">key </w:t>
      </w:r>
      <w:r w:rsidR="00446093" w:rsidRPr="00A42E92">
        <w:rPr>
          <w:rFonts w:ascii="Times New Roman" w:hAnsi="Times New Roman"/>
          <w:sz w:val="24"/>
          <w:szCs w:val="24"/>
        </w:rPr>
        <w:t>words</w:t>
      </w:r>
      <w:r w:rsidR="00452276" w:rsidRPr="00A42E92">
        <w:rPr>
          <w:rFonts w:ascii="Times New Roman" w:hAnsi="Times New Roman"/>
          <w:sz w:val="24"/>
          <w:szCs w:val="24"/>
        </w:rPr>
        <w:t>,</w:t>
      </w:r>
      <w:r w:rsidR="00446093" w:rsidRPr="00A42E92">
        <w:rPr>
          <w:rFonts w:ascii="Times New Roman" w:hAnsi="Times New Roman"/>
          <w:sz w:val="24"/>
          <w:szCs w:val="24"/>
        </w:rPr>
        <w:t xml:space="preserve"> we identified</w:t>
      </w:r>
      <w:r w:rsidR="00452276" w:rsidRPr="00A42E92">
        <w:rPr>
          <w:rFonts w:ascii="Times New Roman" w:hAnsi="Times New Roman"/>
          <w:sz w:val="24"/>
          <w:szCs w:val="24"/>
        </w:rPr>
        <w:t xml:space="preserve"> </w:t>
      </w:r>
      <w:r w:rsidR="00A62C18" w:rsidRPr="00A42E92">
        <w:rPr>
          <w:rFonts w:ascii="Times New Roman" w:hAnsi="Times New Roman"/>
          <w:sz w:val="24"/>
          <w:szCs w:val="24"/>
        </w:rPr>
        <w:t>157</w:t>
      </w:r>
      <w:r w:rsidR="00C04B76" w:rsidRPr="00A42E92">
        <w:rPr>
          <w:rFonts w:ascii="Times New Roman" w:hAnsi="Times New Roman"/>
          <w:sz w:val="24"/>
          <w:szCs w:val="24"/>
        </w:rPr>
        <w:t xml:space="preserve"> </w:t>
      </w:r>
      <w:r w:rsidR="00A62C18" w:rsidRPr="00A42E92">
        <w:rPr>
          <w:rFonts w:ascii="Times New Roman" w:hAnsi="Times New Roman"/>
          <w:sz w:val="24"/>
          <w:szCs w:val="24"/>
        </w:rPr>
        <w:t>whistleblowers</w:t>
      </w:r>
      <w:r w:rsidR="000245E8" w:rsidRPr="00A42E92">
        <w:rPr>
          <w:rFonts w:ascii="Times New Roman" w:hAnsi="Times New Roman"/>
          <w:sz w:val="24"/>
          <w:szCs w:val="24"/>
        </w:rPr>
        <w:t>. We</w:t>
      </w:r>
      <w:r w:rsidR="00446093" w:rsidRPr="00A42E92">
        <w:rPr>
          <w:rFonts w:ascii="Times New Roman" w:hAnsi="Times New Roman"/>
          <w:sz w:val="24"/>
          <w:szCs w:val="24"/>
        </w:rPr>
        <w:t xml:space="preserve"> obtained contact </w:t>
      </w:r>
      <w:r w:rsidR="00446093" w:rsidRPr="00A42E92">
        <w:rPr>
          <w:rFonts w:ascii="Times New Roman" w:hAnsi="Times New Roman"/>
          <w:sz w:val="24"/>
          <w:szCs w:val="24"/>
        </w:rPr>
        <w:lastRenderedPageBreak/>
        <w:t>information for</w:t>
      </w:r>
      <w:r w:rsidR="007F310E" w:rsidRPr="00A42E92">
        <w:rPr>
          <w:rFonts w:ascii="Times New Roman" w:hAnsi="Times New Roman"/>
          <w:sz w:val="24"/>
          <w:szCs w:val="24"/>
        </w:rPr>
        <w:t xml:space="preserve"> </w:t>
      </w:r>
      <w:r w:rsidR="001C6A93" w:rsidRPr="00A42E92">
        <w:rPr>
          <w:rFonts w:ascii="Times New Roman" w:hAnsi="Times New Roman"/>
          <w:sz w:val="24"/>
          <w:szCs w:val="24"/>
        </w:rPr>
        <w:t>143</w:t>
      </w:r>
      <w:r w:rsidR="00C70803" w:rsidRPr="00A42E92">
        <w:rPr>
          <w:rFonts w:ascii="Times New Roman" w:hAnsi="Times New Roman"/>
          <w:sz w:val="24"/>
          <w:szCs w:val="24"/>
        </w:rPr>
        <w:t xml:space="preserve"> of them</w:t>
      </w:r>
      <w:r w:rsidR="000245E8" w:rsidRPr="00A42E92">
        <w:rPr>
          <w:rFonts w:ascii="Times New Roman" w:hAnsi="Times New Roman"/>
          <w:sz w:val="24"/>
          <w:szCs w:val="24"/>
        </w:rPr>
        <w:t xml:space="preserve"> with</w:t>
      </w:r>
      <w:r w:rsidR="001C6A93" w:rsidRPr="00A42E92">
        <w:rPr>
          <w:rFonts w:ascii="Times New Roman" w:hAnsi="Times New Roman"/>
          <w:sz w:val="24"/>
          <w:szCs w:val="24"/>
        </w:rPr>
        <w:t xml:space="preserve"> the help of</w:t>
      </w:r>
      <w:r w:rsidR="00F67E98" w:rsidRPr="00A42E92">
        <w:rPr>
          <w:rFonts w:ascii="Times New Roman" w:hAnsi="Times New Roman"/>
          <w:sz w:val="24"/>
          <w:szCs w:val="24"/>
        </w:rPr>
        <w:t xml:space="preserve"> </w:t>
      </w:r>
      <w:r w:rsidR="001C6A93" w:rsidRPr="00A42E92">
        <w:rPr>
          <w:rFonts w:ascii="Times New Roman" w:hAnsi="Times New Roman"/>
          <w:sz w:val="24"/>
          <w:szCs w:val="24"/>
        </w:rPr>
        <w:t xml:space="preserve">civic groups that had </w:t>
      </w:r>
      <w:r w:rsidR="00DA032F" w:rsidRPr="00A42E92">
        <w:rPr>
          <w:rFonts w:ascii="Times New Roman" w:hAnsi="Times New Roman"/>
          <w:sz w:val="24"/>
          <w:szCs w:val="24"/>
        </w:rPr>
        <w:t xml:space="preserve">provided </w:t>
      </w:r>
      <w:r w:rsidR="001C6A93" w:rsidRPr="00A42E92">
        <w:rPr>
          <w:rFonts w:ascii="Times New Roman" w:hAnsi="Times New Roman"/>
          <w:sz w:val="24"/>
          <w:szCs w:val="24"/>
        </w:rPr>
        <w:t>support</w:t>
      </w:r>
      <w:r w:rsidR="002D0435" w:rsidRPr="00A42E92">
        <w:rPr>
          <w:rFonts w:ascii="Times New Roman" w:hAnsi="Times New Roman"/>
          <w:sz w:val="24"/>
          <w:szCs w:val="24"/>
        </w:rPr>
        <w:t>, whistleblowers and their social networks</w:t>
      </w:r>
      <w:r w:rsidR="00DA032F" w:rsidRPr="00A42E92">
        <w:rPr>
          <w:rFonts w:ascii="Times New Roman" w:hAnsi="Times New Roman"/>
          <w:sz w:val="24"/>
          <w:szCs w:val="24"/>
        </w:rPr>
        <w:t>.</w:t>
      </w:r>
      <w:r w:rsidR="001E7CCC" w:rsidRPr="00A42E92">
        <w:rPr>
          <w:rFonts w:ascii="Times New Roman" w:hAnsi="Times New Roman"/>
          <w:sz w:val="24"/>
          <w:szCs w:val="24"/>
        </w:rPr>
        <w:t xml:space="preserve"> </w:t>
      </w:r>
      <w:r w:rsidR="00DA032F" w:rsidRPr="00A42E92">
        <w:rPr>
          <w:rFonts w:ascii="Times New Roman" w:hAnsi="Times New Roman"/>
          <w:sz w:val="24"/>
          <w:szCs w:val="24"/>
        </w:rPr>
        <w:t>We also</w:t>
      </w:r>
      <w:r w:rsidR="00544E14" w:rsidRPr="00A42E92">
        <w:rPr>
          <w:rFonts w:ascii="Times New Roman" w:hAnsi="Times New Roman"/>
          <w:sz w:val="24"/>
          <w:szCs w:val="24"/>
        </w:rPr>
        <w:t xml:space="preserve"> offered</w:t>
      </w:r>
      <w:r w:rsidR="00681690" w:rsidRPr="00A42E92">
        <w:rPr>
          <w:rFonts w:ascii="Times New Roman" w:eastAsia="함초롬바탕" w:hAnsi="Times New Roman"/>
          <w:sz w:val="24"/>
          <w:szCs w:val="24"/>
        </w:rPr>
        <w:t xml:space="preserve"> </w:t>
      </w:r>
      <w:r w:rsidR="00EA353C" w:rsidRPr="00A42E92">
        <w:rPr>
          <w:rFonts w:ascii="Times New Roman" w:eastAsia="함초롬바탕" w:hAnsi="Times New Roman"/>
          <w:sz w:val="24"/>
          <w:szCs w:val="24"/>
        </w:rPr>
        <w:t xml:space="preserve">a </w:t>
      </w:r>
      <w:r w:rsidR="007151BC" w:rsidRPr="00A42E92">
        <w:rPr>
          <w:rFonts w:ascii="Times New Roman" w:eastAsia="함초롬바탕" w:hAnsi="Times New Roman"/>
          <w:sz w:val="24"/>
          <w:szCs w:val="24"/>
        </w:rPr>
        <w:t xml:space="preserve">payment </w:t>
      </w:r>
      <w:r w:rsidR="00EA353C" w:rsidRPr="00A42E92">
        <w:rPr>
          <w:rFonts w:ascii="Times New Roman" w:eastAsia="함초롬바탕" w:hAnsi="Times New Roman"/>
          <w:sz w:val="24"/>
          <w:szCs w:val="24"/>
        </w:rPr>
        <w:t xml:space="preserve">equivalent to about 150 US dollars </w:t>
      </w:r>
      <w:r w:rsidR="007151BC" w:rsidRPr="00A42E92">
        <w:rPr>
          <w:rFonts w:ascii="Times New Roman" w:eastAsia="함초롬바탕" w:hAnsi="Times New Roman"/>
          <w:sz w:val="24"/>
          <w:szCs w:val="24"/>
        </w:rPr>
        <w:t xml:space="preserve">for </w:t>
      </w:r>
      <w:r w:rsidR="00413AC5" w:rsidRPr="00A42E92">
        <w:rPr>
          <w:rFonts w:ascii="Times New Roman" w:eastAsia="Gulim" w:hAnsi="Times New Roman"/>
          <w:sz w:val="24"/>
          <w:szCs w:val="24"/>
        </w:rPr>
        <w:t>their</w:t>
      </w:r>
      <w:r w:rsidR="00544E14" w:rsidRPr="00A42E92">
        <w:rPr>
          <w:rFonts w:ascii="Times New Roman" w:eastAsia="Gulim" w:hAnsi="Times New Roman"/>
          <w:sz w:val="24"/>
          <w:szCs w:val="24"/>
        </w:rPr>
        <w:t xml:space="preserve"> participation</w:t>
      </w:r>
      <w:r w:rsidR="001D2DF5" w:rsidRPr="00A42E92">
        <w:rPr>
          <w:rFonts w:ascii="Times New Roman" w:eastAsia="Gulim" w:hAnsi="Times New Roman"/>
          <w:sz w:val="24"/>
          <w:szCs w:val="24"/>
        </w:rPr>
        <w:t xml:space="preserve"> </w:t>
      </w:r>
      <w:r w:rsidR="001D2DF5" w:rsidRPr="00A42E92">
        <w:rPr>
          <w:rFonts w:ascii="Times New Roman" w:eastAsia="Times New Roman" w:hAnsi="Times New Roman"/>
          <w:bCs/>
          <w:sz w:val="24"/>
          <w:szCs w:val="24"/>
        </w:rPr>
        <w:t>in our three different surveys and in-depth interviews</w:t>
      </w:r>
      <w:r w:rsidR="001D2DF5" w:rsidRPr="00A42E92">
        <w:rPr>
          <w:rFonts w:ascii="Times New Roman" w:eastAsia="Times New Roman" w:hAnsi="Times New Roman"/>
          <w:b/>
          <w:bCs/>
          <w:sz w:val="24"/>
          <w:szCs w:val="24"/>
        </w:rPr>
        <w:t>.</w:t>
      </w:r>
      <w:r w:rsidR="0077144C" w:rsidRPr="00A42E92">
        <w:rPr>
          <w:rFonts w:ascii="Times New Roman" w:eastAsia="Gulim" w:hAnsi="Times New Roman"/>
          <w:sz w:val="24"/>
          <w:szCs w:val="24"/>
        </w:rPr>
        <w:t xml:space="preserve"> While it is possible that this impacted on the sample that emerged, the authors </w:t>
      </w:r>
      <w:r w:rsidR="00EA353C" w:rsidRPr="00A42E92">
        <w:rPr>
          <w:rFonts w:ascii="Times New Roman" w:eastAsia="Gulim" w:hAnsi="Times New Roman"/>
          <w:sz w:val="24"/>
          <w:szCs w:val="24"/>
        </w:rPr>
        <w:t xml:space="preserve">feel confident that this sum would not have affected the content of the responses </w:t>
      </w:r>
      <w:proofErr w:type="gramStart"/>
      <w:r w:rsidR="00EA353C" w:rsidRPr="00A42E92">
        <w:rPr>
          <w:rFonts w:ascii="Times New Roman" w:eastAsia="Gulim" w:hAnsi="Times New Roman"/>
          <w:sz w:val="24"/>
          <w:szCs w:val="24"/>
        </w:rPr>
        <w:t xml:space="preserve">received </w:t>
      </w:r>
      <w:r w:rsidR="000104F7" w:rsidRPr="00A42E92">
        <w:rPr>
          <w:rFonts w:ascii="Times New Roman" w:eastAsia="Gulim" w:hAnsi="Times New Roman"/>
          <w:sz w:val="24"/>
          <w:szCs w:val="24"/>
        </w:rPr>
        <w:t>.</w:t>
      </w:r>
      <w:proofErr w:type="gramEnd"/>
      <w:r w:rsidR="002D7EFC" w:rsidRPr="00A42E92">
        <w:rPr>
          <w:rFonts w:ascii="Times New Roman" w:eastAsia="Gulim" w:hAnsi="Times New Roman"/>
          <w:sz w:val="24"/>
          <w:szCs w:val="24"/>
        </w:rPr>
        <w:t xml:space="preserve"> </w:t>
      </w:r>
      <w:r w:rsidR="001E7CCC" w:rsidRPr="00A42E92">
        <w:rPr>
          <w:rFonts w:ascii="Times New Roman" w:eastAsia="Gulim" w:hAnsi="Times New Roman"/>
          <w:sz w:val="24"/>
          <w:szCs w:val="24"/>
        </w:rPr>
        <w:t>T</w:t>
      </w:r>
      <w:r w:rsidR="00544E14" w:rsidRPr="00A42E92">
        <w:rPr>
          <w:rFonts w:ascii="Times New Roman" w:eastAsia="Gulim" w:hAnsi="Times New Roman"/>
          <w:sz w:val="24"/>
          <w:szCs w:val="24"/>
        </w:rPr>
        <w:t xml:space="preserve">he </w:t>
      </w:r>
      <w:r w:rsidR="00681690" w:rsidRPr="00A42E92">
        <w:rPr>
          <w:rFonts w:ascii="Times New Roman" w:eastAsia="Gulim" w:hAnsi="Times New Roman"/>
          <w:sz w:val="24"/>
          <w:szCs w:val="24"/>
        </w:rPr>
        <w:t xml:space="preserve">survey </w:t>
      </w:r>
      <w:r w:rsidR="001E7CCC" w:rsidRPr="00A42E92">
        <w:rPr>
          <w:rFonts w:ascii="Times New Roman" w:eastAsia="Gulim" w:hAnsi="Times New Roman"/>
          <w:sz w:val="24"/>
          <w:szCs w:val="24"/>
        </w:rPr>
        <w:t>was conducted between</w:t>
      </w:r>
      <w:r w:rsidR="001E7CCC" w:rsidRPr="00A42E92">
        <w:rPr>
          <w:rFonts w:ascii="Times New Roman" w:hAnsi="Times New Roman"/>
          <w:sz w:val="24"/>
          <w:szCs w:val="24"/>
        </w:rPr>
        <w:t xml:space="preserve"> </w:t>
      </w:r>
      <w:r w:rsidR="003D151E" w:rsidRPr="00A42E92">
        <w:rPr>
          <w:rFonts w:ascii="Times New Roman" w:hAnsi="Times New Roman"/>
          <w:sz w:val="24"/>
          <w:szCs w:val="24"/>
        </w:rPr>
        <w:t xml:space="preserve">December 2013 </w:t>
      </w:r>
      <w:r w:rsidR="001E7CCC" w:rsidRPr="00A42E92">
        <w:rPr>
          <w:rFonts w:ascii="Times New Roman" w:hAnsi="Times New Roman"/>
          <w:sz w:val="24"/>
          <w:szCs w:val="24"/>
        </w:rPr>
        <w:t>and</w:t>
      </w:r>
      <w:r w:rsidR="003D151E" w:rsidRPr="00A42E92">
        <w:rPr>
          <w:rFonts w:ascii="Times New Roman" w:hAnsi="Times New Roman"/>
          <w:sz w:val="24"/>
          <w:szCs w:val="24"/>
        </w:rPr>
        <w:t xml:space="preserve"> </w:t>
      </w:r>
      <w:r w:rsidR="00681690" w:rsidRPr="00A42E92">
        <w:rPr>
          <w:rFonts w:ascii="Times New Roman" w:hAnsi="Times New Roman"/>
          <w:sz w:val="24"/>
          <w:szCs w:val="24"/>
        </w:rPr>
        <w:t>January</w:t>
      </w:r>
      <w:r w:rsidR="003D151E" w:rsidRPr="00A42E92">
        <w:rPr>
          <w:rFonts w:ascii="Times New Roman" w:hAnsi="Times New Roman"/>
          <w:sz w:val="24"/>
          <w:szCs w:val="24"/>
        </w:rPr>
        <w:t xml:space="preserve"> 201</w:t>
      </w:r>
      <w:r w:rsidR="00681690" w:rsidRPr="00A42E92">
        <w:rPr>
          <w:rFonts w:ascii="Times New Roman" w:hAnsi="Times New Roman"/>
          <w:sz w:val="24"/>
          <w:szCs w:val="24"/>
        </w:rPr>
        <w:t>7 and</w:t>
      </w:r>
      <w:r w:rsidR="00544E14" w:rsidRPr="00A42E92">
        <w:rPr>
          <w:rFonts w:ascii="Times New Roman" w:hAnsi="Times New Roman"/>
          <w:sz w:val="24"/>
          <w:szCs w:val="24"/>
        </w:rPr>
        <w:t xml:space="preserve"> </w:t>
      </w:r>
      <w:r w:rsidR="001E7CCC" w:rsidRPr="00A42E92">
        <w:rPr>
          <w:rFonts w:ascii="Times New Roman" w:hAnsi="Times New Roman"/>
          <w:sz w:val="24"/>
          <w:szCs w:val="24"/>
        </w:rPr>
        <w:t xml:space="preserve">achieved </w:t>
      </w:r>
      <w:r w:rsidR="003D151E" w:rsidRPr="00A42E92">
        <w:rPr>
          <w:rFonts w:ascii="Times New Roman" w:hAnsi="Times New Roman"/>
          <w:sz w:val="24"/>
          <w:szCs w:val="24"/>
        </w:rPr>
        <w:t xml:space="preserve">127 </w:t>
      </w:r>
      <w:r w:rsidR="00953F5F" w:rsidRPr="00A42E92">
        <w:rPr>
          <w:rFonts w:ascii="Times New Roman" w:hAnsi="Times New Roman"/>
          <w:sz w:val="24"/>
          <w:szCs w:val="24"/>
        </w:rPr>
        <w:t xml:space="preserve">completed </w:t>
      </w:r>
      <w:r w:rsidR="00DA032F" w:rsidRPr="00A42E92">
        <w:rPr>
          <w:rFonts w:ascii="Times New Roman" w:hAnsi="Times New Roman"/>
          <w:sz w:val="24"/>
          <w:szCs w:val="24"/>
        </w:rPr>
        <w:t>returns.</w:t>
      </w:r>
      <w:r w:rsidR="00D03DCA" w:rsidRPr="00A42E92">
        <w:rPr>
          <w:rFonts w:ascii="Times New Roman" w:hAnsi="Times New Roman"/>
          <w:sz w:val="24"/>
          <w:szCs w:val="24"/>
        </w:rPr>
        <w:t xml:space="preserve"> </w:t>
      </w:r>
    </w:p>
    <w:p w14:paraId="1E3284FB" w14:textId="77777777" w:rsidR="00301A54" w:rsidRPr="00A42E92" w:rsidRDefault="00301A54" w:rsidP="00BF1E07">
      <w:pPr>
        <w:wordWrap/>
        <w:adjustRightInd w:val="0"/>
        <w:spacing w:line="480" w:lineRule="auto"/>
        <w:ind w:firstLineChars="100" w:firstLine="240"/>
        <w:jc w:val="left"/>
        <w:rPr>
          <w:rFonts w:ascii="Times New Roman" w:hAnsi="Times New Roman"/>
          <w:kern w:val="0"/>
          <w:sz w:val="24"/>
          <w:szCs w:val="24"/>
        </w:rPr>
      </w:pPr>
    </w:p>
    <w:p w14:paraId="132445B6" w14:textId="77777777" w:rsidR="00971E13" w:rsidRPr="00A42E92" w:rsidRDefault="00BF1E07" w:rsidP="00BF1E07">
      <w:pPr>
        <w:pStyle w:val="Date"/>
        <w:wordWrap/>
        <w:spacing w:line="480" w:lineRule="auto"/>
        <w:ind w:firstLineChars="100" w:firstLine="236"/>
        <w:jc w:val="left"/>
        <w:rPr>
          <w:b/>
          <w:i/>
        </w:rPr>
      </w:pPr>
      <w:r w:rsidRPr="00A42E92">
        <w:rPr>
          <w:b/>
          <w:i/>
        </w:rPr>
        <w:t>Measures</w:t>
      </w:r>
    </w:p>
    <w:p w14:paraId="71931741" w14:textId="77777777" w:rsidR="00601303" w:rsidRPr="00A42E92" w:rsidRDefault="00AD2C9B" w:rsidP="00C530EE">
      <w:pPr>
        <w:wordWrap/>
        <w:adjustRightInd w:val="0"/>
        <w:spacing w:line="480" w:lineRule="auto"/>
        <w:ind w:firstLineChars="100" w:firstLine="240"/>
        <w:jc w:val="left"/>
        <w:rPr>
          <w:rFonts w:ascii="Times New Roman" w:eastAsia="휴먼명조" w:hAnsi="Times New Roman"/>
          <w:b/>
          <w:bCs/>
          <w:sz w:val="24"/>
          <w:szCs w:val="24"/>
        </w:rPr>
      </w:pPr>
      <w:r w:rsidRPr="00A42E92">
        <w:rPr>
          <w:rFonts w:ascii="Times New Roman" w:eastAsia="휴먼명조" w:hAnsi="Times New Roman"/>
          <w:b/>
          <w:bCs/>
          <w:sz w:val="24"/>
          <w:szCs w:val="24"/>
        </w:rPr>
        <w:t xml:space="preserve">Negative </w:t>
      </w:r>
      <w:r w:rsidR="00290912" w:rsidRPr="00A42E92">
        <w:rPr>
          <w:rFonts w:ascii="Times New Roman" w:eastAsia="휴먼명조" w:hAnsi="Times New Roman"/>
          <w:b/>
          <w:bCs/>
          <w:sz w:val="24"/>
          <w:szCs w:val="24"/>
        </w:rPr>
        <w:t xml:space="preserve">Health </w:t>
      </w:r>
      <w:r w:rsidRPr="00A42E92">
        <w:rPr>
          <w:rFonts w:ascii="Times New Roman" w:eastAsia="휴먼명조" w:hAnsi="Times New Roman"/>
          <w:b/>
          <w:bCs/>
          <w:sz w:val="24"/>
          <w:szCs w:val="24"/>
        </w:rPr>
        <w:t>Effects of Blowing the Whistle</w:t>
      </w:r>
    </w:p>
    <w:p w14:paraId="3CFDFDD1" w14:textId="1A6A14C4" w:rsidR="003F24B4" w:rsidRPr="00A42E92" w:rsidRDefault="0015325A" w:rsidP="00E81472">
      <w:pPr>
        <w:pStyle w:val="a"/>
        <w:spacing w:line="480" w:lineRule="auto"/>
        <w:ind w:firstLineChars="100" w:firstLine="240"/>
        <w:jc w:val="left"/>
        <w:rPr>
          <w:rFonts w:ascii="Times New Roman" w:hAnsi="Times New Roman"/>
          <w:color w:val="auto"/>
          <w:sz w:val="24"/>
          <w:szCs w:val="24"/>
        </w:rPr>
      </w:pPr>
      <w:r w:rsidRPr="00A42E92">
        <w:rPr>
          <w:rFonts w:ascii="Times New Roman" w:hAnsi="Times New Roman"/>
          <w:color w:val="auto"/>
          <w:sz w:val="24"/>
          <w:szCs w:val="24"/>
        </w:rPr>
        <w:t xml:space="preserve">External </w:t>
      </w:r>
      <w:r w:rsidR="00F01EA2" w:rsidRPr="00A42E92">
        <w:rPr>
          <w:rFonts w:ascii="Times New Roman" w:hAnsi="Times New Roman"/>
          <w:color w:val="auto"/>
          <w:sz w:val="24"/>
          <w:szCs w:val="24"/>
        </w:rPr>
        <w:t>whistleblowing</w:t>
      </w:r>
      <w:r w:rsidRPr="00A42E92">
        <w:rPr>
          <w:rFonts w:ascii="Times New Roman" w:hAnsi="Times New Roman"/>
          <w:color w:val="auto"/>
          <w:sz w:val="24"/>
          <w:szCs w:val="24"/>
        </w:rPr>
        <w:t xml:space="preserve"> </w:t>
      </w:r>
      <w:r w:rsidR="004A7FC0" w:rsidRPr="00A42E92">
        <w:rPr>
          <w:rFonts w:ascii="Times New Roman" w:hAnsi="Times New Roman"/>
          <w:color w:val="auto"/>
          <w:sz w:val="24"/>
          <w:szCs w:val="24"/>
        </w:rPr>
        <w:t xml:space="preserve">often </w:t>
      </w:r>
      <w:r w:rsidRPr="00A42E92">
        <w:rPr>
          <w:rFonts w:ascii="Times New Roman" w:hAnsi="Times New Roman"/>
          <w:color w:val="auto"/>
          <w:sz w:val="24"/>
          <w:szCs w:val="24"/>
        </w:rPr>
        <w:t>ha</w:t>
      </w:r>
      <w:r w:rsidR="004A7FC0" w:rsidRPr="00A42E92">
        <w:rPr>
          <w:rFonts w:ascii="Times New Roman" w:hAnsi="Times New Roman"/>
          <w:color w:val="auto"/>
          <w:sz w:val="24"/>
          <w:szCs w:val="24"/>
        </w:rPr>
        <w:t>s</w:t>
      </w:r>
      <w:r w:rsidRPr="00A42E92">
        <w:rPr>
          <w:rFonts w:ascii="Times New Roman" w:hAnsi="Times New Roman"/>
          <w:color w:val="auto"/>
          <w:sz w:val="24"/>
          <w:szCs w:val="24"/>
        </w:rPr>
        <w:t xml:space="preserve"> the prominent features of a traumatic </w:t>
      </w:r>
      <w:r w:rsidR="00724805" w:rsidRPr="00A42E92">
        <w:rPr>
          <w:rFonts w:ascii="Times New Roman" w:hAnsi="Times New Roman"/>
          <w:color w:val="auto"/>
          <w:sz w:val="24"/>
          <w:szCs w:val="24"/>
        </w:rPr>
        <w:t>stressor that leads</w:t>
      </w:r>
      <w:r w:rsidR="0071703C" w:rsidRPr="00A42E92">
        <w:rPr>
          <w:rFonts w:ascii="Times New Roman" w:hAnsi="Times New Roman"/>
          <w:color w:val="auto"/>
          <w:sz w:val="24"/>
          <w:szCs w:val="24"/>
        </w:rPr>
        <w:t xml:space="preserve"> to</w:t>
      </w:r>
      <w:r w:rsidRPr="00A42E92">
        <w:rPr>
          <w:rFonts w:ascii="Times New Roman" w:hAnsi="Times New Roman"/>
          <w:color w:val="auto"/>
          <w:sz w:val="24"/>
          <w:szCs w:val="24"/>
        </w:rPr>
        <w:t xml:space="preserve"> actual or threatened health problems. </w:t>
      </w:r>
      <w:r w:rsidR="00DA032F" w:rsidRPr="00A42E92">
        <w:rPr>
          <w:rFonts w:ascii="Times New Roman" w:hAnsi="Times New Roman"/>
          <w:color w:val="auto"/>
          <w:sz w:val="24"/>
          <w:szCs w:val="24"/>
        </w:rPr>
        <w:t xml:space="preserve">Our </w:t>
      </w:r>
      <w:r w:rsidR="00F30B64" w:rsidRPr="00A42E92">
        <w:rPr>
          <w:rFonts w:ascii="Times New Roman" w:eastAsia="휴먼명조" w:hAnsi="Times New Roman"/>
          <w:bCs/>
          <w:color w:val="auto"/>
          <w:sz w:val="24"/>
          <w:szCs w:val="24"/>
        </w:rPr>
        <w:t xml:space="preserve">pool of 87 possible health problems </w:t>
      </w:r>
      <w:r w:rsidR="00F01EA2" w:rsidRPr="00A42E92">
        <w:rPr>
          <w:rFonts w:ascii="Times New Roman" w:eastAsia="휴먼명조" w:hAnsi="Times New Roman"/>
          <w:bCs/>
          <w:color w:val="auto"/>
          <w:sz w:val="24"/>
          <w:szCs w:val="24"/>
        </w:rPr>
        <w:t>whistleblowers</w:t>
      </w:r>
      <w:r w:rsidR="00AD2C9B" w:rsidRPr="00A42E92">
        <w:rPr>
          <w:rFonts w:ascii="Times New Roman" w:eastAsia="Gulim" w:hAnsi="Times New Roman"/>
          <w:bCs/>
          <w:iCs/>
          <w:color w:val="auto"/>
          <w:sz w:val="24"/>
          <w:szCs w:val="24"/>
        </w:rPr>
        <w:t xml:space="preserve"> </w:t>
      </w:r>
      <w:r w:rsidR="0071703C" w:rsidRPr="00A42E92">
        <w:rPr>
          <w:rFonts w:ascii="Times New Roman" w:eastAsia="Gulim" w:hAnsi="Times New Roman"/>
          <w:bCs/>
          <w:iCs/>
          <w:color w:val="auto"/>
          <w:sz w:val="24"/>
          <w:szCs w:val="24"/>
        </w:rPr>
        <w:t xml:space="preserve">could </w:t>
      </w:r>
      <w:r w:rsidR="009130AD" w:rsidRPr="00A42E92">
        <w:rPr>
          <w:rFonts w:ascii="Times New Roman" w:eastAsia="Gulim" w:hAnsi="Times New Roman"/>
          <w:bCs/>
          <w:iCs/>
          <w:color w:val="auto"/>
          <w:sz w:val="24"/>
          <w:szCs w:val="24"/>
        </w:rPr>
        <w:t xml:space="preserve">experience after </w:t>
      </w:r>
      <w:r w:rsidR="004A7FC0" w:rsidRPr="00A42E92">
        <w:rPr>
          <w:rFonts w:ascii="Times New Roman" w:eastAsia="Gulim" w:hAnsi="Times New Roman"/>
          <w:bCs/>
          <w:iCs/>
          <w:color w:val="auto"/>
          <w:sz w:val="24"/>
          <w:szCs w:val="24"/>
        </w:rPr>
        <w:t>their identities were revealed to the public</w:t>
      </w:r>
      <w:r w:rsidR="00DA032F" w:rsidRPr="00A42E92">
        <w:rPr>
          <w:rFonts w:ascii="Times New Roman" w:eastAsia="Gulim" w:hAnsi="Times New Roman"/>
          <w:bCs/>
          <w:iCs/>
          <w:color w:val="auto"/>
          <w:sz w:val="24"/>
          <w:szCs w:val="24"/>
        </w:rPr>
        <w:t xml:space="preserve"> was </w:t>
      </w:r>
      <w:r w:rsidR="004F482D" w:rsidRPr="00A42E92">
        <w:rPr>
          <w:rFonts w:ascii="Times New Roman" w:eastAsia="Gulim" w:hAnsi="Times New Roman"/>
          <w:bCs/>
          <w:iCs/>
          <w:color w:val="auto"/>
          <w:sz w:val="24"/>
          <w:szCs w:val="24"/>
        </w:rPr>
        <w:t>based on</w:t>
      </w:r>
      <w:r w:rsidR="009130AD" w:rsidRPr="00A42E92">
        <w:rPr>
          <w:rFonts w:ascii="Times New Roman" w:eastAsia="Gulim" w:hAnsi="Times New Roman"/>
          <w:bCs/>
          <w:iCs/>
          <w:color w:val="auto"/>
          <w:sz w:val="24"/>
          <w:szCs w:val="24"/>
        </w:rPr>
        <w:t xml:space="preserve"> </w:t>
      </w:r>
      <w:r w:rsidR="00D45B88" w:rsidRPr="00A42E92">
        <w:rPr>
          <w:rFonts w:ascii="Times New Roman" w:eastAsia="Gulim" w:hAnsi="Times New Roman"/>
          <w:bCs/>
          <w:iCs/>
          <w:color w:val="auto"/>
          <w:sz w:val="24"/>
          <w:szCs w:val="24"/>
        </w:rPr>
        <w:t>four</w:t>
      </w:r>
      <w:r w:rsidR="009130AD" w:rsidRPr="00A42E92">
        <w:rPr>
          <w:rFonts w:ascii="Times New Roman" w:eastAsia="Gulim" w:hAnsi="Times New Roman"/>
          <w:bCs/>
          <w:iCs/>
          <w:color w:val="auto"/>
          <w:sz w:val="24"/>
          <w:szCs w:val="24"/>
        </w:rPr>
        <w:t xml:space="preserve"> different </w:t>
      </w:r>
      <w:r w:rsidR="00F30B64" w:rsidRPr="00A42E92">
        <w:rPr>
          <w:rFonts w:ascii="Times New Roman" w:eastAsia="Gulim" w:hAnsi="Times New Roman"/>
          <w:bCs/>
          <w:iCs/>
          <w:color w:val="auto"/>
          <w:sz w:val="24"/>
          <w:szCs w:val="24"/>
        </w:rPr>
        <w:t>resources</w:t>
      </w:r>
      <w:r w:rsidR="004F482D" w:rsidRPr="00A42E92">
        <w:rPr>
          <w:rFonts w:ascii="Times New Roman" w:eastAsia="Utopia Std" w:hAnsi="Times New Roman" w:cs="Times New Roman"/>
          <w:color w:val="auto"/>
          <w:sz w:val="24"/>
          <w:szCs w:val="24"/>
        </w:rPr>
        <w:t xml:space="preserve"> </w:t>
      </w:r>
      <w:r w:rsidR="0071703C" w:rsidRPr="00A42E92">
        <w:rPr>
          <w:rFonts w:ascii="Times New Roman" w:eastAsia="Utopia Std" w:hAnsi="Times New Roman" w:cs="Times New Roman"/>
          <w:color w:val="auto"/>
          <w:sz w:val="24"/>
          <w:szCs w:val="24"/>
        </w:rPr>
        <w:t xml:space="preserve">that are </w:t>
      </w:r>
      <w:r w:rsidR="004F482D" w:rsidRPr="00A42E92">
        <w:rPr>
          <w:rFonts w:ascii="Times New Roman" w:eastAsia="Utopia Std" w:hAnsi="Times New Roman" w:cs="Times New Roman"/>
          <w:color w:val="auto"/>
          <w:sz w:val="24"/>
          <w:szCs w:val="24"/>
        </w:rPr>
        <w:t>widely cited to explain health problems</w:t>
      </w:r>
      <w:r w:rsidR="0071703C" w:rsidRPr="00A42E92">
        <w:rPr>
          <w:rFonts w:ascii="Times New Roman" w:eastAsia="Utopia Std" w:hAnsi="Times New Roman" w:cs="Times New Roman"/>
          <w:color w:val="auto"/>
          <w:sz w:val="24"/>
          <w:szCs w:val="24"/>
        </w:rPr>
        <w:t>: the</w:t>
      </w:r>
      <w:r w:rsidR="00F30B64" w:rsidRPr="00A42E92">
        <w:rPr>
          <w:rFonts w:ascii="Times New Roman" w:eastAsia="Gulim" w:hAnsi="Times New Roman"/>
          <w:bCs/>
          <w:iCs/>
          <w:color w:val="auto"/>
          <w:sz w:val="24"/>
          <w:szCs w:val="24"/>
        </w:rPr>
        <w:t xml:space="preserve"> </w:t>
      </w:r>
      <w:r w:rsidR="00155F90" w:rsidRPr="00A42E92">
        <w:rPr>
          <w:rFonts w:ascii="Times New Roman" w:hAnsi="Times New Roman"/>
          <w:color w:val="auto"/>
          <w:sz w:val="24"/>
          <w:szCs w:val="24"/>
        </w:rPr>
        <w:t>General Health</w:t>
      </w:r>
      <w:r w:rsidR="009130AD" w:rsidRPr="00A42E92">
        <w:rPr>
          <w:rFonts w:ascii="Times New Roman" w:hAnsi="Times New Roman"/>
          <w:color w:val="auto"/>
          <w:sz w:val="24"/>
          <w:szCs w:val="24"/>
        </w:rPr>
        <w:t xml:space="preserve"> </w:t>
      </w:r>
      <w:r w:rsidR="00C67D3C" w:rsidRPr="00A42E92">
        <w:rPr>
          <w:rFonts w:ascii="Times New Roman" w:hAnsi="Times New Roman"/>
          <w:color w:val="auto"/>
          <w:sz w:val="24"/>
          <w:szCs w:val="24"/>
        </w:rPr>
        <w:t>Q</w:t>
      </w:r>
      <w:r w:rsidR="009130AD" w:rsidRPr="00A42E92">
        <w:rPr>
          <w:rFonts w:ascii="Times New Roman" w:hAnsi="Times New Roman"/>
          <w:color w:val="auto"/>
          <w:sz w:val="24"/>
          <w:szCs w:val="24"/>
        </w:rPr>
        <w:t>uestionnaire (</w:t>
      </w:r>
      <w:r w:rsidR="00D62492" w:rsidRPr="00A42E92">
        <w:rPr>
          <w:rFonts w:ascii="Times New Roman" w:eastAsia="함초롬바탕" w:hAnsi="Times New Roman" w:cs="Times New Roman"/>
          <w:color w:val="auto"/>
          <w:sz w:val="24"/>
          <w:szCs w:val="24"/>
        </w:rPr>
        <w:t>Layton &amp; Rust, 1986)</w:t>
      </w:r>
      <w:r w:rsidR="0095042E" w:rsidRPr="00A42E92">
        <w:rPr>
          <w:rFonts w:ascii="Times New Roman" w:hAnsi="Times New Roman"/>
          <w:color w:val="auto"/>
          <w:sz w:val="24"/>
          <w:szCs w:val="24"/>
        </w:rPr>
        <w:t xml:space="preserve">, </w:t>
      </w:r>
      <w:r w:rsidR="00D62492" w:rsidRPr="00A42E92">
        <w:rPr>
          <w:rFonts w:ascii="Times New Roman" w:hAnsi="Times New Roman"/>
          <w:color w:val="auto"/>
          <w:sz w:val="24"/>
          <w:szCs w:val="24"/>
        </w:rPr>
        <w:t>the Korean</w:t>
      </w:r>
      <w:r w:rsidR="009200B9" w:rsidRPr="00A42E92">
        <w:rPr>
          <w:rFonts w:ascii="Times New Roman" w:hAnsi="Times New Roman"/>
          <w:color w:val="auto"/>
          <w:sz w:val="24"/>
          <w:szCs w:val="24"/>
        </w:rPr>
        <w:t xml:space="preserve"> version of the</w:t>
      </w:r>
      <w:r w:rsidR="00D62492" w:rsidRPr="00A42E92">
        <w:rPr>
          <w:rFonts w:ascii="Times New Roman" w:hAnsi="Times New Roman"/>
          <w:color w:val="auto"/>
          <w:sz w:val="24"/>
          <w:szCs w:val="24"/>
        </w:rPr>
        <w:t xml:space="preserve"> </w:t>
      </w:r>
      <w:r w:rsidR="009200B9" w:rsidRPr="00A42E92">
        <w:rPr>
          <w:rFonts w:ascii="Times New Roman" w:hAnsi="Times New Roman"/>
          <w:color w:val="auto"/>
          <w:sz w:val="24"/>
          <w:szCs w:val="24"/>
        </w:rPr>
        <w:t xml:space="preserve">Stress Response Inventory </w:t>
      </w:r>
      <w:r w:rsidR="00D62492" w:rsidRPr="00A42E92">
        <w:rPr>
          <w:rFonts w:ascii="Times New Roman" w:hAnsi="Times New Roman"/>
          <w:color w:val="auto"/>
          <w:sz w:val="24"/>
          <w:szCs w:val="24"/>
        </w:rPr>
        <w:t xml:space="preserve">(Koh, </w:t>
      </w:r>
      <w:r w:rsidR="00A42E92" w:rsidRPr="00A42E92">
        <w:rPr>
          <w:rFonts w:ascii="Times New Roman" w:eastAsia="함초롬바탕" w:hAnsi="Times New Roman"/>
          <w:color w:val="auto"/>
          <w:sz w:val="24"/>
          <w:szCs w:val="24"/>
        </w:rPr>
        <w:t xml:space="preserve">Park, Kim, &amp; Cho, </w:t>
      </w:r>
      <w:r w:rsidR="00D62492" w:rsidRPr="00A42E92">
        <w:rPr>
          <w:rFonts w:ascii="Times New Roman" w:hAnsi="Times New Roman"/>
          <w:color w:val="auto"/>
          <w:sz w:val="24"/>
          <w:szCs w:val="24"/>
        </w:rPr>
        <w:t xml:space="preserve">2001), </w:t>
      </w:r>
      <w:r w:rsidR="004A7FC0" w:rsidRPr="00A42E92">
        <w:rPr>
          <w:rFonts w:ascii="Times New Roman" w:eastAsia="Gulim" w:hAnsi="Times New Roman"/>
          <w:bCs/>
          <w:iCs/>
          <w:color w:val="auto"/>
          <w:sz w:val="24"/>
          <w:szCs w:val="24"/>
        </w:rPr>
        <w:t>the literature</w:t>
      </w:r>
      <w:r w:rsidR="004F482D" w:rsidRPr="00A42E92">
        <w:rPr>
          <w:rFonts w:ascii="Times New Roman" w:eastAsia="Gulim" w:hAnsi="Times New Roman"/>
          <w:bCs/>
          <w:iCs/>
          <w:color w:val="auto"/>
          <w:sz w:val="24"/>
          <w:szCs w:val="24"/>
        </w:rPr>
        <w:t xml:space="preserve"> </w:t>
      </w:r>
      <w:r w:rsidR="009200B9" w:rsidRPr="00A42E92">
        <w:rPr>
          <w:rFonts w:ascii="Times New Roman" w:eastAsia="Gulim" w:hAnsi="Times New Roman"/>
          <w:bCs/>
          <w:iCs/>
          <w:color w:val="auto"/>
          <w:sz w:val="24"/>
          <w:szCs w:val="24"/>
        </w:rPr>
        <w:t xml:space="preserve">on </w:t>
      </w:r>
      <w:r w:rsidR="00F01EA2" w:rsidRPr="00A42E92">
        <w:rPr>
          <w:rFonts w:ascii="Times New Roman" w:eastAsia="Gulim" w:hAnsi="Times New Roman"/>
          <w:bCs/>
          <w:iCs/>
          <w:color w:val="auto"/>
          <w:sz w:val="24"/>
          <w:szCs w:val="24"/>
        </w:rPr>
        <w:t>whistleblowers</w:t>
      </w:r>
      <w:r w:rsidR="004F482D" w:rsidRPr="00A42E92">
        <w:rPr>
          <w:rFonts w:ascii="Times New Roman" w:eastAsia="Gulim" w:hAnsi="Times New Roman"/>
          <w:bCs/>
          <w:iCs/>
          <w:color w:val="auto"/>
          <w:sz w:val="24"/>
          <w:szCs w:val="24"/>
        </w:rPr>
        <w:t>’ health problems (</w:t>
      </w:r>
      <w:r w:rsidR="004A7FC0" w:rsidRPr="00A42E92">
        <w:rPr>
          <w:rFonts w:ascii="Times New Roman" w:eastAsia="Gulim" w:hAnsi="Times New Roman"/>
          <w:bCs/>
          <w:iCs/>
          <w:color w:val="auto"/>
          <w:sz w:val="24"/>
          <w:szCs w:val="24"/>
        </w:rPr>
        <w:t xml:space="preserve">e.g., </w:t>
      </w:r>
      <w:r w:rsidR="005641F3" w:rsidRPr="00A42E92">
        <w:rPr>
          <w:rStyle w:val="slug-doi"/>
          <w:rFonts w:ascii="Times New Roman" w:hAnsi="Times New Roman"/>
          <w:bCs/>
          <w:color w:val="auto"/>
          <w:sz w:val="24"/>
          <w:szCs w:val="24"/>
        </w:rPr>
        <w:t xml:space="preserve">Greaves &amp; McGlone, 2012; </w:t>
      </w:r>
      <w:r w:rsidR="004F482D" w:rsidRPr="00A42E92">
        <w:rPr>
          <w:rFonts w:ascii="Times New Roman" w:eastAsia="함초롬바탕" w:hAnsi="Times New Roman" w:cs="Times New Roman"/>
          <w:color w:val="auto"/>
          <w:sz w:val="24"/>
          <w:szCs w:val="24"/>
        </w:rPr>
        <w:t xml:space="preserve">Peters, </w:t>
      </w:r>
      <w:r w:rsidR="00C56602" w:rsidRPr="00A42E92">
        <w:rPr>
          <w:rFonts w:ascii="Times New Roman" w:eastAsia="함초롬바탕" w:hAnsi="Times New Roman"/>
          <w:color w:val="auto"/>
          <w:sz w:val="24"/>
          <w:szCs w:val="24"/>
        </w:rPr>
        <w:t>Luck</w:t>
      </w:r>
      <w:r w:rsidR="00C56602" w:rsidRPr="00A42E92">
        <w:rPr>
          <w:rFonts w:ascii="Times New Roman" w:eastAsia="함초롬바탕" w:hAnsi="Times New Roman"/>
          <w:color w:val="auto"/>
          <w:sz w:val="24"/>
          <w:szCs w:val="24"/>
        </w:rPr>
        <w:t>,</w:t>
      </w:r>
      <w:r w:rsidR="00C56602" w:rsidRPr="00A42E92">
        <w:rPr>
          <w:rFonts w:ascii="Times New Roman" w:eastAsia="함초롬바탕" w:hAnsi="Times New Roman"/>
          <w:color w:val="auto"/>
          <w:sz w:val="24"/>
          <w:szCs w:val="24"/>
        </w:rPr>
        <w:t xml:space="preserve"> Hutchinson, Wilkes, Andrew, &amp; Jackson,</w:t>
      </w:r>
      <w:r w:rsidR="00C56602" w:rsidRPr="00A42E92">
        <w:rPr>
          <w:rFonts w:ascii="Times New Roman" w:eastAsia="함초롬바탕" w:hAnsi="Times New Roman" w:cs="Times New Roman"/>
          <w:color w:val="auto"/>
          <w:sz w:val="24"/>
          <w:szCs w:val="24"/>
        </w:rPr>
        <w:t xml:space="preserve"> </w:t>
      </w:r>
      <w:r w:rsidR="004F482D" w:rsidRPr="00A42E92">
        <w:rPr>
          <w:rFonts w:ascii="Times New Roman" w:eastAsia="함초롬바탕" w:hAnsi="Times New Roman" w:cs="Times New Roman"/>
          <w:color w:val="auto"/>
          <w:sz w:val="24"/>
          <w:szCs w:val="24"/>
        </w:rPr>
        <w:t xml:space="preserve">2011; </w:t>
      </w:r>
      <w:r w:rsidR="004F482D" w:rsidRPr="00A42E92">
        <w:rPr>
          <w:rFonts w:ascii="Times New Roman" w:eastAsia="GulimChe" w:hAnsi="Times New Roman"/>
          <w:color w:val="auto"/>
          <w:sz w:val="24"/>
          <w:szCs w:val="24"/>
        </w:rPr>
        <w:t>McDonald &amp; Ahern, 2002</w:t>
      </w:r>
      <w:r w:rsidR="004A7FC0" w:rsidRPr="00A42E92">
        <w:rPr>
          <w:rFonts w:ascii="Times New Roman" w:eastAsia="GulimChe" w:hAnsi="Times New Roman"/>
          <w:color w:val="auto"/>
          <w:sz w:val="24"/>
          <w:szCs w:val="24"/>
        </w:rPr>
        <w:t xml:space="preserve">; </w:t>
      </w:r>
      <w:proofErr w:type="spellStart"/>
      <w:r w:rsidR="004A7FC0" w:rsidRPr="00A42E92">
        <w:rPr>
          <w:rFonts w:ascii="Times New Roman" w:hAnsi="Times New Roman"/>
          <w:color w:val="auto"/>
          <w:sz w:val="24"/>
          <w:szCs w:val="24"/>
        </w:rPr>
        <w:t>Soeken</w:t>
      </w:r>
      <w:proofErr w:type="spellEnd"/>
      <w:r w:rsidR="004A7FC0" w:rsidRPr="00A42E92">
        <w:rPr>
          <w:rFonts w:ascii="Times New Roman" w:hAnsi="Times New Roman"/>
          <w:color w:val="auto"/>
          <w:sz w:val="24"/>
          <w:szCs w:val="24"/>
        </w:rPr>
        <w:t xml:space="preserve"> &amp; </w:t>
      </w:r>
      <w:proofErr w:type="spellStart"/>
      <w:r w:rsidR="004A7FC0" w:rsidRPr="00A42E92">
        <w:rPr>
          <w:rFonts w:ascii="Times New Roman" w:hAnsi="Times New Roman"/>
          <w:color w:val="auto"/>
          <w:sz w:val="24"/>
          <w:szCs w:val="24"/>
        </w:rPr>
        <w:t>Soeken</w:t>
      </w:r>
      <w:proofErr w:type="spellEnd"/>
      <w:r w:rsidR="004A7FC0" w:rsidRPr="00A42E92">
        <w:rPr>
          <w:rFonts w:ascii="Times New Roman" w:hAnsi="Times New Roman"/>
          <w:color w:val="auto"/>
          <w:sz w:val="24"/>
          <w:szCs w:val="24"/>
        </w:rPr>
        <w:t>, 1987</w:t>
      </w:r>
      <w:r w:rsidR="000C40DE" w:rsidRPr="00A42E92">
        <w:rPr>
          <w:rFonts w:ascii="Times New Roman" w:eastAsia="GulimChe" w:hAnsi="Times New Roman"/>
          <w:color w:val="auto"/>
          <w:sz w:val="24"/>
          <w:szCs w:val="24"/>
        </w:rPr>
        <w:t>)</w:t>
      </w:r>
      <w:r w:rsidR="00D45B88" w:rsidRPr="00A42E92">
        <w:rPr>
          <w:rFonts w:ascii="Times New Roman" w:eastAsia="GulimChe" w:hAnsi="Times New Roman"/>
          <w:color w:val="auto"/>
          <w:sz w:val="24"/>
          <w:szCs w:val="24"/>
        </w:rPr>
        <w:t xml:space="preserve">, and </w:t>
      </w:r>
      <w:r w:rsidR="000A2EA5" w:rsidRPr="00A42E92">
        <w:rPr>
          <w:rFonts w:ascii="Times New Roman" w:eastAsia="함초롬바탕" w:hAnsi="Times New Roman"/>
          <w:iCs/>
          <w:color w:val="auto"/>
          <w:sz w:val="24"/>
          <w:szCs w:val="24"/>
        </w:rPr>
        <w:t xml:space="preserve">the in-depth interview report on 42 Korean external whistleblowers’ human rights violations </w:t>
      </w:r>
      <w:r w:rsidR="000A2EA5" w:rsidRPr="00A42E92">
        <w:rPr>
          <w:rFonts w:ascii="Times New Roman" w:eastAsia="GulimChe" w:hAnsi="Times New Roman"/>
          <w:color w:val="auto"/>
          <w:sz w:val="24"/>
          <w:szCs w:val="24"/>
        </w:rPr>
        <w:t>(</w:t>
      </w:r>
      <w:r w:rsidR="00D45B88" w:rsidRPr="00A42E92">
        <w:rPr>
          <w:rFonts w:ascii="Times New Roman" w:eastAsia="함초롬바탕" w:hAnsi="Times New Roman"/>
          <w:color w:val="auto"/>
          <w:sz w:val="24"/>
          <w:szCs w:val="24"/>
          <w:shd w:val="clear" w:color="auto" w:fill="FFFFFF"/>
        </w:rPr>
        <w:t xml:space="preserve">the </w:t>
      </w:r>
      <w:proofErr w:type="spellStart"/>
      <w:r w:rsidR="00D45B88" w:rsidRPr="00A42E92">
        <w:rPr>
          <w:rFonts w:ascii="Times New Roman" w:eastAsia="함초롬바탕" w:hAnsi="Times New Roman"/>
          <w:color w:val="auto"/>
          <w:sz w:val="24"/>
          <w:szCs w:val="24"/>
          <w:shd w:val="clear" w:color="auto" w:fill="FFFFFF"/>
        </w:rPr>
        <w:t>Horuragi</w:t>
      </w:r>
      <w:proofErr w:type="spellEnd"/>
      <w:r w:rsidR="00D45B88" w:rsidRPr="00A42E92">
        <w:rPr>
          <w:rFonts w:ascii="Times New Roman" w:eastAsia="함초롬바탕" w:hAnsi="Times New Roman"/>
          <w:color w:val="auto"/>
          <w:sz w:val="24"/>
          <w:szCs w:val="24"/>
          <w:shd w:val="clear" w:color="auto" w:fill="FFFFFF"/>
        </w:rPr>
        <w:t xml:space="preserve"> Foundation</w:t>
      </w:r>
      <w:r w:rsidR="000A2EA5" w:rsidRPr="00A42E92">
        <w:rPr>
          <w:rFonts w:ascii="Times New Roman" w:eastAsia="함초롬바탕" w:hAnsi="Times New Roman"/>
          <w:color w:val="auto"/>
          <w:sz w:val="24"/>
          <w:szCs w:val="24"/>
          <w:shd w:val="clear" w:color="auto" w:fill="FFFFFF"/>
        </w:rPr>
        <w:t xml:space="preserve">, </w:t>
      </w:r>
      <w:r w:rsidR="00D45B88" w:rsidRPr="00A42E92">
        <w:rPr>
          <w:rFonts w:ascii="Times New Roman" w:eastAsia="함초롬바탕" w:hAnsi="Times New Roman"/>
          <w:color w:val="auto"/>
          <w:sz w:val="24"/>
          <w:szCs w:val="24"/>
          <w:shd w:val="clear" w:color="auto" w:fill="FFFFFF"/>
        </w:rPr>
        <w:t>2013)</w:t>
      </w:r>
      <w:r w:rsidR="00155F90" w:rsidRPr="00A42E92">
        <w:rPr>
          <w:rFonts w:ascii="Times New Roman" w:hAnsi="Times New Roman" w:cs="Times New Roman"/>
          <w:color w:val="auto"/>
          <w:sz w:val="24"/>
          <w:szCs w:val="24"/>
        </w:rPr>
        <w:t xml:space="preserve">. </w:t>
      </w:r>
      <w:r w:rsidR="0095042E" w:rsidRPr="00A42E92">
        <w:rPr>
          <w:rFonts w:ascii="Times New Roman" w:hAnsi="Times New Roman" w:cs="Times New Roman"/>
          <w:color w:val="auto"/>
          <w:sz w:val="24"/>
          <w:szCs w:val="24"/>
        </w:rPr>
        <w:t>From</w:t>
      </w:r>
      <w:r w:rsidR="0095042E" w:rsidRPr="00A42E92">
        <w:rPr>
          <w:rFonts w:ascii="Times New Roman" w:hAnsi="Times New Roman"/>
          <w:color w:val="auto"/>
          <w:sz w:val="24"/>
          <w:szCs w:val="24"/>
        </w:rPr>
        <w:t xml:space="preserve"> th</w:t>
      </w:r>
      <w:r w:rsidR="00C4784F" w:rsidRPr="00A42E92">
        <w:rPr>
          <w:rFonts w:ascii="Times New Roman" w:hAnsi="Times New Roman"/>
          <w:color w:val="auto"/>
          <w:sz w:val="24"/>
          <w:szCs w:val="24"/>
        </w:rPr>
        <w:t xml:space="preserve">is </w:t>
      </w:r>
      <w:r w:rsidR="0095042E" w:rsidRPr="00A42E92">
        <w:rPr>
          <w:rFonts w:ascii="Times New Roman" w:eastAsia="Utopia Std" w:hAnsi="Times New Roman" w:cs="Times New Roman"/>
          <w:color w:val="auto"/>
          <w:sz w:val="24"/>
          <w:szCs w:val="24"/>
        </w:rPr>
        <w:t xml:space="preserve">pool </w:t>
      </w:r>
      <w:r w:rsidR="0095042E" w:rsidRPr="00A42E92">
        <w:rPr>
          <w:rFonts w:ascii="Times New Roman" w:hAnsi="Times New Roman"/>
          <w:color w:val="auto"/>
          <w:sz w:val="24"/>
          <w:szCs w:val="24"/>
        </w:rPr>
        <w:t xml:space="preserve">we selected </w:t>
      </w:r>
      <w:r w:rsidR="0095042E" w:rsidRPr="00A42E92">
        <w:rPr>
          <w:rFonts w:ascii="Times New Roman" w:eastAsia="Gulim" w:hAnsi="Times New Roman"/>
          <w:bCs/>
          <w:iCs/>
          <w:color w:val="auto"/>
          <w:sz w:val="24"/>
          <w:szCs w:val="24"/>
        </w:rPr>
        <w:t xml:space="preserve">36 negative health effects </w:t>
      </w:r>
      <w:r w:rsidR="00155F90" w:rsidRPr="00A42E92">
        <w:rPr>
          <w:rFonts w:ascii="Times New Roman" w:eastAsia="Gulim" w:hAnsi="Times New Roman"/>
          <w:bCs/>
          <w:iCs/>
          <w:color w:val="auto"/>
          <w:sz w:val="24"/>
          <w:szCs w:val="24"/>
        </w:rPr>
        <w:t>with</w:t>
      </w:r>
      <w:r w:rsidR="00155F90" w:rsidRPr="00A42E92">
        <w:rPr>
          <w:rFonts w:ascii="Times New Roman" w:hAnsi="Times New Roman"/>
          <w:color w:val="auto"/>
          <w:sz w:val="24"/>
          <w:szCs w:val="24"/>
        </w:rPr>
        <w:t xml:space="preserve"> </w:t>
      </w:r>
      <w:r w:rsidR="00155F90" w:rsidRPr="00A42E92">
        <w:rPr>
          <w:rFonts w:ascii="Times New Roman" w:eastAsia="Utopia Std" w:hAnsi="Times New Roman" w:cs="Times New Roman"/>
          <w:color w:val="auto"/>
          <w:sz w:val="24"/>
          <w:szCs w:val="24"/>
        </w:rPr>
        <w:t xml:space="preserve">the help of three </w:t>
      </w:r>
      <w:r w:rsidR="00F01EA2" w:rsidRPr="00A42E92">
        <w:rPr>
          <w:rFonts w:ascii="Times New Roman" w:eastAsia="Utopia Std" w:hAnsi="Times New Roman" w:cs="Times New Roman"/>
          <w:color w:val="auto"/>
          <w:sz w:val="24"/>
          <w:szCs w:val="24"/>
        </w:rPr>
        <w:t>whistleblowers</w:t>
      </w:r>
      <w:r w:rsidR="00155F90" w:rsidRPr="00A42E92">
        <w:rPr>
          <w:rFonts w:ascii="Times New Roman" w:eastAsia="Utopia Std" w:hAnsi="Times New Roman" w:cs="Times New Roman"/>
          <w:color w:val="auto"/>
          <w:sz w:val="24"/>
          <w:szCs w:val="24"/>
        </w:rPr>
        <w:t xml:space="preserve"> and two staff</w:t>
      </w:r>
      <w:r w:rsidR="00770E2A" w:rsidRPr="00A42E92">
        <w:rPr>
          <w:rFonts w:ascii="Times New Roman" w:eastAsia="Utopia Std" w:hAnsi="Times New Roman" w:cs="Times New Roman"/>
          <w:color w:val="auto"/>
          <w:sz w:val="24"/>
          <w:szCs w:val="24"/>
        </w:rPr>
        <w:t xml:space="preserve"> members</w:t>
      </w:r>
      <w:r w:rsidR="00155F90" w:rsidRPr="00A42E92">
        <w:rPr>
          <w:rFonts w:ascii="Times New Roman" w:eastAsia="Utopia Std" w:hAnsi="Times New Roman" w:cs="Times New Roman"/>
          <w:color w:val="auto"/>
          <w:sz w:val="24"/>
          <w:szCs w:val="24"/>
        </w:rPr>
        <w:t xml:space="preserve"> </w:t>
      </w:r>
      <w:r w:rsidR="009200B9" w:rsidRPr="00A42E92">
        <w:rPr>
          <w:rFonts w:ascii="Times New Roman" w:eastAsia="Utopia Std" w:hAnsi="Times New Roman" w:cs="Times New Roman"/>
          <w:color w:val="auto"/>
          <w:sz w:val="24"/>
          <w:szCs w:val="24"/>
        </w:rPr>
        <w:t xml:space="preserve">from whistleblower </w:t>
      </w:r>
      <w:r w:rsidR="00155F90" w:rsidRPr="00A42E92">
        <w:rPr>
          <w:rFonts w:ascii="Times New Roman" w:eastAsia="Utopia Std" w:hAnsi="Times New Roman" w:cs="Times New Roman"/>
          <w:color w:val="auto"/>
          <w:sz w:val="24"/>
          <w:szCs w:val="24"/>
        </w:rPr>
        <w:t xml:space="preserve">protection </w:t>
      </w:r>
      <w:r w:rsidR="0038311A" w:rsidRPr="00A42E92">
        <w:rPr>
          <w:rFonts w:ascii="Times New Roman" w:eastAsia="Utopia Std" w:hAnsi="Times New Roman" w:cs="Times New Roman"/>
          <w:color w:val="auto"/>
          <w:sz w:val="24"/>
          <w:szCs w:val="24"/>
        </w:rPr>
        <w:t>groups</w:t>
      </w:r>
      <w:r w:rsidR="009200B9" w:rsidRPr="00A42E92">
        <w:rPr>
          <w:rFonts w:ascii="Times New Roman" w:eastAsia="Utopia Std" w:hAnsi="Times New Roman" w:cs="Times New Roman"/>
          <w:color w:val="auto"/>
          <w:sz w:val="24"/>
          <w:szCs w:val="24"/>
        </w:rPr>
        <w:t xml:space="preserve"> that had</w:t>
      </w:r>
      <w:r w:rsidR="00155F90" w:rsidRPr="00A42E92">
        <w:rPr>
          <w:rFonts w:ascii="Times New Roman" w:eastAsia="Utopia Std" w:hAnsi="Times New Roman" w:cs="Times New Roman"/>
          <w:color w:val="auto"/>
          <w:sz w:val="24"/>
          <w:szCs w:val="24"/>
        </w:rPr>
        <w:t xml:space="preserve"> </w:t>
      </w:r>
      <w:r w:rsidR="00EF1E3C" w:rsidRPr="00A42E92">
        <w:rPr>
          <w:rFonts w:ascii="Times New Roman" w:eastAsia="Utopia Std" w:hAnsi="Times New Roman" w:cs="Times New Roman"/>
          <w:color w:val="auto"/>
          <w:sz w:val="24"/>
          <w:szCs w:val="24"/>
        </w:rPr>
        <w:t xml:space="preserve">worked to </w:t>
      </w:r>
      <w:r w:rsidR="00094EB5" w:rsidRPr="00A42E92">
        <w:rPr>
          <w:rFonts w:ascii="Times New Roman" w:eastAsia="Utopia Std" w:hAnsi="Times New Roman" w:cs="Times New Roman"/>
          <w:color w:val="auto"/>
          <w:sz w:val="24"/>
          <w:szCs w:val="24"/>
        </w:rPr>
        <w:t>support</w:t>
      </w:r>
      <w:r w:rsidR="00155F90" w:rsidRPr="00A42E92">
        <w:rPr>
          <w:rFonts w:ascii="Times New Roman" w:eastAsia="Utopia Std" w:hAnsi="Times New Roman" w:cs="Times New Roman"/>
          <w:color w:val="auto"/>
          <w:sz w:val="24"/>
          <w:szCs w:val="24"/>
        </w:rPr>
        <w:t xml:space="preserve"> </w:t>
      </w:r>
      <w:r w:rsidR="00F01EA2" w:rsidRPr="00A42E92">
        <w:rPr>
          <w:rFonts w:ascii="Times New Roman" w:eastAsia="Utopia Std" w:hAnsi="Times New Roman" w:cs="Times New Roman"/>
          <w:color w:val="auto"/>
          <w:sz w:val="24"/>
          <w:szCs w:val="24"/>
        </w:rPr>
        <w:t>whistleblowers</w:t>
      </w:r>
      <w:r w:rsidR="00155F90" w:rsidRPr="00A42E92">
        <w:rPr>
          <w:rFonts w:ascii="Times New Roman" w:eastAsia="Utopia Std" w:hAnsi="Times New Roman" w:cs="Times New Roman"/>
          <w:color w:val="auto"/>
          <w:sz w:val="24"/>
          <w:szCs w:val="24"/>
        </w:rPr>
        <w:t xml:space="preserve"> for more than </w:t>
      </w:r>
      <w:r w:rsidR="00770E2A" w:rsidRPr="00A42E92">
        <w:rPr>
          <w:rFonts w:ascii="Times New Roman" w:eastAsia="Utopia Std" w:hAnsi="Times New Roman" w:cs="Times New Roman"/>
          <w:color w:val="auto"/>
          <w:sz w:val="24"/>
          <w:szCs w:val="24"/>
        </w:rPr>
        <w:t>10</w:t>
      </w:r>
      <w:r w:rsidR="00155F90" w:rsidRPr="00A42E92">
        <w:rPr>
          <w:rFonts w:ascii="Times New Roman" w:eastAsia="Utopia Std" w:hAnsi="Times New Roman" w:cs="Times New Roman"/>
          <w:color w:val="auto"/>
          <w:sz w:val="24"/>
          <w:szCs w:val="24"/>
        </w:rPr>
        <w:t xml:space="preserve"> y</w:t>
      </w:r>
      <w:r w:rsidR="00770E2A" w:rsidRPr="00A42E92">
        <w:rPr>
          <w:rFonts w:ascii="Times New Roman" w:eastAsia="Utopia Std" w:hAnsi="Times New Roman" w:cs="Times New Roman"/>
          <w:color w:val="auto"/>
          <w:sz w:val="24"/>
          <w:szCs w:val="24"/>
        </w:rPr>
        <w:t>ears</w:t>
      </w:r>
      <w:r w:rsidR="0095042E" w:rsidRPr="00A42E92">
        <w:rPr>
          <w:rFonts w:ascii="Times New Roman" w:eastAsia="Utopia Std" w:hAnsi="Times New Roman" w:cs="Times New Roman"/>
          <w:color w:val="auto"/>
          <w:sz w:val="24"/>
          <w:szCs w:val="24"/>
        </w:rPr>
        <w:t xml:space="preserve">. The </w:t>
      </w:r>
      <w:r w:rsidR="009200B9" w:rsidRPr="00A42E92">
        <w:rPr>
          <w:rFonts w:ascii="Times New Roman" w:eastAsia="Utopia Std" w:hAnsi="Times New Roman" w:cs="Times New Roman"/>
          <w:color w:val="auto"/>
          <w:sz w:val="24"/>
          <w:szCs w:val="24"/>
        </w:rPr>
        <w:t xml:space="preserve">negative health effect </w:t>
      </w:r>
      <w:r w:rsidR="00173CFF" w:rsidRPr="00A42E92">
        <w:rPr>
          <w:rFonts w:ascii="Times New Roman" w:eastAsia="Utopia Std" w:hAnsi="Times New Roman" w:cs="Times New Roman"/>
          <w:color w:val="auto"/>
          <w:sz w:val="24"/>
          <w:szCs w:val="24"/>
        </w:rPr>
        <w:t>measurement instrument</w:t>
      </w:r>
      <w:r w:rsidR="009200B9" w:rsidRPr="00A42E92">
        <w:rPr>
          <w:rFonts w:ascii="Times New Roman" w:eastAsia="Utopia Std" w:hAnsi="Times New Roman" w:cs="Times New Roman"/>
          <w:color w:val="auto"/>
          <w:sz w:val="24"/>
          <w:szCs w:val="24"/>
        </w:rPr>
        <w:t xml:space="preserve"> we used</w:t>
      </w:r>
      <w:r w:rsidR="005D0128" w:rsidRPr="00A42E92">
        <w:rPr>
          <w:rFonts w:ascii="Times New Roman" w:eastAsia="Utopia Std" w:hAnsi="Times New Roman" w:cs="Times New Roman"/>
          <w:color w:val="auto"/>
          <w:sz w:val="24"/>
          <w:szCs w:val="24"/>
        </w:rPr>
        <w:t xml:space="preserve"> </w:t>
      </w:r>
      <w:r w:rsidR="00173CFF" w:rsidRPr="00A42E92">
        <w:rPr>
          <w:rFonts w:ascii="Times New Roman" w:eastAsia="Utopia Std" w:hAnsi="Times New Roman" w:cs="Times New Roman"/>
          <w:color w:val="auto"/>
          <w:sz w:val="24"/>
          <w:szCs w:val="24"/>
        </w:rPr>
        <w:t>had four categories with different numbers of items:</w:t>
      </w:r>
      <w:r w:rsidR="007F55CC" w:rsidRPr="00A42E92">
        <w:rPr>
          <w:rFonts w:ascii="Times New Roman" w:hAnsi="Times New Roman"/>
          <w:color w:val="auto"/>
          <w:sz w:val="24"/>
          <w:szCs w:val="24"/>
        </w:rPr>
        <w:t xml:space="preserve"> </w:t>
      </w:r>
      <w:r w:rsidR="00357B67" w:rsidRPr="00A42E92">
        <w:rPr>
          <w:rFonts w:ascii="Times New Roman" w:hAnsi="Times New Roman"/>
          <w:color w:val="auto"/>
          <w:sz w:val="24"/>
          <w:szCs w:val="24"/>
        </w:rPr>
        <w:t>there were eight</w:t>
      </w:r>
      <w:r w:rsidR="009C4146" w:rsidRPr="00A42E92">
        <w:rPr>
          <w:rFonts w:ascii="Times New Roman" w:hAnsi="Times New Roman"/>
          <w:color w:val="auto"/>
          <w:sz w:val="24"/>
          <w:szCs w:val="24"/>
        </w:rPr>
        <w:t xml:space="preserve"> items</w:t>
      </w:r>
      <w:r w:rsidR="00357B67" w:rsidRPr="00A42E92">
        <w:rPr>
          <w:rFonts w:ascii="Times New Roman" w:hAnsi="Times New Roman"/>
          <w:color w:val="auto"/>
          <w:sz w:val="24"/>
          <w:szCs w:val="24"/>
        </w:rPr>
        <w:t xml:space="preserve"> for</w:t>
      </w:r>
      <w:r w:rsidR="009C4146" w:rsidRPr="00A42E92">
        <w:rPr>
          <w:rFonts w:ascii="Times New Roman" w:hAnsi="Times New Roman"/>
          <w:color w:val="auto"/>
          <w:sz w:val="24"/>
          <w:szCs w:val="24"/>
        </w:rPr>
        <w:t xml:space="preserve"> physical effects (i</w:t>
      </w:r>
      <w:r w:rsidR="009C4146" w:rsidRPr="00A42E92">
        <w:rPr>
          <w:rFonts w:ascii="Times New Roman" w:eastAsia="휴먼명조" w:hAnsi="Times New Roman"/>
          <w:color w:val="auto"/>
          <w:sz w:val="24"/>
          <w:szCs w:val="24"/>
        </w:rPr>
        <w:t>nsomnia, headache, chest pain,</w:t>
      </w:r>
      <w:r w:rsidR="00881265" w:rsidRPr="00A42E92">
        <w:rPr>
          <w:rFonts w:ascii="Times New Roman" w:eastAsia="휴먼명조" w:hAnsi="Times New Roman"/>
          <w:color w:val="auto"/>
          <w:sz w:val="24"/>
          <w:szCs w:val="24"/>
        </w:rPr>
        <w:t xml:space="preserve"> </w:t>
      </w:r>
      <w:r w:rsidR="009C4146" w:rsidRPr="00A42E92">
        <w:rPr>
          <w:rFonts w:ascii="Times New Roman" w:eastAsia="휴먼명조" w:hAnsi="Times New Roman"/>
          <w:color w:val="auto"/>
          <w:sz w:val="24"/>
          <w:szCs w:val="24"/>
        </w:rPr>
        <w:t xml:space="preserve">lack of appetite, indigestion, </w:t>
      </w:r>
      <w:r w:rsidR="00881265" w:rsidRPr="00A42E92">
        <w:rPr>
          <w:rFonts w:ascii="Times New Roman" w:eastAsia="휴먼명조" w:hAnsi="Times New Roman"/>
          <w:color w:val="auto"/>
          <w:sz w:val="24"/>
          <w:szCs w:val="24"/>
        </w:rPr>
        <w:t xml:space="preserve">pent-up pressure </w:t>
      </w:r>
      <w:r w:rsidR="00357B67" w:rsidRPr="00A42E92">
        <w:rPr>
          <w:rFonts w:ascii="Times New Roman" w:eastAsia="휴먼명조" w:hAnsi="Times New Roman"/>
          <w:color w:val="auto"/>
          <w:sz w:val="24"/>
          <w:szCs w:val="24"/>
        </w:rPr>
        <w:t xml:space="preserve">in </w:t>
      </w:r>
      <w:r w:rsidR="00881265" w:rsidRPr="00A42E92">
        <w:rPr>
          <w:rFonts w:ascii="Times New Roman" w:eastAsia="휴먼명조" w:hAnsi="Times New Roman"/>
          <w:color w:val="auto"/>
          <w:sz w:val="24"/>
          <w:szCs w:val="24"/>
        </w:rPr>
        <w:t xml:space="preserve">the </w:t>
      </w:r>
      <w:r w:rsidR="009C4146" w:rsidRPr="00A42E92">
        <w:rPr>
          <w:rFonts w:ascii="Times New Roman" w:eastAsia="휴먼명조" w:hAnsi="Times New Roman"/>
          <w:color w:val="auto"/>
          <w:sz w:val="24"/>
          <w:szCs w:val="24"/>
        </w:rPr>
        <w:t xml:space="preserve">chest, </w:t>
      </w:r>
      <w:r w:rsidR="009C4146" w:rsidRPr="00A42E92">
        <w:rPr>
          <w:rFonts w:ascii="Times New Roman" w:hAnsi="Times New Roman"/>
          <w:color w:val="auto"/>
          <w:sz w:val="24"/>
          <w:szCs w:val="24"/>
        </w:rPr>
        <w:t>n</w:t>
      </w:r>
      <w:r w:rsidR="009C4146" w:rsidRPr="00A42E92">
        <w:rPr>
          <w:rFonts w:ascii="Times New Roman" w:eastAsia="휴먼명조" w:hAnsi="Times New Roman"/>
          <w:color w:val="auto"/>
          <w:sz w:val="24"/>
          <w:szCs w:val="24"/>
        </w:rPr>
        <w:t>eurogenic stomach trouble, and frequent fatigue)</w:t>
      </w:r>
      <w:r w:rsidR="00D62621" w:rsidRPr="00A42E92">
        <w:rPr>
          <w:rFonts w:ascii="Times New Roman" w:hAnsi="Times New Roman"/>
          <w:color w:val="auto"/>
          <w:sz w:val="24"/>
          <w:szCs w:val="24"/>
        </w:rPr>
        <w:t xml:space="preserve">, </w:t>
      </w:r>
      <w:r w:rsidR="00357B67" w:rsidRPr="00A42E92">
        <w:rPr>
          <w:rFonts w:ascii="Times New Roman" w:hAnsi="Times New Roman"/>
          <w:color w:val="auto"/>
          <w:sz w:val="24"/>
          <w:szCs w:val="24"/>
        </w:rPr>
        <w:t>seven for</w:t>
      </w:r>
      <w:r w:rsidR="009C4146" w:rsidRPr="00A42E92">
        <w:rPr>
          <w:rFonts w:ascii="Times New Roman" w:hAnsi="Times New Roman"/>
          <w:color w:val="auto"/>
          <w:sz w:val="24"/>
          <w:szCs w:val="24"/>
        </w:rPr>
        <w:t xml:space="preserve"> behavioral effects (v</w:t>
      </w:r>
      <w:r w:rsidR="009C4146" w:rsidRPr="00A42E92">
        <w:rPr>
          <w:rFonts w:ascii="Times New Roman" w:eastAsia="휴먼명조" w:hAnsi="Times New Roman" w:cs="Times New Roman"/>
          <w:color w:val="auto"/>
          <w:sz w:val="24"/>
          <w:szCs w:val="24"/>
        </w:rPr>
        <w:t>iolent behavior</w:t>
      </w:r>
      <w:r w:rsidR="009C4146" w:rsidRPr="00A42E92">
        <w:rPr>
          <w:rFonts w:ascii="Times New Roman" w:eastAsia="휴먼명조" w:hAnsi="Times New Roman"/>
          <w:color w:val="auto"/>
          <w:sz w:val="24"/>
          <w:szCs w:val="24"/>
        </w:rPr>
        <w:t>, a</w:t>
      </w:r>
      <w:r w:rsidR="009C4146" w:rsidRPr="00A42E92">
        <w:rPr>
          <w:rFonts w:ascii="Times New Roman" w:eastAsia="휴먼명조" w:hAnsi="Times New Roman" w:cs="Times New Roman"/>
          <w:color w:val="auto"/>
          <w:sz w:val="24"/>
          <w:szCs w:val="24"/>
        </w:rPr>
        <w:t>voidance of human relations</w:t>
      </w:r>
      <w:r w:rsidR="009C4146" w:rsidRPr="00A42E92">
        <w:rPr>
          <w:rFonts w:ascii="Times New Roman" w:eastAsia="휴먼명조" w:hAnsi="Times New Roman"/>
          <w:color w:val="auto"/>
          <w:sz w:val="24"/>
          <w:szCs w:val="24"/>
        </w:rPr>
        <w:t>, s</w:t>
      </w:r>
      <w:r w:rsidR="009C4146" w:rsidRPr="00A42E92">
        <w:rPr>
          <w:rFonts w:ascii="Times New Roman" w:eastAsia="휴먼명조" w:hAnsi="Times New Roman" w:cs="Times New Roman"/>
          <w:color w:val="auto"/>
          <w:sz w:val="24"/>
          <w:szCs w:val="24"/>
        </w:rPr>
        <w:t>wearing</w:t>
      </w:r>
      <w:r w:rsidR="009C4146" w:rsidRPr="00A42E92">
        <w:rPr>
          <w:rFonts w:ascii="Times New Roman" w:eastAsia="휴먼명조" w:hAnsi="Times New Roman"/>
          <w:color w:val="auto"/>
          <w:sz w:val="24"/>
          <w:szCs w:val="24"/>
        </w:rPr>
        <w:t xml:space="preserve">, </w:t>
      </w:r>
      <w:r w:rsidR="009C4146" w:rsidRPr="00A42E92">
        <w:rPr>
          <w:rFonts w:ascii="Times New Roman" w:eastAsia="휴먼명조" w:hAnsi="Times New Roman" w:cs="Times New Roman"/>
          <w:color w:val="auto"/>
          <w:sz w:val="24"/>
          <w:szCs w:val="24"/>
        </w:rPr>
        <w:t xml:space="preserve">nervous </w:t>
      </w:r>
      <w:r w:rsidR="00D62621" w:rsidRPr="00A42E92">
        <w:rPr>
          <w:rFonts w:ascii="Times New Roman" w:eastAsia="휴먼명조" w:hAnsi="Times New Roman" w:cs="Times New Roman"/>
          <w:color w:val="auto"/>
          <w:sz w:val="24"/>
          <w:szCs w:val="24"/>
        </w:rPr>
        <w:lastRenderedPageBreak/>
        <w:t>behavior</w:t>
      </w:r>
      <w:r w:rsidR="009C4146" w:rsidRPr="00A42E92">
        <w:rPr>
          <w:rFonts w:ascii="Times New Roman" w:eastAsia="휴먼명조" w:hAnsi="Times New Roman"/>
          <w:color w:val="auto"/>
          <w:sz w:val="24"/>
          <w:szCs w:val="24"/>
        </w:rPr>
        <w:t xml:space="preserve">, increased </w:t>
      </w:r>
      <w:r w:rsidR="009C4146" w:rsidRPr="00A42E92">
        <w:rPr>
          <w:rFonts w:ascii="Times New Roman" w:eastAsia="휴먼명조" w:hAnsi="Times New Roman" w:cs="Times New Roman"/>
          <w:color w:val="auto"/>
          <w:sz w:val="24"/>
          <w:szCs w:val="24"/>
        </w:rPr>
        <w:t>smoking/drinking</w:t>
      </w:r>
      <w:r w:rsidR="009C4146" w:rsidRPr="00A42E92">
        <w:rPr>
          <w:rFonts w:ascii="Times New Roman" w:eastAsia="휴먼명조" w:hAnsi="Times New Roman"/>
          <w:color w:val="auto"/>
          <w:sz w:val="24"/>
          <w:szCs w:val="24"/>
        </w:rPr>
        <w:t xml:space="preserve">, </w:t>
      </w:r>
      <w:r w:rsidR="00357B67" w:rsidRPr="00A42E92">
        <w:rPr>
          <w:rFonts w:ascii="Times New Roman" w:eastAsia="휴먼명조" w:hAnsi="Times New Roman"/>
          <w:color w:val="auto"/>
          <w:sz w:val="24"/>
          <w:szCs w:val="24"/>
        </w:rPr>
        <w:t>fidgeting</w:t>
      </w:r>
      <w:r w:rsidR="009C4146" w:rsidRPr="00A42E92">
        <w:rPr>
          <w:rFonts w:ascii="Times New Roman" w:eastAsia="휴먼명조" w:hAnsi="Times New Roman"/>
          <w:color w:val="auto"/>
          <w:sz w:val="24"/>
          <w:szCs w:val="24"/>
        </w:rPr>
        <w:t>, o</w:t>
      </w:r>
      <w:r w:rsidR="009C4146" w:rsidRPr="00A42E92">
        <w:rPr>
          <w:rFonts w:ascii="Times New Roman" w:eastAsia="휴먼명조" w:hAnsi="Times New Roman" w:cs="Times New Roman"/>
          <w:color w:val="auto"/>
          <w:sz w:val="24"/>
          <w:szCs w:val="24"/>
        </w:rPr>
        <w:t>vereating</w:t>
      </w:r>
      <w:r w:rsidR="009C4146" w:rsidRPr="00A42E92">
        <w:rPr>
          <w:rFonts w:ascii="Times New Roman" w:hAnsi="Times New Roman"/>
          <w:color w:val="auto"/>
          <w:sz w:val="24"/>
          <w:szCs w:val="24"/>
        </w:rPr>
        <w:t>), 14</w:t>
      </w:r>
      <w:r w:rsidR="00357B67" w:rsidRPr="00A42E92">
        <w:rPr>
          <w:rFonts w:ascii="Times New Roman" w:hAnsi="Times New Roman"/>
          <w:color w:val="auto"/>
          <w:sz w:val="24"/>
          <w:szCs w:val="24"/>
        </w:rPr>
        <w:t xml:space="preserve"> for</w:t>
      </w:r>
      <w:r w:rsidR="009C4146" w:rsidRPr="00A42E92">
        <w:rPr>
          <w:rFonts w:ascii="Times New Roman" w:hAnsi="Times New Roman"/>
          <w:color w:val="auto"/>
          <w:sz w:val="24"/>
          <w:szCs w:val="24"/>
        </w:rPr>
        <w:t xml:space="preserve"> emotional effects (</w:t>
      </w:r>
      <w:r w:rsidR="009C4146" w:rsidRPr="00A42E92">
        <w:rPr>
          <w:rFonts w:ascii="Times New Roman" w:eastAsia="휴먼명조" w:hAnsi="Times New Roman"/>
          <w:color w:val="auto"/>
          <w:sz w:val="24"/>
          <w:szCs w:val="24"/>
        </w:rPr>
        <w:t>v</w:t>
      </w:r>
      <w:r w:rsidR="009C4146" w:rsidRPr="00A42E92">
        <w:rPr>
          <w:rFonts w:ascii="Times New Roman" w:eastAsia="휴먼명조" w:hAnsi="Times New Roman" w:cs="Times New Roman"/>
          <w:color w:val="auto"/>
          <w:sz w:val="24"/>
          <w:szCs w:val="24"/>
        </w:rPr>
        <w:t>ictim mentality</w:t>
      </w:r>
      <w:r w:rsidR="009C4146" w:rsidRPr="00A42E92">
        <w:rPr>
          <w:rFonts w:ascii="Times New Roman" w:eastAsia="휴먼명조" w:hAnsi="Times New Roman"/>
          <w:color w:val="auto"/>
          <w:sz w:val="24"/>
          <w:szCs w:val="24"/>
        </w:rPr>
        <w:t>, a</w:t>
      </w:r>
      <w:r w:rsidR="009C4146" w:rsidRPr="00A42E92">
        <w:rPr>
          <w:rFonts w:ascii="Times New Roman" w:eastAsia="휴먼명조" w:hAnsi="Times New Roman" w:cs="Times New Roman"/>
          <w:color w:val="auto"/>
          <w:sz w:val="24"/>
          <w:szCs w:val="24"/>
        </w:rPr>
        <w:t>nger</w:t>
      </w:r>
      <w:r w:rsidR="009C4146" w:rsidRPr="00A42E92">
        <w:rPr>
          <w:rFonts w:ascii="Times New Roman" w:eastAsia="휴먼명조" w:hAnsi="Times New Roman"/>
          <w:color w:val="auto"/>
          <w:sz w:val="24"/>
          <w:szCs w:val="24"/>
        </w:rPr>
        <w:t>, f</w:t>
      </w:r>
      <w:r w:rsidR="009C4146" w:rsidRPr="00A42E92">
        <w:rPr>
          <w:rFonts w:ascii="Times New Roman" w:eastAsia="휴먼명조" w:hAnsi="Times New Roman" w:cs="Times New Roman"/>
          <w:color w:val="auto"/>
          <w:sz w:val="24"/>
          <w:szCs w:val="24"/>
        </w:rPr>
        <w:t>rustration</w:t>
      </w:r>
      <w:r w:rsidR="009C4146" w:rsidRPr="00A42E92">
        <w:rPr>
          <w:rFonts w:ascii="Times New Roman" w:eastAsia="휴먼명조" w:hAnsi="Times New Roman"/>
          <w:color w:val="auto"/>
          <w:sz w:val="24"/>
          <w:szCs w:val="24"/>
        </w:rPr>
        <w:t>, d</w:t>
      </w:r>
      <w:r w:rsidR="009C4146" w:rsidRPr="00A42E92">
        <w:rPr>
          <w:rFonts w:ascii="Times New Roman" w:eastAsia="휴먼명조" w:hAnsi="Times New Roman" w:cs="Times New Roman"/>
          <w:color w:val="auto"/>
          <w:sz w:val="24"/>
          <w:szCs w:val="24"/>
        </w:rPr>
        <w:t>epression</w:t>
      </w:r>
      <w:r w:rsidR="009C4146" w:rsidRPr="00A42E92">
        <w:rPr>
          <w:rFonts w:ascii="Times New Roman" w:eastAsia="휴먼명조" w:hAnsi="Times New Roman"/>
          <w:color w:val="auto"/>
          <w:sz w:val="24"/>
          <w:szCs w:val="24"/>
        </w:rPr>
        <w:t>, s</w:t>
      </w:r>
      <w:r w:rsidR="009C4146" w:rsidRPr="00A42E92">
        <w:rPr>
          <w:rFonts w:ascii="Times New Roman" w:eastAsia="휴먼명조" w:hAnsi="Times New Roman" w:cs="Times New Roman"/>
          <w:color w:val="auto"/>
          <w:sz w:val="24"/>
          <w:szCs w:val="24"/>
        </w:rPr>
        <w:t xml:space="preserve">uicidal </w:t>
      </w:r>
      <w:r w:rsidR="00C4784F" w:rsidRPr="00A42E92">
        <w:rPr>
          <w:rFonts w:ascii="Times New Roman" w:eastAsia="휴먼명조" w:hAnsi="Times New Roman" w:cs="Times New Roman"/>
          <w:color w:val="auto"/>
          <w:sz w:val="24"/>
          <w:szCs w:val="24"/>
        </w:rPr>
        <w:t xml:space="preserve">feelings </w:t>
      </w:r>
      <w:r w:rsidR="009C4146" w:rsidRPr="00A42E92">
        <w:rPr>
          <w:rFonts w:ascii="Times New Roman" w:eastAsia="휴먼명조" w:hAnsi="Times New Roman"/>
          <w:color w:val="auto"/>
          <w:sz w:val="24"/>
          <w:szCs w:val="24"/>
        </w:rPr>
        <w:t xml:space="preserve">, </w:t>
      </w:r>
      <w:r w:rsidR="00357B67" w:rsidRPr="00A42E92">
        <w:rPr>
          <w:rFonts w:ascii="Times New Roman" w:eastAsia="휴먼명조" w:hAnsi="Times New Roman"/>
          <w:color w:val="auto"/>
          <w:sz w:val="24"/>
          <w:szCs w:val="24"/>
        </w:rPr>
        <w:t>prolonged</w:t>
      </w:r>
      <w:r w:rsidR="00357B67" w:rsidRPr="00A42E92">
        <w:rPr>
          <w:rFonts w:ascii="Times New Roman" w:eastAsia="휴먼명조" w:hAnsi="Times New Roman" w:cs="Times New Roman"/>
          <w:color w:val="auto"/>
          <w:sz w:val="24"/>
          <w:szCs w:val="24"/>
        </w:rPr>
        <w:t xml:space="preserve"> </w:t>
      </w:r>
      <w:r w:rsidR="008C76F7" w:rsidRPr="00A42E92">
        <w:rPr>
          <w:rFonts w:ascii="Times New Roman" w:eastAsia="휴먼명조" w:hAnsi="Times New Roman" w:cs="Times New Roman"/>
          <w:color w:val="auto"/>
          <w:sz w:val="24"/>
          <w:szCs w:val="24"/>
        </w:rPr>
        <w:t>anxiety</w:t>
      </w:r>
      <w:r w:rsidR="009C4146" w:rsidRPr="00A42E92">
        <w:rPr>
          <w:rFonts w:ascii="Times New Roman" w:eastAsia="휴먼명조" w:hAnsi="Times New Roman"/>
          <w:color w:val="auto"/>
          <w:sz w:val="24"/>
          <w:szCs w:val="24"/>
        </w:rPr>
        <w:t xml:space="preserve">, </w:t>
      </w:r>
      <w:r w:rsidR="00357B67" w:rsidRPr="00A42E92">
        <w:rPr>
          <w:rFonts w:ascii="Times New Roman" w:eastAsia="휴먼명조" w:hAnsi="Times New Roman"/>
          <w:color w:val="auto"/>
          <w:sz w:val="24"/>
          <w:szCs w:val="24"/>
        </w:rPr>
        <w:t>decreased</w:t>
      </w:r>
      <w:r w:rsidR="00357B67" w:rsidRPr="00A42E92">
        <w:rPr>
          <w:rFonts w:ascii="Times New Roman" w:eastAsia="휴먼명조" w:hAnsi="Times New Roman" w:cs="Times New Roman"/>
          <w:color w:val="auto"/>
          <w:sz w:val="24"/>
          <w:szCs w:val="24"/>
        </w:rPr>
        <w:t xml:space="preserve"> </w:t>
      </w:r>
      <w:r w:rsidR="009C4146" w:rsidRPr="00A42E92">
        <w:rPr>
          <w:rFonts w:ascii="Times New Roman" w:eastAsia="휴먼명조" w:hAnsi="Times New Roman" w:cs="Times New Roman"/>
          <w:color w:val="auto"/>
          <w:sz w:val="24"/>
          <w:szCs w:val="24"/>
        </w:rPr>
        <w:t>self-respect</w:t>
      </w:r>
      <w:r w:rsidR="009C4146" w:rsidRPr="00A42E92">
        <w:rPr>
          <w:rFonts w:ascii="Times New Roman" w:eastAsia="휴먼명조" w:hAnsi="Times New Roman"/>
          <w:color w:val="auto"/>
          <w:sz w:val="24"/>
          <w:szCs w:val="24"/>
        </w:rPr>
        <w:t>, n</w:t>
      </w:r>
      <w:r w:rsidR="009C4146" w:rsidRPr="00A42E92">
        <w:rPr>
          <w:rFonts w:ascii="Times New Roman" w:eastAsia="휴먼명조" w:hAnsi="Times New Roman" w:cs="Times New Roman"/>
          <w:color w:val="auto"/>
          <w:sz w:val="24"/>
          <w:szCs w:val="24"/>
        </w:rPr>
        <w:t>ervousness</w:t>
      </w:r>
      <w:r w:rsidR="008C76F7" w:rsidRPr="00A42E92">
        <w:rPr>
          <w:rFonts w:ascii="Times New Roman" w:eastAsia="휴먼명조" w:hAnsi="Times New Roman"/>
          <w:color w:val="auto"/>
          <w:sz w:val="24"/>
          <w:szCs w:val="24"/>
        </w:rPr>
        <w:t xml:space="preserve">, </w:t>
      </w:r>
      <w:r w:rsidR="009C4146" w:rsidRPr="00A42E92">
        <w:rPr>
          <w:rFonts w:ascii="Times New Roman" w:eastAsia="휴먼명조" w:hAnsi="Times New Roman" w:cs="Times New Roman"/>
          <w:color w:val="auto"/>
          <w:sz w:val="24"/>
          <w:szCs w:val="24"/>
        </w:rPr>
        <w:t>helplessness</w:t>
      </w:r>
      <w:r w:rsidR="009C4146" w:rsidRPr="00A42E92">
        <w:rPr>
          <w:rFonts w:ascii="Times New Roman" w:eastAsia="휴먼명조" w:hAnsi="Times New Roman"/>
          <w:color w:val="auto"/>
          <w:sz w:val="24"/>
          <w:szCs w:val="24"/>
        </w:rPr>
        <w:t>, d</w:t>
      </w:r>
      <w:r w:rsidR="009C4146" w:rsidRPr="00A42E92">
        <w:rPr>
          <w:rFonts w:ascii="Times New Roman" w:eastAsia="휴먼명조" w:hAnsi="Times New Roman" w:cs="Times New Roman"/>
          <w:color w:val="auto"/>
          <w:sz w:val="24"/>
          <w:szCs w:val="24"/>
        </w:rPr>
        <w:t>is</w:t>
      </w:r>
      <w:r w:rsidR="00674419" w:rsidRPr="00A42E92">
        <w:rPr>
          <w:rFonts w:ascii="Times New Roman" w:eastAsia="휴먼명조" w:hAnsi="Times New Roman" w:cs="Times New Roman"/>
          <w:color w:val="auto"/>
          <w:sz w:val="24"/>
          <w:szCs w:val="24"/>
        </w:rPr>
        <w:t>s</w:t>
      </w:r>
      <w:r w:rsidR="009C4146" w:rsidRPr="00A42E92">
        <w:rPr>
          <w:rFonts w:ascii="Times New Roman" w:eastAsia="휴먼명조" w:hAnsi="Times New Roman" w:cs="Times New Roman"/>
          <w:color w:val="auto"/>
          <w:sz w:val="24"/>
          <w:szCs w:val="24"/>
        </w:rPr>
        <w:t>atisfaction</w:t>
      </w:r>
      <w:r w:rsidR="009C4146" w:rsidRPr="00A42E92">
        <w:rPr>
          <w:rFonts w:ascii="Times New Roman" w:eastAsia="휴먼명조" w:hAnsi="Times New Roman"/>
          <w:color w:val="auto"/>
          <w:sz w:val="24"/>
          <w:szCs w:val="24"/>
        </w:rPr>
        <w:t>, f</w:t>
      </w:r>
      <w:r w:rsidR="009C4146" w:rsidRPr="00A42E92">
        <w:rPr>
          <w:rFonts w:ascii="Times New Roman" w:eastAsia="휴먼명조" w:hAnsi="Times New Roman" w:cs="Times New Roman"/>
          <w:color w:val="auto"/>
          <w:sz w:val="24"/>
          <w:szCs w:val="24"/>
        </w:rPr>
        <w:t>ear</w:t>
      </w:r>
      <w:r w:rsidR="009C4146" w:rsidRPr="00A42E92">
        <w:rPr>
          <w:rFonts w:ascii="Times New Roman" w:eastAsia="휴먼명조" w:hAnsi="Times New Roman"/>
          <w:color w:val="auto"/>
          <w:sz w:val="24"/>
          <w:szCs w:val="24"/>
        </w:rPr>
        <w:t>, r</w:t>
      </w:r>
      <w:r w:rsidR="009C4146" w:rsidRPr="00A42E92">
        <w:rPr>
          <w:rFonts w:ascii="Times New Roman" w:eastAsia="휴먼명조" w:hAnsi="Times New Roman" w:cs="Times New Roman"/>
          <w:color w:val="auto"/>
          <w:sz w:val="24"/>
          <w:szCs w:val="24"/>
        </w:rPr>
        <w:t>estlessness</w:t>
      </w:r>
      <w:r w:rsidR="009C4146" w:rsidRPr="00A42E92">
        <w:rPr>
          <w:rFonts w:ascii="Times New Roman" w:eastAsia="휴먼명조" w:hAnsi="Times New Roman"/>
          <w:color w:val="auto"/>
          <w:sz w:val="24"/>
          <w:szCs w:val="24"/>
        </w:rPr>
        <w:t>, i</w:t>
      </w:r>
      <w:r w:rsidR="009C4146" w:rsidRPr="00A42E92">
        <w:rPr>
          <w:rFonts w:ascii="Times New Roman" w:eastAsia="휴먼명조" w:hAnsi="Times New Roman" w:cs="Times New Roman"/>
          <w:color w:val="auto"/>
          <w:sz w:val="24"/>
          <w:szCs w:val="24"/>
        </w:rPr>
        <w:t>rritation</w:t>
      </w:r>
      <w:r w:rsidR="009C4146" w:rsidRPr="00A42E92">
        <w:rPr>
          <w:rFonts w:ascii="Times New Roman" w:eastAsia="휴먼명조" w:hAnsi="Times New Roman"/>
          <w:color w:val="auto"/>
          <w:sz w:val="24"/>
          <w:szCs w:val="24"/>
        </w:rPr>
        <w:t>, impatience</w:t>
      </w:r>
      <w:r w:rsidR="009C4146" w:rsidRPr="00A42E92">
        <w:rPr>
          <w:rFonts w:ascii="Times New Roman" w:hAnsi="Times New Roman"/>
          <w:color w:val="auto"/>
          <w:sz w:val="24"/>
          <w:szCs w:val="24"/>
        </w:rPr>
        <w:t>), and</w:t>
      </w:r>
      <w:r w:rsidR="00357B67" w:rsidRPr="00A42E92">
        <w:rPr>
          <w:rFonts w:ascii="Times New Roman" w:hAnsi="Times New Roman"/>
          <w:color w:val="auto"/>
          <w:sz w:val="24"/>
          <w:szCs w:val="24"/>
        </w:rPr>
        <w:t xml:space="preserve"> seven for</w:t>
      </w:r>
      <w:r w:rsidR="009C4146" w:rsidRPr="00A42E92">
        <w:rPr>
          <w:rFonts w:ascii="Times New Roman" w:hAnsi="Times New Roman"/>
          <w:color w:val="auto"/>
          <w:sz w:val="24"/>
          <w:szCs w:val="24"/>
        </w:rPr>
        <w:t xml:space="preserve"> mental effects (</w:t>
      </w:r>
      <w:r w:rsidR="009C4146" w:rsidRPr="00A42E92">
        <w:rPr>
          <w:rFonts w:ascii="Times New Roman" w:eastAsia="휴먼명조" w:hAnsi="Times New Roman"/>
          <w:color w:val="auto"/>
          <w:sz w:val="24"/>
          <w:szCs w:val="24"/>
        </w:rPr>
        <w:t>h</w:t>
      </w:r>
      <w:r w:rsidR="009C4146" w:rsidRPr="00A42E92">
        <w:rPr>
          <w:rFonts w:ascii="Times New Roman" w:eastAsia="휴먼명조" w:hAnsi="Times New Roman" w:cs="Times New Roman"/>
          <w:color w:val="auto"/>
          <w:sz w:val="24"/>
          <w:szCs w:val="24"/>
        </w:rPr>
        <w:t>ypomnesia</w:t>
      </w:r>
      <w:r w:rsidR="009C4146" w:rsidRPr="00A42E92">
        <w:rPr>
          <w:rFonts w:ascii="Times New Roman" w:eastAsia="휴먼명조" w:hAnsi="Times New Roman"/>
          <w:color w:val="auto"/>
          <w:sz w:val="24"/>
          <w:szCs w:val="24"/>
        </w:rPr>
        <w:t>, d</w:t>
      </w:r>
      <w:r w:rsidR="009C4146" w:rsidRPr="00A42E92">
        <w:rPr>
          <w:rFonts w:ascii="Times New Roman" w:eastAsia="휴먼명조" w:hAnsi="Times New Roman" w:cs="Times New Roman"/>
          <w:color w:val="auto"/>
          <w:sz w:val="24"/>
          <w:szCs w:val="24"/>
        </w:rPr>
        <w:t>esperation</w:t>
      </w:r>
      <w:r w:rsidR="009C4146" w:rsidRPr="00A42E92">
        <w:rPr>
          <w:rFonts w:ascii="Times New Roman" w:eastAsia="휴먼명조" w:hAnsi="Times New Roman"/>
          <w:color w:val="auto"/>
          <w:sz w:val="24"/>
          <w:szCs w:val="24"/>
        </w:rPr>
        <w:t xml:space="preserve">, </w:t>
      </w:r>
      <w:r w:rsidR="00B05441" w:rsidRPr="00A42E92">
        <w:rPr>
          <w:rFonts w:ascii="Times New Roman" w:eastAsia="휴먼명조" w:hAnsi="Times New Roman"/>
          <w:color w:val="auto"/>
          <w:sz w:val="24"/>
          <w:szCs w:val="24"/>
        </w:rPr>
        <w:t>difficulty concentrating</w:t>
      </w:r>
      <w:r w:rsidR="009C4146" w:rsidRPr="00A42E92">
        <w:rPr>
          <w:rFonts w:ascii="Times New Roman" w:eastAsia="휴먼명조" w:hAnsi="Times New Roman"/>
          <w:color w:val="auto"/>
          <w:sz w:val="24"/>
          <w:szCs w:val="24"/>
        </w:rPr>
        <w:t>, l</w:t>
      </w:r>
      <w:r w:rsidR="009C4146" w:rsidRPr="00A42E92">
        <w:rPr>
          <w:rFonts w:ascii="Times New Roman" w:eastAsia="휴먼명조" w:hAnsi="Times New Roman" w:cs="Times New Roman"/>
          <w:color w:val="auto"/>
          <w:sz w:val="24"/>
          <w:szCs w:val="24"/>
        </w:rPr>
        <w:t xml:space="preserve">oss of </w:t>
      </w:r>
      <w:r w:rsidR="00B05441" w:rsidRPr="00A42E92">
        <w:rPr>
          <w:rFonts w:ascii="Times New Roman" w:eastAsia="휴먼명조" w:hAnsi="Times New Roman"/>
          <w:color w:val="auto"/>
          <w:sz w:val="24"/>
          <w:szCs w:val="24"/>
        </w:rPr>
        <w:t xml:space="preserve">a </w:t>
      </w:r>
      <w:r w:rsidR="009C4146" w:rsidRPr="00A42E92">
        <w:rPr>
          <w:rFonts w:ascii="Times New Roman" w:eastAsia="휴먼명조" w:hAnsi="Times New Roman" w:cs="Times New Roman"/>
          <w:color w:val="auto"/>
          <w:sz w:val="24"/>
          <w:szCs w:val="24"/>
        </w:rPr>
        <w:t xml:space="preserve">sense of </w:t>
      </w:r>
      <w:proofErr w:type="spellStart"/>
      <w:r w:rsidR="009C4146" w:rsidRPr="00A42E92">
        <w:rPr>
          <w:rFonts w:ascii="Times New Roman" w:eastAsia="휴먼명조" w:hAnsi="Times New Roman" w:cs="Times New Roman"/>
          <w:color w:val="auto"/>
          <w:sz w:val="24"/>
          <w:szCs w:val="24"/>
        </w:rPr>
        <w:t>humo</w:t>
      </w:r>
      <w:r w:rsidR="00C4784F" w:rsidRPr="00A42E92">
        <w:rPr>
          <w:rFonts w:ascii="Times New Roman" w:eastAsia="휴먼명조" w:hAnsi="Times New Roman" w:cs="Times New Roman"/>
          <w:color w:val="auto"/>
          <w:sz w:val="24"/>
          <w:szCs w:val="24"/>
        </w:rPr>
        <w:t>u</w:t>
      </w:r>
      <w:r w:rsidR="009C4146" w:rsidRPr="00A42E92">
        <w:rPr>
          <w:rFonts w:ascii="Times New Roman" w:eastAsia="휴먼명조" w:hAnsi="Times New Roman" w:cs="Times New Roman"/>
          <w:color w:val="auto"/>
          <w:sz w:val="24"/>
          <w:szCs w:val="24"/>
        </w:rPr>
        <w:t>r</w:t>
      </w:r>
      <w:proofErr w:type="spellEnd"/>
      <w:r w:rsidR="009C4146" w:rsidRPr="00A42E92">
        <w:rPr>
          <w:rFonts w:ascii="Times New Roman" w:eastAsia="휴먼명조" w:hAnsi="Times New Roman"/>
          <w:color w:val="auto"/>
          <w:sz w:val="24"/>
          <w:szCs w:val="24"/>
        </w:rPr>
        <w:t>, i</w:t>
      </w:r>
      <w:r w:rsidR="009C4146" w:rsidRPr="00A42E92">
        <w:rPr>
          <w:rFonts w:ascii="Times New Roman" w:eastAsia="휴먼명조" w:hAnsi="Times New Roman" w:cs="Times New Roman"/>
          <w:color w:val="auto"/>
          <w:sz w:val="24"/>
          <w:szCs w:val="24"/>
        </w:rPr>
        <w:t>rresolution</w:t>
      </w:r>
      <w:r w:rsidR="009C4146" w:rsidRPr="00A42E92">
        <w:rPr>
          <w:rFonts w:ascii="Times New Roman" w:eastAsia="휴먼명조" w:hAnsi="Times New Roman"/>
          <w:color w:val="auto"/>
          <w:sz w:val="24"/>
          <w:szCs w:val="24"/>
        </w:rPr>
        <w:t>, s</w:t>
      </w:r>
      <w:r w:rsidR="009C4146" w:rsidRPr="00A42E92">
        <w:rPr>
          <w:rFonts w:ascii="Times New Roman" w:eastAsia="휴먼명조" w:hAnsi="Times New Roman" w:cs="Times New Roman"/>
          <w:color w:val="auto"/>
          <w:sz w:val="24"/>
          <w:szCs w:val="24"/>
        </w:rPr>
        <w:t>ense of emptiness</w:t>
      </w:r>
      <w:r w:rsidR="009C4146" w:rsidRPr="00A42E92">
        <w:rPr>
          <w:rFonts w:ascii="Times New Roman" w:eastAsia="휴먼명조" w:hAnsi="Times New Roman"/>
          <w:color w:val="auto"/>
          <w:sz w:val="24"/>
          <w:szCs w:val="24"/>
        </w:rPr>
        <w:t xml:space="preserve">, </w:t>
      </w:r>
      <w:r w:rsidR="009C4146" w:rsidRPr="00A42E92">
        <w:rPr>
          <w:rFonts w:ascii="Times New Roman" w:eastAsia="휴먼명조" w:hAnsi="Times New Roman" w:cs="Times New Roman"/>
          <w:color w:val="auto"/>
          <w:sz w:val="24"/>
          <w:szCs w:val="24"/>
        </w:rPr>
        <w:t>forgetfulness</w:t>
      </w:r>
      <w:r w:rsidR="009C4146" w:rsidRPr="00A42E92">
        <w:rPr>
          <w:rFonts w:ascii="Times New Roman" w:hAnsi="Times New Roman"/>
          <w:color w:val="auto"/>
          <w:sz w:val="24"/>
          <w:szCs w:val="24"/>
        </w:rPr>
        <w:t xml:space="preserve">). </w:t>
      </w:r>
      <w:r w:rsidR="00674419" w:rsidRPr="00A42E92">
        <w:rPr>
          <w:rFonts w:ascii="Times New Roman" w:hAnsi="Times New Roman"/>
          <w:color w:val="auto"/>
          <w:sz w:val="24"/>
          <w:szCs w:val="24"/>
        </w:rPr>
        <w:t>W</w:t>
      </w:r>
      <w:r w:rsidR="00F61BF5" w:rsidRPr="00A42E92">
        <w:rPr>
          <w:rFonts w:ascii="Times New Roman" w:eastAsia="Utopia Std" w:hAnsi="Times New Roman" w:cs="Times New Roman"/>
          <w:color w:val="auto"/>
          <w:sz w:val="24"/>
          <w:szCs w:val="24"/>
        </w:rPr>
        <w:t xml:space="preserve">e asked </w:t>
      </w:r>
      <w:r w:rsidR="00CB3EC9" w:rsidRPr="00A42E92">
        <w:rPr>
          <w:rFonts w:ascii="Times New Roman" w:eastAsia="Utopia Std" w:hAnsi="Times New Roman" w:cs="Times New Roman"/>
          <w:color w:val="auto"/>
          <w:sz w:val="24"/>
          <w:szCs w:val="24"/>
        </w:rPr>
        <w:t>a</w:t>
      </w:r>
      <w:r w:rsidR="00BE49C9" w:rsidRPr="00A42E92">
        <w:rPr>
          <w:rFonts w:ascii="Times New Roman" w:eastAsia="Gulim" w:hAnsi="Times New Roman"/>
          <w:bCs/>
          <w:iCs/>
          <w:color w:val="auto"/>
          <w:sz w:val="24"/>
          <w:szCs w:val="24"/>
        </w:rPr>
        <w:t xml:space="preserve"> question</w:t>
      </w:r>
      <w:r w:rsidR="00F61BF5" w:rsidRPr="00A42E92">
        <w:rPr>
          <w:rFonts w:ascii="Times New Roman" w:eastAsia="Gulim" w:hAnsi="Times New Roman"/>
          <w:bCs/>
          <w:iCs/>
          <w:color w:val="auto"/>
          <w:sz w:val="24"/>
          <w:szCs w:val="24"/>
        </w:rPr>
        <w:t xml:space="preserve">, </w:t>
      </w:r>
      <w:r w:rsidR="0020482D" w:rsidRPr="00A42E92">
        <w:rPr>
          <w:rFonts w:ascii="Times New Roman" w:eastAsia="Gulim" w:hAnsi="Times New Roman"/>
          <w:bCs/>
          <w:iCs/>
          <w:color w:val="auto"/>
          <w:sz w:val="24"/>
          <w:szCs w:val="24"/>
        </w:rPr>
        <w:t>“</w:t>
      </w:r>
      <w:r w:rsidR="00674419" w:rsidRPr="00A42E92">
        <w:rPr>
          <w:rFonts w:ascii="Times New Roman" w:eastAsia="Gulim" w:hAnsi="Times New Roman"/>
          <w:bCs/>
          <w:iCs/>
          <w:color w:val="auto"/>
          <w:sz w:val="24"/>
          <w:szCs w:val="24"/>
        </w:rPr>
        <w:t>[</w:t>
      </w:r>
      <w:r w:rsidR="00F30E88" w:rsidRPr="00A42E92">
        <w:rPr>
          <w:rFonts w:ascii="Times New Roman" w:eastAsia="Gulim" w:hAnsi="Times New Roman"/>
          <w:bCs/>
          <w:iCs/>
          <w:color w:val="auto"/>
          <w:sz w:val="24"/>
          <w:szCs w:val="24"/>
        </w:rPr>
        <w:t>About t</w:t>
      </w:r>
      <w:r w:rsidR="00BF3A21" w:rsidRPr="00A42E92">
        <w:rPr>
          <w:rFonts w:ascii="Times New Roman" w:eastAsia="Gulim" w:hAnsi="Times New Roman"/>
          <w:bCs/>
          <w:iCs/>
          <w:color w:val="auto"/>
          <w:sz w:val="24"/>
          <w:szCs w:val="24"/>
        </w:rPr>
        <w:t xml:space="preserve">he things that have happened </w:t>
      </w:r>
      <w:r w:rsidR="00BF3A21" w:rsidRPr="00A42E92">
        <w:rPr>
          <w:rFonts w:ascii="Times New Roman" w:hAnsi="Times New Roman" w:cs="Times New Roman"/>
          <w:bCs/>
          <w:color w:val="auto"/>
          <w:sz w:val="24"/>
          <w:szCs w:val="24"/>
        </w:rPr>
        <w:t>since</w:t>
      </w:r>
      <w:r w:rsidR="00674419" w:rsidRPr="00A42E92">
        <w:rPr>
          <w:rFonts w:ascii="Times New Roman" w:hAnsi="Times New Roman" w:cs="Times New Roman"/>
          <w:bCs/>
          <w:color w:val="auto"/>
          <w:sz w:val="24"/>
          <w:szCs w:val="24"/>
        </w:rPr>
        <w:t xml:space="preserve"> </w:t>
      </w:r>
      <w:r w:rsidR="00B05441" w:rsidRPr="00A42E92">
        <w:rPr>
          <w:rFonts w:ascii="Times New Roman" w:hAnsi="Times New Roman" w:cs="Times New Roman"/>
          <w:bCs/>
          <w:color w:val="auto"/>
          <w:sz w:val="24"/>
          <w:szCs w:val="24"/>
        </w:rPr>
        <w:t xml:space="preserve">you exposed </w:t>
      </w:r>
      <w:r w:rsidR="00592CD1" w:rsidRPr="00A42E92">
        <w:rPr>
          <w:rFonts w:ascii="Times New Roman" w:hAnsi="Times New Roman" w:cs="Times New Roman"/>
          <w:bCs/>
          <w:color w:val="auto"/>
          <w:sz w:val="24"/>
          <w:szCs w:val="24"/>
        </w:rPr>
        <w:t>wrongdoing in the organization</w:t>
      </w:r>
      <w:r w:rsidR="00674419" w:rsidRPr="00A42E92">
        <w:rPr>
          <w:rFonts w:ascii="Times New Roman" w:eastAsia="Gulim" w:hAnsi="Times New Roman"/>
          <w:bCs/>
          <w:iCs/>
          <w:color w:val="auto"/>
          <w:sz w:val="24"/>
          <w:szCs w:val="24"/>
        </w:rPr>
        <w:t xml:space="preserve">] </w:t>
      </w:r>
      <w:r w:rsidR="00BE49C9" w:rsidRPr="00A42E92">
        <w:rPr>
          <w:rFonts w:ascii="Times New Roman" w:eastAsia="휴먼명조" w:hAnsi="Times New Roman"/>
          <w:color w:val="auto"/>
          <w:sz w:val="24"/>
          <w:szCs w:val="24"/>
        </w:rPr>
        <w:t>How much did you experience the following</w:t>
      </w:r>
      <w:r w:rsidR="0060636B" w:rsidRPr="00A42E92">
        <w:rPr>
          <w:rFonts w:ascii="Times New Roman" w:eastAsia="휴먼명조" w:hAnsi="Times New Roman"/>
          <w:color w:val="auto"/>
          <w:sz w:val="24"/>
          <w:szCs w:val="24"/>
        </w:rPr>
        <w:t xml:space="preserve"> </w:t>
      </w:r>
      <w:r w:rsidR="005017C9" w:rsidRPr="00A42E92">
        <w:rPr>
          <w:rFonts w:ascii="Times New Roman" w:eastAsia="휴먼명조" w:hAnsi="Times New Roman"/>
          <w:color w:val="auto"/>
          <w:sz w:val="24"/>
          <w:szCs w:val="24"/>
        </w:rPr>
        <w:t xml:space="preserve">over </w:t>
      </w:r>
      <w:r w:rsidR="0060636B" w:rsidRPr="00A42E92">
        <w:rPr>
          <w:rFonts w:ascii="Times New Roman" w:eastAsia="휴먼명조" w:hAnsi="Times New Roman"/>
          <w:color w:val="auto"/>
          <w:sz w:val="24"/>
          <w:szCs w:val="24"/>
        </w:rPr>
        <w:t>the last six months</w:t>
      </w:r>
      <w:r w:rsidR="00BE49C9" w:rsidRPr="00A42E92">
        <w:rPr>
          <w:rFonts w:ascii="Times New Roman" w:eastAsia="휴먼명조" w:hAnsi="Times New Roman"/>
          <w:color w:val="auto"/>
          <w:sz w:val="24"/>
          <w:szCs w:val="24"/>
        </w:rPr>
        <w:t>?</w:t>
      </w:r>
      <w:r w:rsidR="0020482D" w:rsidRPr="00A42E92">
        <w:rPr>
          <w:rFonts w:ascii="Times New Roman" w:eastAsia="휴먼명조" w:hAnsi="Times New Roman"/>
          <w:color w:val="auto"/>
          <w:sz w:val="24"/>
          <w:szCs w:val="24"/>
        </w:rPr>
        <w:t>”</w:t>
      </w:r>
      <w:r w:rsidR="0020482D" w:rsidRPr="00A42E92">
        <w:rPr>
          <w:rFonts w:ascii="Times New Roman" w:eastAsia="Gulim" w:hAnsi="Times New Roman"/>
          <w:bCs/>
          <w:iCs/>
          <w:color w:val="auto"/>
          <w:sz w:val="24"/>
          <w:szCs w:val="24"/>
        </w:rPr>
        <w:t xml:space="preserve"> </w:t>
      </w:r>
      <w:r w:rsidR="005017C9" w:rsidRPr="00A42E92">
        <w:rPr>
          <w:rFonts w:ascii="Times New Roman" w:eastAsia="Gulim" w:hAnsi="Times New Roman"/>
          <w:bCs/>
          <w:iCs/>
          <w:color w:val="auto"/>
          <w:sz w:val="24"/>
          <w:szCs w:val="24"/>
        </w:rPr>
        <w:t>We then gave the respondents</w:t>
      </w:r>
      <w:r w:rsidR="0060636B" w:rsidRPr="00A42E92">
        <w:rPr>
          <w:rFonts w:ascii="Times New Roman" w:eastAsia="Gulim" w:hAnsi="Times New Roman"/>
          <w:bCs/>
          <w:iCs/>
          <w:color w:val="auto"/>
          <w:sz w:val="24"/>
          <w:szCs w:val="24"/>
        </w:rPr>
        <w:t xml:space="preserve"> </w:t>
      </w:r>
      <w:r w:rsidR="00BE49C9" w:rsidRPr="00A42E92">
        <w:rPr>
          <w:rFonts w:ascii="Times New Roman" w:eastAsia="SPSTimes-Roman" w:hAnsi="Times New Roman"/>
          <w:color w:val="auto"/>
          <w:sz w:val="24"/>
          <w:szCs w:val="24"/>
        </w:rPr>
        <w:t xml:space="preserve">the </w:t>
      </w:r>
      <w:r w:rsidR="0020482D" w:rsidRPr="00A42E92">
        <w:rPr>
          <w:rFonts w:ascii="Times New Roman" w:eastAsia="SPSTimes-Roman" w:hAnsi="Times New Roman"/>
          <w:color w:val="auto"/>
          <w:sz w:val="24"/>
          <w:szCs w:val="24"/>
        </w:rPr>
        <w:t>36</w:t>
      </w:r>
      <w:r w:rsidR="00BE49C9" w:rsidRPr="00A42E92">
        <w:rPr>
          <w:rFonts w:ascii="Times New Roman" w:eastAsia="SPSTimes-Roman" w:hAnsi="Times New Roman"/>
          <w:color w:val="auto"/>
          <w:sz w:val="24"/>
          <w:szCs w:val="24"/>
        </w:rPr>
        <w:t>-item</w:t>
      </w:r>
      <w:r w:rsidR="005017C9" w:rsidRPr="00A42E92">
        <w:rPr>
          <w:rFonts w:ascii="Times New Roman" w:eastAsia="SPSTimes-Roman" w:hAnsi="Times New Roman"/>
          <w:color w:val="auto"/>
          <w:sz w:val="24"/>
          <w:szCs w:val="24"/>
        </w:rPr>
        <w:t xml:space="preserve"> survey, on which each item was rated</w:t>
      </w:r>
      <w:r w:rsidR="00BE49C9" w:rsidRPr="00A42E92">
        <w:rPr>
          <w:rFonts w:ascii="Times New Roman" w:eastAsia="SPSTimes-Roman" w:hAnsi="Times New Roman"/>
          <w:color w:val="auto"/>
          <w:sz w:val="24"/>
          <w:szCs w:val="24"/>
        </w:rPr>
        <w:t xml:space="preserve"> </w:t>
      </w:r>
      <w:r w:rsidR="005017C9" w:rsidRPr="00A42E92">
        <w:rPr>
          <w:rFonts w:ascii="Times New Roman" w:eastAsia="SPSTimes-Roman" w:hAnsi="Times New Roman"/>
          <w:color w:val="auto"/>
          <w:sz w:val="24"/>
          <w:szCs w:val="24"/>
        </w:rPr>
        <w:t>with</w:t>
      </w:r>
      <w:r w:rsidR="007E7CF2" w:rsidRPr="00A42E92">
        <w:rPr>
          <w:rFonts w:ascii="Times New Roman" w:eastAsia="SPSTimes-Roman" w:hAnsi="Times New Roman"/>
          <w:color w:val="auto"/>
          <w:sz w:val="24"/>
          <w:szCs w:val="24"/>
        </w:rPr>
        <w:t xml:space="preserve"> a </w:t>
      </w:r>
      <w:r w:rsidR="005017C9" w:rsidRPr="00A42E92">
        <w:rPr>
          <w:rFonts w:ascii="Times New Roman" w:eastAsia="SPSTimes-Roman" w:hAnsi="Times New Roman"/>
          <w:color w:val="auto"/>
          <w:sz w:val="24"/>
          <w:szCs w:val="24"/>
        </w:rPr>
        <w:t xml:space="preserve">five-point </w:t>
      </w:r>
      <w:r w:rsidR="007E7CF2" w:rsidRPr="00A42E92">
        <w:rPr>
          <w:rFonts w:ascii="Times New Roman" w:eastAsia="SPSTimes-Roman" w:hAnsi="Times New Roman"/>
          <w:color w:val="auto"/>
          <w:sz w:val="24"/>
          <w:szCs w:val="24"/>
        </w:rPr>
        <w:t xml:space="preserve">Likert-type </w:t>
      </w:r>
      <w:r w:rsidR="005017C9" w:rsidRPr="00A42E92">
        <w:rPr>
          <w:rFonts w:ascii="Times New Roman" w:eastAsia="SPSTimes-Roman" w:hAnsi="Times New Roman"/>
          <w:color w:val="auto"/>
          <w:sz w:val="24"/>
          <w:szCs w:val="24"/>
        </w:rPr>
        <w:t>scale</w:t>
      </w:r>
      <w:r w:rsidR="007E7CF2" w:rsidRPr="00A42E92">
        <w:rPr>
          <w:rFonts w:ascii="Times New Roman" w:eastAsia="SPSTimes-Roman" w:hAnsi="Times New Roman"/>
          <w:color w:val="auto"/>
          <w:sz w:val="24"/>
          <w:szCs w:val="24"/>
        </w:rPr>
        <w:t xml:space="preserve"> (1 = </w:t>
      </w:r>
      <w:r w:rsidR="005B2C89" w:rsidRPr="00A42E92">
        <w:rPr>
          <w:rFonts w:ascii="Times New Roman" w:eastAsia="SPSTimes-Roman" w:hAnsi="Times New Roman"/>
          <w:color w:val="auto"/>
          <w:sz w:val="24"/>
          <w:szCs w:val="24"/>
        </w:rPr>
        <w:t>d</w:t>
      </w:r>
      <w:r w:rsidR="00442B2F" w:rsidRPr="00A42E92">
        <w:rPr>
          <w:rFonts w:ascii="Times New Roman" w:eastAsia="함초롬바탕" w:hAnsi="Times New Roman" w:cs="Times New Roman"/>
          <w:color w:val="auto"/>
          <w:sz w:val="24"/>
          <w:szCs w:val="24"/>
          <w:shd w:val="clear" w:color="auto" w:fill="FFFFFF"/>
        </w:rPr>
        <w:t>o not agree at all</w:t>
      </w:r>
      <w:r w:rsidR="005017C9" w:rsidRPr="00A42E92">
        <w:rPr>
          <w:rFonts w:ascii="Times New Roman" w:eastAsia="SPSTimes-Roman" w:hAnsi="Times New Roman"/>
          <w:color w:val="auto"/>
          <w:sz w:val="24"/>
          <w:szCs w:val="24"/>
        </w:rPr>
        <w:t>,</w:t>
      </w:r>
      <w:r w:rsidR="007E7CF2" w:rsidRPr="00A42E92">
        <w:rPr>
          <w:rFonts w:ascii="Times New Roman" w:eastAsia="SPSTimes-Roman" w:hAnsi="Times New Roman"/>
          <w:color w:val="auto"/>
          <w:sz w:val="24"/>
          <w:szCs w:val="24"/>
        </w:rPr>
        <w:t xml:space="preserve"> to 5 = </w:t>
      </w:r>
      <w:r w:rsidR="005B2C89" w:rsidRPr="00A42E92">
        <w:rPr>
          <w:rFonts w:ascii="Times New Roman" w:eastAsia="SPSTimes-Roman" w:hAnsi="Times New Roman"/>
          <w:color w:val="auto"/>
          <w:sz w:val="24"/>
          <w:szCs w:val="24"/>
        </w:rPr>
        <w:t>c</w:t>
      </w:r>
      <w:r w:rsidR="00442B2F" w:rsidRPr="00A42E92">
        <w:rPr>
          <w:rFonts w:ascii="Times New Roman" w:eastAsia="함초롬바탕" w:hAnsi="Times New Roman" w:cs="Times New Roman"/>
          <w:color w:val="auto"/>
          <w:sz w:val="24"/>
          <w:szCs w:val="24"/>
          <w:shd w:val="clear" w:color="auto" w:fill="FFFFFF"/>
        </w:rPr>
        <w:t>ompletely agree</w:t>
      </w:r>
      <w:r w:rsidR="007E7CF2" w:rsidRPr="00A42E92">
        <w:rPr>
          <w:rFonts w:ascii="Times New Roman" w:eastAsia="SPSTimes-Roman" w:hAnsi="Times New Roman"/>
          <w:color w:val="auto"/>
          <w:sz w:val="24"/>
          <w:szCs w:val="24"/>
        </w:rPr>
        <w:t>)</w:t>
      </w:r>
      <w:r w:rsidR="009C4146" w:rsidRPr="00A42E92">
        <w:rPr>
          <w:rFonts w:ascii="Times New Roman" w:eastAsia="SPSTimes-Roman" w:hAnsi="Times New Roman"/>
          <w:color w:val="auto"/>
          <w:sz w:val="24"/>
          <w:szCs w:val="24"/>
        </w:rPr>
        <w:t>.</w:t>
      </w:r>
      <w:r w:rsidR="007E7CF2" w:rsidRPr="00A42E92">
        <w:rPr>
          <w:rFonts w:ascii="Times New Roman" w:eastAsia="SPSTimes-Roman" w:hAnsi="Times New Roman"/>
          <w:color w:val="auto"/>
          <w:sz w:val="24"/>
          <w:szCs w:val="24"/>
        </w:rPr>
        <w:t xml:space="preserve"> </w:t>
      </w:r>
      <w:r w:rsidR="005017C9" w:rsidRPr="00A42E92">
        <w:rPr>
          <w:rFonts w:ascii="Times New Roman" w:eastAsia="Utopia Std" w:hAnsi="Times New Roman" w:cs="Times New Roman"/>
          <w:color w:val="auto"/>
          <w:sz w:val="24"/>
          <w:szCs w:val="24"/>
        </w:rPr>
        <w:t xml:space="preserve">We examined </w:t>
      </w:r>
      <w:r w:rsidR="006B23B5" w:rsidRPr="00A42E92">
        <w:rPr>
          <w:rFonts w:ascii="Times New Roman" w:eastAsia="Utopia Std" w:hAnsi="Times New Roman" w:cs="Times New Roman"/>
          <w:color w:val="auto"/>
          <w:sz w:val="24"/>
          <w:szCs w:val="24"/>
        </w:rPr>
        <w:t>how well</w:t>
      </w:r>
      <w:r w:rsidR="00E47347" w:rsidRPr="00A42E92">
        <w:rPr>
          <w:rFonts w:ascii="Times New Roman" w:eastAsia="Utopia Std" w:hAnsi="Times New Roman" w:cs="Times New Roman"/>
          <w:color w:val="auto"/>
          <w:sz w:val="24"/>
          <w:szCs w:val="24"/>
        </w:rPr>
        <w:t xml:space="preserve"> </w:t>
      </w:r>
      <w:r w:rsidR="004A5E84" w:rsidRPr="00A42E92">
        <w:rPr>
          <w:rFonts w:ascii="Times New Roman" w:eastAsia="Utopia Std" w:hAnsi="Times New Roman" w:cs="Times New Roman"/>
          <w:color w:val="auto"/>
          <w:sz w:val="24"/>
          <w:szCs w:val="24"/>
        </w:rPr>
        <w:t>each</w:t>
      </w:r>
      <w:r w:rsidR="00E47347" w:rsidRPr="00A42E92">
        <w:rPr>
          <w:rFonts w:ascii="Times New Roman" w:eastAsia="Utopia Std" w:hAnsi="Times New Roman" w:cs="Times New Roman"/>
          <w:color w:val="auto"/>
          <w:sz w:val="24"/>
          <w:szCs w:val="24"/>
        </w:rPr>
        <w:t xml:space="preserve"> </w:t>
      </w:r>
      <w:r w:rsidR="00E47347" w:rsidRPr="00A42E92">
        <w:rPr>
          <w:rFonts w:ascii="Times New Roman" w:eastAsia="Arial" w:hAnsi="Times New Roman" w:cs="Times New Roman"/>
          <w:color w:val="auto"/>
          <w:sz w:val="24"/>
          <w:szCs w:val="24"/>
          <w:shd w:val="clear" w:color="auto" w:fill="FFFFFF"/>
        </w:rPr>
        <w:t>item</w:t>
      </w:r>
      <w:r w:rsidR="006B23B5" w:rsidRPr="00A42E92">
        <w:rPr>
          <w:rFonts w:ascii="Times New Roman" w:eastAsia="Arial" w:hAnsi="Times New Roman" w:cs="Times New Roman"/>
          <w:color w:val="auto"/>
          <w:sz w:val="24"/>
          <w:szCs w:val="24"/>
          <w:shd w:val="clear" w:color="auto" w:fill="FFFFFF"/>
        </w:rPr>
        <w:t xml:space="preserve"> fit its</w:t>
      </w:r>
      <w:r w:rsidR="00E47347" w:rsidRPr="00A42E92">
        <w:rPr>
          <w:rFonts w:ascii="Times New Roman" w:eastAsia="Arial" w:hAnsi="Times New Roman" w:cs="Times New Roman"/>
          <w:color w:val="auto"/>
          <w:sz w:val="24"/>
          <w:szCs w:val="24"/>
          <w:shd w:val="clear" w:color="auto" w:fill="FFFFFF"/>
        </w:rPr>
        <w:t xml:space="preserve"> category</w:t>
      </w:r>
      <w:r w:rsidR="00EE1285" w:rsidRPr="00A42E92">
        <w:rPr>
          <w:rFonts w:ascii="Times New Roman" w:eastAsia="Arial" w:hAnsi="Times New Roman" w:cs="Times New Roman"/>
          <w:color w:val="auto"/>
          <w:sz w:val="24"/>
          <w:szCs w:val="24"/>
          <w:shd w:val="clear" w:color="auto" w:fill="FFFFFF"/>
        </w:rPr>
        <w:t xml:space="preserve"> </w:t>
      </w:r>
      <w:r w:rsidR="00065879" w:rsidRPr="00A42E92">
        <w:rPr>
          <w:rFonts w:ascii="Times New Roman" w:eastAsia="Utopia Std" w:hAnsi="Times New Roman" w:cs="Times New Roman"/>
          <w:color w:val="auto"/>
          <w:sz w:val="24"/>
          <w:szCs w:val="24"/>
        </w:rPr>
        <w:t xml:space="preserve">using exploratory factor analysis. </w:t>
      </w:r>
      <w:r w:rsidR="006B23B5" w:rsidRPr="00A42E92">
        <w:rPr>
          <w:rFonts w:ascii="Times New Roman" w:eastAsia="Utopia Std" w:hAnsi="Times New Roman" w:cs="Times New Roman"/>
          <w:color w:val="auto"/>
          <w:sz w:val="24"/>
          <w:szCs w:val="24"/>
        </w:rPr>
        <w:t>Kaiser-Meyer-Olkin (</w:t>
      </w:r>
      <w:r w:rsidR="00F30E88" w:rsidRPr="00A42E92">
        <w:rPr>
          <w:rFonts w:ascii="Times New Roman" w:hAnsi="Times New Roman"/>
          <w:color w:val="auto"/>
          <w:sz w:val="24"/>
          <w:szCs w:val="24"/>
        </w:rPr>
        <w:t>KMO</w:t>
      </w:r>
      <w:r w:rsidR="006B23B5" w:rsidRPr="00A42E92">
        <w:rPr>
          <w:rFonts w:ascii="Times New Roman" w:hAnsi="Times New Roman"/>
          <w:color w:val="auto"/>
          <w:sz w:val="24"/>
          <w:szCs w:val="24"/>
        </w:rPr>
        <w:t>)</w:t>
      </w:r>
      <w:r w:rsidR="00F30E88" w:rsidRPr="00A42E92">
        <w:rPr>
          <w:rFonts w:ascii="Times New Roman" w:hAnsi="Times New Roman"/>
          <w:color w:val="auto"/>
          <w:sz w:val="24"/>
          <w:szCs w:val="24"/>
        </w:rPr>
        <w:t xml:space="preserve"> and Bartlett’s </w:t>
      </w:r>
      <w:r w:rsidR="006B23B5" w:rsidRPr="00A42E92">
        <w:rPr>
          <w:rFonts w:ascii="Times New Roman" w:hAnsi="Times New Roman"/>
          <w:color w:val="auto"/>
          <w:sz w:val="24"/>
          <w:szCs w:val="24"/>
        </w:rPr>
        <w:t>tests</w:t>
      </w:r>
      <w:r w:rsidR="00F30E88" w:rsidRPr="00A42E92">
        <w:rPr>
          <w:rFonts w:ascii="Times New Roman" w:hAnsi="Times New Roman"/>
          <w:color w:val="auto"/>
          <w:sz w:val="24"/>
          <w:szCs w:val="24"/>
        </w:rPr>
        <w:t xml:space="preserve"> </w:t>
      </w:r>
      <w:r w:rsidR="00EB5AA7" w:rsidRPr="00A42E92">
        <w:rPr>
          <w:rFonts w:ascii="Times New Roman" w:hAnsi="Times New Roman"/>
          <w:color w:val="auto"/>
          <w:sz w:val="24"/>
          <w:szCs w:val="24"/>
        </w:rPr>
        <w:t>w</w:t>
      </w:r>
      <w:r w:rsidR="00C4784F" w:rsidRPr="00A42E92">
        <w:rPr>
          <w:rFonts w:ascii="Times New Roman" w:hAnsi="Times New Roman"/>
          <w:color w:val="auto"/>
          <w:sz w:val="24"/>
          <w:szCs w:val="24"/>
        </w:rPr>
        <w:t>ere</w:t>
      </w:r>
      <w:r w:rsidR="00EB5AA7" w:rsidRPr="00A42E92">
        <w:rPr>
          <w:rFonts w:ascii="Times New Roman" w:hAnsi="Times New Roman"/>
          <w:color w:val="auto"/>
          <w:sz w:val="24"/>
          <w:szCs w:val="24"/>
        </w:rPr>
        <w:t xml:space="preserve"> </w:t>
      </w:r>
      <w:r w:rsidR="00F30E88" w:rsidRPr="00A42E92">
        <w:rPr>
          <w:rFonts w:ascii="Times New Roman" w:hAnsi="Times New Roman"/>
          <w:color w:val="auto"/>
          <w:sz w:val="24"/>
          <w:szCs w:val="24"/>
        </w:rPr>
        <w:t>first</w:t>
      </w:r>
      <w:r w:rsidR="00EB5AA7" w:rsidRPr="00A42E92">
        <w:rPr>
          <w:rFonts w:ascii="Times New Roman" w:hAnsi="Times New Roman"/>
          <w:color w:val="auto"/>
          <w:sz w:val="24"/>
          <w:szCs w:val="24"/>
        </w:rPr>
        <w:t xml:space="preserve"> run</w:t>
      </w:r>
      <w:r w:rsidR="00F30E88" w:rsidRPr="00A42E92">
        <w:rPr>
          <w:rFonts w:ascii="Times New Roman" w:hAnsi="Times New Roman"/>
          <w:color w:val="auto"/>
          <w:sz w:val="24"/>
          <w:szCs w:val="24"/>
        </w:rPr>
        <w:t xml:space="preserve"> b</w:t>
      </w:r>
      <w:r w:rsidR="00065879" w:rsidRPr="00A42E92">
        <w:rPr>
          <w:rFonts w:ascii="Times New Roman" w:eastAsia="Utopia Std" w:hAnsi="Times New Roman" w:cs="Times New Roman"/>
          <w:color w:val="auto"/>
          <w:sz w:val="24"/>
          <w:szCs w:val="24"/>
        </w:rPr>
        <w:t>ecause t</w:t>
      </w:r>
      <w:r w:rsidR="006C068B" w:rsidRPr="00A42E92">
        <w:rPr>
          <w:rFonts w:ascii="Times New Roman" w:hAnsi="Times New Roman"/>
          <w:color w:val="auto"/>
          <w:sz w:val="24"/>
          <w:szCs w:val="24"/>
        </w:rPr>
        <w:t>he sample</w:t>
      </w:r>
      <w:r w:rsidR="006B23B5" w:rsidRPr="00A42E92">
        <w:rPr>
          <w:rFonts w:ascii="Times New Roman" w:hAnsi="Times New Roman"/>
          <w:color w:val="auto"/>
          <w:sz w:val="24"/>
          <w:szCs w:val="24"/>
        </w:rPr>
        <w:t xml:space="preserve"> of</w:t>
      </w:r>
      <w:r w:rsidR="006C068B" w:rsidRPr="00A42E92">
        <w:rPr>
          <w:rFonts w:ascii="Times New Roman" w:hAnsi="Times New Roman"/>
          <w:color w:val="auto"/>
          <w:sz w:val="24"/>
          <w:szCs w:val="24"/>
        </w:rPr>
        <w:t xml:space="preserve"> 127 </w:t>
      </w:r>
      <w:r w:rsidR="004A5E84" w:rsidRPr="00A42E92">
        <w:rPr>
          <w:rFonts w:ascii="Times New Roman" w:hAnsi="Times New Roman"/>
          <w:color w:val="auto"/>
          <w:sz w:val="24"/>
          <w:szCs w:val="24"/>
        </w:rPr>
        <w:t xml:space="preserve">cases </w:t>
      </w:r>
      <w:r w:rsidR="006C068B" w:rsidRPr="00A42E92">
        <w:rPr>
          <w:rFonts w:ascii="Times New Roman" w:hAnsi="Times New Roman"/>
          <w:color w:val="auto"/>
          <w:sz w:val="24"/>
          <w:szCs w:val="24"/>
        </w:rPr>
        <w:t xml:space="preserve">might </w:t>
      </w:r>
      <w:r w:rsidR="006B23B5" w:rsidRPr="00A42E92">
        <w:rPr>
          <w:rFonts w:ascii="Times New Roman" w:hAnsi="Times New Roman"/>
          <w:color w:val="auto"/>
          <w:sz w:val="24"/>
          <w:szCs w:val="24"/>
        </w:rPr>
        <w:t>have been insufficient</w:t>
      </w:r>
      <w:r w:rsidR="00880ABA" w:rsidRPr="00A42E92">
        <w:rPr>
          <w:rFonts w:ascii="Times New Roman" w:hAnsi="Times New Roman"/>
          <w:color w:val="auto"/>
          <w:sz w:val="24"/>
          <w:szCs w:val="24"/>
        </w:rPr>
        <w:t xml:space="preserve"> for</w:t>
      </w:r>
      <w:r w:rsidR="00065879" w:rsidRPr="00A42E92">
        <w:rPr>
          <w:rFonts w:ascii="Times New Roman" w:hAnsi="Times New Roman"/>
          <w:color w:val="auto"/>
          <w:sz w:val="24"/>
          <w:szCs w:val="24"/>
        </w:rPr>
        <w:t xml:space="preserve"> </w:t>
      </w:r>
      <w:r w:rsidR="00F30E88" w:rsidRPr="00A42E92">
        <w:rPr>
          <w:rFonts w:ascii="Times New Roman" w:hAnsi="Times New Roman"/>
          <w:color w:val="auto"/>
          <w:sz w:val="24"/>
          <w:szCs w:val="24"/>
        </w:rPr>
        <w:t>the</w:t>
      </w:r>
      <w:r w:rsidR="00065879" w:rsidRPr="00A42E92">
        <w:rPr>
          <w:rFonts w:ascii="Times New Roman" w:hAnsi="Times New Roman"/>
          <w:color w:val="auto"/>
          <w:sz w:val="24"/>
          <w:szCs w:val="24"/>
        </w:rPr>
        <w:t xml:space="preserve"> analysis</w:t>
      </w:r>
      <w:r w:rsidR="006C068B" w:rsidRPr="00A42E92">
        <w:rPr>
          <w:rFonts w:ascii="Times New Roman" w:eastAsia="Gulim" w:hAnsi="Times New Roman"/>
          <w:bCs/>
          <w:color w:val="auto"/>
          <w:sz w:val="24"/>
          <w:szCs w:val="24"/>
        </w:rPr>
        <w:t xml:space="preserve">. The KMO </w:t>
      </w:r>
      <w:r w:rsidR="006B23B5" w:rsidRPr="00A42E92">
        <w:rPr>
          <w:rFonts w:ascii="Times New Roman" w:eastAsia="Gulim" w:hAnsi="Times New Roman"/>
          <w:bCs/>
          <w:color w:val="auto"/>
          <w:sz w:val="24"/>
          <w:szCs w:val="24"/>
        </w:rPr>
        <w:t>result, which measures</w:t>
      </w:r>
      <w:r w:rsidR="006C068B" w:rsidRPr="00A42E92">
        <w:rPr>
          <w:rFonts w:ascii="Times New Roman" w:eastAsia="Gulim" w:hAnsi="Times New Roman"/>
          <w:bCs/>
          <w:color w:val="auto"/>
          <w:sz w:val="24"/>
          <w:szCs w:val="24"/>
        </w:rPr>
        <w:t xml:space="preserve"> sampling adequacy</w:t>
      </w:r>
      <w:r w:rsidR="006B23B5" w:rsidRPr="00A42E92">
        <w:rPr>
          <w:rFonts w:ascii="Times New Roman" w:eastAsia="Gulim" w:hAnsi="Times New Roman"/>
          <w:bCs/>
          <w:color w:val="auto"/>
          <w:sz w:val="24"/>
          <w:szCs w:val="24"/>
        </w:rPr>
        <w:t>,</w:t>
      </w:r>
      <w:r w:rsidR="006C068B" w:rsidRPr="00A42E92">
        <w:rPr>
          <w:rFonts w:ascii="Times New Roman" w:eastAsia="Gulim" w:hAnsi="Times New Roman"/>
          <w:bCs/>
          <w:color w:val="auto"/>
          <w:sz w:val="24"/>
          <w:szCs w:val="24"/>
        </w:rPr>
        <w:t xml:space="preserve"> was .918 (p&lt;.000), </w:t>
      </w:r>
      <w:r w:rsidR="00A62C58" w:rsidRPr="00A42E92">
        <w:rPr>
          <w:rFonts w:ascii="Times New Roman" w:eastAsia="Gulim" w:hAnsi="Times New Roman"/>
          <w:bCs/>
          <w:color w:val="auto"/>
          <w:sz w:val="24"/>
          <w:szCs w:val="24"/>
        </w:rPr>
        <w:t>showing</w:t>
      </w:r>
      <w:r w:rsidR="006C068B" w:rsidRPr="00A42E92">
        <w:rPr>
          <w:rFonts w:ascii="Times New Roman" w:eastAsia="Gulim" w:hAnsi="Times New Roman"/>
          <w:bCs/>
          <w:color w:val="auto"/>
          <w:sz w:val="24"/>
          <w:szCs w:val="24"/>
        </w:rPr>
        <w:t xml:space="preserve"> that </w:t>
      </w:r>
      <w:r w:rsidR="006B23B5" w:rsidRPr="00A42E92">
        <w:rPr>
          <w:rFonts w:ascii="Times New Roman" w:eastAsia="Gulim" w:hAnsi="Times New Roman"/>
          <w:bCs/>
          <w:color w:val="auto"/>
          <w:sz w:val="24"/>
          <w:szCs w:val="24"/>
        </w:rPr>
        <w:t xml:space="preserve">our </w:t>
      </w:r>
      <w:r w:rsidR="00977051" w:rsidRPr="00A42E92">
        <w:rPr>
          <w:rFonts w:ascii="Times New Roman" w:eastAsia="Gulim" w:hAnsi="Times New Roman"/>
          <w:bCs/>
          <w:color w:val="auto"/>
          <w:sz w:val="24"/>
          <w:szCs w:val="24"/>
        </w:rPr>
        <w:t>data were</w:t>
      </w:r>
      <w:r w:rsidR="006C068B" w:rsidRPr="00A42E92">
        <w:rPr>
          <w:rFonts w:ascii="Times New Roman" w:eastAsia="Gulim" w:hAnsi="Times New Roman"/>
          <w:bCs/>
          <w:color w:val="auto"/>
          <w:sz w:val="24"/>
          <w:szCs w:val="24"/>
        </w:rPr>
        <w:t xml:space="preserve"> well suited for </w:t>
      </w:r>
      <w:r w:rsidR="00F30E88" w:rsidRPr="00A42E92">
        <w:rPr>
          <w:rFonts w:ascii="Times New Roman" w:eastAsia="Gulim" w:hAnsi="Times New Roman"/>
          <w:bCs/>
          <w:color w:val="auto"/>
          <w:sz w:val="24"/>
          <w:szCs w:val="24"/>
        </w:rPr>
        <w:t xml:space="preserve">a </w:t>
      </w:r>
      <w:r w:rsidR="006C068B" w:rsidRPr="00A42E92">
        <w:rPr>
          <w:rFonts w:ascii="Times New Roman" w:eastAsia="Gulim" w:hAnsi="Times New Roman"/>
          <w:bCs/>
          <w:color w:val="auto"/>
          <w:sz w:val="24"/>
          <w:szCs w:val="24"/>
        </w:rPr>
        <w:t xml:space="preserve">factor analysis. </w:t>
      </w:r>
      <w:r w:rsidR="008D663D" w:rsidRPr="00A42E92">
        <w:rPr>
          <w:rFonts w:ascii="Times New Roman" w:eastAsia="Gulim" w:hAnsi="Times New Roman"/>
          <w:bCs/>
          <w:color w:val="auto"/>
          <w:sz w:val="24"/>
          <w:szCs w:val="24"/>
        </w:rPr>
        <w:t>Next</w:t>
      </w:r>
      <w:r w:rsidR="006B23B5" w:rsidRPr="00A42E92">
        <w:rPr>
          <w:rFonts w:ascii="Times New Roman" w:eastAsia="Gulim" w:hAnsi="Times New Roman"/>
          <w:bCs/>
          <w:color w:val="auto"/>
          <w:sz w:val="24"/>
          <w:szCs w:val="24"/>
        </w:rPr>
        <w:t>, we conducted</w:t>
      </w:r>
      <w:r w:rsidR="008D663D" w:rsidRPr="00A42E92">
        <w:rPr>
          <w:rFonts w:ascii="Times New Roman" w:eastAsia="Gulim" w:hAnsi="Times New Roman"/>
          <w:bCs/>
          <w:color w:val="auto"/>
          <w:sz w:val="24"/>
          <w:szCs w:val="24"/>
        </w:rPr>
        <w:t xml:space="preserve"> </w:t>
      </w:r>
      <w:r w:rsidR="00F30E88" w:rsidRPr="00A42E92">
        <w:rPr>
          <w:rFonts w:ascii="Times New Roman" w:eastAsia="Gulim" w:hAnsi="Times New Roman"/>
          <w:bCs/>
          <w:color w:val="auto"/>
          <w:sz w:val="24"/>
          <w:szCs w:val="24"/>
        </w:rPr>
        <w:t>a</w:t>
      </w:r>
      <w:r w:rsidR="008D663D" w:rsidRPr="00A42E92">
        <w:rPr>
          <w:rFonts w:ascii="Times New Roman" w:eastAsia="Gulim" w:hAnsi="Times New Roman"/>
          <w:bCs/>
          <w:color w:val="auto"/>
          <w:sz w:val="24"/>
          <w:szCs w:val="24"/>
        </w:rPr>
        <w:t xml:space="preserve"> f</w:t>
      </w:r>
      <w:r w:rsidR="006C068B" w:rsidRPr="00A42E92">
        <w:rPr>
          <w:rFonts w:ascii="Times New Roman" w:eastAsia="Gulim" w:hAnsi="Times New Roman"/>
          <w:bCs/>
          <w:color w:val="auto"/>
          <w:sz w:val="24"/>
          <w:szCs w:val="24"/>
        </w:rPr>
        <w:t>actor analysis</w:t>
      </w:r>
      <w:r w:rsidR="006B23B5" w:rsidRPr="00A42E92">
        <w:rPr>
          <w:rFonts w:ascii="Times New Roman" w:eastAsia="Gulim" w:hAnsi="Times New Roman"/>
          <w:bCs/>
          <w:color w:val="auto"/>
          <w:sz w:val="24"/>
          <w:szCs w:val="24"/>
        </w:rPr>
        <w:t xml:space="preserve"> of</w:t>
      </w:r>
      <w:r w:rsidR="00BD0ACF" w:rsidRPr="00A42E92">
        <w:rPr>
          <w:rFonts w:ascii="Times New Roman" w:hAnsi="Times New Roman"/>
          <w:color w:val="auto"/>
          <w:sz w:val="24"/>
          <w:szCs w:val="24"/>
        </w:rPr>
        <w:t xml:space="preserve"> </w:t>
      </w:r>
      <w:r w:rsidR="00EE1285" w:rsidRPr="00A42E92">
        <w:rPr>
          <w:rFonts w:ascii="Times New Roman" w:hAnsi="Times New Roman"/>
          <w:color w:val="auto"/>
          <w:sz w:val="24"/>
          <w:szCs w:val="24"/>
        </w:rPr>
        <w:t xml:space="preserve">all </w:t>
      </w:r>
      <w:r w:rsidR="00BD0ACF" w:rsidRPr="00A42E92">
        <w:rPr>
          <w:rFonts w:ascii="Times New Roman" w:hAnsi="Times New Roman"/>
          <w:color w:val="auto"/>
          <w:sz w:val="24"/>
          <w:szCs w:val="24"/>
        </w:rPr>
        <w:t xml:space="preserve">items </w:t>
      </w:r>
      <w:r w:rsidR="0028611F" w:rsidRPr="00A42E92">
        <w:rPr>
          <w:rFonts w:ascii="Times New Roman" w:hAnsi="Times New Roman"/>
          <w:color w:val="auto"/>
          <w:sz w:val="24"/>
          <w:szCs w:val="24"/>
        </w:rPr>
        <w:t xml:space="preserve">by each type of negative </w:t>
      </w:r>
      <w:r w:rsidR="00F30E88" w:rsidRPr="00A42E92">
        <w:rPr>
          <w:rFonts w:ascii="Times New Roman" w:hAnsi="Times New Roman"/>
          <w:color w:val="auto"/>
          <w:sz w:val="24"/>
          <w:szCs w:val="24"/>
        </w:rPr>
        <w:t xml:space="preserve">health </w:t>
      </w:r>
      <w:r w:rsidR="0028611F" w:rsidRPr="00A42E92">
        <w:rPr>
          <w:rFonts w:ascii="Times New Roman" w:hAnsi="Times New Roman"/>
          <w:color w:val="auto"/>
          <w:sz w:val="24"/>
          <w:szCs w:val="24"/>
        </w:rPr>
        <w:t>effects</w:t>
      </w:r>
      <w:r w:rsidR="007E7CF2" w:rsidRPr="00A42E92">
        <w:rPr>
          <w:rFonts w:ascii="Times New Roman" w:eastAsia="함초롬바탕" w:hAnsi="Times New Roman" w:cs="Times New Roman"/>
          <w:color w:val="auto"/>
          <w:sz w:val="24"/>
          <w:szCs w:val="24"/>
          <w:shd w:val="clear" w:color="auto" w:fill="FFFFFF"/>
        </w:rPr>
        <w:t xml:space="preserve">. </w:t>
      </w:r>
      <w:r w:rsidR="00EE1285" w:rsidRPr="00A42E92">
        <w:rPr>
          <w:rFonts w:ascii="Times New Roman" w:eastAsia="함초롬바탕" w:hAnsi="Times New Roman" w:cs="Times New Roman"/>
          <w:color w:val="auto"/>
          <w:sz w:val="24"/>
          <w:szCs w:val="24"/>
          <w:shd w:val="clear" w:color="auto" w:fill="FFFFFF"/>
        </w:rPr>
        <w:t xml:space="preserve">Although </w:t>
      </w:r>
      <w:r w:rsidR="00466F5A" w:rsidRPr="00A42E92">
        <w:rPr>
          <w:rFonts w:ascii="Times New Roman" w:hAnsi="Times New Roman"/>
          <w:color w:val="auto"/>
          <w:sz w:val="24"/>
          <w:szCs w:val="24"/>
        </w:rPr>
        <w:t>Kaiser’s rule</w:t>
      </w:r>
      <w:r w:rsidR="00BC449B" w:rsidRPr="00A42E92">
        <w:rPr>
          <w:rFonts w:ascii="Times New Roman" w:hAnsi="Times New Roman"/>
          <w:color w:val="auto"/>
          <w:sz w:val="24"/>
          <w:szCs w:val="24"/>
        </w:rPr>
        <w:t xml:space="preserve"> </w:t>
      </w:r>
      <w:r w:rsidR="00EE1285" w:rsidRPr="00A42E92">
        <w:rPr>
          <w:rFonts w:ascii="Times New Roman" w:hAnsi="Times New Roman"/>
          <w:color w:val="auto"/>
          <w:sz w:val="24"/>
          <w:szCs w:val="24"/>
        </w:rPr>
        <w:t xml:space="preserve">of </w:t>
      </w:r>
      <w:r w:rsidR="00466F5A" w:rsidRPr="00A42E92">
        <w:rPr>
          <w:rFonts w:ascii="Times New Roman" w:hAnsi="Times New Roman"/>
          <w:color w:val="auto"/>
          <w:sz w:val="24"/>
          <w:szCs w:val="24"/>
        </w:rPr>
        <w:t xml:space="preserve">eigenvalue &gt; 1 </w:t>
      </w:r>
      <w:r w:rsidR="00EE1285" w:rsidRPr="00A42E92">
        <w:rPr>
          <w:rFonts w:ascii="Times New Roman" w:hAnsi="Times New Roman"/>
          <w:color w:val="auto"/>
          <w:sz w:val="24"/>
          <w:szCs w:val="24"/>
        </w:rPr>
        <w:t>has</w:t>
      </w:r>
      <w:r w:rsidR="00F30E88" w:rsidRPr="00A42E92">
        <w:rPr>
          <w:rFonts w:ascii="Times New Roman" w:hAnsi="Times New Roman"/>
          <w:color w:val="auto"/>
          <w:sz w:val="24"/>
          <w:szCs w:val="24"/>
        </w:rPr>
        <w:t xml:space="preserve"> been</w:t>
      </w:r>
      <w:r w:rsidR="00EE1285" w:rsidRPr="00A42E92">
        <w:rPr>
          <w:rFonts w:ascii="Times New Roman" w:hAnsi="Times New Roman"/>
          <w:color w:val="auto"/>
          <w:sz w:val="24"/>
          <w:szCs w:val="24"/>
        </w:rPr>
        <w:t xml:space="preserve"> widely used </w:t>
      </w:r>
      <w:r w:rsidR="00466F5A" w:rsidRPr="00A42E92">
        <w:rPr>
          <w:rFonts w:ascii="Times New Roman" w:hAnsi="Times New Roman"/>
          <w:color w:val="auto"/>
          <w:sz w:val="24"/>
          <w:szCs w:val="24"/>
        </w:rPr>
        <w:t xml:space="preserve">to </w:t>
      </w:r>
      <w:r w:rsidR="006B23B5" w:rsidRPr="00A42E92">
        <w:rPr>
          <w:rFonts w:ascii="Times New Roman" w:hAnsi="Times New Roman"/>
          <w:color w:val="auto"/>
          <w:sz w:val="24"/>
          <w:szCs w:val="24"/>
        </w:rPr>
        <w:t>determine</w:t>
      </w:r>
      <w:r w:rsidR="00466F5A" w:rsidRPr="00A42E92">
        <w:rPr>
          <w:rFonts w:ascii="Times New Roman" w:hAnsi="Times New Roman"/>
          <w:color w:val="auto"/>
          <w:sz w:val="24"/>
          <w:szCs w:val="24"/>
        </w:rPr>
        <w:t xml:space="preserve"> the number of </w:t>
      </w:r>
      <w:r w:rsidR="00466F5A" w:rsidRPr="00A42E92">
        <w:rPr>
          <w:rFonts w:ascii="Times New Roman" w:eastAsia="휴먼명조" w:hAnsi="Times New Roman"/>
          <w:color w:val="auto"/>
          <w:sz w:val="24"/>
          <w:szCs w:val="24"/>
        </w:rPr>
        <w:t xml:space="preserve">significant factors </w:t>
      </w:r>
      <w:r w:rsidR="00466F5A" w:rsidRPr="00A42E92">
        <w:rPr>
          <w:rFonts w:ascii="Times New Roman" w:hAnsi="Times New Roman"/>
          <w:color w:val="auto"/>
          <w:sz w:val="24"/>
          <w:szCs w:val="24"/>
        </w:rPr>
        <w:t>to retain</w:t>
      </w:r>
      <w:r w:rsidR="007E7CF2" w:rsidRPr="00A42E92">
        <w:rPr>
          <w:rFonts w:ascii="Times New Roman" w:hAnsi="Times New Roman"/>
          <w:color w:val="auto"/>
          <w:sz w:val="24"/>
          <w:szCs w:val="24"/>
        </w:rPr>
        <w:t xml:space="preserve"> in an ana</w:t>
      </w:r>
      <w:r w:rsidR="0028611F" w:rsidRPr="00A42E92">
        <w:rPr>
          <w:rFonts w:ascii="Times New Roman" w:hAnsi="Times New Roman"/>
          <w:color w:val="auto"/>
          <w:sz w:val="24"/>
          <w:szCs w:val="24"/>
        </w:rPr>
        <w:t>l</w:t>
      </w:r>
      <w:r w:rsidR="007E7CF2" w:rsidRPr="00A42E92">
        <w:rPr>
          <w:rFonts w:ascii="Times New Roman" w:hAnsi="Times New Roman"/>
          <w:color w:val="auto"/>
          <w:sz w:val="24"/>
          <w:szCs w:val="24"/>
        </w:rPr>
        <w:t>ysis</w:t>
      </w:r>
      <w:r w:rsidR="00EE1285" w:rsidRPr="00A42E92">
        <w:rPr>
          <w:rFonts w:ascii="Times New Roman" w:hAnsi="Times New Roman"/>
          <w:color w:val="auto"/>
          <w:sz w:val="24"/>
          <w:szCs w:val="24"/>
        </w:rPr>
        <w:t xml:space="preserve">, </w:t>
      </w:r>
      <w:r w:rsidR="00466F5A" w:rsidRPr="00A42E92">
        <w:rPr>
          <w:rFonts w:ascii="Times New Roman" w:hAnsi="Times New Roman"/>
          <w:color w:val="auto"/>
          <w:sz w:val="24"/>
          <w:szCs w:val="24"/>
        </w:rPr>
        <w:t xml:space="preserve">many researchers (e.g., </w:t>
      </w:r>
      <w:r w:rsidR="00466F5A" w:rsidRPr="00A42E92">
        <w:rPr>
          <w:rFonts w:ascii="Times New Roman" w:eastAsia="휴먼명조" w:hAnsi="Times New Roman"/>
          <w:color w:val="auto"/>
          <w:sz w:val="24"/>
          <w:szCs w:val="24"/>
        </w:rPr>
        <w:t>Courtney, 2013;</w:t>
      </w:r>
      <w:r w:rsidR="00466F5A" w:rsidRPr="00A42E92">
        <w:rPr>
          <w:rFonts w:ascii="Times New Roman" w:hAnsi="Times New Roman"/>
          <w:color w:val="auto"/>
          <w:sz w:val="24"/>
          <w:szCs w:val="24"/>
        </w:rPr>
        <w:t xml:space="preserve"> </w:t>
      </w:r>
      <w:proofErr w:type="spellStart"/>
      <w:r w:rsidR="00466F5A" w:rsidRPr="00A42E92">
        <w:rPr>
          <w:rFonts w:ascii="Times New Roman" w:hAnsi="Times New Roman"/>
          <w:color w:val="auto"/>
          <w:sz w:val="24"/>
          <w:szCs w:val="24"/>
        </w:rPr>
        <w:t>Patil</w:t>
      </w:r>
      <w:proofErr w:type="spellEnd"/>
      <w:r w:rsidR="00466F5A" w:rsidRPr="00A42E92">
        <w:rPr>
          <w:rFonts w:ascii="Times New Roman" w:hAnsi="Times New Roman"/>
          <w:color w:val="auto"/>
          <w:sz w:val="24"/>
          <w:szCs w:val="24"/>
        </w:rPr>
        <w:t>,</w:t>
      </w:r>
      <w:r w:rsidR="00C56602" w:rsidRPr="00A42E92">
        <w:rPr>
          <w:rFonts w:ascii="Times New Roman" w:hAnsi="Times New Roman"/>
          <w:color w:val="auto"/>
          <w:sz w:val="24"/>
          <w:szCs w:val="24"/>
        </w:rPr>
        <w:t xml:space="preserve"> </w:t>
      </w:r>
      <w:r w:rsidR="00C56602" w:rsidRPr="00A42E92">
        <w:rPr>
          <w:rFonts w:ascii="Times New Roman" w:hAnsi="Times New Roman"/>
          <w:color w:val="auto"/>
          <w:sz w:val="24"/>
          <w:szCs w:val="24"/>
        </w:rPr>
        <w:t xml:space="preserve">Singh, Mishra, &amp; Donovan, </w:t>
      </w:r>
      <w:r w:rsidR="00466F5A" w:rsidRPr="00A42E92">
        <w:rPr>
          <w:rFonts w:ascii="Times New Roman" w:hAnsi="Times New Roman"/>
          <w:color w:val="auto"/>
          <w:sz w:val="24"/>
          <w:szCs w:val="24"/>
        </w:rPr>
        <w:t xml:space="preserve">2008; </w:t>
      </w:r>
      <w:r w:rsidR="00466F5A" w:rsidRPr="00A42E92">
        <w:rPr>
          <w:rFonts w:ascii="Times New Roman" w:eastAsia="휴먼명조" w:hAnsi="Times New Roman"/>
          <w:color w:val="auto"/>
          <w:sz w:val="24"/>
          <w:szCs w:val="24"/>
        </w:rPr>
        <w:t xml:space="preserve">Franklin, </w:t>
      </w:r>
      <w:r w:rsidR="00C56602" w:rsidRPr="00A42E92">
        <w:rPr>
          <w:rFonts w:ascii="Times New Roman" w:hAnsi="Times New Roman"/>
          <w:bCs/>
          <w:color w:val="auto"/>
          <w:sz w:val="24"/>
          <w:szCs w:val="24"/>
        </w:rPr>
        <w:t>Gibson,</w:t>
      </w:r>
      <w:r w:rsidR="00C56602" w:rsidRPr="00A42E92">
        <w:rPr>
          <w:rFonts w:ascii="Times New Roman" w:hAnsi="Times New Roman"/>
          <w:bCs/>
          <w:color w:val="auto"/>
          <w:sz w:val="24"/>
          <w:szCs w:val="24"/>
        </w:rPr>
        <w:t xml:space="preserve"> </w:t>
      </w:r>
      <w:r w:rsidR="00C56602" w:rsidRPr="00A42E92">
        <w:rPr>
          <w:rFonts w:ascii="Times New Roman" w:hAnsi="Times New Roman"/>
          <w:bCs/>
          <w:color w:val="auto"/>
          <w:sz w:val="24"/>
          <w:szCs w:val="24"/>
        </w:rPr>
        <w:t xml:space="preserve">Robertson, </w:t>
      </w:r>
      <w:proofErr w:type="spellStart"/>
      <w:r w:rsidR="00C56602" w:rsidRPr="00A42E92">
        <w:rPr>
          <w:rFonts w:ascii="Times New Roman" w:hAnsi="Times New Roman"/>
          <w:bCs/>
          <w:color w:val="auto"/>
          <w:sz w:val="24"/>
          <w:szCs w:val="24"/>
        </w:rPr>
        <w:t>Pohlmann</w:t>
      </w:r>
      <w:proofErr w:type="spellEnd"/>
      <w:r w:rsidR="00C56602" w:rsidRPr="00A42E92">
        <w:rPr>
          <w:rFonts w:ascii="Times New Roman" w:hAnsi="Times New Roman"/>
          <w:bCs/>
          <w:color w:val="auto"/>
          <w:sz w:val="24"/>
          <w:szCs w:val="24"/>
        </w:rPr>
        <w:t xml:space="preserve">, &amp; </w:t>
      </w:r>
      <w:proofErr w:type="spellStart"/>
      <w:r w:rsidR="00C56602" w:rsidRPr="00A42E92">
        <w:rPr>
          <w:rFonts w:ascii="Times New Roman" w:hAnsi="Times New Roman"/>
          <w:bCs/>
          <w:color w:val="auto"/>
          <w:sz w:val="24"/>
          <w:szCs w:val="24"/>
        </w:rPr>
        <w:t>Fralish</w:t>
      </w:r>
      <w:proofErr w:type="spellEnd"/>
      <w:r w:rsidR="00C56602" w:rsidRPr="00A42E92">
        <w:rPr>
          <w:rFonts w:ascii="Times New Roman" w:hAnsi="Times New Roman"/>
          <w:bCs/>
          <w:color w:val="auto"/>
          <w:sz w:val="24"/>
          <w:szCs w:val="24"/>
        </w:rPr>
        <w:t>,</w:t>
      </w:r>
      <w:r w:rsidR="00C56602" w:rsidRPr="00A42E92">
        <w:rPr>
          <w:rFonts w:ascii="Times New Roman" w:eastAsia="휴먼명조" w:hAnsi="Times New Roman"/>
          <w:color w:val="auto"/>
          <w:sz w:val="24"/>
          <w:szCs w:val="24"/>
        </w:rPr>
        <w:t xml:space="preserve"> </w:t>
      </w:r>
      <w:r w:rsidR="00466F5A" w:rsidRPr="00A42E92">
        <w:rPr>
          <w:rFonts w:ascii="Times New Roman" w:eastAsia="휴먼명조" w:hAnsi="Times New Roman"/>
          <w:color w:val="auto"/>
          <w:sz w:val="24"/>
          <w:szCs w:val="24"/>
        </w:rPr>
        <w:t xml:space="preserve">1995) </w:t>
      </w:r>
      <w:r w:rsidR="008D663D" w:rsidRPr="00A42E92">
        <w:rPr>
          <w:rFonts w:ascii="Times New Roman" w:eastAsia="휴먼명조" w:hAnsi="Times New Roman"/>
          <w:color w:val="auto"/>
          <w:sz w:val="24"/>
          <w:szCs w:val="24"/>
        </w:rPr>
        <w:t xml:space="preserve">emphasized the need </w:t>
      </w:r>
      <w:r w:rsidR="006B23B5" w:rsidRPr="00A42E92">
        <w:rPr>
          <w:rFonts w:ascii="Times New Roman" w:eastAsia="휴먼명조" w:hAnsi="Times New Roman"/>
          <w:color w:val="auto"/>
          <w:sz w:val="24"/>
          <w:szCs w:val="24"/>
        </w:rPr>
        <w:t xml:space="preserve">to </w:t>
      </w:r>
      <w:r w:rsidR="008D663D" w:rsidRPr="00A42E92">
        <w:rPr>
          <w:rFonts w:ascii="Times New Roman" w:eastAsia="휴먼명조" w:hAnsi="Times New Roman"/>
          <w:color w:val="auto"/>
          <w:sz w:val="24"/>
          <w:szCs w:val="24"/>
        </w:rPr>
        <w:t xml:space="preserve">use </w:t>
      </w:r>
      <w:r w:rsidR="00466F5A" w:rsidRPr="00A42E92">
        <w:rPr>
          <w:rFonts w:ascii="Times New Roman" w:eastAsia="휴먼명조" w:hAnsi="Times New Roman"/>
          <w:color w:val="auto"/>
          <w:sz w:val="24"/>
          <w:szCs w:val="24"/>
        </w:rPr>
        <w:t xml:space="preserve">more than one rule to prevent </w:t>
      </w:r>
      <w:r w:rsidR="006B23B5" w:rsidRPr="00A42E92">
        <w:rPr>
          <w:rFonts w:ascii="Times New Roman" w:eastAsia="휴먼명조" w:hAnsi="Times New Roman"/>
          <w:color w:val="auto"/>
          <w:sz w:val="24"/>
          <w:szCs w:val="24"/>
        </w:rPr>
        <w:t>extracting</w:t>
      </w:r>
      <w:r w:rsidR="00466F5A" w:rsidRPr="00A42E92">
        <w:rPr>
          <w:rFonts w:ascii="Times New Roman" w:hAnsi="Times New Roman"/>
          <w:color w:val="auto"/>
          <w:sz w:val="24"/>
          <w:szCs w:val="24"/>
        </w:rPr>
        <w:t xml:space="preserve"> more factors than necessary.</w:t>
      </w:r>
      <w:r w:rsidR="00466F5A" w:rsidRPr="00A42E92">
        <w:rPr>
          <w:rFonts w:ascii="Times New Roman" w:eastAsia="휴먼명조" w:hAnsi="Times New Roman"/>
          <w:color w:val="auto"/>
          <w:sz w:val="24"/>
          <w:szCs w:val="24"/>
        </w:rPr>
        <w:t xml:space="preserve"> In this study, </w:t>
      </w:r>
      <w:r w:rsidR="00F30E88" w:rsidRPr="00A42E92">
        <w:rPr>
          <w:rFonts w:ascii="Times New Roman" w:eastAsia="휴먼명조" w:hAnsi="Times New Roman"/>
          <w:color w:val="auto"/>
          <w:sz w:val="24"/>
          <w:szCs w:val="24"/>
        </w:rPr>
        <w:t xml:space="preserve">we used </w:t>
      </w:r>
      <w:r w:rsidR="00466F5A" w:rsidRPr="00A42E92">
        <w:rPr>
          <w:rFonts w:ascii="Times New Roman" w:hAnsi="Times New Roman"/>
          <w:color w:val="auto"/>
          <w:sz w:val="24"/>
          <w:szCs w:val="24"/>
        </w:rPr>
        <w:t>Kaiser’s rule</w:t>
      </w:r>
      <w:r w:rsidR="007E7CF2" w:rsidRPr="00A42E92">
        <w:rPr>
          <w:rFonts w:ascii="Times New Roman" w:hAnsi="Times New Roman"/>
          <w:color w:val="auto"/>
          <w:sz w:val="24"/>
          <w:szCs w:val="24"/>
        </w:rPr>
        <w:t xml:space="preserve"> and</w:t>
      </w:r>
      <w:r w:rsidR="00466F5A" w:rsidRPr="00A42E92">
        <w:rPr>
          <w:rFonts w:ascii="Times New Roman" w:hAnsi="Times New Roman"/>
          <w:color w:val="auto"/>
          <w:sz w:val="24"/>
          <w:szCs w:val="24"/>
        </w:rPr>
        <w:t xml:space="preserve"> </w:t>
      </w:r>
      <w:r w:rsidR="00EE1285" w:rsidRPr="00A42E92">
        <w:rPr>
          <w:rFonts w:ascii="Times New Roman" w:hAnsi="Times New Roman"/>
          <w:color w:val="auto"/>
          <w:sz w:val="24"/>
          <w:szCs w:val="24"/>
        </w:rPr>
        <w:t>another</w:t>
      </w:r>
      <w:r w:rsidR="007E7CF2" w:rsidRPr="00A42E92">
        <w:rPr>
          <w:rFonts w:ascii="Times New Roman" w:hAnsi="Times New Roman"/>
          <w:color w:val="auto"/>
          <w:sz w:val="24"/>
          <w:szCs w:val="24"/>
        </w:rPr>
        <w:t xml:space="preserve"> rule of parallel analysis</w:t>
      </w:r>
      <w:r w:rsidR="00466F5A" w:rsidRPr="00A42E92">
        <w:rPr>
          <w:rFonts w:ascii="Times New Roman" w:hAnsi="Times New Roman"/>
          <w:color w:val="auto"/>
          <w:sz w:val="24"/>
          <w:szCs w:val="24"/>
        </w:rPr>
        <w:t xml:space="preserve"> that eigenvalues should be greater than those computed from the corresponding random data</w:t>
      </w:r>
      <w:r w:rsidR="00BC449B" w:rsidRPr="00A42E92">
        <w:rPr>
          <w:rFonts w:ascii="Times New Roman" w:hAnsi="Times New Roman"/>
          <w:color w:val="auto"/>
          <w:sz w:val="24"/>
          <w:szCs w:val="24"/>
        </w:rPr>
        <w:t xml:space="preserve"> to </w:t>
      </w:r>
      <w:r w:rsidR="00EE1285" w:rsidRPr="00A42E92">
        <w:rPr>
          <w:rFonts w:ascii="Times New Roman" w:hAnsi="Times New Roman"/>
          <w:color w:val="auto"/>
          <w:sz w:val="24"/>
          <w:szCs w:val="24"/>
        </w:rPr>
        <w:t xml:space="preserve">find </w:t>
      </w:r>
      <w:r w:rsidR="007E7CF2" w:rsidRPr="00A42E92">
        <w:rPr>
          <w:rFonts w:ascii="Times New Roman" w:hAnsi="Times New Roman"/>
          <w:color w:val="auto"/>
          <w:sz w:val="24"/>
          <w:szCs w:val="24"/>
        </w:rPr>
        <w:t xml:space="preserve">the </w:t>
      </w:r>
      <w:r w:rsidR="008D663D" w:rsidRPr="00A42E92">
        <w:rPr>
          <w:rFonts w:ascii="Times New Roman" w:hAnsi="Times New Roman"/>
          <w:color w:val="auto"/>
          <w:sz w:val="24"/>
          <w:szCs w:val="24"/>
        </w:rPr>
        <w:t xml:space="preserve">right </w:t>
      </w:r>
      <w:r w:rsidR="00BC449B" w:rsidRPr="00A42E92">
        <w:rPr>
          <w:rFonts w:ascii="Times New Roman" w:hAnsi="Times New Roman"/>
          <w:color w:val="auto"/>
          <w:sz w:val="24"/>
          <w:szCs w:val="24"/>
        </w:rPr>
        <w:t>number of factors</w:t>
      </w:r>
      <w:r w:rsidR="00266945" w:rsidRPr="00A42E92">
        <w:rPr>
          <w:rFonts w:ascii="Times New Roman" w:hAnsi="Times New Roman"/>
          <w:color w:val="auto"/>
          <w:sz w:val="24"/>
          <w:szCs w:val="24"/>
        </w:rPr>
        <w:t xml:space="preserve">, and </w:t>
      </w:r>
      <w:r w:rsidR="00EE1285" w:rsidRPr="00A42E92">
        <w:rPr>
          <w:rFonts w:ascii="Times New Roman" w:hAnsi="Times New Roman"/>
          <w:color w:val="auto"/>
          <w:sz w:val="24"/>
          <w:szCs w:val="24"/>
        </w:rPr>
        <w:t>a</w:t>
      </w:r>
      <w:r w:rsidR="007E7CF2" w:rsidRPr="00A42E92">
        <w:rPr>
          <w:rFonts w:ascii="Times New Roman" w:hAnsi="Times New Roman"/>
          <w:color w:val="auto"/>
          <w:sz w:val="24"/>
          <w:szCs w:val="24"/>
        </w:rPr>
        <w:t xml:space="preserve"> </w:t>
      </w:r>
      <w:r w:rsidR="0053524F" w:rsidRPr="00A42E92">
        <w:rPr>
          <w:rFonts w:ascii="Times New Roman" w:eastAsia="Utopia Std" w:hAnsi="Times New Roman"/>
          <w:color w:val="auto"/>
          <w:sz w:val="24"/>
          <w:szCs w:val="24"/>
        </w:rPr>
        <w:t xml:space="preserve">single </w:t>
      </w:r>
      <w:r w:rsidR="005B5BD8" w:rsidRPr="00A42E92">
        <w:rPr>
          <w:rFonts w:ascii="Times New Roman" w:eastAsia="Utopia Std" w:hAnsi="Times New Roman"/>
          <w:color w:val="auto"/>
          <w:sz w:val="24"/>
          <w:szCs w:val="24"/>
        </w:rPr>
        <w:t>factor</w:t>
      </w:r>
      <w:r w:rsidR="007E7CF2" w:rsidRPr="00A42E92">
        <w:rPr>
          <w:rFonts w:ascii="Times New Roman" w:eastAsia="Utopia Std" w:hAnsi="Times New Roman"/>
          <w:color w:val="auto"/>
          <w:sz w:val="24"/>
          <w:szCs w:val="24"/>
        </w:rPr>
        <w:t xml:space="preserve"> </w:t>
      </w:r>
      <w:r w:rsidR="00EB5AA7" w:rsidRPr="00A42E92">
        <w:rPr>
          <w:rFonts w:ascii="Times New Roman" w:eastAsia="Utopia Std" w:hAnsi="Times New Roman"/>
          <w:color w:val="auto"/>
          <w:sz w:val="24"/>
          <w:szCs w:val="24"/>
        </w:rPr>
        <w:t xml:space="preserve">was extracted </w:t>
      </w:r>
      <w:r w:rsidR="0053524F" w:rsidRPr="00A42E92">
        <w:rPr>
          <w:rFonts w:ascii="Times New Roman" w:eastAsia="Utopia Std" w:hAnsi="Times New Roman"/>
          <w:color w:val="auto"/>
          <w:sz w:val="24"/>
          <w:szCs w:val="24"/>
        </w:rPr>
        <w:t xml:space="preserve">for </w:t>
      </w:r>
      <w:proofErr w:type="gramStart"/>
      <w:r w:rsidR="00BC449B" w:rsidRPr="00A42E92">
        <w:rPr>
          <w:rFonts w:ascii="Times New Roman" w:eastAsia="Utopia Std" w:hAnsi="Times New Roman"/>
          <w:color w:val="auto"/>
          <w:sz w:val="24"/>
          <w:szCs w:val="24"/>
        </w:rPr>
        <w:t>all of</w:t>
      </w:r>
      <w:proofErr w:type="gramEnd"/>
      <w:r w:rsidR="00BC449B" w:rsidRPr="00A42E92">
        <w:rPr>
          <w:rFonts w:ascii="Times New Roman" w:eastAsia="Utopia Std" w:hAnsi="Times New Roman"/>
          <w:color w:val="auto"/>
          <w:sz w:val="24"/>
          <w:szCs w:val="24"/>
        </w:rPr>
        <w:t xml:space="preserve"> </w:t>
      </w:r>
      <w:r w:rsidR="008D663D" w:rsidRPr="00A42E92">
        <w:rPr>
          <w:rFonts w:ascii="Times New Roman" w:eastAsia="Utopia Std" w:hAnsi="Times New Roman"/>
          <w:color w:val="auto"/>
          <w:sz w:val="24"/>
          <w:szCs w:val="24"/>
        </w:rPr>
        <w:t xml:space="preserve">the </w:t>
      </w:r>
      <w:r w:rsidR="007E7CF2" w:rsidRPr="00A42E92">
        <w:rPr>
          <w:rFonts w:ascii="Times New Roman" w:eastAsia="Utopia Std" w:hAnsi="Times New Roman"/>
          <w:color w:val="auto"/>
          <w:sz w:val="24"/>
          <w:szCs w:val="24"/>
        </w:rPr>
        <w:t>negative effect</w:t>
      </w:r>
      <w:r w:rsidR="00266945" w:rsidRPr="00A42E92">
        <w:rPr>
          <w:rFonts w:ascii="Times New Roman" w:eastAsia="Utopia Std" w:hAnsi="Times New Roman"/>
          <w:color w:val="auto"/>
          <w:sz w:val="24"/>
          <w:szCs w:val="24"/>
        </w:rPr>
        <w:t xml:space="preserve"> type</w:t>
      </w:r>
      <w:r w:rsidR="00EC0E59" w:rsidRPr="00A42E92">
        <w:rPr>
          <w:rFonts w:ascii="Times New Roman" w:eastAsia="Utopia Std" w:hAnsi="Times New Roman"/>
          <w:color w:val="auto"/>
          <w:sz w:val="24"/>
          <w:szCs w:val="24"/>
        </w:rPr>
        <w:t xml:space="preserve">. </w:t>
      </w:r>
      <w:r w:rsidR="003F24B4" w:rsidRPr="00A42E92">
        <w:rPr>
          <w:rFonts w:ascii="Times New Roman" w:eastAsia="Utopia Std" w:hAnsi="Times New Roman"/>
          <w:color w:val="auto"/>
          <w:sz w:val="24"/>
          <w:szCs w:val="24"/>
        </w:rPr>
        <w:t>T</w:t>
      </w:r>
      <w:r w:rsidR="00A90F63" w:rsidRPr="00A42E92">
        <w:rPr>
          <w:rFonts w:ascii="Times New Roman" w:hAnsi="Times New Roman"/>
          <w:color w:val="auto"/>
          <w:sz w:val="24"/>
          <w:szCs w:val="24"/>
        </w:rPr>
        <w:t>he</w:t>
      </w:r>
      <w:r w:rsidR="00BC2F5F" w:rsidRPr="00A42E92">
        <w:rPr>
          <w:rFonts w:ascii="Times New Roman" w:eastAsia="Utopia Std" w:hAnsi="Times New Roman"/>
          <w:color w:val="auto"/>
          <w:sz w:val="24"/>
          <w:szCs w:val="24"/>
        </w:rPr>
        <w:t xml:space="preserve"> </w:t>
      </w:r>
      <w:r w:rsidR="00802D99" w:rsidRPr="00A42E92">
        <w:rPr>
          <w:rFonts w:ascii="Times New Roman" w:hAnsi="Times New Roman"/>
          <w:color w:val="auto"/>
          <w:sz w:val="24"/>
          <w:szCs w:val="24"/>
        </w:rPr>
        <w:t>Cronbach’s α</w:t>
      </w:r>
      <w:r w:rsidR="00802D99" w:rsidRPr="00A42E92">
        <w:rPr>
          <w:rFonts w:ascii="Times New Roman" w:hAnsi="Times New Roman"/>
          <w:bCs/>
          <w:color w:val="auto"/>
          <w:sz w:val="24"/>
          <w:szCs w:val="24"/>
        </w:rPr>
        <w:t xml:space="preserve"> </w:t>
      </w:r>
      <w:r w:rsidR="00266945" w:rsidRPr="00A42E92">
        <w:rPr>
          <w:rFonts w:ascii="Times New Roman" w:hAnsi="Times New Roman"/>
          <w:bCs/>
          <w:color w:val="auto"/>
          <w:sz w:val="24"/>
          <w:szCs w:val="24"/>
        </w:rPr>
        <w:t>values for</w:t>
      </w:r>
      <w:r w:rsidR="003F24B4" w:rsidRPr="00A42E92">
        <w:rPr>
          <w:rFonts w:ascii="Times New Roman" w:hAnsi="Times New Roman"/>
          <w:bCs/>
          <w:color w:val="auto"/>
          <w:sz w:val="24"/>
          <w:szCs w:val="24"/>
        </w:rPr>
        <w:t xml:space="preserve"> </w:t>
      </w:r>
      <w:r w:rsidR="003F24B4" w:rsidRPr="00A42E92">
        <w:rPr>
          <w:rFonts w:ascii="Times New Roman" w:hAnsi="Times New Roman"/>
          <w:color w:val="auto"/>
          <w:sz w:val="24"/>
          <w:szCs w:val="24"/>
        </w:rPr>
        <w:t xml:space="preserve">physical, behavioral, emotional, and mental </w:t>
      </w:r>
      <w:r w:rsidR="007E7CF2" w:rsidRPr="00A42E92">
        <w:rPr>
          <w:rFonts w:ascii="Times New Roman" w:hAnsi="Times New Roman"/>
          <w:color w:val="auto"/>
          <w:sz w:val="24"/>
          <w:szCs w:val="24"/>
        </w:rPr>
        <w:t>effects</w:t>
      </w:r>
      <w:r w:rsidR="003F24B4" w:rsidRPr="00A42E92">
        <w:rPr>
          <w:rFonts w:ascii="Times New Roman" w:hAnsi="Times New Roman"/>
          <w:color w:val="auto"/>
          <w:sz w:val="24"/>
          <w:szCs w:val="24"/>
        </w:rPr>
        <w:t xml:space="preserve"> </w:t>
      </w:r>
      <w:r w:rsidR="00266945" w:rsidRPr="00A42E92">
        <w:rPr>
          <w:rFonts w:ascii="Times New Roman" w:hAnsi="Times New Roman"/>
          <w:color w:val="auto"/>
          <w:sz w:val="24"/>
          <w:szCs w:val="24"/>
        </w:rPr>
        <w:t xml:space="preserve">were </w:t>
      </w:r>
      <w:r w:rsidR="003F24B4" w:rsidRPr="00A42E92">
        <w:rPr>
          <w:rFonts w:ascii="Times New Roman" w:hAnsi="Times New Roman"/>
          <w:color w:val="auto"/>
          <w:sz w:val="24"/>
          <w:szCs w:val="24"/>
        </w:rPr>
        <w:t>.</w:t>
      </w:r>
      <w:r w:rsidR="00FD2F6D" w:rsidRPr="00A42E92">
        <w:rPr>
          <w:rFonts w:ascii="Times New Roman" w:hAnsi="Times New Roman"/>
          <w:color w:val="auto"/>
          <w:sz w:val="24"/>
          <w:szCs w:val="24"/>
        </w:rPr>
        <w:t>70</w:t>
      </w:r>
      <w:r w:rsidR="003F24B4" w:rsidRPr="00A42E92">
        <w:rPr>
          <w:rFonts w:ascii="Times New Roman" w:hAnsi="Times New Roman"/>
          <w:color w:val="auto"/>
          <w:sz w:val="24"/>
          <w:szCs w:val="24"/>
        </w:rPr>
        <w:t>, .</w:t>
      </w:r>
      <w:r w:rsidR="00FD2F6D" w:rsidRPr="00A42E92">
        <w:rPr>
          <w:rFonts w:ascii="Times New Roman" w:hAnsi="Times New Roman"/>
          <w:color w:val="auto"/>
          <w:sz w:val="24"/>
          <w:szCs w:val="24"/>
        </w:rPr>
        <w:t>90</w:t>
      </w:r>
      <w:r w:rsidR="003F24B4" w:rsidRPr="00A42E92">
        <w:rPr>
          <w:rFonts w:ascii="Times New Roman" w:hAnsi="Times New Roman"/>
          <w:color w:val="auto"/>
          <w:sz w:val="24"/>
          <w:szCs w:val="24"/>
        </w:rPr>
        <w:t>, .</w:t>
      </w:r>
      <w:r w:rsidR="00FD2F6D" w:rsidRPr="00A42E92">
        <w:rPr>
          <w:rFonts w:ascii="Times New Roman" w:hAnsi="Times New Roman"/>
          <w:color w:val="auto"/>
          <w:sz w:val="24"/>
          <w:szCs w:val="24"/>
        </w:rPr>
        <w:t>96</w:t>
      </w:r>
      <w:r w:rsidR="003F24B4" w:rsidRPr="00A42E92">
        <w:rPr>
          <w:rFonts w:ascii="Times New Roman" w:hAnsi="Times New Roman"/>
          <w:color w:val="auto"/>
          <w:sz w:val="24"/>
          <w:szCs w:val="24"/>
        </w:rPr>
        <w:t xml:space="preserve"> and .</w:t>
      </w:r>
      <w:r w:rsidR="00FD2F6D" w:rsidRPr="00A42E92">
        <w:rPr>
          <w:rFonts w:ascii="Times New Roman" w:hAnsi="Times New Roman"/>
          <w:color w:val="auto"/>
          <w:sz w:val="24"/>
          <w:szCs w:val="24"/>
        </w:rPr>
        <w:t>91</w:t>
      </w:r>
      <w:r w:rsidR="003F24B4" w:rsidRPr="00A42E92">
        <w:rPr>
          <w:rFonts w:ascii="Times New Roman" w:hAnsi="Times New Roman"/>
          <w:color w:val="auto"/>
          <w:sz w:val="24"/>
          <w:szCs w:val="24"/>
        </w:rPr>
        <w:t>, respectively.</w:t>
      </w:r>
    </w:p>
    <w:p w14:paraId="76FF02B4" w14:textId="77777777" w:rsidR="0089642D" w:rsidRPr="00A42E92" w:rsidRDefault="0089642D" w:rsidP="00410754">
      <w:pPr>
        <w:pStyle w:val="a"/>
        <w:spacing w:line="480" w:lineRule="auto"/>
        <w:ind w:firstLineChars="100" w:firstLine="240"/>
        <w:jc w:val="left"/>
        <w:rPr>
          <w:rFonts w:ascii="Times New Roman" w:hAnsi="Times New Roman" w:cs="Times New Roman"/>
          <w:color w:val="auto"/>
          <w:sz w:val="24"/>
          <w:szCs w:val="24"/>
        </w:rPr>
      </w:pPr>
    </w:p>
    <w:p w14:paraId="3017B40B" w14:textId="46BA4527" w:rsidR="007543E8" w:rsidRPr="00A42E92" w:rsidRDefault="00266945" w:rsidP="00C530EE">
      <w:pPr>
        <w:wordWrap/>
        <w:adjustRightInd w:val="0"/>
        <w:spacing w:line="480" w:lineRule="auto"/>
        <w:ind w:firstLineChars="100" w:firstLine="240"/>
        <w:jc w:val="left"/>
        <w:rPr>
          <w:rFonts w:ascii="Times New Roman" w:eastAsia="휴먼명조" w:hAnsi="Times New Roman"/>
          <w:bCs/>
          <w:sz w:val="24"/>
          <w:szCs w:val="24"/>
        </w:rPr>
      </w:pPr>
      <w:r w:rsidRPr="00A42E92">
        <w:rPr>
          <w:rFonts w:ascii="Times New Roman" w:eastAsia="휴먼명조" w:hAnsi="Times New Roman"/>
          <w:b/>
          <w:bCs/>
          <w:sz w:val="24"/>
          <w:szCs w:val="24"/>
        </w:rPr>
        <w:t>Dismissal</w:t>
      </w:r>
    </w:p>
    <w:p w14:paraId="1862DF31" w14:textId="74299738" w:rsidR="00CB5E54" w:rsidRPr="00A42E92" w:rsidRDefault="00C4784F" w:rsidP="008E199C">
      <w:pPr>
        <w:wordWrap/>
        <w:adjustRightInd w:val="0"/>
        <w:spacing w:line="480" w:lineRule="auto"/>
        <w:ind w:firstLineChars="100" w:firstLine="240"/>
        <w:jc w:val="left"/>
        <w:rPr>
          <w:rFonts w:ascii="Times New Roman" w:eastAsia="Gulim" w:hAnsi="Times New Roman"/>
          <w:kern w:val="0"/>
          <w:sz w:val="24"/>
          <w:szCs w:val="24"/>
        </w:rPr>
      </w:pPr>
      <w:r w:rsidRPr="00A42E92">
        <w:rPr>
          <w:rFonts w:ascii="Times New Roman" w:eastAsia="휴먼명조" w:hAnsi="Times New Roman"/>
          <w:bCs/>
          <w:sz w:val="24"/>
          <w:szCs w:val="24"/>
        </w:rPr>
        <w:t xml:space="preserve">In relation to dismissal we asked </w:t>
      </w:r>
      <w:r w:rsidR="00266945" w:rsidRPr="00A42E92">
        <w:rPr>
          <w:rFonts w:ascii="Times New Roman" w:eastAsia="휴먼명조" w:hAnsi="Times New Roman"/>
          <w:bCs/>
          <w:sz w:val="24"/>
          <w:szCs w:val="24"/>
        </w:rPr>
        <w:t xml:space="preserve">the </w:t>
      </w:r>
      <w:r w:rsidR="00C8358C" w:rsidRPr="00A42E92">
        <w:rPr>
          <w:rFonts w:ascii="Times New Roman" w:eastAsia="휴먼명조" w:hAnsi="Times New Roman"/>
          <w:bCs/>
          <w:sz w:val="24"/>
          <w:szCs w:val="24"/>
        </w:rPr>
        <w:t>question</w:t>
      </w:r>
      <w:r w:rsidR="00D220DA" w:rsidRPr="00A42E92">
        <w:rPr>
          <w:rFonts w:ascii="Times New Roman" w:eastAsia="휴먼명조" w:hAnsi="Times New Roman"/>
          <w:bCs/>
          <w:sz w:val="24"/>
          <w:szCs w:val="24"/>
        </w:rPr>
        <w:t>,</w:t>
      </w:r>
      <w:r w:rsidR="00C8358C" w:rsidRPr="00A42E92">
        <w:rPr>
          <w:rFonts w:ascii="Times New Roman" w:eastAsia="휴먼명조" w:hAnsi="Times New Roman"/>
          <w:bCs/>
          <w:sz w:val="24"/>
          <w:szCs w:val="24"/>
        </w:rPr>
        <w:t xml:space="preserve"> “</w:t>
      </w:r>
      <w:r w:rsidR="00C8358C" w:rsidRPr="00A42E92">
        <w:rPr>
          <w:rFonts w:ascii="Times New Roman" w:eastAsia="Gulim" w:hAnsi="Times New Roman"/>
          <w:kern w:val="0"/>
          <w:sz w:val="24"/>
          <w:szCs w:val="24"/>
        </w:rPr>
        <w:t>Were you fired aft</w:t>
      </w:r>
      <w:r w:rsidR="00E84B9F" w:rsidRPr="00A42E92">
        <w:rPr>
          <w:rFonts w:ascii="Times New Roman" w:eastAsia="Gulim" w:hAnsi="Times New Roman"/>
          <w:kern w:val="0"/>
          <w:sz w:val="24"/>
          <w:szCs w:val="24"/>
        </w:rPr>
        <w:t xml:space="preserve">er you disclosed </w:t>
      </w:r>
      <w:r w:rsidR="00E84B9F" w:rsidRPr="00A42E92">
        <w:rPr>
          <w:rFonts w:ascii="Times New Roman" w:eastAsia="Gulim" w:hAnsi="Times New Roman"/>
          <w:kern w:val="0"/>
          <w:sz w:val="24"/>
          <w:szCs w:val="24"/>
        </w:rPr>
        <w:lastRenderedPageBreak/>
        <w:t>wrongdoing within</w:t>
      </w:r>
      <w:r w:rsidR="00C8358C" w:rsidRPr="00A42E92">
        <w:rPr>
          <w:rFonts w:ascii="Times New Roman" w:eastAsia="Gulim" w:hAnsi="Times New Roman"/>
          <w:kern w:val="0"/>
          <w:sz w:val="24"/>
          <w:szCs w:val="24"/>
        </w:rPr>
        <w:t xml:space="preserve"> your organization?</w:t>
      </w:r>
      <w:r w:rsidR="00704F5C" w:rsidRPr="00A42E92">
        <w:rPr>
          <w:rFonts w:ascii="Times New Roman" w:eastAsia="Gulim" w:hAnsi="Times New Roman"/>
          <w:kern w:val="0"/>
          <w:sz w:val="24"/>
          <w:szCs w:val="24"/>
        </w:rPr>
        <w:t xml:space="preserve">” </w:t>
      </w:r>
      <w:r w:rsidR="00266945" w:rsidRPr="00A42E92">
        <w:rPr>
          <w:rFonts w:ascii="Times New Roman" w:eastAsia="Gulim" w:hAnsi="Times New Roman"/>
          <w:kern w:val="0"/>
          <w:sz w:val="24"/>
          <w:szCs w:val="24"/>
        </w:rPr>
        <w:t>It was a yes-or-no question, and</w:t>
      </w:r>
      <w:r w:rsidR="00C8358C" w:rsidRPr="00A42E92">
        <w:rPr>
          <w:rFonts w:ascii="Times New Roman" w:eastAsia="Gulim" w:hAnsi="Times New Roman"/>
          <w:kern w:val="0"/>
          <w:sz w:val="24"/>
          <w:szCs w:val="24"/>
        </w:rPr>
        <w:t xml:space="preserve"> </w:t>
      </w:r>
      <w:r w:rsidR="00266945" w:rsidRPr="00A42E92">
        <w:rPr>
          <w:rFonts w:ascii="Times New Roman" w:eastAsia="Gulim" w:hAnsi="Times New Roman"/>
          <w:kern w:val="0"/>
          <w:sz w:val="24"/>
          <w:szCs w:val="24"/>
        </w:rPr>
        <w:t xml:space="preserve">we </w:t>
      </w:r>
      <w:r w:rsidR="00C8358C" w:rsidRPr="00A42E92">
        <w:rPr>
          <w:rFonts w:ascii="Times New Roman" w:eastAsia="Gulim" w:hAnsi="Times New Roman"/>
          <w:kern w:val="0"/>
          <w:sz w:val="24"/>
          <w:szCs w:val="24"/>
        </w:rPr>
        <w:t>assigned 1 for yes and 0 for no.</w:t>
      </w:r>
      <w:r w:rsidR="0059195D" w:rsidRPr="00A42E92">
        <w:rPr>
          <w:rFonts w:ascii="Times New Roman" w:eastAsia="Gulim" w:hAnsi="Times New Roman"/>
          <w:kern w:val="0"/>
          <w:sz w:val="24"/>
          <w:szCs w:val="24"/>
        </w:rPr>
        <w:t xml:space="preserve"> </w:t>
      </w:r>
      <w:r w:rsidR="00266945" w:rsidRPr="00A42E92">
        <w:rPr>
          <w:rFonts w:ascii="Times New Roman" w:eastAsia="Gulim" w:hAnsi="Times New Roman"/>
          <w:kern w:val="0"/>
          <w:sz w:val="24"/>
          <w:szCs w:val="24"/>
        </w:rPr>
        <w:t xml:space="preserve">Eighty-one participants </w:t>
      </w:r>
      <w:r w:rsidR="00CB3B9F" w:rsidRPr="00A42E92">
        <w:rPr>
          <w:rFonts w:ascii="Times New Roman" w:eastAsia="Gulim" w:hAnsi="Times New Roman"/>
          <w:kern w:val="0"/>
          <w:sz w:val="24"/>
          <w:szCs w:val="24"/>
        </w:rPr>
        <w:t>(6</w:t>
      </w:r>
      <w:r w:rsidR="005A6EA0" w:rsidRPr="00A42E92">
        <w:rPr>
          <w:rFonts w:ascii="Times New Roman" w:eastAsia="Gulim" w:hAnsi="Times New Roman"/>
          <w:kern w:val="0"/>
          <w:sz w:val="24"/>
          <w:szCs w:val="24"/>
        </w:rPr>
        <w:t>3</w:t>
      </w:r>
      <w:r w:rsidR="00CB3B9F" w:rsidRPr="00A42E92">
        <w:rPr>
          <w:rFonts w:ascii="Times New Roman" w:eastAsia="Gulim" w:hAnsi="Times New Roman"/>
          <w:kern w:val="0"/>
          <w:sz w:val="24"/>
          <w:szCs w:val="24"/>
        </w:rPr>
        <w:t>.</w:t>
      </w:r>
      <w:r w:rsidR="005A6EA0" w:rsidRPr="00A42E92">
        <w:rPr>
          <w:rFonts w:ascii="Times New Roman" w:eastAsia="Gulim" w:hAnsi="Times New Roman"/>
          <w:kern w:val="0"/>
          <w:sz w:val="24"/>
          <w:szCs w:val="24"/>
        </w:rPr>
        <w:t>8</w:t>
      </w:r>
      <w:r w:rsidR="008E199C" w:rsidRPr="00A42E92">
        <w:rPr>
          <w:rFonts w:ascii="Times New Roman" w:eastAsia="Gulim" w:hAnsi="Times New Roman"/>
          <w:kern w:val="0"/>
          <w:sz w:val="24"/>
          <w:szCs w:val="24"/>
        </w:rPr>
        <w:t>%</w:t>
      </w:r>
      <w:r w:rsidR="00CB3B9F" w:rsidRPr="00A42E92">
        <w:rPr>
          <w:rFonts w:ascii="Times New Roman" w:eastAsia="Gulim" w:hAnsi="Times New Roman"/>
          <w:kern w:val="0"/>
          <w:sz w:val="24"/>
          <w:szCs w:val="24"/>
        </w:rPr>
        <w:t>)</w:t>
      </w:r>
      <w:r w:rsidR="00266945" w:rsidRPr="00A42E92">
        <w:rPr>
          <w:rFonts w:ascii="Times New Roman" w:eastAsia="Gulim" w:hAnsi="Times New Roman"/>
          <w:kern w:val="0"/>
          <w:sz w:val="24"/>
          <w:szCs w:val="24"/>
        </w:rPr>
        <w:t xml:space="preserve"> had been</w:t>
      </w:r>
      <w:r w:rsidR="005A6EA0" w:rsidRPr="00A42E92">
        <w:rPr>
          <w:rFonts w:ascii="Times New Roman" w:eastAsia="Gulim" w:hAnsi="Times New Roman"/>
          <w:kern w:val="0"/>
          <w:sz w:val="24"/>
          <w:szCs w:val="24"/>
        </w:rPr>
        <w:t xml:space="preserve"> dismissed</w:t>
      </w:r>
      <w:r w:rsidR="007B43EC" w:rsidRPr="00A42E92">
        <w:rPr>
          <w:rFonts w:ascii="Times New Roman" w:eastAsia="Gulim" w:hAnsi="Times New Roman"/>
          <w:kern w:val="0"/>
          <w:sz w:val="24"/>
          <w:szCs w:val="24"/>
        </w:rPr>
        <w:t xml:space="preserve"> and</w:t>
      </w:r>
      <w:r w:rsidR="0091611F" w:rsidRPr="00A42E92">
        <w:rPr>
          <w:rFonts w:ascii="Times New Roman" w:eastAsia="Gulim" w:hAnsi="Times New Roman"/>
          <w:kern w:val="0"/>
          <w:sz w:val="24"/>
          <w:szCs w:val="24"/>
        </w:rPr>
        <w:t xml:space="preserve"> 4</w:t>
      </w:r>
      <w:r w:rsidR="005A6EA0" w:rsidRPr="00A42E92">
        <w:rPr>
          <w:rFonts w:ascii="Times New Roman" w:eastAsia="Gulim" w:hAnsi="Times New Roman"/>
          <w:kern w:val="0"/>
          <w:sz w:val="24"/>
          <w:szCs w:val="24"/>
        </w:rPr>
        <w:t>6</w:t>
      </w:r>
      <w:r w:rsidR="00266945" w:rsidRPr="00A42E92">
        <w:rPr>
          <w:rFonts w:ascii="Times New Roman" w:eastAsia="Gulim" w:hAnsi="Times New Roman"/>
          <w:kern w:val="0"/>
          <w:sz w:val="24"/>
          <w:szCs w:val="24"/>
        </w:rPr>
        <w:t xml:space="preserve"> </w:t>
      </w:r>
      <w:r w:rsidR="00CB3B9F" w:rsidRPr="00A42E92">
        <w:rPr>
          <w:rFonts w:ascii="Times New Roman" w:eastAsia="Gulim" w:hAnsi="Times New Roman"/>
          <w:kern w:val="0"/>
          <w:sz w:val="24"/>
          <w:szCs w:val="24"/>
        </w:rPr>
        <w:t>(3</w:t>
      </w:r>
      <w:r w:rsidR="005A6EA0" w:rsidRPr="00A42E92">
        <w:rPr>
          <w:rFonts w:ascii="Times New Roman" w:eastAsia="Gulim" w:hAnsi="Times New Roman"/>
          <w:kern w:val="0"/>
          <w:sz w:val="24"/>
          <w:szCs w:val="24"/>
        </w:rPr>
        <w:t>6</w:t>
      </w:r>
      <w:r w:rsidR="00CB3B9F" w:rsidRPr="00A42E92">
        <w:rPr>
          <w:rFonts w:ascii="Times New Roman" w:eastAsia="Gulim" w:hAnsi="Times New Roman"/>
          <w:kern w:val="0"/>
          <w:sz w:val="24"/>
          <w:szCs w:val="24"/>
        </w:rPr>
        <w:t>.</w:t>
      </w:r>
      <w:r w:rsidR="005A6EA0" w:rsidRPr="00A42E92">
        <w:rPr>
          <w:rFonts w:ascii="Times New Roman" w:eastAsia="Gulim" w:hAnsi="Times New Roman"/>
          <w:kern w:val="0"/>
          <w:sz w:val="24"/>
          <w:szCs w:val="24"/>
        </w:rPr>
        <w:t>2</w:t>
      </w:r>
      <w:r w:rsidR="00CB3B9F" w:rsidRPr="00A42E92">
        <w:rPr>
          <w:rFonts w:ascii="Times New Roman" w:eastAsia="Gulim" w:hAnsi="Times New Roman"/>
          <w:kern w:val="0"/>
          <w:sz w:val="24"/>
          <w:szCs w:val="24"/>
        </w:rPr>
        <w:t>%)</w:t>
      </w:r>
      <w:r w:rsidR="00685DF2" w:rsidRPr="00A42E92">
        <w:rPr>
          <w:rFonts w:ascii="Times New Roman" w:eastAsia="Gulim" w:hAnsi="Times New Roman"/>
          <w:kern w:val="0"/>
          <w:sz w:val="24"/>
          <w:szCs w:val="24"/>
        </w:rPr>
        <w:t xml:space="preserve"> </w:t>
      </w:r>
      <w:r w:rsidR="00266945" w:rsidRPr="00A42E92">
        <w:rPr>
          <w:rFonts w:ascii="Times New Roman" w:eastAsia="Gulim" w:hAnsi="Times New Roman"/>
          <w:kern w:val="0"/>
          <w:sz w:val="24"/>
          <w:szCs w:val="24"/>
        </w:rPr>
        <w:t xml:space="preserve">had </w:t>
      </w:r>
      <w:r w:rsidR="007B43EC" w:rsidRPr="00A42E92">
        <w:rPr>
          <w:rFonts w:ascii="Times New Roman" w:eastAsia="Gulim" w:hAnsi="Times New Roman"/>
          <w:kern w:val="0"/>
          <w:sz w:val="24"/>
          <w:szCs w:val="24"/>
        </w:rPr>
        <w:t xml:space="preserve">not. </w:t>
      </w:r>
      <w:r w:rsidR="00685DF2" w:rsidRPr="00A42E92">
        <w:rPr>
          <w:rFonts w:ascii="Times New Roman" w:eastAsia="Gulim" w:hAnsi="Times New Roman"/>
          <w:kern w:val="0"/>
          <w:sz w:val="24"/>
          <w:szCs w:val="24"/>
        </w:rPr>
        <w:t>Th</w:t>
      </w:r>
      <w:r w:rsidR="005A6EA0" w:rsidRPr="00A42E92">
        <w:rPr>
          <w:rFonts w:ascii="Times New Roman" w:eastAsia="Gulim" w:hAnsi="Times New Roman"/>
          <w:kern w:val="0"/>
          <w:sz w:val="24"/>
          <w:szCs w:val="24"/>
        </w:rPr>
        <w:t xml:space="preserve">ose </w:t>
      </w:r>
      <w:r w:rsidR="007B43EC" w:rsidRPr="00A42E92">
        <w:rPr>
          <w:rFonts w:ascii="Times New Roman" w:eastAsia="Gulim" w:hAnsi="Times New Roman"/>
          <w:kern w:val="0"/>
          <w:sz w:val="24"/>
          <w:szCs w:val="24"/>
        </w:rPr>
        <w:t xml:space="preserve">who </w:t>
      </w:r>
      <w:r w:rsidR="00266945" w:rsidRPr="00A42E92">
        <w:rPr>
          <w:rFonts w:ascii="Times New Roman" w:eastAsia="Gulim" w:hAnsi="Times New Roman"/>
          <w:kern w:val="0"/>
          <w:sz w:val="24"/>
          <w:szCs w:val="24"/>
        </w:rPr>
        <w:t xml:space="preserve">had </w:t>
      </w:r>
      <w:r w:rsidR="005C3566" w:rsidRPr="00A42E92">
        <w:rPr>
          <w:rFonts w:ascii="Times New Roman" w:eastAsia="Gulim" w:hAnsi="Times New Roman"/>
          <w:kern w:val="0"/>
          <w:sz w:val="24"/>
          <w:szCs w:val="24"/>
        </w:rPr>
        <w:t>not</w:t>
      </w:r>
      <w:r w:rsidR="00266945" w:rsidRPr="00A42E92">
        <w:rPr>
          <w:rFonts w:ascii="Times New Roman" w:eastAsia="Gulim" w:hAnsi="Times New Roman"/>
          <w:kern w:val="0"/>
          <w:sz w:val="24"/>
          <w:szCs w:val="24"/>
        </w:rPr>
        <w:t xml:space="preserve"> been</w:t>
      </w:r>
      <w:r w:rsidR="005C3566" w:rsidRPr="00A42E92">
        <w:rPr>
          <w:rFonts w:ascii="Times New Roman" w:eastAsia="Gulim" w:hAnsi="Times New Roman"/>
          <w:kern w:val="0"/>
          <w:sz w:val="24"/>
          <w:szCs w:val="24"/>
        </w:rPr>
        <w:t xml:space="preserve"> dismissed</w:t>
      </w:r>
      <w:r w:rsidR="007B43EC" w:rsidRPr="00A42E92">
        <w:rPr>
          <w:rFonts w:ascii="Times New Roman" w:eastAsia="Gulim" w:hAnsi="Times New Roman"/>
          <w:kern w:val="0"/>
          <w:sz w:val="24"/>
          <w:szCs w:val="24"/>
        </w:rPr>
        <w:t xml:space="preserve"> </w:t>
      </w:r>
      <w:r w:rsidR="00685DF2" w:rsidRPr="00A42E92">
        <w:rPr>
          <w:rFonts w:ascii="Times New Roman" w:eastAsia="Gulim" w:hAnsi="Times New Roman"/>
          <w:kern w:val="0"/>
          <w:sz w:val="24"/>
          <w:szCs w:val="24"/>
        </w:rPr>
        <w:t>included</w:t>
      </w:r>
      <w:r w:rsidR="007F220B" w:rsidRPr="00A42E92">
        <w:rPr>
          <w:rFonts w:ascii="Times New Roman" w:eastAsia="Gulim" w:hAnsi="Times New Roman"/>
          <w:kern w:val="0"/>
          <w:sz w:val="24"/>
          <w:szCs w:val="24"/>
        </w:rPr>
        <w:t xml:space="preserve"> </w:t>
      </w:r>
      <w:r w:rsidR="00266945" w:rsidRPr="00A42E92">
        <w:rPr>
          <w:rFonts w:ascii="Times New Roman" w:eastAsia="Gulim" w:hAnsi="Times New Roman"/>
          <w:kern w:val="0"/>
          <w:sz w:val="24"/>
          <w:szCs w:val="24"/>
        </w:rPr>
        <w:t>two</w:t>
      </w:r>
      <w:r w:rsidR="004D6610" w:rsidRPr="00A42E92">
        <w:rPr>
          <w:rFonts w:ascii="Times New Roman" w:eastAsia="Gulim" w:hAnsi="Times New Roman"/>
          <w:kern w:val="0"/>
          <w:sz w:val="24"/>
          <w:szCs w:val="24"/>
        </w:rPr>
        <w:t xml:space="preserve"> </w:t>
      </w:r>
      <w:r w:rsidR="005A6EA0" w:rsidRPr="00A42E92">
        <w:rPr>
          <w:rFonts w:ascii="Times New Roman" w:eastAsia="Gulim" w:hAnsi="Times New Roman"/>
          <w:kern w:val="0"/>
          <w:sz w:val="24"/>
          <w:szCs w:val="24"/>
        </w:rPr>
        <w:t xml:space="preserve">university </w:t>
      </w:r>
      <w:r w:rsidR="00E84B9F" w:rsidRPr="00A42E92">
        <w:rPr>
          <w:rFonts w:ascii="Times New Roman" w:eastAsia="Gulim" w:hAnsi="Times New Roman"/>
          <w:kern w:val="0"/>
          <w:sz w:val="24"/>
          <w:szCs w:val="24"/>
        </w:rPr>
        <w:t>and</w:t>
      </w:r>
      <w:r w:rsidR="005A6EA0" w:rsidRPr="00A42E92">
        <w:rPr>
          <w:rFonts w:ascii="Times New Roman" w:eastAsia="Gulim" w:hAnsi="Times New Roman"/>
          <w:kern w:val="0"/>
          <w:sz w:val="24"/>
          <w:szCs w:val="24"/>
        </w:rPr>
        <w:t xml:space="preserve"> high school </w:t>
      </w:r>
      <w:r w:rsidR="007F220B" w:rsidRPr="00A42E92">
        <w:rPr>
          <w:rFonts w:ascii="Times New Roman" w:eastAsia="Gulim" w:hAnsi="Times New Roman"/>
          <w:kern w:val="0"/>
          <w:sz w:val="24"/>
          <w:szCs w:val="24"/>
        </w:rPr>
        <w:t xml:space="preserve">students and </w:t>
      </w:r>
      <w:r w:rsidR="00266945" w:rsidRPr="00A42E92">
        <w:rPr>
          <w:rFonts w:ascii="Times New Roman" w:eastAsia="Gulim" w:hAnsi="Times New Roman"/>
          <w:kern w:val="0"/>
          <w:sz w:val="24"/>
          <w:szCs w:val="24"/>
        </w:rPr>
        <w:t>nine</w:t>
      </w:r>
      <w:r w:rsidR="004D6610" w:rsidRPr="00A42E92">
        <w:rPr>
          <w:rFonts w:ascii="Times New Roman" w:eastAsia="Gulim" w:hAnsi="Times New Roman"/>
          <w:kern w:val="0"/>
          <w:sz w:val="24"/>
          <w:szCs w:val="24"/>
        </w:rPr>
        <w:t xml:space="preserve"> </w:t>
      </w:r>
      <w:r w:rsidR="004D7F83" w:rsidRPr="00A42E92">
        <w:rPr>
          <w:rFonts w:ascii="Times New Roman" w:eastAsia="Gulim" w:hAnsi="Times New Roman"/>
          <w:kern w:val="0"/>
          <w:sz w:val="24"/>
          <w:szCs w:val="24"/>
        </w:rPr>
        <w:t>enlisted</w:t>
      </w:r>
      <w:r w:rsidR="004D6610" w:rsidRPr="00A42E92">
        <w:rPr>
          <w:rFonts w:ascii="Times New Roman" w:eastAsia="Gulim" w:hAnsi="Times New Roman"/>
          <w:kern w:val="0"/>
          <w:sz w:val="24"/>
          <w:szCs w:val="24"/>
        </w:rPr>
        <w:t xml:space="preserve"> </w:t>
      </w:r>
      <w:r w:rsidR="007F220B" w:rsidRPr="00A42E92">
        <w:rPr>
          <w:rFonts w:ascii="Times New Roman" w:eastAsia="함초롬바탕" w:hAnsi="Times New Roman"/>
          <w:kern w:val="0"/>
          <w:sz w:val="24"/>
          <w:szCs w:val="24"/>
        </w:rPr>
        <w:t>soldiers</w:t>
      </w:r>
      <w:r w:rsidR="005A6EA0" w:rsidRPr="00A42E92">
        <w:rPr>
          <w:rFonts w:ascii="Times New Roman" w:eastAsia="함초롬바탕" w:hAnsi="Times New Roman"/>
          <w:kern w:val="0"/>
          <w:sz w:val="24"/>
          <w:szCs w:val="24"/>
        </w:rPr>
        <w:t xml:space="preserve"> </w:t>
      </w:r>
      <w:r w:rsidR="007F220B" w:rsidRPr="00A42E92">
        <w:rPr>
          <w:rFonts w:ascii="Times New Roman" w:eastAsia="함초롬바탕" w:hAnsi="Times New Roman"/>
          <w:kern w:val="0"/>
          <w:sz w:val="24"/>
          <w:szCs w:val="24"/>
        </w:rPr>
        <w:t>who</w:t>
      </w:r>
      <w:r w:rsidR="004D7F83" w:rsidRPr="00A42E92">
        <w:rPr>
          <w:rFonts w:ascii="Times New Roman" w:eastAsia="함초롬바탕" w:hAnsi="Times New Roman"/>
          <w:kern w:val="0"/>
          <w:sz w:val="24"/>
          <w:szCs w:val="24"/>
        </w:rPr>
        <w:t>se services were mandatory</w:t>
      </w:r>
      <w:r w:rsidR="007B43EC" w:rsidRPr="00A42E92">
        <w:rPr>
          <w:rFonts w:ascii="Times New Roman" w:eastAsia="함초롬바탕" w:hAnsi="Times New Roman"/>
          <w:kern w:val="0"/>
          <w:sz w:val="24"/>
          <w:szCs w:val="24"/>
        </w:rPr>
        <w:t>.</w:t>
      </w:r>
      <w:r w:rsidR="00CB3B9F" w:rsidRPr="00A42E92">
        <w:rPr>
          <w:rFonts w:ascii="Times New Roman" w:eastAsia="Gulim" w:hAnsi="Times New Roman"/>
          <w:kern w:val="0"/>
          <w:sz w:val="24"/>
          <w:szCs w:val="24"/>
        </w:rPr>
        <w:t xml:space="preserve"> </w:t>
      </w:r>
    </w:p>
    <w:p w14:paraId="2419226F" w14:textId="77777777" w:rsidR="007543E8" w:rsidRPr="00A42E92" w:rsidRDefault="007543E8" w:rsidP="008E199C">
      <w:pPr>
        <w:wordWrap/>
        <w:adjustRightInd w:val="0"/>
        <w:spacing w:line="480" w:lineRule="auto"/>
        <w:ind w:firstLineChars="100" w:firstLine="240"/>
        <w:jc w:val="left"/>
        <w:rPr>
          <w:rFonts w:ascii="Times New Roman" w:hAnsi="Times New Roman"/>
          <w:sz w:val="24"/>
          <w:szCs w:val="24"/>
        </w:rPr>
      </w:pPr>
    </w:p>
    <w:p w14:paraId="734AC8AC" w14:textId="45EAAD3B" w:rsidR="007543E8" w:rsidRPr="00A42E92" w:rsidRDefault="00B23531" w:rsidP="00555D62">
      <w:pPr>
        <w:pStyle w:val="a"/>
        <w:spacing w:line="480" w:lineRule="auto"/>
        <w:ind w:firstLineChars="100" w:firstLine="236"/>
        <w:jc w:val="left"/>
        <w:rPr>
          <w:rFonts w:ascii="Times New Roman" w:hAnsi="Times New Roman"/>
          <w:color w:val="auto"/>
          <w:sz w:val="24"/>
          <w:szCs w:val="24"/>
        </w:rPr>
      </w:pPr>
      <w:r w:rsidRPr="00A42E92">
        <w:rPr>
          <w:rFonts w:ascii="Times New Roman" w:hAnsi="Times New Roman"/>
          <w:b/>
          <w:color w:val="auto"/>
          <w:sz w:val="24"/>
          <w:szCs w:val="24"/>
        </w:rPr>
        <w:t xml:space="preserve">Disclosure </w:t>
      </w:r>
      <w:r w:rsidR="00EF02E3" w:rsidRPr="00A42E92">
        <w:rPr>
          <w:rFonts w:ascii="Times New Roman" w:hAnsi="Times New Roman"/>
          <w:b/>
          <w:color w:val="auto"/>
          <w:sz w:val="24"/>
          <w:szCs w:val="24"/>
        </w:rPr>
        <w:t xml:space="preserve">as an Individual </w:t>
      </w:r>
      <w:r w:rsidR="00A17C96" w:rsidRPr="00A42E92">
        <w:rPr>
          <w:rFonts w:ascii="Times New Roman" w:hAnsi="Times New Roman"/>
          <w:b/>
          <w:color w:val="auto"/>
          <w:sz w:val="24"/>
          <w:szCs w:val="24"/>
        </w:rPr>
        <w:t>or Group</w:t>
      </w:r>
      <w:r w:rsidR="00555D62" w:rsidRPr="00A42E92">
        <w:rPr>
          <w:rFonts w:ascii="Times New Roman" w:hAnsi="Times New Roman"/>
          <w:color w:val="auto"/>
          <w:sz w:val="24"/>
          <w:szCs w:val="24"/>
        </w:rPr>
        <w:t xml:space="preserve"> </w:t>
      </w:r>
    </w:p>
    <w:p w14:paraId="17017236" w14:textId="7F2DE3BC" w:rsidR="00555D62" w:rsidRPr="00A42E92" w:rsidRDefault="00EB5AA7" w:rsidP="00555D62">
      <w:pPr>
        <w:pStyle w:val="a"/>
        <w:spacing w:line="480" w:lineRule="auto"/>
        <w:ind w:firstLineChars="100" w:firstLine="240"/>
        <w:jc w:val="left"/>
        <w:rPr>
          <w:rFonts w:ascii="Times New Roman" w:hAnsi="Times New Roman"/>
          <w:color w:val="auto"/>
          <w:sz w:val="24"/>
          <w:szCs w:val="24"/>
        </w:rPr>
      </w:pPr>
      <w:r w:rsidRPr="00A42E92">
        <w:rPr>
          <w:rFonts w:ascii="Times New Roman" w:hAnsi="Times New Roman"/>
          <w:color w:val="auto"/>
          <w:sz w:val="24"/>
          <w:szCs w:val="24"/>
        </w:rPr>
        <w:t xml:space="preserve">This was </w:t>
      </w:r>
      <w:r w:rsidR="00F326E1" w:rsidRPr="00A42E92">
        <w:rPr>
          <w:rFonts w:ascii="Times New Roman" w:hAnsi="Times New Roman"/>
          <w:color w:val="auto"/>
          <w:sz w:val="24"/>
          <w:szCs w:val="24"/>
        </w:rPr>
        <w:t xml:space="preserve">measured by </w:t>
      </w:r>
      <w:r w:rsidR="00266945" w:rsidRPr="00A42E92">
        <w:rPr>
          <w:rFonts w:ascii="Times New Roman" w:hAnsi="Times New Roman"/>
          <w:color w:val="auto"/>
          <w:sz w:val="24"/>
          <w:szCs w:val="24"/>
        </w:rPr>
        <w:t xml:space="preserve">asking the respondents </w:t>
      </w:r>
      <w:r w:rsidR="00555D62" w:rsidRPr="00A42E92">
        <w:rPr>
          <w:rFonts w:ascii="Times New Roman" w:hAnsi="Times New Roman"/>
          <w:color w:val="auto"/>
          <w:sz w:val="24"/>
          <w:szCs w:val="24"/>
        </w:rPr>
        <w:t xml:space="preserve">how many </w:t>
      </w:r>
      <w:r w:rsidR="00F326E1" w:rsidRPr="00A42E92">
        <w:rPr>
          <w:rFonts w:ascii="Times New Roman" w:hAnsi="Times New Roman"/>
          <w:color w:val="auto"/>
          <w:sz w:val="24"/>
          <w:szCs w:val="24"/>
        </w:rPr>
        <w:t>other colleagues</w:t>
      </w:r>
      <w:r w:rsidR="00555D62" w:rsidRPr="00A42E92">
        <w:rPr>
          <w:rFonts w:ascii="Times New Roman" w:hAnsi="Times New Roman"/>
          <w:color w:val="auto"/>
          <w:sz w:val="24"/>
          <w:szCs w:val="24"/>
        </w:rPr>
        <w:t xml:space="preserve"> in </w:t>
      </w:r>
      <w:r w:rsidR="00266945" w:rsidRPr="00A42E92">
        <w:rPr>
          <w:rFonts w:ascii="Times New Roman" w:hAnsi="Times New Roman"/>
          <w:color w:val="auto"/>
          <w:sz w:val="24"/>
          <w:szCs w:val="24"/>
        </w:rPr>
        <w:t xml:space="preserve">their </w:t>
      </w:r>
      <w:r w:rsidR="00F326E1" w:rsidRPr="00A42E92">
        <w:rPr>
          <w:rFonts w:ascii="Times New Roman" w:hAnsi="Times New Roman"/>
          <w:color w:val="auto"/>
          <w:sz w:val="24"/>
          <w:szCs w:val="24"/>
        </w:rPr>
        <w:t>organization</w:t>
      </w:r>
      <w:r w:rsidR="00266945" w:rsidRPr="00A42E92">
        <w:rPr>
          <w:rFonts w:ascii="Times New Roman" w:hAnsi="Times New Roman"/>
          <w:color w:val="auto"/>
          <w:sz w:val="24"/>
          <w:szCs w:val="24"/>
        </w:rPr>
        <w:t xml:space="preserve"> they had disclosed</w:t>
      </w:r>
      <w:r w:rsidR="00555D62" w:rsidRPr="00A42E92">
        <w:rPr>
          <w:rFonts w:ascii="Times New Roman" w:hAnsi="Times New Roman"/>
          <w:color w:val="auto"/>
          <w:sz w:val="24"/>
          <w:szCs w:val="24"/>
        </w:rPr>
        <w:t xml:space="preserve"> wrongdoing</w:t>
      </w:r>
      <w:r w:rsidR="00266945" w:rsidRPr="00A42E92">
        <w:rPr>
          <w:rFonts w:ascii="Times New Roman" w:hAnsi="Times New Roman"/>
          <w:color w:val="auto"/>
          <w:sz w:val="24"/>
          <w:szCs w:val="24"/>
        </w:rPr>
        <w:t xml:space="preserve"> with.</w:t>
      </w:r>
      <w:r w:rsidR="00555D62" w:rsidRPr="00A42E92">
        <w:rPr>
          <w:rFonts w:ascii="Times New Roman" w:hAnsi="Times New Roman"/>
          <w:color w:val="auto"/>
          <w:sz w:val="24"/>
          <w:szCs w:val="24"/>
        </w:rPr>
        <w:t xml:space="preserve"> </w:t>
      </w:r>
      <w:r w:rsidR="00CF4D7F" w:rsidRPr="00A42E92">
        <w:rPr>
          <w:rFonts w:ascii="Times New Roman" w:hAnsi="Times New Roman"/>
          <w:color w:val="auto"/>
          <w:sz w:val="24"/>
          <w:szCs w:val="24"/>
        </w:rPr>
        <w:t xml:space="preserve">The </w:t>
      </w:r>
      <w:proofErr w:type="gramStart"/>
      <w:r w:rsidR="00CF4D7F" w:rsidRPr="00A42E92">
        <w:rPr>
          <w:rFonts w:ascii="Times New Roman" w:hAnsi="Times New Roman"/>
          <w:color w:val="auto"/>
          <w:sz w:val="24"/>
          <w:szCs w:val="24"/>
        </w:rPr>
        <w:t>vast majority</w:t>
      </w:r>
      <w:proofErr w:type="gramEnd"/>
      <w:r w:rsidR="00CF4D7F" w:rsidRPr="00A42E92">
        <w:rPr>
          <w:rFonts w:ascii="Times New Roman" w:hAnsi="Times New Roman"/>
          <w:color w:val="auto"/>
          <w:sz w:val="24"/>
          <w:szCs w:val="24"/>
        </w:rPr>
        <w:t xml:space="preserve"> of respondents</w:t>
      </w:r>
      <w:r w:rsidR="009C181B" w:rsidRPr="00A42E92">
        <w:rPr>
          <w:rFonts w:ascii="Times New Roman" w:hAnsi="Times New Roman"/>
          <w:color w:val="auto"/>
          <w:sz w:val="24"/>
          <w:szCs w:val="24"/>
        </w:rPr>
        <w:t>,</w:t>
      </w:r>
      <w:r w:rsidR="00CF4D7F" w:rsidRPr="00A42E92">
        <w:rPr>
          <w:rFonts w:ascii="Times New Roman" w:hAnsi="Times New Roman"/>
          <w:color w:val="auto"/>
          <w:sz w:val="24"/>
          <w:szCs w:val="24"/>
        </w:rPr>
        <w:t xml:space="preserve"> </w:t>
      </w:r>
      <w:r w:rsidR="00555D62" w:rsidRPr="00A42E92">
        <w:rPr>
          <w:rFonts w:ascii="Times New Roman" w:hAnsi="Times New Roman"/>
          <w:color w:val="auto"/>
          <w:sz w:val="24"/>
          <w:szCs w:val="24"/>
        </w:rPr>
        <w:t>105 (82.7%)</w:t>
      </w:r>
      <w:r w:rsidR="00D52BCB" w:rsidRPr="00A42E92">
        <w:rPr>
          <w:rFonts w:ascii="Times New Roman" w:hAnsi="Times New Roman"/>
          <w:color w:val="auto"/>
          <w:sz w:val="24"/>
          <w:szCs w:val="24"/>
        </w:rPr>
        <w:t>, had disclosed on their own,</w:t>
      </w:r>
      <w:r w:rsidR="00555D62" w:rsidRPr="00A42E92">
        <w:rPr>
          <w:rFonts w:ascii="Times New Roman" w:hAnsi="Times New Roman"/>
          <w:color w:val="auto"/>
          <w:sz w:val="24"/>
          <w:szCs w:val="24"/>
        </w:rPr>
        <w:t xml:space="preserve"> and 22 (17.3%) </w:t>
      </w:r>
      <w:r w:rsidR="00D52BCB" w:rsidRPr="00A42E92">
        <w:rPr>
          <w:rFonts w:ascii="Times New Roman" w:hAnsi="Times New Roman"/>
          <w:color w:val="auto"/>
          <w:sz w:val="24"/>
          <w:szCs w:val="24"/>
        </w:rPr>
        <w:t xml:space="preserve">had done so </w:t>
      </w:r>
      <w:r w:rsidR="00F326E1" w:rsidRPr="00A42E92">
        <w:rPr>
          <w:rFonts w:ascii="Times New Roman" w:hAnsi="Times New Roman"/>
          <w:color w:val="auto"/>
          <w:sz w:val="24"/>
          <w:szCs w:val="24"/>
        </w:rPr>
        <w:t xml:space="preserve">as </w:t>
      </w:r>
      <w:r w:rsidR="00D52BCB" w:rsidRPr="00A42E92">
        <w:rPr>
          <w:rFonts w:ascii="Times New Roman" w:hAnsi="Times New Roman"/>
          <w:color w:val="auto"/>
          <w:sz w:val="24"/>
          <w:szCs w:val="24"/>
        </w:rPr>
        <w:t>part of groups of two</w:t>
      </w:r>
      <w:r w:rsidR="004460F0" w:rsidRPr="00A42E92">
        <w:rPr>
          <w:rFonts w:ascii="Times New Roman" w:hAnsi="Times New Roman"/>
          <w:color w:val="auto"/>
          <w:sz w:val="24"/>
          <w:szCs w:val="24"/>
        </w:rPr>
        <w:t xml:space="preserve"> to </w:t>
      </w:r>
      <w:r w:rsidR="00D52BCB" w:rsidRPr="00A42E92">
        <w:rPr>
          <w:rFonts w:ascii="Times New Roman" w:hAnsi="Times New Roman"/>
          <w:color w:val="auto"/>
          <w:sz w:val="24"/>
          <w:szCs w:val="24"/>
        </w:rPr>
        <w:t>eight</w:t>
      </w:r>
      <w:r w:rsidR="008F526E" w:rsidRPr="00A42E92">
        <w:rPr>
          <w:rFonts w:ascii="Times New Roman" w:hAnsi="Times New Roman"/>
          <w:color w:val="auto"/>
          <w:sz w:val="24"/>
          <w:szCs w:val="24"/>
        </w:rPr>
        <w:t>.</w:t>
      </w:r>
    </w:p>
    <w:p w14:paraId="2D8741AF" w14:textId="77777777" w:rsidR="00A17C96" w:rsidRPr="00A42E92" w:rsidRDefault="00A17C96" w:rsidP="00555D62">
      <w:pPr>
        <w:pStyle w:val="a"/>
        <w:spacing w:line="480" w:lineRule="auto"/>
        <w:ind w:firstLineChars="100" w:firstLine="240"/>
        <w:jc w:val="left"/>
        <w:rPr>
          <w:rFonts w:ascii="Times New Roman" w:hAnsi="Times New Roman"/>
          <w:color w:val="auto"/>
          <w:sz w:val="24"/>
          <w:szCs w:val="24"/>
        </w:rPr>
      </w:pPr>
    </w:p>
    <w:p w14:paraId="38EF95AA" w14:textId="77777777" w:rsidR="00A17C96" w:rsidRPr="00A42E92" w:rsidRDefault="003A3582" w:rsidP="00252156">
      <w:pPr>
        <w:pStyle w:val="NormalWeb"/>
        <w:spacing w:before="0" w:beforeAutospacing="0" w:after="0" w:afterAutospacing="0" w:line="480" w:lineRule="auto"/>
        <w:ind w:firstLineChars="100" w:firstLine="236"/>
        <w:rPr>
          <w:rFonts w:ascii="Times New Roman" w:hAnsi="Times New Roman"/>
        </w:rPr>
      </w:pPr>
      <w:r w:rsidRPr="00A42E92">
        <w:rPr>
          <w:rFonts w:ascii="Times New Roman" w:hAnsi="Times New Roman"/>
          <w:b/>
        </w:rPr>
        <w:t>I</w:t>
      </w:r>
      <w:r w:rsidR="00B67CDF" w:rsidRPr="00A42E92">
        <w:rPr>
          <w:rFonts w:ascii="Times New Roman" w:hAnsi="Times New Roman"/>
          <w:b/>
        </w:rPr>
        <w:t>ncome</w:t>
      </w:r>
      <w:r w:rsidR="00802D99" w:rsidRPr="00A42E92">
        <w:rPr>
          <w:rFonts w:ascii="Times New Roman" w:hAnsi="Times New Roman"/>
        </w:rPr>
        <w:t xml:space="preserve"> </w:t>
      </w:r>
    </w:p>
    <w:p w14:paraId="5A4D7259" w14:textId="2E75BFBA" w:rsidR="008341C8" w:rsidRPr="00A42E92" w:rsidRDefault="00D52BCB" w:rsidP="00252156">
      <w:pPr>
        <w:pStyle w:val="NormalWeb"/>
        <w:spacing w:before="0" w:beforeAutospacing="0" w:after="0" w:afterAutospacing="0" w:line="480" w:lineRule="auto"/>
        <w:ind w:firstLineChars="100" w:firstLine="240"/>
        <w:rPr>
          <w:rFonts w:ascii="Times New Roman" w:eastAsia="휴먼명조" w:hAnsi="Times New Roman"/>
        </w:rPr>
      </w:pPr>
      <w:r w:rsidRPr="00A42E92">
        <w:rPr>
          <w:rFonts w:ascii="Times New Roman" w:hAnsi="Times New Roman"/>
        </w:rPr>
        <w:t xml:space="preserve">We assessed </w:t>
      </w:r>
      <w:r w:rsidR="00F326E1" w:rsidRPr="00A42E92">
        <w:rPr>
          <w:rFonts w:ascii="Times New Roman" w:hAnsi="Times New Roman"/>
        </w:rPr>
        <w:t>household income</w:t>
      </w:r>
      <w:r w:rsidR="004460F0" w:rsidRPr="00A42E92">
        <w:rPr>
          <w:rFonts w:ascii="Times New Roman" w:hAnsi="Times New Roman"/>
        </w:rPr>
        <w:t xml:space="preserve"> </w:t>
      </w:r>
      <w:r w:rsidRPr="00A42E92">
        <w:rPr>
          <w:rFonts w:ascii="Times New Roman" w:hAnsi="Times New Roman"/>
        </w:rPr>
        <w:t xml:space="preserve">by </w:t>
      </w:r>
      <w:r w:rsidR="004460F0" w:rsidRPr="00A42E92">
        <w:rPr>
          <w:rFonts w:ascii="Times New Roman" w:hAnsi="Times New Roman"/>
        </w:rPr>
        <w:t>asking</w:t>
      </w:r>
      <w:r w:rsidRPr="00A42E92">
        <w:rPr>
          <w:rFonts w:ascii="Times New Roman" w:hAnsi="Times New Roman"/>
        </w:rPr>
        <w:t>,</w:t>
      </w:r>
      <w:r w:rsidR="00802D99" w:rsidRPr="00A42E92">
        <w:rPr>
          <w:rFonts w:ascii="Times New Roman" w:hAnsi="Times New Roman"/>
        </w:rPr>
        <w:t xml:space="preserve"> “</w:t>
      </w:r>
      <w:r w:rsidR="00440E1B" w:rsidRPr="00A42E92">
        <w:rPr>
          <w:rFonts w:ascii="Times New Roman" w:eastAsia="휴먼명조" w:hAnsi="Times New Roman"/>
        </w:rPr>
        <w:t xml:space="preserve">What is </w:t>
      </w:r>
      <w:r w:rsidRPr="00A42E92">
        <w:rPr>
          <w:rFonts w:ascii="Times New Roman" w:eastAsia="휴먼명조" w:hAnsi="Times New Roman"/>
        </w:rPr>
        <w:t>your entire average</w:t>
      </w:r>
      <w:r w:rsidR="00440E1B" w:rsidRPr="00A42E92">
        <w:rPr>
          <w:rFonts w:ascii="Times New Roman" w:eastAsia="휴먼명조" w:hAnsi="Times New Roman"/>
        </w:rPr>
        <w:t xml:space="preserve"> monthly </w:t>
      </w:r>
      <w:r w:rsidRPr="00A42E92">
        <w:rPr>
          <w:rFonts w:ascii="Times New Roman" w:eastAsia="휴먼명조" w:hAnsi="Times New Roman"/>
        </w:rPr>
        <w:t xml:space="preserve">household </w:t>
      </w:r>
      <w:r w:rsidR="00440E1B" w:rsidRPr="00A42E92">
        <w:rPr>
          <w:rFonts w:ascii="Times New Roman" w:eastAsia="휴먼명조" w:hAnsi="Times New Roman"/>
        </w:rPr>
        <w:t>income</w:t>
      </w:r>
      <w:r w:rsidR="00802D99" w:rsidRPr="00A42E92">
        <w:rPr>
          <w:rFonts w:ascii="Times New Roman" w:eastAsia="휴먼명조" w:hAnsi="Times New Roman"/>
        </w:rPr>
        <w:t xml:space="preserve"> </w:t>
      </w:r>
      <w:r w:rsidR="00440E1B" w:rsidRPr="00A42E92">
        <w:rPr>
          <w:rFonts w:ascii="Times New Roman" w:eastAsia="휴먼명조" w:hAnsi="Times New Roman"/>
        </w:rPr>
        <w:t>(</w:t>
      </w:r>
      <w:r w:rsidRPr="00A42E92">
        <w:rPr>
          <w:rFonts w:ascii="Times New Roman" w:eastAsia="휴먼명조" w:hAnsi="Times New Roman"/>
        </w:rPr>
        <w:t>all</w:t>
      </w:r>
      <w:r w:rsidR="00440E1B" w:rsidRPr="00A42E92">
        <w:rPr>
          <w:rFonts w:ascii="Times New Roman" w:eastAsia="휴먼명조" w:hAnsi="Times New Roman"/>
        </w:rPr>
        <w:t xml:space="preserve"> family members)?</w:t>
      </w:r>
      <w:r w:rsidRPr="00A42E92">
        <w:rPr>
          <w:rFonts w:ascii="Times New Roman" w:eastAsia="휴먼명조" w:hAnsi="Times New Roman"/>
        </w:rPr>
        <w:t>” The</w:t>
      </w:r>
      <w:r w:rsidR="00440E1B" w:rsidRPr="00A42E92">
        <w:rPr>
          <w:rFonts w:ascii="Times New Roman" w:hAnsi="Times New Roman"/>
        </w:rPr>
        <w:t xml:space="preserve"> categories</w:t>
      </w:r>
      <w:r w:rsidRPr="00A42E92">
        <w:rPr>
          <w:rFonts w:ascii="Times New Roman" w:hAnsi="Times New Roman"/>
        </w:rPr>
        <w:t>,</w:t>
      </w:r>
      <w:r w:rsidR="00776E10" w:rsidRPr="00A42E92">
        <w:rPr>
          <w:rFonts w:ascii="Times New Roman" w:hAnsi="Times New Roman"/>
        </w:rPr>
        <w:t xml:space="preserve"> </w:t>
      </w:r>
      <w:r w:rsidR="009243A7" w:rsidRPr="00A42E92">
        <w:rPr>
          <w:rFonts w:ascii="Times New Roman" w:hAnsi="Times New Roman"/>
        </w:rPr>
        <w:t>in million</w:t>
      </w:r>
      <w:r w:rsidR="001927BE" w:rsidRPr="00A42E92">
        <w:rPr>
          <w:rFonts w:ascii="Times New Roman" w:hAnsi="Times New Roman"/>
        </w:rPr>
        <w:t xml:space="preserve">s of </w:t>
      </w:r>
      <w:proofErr w:type="gramStart"/>
      <w:r w:rsidR="001927BE" w:rsidRPr="00A42E92">
        <w:rPr>
          <w:rFonts w:ascii="Times New Roman" w:hAnsi="Times New Roman"/>
        </w:rPr>
        <w:t>Korean</w:t>
      </w:r>
      <w:proofErr w:type="gramEnd"/>
      <w:r w:rsidR="009243A7" w:rsidRPr="00A42E92">
        <w:rPr>
          <w:rFonts w:ascii="Times New Roman" w:hAnsi="Times New Roman"/>
        </w:rPr>
        <w:t xml:space="preserve"> won (cf. </w:t>
      </w:r>
      <w:r w:rsidR="001927BE" w:rsidRPr="00A42E92">
        <w:rPr>
          <w:rFonts w:ascii="Times New Roman" w:hAnsi="Times New Roman"/>
        </w:rPr>
        <w:t xml:space="preserve">the </w:t>
      </w:r>
      <w:r w:rsidR="00F7369B" w:rsidRPr="00A42E92">
        <w:rPr>
          <w:rFonts w:ascii="Times New Roman" w:eastAsia="함초롬바탕" w:hAnsi="Times New Roman"/>
          <w:shd w:val="clear" w:color="auto" w:fill="FFFFFF"/>
        </w:rPr>
        <w:t xml:space="preserve">won-dollar </w:t>
      </w:r>
      <w:r w:rsidR="00776E10" w:rsidRPr="00A42E92">
        <w:rPr>
          <w:rFonts w:ascii="Times New Roman" w:eastAsia="함초롬바탕" w:hAnsi="Times New Roman"/>
          <w:shd w:val="clear" w:color="auto" w:fill="FFFFFF"/>
        </w:rPr>
        <w:t xml:space="preserve">exchange rate </w:t>
      </w:r>
      <w:r w:rsidRPr="00A42E92">
        <w:rPr>
          <w:rFonts w:ascii="Times New Roman" w:eastAsia="함초롬바탕" w:hAnsi="Times New Roman"/>
          <w:shd w:val="clear" w:color="auto" w:fill="FFFFFF"/>
        </w:rPr>
        <w:t>is 1 to</w:t>
      </w:r>
      <w:r w:rsidR="00776E10" w:rsidRPr="00A42E92">
        <w:rPr>
          <w:rFonts w:ascii="Times New Roman" w:eastAsia="함초롬바탕" w:hAnsi="Times New Roman"/>
          <w:shd w:val="clear" w:color="auto" w:fill="FFFFFF"/>
        </w:rPr>
        <w:t xml:space="preserve"> 1,150</w:t>
      </w:r>
      <w:r w:rsidR="009243A7" w:rsidRPr="00A42E92">
        <w:rPr>
          <w:rFonts w:ascii="Times New Roman" w:eastAsia="함초롬바탕" w:hAnsi="Times New Roman"/>
          <w:shd w:val="clear" w:color="auto" w:fill="FFFFFF"/>
        </w:rPr>
        <w:t>)</w:t>
      </w:r>
      <w:r w:rsidRPr="00A42E92">
        <w:rPr>
          <w:rFonts w:ascii="Times New Roman" w:eastAsia="함초롬바탕" w:hAnsi="Times New Roman"/>
          <w:shd w:val="clear" w:color="auto" w:fill="FFFFFF"/>
        </w:rPr>
        <w:t xml:space="preserve"> were</w:t>
      </w:r>
      <w:r w:rsidR="00440E1B" w:rsidRPr="00A42E92">
        <w:rPr>
          <w:rFonts w:ascii="Times New Roman" w:hAnsi="Times New Roman"/>
        </w:rPr>
        <w:t>: 1 = less than 1; 2 = 1-1</w:t>
      </w:r>
      <w:r w:rsidR="00776E10" w:rsidRPr="00A42E92">
        <w:rPr>
          <w:rFonts w:ascii="Times New Roman" w:hAnsi="Times New Roman"/>
        </w:rPr>
        <w:t>.</w:t>
      </w:r>
      <w:r w:rsidR="00440E1B" w:rsidRPr="00A42E92">
        <w:rPr>
          <w:rFonts w:ascii="Times New Roman" w:hAnsi="Times New Roman"/>
        </w:rPr>
        <w:t xml:space="preserve">9; 3 = 2 </w:t>
      </w:r>
      <w:r w:rsidR="00776E10" w:rsidRPr="00A42E92">
        <w:rPr>
          <w:rFonts w:ascii="Times New Roman" w:hAnsi="Times New Roman"/>
        </w:rPr>
        <w:t>–</w:t>
      </w:r>
      <w:r w:rsidR="00440E1B" w:rsidRPr="00A42E92">
        <w:rPr>
          <w:rFonts w:ascii="Times New Roman" w:hAnsi="Times New Roman"/>
        </w:rPr>
        <w:t xml:space="preserve"> 2</w:t>
      </w:r>
      <w:r w:rsidR="00776E10" w:rsidRPr="00A42E92">
        <w:rPr>
          <w:rFonts w:ascii="Times New Roman" w:hAnsi="Times New Roman"/>
        </w:rPr>
        <w:t>.</w:t>
      </w:r>
      <w:r w:rsidR="00440E1B" w:rsidRPr="00A42E92">
        <w:rPr>
          <w:rFonts w:ascii="Times New Roman" w:hAnsi="Times New Roman"/>
        </w:rPr>
        <w:t xml:space="preserve">9; 4 = 3 </w:t>
      </w:r>
      <w:r w:rsidR="00776E10" w:rsidRPr="00A42E92">
        <w:rPr>
          <w:rFonts w:ascii="Times New Roman" w:hAnsi="Times New Roman"/>
        </w:rPr>
        <w:t>–</w:t>
      </w:r>
      <w:r w:rsidR="00440E1B" w:rsidRPr="00A42E92">
        <w:rPr>
          <w:rFonts w:ascii="Times New Roman" w:hAnsi="Times New Roman"/>
        </w:rPr>
        <w:t xml:space="preserve"> 3</w:t>
      </w:r>
      <w:r w:rsidR="00776E10" w:rsidRPr="00A42E92">
        <w:rPr>
          <w:rFonts w:ascii="Times New Roman" w:hAnsi="Times New Roman"/>
        </w:rPr>
        <w:t>.</w:t>
      </w:r>
      <w:r w:rsidR="00440E1B" w:rsidRPr="00A42E92">
        <w:rPr>
          <w:rFonts w:ascii="Times New Roman" w:hAnsi="Times New Roman"/>
        </w:rPr>
        <w:t xml:space="preserve">9; 5 = 4 </w:t>
      </w:r>
      <w:r w:rsidR="00776E10" w:rsidRPr="00A42E92">
        <w:rPr>
          <w:rFonts w:ascii="Times New Roman" w:hAnsi="Times New Roman"/>
        </w:rPr>
        <w:t>–</w:t>
      </w:r>
      <w:r w:rsidR="00440E1B" w:rsidRPr="00A42E92">
        <w:rPr>
          <w:rFonts w:ascii="Times New Roman" w:hAnsi="Times New Roman"/>
        </w:rPr>
        <w:t xml:space="preserve"> 4</w:t>
      </w:r>
      <w:r w:rsidR="00776E10" w:rsidRPr="00A42E92">
        <w:rPr>
          <w:rFonts w:ascii="Times New Roman" w:hAnsi="Times New Roman"/>
        </w:rPr>
        <w:t>.</w:t>
      </w:r>
      <w:r w:rsidR="00440E1B" w:rsidRPr="00A42E92">
        <w:rPr>
          <w:rFonts w:ascii="Times New Roman" w:hAnsi="Times New Roman"/>
        </w:rPr>
        <w:t>9; 6 = more than 4</w:t>
      </w:r>
      <w:r w:rsidR="00776E10" w:rsidRPr="00A42E92">
        <w:rPr>
          <w:rFonts w:ascii="Times New Roman" w:hAnsi="Times New Roman"/>
        </w:rPr>
        <w:t>.</w:t>
      </w:r>
      <w:r w:rsidR="00440E1B" w:rsidRPr="00A42E92">
        <w:rPr>
          <w:rFonts w:ascii="Times New Roman" w:hAnsi="Times New Roman"/>
        </w:rPr>
        <w:t xml:space="preserve">9. </w:t>
      </w:r>
      <w:r w:rsidR="00EB37B3" w:rsidRPr="00A42E92">
        <w:rPr>
          <w:rFonts w:ascii="Times New Roman" w:eastAsia="Times New Roman" w:hAnsi="Times New Roman"/>
          <w:shd w:val="clear" w:color="auto" w:fill="FFFFFF"/>
        </w:rPr>
        <w:t>Eighty-five (66.9%) earned</w:t>
      </w:r>
      <w:r w:rsidR="00BF1E07" w:rsidRPr="00A42E92">
        <w:rPr>
          <w:rFonts w:ascii="Times New Roman" w:eastAsia="휴먼명조" w:hAnsi="Times New Roman"/>
        </w:rPr>
        <w:t xml:space="preserve"> under </w:t>
      </w:r>
      <w:r w:rsidR="004C0780" w:rsidRPr="00A42E92">
        <w:rPr>
          <w:rFonts w:ascii="Times New Roman" w:eastAsia="휴먼명조" w:hAnsi="Times New Roman"/>
        </w:rPr>
        <w:t>3.9 million won</w:t>
      </w:r>
      <w:r w:rsidR="00EB37B3" w:rsidRPr="00A42E92">
        <w:rPr>
          <w:rFonts w:ascii="Times New Roman" w:eastAsia="휴먼명조" w:hAnsi="Times New Roman"/>
        </w:rPr>
        <w:t xml:space="preserve"> monthly,</w:t>
      </w:r>
      <w:r w:rsidR="00BF1E07" w:rsidRPr="00A42E92">
        <w:rPr>
          <w:rFonts w:ascii="Times New Roman" w:eastAsia="휴먼명조" w:hAnsi="Times New Roman"/>
        </w:rPr>
        <w:t xml:space="preserve"> </w:t>
      </w:r>
      <w:r w:rsidR="0054690B" w:rsidRPr="00A42E92">
        <w:rPr>
          <w:rFonts w:ascii="Times New Roman" w:eastAsia="휴먼명조" w:hAnsi="Times New Roman"/>
        </w:rPr>
        <w:t>and</w:t>
      </w:r>
      <w:r w:rsidR="00BF1E07" w:rsidRPr="00A42E92">
        <w:rPr>
          <w:rFonts w:ascii="Times New Roman" w:eastAsia="휴먼명조" w:hAnsi="Times New Roman"/>
        </w:rPr>
        <w:t xml:space="preserve"> </w:t>
      </w:r>
      <w:r w:rsidR="002C7280" w:rsidRPr="00A42E92">
        <w:rPr>
          <w:rFonts w:ascii="Times New Roman" w:hAnsi="Times New Roman"/>
        </w:rPr>
        <w:t>4</w:t>
      </w:r>
      <w:r w:rsidR="00E4796D" w:rsidRPr="00A42E92">
        <w:rPr>
          <w:rFonts w:ascii="Times New Roman" w:hAnsi="Times New Roman"/>
        </w:rPr>
        <w:t>2</w:t>
      </w:r>
      <w:r w:rsidR="00EB37B3" w:rsidRPr="00A42E92">
        <w:rPr>
          <w:rFonts w:ascii="Times New Roman" w:hAnsi="Times New Roman"/>
        </w:rPr>
        <w:t xml:space="preserve"> </w:t>
      </w:r>
      <w:r w:rsidR="00E4796D" w:rsidRPr="00A42E92">
        <w:rPr>
          <w:rFonts w:ascii="Times New Roman" w:hAnsi="Times New Roman"/>
        </w:rPr>
        <w:t>(</w:t>
      </w:r>
      <w:r w:rsidR="002C7280" w:rsidRPr="00A42E92">
        <w:rPr>
          <w:rFonts w:ascii="Times New Roman" w:hAnsi="Times New Roman"/>
        </w:rPr>
        <w:t>33</w:t>
      </w:r>
      <w:r w:rsidR="0054690B" w:rsidRPr="00A42E92">
        <w:rPr>
          <w:rFonts w:ascii="Times New Roman" w:hAnsi="Times New Roman"/>
        </w:rPr>
        <w:t>.1</w:t>
      </w:r>
      <w:r w:rsidR="00E4796D" w:rsidRPr="00A42E92">
        <w:rPr>
          <w:rFonts w:ascii="Times New Roman" w:hAnsi="Times New Roman"/>
        </w:rPr>
        <w:t>%)</w:t>
      </w:r>
      <w:r w:rsidR="0054690B" w:rsidRPr="00A42E92">
        <w:rPr>
          <w:rFonts w:ascii="Times New Roman" w:hAnsi="Times New Roman"/>
        </w:rPr>
        <w:t xml:space="preserve"> earned </w:t>
      </w:r>
      <w:r w:rsidR="002C7280" w:rsidRPr="00A42E92">
        <w:rPr>
          <w:rFonts w:ascii="Times New Roman" w:hAnsi="Times New Roman"/>
        </w:rPr>
        <w:t>3</w:t>
      </w:r>
      <w:r w:rsidR="0054690B" w:rsidRPr="00A42E92">
        <w:rPr>
          <w:rFonts w:ascii="Times New Roman" w:hAnsi="Times New Roman"/>
        </w:rPr>
        <w:t>.9 million won or more</w:t>
      </w:r>
      <w:r w:rsidR="002C7280" w:rsidRPr="00A42E92">
        <w:rPr>
          <w:rFonts w:ascii="Times New Roman" w:hAnsi="Times New Roman"/>
        </w:rPr>
        <w:t xml:space="preserve">, </w:t>
      </w:r>
      <w:r w:rsidR="00E4796D" w:rsidRPr="00A42E92">
        <w:rPr>
          <w:rFonts w:ascii="Times New Roman" w:hAnsi="Times New Roman"/>
        </w:rPr>
        <w:t xml:space="preserve">compared </w:t>
      </w:r>
      <w:r w:rsidR="00EB37B3" w:rsidRPr="00A42E92">
        <w:rPr>
          <w:rFonts w:ascii="Times New Roman" w:hAnsi="Times New Roman"/>
        </w:rPr>
        <w:t>with</w:t>
      </w:r>
      <w:r w:rsidR="00E4796D" w:rsidRPr="00A42E92">
        <w:rPr>
          <w:rFonts w:ascii="Times New Roman" w:hAnsi="Times New Roman"/>
        </w:rPr>
        <w:t xml:space="preserve"> </w:t>
      </w:r>
      <w:r w:rsidR="008341C8" w:rsidRPr="00A42E92">
        <w:rPr>
          <w:rFonts w:ascii="Times New Roman" w:eastAsia="함초롬바탕" w:hAnsi="Times New Roman"/>
        </w:rPr>
        <w:t>6</w:t>
      </w:r>
      <w:r w:rsidR="002C7280" w:rsidRPr="00A42E92">
        <w:rPr>
          <w:rFonts w:ascii="Times New Roman" w:eastAsia="함초롬바탕" w:hAnsi="Times New Roman"/>
        </w:rPr>
        <w:t>0</w:t>
      </w:r>
      <w:r w:rsidR="00EB37B3" w:rsidRPr="00A42E92">
        <w:rPr>
          <w:rFonts w:ascii="Times New Roman" w:eastAsia="함초롬바탕" w:hAnsi="Times New Roman"/>
        </w:rPr>
        <w:t xml:space="preserve"> </w:t>
      </w:r>
      <w:r w:rsidR="008341C8" w:rsidRPr="00A42E92">
        <w:rPr>
          <w:rFonts w:ascii="Times New Roman" w:eastAsia="함초롬바탕" w:hAnsi="Times New Roman"/>
        </w:rPr>
        <w:t>(4</w:t>
      </w:r>
      <w:r w:rsidR="00C018FD" w:rsidRPr="00A42E92">
        <w:rPr>
          <w:rFonts w:ascii="Times New Roman" w:eastAsia="함초롬바탕" w:hAnsi="Times New Roman"/>
        </w:rPr>
        <w:t>7</w:t>
      </w:r>
      <w:r w:rsidR="008341C8" w:rsidRPr="00A42E92">
        <w:rPr>
          <w:rFonts w:ascii="Times New Roman" w:eastAsia="함초롬바탕" w:hAnsi="Times New Roman"/>
        </w:rPr>
        <w:t>.</w:t>
      </w:r>
      <w:r w:rsidR="00C018FD" w:rsidRPr="00A42E92">
        <w:rPr>
          <w:rFonts w:ascii="Times New Roman" w:eastAsia="함초롬바탕" w:hAnsi="Times New Roman"/>
        </w:rPr>
        <w:t>2</w:t>
      </w:r>
      <w:r w:rsidR="008341C8" w:rsidRPr="00A42E92">
        <w:rPr>
          <w:rFonts w:ascii="Times New Roman" w:eastAsia="함초롬바탕" w:hAnsi="Times New Roman"/>
        </w:rPr>
        <w:t xml:space="preserve">%) </w:t>
      </w:r>
      <w:r w:rsidR="00E4796D" w:rsidRPr="00A42E92">
        <w:rPr>
          <w:rFonts w:ascii="Times New Roman" w:eastAsia="함초롬바탕" w:hAnsi="Times New Roman"/>
        </w:rPr>
        <w:t xml:space="preserve">and </w:t>
      </w:r>
      <w:r w:rsidR="002C7280" w:rsidRPr="00A42E92">
        <w:rPr>
          <w:rFonts w:ascii="Times New Roman" w:eastAsia="함초롬바탕" w:hAnsi="Times New Roman"/>
        </w:rPr>
        <w:t>67</w:t>
      </w:r>
      <w:r w:rsidR="00EB37B3" w:rsidRPr="00A42E92">
        <w:rPr>
          <w:rFonts w:ascii="Times New Roman" w:eastAsia="함초롬바탕" w:hAnsi="Times New Roman"/>
        </w:rPr>
        <w:t xml:space="preserve"> </w:t>
      </w:r>
      <w:r w:rsidR="002C7280" w:rsidRPr="00A42E92">
        <w:rPr>
          <w:rFonts w:ascii="Times New Roman" w:eastAsia="함초롬바탕" w:hAnsi="Times New Roman"/>
        </w:rPr>
        <w:t>(5</w:t>
      </w:r>
      <w:r w:rsidR="008341C8" w:rsidRPr="00A42E92">
        <w:rPr>
          <w:rFonts w:ascii="Times New Roman" w:eastAsia="함초롬바탕" w:hAnsi="Times New Roman"/>
        </w:rPr>
        <w:t>2.8%)</w:t>
      </w:r>
      <w:r w:rsidR="00EB37B3" w:rsidRPr="00A42E92">
        <w:rPr>
          <w:rFonts w:ascii="Times New Roman" w:eastAsia="함초롬바탕" w:hAnsi="Times New Roman"/>
        </w:rPr>
        <w:t>, respectively, who had earned those amounts</w:t>
      </w:r>
      <w:r w:rsidR="008341C8" w:rsidRPr="00A42E92">
        <w:rPr>
          <w:rFonts w:ascii="Times New Roman" w:eastAsia="함초롬바탕" w:hAnsi="Times New Roman"/>
        </w:rPr>
        <w:t xml:space="preserve"> before</w:t>
      </w:r>
      <w:r w:rsidR="00EB37B3" w:rsidRPr="00A42E92">
        <w:rPr>
          <w:rFonts w:ascii="Times New Roman" w:eastAsia="함초롬바탕" w:hAnsi="Times New Roman"/>
        </w:rPr>
        <w:t xml:space="preserve"> they had disclosed</w:t>
      </w:r>
      <w:r w:rsidR="008341C8" w:rsidRPr="00A42E92">
        <w:rPr>
          <w:rFonts w:ascii="Times New Roman" w:eastAsia="함초롬바탕" w:hAnsi="Times New Roman"/>
          <w:shd w:val="clear" w:color="auto" w:fill="FFFFFF"/>
        </w:rPr>
        <w:t>.</w:t>
      </w:r>
    </w:p>
    <w:p w14:paraId="6828A722" w14:textId="77777777" w:rsidR="004460F0" w:rsidRPr="00A42E92" w:rsidRDefault="004460F0" w:rsidP="00252156">
      <w:pPr>
        <w:pStyle w:val="NormalWeb"/>
        <w:spacing w:before="0" w:beforeAutospacing="0" w:after="0" w:afterAutospacing="0" w:line="480" w:lineRule="auto"/>
        <w:ind w:firstLineChars="100" w:firstLine="240"/>
        <w:rPr>
          <w:rFonts w:ascii="Times New Roman" w:eastAsia="휴먼명조" w:hAnsi="Times New Roman"/>
          <w:shd w:val="clear" w:color="auto" w:fill="FFFFFF"/>
        </w:rPr>
      </w:pPr>
    </w:p>
    <w:p w14:paraId="7AA0A548" w14:textId="4E5ADE80" w:rsidR="00A17C96" w:rsidRPr="00A42E92" w:rsidRDefault="00EB37B3" w:rsidP="00B67CDF">
      <w:pPr>
        <w:pStyle w:val="a"/>
        <w:spacing w:line="480" w:lineRule="auto"/>
        <w:ind w:firstLineChars="100" w:firstLine="236"/>
        <w:jc w:val="left"/>
        <w:rPr>
          <w:rFonts w:ascii="Times New Roman" w:hAnsi="Times New Roman"/>
          <w:color w:val="auto"/>
          <w:sz w:val="24"/>
          <w:szCs w:val="24"/>
        </w:rPr>
      </w:pPr>
      <w:r w:rsidRPr="00A42E92">
        <w:rPr>
          <w:rFonts w:ascii="Times New Roman" w:hAnsi="Times New Roman"/>
          <w:b/>
          <w:color w:val="auto"/>
          <w:sz w:val="24"/>
          <w:szCs w:val="24"/>
        </w:rPr>
        <w:t>Time Elapsed</w:t>
      </w:r>
    </w:p>
    <w:p w14:paraId="7FF1A480" w14:textId="54B2ECE4" w:rsidR="004460F0" w:rsidRPr="00A42E92" w:rsidRDefault="00C014CC" w:rsidP="004460F0">
      <w:pPr>
        <w:pStyle w:val="NormalWeb"/>
        <w:spacing w:before="0" w:beforeAutospacing="0" w:after="0" w:afterAutospacing="0" w:line="480" w:lineRule="auto"/>
        <w:ind w:firstLineChars="100" w:firstLine="240"/>
        <w:rPr>
          <w:rFonts w:ascii="Times New Roman" w:eastAsia="휴먼명조" w:hAnsi="Times New Roman"/>
          <w:shd w:val="clear" w:color="auto" w:fill="FFFFFF"/>
        </w:rPr>
      </w:pPr>
      <w:r w:rsidRPr="00A42E92">
        <w:rPr>
          <w:rFonts w:ascii="Times New Roman" w:eastAsia="휴먼명조" w:hAnsi="Times New Roman"/>
        </w:rPr>
        <w:t>To measure the time</w:t>
      </w:r>
      <w:r w:rsidR="006E5D95" w:rsidRPr="00A42E92">
        <w:rPr>
          <w:rFonts w:ascii="Times New Roman" w:eastAsia="휴먼명조" w:hAnsi="Times New Roman"/>
        </w:rPr>
        <w:t xml:space="preserve"> </w:t>
      </w:r>
      <w:r w:rsidR="00C018FD" w:rsidRPr="00A42E92">
        <w:rPr>
          <w:rFonts w:ascii="Times New Roman" w:eastAsia="휴먼명조" w:hAnsi="Times New Roman"/>
        </w:rPr>
        <w:t>elapsed</w:t>
      </w:r>
      <w:r w:rsidR="00B67CDF" w:rsidRPr="00A42E92">
        <w:rPr>
          <w:rFonts w:ascii="Times New Roman" w:eastAsia="휴먼명조" w:hAnsi="Times New Roman"/>
        </w:rPr>
        <w:t xml:space="preserve"> </w:t>
      </w:r>
      <w:r w:rsidR="00002C45" w:rsidRPr="00A42E92">
        <w:rPr>
          <w:rFonts w:ascii="Times New Roman" w:eastAsia="휴먼명조" w:hAnsi="Times New Roman"/>
        </w:rPr>
        <w:t>since</w:t>
      </w:r>
      <w:r w:rsidRPr="00A42E92">
        <w:rPr>
          <w:rFonts w:ascii="Times New Roman" w:eastAsia="휴먼명조" w:hAnsi="Times New Roman"/>
        </w:rPr>
        <w:t xml:space="preserve"> respondents had disclosed the wrongdoing, we asked</w:t>
      </w:r>
      <w:r w:rsidR="005645A4" w:rsidRPr="00A42E92">
        <w:rPr>
          <w:rFonts w:ascii="Times New Roman" w:eastAsia="휴먼명조" w:hAnsi="Times New Roman"/>
        </w:rPr>
        <w:t>:</w:t>
      </w:r>
      <w:r w:rsidR="00B67CDF" w:rsidRPr="00A42E92">
        <w:rPr>
          <w:rFonts w:ascii="Times New Roman" w:eastAsia="휴먼명조" w:hAnsi="Times New Roman"/>
        </w:rPr>
        <w:t xml:space="preserve"> “How many years </w:t>
      </w:r>
      <w:r w:rsidRPr="00A42E92">
        <w:rPr>
          <w:rFonts w:ascii="Times New Roman" w:eastAsia="휴먼명조" w:hAnsi="Times New Roman"/>
        </w:rPr>
        <w:t xml:space="preserve">have </w:t>
      </w:r>
      <w:r w:rsidR="00B67CDF" w:rsidRPr="00A42E92">
        <w:rPr>
          <w:rFonts w:ascii="Times New Roman" w:eastAsia="휴먼명조" w:hAnsi="Times New Roman"/>
        </w:rPr>
        <w:t xml:space="preserve">passed </w:t>
      </w:r>
      <w:r w:rsidRPr="00A42E92">
        <w:rPr>
          <w:rFonts w:ascii="Times New Roman" w:eastAsia="휴먼명조" w:hAnsi="Times New Roman"/>
        </w:rPr>
        <w:t xml:space="preserve">since </w:t>
      </w:r>
      <w:r w:rsidR="00B67CDF" w:rsidRPr="00A42E92">
        <w:rPr>
          <w:rFonts w:ascii="Times New Roman" w:eastAsia="휴먼명조" w:hAnsi="Times New Roman"/>
        </w:rPr>
        <w:t xml:space="preserve">your </w:t>
      </w:r>
      <w:r w:rsidR="00F01EA2" w:rsidRPr="00A42E92">
        <w:rPr>
          <w:rFonts w:ascii="Times New Roman" w:eastAsia="휴먼명조" w:hAnsi="Times New Roman"/>
        </w:rPr>
        <w:t>whistleblowing</w:t>
      </w:r>
      <w:r w:rsidR="00B67CDF" w:rsidRPr="00A42E92">
        <w:rPr>
          <w:rFonts w:ascii="Times New Roman" w:eastAsia="휴먼명조" w:hAnsi="Times New Roman"/>
        </w:rPr>
        <w:t xml:space="preserve">?” </w:t>
      </w:r>
      <w:r w:rsidR="004460F0" w:rsidRPr="00A42E92">
        <w:rPr>
          <w:rFonts w:ascii="Times New Roman" w:eastAsia="함초롬바탕" w:hAnsi="Times New Roman"/>
        </w:rPr>
        <w:t xml:space="preserve">The mean </w:t>
      </w:r>
      <w:r w:rsidR="008341C8" w:rsidRPr="00A42E92">
        <w:rPr>
          <w:rFonts w:ascii="Times New Roman" w:eastAsia="함초롬바탕" w:hAnsi="Times New Roman"/>
        </w:rPr>
        <w:t>length o</w:t>
      </w:r>
      <w:r w:rsidR="00002C45" w:rsidRPr="00A42E92">
        <w:rPr>
          <w:rFonts w:ascii="Times New Roman" w:eastAsia="함초롬바탕" w:hAnsi="Times New Roman"/>
        </w:rPr>
        <w:t xml:space="preserve">f </w:t>
      </w:r>
      <w:r w:rsidR="008341C8" w:rsidRPr="00A42E92">
        <w:rPr>
          <w:rFonts w:ascii="Times New Roman" w:eastAsia="함초롬바탕" w:hAnsi="Times New Roman"/>
        </w:rPr>
        <w:t>time</w:t>
      </w:r>
      <w:r w:rsidR="00002C45" w:rsidRPr="00A42E92">
        <w:rPr>
          <w:rFonts w:ascii="Times New Roman" w:eastAsia="함초롬바탕" w:hAnsi="Times New Roman"/>
        </w:rPr>
        <w:t xml:space="preserve"> </w:t>
      </w:r>
      <w:r w:rsidR="004460F0" w:rsidRPr="00A42E92">
        <w:rPr>
          <w:rFonts w:ascii="Times New Roman" w:eastAsia="휴먼명조" w:hAnsi="Times New Roman"/>
          <w:shd w:val="clear" w:color="auto" w:fill="FFFFFF"/>
        </w:rPr>
        <w:t xml:space="preserve">was 6.17 years. </w:t>
      </w:r>
    </w:p>
    <w:p w14:paraId="7440D1AF" w14:textId="77777777" w:rsidR="00B67CDF" w:rsidRPr="00A42E92" w:rsidRDefault="00B67CDF" w:rsidP="00B67CDF">
      <w:pPr>
        <w:pStyle w:val="a"/>
        <w:spacing w:line="480" w:lineRule="auto"/>
        <w:ind w:firstLineChars="100" w:firstLine="240"/>
        <w:jc w:val="left"/>
        <w:rPr>
          <w:rFonts w:ascii="Times New Roman" w:hAnsi="Times New Roman"/>
          <w:color w:val="auto"/>
          <w:sz w:val="24"/>
          <w:szCs w:val="24"/>
        </w:rPr>
      </w:pPr>
    </w:p>
    <w:p w14:paraId="75B92B45" w14:textId="77777777" w:rsidR="008341C8" w:rsidRPr="00A42E92" w:rsidRDefault="00105B8B" w:rsidP="009C4146">
      <w:pPr>
        <w:wordWrap/>
        <w:adjustRightInd w:val="0"/>
        <w:spacing w:line="480" w:lineRule="auto"/>
        <w:ind w:firstLineChars="100" w:firstLine="240"/>
        <w:jc w:val="left"/>
        <w:rPr>
          <w:rFonts w:ascii="Times New Roman" w:hAnsi="Times New Roman"/>
          <w:b/>
          <w:kern w:val="0"/>
          <w:sz w:val="24"/>
          <w:szCs w:val="24"/>
        </w:rPr>
      </w:pPr>
      <w:r w:rsidRPr="00A42E92">
        <w:rPr>
          <w:rFonts w:ascii="Times New Roman" w:hAnsi="Times New Roman"/>
          <w:b/>
          <w:kern w:val="0"/>
          <w:sz w:val="24"/>
          <w:szCs w:val="24"/>
        </w:rPr>
        <w:t xml:space="preserve">Demographics of </w:t>
      </w:r>
      <w:r w:rsidR="00C018FD" w:rsidRPr="00A42E92">
        <w:rPr>
          <w:rFonts w:ascii="Times New Roman" w:hAnsi="Times New Roman"/>
          <w:b/>
          <w:kern w:val="0"/>
          <w:sz w:val="24"/>
          <w:szCs w:val="24"/>
        </w:rPr>
        <w:t xml:space="preserve">the </w:t>
      </w:r>
      <w:r w:rsidRPr="00A42E92">
        <w:rPr>
          <w:rFonts w:ascii="Times New Roman" w:hAnsi="Times New Roman"/>
          <w:b/>
          <w:kern w:val="0"/>
          <w:sz w:val="24"/>
          <w:szCs w:val="24"/>
        </w:rPr>
        <w:t>Sample</w:t>
      </w:r>
      <w:r w:rsidR="009C4146" w:rsidRPr="00A42E92">
        <w:rPr>
          <w:rFonts w:ascii="Times New Roman" w:hAnsi="Times New Roman"/>
          <w:b/>
          <w:kern w:val="0"/>
          <w:sz w:val="24"/>
          <w:szCs w:val="24"/>
        </w:rPr>
        <w:t xml:space="preserve"> </w:t>
      </w:r>
    </w:p>
    <w:p w14:paraId="5BBDEA47" w14:textId="4E8059ED" w:rsidR="00105B8B" w:rsidRPr="00A42E92" w:rsidRDefault="00105B8B" w:rsidP="009C4146">
      <w:pPr>
        <w:wordWrap/>
        <w:adjustRightInd w:val="0"/>
        <w:spacing w:line="480" w:lineRule="auto"/>
        <w:ind w:firstLineChars="100" w:firstLine="240"/>
        <w:jc w:val="left"/>
        <w:rPr>
          <w:rFonts w:ascii="Times New Roman" w:hAnsi="Times New Roman"/>
          <w:sz w:val="24"/>
        </w:rPr>
      </w:pPr>
      <w:r w:rsidRPr="00A42E92">
        <w:rPr>
          <w:rFonts w:ascii="Times New Roman" w:hAnsi="Times New Roman"/>
          <w:sz w:val="24"/>
          <w:szCs w:val="24"/>
        </w:rPr>
        <w:lastRenderedPageBreak/>
        <w:t xml:space="preserve">The sample consisted of </w:t>
      </w:r>
      <w:r w:rsidRPr="00A42E92">
        <w:rPr>
          <w:rFonts w:ascii="Times New Roman" w:hAnsi="Times New Roman"/>
          <w:sz w:val="24"/>
        </w:rPr>
        <w:t>109 (85.8%) males and 18 (14.2%) females</w:t>
      </w:r>
      <w:r w:rsidR="00C014CC" w:rsidRPr="00A42E92">
        <w:rPr>
          <w:rFonts w:ascii="Times New Roman" w:hAnsi="Times New Roman"/>
          <w:sz w:val="24"/>
        </w:rPr>
        <w:t>;</w:t>
      </w:r>
      <w:r w:rsidR="00C014CC" w:rsidRPr="00A42E92">
        <w:rPr>
          <w:rFonts w:ascii="Times New Roman" w:hAnsi="Times New Roman"/>
          <w:sz w:val="24"/>
          <w:szCs w:val="24"/>
        </w:rPr>
        <w:t xml:space="preserve"> approximately 10%</w:t>
      </w:r>
      <w:r w:rsidRPr="00A42E92">
        <w:rPr>
          <w:rFonts w:ascii="Times New Roman" w:hAnsi="Times New Roman"/>
          <w:sz w:val="24"/>
          <w:szCs w:val="24"/>
        </w:rPr>
        <w:t xml:space="preserve"> were aged 40 or younger. </w:t>
      </w:r>
      <w:r w:rsidR="00C014CC" w:rsidRPr="00A42E92">
        <w:rPr>
          <w:rFonts w:ascii="Times New Roman" w:hAnsi="Times New Roman"/>
          <w:sz w:val="24"/>
          <w:szCs w:val="24"/>
        </w:rPr>
        <w:t>By education</w:t>
      </w:r>
      <w:r w:rsidRPr="00A42E92">
        <w:rPr>
          <w:rFonts w:ascii="Times New Roman" w:hAnsi="Times New Roman"/>
          <w:sz w:val="24"/>
        </w:rPr>
        <w:t xml:space="preserve"> level, t</w:t>
      </w:r>
      <w:r w:rsidRPr="00A42E92">
        <w:rPr>
          <w:rFonts w:ascii="Times New Roman" w:hAnsi="Times New Roman"/>
          <w:sz w:val="24"/>
          <w:szCs w:val="24"/>
        </w:rPr>
        <w:t xml:space="preserve">he majority (94.5%) of respondents </w:t>
      </w:r>
      <w:r w:rsidR="009F4E6C" w:rsidRPr="00A42E92">
        <w:rPr>
          <w:rFonts w:ascii="Times New Roman" w:hAnsi="Times New Roman"/>
          <w:sz w:val="24"/>
          <w:szCs w:val="24"/>
        </w:rPr>
        <w:t>had higher</w:t>
      </w:r>
      <w:r w:rsidRPr="00A42E92">
        <w:rPr>
          <w:rFonts w:ascii="Times New Roman" w:eastAsia="Times New Roman" w:hAnsi="Times New Roman"/>
          <w:sz w:val="24"/>
          <w:szCs w:val="24"/>
          <w:shd w:val="clear" w:color="auto" w:fill="FFFFFF"/>
        </w:rPr>
        <w:t xml:space="preserve"> than junior college or four-year university </w:t>
      </w:r>
      <w:r w:rsidR="009F4E6C" w:rsidRPr="00A42E92">
        <w:rPr>
          <w:rFonts w:ascii="Times New Roman" w:eastAsia="Times New Roman" w:hAnsi="Times New Roman"/>
          <w:sz w:val="24"/>
          <w:szCs w:val="24"/>
          <w:shd w:val="clear" w:color="auto" w:fill="FFFFFF"/>
        </w:rPr>
        <w:t>degrees</w:t>
      </w:r>
      <w:r w:rsidRPr="00A42E92">
        <w:rPr>
          <w:rFonts w:ascii="Times New Roman" w:eastAsia="Times New Roman" w:hAnsi="Times New Roman"/>
          <w:sz w:val="24"/>
          <w:szCs w:val="24"/>
          <w:shd w:val="clear" w:color="auto" w:fill="FFFFFF"/>
        </w:rPr>
        <w:t>.</w:t>
      </w:r>
      <w:r w:rsidRPr="00A42E92">
        <w:rPr>
          <w:rFonts w:ascii="Times New Roman" w:hAnsi="Times New Roman"/>
          <w:sz w:val="24"/>
          <w:szCs w:val="24"/>
        </w:rPr>
        <w:t xml:space="preserve"> </w:t>
      </w:r>
      <w:r w:rsidR="00BD4FB8" w:rsidRPr="00A42E92">
        <w:rPr>
          <w:rFonts w:ascii="Times New Roman" w:hAnsi="Times New Roman"/>
          <w:sz w:val="24"/>
          <w:szCs w:val="24"/>
        </w:rPr>
        <w:t>The</w:t>
      </w:r>
      <w:r w:rsidR="005645A4" w:rsidRPr="00A42E92">
        <w:rPr>
          <w:rFonts w:ascii="Times New Roman" w:hAnsi="Times New Roman"/>
          <w:sz w:val="24"/>
          <w:szCs w:val="24"/>
        </w:rPr>
        <w:t xml:space="preserve"> fact that the</w:t>
      </w:r>
      <w:r w:rsidR="00BD4FB8" w:rsidRPr="00A42E92">
        <w:rPr>
          <w:rFonts w:ascii="Times New Roman" w:hAnsi="Times New Roman"/>
          <w:sz w:val="24"/>
          <w:szCs w:val="24"/>
        </w:rPr>
        <w:t xml:space="preserve"> </w:t>
      </w:r>
      <w:r w:rsidR="005B688F" w:rsidRPr="00A42E92">
        <w:rPr>
          <w:rFonts w:ascii="Times New Roman" w:hAnsi="Times New Roman"/>
          <w:sz w:val="24"/>
          <w:szCs w:val="24"/>
        </w:rPr>
        <w:t>respondents were overwhelmingly</w:t>
      </w:r>
      <w:r w:rsidR="000D33CC" w:rsidRPr="00A42E92">
        <w:rPr>
          <w:rFonts w:ascii="Times New Roman" w:hAnsi="Times New Roman"/>
          <w:sz w:val="24"/>
          <w:szCs w:val="24"/>
        </w:rPr>
        <w:t xml:space="preserve"> male </w:t>
      </w:r>
      <w:r w:rsidR="00BD4FB8" w:rsidRPr="00A42E92">
        <w:rPr>
          <w:rFonts w:ascii="Times New Roman" w:hAnsi="Times New Roman"/>
          <w:sz w:val="24"/>
          <w:szCs w:val="24"/>
        </w:rPr>
        <w:t xml:space="preserve">and </w:t>
      </w:r>
      <w:r w:rsidR="000D33CC" w:rsidRPr="00A42E92">
        <w:rPr>
          <w:rFonts w:ascii="Times New Roman" w:hAnsi="Times New Roman"/>
          <w:sz w:val="24"/>
          <w:szCs w:val="24"/>
        </w:rPr>
        <w:t>highly educated</w:t>
      </w:r>
      <w:r w:rsidR="005645A4" w:rsidRPr="00A42E92">
        <w:rPr>
          <w:rFonts w:ascii="Times New Roman" w:hAnsi="Times New Roman"/>
          <w:sz w:val="24"/>
          <w:szCs w:val="24"/>
        </w:rPr>
        <w:t xml:space="preserve"> is</w:t>
      </w:r>
      <w:r w:rsidR="00BD4FB8" w:rsidRPr="00A42E92">
        <w:rPr>
          <w:rFonts w:ascii="Times New Roman" w:hAnsi="Times New Roman"/>
          <w:sz w:val="24"/>
          <w:szCs w:val="24"/>
        </w:rPr>
        <w:t xml:space="preserve"> </w:t>
      </w:r>
      <w:r w:rsidR="000D33CC" w:rsidRPr="00A42E92">
        <w:rPr>
          <w:rFonts w:ascii="Times New Roman" w:hAnsi="Times New Roman"/>
          <w:sz w:val="24"/>
          <w:szCs w:val="24"/>
        </w:rPr>
        <w:t xml:space="preserve">consistent with earlier studies (e.g., Jos, Tompkins, </w:t>
      </w:r>
      <w:r w:rsidR="00687133" w:rsidRPr="00A42E92">
        <w:rPr>
          <w:rFonts w:ascii="Times New Roman" w:hAnsi="Times New Roman"/>
          <w:sz w:val="24"/>
          <w:szCs w:val="24"/>
        </w:rPr>
        <w:t>&amp;</w:t>
      </w:r>
      <w:r w:rsidR="000D33CC" w:rsidRPr="00A42E92">
        <w:rPr>
          <w:rFonts w:ascii="Times New Roman" w:hAnsi="Times New Roman"/>
          <w:sz w:val="24"/>
          <w:szCs w:val="24"/>
        </w:rPr>
        <w:t xml:space="preserve"> Hays, 1989; </w:t>
      </w:r>
      <w:proofErr w:type="spellStart"/>
      <w:r w:rsidR="000D33CC" w:rsidRPr="00A42E92">
        <w:rPr>
          <w:rFonts w:ascii="Times New Roman" w:hAnsi="Times New Roman"/>
          <w:sz w:val="24"/>
          <w:szCs w:val="24"/>
        </w:rPr>
        <w:t>Soeken</w:t>
      </w:r>
      <w:proofErr w:type="spellEnd"/>
      <w:r w:rsidR="000D33CC" w:rsidRPr="00A42E92">
        <w:rPr>
          <w:rFonts w:ascii="Times New Roman" w:hAnsi="Times New Roman"/>
          <w:sz w:val="24"/>
          <w:szCs w:val="24"/>
        </w:rPr>
        <w:t xml:space="preserve"> &amp; </w:t>
      </w:r>
      <w:proofErr w:type="spellStart"/>
      <w:r w:rsidR="000D33CC" w:rsidRPr="00A42E92">
        <w:rPr>
          <w:rFonts w:ascii="Times New Roman" w:hAnsi="Times New Roman"/>
          <w:sz w:val="24"/>
          <w:szCs w:val="24"/>
        </w:rPr>
        <w:t>Soeken</w:t>
      </w:r>
      <w:proofErr w:type="spellEnd"/>
      <w:r w:rsidR="000D33CC" w:rsidRPr="00A42E92">
        <w:rPr>
          <w:rFonts w:ascii="Times New Roman" w:hAnsi="Times New Roman"/>
          <w:sz w:val="24"/>
          <w:szCs w:val="24"/>
        </w:rPr>
        <w:t xml:space="preserve">, 1987). </w:t>
      </w:r>
      <w:r w:rsidR="005B688F" w:rsidRPr="00A42E92">
        <w:rPr>
          <w:rFonts w:ascii="Times New Roman" w:hAnsi="Times New Roman"/>
          <w:sz w:val="24"/>
          <w:szCs w:val="24"/>
        </w:rPr>
        <w:t>By</w:t>
      </w:r>
      <w:r w:rsidRPr="00A42E92">
        <w:rPr>
          <w:rFonts w:ascii="Times New Roman" w:hAnsi="Times New Roman"/>
          <w:sz w:val="24"/>
          <w:szCs w:val="24"/>
        </w:rPr>
        <w:t xml:space="preserve"> </w:t>
      </w:r>
      <w:r w:rsidRPr="00A42E92">
        <w:rPr>
          <w:rFonts w:ascii="Times New Roman" w:eastAsia="Times New Roman" w:hAnsi="Times New Roman"/>
          <w:sz w:val="24"/>
          <w:szCs w:val="24"/>
          <w:shd w:val="clear" w:color="auto" w:fill="FFFFFF"/>
        </w:rPr>
        <w:t>institution type, 12</w:t>
      </w:r>
      <w:r w:rsidR="005B688F" w:rsidRPr="00A42E92">
        <w:rPr>
          <w:rFonts w:ascii="Times New Roman" w:eastAsia="Times New Roman" w:hAnsi="Times New Roman"/>
          <w:sz w:val="24"/>
          <w:szCs w:val="24"/>
          <w:shd w:val="clear" w:color="auto" w:fill="FFFFFF"/>
        </w:rPr>
        <w:t xml:space="preserve"> </w:t>
      </w:r>
      <w:r w:rsidRPr="00A42E92">
        <w:rPr>
          <w:rFonts w:ascii="Times New Roman" w:eastAsia="Times New Roman" w:hAnsi="Times New Roman"/>
          <w:sz w:val="24"/>
          <w:szCs w:val="24"/>
          <w:shd w:val="clear" w:color="auto" w:fill="FFFFFF"/>
        </w:rPr>
        <w:t xml:space="preserve">(9.4%) </w:t>
      </w:r>
      <w:r w:rsidR="005B688F" w:rsidRPr="00A42E92">
        <w:rPr>
          <w:rFonts w:ascii="Times New Roman" w:eastAsia="Times New Roman" w:hAnsi="Times New Roman"/>
          <w:sz w:val="24"/>
          <w:szCs w:val="24"/>
          <w:shd w:val="clear" w:color="auto" w:fill="FFFFFF"/>
        </w:rPr>
        <w:t>survey respondents had worked for</w:t>
      </w:r>
      <w:r w:rsidRPr="00A42E92">
        <w:rPr>
          <w:rFonts w:ascii="Times New Roman" w:eastAsia="함초롬바탕" w:hAnsi="Times New Roman"/>
          <w:sz w:val="24"/>
          <w:szCs w:val="24"/>
        </w:rPr>
        <w:t xml:space="preserve"> government agencies, 32</w:t>
      </w:r>
      <w:r w:rsidR="005B688F" w:rsidRPr="00A42E92">
        <w:rPr>
          <w:rFonts w:ascii="Times New Roman" w:eastAsia="함초롬바탕" w:hAnsi="Times New Roman"/>
          <w:sz w:val="24"/>
          <w:szCs w:val="24"/>
        </w:rPr>
        <w:t xml:space="preserve"> </w:t>
      </w:r>
      <w:r w:rsidRPr="00A42E92">
        <w:rPr>
          <w:rFonts w:ascii="Times New Roman" w:eastAsia="함초롬바탕" w:hAnsi="Times New Roman"/>
          <w:sz w:val="24"/>
          <w:szCs w:val="24"/>
        </w:rPr>
        <w:t xml:space="preserve">(25.2%) </w:t>
      </w:r>
      <w:r w:rsidR="005B688F" w:rsidRPr="00A42E92">
        <w:rPr>
          <w:rFonts w:ascii="Times New Roman" w:eastAsia="함초롬바탕" w:hAnsi="Times New Roman"/>
          <w:sz w:val="24"/>
          <w:szCs w:val="24"/>
        </w:rPr>
        <w:t xml:space="preserve">for </w:t>
      </w:r>
      <w:r w:rsidRPr="00A42E92">
        <w:rPr>
          <w:rFonts w:ascii="Times New Roman" w:eastAsia="함초롬바탕" w:hAnsi="Times New Roman"/>
          <w:sz w:val="24"/>
          <w:szCs w:val="24"/>
        </w:rPr>
        <w:t xml:space="preserve">state-owned or </w:t>
      </w:r>
      <w:r w:rsidR="008341C8" w:rsidRPr="00A42E92">
        <w:rPr>
          <w:rFonts w:ascii="Times New Roman" w:eastAsia="함초롬바탕" w:hAnsi="Times New Roman"/>
          <w:sz w:val="24"/>
          <w:szCs w:val="24"/>
        </w:rPr>
        <w:t>-</w:t>
      </w:r>
      <w:r w:rsidRPr="00A42E92">
        <w:rPr>
          <w:rFonts w:ascii="Times New Roman" w:eastAsia="함초롬바탕" w:hAnsi="Times New Roman"/>
          <w:sz w:val="24"/>
          <w:szCs w:val="24"/>
        </w:rPr>
        <w:t>affiliated organizations, 27</w:t>
      </w:r>
      <w:r w:rsidR="005B688F" w:rsidRPr="00A42E92">
        <w:rPr>
          <w:rFonts w:ascii="Times New Roman" w:eastAsia="함초롬바탕" w:hAnsi="Times New Roman"/>
          <w:sz w:val="24"/>
          <w:szCs w:val="24"/>
        </w:rPr>
        <w:t xml:space="preserve"> </w:t>
      </w:r>
      <w:r w:rsidRPr="00A42E92">
        <w:rPr>
          <w:rFonts w:ascii="Times New Roman" w:eastAsia="함초롬바탕" w:hAnsi="Times New Roman"/>
          <w:sz w:val="24"/>
          <w:szCs w:val="24"/>
        </w:rPr>
        <w:t xml:space="preserve">(21.3%) </w:t>
      </w:r>
      <w:r w:rsidR="005B688F" w:rsidRPr="00A42E92">
        <w:rPr>
          <w:rFonts w:ascii="Times New Roman" w:eastAsia="함초롬바탕" w:hAnsi="Times New Roman"/>
          <w:sz w:val="24"/>
          <w:szCs w:val="24"/>
        </w:rPr>
        <w:t xml:space="preserve">for </w:t>
      </w:r>
      <w:r w:rsidRPr="00A42E92">
        <w:rPr>
          <w:rFonts w:ascii="Times New Roman" w:eastAsia="함초롬바탕" w:hAnsi="Times New Roman"/>
          <w:sz w:val="24"/>
          <w:szCs w:val="24"/>
        </w:rPr>
        <w:t>education institutions, 41</w:t>
      </w:r>
      <w:r w:rsidR="005B688F" w:rsidRPr="00A42E92">
        <w:rPr>
          <w:rFonts w:ascii="Times New Roman" w:eastAsia="함초롬바탕" w:hAnsi="Times New Roman"/>
          <w:sz w:val="24"/>
          <w:szCs w:val="24"/>
        </w:rPr>
        <w:t xml:space="preserve"> </w:t>
      </w:r>
      <w:r w:rsidRPr="00A42E92">
        <w:rPr>
          <w:rFonts w:ascii="Times New Roman" w:eastAsia="함초롬바탕" w:hAnsi="Times New Roman"/>
          <w:sz w:val="24"/>
          <w:szCs w:val="24"/>
        </w:rPr>
        <w:t xml:space="preserve">(32.3%) </w:t>
      </w:r>
      <w:r w:rsidR="005B688F" w:rsidRPr="00A42E92">
        <w:rPr>
          <w:rFonts w:ascii="Times New Roman" w:eastAsia="함초롬바탕" w:hAnsi="Times New Roman"/>
          <w:sz w:val="24"/>
          <w:szCs w:val="24"/>
        </w:rPr>
        <w:t xml:space="preserve">for </w:t>
      </w:r>
      <w:r w:rsidRPr="00A42E92">
        <w:rPr>
          <w:rFonts w:ascii="Times New Roman" w:eastAsia="함초롬바탕" w:hAnsi="Times New Roman"/>
          <w:sz w:val="24"/>
          <w:szCs w:val="24"/>
        </w:rPr>
        <w:t>private companies, and 15</w:t>
      </w:r>
      <w:r w:rsidR="005B688F" w:rsidRPr="00A42E92">
        <w:rPr>
          <w:rFonts w:ascii="Times New Roman" w:eastAsia="함초롬바탕" w:hAnsi="Times New Roman"/>
          <w:sz w:val="24"/>
          <w:szCs w:val="24"/>
        </w:rPr>
        <w:t xml:space="preserve"> </w:t>
      </w:r>
      <w:r w:rsidRPr="00A42E92">
        <w:rPr>
          <w:rFonts w:ascii="Times New Roman" w:eastAsia="함초롬바탕" w:hAnsi="Times New Roman"/>
          <w:sz w:val="24"/>
          <w:szCs w:val="24"/>
        </w:rPr>
        <w:t xml:space="preserve">(11.8%) </w:t>
      </w:r>
      <w:r w:rsidR="005B688F" w:rsidRPr="00A42E92">
        <w:rPr>
          <w:rFonts w:ascii="Times New Roman" w:eastAsia="함초롬바탕" w:hAnsi="Times New Roman"/>
          <w:sz w:val="24"/>
          <w:szCs w:val="24"/>
        </w:rPr>
        <w:t xml:space="preserve">for the </w:t>
      </w:r>
      <w:r w:rsidRPr="00A42E92">
        <w:rPr>
          <w:rFonts w:ascii="Times New Roman" w:eastAsia="함초롬바탕" w:hAnsi="Times New Roman"/>
          <w:sz w:val="24"/>
          <w:szCs w:val="24"/>
        </w:rPr>
        <w:t>military</w:t>
      </w:r>
      <w:r w:rsidR="005B688F" w:rsidRPr="00A42E92">
        <w:rPr>
          <w:rFonts w:ascii="Times New Roman" w:eastAsia="함초롬바탕" w:hAnsi="Times New Roman"/>
          <w:sz w:val="24"/>
          <w:szCs w:val="24"/>
        </w:rPr>
        <w:t xml:space="preserve"> or the</w:t>
      </w:r>
      <w:r w:rsidRPr="00A42E92">
        <w:rPr>
          <w:rFonts w:ascii="Times New Roman" w:eastAsia="함초롬바탕" w:hAnsi="Times New Roman"/>
          <w:sz w:val="24"/>
          <w:szCs w:val="24"/>
        </w:rPr>
        <w:t xml:space="preserve"> police.</w:t>
      </w:r>
    </w:p>
    <w:p w14:paraId="47478B6A" w14:textId="16C927A6" w:rsidR="00AB299C" w:rsidRPr="00A42E92" w:rsidRDefault="00BB4C0C" w:rsidP="0023404C">
      <w:pPr>
        <w:pStyle w:val="ListParagraph"/>
        <w:numPr>
          <w:ilvl w:val="0"/>
          <w:numId w:val="44"/>
        </w:numPr>
        <w:wordWrap/>
        <w:adjustRightInd w:val="0"/>
        <w:spacing w:line="360" w:lineRule="auto"/>
        <w:ind w:leftChars="0"/>
        <w:jc w:val="center"/>
        <w:rPr>
          <w:rFonts w:ascii="Times New Roman" w:hAnsi="Times New Roman"/>
          <w:b/>
          <w:sz w:val="24"/>
          <w:szCs w:val="24"/>
        </w:rPr>
      </w:pPr>
      <w:r w:rsidRPr="00A42E92">
        <w:rPr>
          <w:rFonts w:ascii="Times New Roman" w:hAnsi="Times New Roman"/>
          <w:b/>
          <w:sz w:val="24"/>
          <w:szCs w:val="24"/>
        </w:rPr>
        <w:t>D</w:t>
      </w:r>
      <w:r w:rsidR="001F68DE" w:rsidRPr="00A42E92">
        <w:rPr>
          <w:rFonts w:ascii="Times New Roman" w:hAnsi="Times New Roman"/>
          <w:b/>
          <w:sz w:val="24"/>
          <w:szCs w:val="24"/>
        </w:rPr>
        <w:t>ata Analysis</w:t>
      </w:r>
    </w:p>
    <w:p w14:paraId="3D9E9414" w14:textId="77777777" w:rsidR="00A25686" w:rsidRPr="00A42E92" w:rsidRDefault="00A25686" w:rsidP="00D71DA4">
      <w:pPr>
        <w:wordWrap/>
        <w:adjustRightInd w:val="0"/>
        <w:spacing w:line="360" w:lineRule="auto"/>
        <w:ind w:firstLineChars="100" w:firstLine="240"/>
        <w:jc w:val="center"/>
        <w:rPr>
          <w:rFonts w:ascii="Times New Roman" w:hAnsi="Times New Roman"/>
          <w:b/>
          <w:sz w:val="24"/>
          <w:szCs w:val="24"/>
        </w:rPr>
      </w:pPr>
    </w:p>
    <w:p w14:paraId="1EBC3C66" w14:textId="77777777" w:rsidR="00BB4C0C" w:rsidRPr="00A42E92" w:rsidRDefault="00BB4C0C" w:rsidP="00C530EE">
      <w:pPr>
        <w:widowControl/>
        <w:wordWrap/>
        <w:autoSpaceDE/>
        <w:autoSpaceDN/>
        <w:spacing w:line="480" w:lineRule="auto"/>
        <w:ind w:firstLineChars="100" w:firstLine="236"/>
        <w:jc w:val="left"/>
        <w:rPr>
          <w:rFonts w:ascii="Times New Roman" w:eastAsia="Gulim" w:hAnsi="Times New Roman"/>
          <w:b/>
          <w:bCs/>
          <w:i/>
          <w:iCs/>
          <w:kern w:val="0"/>
          <w:sz w:val="24"/>
          <w:szCs w:val="24"/>
        </w:rPr>
      </w:pPr>
      <w:r w:rsidRPr="00A42E92">
        <w:rPr>
          <w:rFonts w:ascii="Times New Roman" w:eastAsia="Gulim" w:hAnsi="Times New Roman"/>
          <w:b/>
          <w:bCs/>
          <w:i/>
          <w:iCs/>
          <w:kern w:val="0"/>
          <w:sz w:val="24"/>
          <w:szCs w:val="24"/>
        </w:rPr>
        <w:t>Descriptive Statistics</w:t>
      </w:r>
      <w:r w:rsidR="003657C7" w:rsidRPr="00A42E92">
        <w:rPr>
          <w:rFonts w:ascii="Times New Roman" w:eastAsia="Gulim" w:hAnsi="Times New Roman"/>
          <w:b/>
          <w:bCs/>
          <w:i/>
          <w:iCs/>
          <w:kern w:val="0"/>
          <w:sz w:val="24"/>
          <w:szCs w:val="24"/>
        </w:rPr>
        <w:t xml:space="preserve"> and Correlations</w:t>
      </w:r>
    </w:p>
    <w:p w14:paraId="3665D532" w14:textId="7D4CA812" w:rsidR="00C01A60" w:rsidRPr="00A42E92" w:rsidRDefault="00436100" w:rsidP="00C01A60">
      <w:pPr>
        <w:wordWrap/>
        <w:adjustRightInd w:val="0"/>
        <w:spacing w:line="480" w:lineRule="auto"/>
        <w:ind w:firstLineChars="100" w:firstLine="240"/>
        <w:jc w:val="left"/>
        <w:rPr>
          <w:rFonts w:ascii="Times New Roman" w:eastAsia="SPSTimes-Roman" w:hAnsi="Times New Roman"/>
          <w:kern w:val="0"/>
          <w:sz w:val="24"/>
          <w:szCs w:val="24"/>
        </w:rPr>
      </w:pPr>
      <w:r w:rsidRPr="00A42E92">
        <w:rPr>
          <w:rFonts w:ascii="Times New Roman" w:hAnsi="Times New Roman"/>
          <w:sz w:val="24"/>
          <w:szCs w:val="24"/>
        </w:rPr>
        <w:t>We ran</w:t>
      </w:r>
      <w:r w:rsidR="00EA723C" w:rsidRPr="00A42E92">
        <w:rPr>
          <w:rFonts w:ascii="Times New Roman" w:hAnsi="Times New Roman"/>
          <w:sz w:val="24"/>
          <w:szCs w:val="24"/>
        </w:rPr>
        <w:t xml:space="preserve"> d</w:t>
      </w:r>
      <w:r w:rsidR="00404D50" w:rsidRPr="00A42E92">
        <w:rPr>
          <w:rFonts w:ascii="Times New Roman" w:hAnsi="Times New Roman"/>
          <w:sz w:val="24"/>
          <w:szCs w:val="24"/>
        </w:rPr>
        <w:t xml:space="preserve">escriptive </w:t>
      </w:r>
      <w:r w:rsidR="00F17F6F" w:rsidRPr="00A42E92">
        <w:rPr>
          <w:rFonts w:ascii="Times New Roman" w:hAnsi="Times New Roman"/>
          <w:sz w:val="24"/>
          <w:szCs w:val="24"/>
        </w:rPr>
        <w:t>and correlation</w:t>
      </w:r>
      <w:r w:rsidR="00404D50" w:rsidRPr="00A42E92">
        <w:rPr>
          <w:rFonts w:ascii="Times New Roman" w:hAnsi="Times New Roman"/>
          <w:sz w:val="24"/>
          <w:szCs w:val="24"/>
        </w:rPr>
        <w:t xml:space="preserve"> </w:t>
      </w:r>
      <w:r w:rsidRPr="00A42E92">
        <w:rPr>
          <w:rFonts w:ascii="Times New Roman" w:hAnsi="Times New Roman"/>
          <w:sz w:val="24"/>
          <w:szCs w:val="24"/>
        </w:rPr>
        <w:t>analyses</w:t>
      </w:r>
      <w:r w:rsidR="00EA723C" w:rsidRPr="00A42E92">
        <w:rPr>
          <w:rFonts w:ascii="Times New Roman" w:hAnsi="Times New Roman"/>
          <w:sz w:val="24"/>
          <w:szCs w:val="24"/>
        </w:rPr>
        <w:t xml:space="preserve"> </w:t>
      </w:r>
      <w:r w:rsidR="00404D50" w:rsidRPr="00A42E92">
        <w:rPr>
          <w:rFonts w:ascii="Times New Roman" w:hAnsi="Times New Roman"/>
          <w:sz w:val="24"/>
          <w:szCs w:val="24"/>
        </w:rPr>
        <w:t xml:space="preserve">to answer </w:t>
      </w:r>
      <w:r w:rsidRPr="00A42E92">
        <w:rPr>
          <w:rFonts w:ascii="Times New Roman" w:hAnsi="Times New Roman"/>
          <w:sz w:val="24"/>
          <w:szCs w:val="24"/>
        </w:rPr>
        <w:t xml:space="preserve">our </w:t>
      </w:r>
      <w:r w:rsidR="00404D50" w:rsidRPr="00A42E92">
        <w:rPr>
          <w:rFonts w:ascii="Times New Roman" w:hAnsi="Times New Roman"/>
          <w:sz w:val="24"/>
          <w:szCs w:val="24"/>
        </w:rPr>
        <w:t>research questions</w:t>
      </w:r>
      <w:r w:rsidRPr="00A42E92">
        <w:rPr>
          <w:rFonts w:ascii="Times New Roman" w:hAnsi="Times New Roman"/>
          <w:sz w:val="24"/>
          <w:szCs w:val="24"/>
        </w:rPr>
        <w:t>, and</w:t>
      </w:r>
      <w:r w:rsidR="00404D50" w:rsidRPr="00A42E92">
        <w:rPr>
          <w:rFonts w:ascii="Times New Roman" w:hAnsi="Times New Roman"/>
          <w:sz w:val="24"/>
          <w:szCs w:val="24"/>
        </w:rPr>
        <w:t xml:space="preserve"> </w:t>
      </w:r>
      <w:r w:rsidR="00655914" w:rsidRPr="00A42E92">
        <w:rPr>
          <w:rFonts w:ascii="Times New Roman" w:hAnsi="Times New Roman"/>
          <w:sz w:val="24"/>
          <w:szCs w:val="24"/>
        </w:rPr>
        <w:t xml:space="preserve">Table </w:t>
      </w:r>
      <w:r w:rsidR="006B237E" w:rsidRPr="00A42E92">
        <w:rPr>
          <w:rFonts w:ascii="Times New Roman" w:hAnsi="Times New Roman"/>
          <w:sz w:val="24"/>
          <w:szCs w:val="24"/>
        </w:rPr>
        <w:t>1</w:t>
      </w:r>
      <w:r w:rsidR="00655914" w:rsidRPr="00A42E92">
        <w:rPr>
          <w:rFonts w:ascii="Times New Roman" w:hAnsi="Times New Roman"/>
          <w:sz w:val="24"/>
          <w:szCs w:val="24"/>
        </w:rPr>
        <w:t xml:space="preserve"> </w:t>
      </w:r>
      <w:r w:rsidR="002A2FBE" w:rsidRPr="00A42E92">
        <w:rPr>
          <w:rFonts w:ascii="Times New Roman" w:eastAsia="SPSTimes-Roman" w:hAnsi="Times New Roman"/>
          <w:kern w:val="0"/>
          <w:sz w:val="24"/>
          <w:szCs w:val="24"/>
        </w:rPr>
        <w:t>reports means, standard deviations</w:t>
      </w:r>
      <w:r w:rsidR="006B237E" w:rsidRPr="00A42E92">
        <w:rPr>
          <w:rFonts w:ascii="Times New Roman" w:eastAsia="SPSTimes-Roman" w:hAnsi="Times New Roman"/>
          <w:kern w:val="0"/>
          <w:sz w:val="24"/>
          <w:szCs w:val="24"/>
        </w:rPr>
        <w:t>, and</w:t>
      </w:r>
      <w:r w:rsidR="006B237E" w:rsidRPr="00A42E92">
        <w:rPr>
          <w:rFonts w:asciiTheme="minorEastAsia" w:eastAsiaTheme="minorEastAsia" w:hAnsiTheme="minorEastAsia"/>
          <w:kern w:val="0"/>
          <w:sz w:val="24"/>
          <w:szCs w:val="24"/>
        </w:rPr>
        <w:t xml:space="preserve"> </w:t>
      </w:r>
      <w:r w:rsidR="002A2FBE" w:rsidRPr="00A42E92">
        <w:rPr>
          <w:rFonts w:ascii="Times New Roman" w:eastAsia="SPSTimes-Roman" w:hAnsi="Times New Roman"/>
          <w:kern w:val="0"/>
          <w:sz w:val="24"/>
          <w:szCs w:val="24"/>
        </w:rPr>
        <w:t>correlations</w:t>
      </w:r>
      <w:r w:rsidR="006B237E" w:rsidRPr="00A42E92">
        <w:rPr>
          <w:rFonts w:ascii="Times New Roman" w:eastAsia="SPSTimes-Roman" w:hAnsi="Times New Roman"/>
          <w:kern w:val="0"/>
          <w:sz w:val="24"/>
          <w:szCs w:val="24"/>
        </w:rPr>
        <w:t>.</w:t>
      </w:r>
    </w:p>
    <w:p w14:paraId="7BB0A538" w14:textId="77777777" w:rsidR="00410754" w:rsidRPr="00A42E92" w:rsidRDefault="00410754" w:rsidP="005E266D">
      <w:pPr>
        <w:wordWrap/>
        <w:adjustRightInd w:val="0"/>
        <w:spacing w:line="360" w:lineRule="auto"/>
        <w:jc w:val="left"/>
        <w:rPr>
          <w:rFonts w:ascii="Times New Roman" w:hAnsi="Times New Roman"/>
          <w:kern w:val="0"/>
          <w:sz w:val="24"/>
          <w:szCs w:val="24"/>
        </w:rPr>
      </w:pPr>
    </w:p>
    <w:p w14:paraId="42BF4F2D" w14:textId="77777777" w:rsidR="00410754" w:rsidRPr="00A42E92" w:rsidRDefault="00410754" w:rsidP="005E266D">
      <w:pPr>
        <w:wordWrap/>
        <w:adjustRightInd w:val="0"/>
        <w:spacing w:line="360" w:lineRule="auto"/>
        <w:jc w:val="left"/>
        <w:rPr>
          <w:rFonts w:ascii="Times New Roman" w:hAnsi="Times New Roman"/>
          <w:kern w:val="0"/>
          <w:sz w:val="24"/>
          <w:szCs w:val="24"/>
        </w:rPr>
        <w:sectPr w:rsidR="00410754" w:rsidRPr="00A42E92" w:rsidSect="00832E55">
          <w:footerReference w:type="even" r:id="rId8"/>
          <w:footerReference w:type="default" r:id="rId9"/>
          <w:pgSz w:w="11906" w:h="16838"/>
          <w:pgMar w:top="1440" w:right="1440" w:bottom="1701" w:left="1440" w:header="851" w:footer="992" w:gutter="0"/>
          <w:cols w:space="425"/>
          <w:docGrid w:linePitch="360"/>
        </w:sectPr>
      </w:pPr>
    </w:p>
    <w:tbl>
      <w:tblPr>
        <w:tblpPr w:leftFromText="142" w:rightFromText="142" w:vertAnchor="page" w:horzAnchor="margin" w:tblpX="126" w:tblpY="1540"/>
        <w:tblW w:w="12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8"/>
        <w:gridCol w:w="1134"/>
        <w:gridCol w:w="567"/>
        <w:gridCol w:w="567"/>
        <w:gridCol w:w="851"/>
        <w:gridCol w:w="850"/>
        <w:gridCol w:w="851"/>
        <w:gridCol w:w="850"/>
        <w:gridCol w:w="851"/>
        <w:gridCol w:w="850"/>
        <w:gridCol w:w="851"/>
        <w:gridCol w:w="850"/>
        <w:gridCol w:w="851"/>
        <w:gridCol w:w="850"/>
        <w:gridCol w:w="851"/>
      </w:tblGrid>
      <w:tr w:rsidR="00410754" w:rsidRPr="00A42E92" w14:paraId="755979E1" w14:textId="77777777" w:rsidTr="00A755BC">
        <w:trPr>
          <w:trHeight w:val="564"/>
        </w:trPr>
        <w:tc>
          <w:tcPr>
            <w:tcW w:w="12882" w:type="dxa"/>
            <w:gridSpan w:val="15"/>
            <w:tcBorders>
              <w:top w:val="nil"/>
              <w:left w:val="nil"/>
              <w:right w:val="nil"/>
            </w:tcBorders>
          </w:tcPr>
          <w:p w14:paraId="404D58AD" w14:textId="77777777" w:rsidR="00410754" w:rsidRPr="00A42E92" w:rsidRDefault="00410754" w:rsidP="00436100">
            <w:pPr>
              <w:wordWrap/>
              <w:spacing w:line="360" w:lineRule="auto"/>
              <w:jc w:val="center"/>
              <w:rPr>
                <w:rFonts w:ascii="Times New Roman" w:hAnsi="Times New Roman"/>
                <w:b/>
                <w:sz w:val="24"/>
              </w:rPr>
            </w:pPr>
            <w:r w:rsidRPr="00A42E92">
              <w:rPr>
                <w:rStyle w:val="HTMLTypewriter"/>
                <w:rFonts w:ascii="Times New Roman" w:hAnsi="Times New Roman" w:cs="Times New Roman"/>
              </w:rPr>
              <w:lastRenderedPageBreak/>
              <w:br w:type="page"/>
            </w:r>
            <w:r w:rsidRPr="00A42E92">
              <w:rPr>
                <w:rFonts w:ascii="Times New Roman" w:hAnsi="Times New Roman"/>
                <w:b/>
                <w:sz w:val="24"/>
              </w:rPr>
              <w:t xml:space="preserve">Table </w:t>
            </w:r>
            <w:r w:rsidR="006B237E" w:rsidRPr="00A42E92">
              <w:rPr>
                <w:rFonts w:ascii="Times New Roman" w:hAnsi="Times New Roman"/>
                <w:b/>
                <w:sz w:val="24"/>
              </w:rPr>
              <w:t>1</w:t>
            </w:r>
          </w:p>
          <w:p w14:paraId="724FAAD4" w14:textId="424A5F36" w:rsidR="00410754" w:rsidRPr="00A42E92" w:rsidRDefault="00410754" w:rsidP="00436100">
            <w:pPr>
              <w:widowControl/>
              <w:wordWrap/>
              <w:autoSpaceDE/>
              <w:autoSpaceDN/>
              <w:spacing w:line="360" w:lineRule="auto"/>
              <w:jc w:val="center"/>
              <w:rPr>
                <w:rFonts w:ascii="Times New Roman" w:hAnsi="Times New Roman"/>
              </w:rPr>
            </w:pPr>
            <w:r w:rsidRPr="00A42E92">
              <w:rPr>
                <w:rFonts w:ascii="Times New Roman" w:hAnsi="Times New Roman"/>
                <w:b/>
                <w:sz w:val="24"/>
              </w:rPr>
              <w:t xml:space="preserve">Descriptive Statistics and Pearson Correlations between Important Variables </w:t>
            </w:r>
            <w:r w:rsidR="004A75DE" w:rsidRPr="00A42E92">
              <w:rPr>
                <w:rFonts w:ascii="Times New Roman" w:hAnsi="Times New Roman"/>
                <w:b/>
                <w:bCs/>
                <w:sz w:val="24"/>
              </w:rPr>
              <w:t>(</w:t>
            </w:r>
            <w:r w:rsidR="004A75DE" w:rsidRPr="00A42E92">
              <w:rPr>
                <w:rFonts w:ascii="Times New Roman" w:hAnsi="Times New Roman"/>
                <w:b/>
                <w:bCs/>
                <w:i/>
                <w:sz w:val="24"/>
              </w:rPr>
              <w:t>N = 127</w:t>
            </w:r>
            <w:r w:rsidR="004A75DE" w:rsidRPr="00A42E92">
              <w:rPr>
                <w:rFonts w:ascii="Times New Roman" w:hAnsi="Times New Roman"/>
                <w:b/>
                <w:bCs/>
                <w:sz w:val="24"/>
              </w:rPr>
              <w:t>)</w:t>
            </w:r>
          </w:p>
        </w:tc>
      </w:tr>
      <w:tr w:rsidR="005F0BB9" w:rsidRPr="00A42E92" w14:paraId="309D2FFD" w14:textId="77777777" w:rsidTr="00A755BC">
        <w:trPr>
          <w:trHeight w:val="437"/>
        </w:trPr>
        <w:tc>
          <w:tcPr>
            <w:tcW w:w="2392" w:type="dxa"/>
            <w:gridSpan w:val="2"/>
            <w:vMerge w:val="restart"/>
          </w:tcPr>
          <w:p w14:paraId="04A5981D" w14:textId="77777777" w:rsidR="00F80F42" w:rsidRPr="00A42E92" w:rsidRDefault="00F80F42" w:rsidP="00436100">
            <w:pPr>
              <w:wordWrap/>
              <w:spacing w:before="120" w:after="100" w:afterAutospacing="1" w:line="360" w:lineRule="auto"/>
              <w:jc w:val="center"/>
              <w:rPr>
                <w:rFonts w:ascii="Times New Roman" w:hAnsi="Times New Roman"/>
                <w:b/>
                <w:szCs w:val="20"/>
              </w:rPr>
            </w:pPr>
          </w:p>
        </w:tc>
        <w:tc>
          <w:tcPr>
            <w:tcW w:w="567" w:type="dxa"/>
            <w:vMerge w:val="restart"/>
          </w:tcPr>
          <w:p w14:paraId="5FC94F40" w14:textId="77777777" w:rsidR="00F80F42" w:rsidRPr="00A42E92" w:rsidRDefault="00F80F42" w:rsidP="00436100">
            <w:pPr>
              <w:wordWrap/>
              <w:spacing w:before="120" w:after="100" w:afterAutospacing="1"/>
              <w:jc w:val="center"/>
              <w:rPr>
                <w:rFonts w:ascii="Times New Roman" w:hAnsi="Times New Roman"/>
                <w:szCs w:val="20"/>
              </w:rPr>
            </w:pPr>
            <w:r w:rsidRPr="00A42E92">
              <w:rPr>
                <w:rFonts w:ascii="Times New Roman" w:hAnsi="Times New Roman"/>
                <w:szCs w:val="20"/>
              </w:rPr>
              <w:t>MEAN</w:t>
            </w:r>
          </w:p>
        </w:tc>
        <w:tc>
          <w:tcPr>
            <w:tcW w:w="567" w:type="dxa"/>
            <w:vMerge w:val="restart"/>
          </w:tcPr>
          <w:p w14:paraId="48F2255D" w14:textId="77777777" w:rsidR="00F80F42" w:rsidRPr="00A42E92" w:rsidRDefault="00F80F42" w:rsidP="00436100">
            <w:pPr>
              <w:wordWrap/>
              <w:spacing w:before="120" w:after="100" w:afterAutospacing="1"/>
              <w:jc w:val="center"/>
              <w:rPr>
                <w:rFonts w:ascii="Times New Roman" w:hAnsi="Times New Roman"/>
                <w:szCs w:val="20"/>
              </w:rPr>
            </w:pPr>
            <w:r w:rsidRPr="00A42E92">
              <w:rPr>
                <w:rFonts w:ascii="Times New Roman" w:hAnsi="Times New Roman"/>
                <w:szCs w:val="20"/>
              </w:rPr>
              <w:t>SD</w:t>
            </w:r>
          </w:p>
        </w:tc>
        <w:tc>
          <w:tcPr>
            <w:tcW w:w="3402" w:type="dxa"/>
            <w:gridSpan w:val="4"/>
            <w:tcBorders>
              <w:bottom w:val="single" w:sz="4" w:space="0" w:color="auto"/>
            </w:tcBorders>
          </w:tcPr>
          <w:p w14:paraId="0C9035D5" w14:textId="774AF097" w:rsidR="00F80F42" w:rsidRPr="00A42E92" w:rsidRDefault="0057150C" w:rsidP="00436100">
            <w:pPr>
              <w:wordWrap/>
              <w:spacing w:before="120"/>
              <w:jc w:val="center"/>
              <w:rPr>
                <w:rFonts w:ascii="Times New Roman" w:hAnsi="Times New Roman"/>
                <w:szCs w:val="20"/>
              </w:rPr>
            </w:pPr>
            <w:r w:rsidRPr="00A42E92">
              <w:rPr>
                <w:rFonts w:ascii="Times New Roman" w:hAnsi="Times New Roman"/>
                <w:szCs w:val="20"/>
              </w:rPr>
              <w:t xml:space="preserve">Type of </w:t>
            </w:r>
            <w:r w:rsidR="00BB37FD" w:rsidRPr="00A42E92">
              <w:rPr>
                <w:rFonts w:ascii="Times New Roman" w:hAnsi="Times New Roman"/>
                <w:szCs w:val="20"/>
              </w:rPr>
              <w:t xml:space="preserve">Negative </w:t>
            </w:r>
            <w:r w:rsidR="004956C6" w:rsidRPr="00A42E92">
              <w:rPr>
                <w:rFonts w:ascii="Times New Roman" w:hAnsi="Times New Roman"/>
                <w:szCs w:val="20"/>
              </w:rPr>
              <w:t xml:space="preserve">Health </w:t>
            </w:r>
            <w:r w:rsidR="00BB37FD" w:rsidRPr="00A42E92">
              <w:rPr>
                <w:rFonts w:ascii="Times New Roman" w:hAnsi="Times New Roman"/>
                <w:szCs w:val="20"/>
              </w:rPr>
              <w:t>Effects</w:t>
            </w:r>
          </w:p>
        </w:tc>
        <w:tc>
          <w:tcPr>
            <w:tcW w:w="851" w:type="dxa"/>
            <w:vMerge w:val="restart"/>
            <w:tcBorders>
              <w:right w:val="single" w:sz="4" w:space="0" w:color="auto"/>
            </w:tcBorders>
          </w:tcPr>
          <w:p w14:paraId="136DE614" w14:textId="77777777" w:rsidR="00F80F42" w:rsidRPr="00A42E92" w:rsidRDefault="006C7E49" w:rsidP="00436100">
            <w:pPr>
              <w:wordWrap/>
              <w:spacing w:before="120" w:after="100" w:afterAutospacing="1"/>
              <w:jc w:val="center"/>
              <w:rPr>
                <w:rFonts w:ascii="Times New Roman" w:hAnsi="Times New Roman"/>
                <w:szCs w:val="20"/>
              </w:rPr>
            </w:pPr>
            <w:r w:rsidRPr="00A42E92">
              <w:rPr>
                <w:rFonts w:ascii="Times New Roman" w:hAnsi="Times New Roman"/>
                <w:szCs w:val="20"/>
              </w:rPr>
              <w:t>Dismissal</w:t>
            </w:r>
          </w:p>
        </w:tc>
        <w:tc>
          <w:tcPr>
            <w:tcW w:w="850" w:type="dxa"/>
            <w:vMerge w:val="restart"/>
            <w:tcBorders>
              <w:right w:val="single" w:sz="4" w:space="0" w:color="auto"/>
            </w:tcBorders>
          </w:tcPr>
          <w:p w14:paraId="7A203B7E" w14:textId="10FCB915" w:rsidR="00F80F42" w:rsidRPr="00A42E92" w:rsidRDefault="00B70CB5" w:rsidP="00436100">
            <w:pPr>
              <w:wordWrap/>
              <w:spacing w:before="120" w:after="100" w:afterAutospacing="1"/>
              <w:jc w:val="center"/>
              <w:rPr>
                <w:rFonts w:ascii="Times New Roman" w:hAnsi="Times New Roman"/>
                <w:szCs w:val="20"/>
              </w:rPr>
            </w:pPr>
            <w:r w:rsidRPr="00A42E92">
              <w:rPr>
                <w:rFonts w:ascii="Times New Roman" w:hAnsi="Times New Roman"/>
                <w:szCs w:val="20"/>
              </w:rPr>
              <w:t xml:space="preserve">Disclosure </w:t>
            </w:r>
            <w:r w:rsidR="00436100" w:rsidRPr="00A42E92">
              <w:rPr>
                <w:rFonts w:ascii="Times New Roman" w:hAnsi="Times New Roman"/>
                <w:szCs w:val="20"/>
              </w:rPr>
              <w:t>in a Group</w:t>
            </w:r>
          </w:p>
        </w:tc>
        <w:tc>
          <w:tcPr>
            <w:tcW w:w="851" w:type="dxa"/>
            <w:vMerge w:val="restart"/>
            <w:tcBorders>
              <w:right w:val="single" w:sz="4" w:space="0" w:color="auto"/>
            </w:tcBorders>
          </w:tcPr>
          <w:p w14:paraId="419753C0" w14:textId="77777777" w:rsidR="00F80F42" w:rsidRPr="00A42E92" w:rsidRDefault="00F80F42" w:rsidP="00436100">
            <w:pPr>
              <w:spacing w:before="120" w:after="100" w:afterAutospacing="1"/>
              <w:jc w:val="center"/>
              <w:rPr>
                <w:rFonts w:ascii="Times New Roman" w:hAnsi="Times New Roman"/>
                <w:szCs w:val="20"/>
              </w:rPr>
            </w:pPr>
            <w:r w:rsidRPr="00A42E92">
              <w:rPr>
                <w:rFonts w:ascii="Times New Roman" w:hAnsi="Times New Roman"/>
                <w:szCs w:val="20"/>
              </w:rPr>
              <w:t>Income</w:t>
            </w:r>
          </w:p>
        </w:tc>
        <w:tc>
          <w:tcPr>
            <w:tcW w:w="850" w:type="dxa"/>
            <w:vMerge w:val="restart"/>
            <w:tcBorders>
              <w:right w:val="single" w:sz="4" w:space="0" w:color="auto"/>
            </w:tcBorders>
          </w:tcPr>
          <w:p w14:paraId="6574B3B5" w14:textId="4A552794" w:rsidR="00436100" w:rsidRPr="00A42E92" w:rsidRDefault="00436100" w:rsidP="00436100">
            <w:pPr>
              <w:wordWrap/>
              <w:spacing w:before="120" w:after="100" w:afterAutospacing="1"/>
              <w:jc w:val="center"/>
              <w:rPr>
                <w:rFonts w:ascii="Times New Roman" w:hAnsi="Times New Roman"/>
                <w:szCs w:val="20"/>
              </w:rPr>
            </w:pPr>
            <w:r w:rsidRPr="00A42E92">
              <w:rPr>
                <w:rFonts w:ascii="Times New Roman" w:hAnsi="Times New Roman"/>
                <w:szCs w:val="20"/>
              </w:rPr>
              <w:t>Time Elapsed</w:t>
            </w:r>
          </w:p>
        </w:tc>
        <w:tc>
          <w:tcPr>
            <w:tcW w:w="851" w:type="dxa"/>
            <w:vMerge w:val="restart"/>
            <w:tcBorders>
              <w:right w:val="single" w:sz="4" w:space="0" w:color="auto"/>
            </w:tcBorders>
          </w:tcPr>
          <w:p w14:paraId="491F011E" w14:textId="77777777" w:rsidR="00F80F42" w:rsidRPr="00A42E92" w:rsidRDefault="00F80F42" w:rsidP="00436100">
            <w:pPr>
              <w:wordWrap/>
              <w:spacing w:before="120" w:after="100" w:afterAutospacing="1"/>
              <w:jc w:val="center"/>
              <w:rPr>
                <w:rFonts w:ascii="Times New Roman" w:hAnsi="Times New Roman"/>
                <w:szCs w:val="20"/>
              </w:rPr>
            </w:pPr>
            <w:r w:rsidRPr="00A42E92">
              <w:rPr>
                <w:rFonts w:ascii="Times New Roman" w:hAnsi="Times New Roman"/>
                <w:szCs w:val="20"/>
              </w:rPr>
              <w:t>GN</w:t>
            </w:r>
          </w:p>
        </w:tc>
        <w:tc>
          <w:tcPr>
            <w:tcW w:w="850" w:type="dxa"/>
            <w:vMerge w:val="restart"/>
            <w:tcBorders>
              <w:top w:val="nil"/>
              <w:left w:val="single" w:sz="4" w:space="0" w:color="auto"/>
              <w:right w:val="single" w:sz="4" w:space="0" w:color="auto"/>
            </w:tcBorders>
          </w:tcPr>
          <w:p w14:paraId="457AB7FC" w14:textId="77777777" w:rsidR="00F80F42" w:rsidRPr="00A42E92" w:rsidRDefault="00F80F42" w:rsidP="00436100">
            <w:pPr>
              <w:wordWrap/>
              <w:spacing w:before="120" w:after="100" w:afterAutospacing="1" w:line="360" w:lineRule="auto"/>
              <w:jc w:val="center"/>
              <w:rPr>
                <w:rFonts w:ascii="Times New Roman" w:hAnsi="Times New Roman"/>
                <w:szCs w:val="20"/>
              </w:rPr>
            </w:pPr>
            <w:r w:rsidRPr="00A42E92">
              <w:rPr>
                <w:rFonts w:ascii="Times New Roman" w:hAnsi="Times New Roman"/>
                <w:szCs w:val="20"/>
              </w:rPr>
              <w:t>AG</w:t>
            </w:r>
          </w:p>
        </w:tc>
        <w:tc>
          <w:tcPr>
            <w:tcW w:w="851" w:type="dxa"/>
            <w:vMerge w:val="restart"/>
            <w:tcBorders>
              <w:left w:val="single" w:sz="4" w:space="0" w:color="auto"/>
              <w:right w:val="single" w:sz="4" w:space="0" w:color="auto"/>
            </w:tcBorders>
          </w:tcPr>
          <w:p w14:paraId="0FF12175" w14:textId="77777777" w:rsidR="00F80F42" w:rsidRPr="00A42E92" w:rsidRDefault="00F80F42" w:rsidP="00436100">
            <w:pPr>
              <w:wordWrap/>
              <w:spacing w:before="120" w:after="100" w:afterAutospacing="1" w:line="360" w:lineRule="auto"/>
              <w:jc w:val="center"/>
              <w:rPr>
                <w:rFonts w:ascii="Times New Roman" w:hAnsi="Times New Roman"/>
                <w:spacing w:val="-20"/>
                <w:szCs w:val="20"/>
              </w:rPr>
            </w:pPr>
            <w:r w:rsidRPr="00A42E92">
              <w:rPr>
                <w:rFonts w:ascii="Times New Roman" w:hAnsi="Times New Roman"/>
                <w:szCs w:val="20"/>
              </w:rPr>
              <w:t>ED</w:t>
            </w:r>
          </w:p>
        </w:tc>
      </w:tr>
      <w:tr w:rsidR="005F0BB9" w:rsidRPr="00A42E92" w14:paraId="37447AD9" w14:textId="77777777" w:rsidTr="00A755BC">
        <w:trPr>
          <w:trHeight w:val="435"/>
        </w:trPr>
        <w:tc>
          <w:tcPr>
            <w:tcW w:w="2392" w:type="dxa"/>
            <w:gridSpan w:val="2"/>
            <w:vMerge/>
            <w:tcBorders>
              <w:bottom w:val="single" w:sz="4" w:space="0" w:color="auto"/>
            </w:tcBorders>
          </w:tcPr>
          <w:p w14:paraId="1946D661" w14:textId="77777777" w:rsidR="00F80F42" w:rsidRPr="00A42E92" w:rsidRDefault="00F80F42" w:rsidP="00436100">
            <w:pPr>
              <w:wordWrap/>
              <w:spacing w:before="120" w:after="100" w:afterAutospacing="1" w:line="360" w:lineRule="auto"/>
              <w:jc w:val="center"/>
              <w:rPr>
                <w:rFonts w:ascii="Times New Roman" w:hAnsi="Times New Roman"/>
                <w:b/>
                <w:szCs w:val="20"/>
              </w:rPr>
            </w:pPr>
          </w:p>
        </w:tc>
        <w:tc>
          <w:tcPr>
            <w:tcW w:w="567" w:type="dxa"/>
            <w:vMerge/>
            <w:tcBorders>
              <w:bottom w:val="single" w:sz="4" w:space="0" w:color="auto"/>
            </w:tcBorders>
          </w:tcPr>
          <w:p w14:paraId="4D9AF611" w14:textId="77777777" w:rsidR="00F80F42" w:rsidRPr="00A42E92" w:rsidRDefault="00F80F42" w:rsidP="00436100">
            <w:pPr>
              <w:wordWrap/>
              <w:spacing w:before="120" w:after="100" w:afterAutospacing="1"/>
              <w:jc w:val="center"/>
              <w:rPr>
                <w:rFonts w:ascii="Times New Roman" w:hAnsi="Times New Roman"/>
                <w:szCs w:val="20"/>
              </w:rPr>
            </w:pPr>
          </w:p>
        </w:tc>
        <w:tc>
          <w:tcPr>
            <w:tcW w:w="567" w:type="dxa"/>
            <w:vMerge/>
            <w:tcBorders>
              <w:bottom w:val="single" w:sz="4" w:space="0" w:color="auto"/>
            </w:tcBorders>
          </w:tcPr>
          <w:p w14:paraId="4CDED82C" w14:textId="77777777" w:rsidR="00F80F42" w:rsidRPr="00A42E92" w:rsidRDefault="00F80F42" w:rsidP="00436100">
            <w:pPr>
              <w:wordWrap/>
              <w:spacing w:before="120" w:after="100" w:afterAutospacing="1"/>
              <w:jc w:val="center"/>
              <w:rPr>
                <w:rFonts w:ascii="Times New Roman" w:hAnsi="Times New Roman"/>
                <w:szCs w:val="20"/>
              </w:rPr>
            </w:pPr>
          </w:p>
        </w:tc>
        <w:tc>
          <w:tcPr>
            <w:tcW w:w="851" w:type="dxa"/>
            <w:tcBorders>
              <w:top w:val="single" w:sz="4" w:space="0" w:color="auto"/>
              <w:bottom w:val="single" w:sz="4" w:space="0" w:color="auto"/>
              <w:right w:val="single" w:sz="4" w:space="0" w:color="auto"/>
            </w:tcBorders>
          </w:tcPr>
          <w:p w14:paraId="1C17DC57" w14:textId="77777777" w:rsidR="00F80F42" w:rsidRPr="00A42E92" w:rsidRDefault="00F80F42" w:rsidP="00436100">
            <w:pPr>
              <w:jc w:val="center"/>
              <w:rPr>
                <w:rFonts w:ascii="Times New Roman" w:hAnsi="Times New Roman"/>
                <w:szCs w:val="20"/>
              </w:rPr>
            </w:pPr>
            <w:r w:rsidRPr="00A42E92">
              <w:rPr>
                <w:rFonts w:ascii="Times New Roman" w:hAnsi="Times New Roman"/>
                <w:szCs w:val="20"/>
              </w:rPr>
              <w:t>Physical</w:t>
            </w:r>
          </w:p>
        </w:tc>
        <w:tc>
          <w:tcPr>
            <w:tcW w:w="850" w:type="dxa"/>
            <w:tcBorders>
              <w:top w:val="single" w:sz="4" w:space="0" w:color="auto"/>
              <w:left w:val="single" w:sz="4" w:space="0" w:color="auto"/>
              <w:bottom w:val="single" w:sz="4" w:space="0" w:color="auto"/>
            </w:tcBorders>
          </w:tcPr>
          <w:p w14:paraId="5A6CAC9A" w14:textId="77777777" w:rsidR="00F80F42" w:rsidRPr="00A42E92" w:rsidRDefault="00F80F42" w:rsidP="00436100">
            <w:pPr>
              <w:jc w:val="center"/>
              <w:rPr>
                <w:rFonts w:ascii="Times New Roman" w:hAnsi="Times New Roman"/>
                <w:szCs w:val="20"/>
              </w:rPr>
            </w:pPr>
            <w:r w:rsidRPr="00A42E92">
              <w:rPr>
                <w:rFonts w:ascii="Times New Roman" w:hAnsi="Times New Roman"/>
                <w:szCs w:val="20"/>
              </w:rPr>
              <w:t>Behavioral</w:t>
            </w:r>
          </w:p>
        </w:tc>
        <w:tc>
          <w:tcPr>
            <w:tcW w:w="851" w:type="dxa"/>
            <w:tcBorders>
              <w:top w:val="single" w:sz="4" w:space="0" w:color="auto"/>
              <w:bottom w:val="single" w:sz="4" w:space="0" w:color="auto"/>
            </w:tcBorders>
          </w:tcPr>
          <w:p w14:paraId="1626763A" w14:textId="77777777" w:rsidR="00F80F42" w:rsidRPr="00A42E92" w:rsidRDefault="00F80F42" w:rsidP="00436100">
            <w:pPr>
              <w:jc w:val="center"/>
              <w:rPr>
                <w:rFonts w:ascii="Times New Roman" w:hAnsi="Times New Roman"/>
                <w:szCs w:val="20"/>
              </w:rPr>
            </w:pPr>
            <w:r w:rsidRPr="00A42E92">
              <w:rPr>
                <w:rFonts w:ascii="Times New Roman" w:hAnsi="Times New Roman"/>
                <w:szCs w:val="20"/>
              </w:rPr>
              <w:t>Emotional</w:t>
            </w:r>
          </w:p>
        </w:tc>
        <w:tc>
          <w:tcPr>
            <w:tcW w:w="850" w:type="dxa"/>
            <w:tcBorders>
              <w:top w:val="single" w:sz="4" w:space="0" w:color="auto"/>
              <w:bottom w:val="single" w:sz="4" w:space="0" w:color="auto"/>
            </w:tcBorders>
          </w:tcPr>
          <w:p w14:paraId="5C924039" w14:textId="77777777" w:rsidR="00F80F42" w:rsidRPr="00A42E92" w:rsidRDefault="00F80F42" w:rsidP="00436100">
            <w:pPr>
              <w:jc w:val="center"/>
              <w:rPr>
                <w:rFonts w:ascii="Times New Roman" w:hAnsi="Times New Roman"/>
                <w:szCs w:val="20"/>
              </w:rPr>
            </w:pPr>
            <w:r w:rsidRPr="00A42E92">
              <w:rPr>
                <w:rFonts w:ascii="Times New Roman" w:hAnsi="Times New Roman"/>
                <w:szCs w:val="20"/>
              </w:rPr>
              <w:t>Mental</w:t>
            </w:r>
          </w:p>
        </w:tc>
        <w:tc>
          <w:tcPr>
            <w:tcW w:w="851" w:type="dxa"/>
            <w:vMerge/>
            <w:tcBorders>
              <w:bottom w:val="single" w:sz="4" w:space="0" w:color="auto"/>
              <w:right w:val="single" w:sz="4" w:space="0" w:color="auto"/>
            </w:tcBorders>
          </w:tcPr>
          <w:p w14:paraId="71B6AA8A" w14:textId="77777777" w:rsidR="00F80F42" w:rsidRPr="00A42E92" w:rsidRDefault="00F80F42" w:rsidP="00436100">
            <w:pPr>
              <w:wordWrap/>
              <w:spacing w:before="120" w:after="100" w:afterAutospacing="1"/>
              <w:jc w:val="center"/>
              <w:rPr>
                <w:rFonts w:ascii="Times New Roman" w:hAnsi="Times New Roman"/>
                <w:szCs w:val="20"/>
              </w:rPr>
            </w:pPr>
          </w:p>
        </w:tc>
        <w:tc>
          <w:tcPr>
            <w:tcW w:w="850" w:type="dxa"/>
            <w:vMerge/>
            <w:tcBorders>
              <w:bottom w:val="single" w:sz="4" w:space="0" w:color="auto"/>
              <w:right w:val="single" w:sz="4" w:space="0" w:color="auto"/>
            </w:tcBorders>
          </w:tcPr>
          <w:p w14:paraId="07B95630" w14:textId="77777777" w:rsidR="00F80F42" w:rsidRPr="00A42E92" w:rsidRDefault="00F80F42" w:rsidP="00436100">
            <w:pPr>
              <w:wordWrap/>
              <w:spacing w:before="120" w:after="100" w:afterAutospacing="1"/>
              <w:jc w:val="center"/>
              <w:rPr>
                <w:rFonts w:ascii="Times New Roman" w:hAnsi="Times New Roman"/>
                <w:szCs w:val="20"/>
              </w:rPr>
            </w:pPr>
          </w:p>
        </w:tc>
        <w:tc>
          <w:tcPr>
            <w:tcW w:w="851" w:type="dxa"/>
            <w:vMerge/>
            <w:tcBorders>
              <w:bottom w:val="single" w:sz="4" w:space="0" w:color="auto"/>
              <w:right w:val="single" w:sz="4" w:space="0" w:color="auto"/>
            </w:tcBorders>
          </w:tcPr>
          <w:p w14:paraId="6C2C3232" w14:textId="77777777" w:rsidR="00F80F42" w:rsidRPr="00A42E92" w:rsidRDefault="00F80F42" w:rsidP="00436100">
            <w:pPr>
              <w:wordWrap/>
              <w:spacing w:before="120" w:after="100" w:afterAutospacing="1"/>
              <w:jc w:val="center"/>
              <w:rPr>
                <w:rFonts w:ascii="Times New Roman" w:hAnsi="Times New Roman"/>
                <w:szCs w:val="20"/>
              </w:rPr>
            </w:pPr>
          </w:p>
        </w:tc>
        <w:tc>
          <w:tcPr>
            <w:tcW w:w="850" w:type="dxa"/>
            <w:vMerge/>
            <w:tcBorders>
              <w:bottom w:val="single" w:sz="4" w:space="0" w:color="auto"/>
              <w:right w:val="single" w:sz="4" w:space="0" w:color="auto"/>
            </w:tcBorders>
          </w:tcPr>
          <w:p w14:paraId="768EA24B" w14:textId="77777777" w:rsidR="00F80F42" w:rsidRPr="00A42E92" w:rsidRDefault="00F80F42" w:rsidP="00436100">
            <w:pPr>
              <w:wordWrap/>
              <w:spacing w:before="120" w:after="100" w:afterAutospacing="1"/>
              <w:jc w:val="center"/>
              <w:rPr>
                <w:rFonts w:ascii="Times New Roman" w:hAnsi="Times New Roman"/>
                <w:szCs w:val="20"/>
              </w:rPr>
            </w:pPr>
          </w:p>
        </w:tc>
        <w:tc>
          <w:tcPr>
            <w:tcW w:w="851" w:type="dxa"/>
            <w:vMerge/>
            <w:tcBorders>
              <w:bottom w:val="single" w:sz="4" w:space="0" w:color="auto"/>
              <w:right w:val="single" w:sz="4" w:space="0" w:color="auto"/>
            </w:tcBorders>
          </w:tcPr>
          <w:p w14:paraId="58F51A72" w14:textId="77777777" w:rsidR="00F80F42" w:rsidRPr="00A42E92" w:rsidRDefault="00F80F42" w:rsidP="00436100">
            <w:pPr>
              <w:wordWrap/>
              <w:spacing w:before="120" w:after="100" w:afterAutospacing="1"/>
              <w:jc w:val="center"/>
              <w:rPr>
                <w:rFonts w:ascii="Times New Roman" w:hAnsi="Times New Roman"/>
                <w:szCs w:val="20"/>
              </w:rPr>
            </w:pPr>
          </w:p>
        </w:tc>
        <w:tc>
          <w:tcPr>
            <w:tcW w:w="850" w:type="dxa"/>
            <w:vMerge/>
            <w:tcBorders>
              <w:left w:val="single" w:sz="4" w:space="0" w:color="auto"/>
              <w:bottom w:val="single" w:sz="4" w:space="0" w:color="auto"/>
              <w:right w:val="single" w:sz="4" w:space="0" w:color="auto"/>
            </w:tcBorders>
          </w:tcPr>
          <w:p w14:paraId="4E04635A" w14:textId="77777777" w:rsidR="00F80F42" w:rsidRPr="00A42E92" w:rsidRDefault="00F80F42" w:rsidP="00436100">
            <w:pPr>
              <w:wordWrap/>
              <w:spacing w:before="120" w:after="100" w:afterAutospacing="1" w:line="360" w:lineRule="auto"/>
              <w:jc w:val="center"/>
              <w:rPr>
                <w:rFonts w:ascii="Times New Roman" w:hAnsi="Times New Roman"/>
                <w:szCs w:val="20"/>
              </w:rPr>
            </w:pPr>
          </w:p>
        </w:tc>
        <w:tc>
          <w:tcPr>
            <w:tcW w:w="851" w:type="dxa"/>
            <w:vMerge/>
            <w:tcBorders>
              <w:left w:val="single" w:sz="4" w:space="0" w:color="auto"/>
              <w:bottom w:val="single" w:sz="4" w:space="0" w:color="auto"/>
              <w:right w:val="single" w:sz="4" w:space="0" w:color="auto"/>
            </w:tcBorders>
          </w:tcPr>
          <w:p w14:paraId="196448AB" w14:textId="77777777" w:rsidR="00F80F42" w:rsidRPr="00A42E92" w:rsidRDefault="00F80F42" w:rsidP="00436100">
            <w:pPr>
              <w:wordWrap/>
              <w:spacing w:before="120" w:after="100" w:afterAutospacing="1" w:line="360" w:lineRule="auto"/>
              <w:jc w:val="center"/>
              <w:rPr>
                <w:rFonts w:ascii="Times New Roman" w:hAnsi="Times New Roman"/>
                <w:b/>
                <w:szCs w:val="20"/>
              </w:rPr>
            </w:pPr>
          </w:p>
        </w:tc>
      </w:tr>
      <w:tr w:rsidR="005F0BB9" w:rsidRPr="00A42E92" w14:paraId="323EAB33" w14:textId="77777777" w:rsidTr="00A755BC">
        <w:trPr>
          <w:trHeight w:val="58"/>
        </w:trPr>
        <w:tc>
          <w:tcPr>
            <w:tcW w:w="1258" w:type="dxa"/>
            <w:vMerge w:val="restart"/>
            <w:tcBorders>
              <w:top w:val="single" w:sz="4" w:space="0" w:color="auto"/>
              <w:right w:val="single" w:sz="4" w:space="0" w:color="auto"/>
            </w:tcBorders>
          </w:tcPr>
          <w:p w14:paraId="5929AF8C" w14:textId="3FDC4783" w:rsidR="00F80F42" w:rsidRPr="00A42E92" w:rsidRDefault="00F80F42" w:rsidP="00436100">
            <w:pPr>
              <w:wordWrap/>
              <w:jc w:val="center"/>
              <w:rPr>
                <w:rFonts w:ascii="Times New Roman" w:hAnsi="Times New Roman"/>
                <w:szCs w:val="20"/>
              </w:rPr>
            </w:pPr>
            <w:r w:rsidRPr="00A42E92">
              <w:rPr>
                <w:rFonts w:ascii="Times New Roman" w:hAnsi="Times New Roman"/>
                <w:szCs w:val="20"/>
              </w:rPr>
              <w:t xml:space="preserve">Type of </w:t>
            </w:r>
            <w:r w:rsidR="00B23531" w:rsidRPr="00A42E92">
              <w:rPr>
                <w:rFonts w:ascii="Times New Roman" w:hAnsi="Times New Roman"/>
                <w:szCs w:val="20"/>
              </w:rPr>
              <w:t xml:space="preserve">Negative </w:t>
            </w:r>
            <w:r w:rsidR="00B70CB5" w:rsidRPr="00A42E92">
              <w:rPr>
                <w:rFonts w:ascii="Times New Roman" w:hAnsi="Times New Roman"/>
                <w:szCs w:val="20"/>
              </w:rPr>
              <w:t xml:space="preserve">Health </w:t>
            </w:r>
            <w:r w:rsidR="00BB37FD" w:rsidRPr="00A42E92">
              <w:rPr>
                <w:rFonts w:ascii="Times New Roman" w:hAnsi="Times New Roman"/>
                <w:szCs w:val="20"/>
              </w:rPr>
              <w:t>Effects</w:t>
            </w:r>
          </w:p>
        </w:tc>
        <w:tc>
          <w:tcPr>
            <w:tcW w:w="1134" w:type="dxa"/>
            <w:tcBorders>
              <w:top w:val="single" w:sz="4" w:space="0" w:color="auto"/>
              <w:left w:val="single" w:sz="4" w:space="0" w:color="auto"/>
              <w:bottom w:val="single" w:sz="4" w:space="0" w:color="auto"/>
            </w:tcBorders>
          </w:tcPr>
          <w:p w14:paraId="2F406A19" w14:textId="77777777" w:rsidR="00F80F42" w:rsidRPr="00A42E92" w:rsidRDefault="00F80F42" w:rsidP="00436100">
            <w:pPr>
              <w:wordWrap/>
              <w:jc w:val="center"/>
              <w:rPr>
                <w:rFonts w:ascii="Times New Roman" w:hAnsi="Times New Roman"/>
                <w:szCs w:val="20"/>
              </w:rPr>
            </w:pPr>
            <w:r w:rsidRPr="00A42E92">
              <w:rPr>
                <w:rFonts w:ascii="Times New Roman" w:hAnsi="Times New Roman"/>
                <w:szCs w:val="20"/>
              </w:rPr>
              <w:t>Physical</w:t>
            </w:r>
          </w:p>
        </w:tc>
        <w:tc>
          <w:tcPr>
            <w:tcW w:w="567" w:type="dxa"/>
            <w:tcBorders>
              <w:top w:val="nil"/>
              <w:bottom w:val="single" w:sz="4" w:space="0" w:color="auto"/>
            </w:tcBorders>
            <w:vAlign w:val="center"/>
          </w:tcPr>
          <w:p w14:paraId="55330B8F"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2.83</w:t>
            </w:r>
          </w:p>
        </w:tc>
        <w:tc>
          <w:tcPr>
            <w:tcW w:w="567" w:type="dxa"/>
            <w:tcBorders>
              <w:top w:val="nil"/>
              <w:bottom w:val="single" w:sz="4" w:space="0" w:color="auto"/>
            </w:tcBorders>
            <w:vAlign w:val="center"/>
          </w:tcPr>
          <w:p w14:paraId="224F5BEC"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1.20</w:t>
            </w:r>
          </w:p>
        </w:tc>
        <w:tc>
          <w:tcPr>
            <w:tcW w:w="851" w:type="dxa"/>
            <w:tcBorders>
              <w:top w:val="nil"/>
              <w:bottom w:val="single" w:sz="4" w:space="0" w:color="auto"/>
              <w:right w:val="single" w:sz="4" w:space="0" w:color="auto"/>
            </w:tcBorders>
          </w:tcPr>
          <w:p w14:paraId="59862095"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1.00</w:t>
            </w:r>
          </w:p>
        </w:tc>
        <w:tc>
          <w:tcPr>
            <w:tcW w:w="850" w:type="dxa"/>
            <w:tcBorders>
              <w:top w:val="nil"/>
              <w:left w:val="single" w:sz="4" w:space="0" w:color="auto"/>
              <w:bottom w:val="single" w:sz="4" w:space="0" w:color="auto"/>
            </w:tcBorders>
          </w:tcPr>
          <w:p w14:paraId="099CE8A5"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p>
        </w:tc>
        <w:tc>
          <w:tcPr>
            <w:tcW w:w="851" w:type="dxa"/>
            <w:tcBorders>
              <w:top w:val="nil"/>
              <w:bottom w:val="single" w:sz="4" w:space="0" w:color="auto"/>
            </w:tcBorders>
          </w:tcPr>
          <w:p w14:paraId="6395C6B9"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p>
        </w:tc>
        <w:tc>
          <w:tcPr>
            <w:tcW w:w="850" w:type="dxa"/>
            <w:tcBorders>
              <w:top w:val="nil"/>
              <w:bottom w:val="single" w:sz="4" w:space="0" w:color="auto"/>
            </w:tcBorders>
          </w:tcPr>
          <w:p w14:paraId="03F59DAC"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p>
        </w:tc>
        <w:tc>
          <w:tcPr>
            <w:tcW w:w="851" w:type="dxa"/>
            <w:tcBorders>
              <w:top w:val="nil"/>
              <w:bottom w:val="single" w:sz="4" w:space="0" w:color="auto"/>
              <w:right w:val="single" w:sz="4" w:space="0" w:color="auto"/>
            </w:tcBorders>
          </w:tcPr>
          <w:p w14:paraId="00AE89A2"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p>
        </w:tc>
        <w:tc>
          <w:tcPr>
            <w:tcW w:w="850" w:type="dxa"/>
            <w:tcBorders>
              <w:top w:val="nil"/>
              <w:bottom w:val="single" w:sz="4" w:space="0" w:color="auto"/>
              <w:right w:val="single" w:sz="4" w:space="0" w:color="auto"/>
            </w:tcBorders>
          </w:tcPr>
          <w:p w14:paraId="42E2BD87"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p>
        </w:tc>
        <w:tc>
          <w:tcPr>
            <w:tcW w:w="851" w:type="dxa"/>
            <w:tcBorders>
              <w:top w:val="nil"/>
              <w:bottom w:val="single" w:sz="4" w:space="0" w:color="auto"/>
              <w:right w:val="single" w:sz="4" w:space="0" w:color="auto"/>
            </w:tcBorders>
          </w:tcPr>
          <w:p w14:paraId="0F8DCE4C"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p>
        </w:tc>
        <w:tc>
          <w:tcPr>
            <w:tcW w:w="850" w:type="dxa"/>
            <w:tcBorders>
              <w:top w:val="nil"/>
              <w:bottom w:val="single" w:sz="4" w:space="0" w:color="auto"/>
              <w:right w:val="single" w:sz="4" w:space="0" w:color="auto"/>
            </w:tcBorders>
          </w:tcPr>
          <w:p w14:paraId="4E2FE7EA"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p>
        </w:tc>
        <w:tc>
          <w:tcPr>
            <w:tcW w:w="851" w:type="dxa"/>
            <w:tcBorders>
              <w:top w:val="single" w:sz="4" w:space="0" w:color="auto"/>
              <w:bottom w:val="single" w:sz="4" w:space="0" w:color="auto"/>
            </w:tcBorders>
          </w:tcPr>
          <w:p w14:paraId="1EE0DF97"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p>
        </w:tc>
        <w:tc>
          <w:tcPr>
            <w:tcW w:w="850" w:type="dxa"/>
            <w:tcBorders>
              <w:top w:val="single" w:sz="4" w:space="0" w:color="auto"/>
              <w:bottom w:val="single" w:sz="4" w:space="0" w:color="auto"/>
              <w:right w:val="single" w:sz="4" w:space="0" w:color="auto"/>
            </w:tcBorders>
          </w:tcPr>
          <w:p w14:paraId="33EE66B1"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p>
        </w:tc>
        <w:tc>
          <w:tcPr>
            <w:tcW w:w="851" w:type="dxa"/>
            <w:tcBorders>
              <w:top w:val="single" w:sz="4" w:space="0" w:color="auto"/>
              <w:left w:val="single" w:sz="4" w:space="0" w:color="auto"/>
              <w:bottom w:val="single" w:sz="4" w:space="0" w:color="auto"/>
              <w:right w:val="single" w:sz="4" w:space="0" w:color="auto"/>
            </w:tcBorders>
          </w:tcPr>
          <w:p w14:paraId="5BE66F0A"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p>
        </w:tc>
      </w:tr>
      <w:tr w:rsidR="005F0BB9" w:rsidRPr="00A42E92" w14:paraId="674985BE" w14:textId="77777777" w:rsidTr="00A755BC">
        <w:trPr>
          <w:trHeight w:val="155"/>
        </w:trPr>
        <w:tc>
          <w:tcPr>
            <w:tcW w:w="1258" w:type="dxa"/>
            <w:vMerge/>
            <w:tcBorders>
              <w:right w:val="single" w:sz="4" w:space="0" w:color="auto"/>
            </w:tcBorders>
          </w:tcPr>
          <w:p w14:paraId="293A91D4" w14:textId="77777777" w:rsidR="00F80F42" w:rsidRPr="00A42E92" w:rsidRDefault="00F80F42" w:rsidP="00436100">
            <w:pPr>
              <w:wordWrap/>
              <w:jc w:val="center"/>
              <w:rPr>
                <w:rFonts w:ascii="Times New Roman" w:hAnsi="Times New Roman"/>
                <w:szCs w:val="20"/>
              </w:rPr>
            </w:pPr>
          </w:p>
        </w:tc>
        <w:tc>
          <w:tcPr>
            <w:tcW w:w="1134" w:type="dxa"/>
            <w:tcBorders>
              <w:top w:val="single" w:sz="4" w:space="0" w:color="auto"/>
              <w:left w:val="single" w:sz="4" w:space="0" w:color="auto"/>
              <w:bottom w:val="single" w:sz="4" w:space="0" w:color="auto"/>
            </w:tcBorders>
          </w:tcPr>
          <w:p w14:paraId="46F944BD" w14:textId="77777777" w:rsidR="00F80F42" w:rsidRPr="00A42E92" w:rsidRDefault="00F80F42" w:rsidP="00436100">
            <w:pPr>
              <w:wordWrap/>
              <w:jc w:val="center"/>
              <w:rPr>
                <w:rFonts w:ascii="Times New Roman" w:hAnsi="Times New Roman"/>
                <w:szCs w:val="20"/>
              </w:rPr>
            </w:pPr>
            <w:r w:rsidRPr="00A42E92">
              <w:rPr>
                <w:rFonts w:ascii="Times New Roman" w:hAnsi="Times New Roman"/>
                <w:szCs w:val="20"/>
              </w:rPr>
              <w:t>Behavioral</w:t>
            </w:r>
          </w:p>
        </w:tc>
        <w:tc>
          <w:tcPr>
            <w:tcW w:w="567" w:type="dxa"/>
            <w:tcBorders>
              <w:top w:val="single" w:sz="4" w:space="0" w:color="auto"/>
              <w:bottom w:val="single" w:sz="4" w:space="0" w:color="auto"/>
            </w:tcBorders>
            <w:vAlign w:val="center"/>
          </w:tcPr>
          <w:p w14:paraId="63CECE84"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2.61</w:t>
            </w:r>
          </w:p>
        </w:tc>
        <w:tc>
          <w:tcPr>
            <w:tcW w:w="567" w:type="dxa"/>
            <w:tcBorders>
              <w:top w:val="single" w:sz="4" w:space="0" w:color="auto"/>
              <w:bottom w:val="single" w:sz="4" w:space="0" w:color="auto"/>
            </w:tcBorders>
            <w:vAlign w:val="center"/>
          </w:tcPr>
          <w:p w14:paraId="0FD57F37"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1.02</w:t>
            </w:r>
          </w:p>
        </w:tc>
        <w:tc>
          <w:tcPr>
            <w:tcW w:w="851" w:type="dxa"/>
            <w:tcBorders>
              <w:top w:val="single" w:sz="4" w:space="0" w:color="auto"/>
              <w:bottom w:val="single" w:sz="4" w:space="0" w:color="auto"/>
              <w:right w:val="single" w:sz="4" w:space="0" w:color="auto"/>
            </w:tcBorders>
          </w:tcPr>
          <w:p w14:paraId="0C7E0B9E" w14:textId="77777777" w:rsidR="00F80F42" w:rsidRPr="00A42E92" w:rsidRDefault="00F80F42" w:rsidP="00436100">
            <w:pPr>
              <w:pStyle w:val="a"/>
              <w:spacing w:line="240" w:lineRule="auto"/>
              <w:jc w:val="center"/>
              <w:rPr>
                <w:rFonts w:ascii="Times New Roman" w:hAnsi="Times New Roman" w:cs="Times New Roman"/>
                <w:color w:val="auto"/>
                <w:sz w:val="18"/>
                <w:szCs w:val="18"/>
                <w:vertAlign w:val="superscript"/>
              </w:rPr>
            </w:pPr>
            <w:r w:rsidRPr="00A42E92">
              <w:rPr>
                <w:rFonts w:ascii="Times New Roman" w:hAnsi="Times New Roman" w:cs="Times New Roman"/>
                <w:color w:val="auto"/>
                <w:sz w:val="18"/>
                <w:szCs w:val="18"/>
              </w:rPr>
              <w:t>.642</w:t>
            </w:r>
            <w:r w:rsidRPr="00A42E92">
              <w:rPr>
                <w:rFonts w:ascii="Times New Roman" w:hAnsi="Times New Roman" w:cs="Times New Roman"/>
                <w:color w:val="auto"/>
                <w:sz w:val="18"/>
                <w:szCs w:val="18"/>
                <w:vertAlign w:val="superscript"/>
              </w:rPr>
              <w:t>***</w:t>
            </w:r>
          </w:p>
        </w:tc>
        <w:tc>
          <w:tcPr>
            <w:tcW w:w="850" w:type="dxa"/>
            <w:tcBorders>
              <w:top w:val="single" w:sz="4" w:space="0" w:color="auto"/>
              <w:left w:val="single" w:sz="4" w:space="0" w:color="auto"/>
              <w:bottom w:val="single" w:sz="4" w:space="0" w:color="auto"/>
            </w:tcBorders>
            <w:vAlign w:val="center"/>
          </w:tcPr>
          <w:p w14:paraId="5A906D6F"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1.00</w:t>
            </w:r>
          </w:p>
        </w:tc>
        <w:tc>
          <w:tcPr>
            <w:tcW w:w="851" w:type="dxa"/>
            <w:tcBorders>
              <w:top w:val="single" w:sz="4" w:space="0" w:color="auto"/>
              <w:bottom w:val="single" w:sz="4" w:space="0" w:color="auto"/>
            </w:tcBorders>
          </w:tcPr>
          <w:p w14:paraId="71C32EA3"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p>
        </w:tc>
        <w:tc>
          <w:tcPr>
            <w:tcW w:w="850" w:type="dxa"/>
            <w:tcBorders>
              <w:top w:val="single" w:sz="4" w:space="0" w:color="auto"/>
              <w:bottom w:val="single" w:sz="4" w:space="0" w:color="auto"/>
            </w:tcBorders>
          </w:tcPr>
          <w:p w14:paraId="67E111F5"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p>
        </w:tc>
        <w:tc>
          <w:tcPr>
            <w:tcW w:w="851" w:type="dxa"/>
            <w:tcBorders>
              <w:top w:val="single" w:sz="4" w:space="0" w:color="auto"/>
              <w:bottom w:val="single" w:sz="4" w:space="0" w:color="auto"/>
              <w:right w:val="single" w:sz="4" w:space="0" w:color="auto"/>
            </w:tcBorders>
          </w:tcPr>
          <w:p w14:paraId="407ACFD3"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p>
        </w:tc>
        <w:tc>
          <w:tcPr>
            <w:tcW w:w="850" w:type="dxa"/>
            <w:tcBorders>
              <w:top w:val="single" w:sz="4" w:space="0" w:color="auto"/>
              <w:bottom w:val="single" w:sz="4" w:space="0" w:color="auto"/>
              <w:right w:val="single" w:sz="4" w:space="0" w:color="auto"/>
            </w:tcBorders>
          </w:tcPr>
          <w:p w14:paraId="4283BA1A"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p>
        </w:tc>
        <w:tc>
          <w:tcPr>
            <w:tcW w:w="851" w:type="dxa"/>
            <w:tcBorders>
              <w:top w:val="single" w:sz="4" w:space="0" w:color="auto"/>
              <w:bottom w:val="single" w:sz="4" w:space="0" w:color="auto"/>
              <w:right w:val="single" w:sz="4" w:space="0" w:color="auto"/>
            </w:tcBorders>
          </w:tcPr>
          <w:p w14:paraId="5287593A"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p>
        </w:tc>
        <w:tc>
          <w:tcPr>
            <w:tcW w:w="850" w:type="dxa"/>
            <w:tcBorders>
              <w:top w:val="single" w:sz="4" w:space="0" w:color="auto"/>
              <w:bottom w:val="single" w:sz="4" w:space="0" w:color="auto"/>
              <w:right w:val="single" w:sz="4" w:space="0" w:color="auto"/>
            </w:tcBorders>
          </w:tcPr>
          <w:p w14:paraId="2D76E17C"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p>
        </w:tc>
        <w:tc>
          <w:tcPr>
            <w:tcW w:w="851" w:type="dxa"/>
            <w:tcBorders>
              <w:top w:val="single" w:sz="4" w:space="0" w:color="auto"/>
              <w:bottom w:val="single" w:sz="4" w:space="0" w:color="auto"/>
            </w:tcBorders>
          </w:tcPr>
          <w:p w14:paraId="44B51C9A"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p>
        </w:tc>
        <w:tc>
          <w:tcPr>
            <w:tcW w:w="850" w:type="dxa"/>
            <w:tcBorders>
              <w:top w:val="single" w:sz="4" w:space="0" w:color="auto"/>
              <w:bottom w:val="single" w:sz="4" w:space="0" w:color="auto"/>
              <w:right w:val="single" w:sz="4" w:space="0" w:color="auto"/>
            </w:tcBorders>
          </w:tcPr>
          <w:p w14:paraId="73170F84"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p>
        </w:tc>
        <w:tc>
          <w:tcPr>
            <w:tcW w:w="851" w:type="dxa"/>
            <w:tcBorders>
              <w:top w:val="single" w:sz="4" w:space="0" w:color="auto"/>
              <w:left w:val="single" w:sz="4" w:space="0" w:color="auto"/>
              <w:bottom w:val="single" w:sz="4" w:space="0" w:color="auto"/>
              <w:right w:val="single" w:sz="4" w:space="0" w:color="auto"/>
            </w:tcBorders>
          </w:tcPr>
          <w:p w14:paraId="56BB3768"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p>
        </w:tc>
      </w:tr>
      <w:tr w:rsidR="005F0BB9" w:rsidRPr="00A42E92" w14:paraId="65F43101" w14:textId="77777777" w:rsidTr="00A755BC">
        <w:trPr>
          <w:trHeight w:val="174"/>
        </w:trPr>
        <w:tc>
          <w:tcPr>
            <w:tcW w:w="1258" w:type="dxa"/>
            <w:vMerge/>
            <w:tcBorders>
              <w:right w:val="single" w:sz="4" w:space="0" w:color="auto"/>
            </w:tcBorders>
          </w:tcPr>
          <w:p w14:paraId="0A9CB89F" w14:textId="77777777" w:rsidR="00F80F42" w:rsidRPr="00A42E92" w:rsidRDefault="00F80F42" w:rsidP="00436100">
            <w:pPr>
              <w:wordWrap/>
              <w:jc w:val="center"/>
              <w:rPr>
                <w:rFonts w:ascii="Times New Roman" w:hAnsi="Times New Roman"/>
                <w:szCs w:val="20"/>
              </w:rPr>
            </w:pPr>
          </w:p>
        </w:tc>
        <w:tc>
          <w:tcPr>
            <w:tcW w:w="1134" w:type="dxa"/>
            <w:tcBorders>
              <w:left w:val="single" w:sz="4" w:space="0" w:color="auto"/>
              <w:bottom w:val="single" w:sz="4" w:space="0" w:color="000000"/>
            </w:tcBorders>
          </w:tcPr>
          <w:p w14:paraId="39636322" w14:textId="77777777" w:rsidR="00F80F42" w:rsidRPr="00A42E92" w:rsidRDefault="00F80F42" w:rsidP="00436100">
            <w:pPr>
              <w:wordWrap/>
              <w:jc w:val="center"/>
              <w:rPr>
                <w:rFonts w:ascii="Times New Roman" w:hAnsi="Times New Roman"/>
                <w:szCs w:val="20"/>
              </w:rPr>
            </w:pPr>
            <w:r w:rsidRPr="00A42E92">
              <w:rPr>
                <w:rFonts w:ascii="Times New Roman" w:hAnsi="Times New Roman"/>
                <w:szCs w:val="20"/>
              </w:rPr>
              <w:t>Emotional</w:t>
            </w:r>
          </w:p>
        </w:tc>
        <w:tc>
          <w:tcPr>
            <w:tcW w:w="567" w:type="dxa"/>
            <w:tcBorders>
              <w:bottom w:val="single" w:sz="4" w:space="0" w:color="000000"/>
            </w:tcBorders>
            <w:vAlign w:val="center"/>
          </w:tcPr>
          <w:p w14:paraId="34DEF21C"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3.09</w:t>
            </w:r>
          </w:p>
        </w:tc>
        <w:tc>
          <w:tcPr>
            <w:tcW w:w="567" w:type="dxa"/>
            <w:tcBorders>
              <w:bottom w:val="single" w:sz="4" w:space="0" w:color="000000"/>
            </w:tcBorders>
            <w:vAlign w:val="center"/>
          </w:tcPr>
          <w:p w14:paraId="67FADF15"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1.05</w:t>
            </w:r>
          </w:p>
        </w:tc>
        <w:tc>
          <w:tcPr>
            <w:tcW w:w="851" w:type="dxa"/>
            <w:tcBorders>
              <w:bottom w:val="single" w:sz="4" w:space="0" w:color="000000"/>
              <w:right w:val="single" w:sz="4" w:space="0" w:color="auto"/>
            </w:tcBorders>
          </w:tcPr>
          <w:p w14:paraId="1E4D0A56" w14:textId="77777777" w:rsidR="00F80F42" w:rsidRPr="00A42E92" w:rsidRDefault="00F80F42" w:rsidP="00436100">
            <w:pPr>
              <w:pStyle w:val="a"/>
              <w:spacing w:line="240" w:lineRule="auto"/>
              <w:jc w:val="center"/>
              <w:rPr>
                <w:rFonts w:ascii="Times New Roman" w:hAnsi="Times New Roman" w:cs="Times New Roman"/>
                <w:color w:val="auto"/>
                <w:sz w:val="18"/>
                <w:szCs w:val="18"/>
                <w:vertAlign w:val="superscript"/>
              </w:rPr>
            </w:pPr>
            <w:r w:rsidRPr="00A42E92">
              <w:rPr>
                <w:rFonts w:ascii="Times New Roman" w:hAnsi="Times New Roman" w:cs="Times New Roman"/>
                <w:color w:val="auto"/>
                <w:sz w:val="18"/>
                <w:szCs w:val="18"/>
              </w:rPr>
              <w:t>.667</w:t>
            </w:r>
            <w:r w:rsidRPr="00A42E92">
              <w:rPr>
                <w:rFonts w:ascii="Times New Roman" w:hAnsi="Times New Roman" w:cs="Times New Roman"/>
                <w:color w:val="auto"/>
                <w:sz w:val="18"/>
                <w:szCs w:val="18"/>
                <w:vertAlign w:val="superscript"/>
              </w:rPr>
              <w:t>***</w:t>
            </w:r>
          </w:p>
        </w:tc>
        <w:tc>
          <w:tcPr>
            <w:tcW w:w="850" w:type="dxa"/>
            <w:tcBorders>
              <w:left w:val="single" w:sz="4" w:space="0" w:color="auto"/>
              <w:bottom w:val="single" w:sz="4" w:space="0" w:color="000000"/>
            </w:tcBorders>
          </w:tcPr>
          <w:p w14:paraId="0C9259B1" w14:textId="77777777" w:rsidR="00F80F42" w:rsidRPr="00A42E92" w:rsidRDefault="00F80F42" w:rsidP="00436100">
            <w:pPr>
              <w:pStyle w:val="a"/>
              <w:spacing w:line="240" w:lineRule="auto"/>
              <w:jc w:val="center"/>
              <w:rPr>
                <w:rFonts w:ascii="Times New Roman" w:hAnsi="Times New Roman" w:cs="Times New Roman"/>
                <w:color w:val="auto"/>
                <w:sz w:val="18"/>
                <w:szCs w:val="18"/>
                <w:vertAlign w:val="superscript"/>
              </w:rPr>
            </w:pPr>
            <w:r w:rsidRPr="00A42E92">
              <w:rPr>
                <w:rFonts w:ascii="Times New Roman" w:hAnsi="Times New Roman" w:cs="Times New Roman"/>
                <w:color w:val="auto"/>
                <w:sz w:val="18"/>
                <w:szCs w:val="18"/>
              </w:rPr>
              <w:t>.758</w:t>
            </w:r>
            <w:r w:rsidRPr="00A42E92">
              <w:rPr>
                <w:rFonts w:ascii="Times New Roman" w:hAnsi="Times New Roman" w:cs="Times New Roman"/>
                <w:color w:val="auto"/>
                <w:sz w:val="18"/>
                <w:szCs w:val="18"/>
                <w:vertAlign w:val="superscript"/>
              </w:rPr>
              <w:t>***</w:t>
            </w:r>
          </w:p>
        </w:tc>
        <w:tc>
          <w:tcPr>
            <w:tcW w:w="851" w:type="dxa"/>
            <w:tcBorders>
              <w:bottom w:val="single" w:sz="4" w:space="0" w:color="000000"/>
            </w:tcBorders>
          </w:tcPr>
          <w:p w14:paraId="6587839C"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1.00</w:t>
            </w:r>
          </w:p>
        </w:tc>
        <w:tc>
          <w:tcPr>
            <w:tcW w:w="850" w:type="dxa"/>
            <w:tcBorders>
              <w:bottom w:val="single" w:sz="4" w:space="0" w:color="000000"/>
            </w:tcBorders>
          </w:tcPr>
          <w:p w14:paraId="1AD0ED3D"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p>
        </w:tc>
        <w:tc>
          <w:tcPr>
            <w:tcW w:w="851" w:type="dxa"/>
            <w:tcBorders>
              <w:bottom w:val="single" w:sz="4" w:space="0" w:color="000000"/>
              <w:right w:val="single" w:sz="4" w:space="0" w:color="auto"/>
            </w:tcBorders>
          </w:tcPr>
          <w:p w14:paraId="5C29F069"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p>
        </w:tc>
        <w:tc>
          <w:tcPr>
            <w:tcW w:w="850" w:type="dxa"/>
            <w:tcBorders>
              <w:bottom w:val="single" w:sz="4" w:space="0" w:color="000000"/>
              <w:right w:val="single" w:sz="4" w:space="0" w:color="auto"/>
            </w:tcBorders>
          </w:tcPr>
          <w:p w14:paraId="4FF8CF46"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p>
        </w:tc>
        <w:tc>
          <w:tcPr>
            <w:tcW w:w="851" w:type="dxa"/>
            <w:tcBorders>
              <w:bottom w:val="single" w:sz="4" w:space="0" w:color="000000"/>
              <w:right w:val="single" w:sz="4" w:space="0" w:color="auto"/>
            </w:tcBorders>
          </w:tcPr>
          <w:p w14:paraId="1734962F"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p>
        </w:tc>
        <w:tc>
          <w:tcPr>
            <w:tcW w:w="850" w:type="dxa"/>
            <w:tcBorders>
              <w:bottom w:val="single" w:sz="4" w:space="0" w:color="000000"/>
              <w:right w:val="single" w:sz="4" w:space="0" w:color="auto"/>
            </w:tcBorders>
          </w:tcPr>
          <w:p w14:paraId="5772562D"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p>
        </w:tc>
        <w:tc>
          <w:tcPr>
            <w:tcW w:w="851" w:type="dxa"/>
            <w:tcBorders>
              <w:bottom w:val="single" w:sz="4" w:space="0" w:color="000000"/>
            </w:tcBorders>
          </w:tcPr>
          <w:p w14:paraId="5860D2AA"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p>
        </w:tc>
        <w:tc>
          <w:tcPr>
            <w:tcW w:w="850" w:type="dxa"/>
            <w:tcBorders>
              <w:bottom w:val="single" w:sz="4" w:space="0" w:color="000000"/>
              <w:right w:val="single" w:sz="4" w:space="0" w:color="auto"/>
            </w:tcBorders>
          </w:tcPr>
          <w:p w14:paraId="157EA731"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p>
        </w:tc>
        <w:tc>
          <w:tcPr>
            <w:tcW w:w="851" w:type="dxa"/>
            <w:tcBorders>
              <w:left w:val="single" w:sz="4" w:space="0" w:color="auto"/>
              <w:bottom w:val="single" w:sz="4" w:space="0" w:color="000000"/>
              <w:right w:val="single" w:sz="4" w:space="0" w:color="auto"/>
            </w:tcBorders>
          </w:tcPr>
          <w:p w14:paraId="36E0B7B3"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p>
        </w:tc>
      </w:tr>
      <w:tr w:rsidR="005F0BB9" w:rsidRPr="00A42E92" w14:paraId="1D80B365" w14:textId="77777777" w:rsidTr="00A755BC">
        <w:trPr>
          <w:trHeight w:val="92"/>
        </w:trPr>
        <w:tc>
          <w:tcPr>
            <w:tcW w:w="1258" w:type="dxa"/>
            <w:vMerge/>
            <w:tcBorders>
              <w:right w:val="single" w:sz="4" w:space="0" w:color="auto"/>
            </w:tcBorders>
          </w:tcPr>
          <w:p w14:paraId="6408F18A" w14:textId="77777777" w:rsidR="00F80F42" w:rsidRPr="00A42E92" w:rsidRDefault="00F80F42" w:rsidP="00436100">
            <w:pPr>
              <w:wordWrap/>
              <w:jc w:val="center"/>
              <w:rPr>
                <w:rFonts w:ascii="Times New Roman" w:hAnsi="Times New Roman"/>
                <w:szCs w:val="20"/>
              </w:rPr>
            </w:pPr>
          </w:p>
        </w:tc>
        <w:tc>
          <w:tcPr>
            <w:tcW w:w="1134" w:type="dxa"/>
            <w:tcBorders>
              <w:left w:val="single" w:sz="4" w:space="0" w:color="auto"/>
            </w:tcBorders>
          </w:tcPr>
          <w:p w14:paraId="462736D7" w14:textId="77777777" w:rsidR="00F80F42" w:rsidRPr="00A42E92" w:rsidRDefault="00F80F42" w:rsidP="00436100">
            <w:pPr>
              <w:wordWrap/>
              <w:jc w:val="center"/>
              <w:rPr>
                <w:rFonts w:ascii="Times New Roman" w:hAnsi="Times New Roman"/>
                <w:szCs w:val="20"/>
              </w:rPr>
            </w:pPr>
            <w:r w:rsidRPr="00A42E92">
              <w:rPr>
                <w:rFonts w:ascii="Times New Roman" w:hAnsi="Times New Roman"/>
                <w:szCs w:val="20"/>
              </w:rPr>
              <w:t>Mental</w:t>
            </w:r>
          </w:p>
        </w:tc>
        <w:tc>
          <w:tcPr>
            <w:tcW w:w="567" w:type="dxa"/>
            <w:vAlign w:val="center"/>
          </w:tcPr>
          <w:p w14:paraId="696FABAC"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2.72</w:t>
            </w:r>
          </w:p>
        </w:tc>
        <w:tc>
          <w:tcPr>
            <w:tcW w:w="567" w:type="dxa"/>
            <w:vAlign w:val="center"/>
          </w:tcPr>
          <w:p w14:paraId="7C19CFF4"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1.01</w:t>
            </w:r>
          </w:p>
        </w:tc>
        <w:tc>
          <w:tcPr>
            <w:tcW w:w="851" w:type="dxa"/>
            <w:tcBorders>
              <w:right w:val="single" w:sz="4" w:space="0" w:color="auto"/>
            </w:tcBorders>
            <w:vAlign w:val="center"/>
          </w:tcPr>
          <w:p w14:paraId="054BC81E" w14:textId="77777777" w:rsidR="00F80F42" w:rsidRPr="00A42E92" w:rsidRDefault="00F80F42" w:rsidP="00436100">
            <w:pPr>
              <w:pStyle w:val="a"/>
              <w:spacing w:line="240" w:lineRule="auto"/>
              <w:jc w:val="center"/>
              <w:rPr>
                <w:rFonts w:ascii="Times New Roman" w:hAnsi="Times New Roman" w:cs="Times New Roman"/>
                <w:color w:val="auto"/>
                <w:sz w:val="18"/>
                <w:szCs w:val="18"/>
                <w:vertAlign w:val="superscript"/>
              </w:rPr>
            </w:pPr>
            <w:r w:rsidRPr="00A42E92">
              <w:rPr>
                <w:rFonts w:ascii="Times New Roman" w:hAnsi="Times New Roman" w:cs="Times New Roman"/>
                <w:color w:val="auto"/>
                <w:sz w:val="18"/>
                <w:szCs w:val="18"/>
              </w:rPr>
              <w:t>.661</w:t>
            </w:r>
            <w:r w:rsidRPr="00A42E92">
              <w:rPr>
                <w:rFonts w:ascii="Times New Roman" w:hAnsi="Times New Roman" w:cs="Times New Roman"/>
                <w:color w:val="auto"/>
                <w:sz w:val="18"/>
                <w:szCs w:val="18"/>
                <w:vertAlign w:val="superscript"/>
              </w:rPr>
              <w:t>***</w:t>
            </w:r>
          </w:p>
        </w:tc>
        <w:tc>
          <w:tcPr>
            <w:tcW w:w="850" w:type="dxa"/>
            <w:tcBorders>
              <w:left w:val="single" w:sz="4" w:space="0" w:color="auto"/>
            </w:tcBorders>
            <w:vAlign w:val="center"/>
          </w:tcPr>
          <w:p w14:paraId="4748DFC5" w14:textId="77777777" w:rsidR="00F80F42" w:rsidRPr="00A42E92" w:rsidRDefault="00F80F42" w:rsidP="00436100">
            <w:pPr>
              <w:pStyle w:val="a"/>
              <w:spacing w:line="240" w:lineRule="auto"/>
              <w:jc w:val="center"/>
              <w:rPr>
                <w:rFonts w:ascii="Times New Roman" w:hAnsi="Times New Roman" w:cs="Times New Roman"/>
                <w:color w:val="auto"/>
                <w:sz w:val="18"/>
                <w:szCs w:val="18"/>
                <w:vertAlign w:val="superscript"/>
              </w:rPr>
            </w:pPr>
            <w:r w:rsidRPr="00A42E92">
              <w:rPr>
                <w:rFonts w:ascii="Times New Roman" w:hAnsi="Times New Roman" w:cs="Times New Roman"/>
                <w:color w:val="auto"/>
                <w:sz w:val="18"/>
                <w:szCs w:val="18"/>
              </w:rPr>
              <w:t>.693</w:t>
            </w:r>
            <w:r w:rsidRPr="00A42E92">
              <w:rPr>
                <w:rFonts w:ascii="Times New Roman" w:hAnsi="Times New Roman" w:cs="Times New Roman"/>
                <w:color w:val="auto"/>
                <w:sz w:val="18"/>
                <w:szCs w:val="18"/>
                <w:vertAlign w:val="superscript"/>
              </w:rPr>
              <w:t>***</w:t>
            </w:r>
          </w:p>
        </w:tc>
        <w:tc>
          <w:tcPr>
            <w:tcW w:w="851" w:type="dxa"/>
            <w:vAlign w:val="center"/>
          </w:tcPr>
          <w:p w14:paraId="51BD5D3C" w14:textId="77777777" w:rsidR="00F80F42" w:rsidRPr="00A42E92" w:rsidRDefault="00F80F42" w:rsidP="00436100">
            <w:pPr>
              <w:pStyle w:val="a"/>
              <w:spacing w:line="240" w:lineRule="auto"/>
              <w:jc w:val="center"/>
              <w:rPr>
                <w:rFonts w:ascii="Times New Roman" w:hAnsi="Times New Roman" w:cs="Times New Roman"/>
                <w:color w:val="auto"/>
                <w:sz w:val="18"/>
                <w:szCs w:val="18"/>
                <w:vertAlign w:val="superscript"/>
              </w:rPr>
            </w:pPr>
            <w:r w:rsidRPr="00A42E92">
              <w:rPr>
                <w:rFonts w:ascii="Times New Roman" w:hAnsi="Times New Roman" w:cs="Times New Roman"/>
                <w:color w:val="auto"/>
                <w:sz w:val="18"/>
                <w:szCs w:val="18"/>
              </w:rPr>
              <w:t>.793</w:t>
            </w:r>
            <w:r w:rsidRPr="00A42E92">
              <w:rPr>
                <w:rFonts w:ascii="Times New Roman" w:hAnsi="Times New Roman" w:cs="Times New Roman"/>
                <w:color w:val="auto"/>
                <w:sz w:val="18"/>
                <w:szCs w:val="18"/>
                <w:vertAlign w:val="superscript"/>
              </w:rPr>
              <w:t>***</w:t>
            </w:r>
          </w:p>
        </w:tc>
        <w:tc>
          <w:tcPr>
            <w:tcW w:w="850" w:type="dxa"/>
          </w:tcPr>
          <w:p w14:paraId="68AEAA60"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1.00</w:t>
            </w:r>
          </w:p>
        </w:tc>
        <w:tc>
          <w:tcPr>
            <w:tcW w:w="851" w:type="dxa"/>
            <w:tcBorders>
              <w:right w:val="single" w:sz="4" w:space="0" w:color="auto"/>
            </w:tcBorders>
          </w:tcPr>
          <w:p w14:paraId="0FCB0E14"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p>
        </w:tc>
        <w:tc>
          <w:tcPr>
            <w:tcW w:w="850" w:type="dxa"/>
            <w:tcBorders>
              <w:right w:val="single" w:sz="4" w:space="0" w:color="auto"/>
            </w:tcBorders>
          </w:tcPr>
          <w:p w14:paraId="7BE7C9A3"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p>
        </w:tc>
        <w:tc>
          <w:tcPr>
            <w:tcW w:w="851" w:type="dxa"/>
            <w:tcBorders>
              <w:right w:val="single" w:sz="4" w:space="0" w:color="auto"/>
            </w:tcBorders>
          </w:tcPr>
          <w:p w14:paraId="062F7126"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p>
        </w:tc>
        <w:tc>
          <w:tcPr>
            <w:tcW w:w="850" w:type="dxa"/>
            <w:tcBorders>
              <w:right w:val="single" w:sz="4" w:space="0" w:color="auto"/>
            </w:tcBorders>
          </w:tcPr>
          <w:p w14:paraId="651466E4"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p>
        </w:tc>
        <w:tc>
          <w:tcPr>
            <w:tcW w:w="851" w:type="dxa"/>
          </w:tcPr>
          <w:p w14:paraId="5ABC197C"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p>
        </w:tc>
        <w:tc>
          <w:tcPr>
            <w:tcW w:w="850" w:type="dxa"/>
            <w:tcBorders>
              <w:right w:val="single" w:sz="4" w:space="0" w:color="auto"/>
            </w:tcBorders>
          </w:tcPr>
          <w:p w14:paraId="7D2A9005"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p>
        </w:tc>
        <w:tc>
          <w:tcPr>
            <w:tcW w:w="851" w:type="dxa"/>
            <w:tcBorders>
              <w:left w:val="single" w:sz="4" w:space="0" w:color="auto"/>
              <w:right w:val="single" w:sz="4" w:space="0" w:color="auto"/>
            </w:tcBorders>
          </w:tcPr>
          <w:p w14:paraId="64E4182F"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p>
        </w:tc>
      </w:tr>
      <w:tr w:rsidR="005F0BB9" w:rsidRPr="00A42E92" w14:paraId="4176C124" w14:textId="77777777" w:rsidTr="00A755BC">
        <w:trPr>
          <w:trHeight w:val="148"/>
        </w:trPr>
        <w:tc>
          <w:tcPr>
            <w:tcW w:w="2392" w:type="dxa"/>
            <w:gridSpan w:val="2"/>
            <w:tcBorders>
              <w:top w:val="single" w:sz="4" w:space="0" w:color="auto"/>
              <w:left w:val="single" w:sz="4" w:space="0" w:color="000000"/>
              <w:bottom w:val="single" w:sz="4" w:space="0" w:color="auto"/>
              <w:right w:val="single" w:sz="4" w:space="0" w:color="000000"/>
            </w:tcBorders>
          </w:tcPr>
          <w:p w14:paraId="6D6EE7E1" w14:textId="77777777" w:rsidR="00F80F42" w:rsidRPr="00A42E92" w:rsidRDefault="006C7E49" w:rsidP="00436100">
            <w:pPr>
              <w:jc w:val="center"/>
              <w:rPr>
                <w:rFonts w:ascii="Times New Roman" w:hAnsi="Times New Roman"/>
                <w:szCs w:val="20"/>
              </w:rPr>
            </w:pPr>
            <w:r w:rsidRPr="00A42E92">
              <w:rPr>
                <w:rFonts w:ascii="Times New Roman" w:hAnsi="Times New Roman"/>
                <w:szCs w:val="20"/>
              </w:rPr>
              <w:t>Dismissal</w:t>
            </w:r>
          </w:p>
        </w:tc>
        <w:tc>
          <w:tcPr>
            <w:tcW w:w="567" w:type="dxa"/>
            <w:tcBorders>
              <w:top w:val="single" w:sz="4" w:space="0" w:color="auto"/>
              <w:left w:val="single" w:sz="4" w:space="0" w:color="000000"/>
              <w:bottom w:val="single" w:sz="4" w:space="0" w:color="auto"/>
              <w:right w:val="single" w:sz="4" w:space="0" w:color="000000"/>
            </w:tcBorders>
            <w:vAlign w:val="center"/>
          </w:tcPr>
          <w:p w14:paraId="52C299CC" w14:textId="77777777" w:rsidR="00F80F42" w:rsidRPr="00A42E92" w:rsidRDefault="003547F4"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.64</w:t>
            </w:r>
          </w:p>
        </w:tc>
        <w:tc>
          <w:tcPr>
            <w:tcW w:w="567" w:type="dxa"/>
            <w:tcBorders>
              <w:top w:val="single" w:sz="4" w:space="0" w:color="auto"/>
              <w:left w:val="single" w:sz="4" w:space="0" w:color="000000"/>
              <w:bottom w:val="single" w:sz="4" w:space="0" w:color="auto"/>
              <w:right w:val="single" w:sz="4" w:space="0" w:color="000000"/>
            </w:tcBorders>
            <w:vAlign w:val="center"/>
          </w:tcPr>
          <w:p w14:paraId="0E931914"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.48</w:t>
            </w:r>
          </w:p>
        </w:tc>
        <w:tc>
          <w:tcPr>
            <w:tcW w:w="851" w:type="dxa"/>
            <w:tcBorders>
              <w:top w:val="single" w:sz="4" w:space="0" w:color="auto"/>
              <w:left w:val="single" w:sz="4" w:space="0" w:color="000000"/>
              <w:bottom w:val="single" w:sz="4" w:space="0" w:color="auto"/>
              <w:right w:val="single" w:sz="4" w:space="0" w:color="auto"/>
            </w:tcBorders>
            <w:vAlign w:val="center"/>
          </w:tcPr>
          <w:p w14:paraId="3C35D24F" w14:textId="77777777" w:rsidR="00F80F42" w:rsidRPr="00A42E92" w:rsidRDefault="00F80F42" w:rsidP="00436100">
            <w:pPr>
              <w:pStyle w:val="a"/>
              <w:spacing w:line="240" w:lineRule="auto"/>
              <w:jc w:val="center"/>
              <w:rPr>
                <w:rFonts w:ascii="Times New Roman" w:hAnsi="Times New Roman" w:cs="Times New Roman"/>
                <w:color w:val="auto"/>
                <w:sz w:val="18"/>
                <w:szCs w:val="18"/>
                <w:vertAlign w:val="superscript"/>
              </w:rPr>
            </w:pPr>
            <w:r w:rsidRPr="00A42E92">
              <w:rPr>
                <w:rFonts w:ascii="Times New Roman" w:hAnsi="Times New Roman" w:cs="Times New Roman"/>
                <w:color w:val="auto"/>
                <w:sz w:val="18"/>
                <w:szCs w:val="18"/>
              </w:rPr>
              <w:t>.</w:t>
            </w:r>
            <w:r w:rsidR="007208F6" w:rsidRPr="00A42E92">
              <w:rPr>
                <w:rFonts w:ascii="Times New Roman" w:hAnsi="Times New Roman" w:cs="Times New Roman"/>
                <w:color w:val="auto"/>
                <w:sz w:val="18"/>
                <w:szCs w:val="18"/>
              </w:rPr>
              <w:t>1</w:t>
            </w:r>
            <w:r w:rsidR="00FC7658" w:rsidRPr="00A42E92">
              <w:rPr>
                <w:rFonts w:ascii="Times New Roman" w:hAnsi="Times New Roman" w:cs="Times New Roman"/>
                <w:color w:val="auto"/>
                <w:sz w:val="18"/>
                <w:szCs w:val="18"/>
              </w:rPr>
              <w:t>75</w:t>
            </w:r>
            <w:r w:rsidR="007208F6" w:rsidRPr="00A42E92">
              <w:rPr>
                <w:rFonts w:ascii="Times New Roman" w:hAnsi="Times New Roman" w:cs="Times New Roman"/>
                <w:color w:val="auto"/>
                <w:sz w:val="18"/>
                <w:szCs w:val="18"/>
                <w:vertAlign w:val="superscript"/>
              </w:rPr>
              <w:t>*</w:t>
            </w:r>
          </w:p>
        </w:tc>
        <w:tc>
          <w:tcPr>
            <w:tcW w:w="850" w:type="dxa"/>
            <w:tcBorders>
              <w:top w:val="single" w:sz="4" w:space="0" w:color="auto"/>
              <w:left w:val="single" w:sz="4" w:space="0" w:color="auto"/>
              <w:bottom w:val="single" w:sz="4" w:space="0" w:color="auto"/>
              <w:right w:val="single" w:sz="4" w:space="0" w:color="000000"/>
            </w:tcBorders>
            <w:vAlign w:val="center"/>
          </w:tcPr>
          <w:p w14:paraId="77D1E375"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.1</w:t>
            </w:r>
            <w:r w:rsidR="00FC7658" w:rsidRPr="00A42E92">
              <w:rPr>
                <w:rFonts w:ascii="Times New Roman" w:hAnsi="Times New Roman" w:cs="Times New Roman"/>
                <w:color w:val="auto"/>
                <w:sz w:val="18"/>
                <w:szCs w:val="18"/>
              </w:rPr>
              <w:t>30</w:t>
            </w:r>
          </w:p>
        </w:tc>
        <w:tc>
          <w:tcPr>
            <w:tcW w:w="851" w:type="dxa"/>
            <w:tcBorders>
              <w:top w:val="single" w:sz="4" w:space="0" w:color="auto"/>
              <w:left w:val="single" w:sz="4" w:space="0" w:color="000000"/>
              <w:bottom w:val="single" w:sz="4" w:space="0" w:color="auto"/>
              <w:right w:val="single" w:sz="4" w:space="0" w:color="000000"/>
            </w:tcBorders>
            <w:vAlign w:val="center"/>
          </w:tcPr>
          <w:p w14:paraId="4A0FF9A3" w14:textId="77777777" w:rsidR="00F80F42" w:rsidRPr="00A42E92" w:rsidRDefault="00F80F42" w:rsidP="00436100">
            <w:pPr>
              <w:pStyle w:val="a"/>
              <w:spacing w:line="240" w:lineRule="auto"/>
              <w:jc w:val="center"/>
              <w:rPr>
                <w:rFonts w:ascii="Times New Roman" w:hAnsi="Times New Roman" w:cs="Times New Roman"/>
                <w:color w:val="auto"/>
                <w:sz w:val="18"/>
                <w:szCs w:val="18"/>
                <w:vertAlign w:val="superscript"/>
              </w:rPr>
            </w:pPr>
            <w:r w:rsidRPr="00A42E92">
              <w:rPr>
                <w:rFonts w:ascii="Times New Roman" w:hAnsi="Times New Roman" w:cs="Times New Roman"/>
                <w:color w:val="auto"/>
                <w:sz w:val="18"/>
                <w:szCs w:val="18"/>
              </w:rPr>
              <w:t>.</w:t>
            </w:r>
            <w:r w:rsidR="00FC7658" w:rsidRPr="00A42E92">
              <w:rPr>
                <w:rFonts w:ascii="Times New Roman" w:hAnsi="Times New Roman" w:cs="Times New Roman"/>
                <w:color w:val="auto"/>
                <w:sz w:val="18"/>
                <w:szCs w:val="18"/>
              </w:rPr>
              <w:t>207</w:t>
            </w:r>
            <w:r w:rsidR="007208F6" w:rsidRPr="00A42E92">
              <w:rPr>
                <w:rFonts w:ascii="Times New Roman" w:hAnsi="Times New Roman" w:cs="Times New Roman"/>
                <w:color w:val="auto"/>
                <w:sz w:val="18"/>
                <w:szCs w:val="18"/>
                <w:vertAlign w:val="superscript"/>
              </w:rPr>
              <w:t>*</w:t>
            </w:r>
            <w:r w:rsidR="00FC7658" w:rsidRPr="00A42E92">
              <w:rPr>
                <w:rFonts w:ascii="Times New Roman" w:hAnsi="Times New Roman" w:cs="Times New Roman"/>
                <w:color w:val="auto"/>
                <w:sz w:val="18"/>
                <w:szCs w:val="18"/>
                <w:vertAlign w:val="superscript"/>
              </w:rPr>
              <w:t>*</w:t>
            </w:r>
          </w:p>
        </w:tc>
        <w:tc>
          <w:tcPr>
            <w:tcW w:w="850" w:type="dxa"/>
            <w:tcBorders>
              <w:top w:val="single" w:sz="4" w:space="0" w:color="auto"/>
              <w:left w:val="single" w:sz="4" w:space="0" w:color="000000"/>
              <w:bottom w:val="single" w:sz="4" w:space="0" w:color="auto"/>
              <w:right w:val="single" w:sz="4" w:space="0" w:color="000000"/>
            </w:tcBorders>
            <w:vAlign w:val="center"/>
          </w:tcPr>
          <w:p w14:paraId="61E8BF0D" w14:textId="77777777" w:rsidR="00F80F42" w:rsidRPr="00A42E92" w:rsidRDefault="00F80F42" w:rsidP="00436100">
            <w:pPr>
              <w:pStyle w:val="a"/>
              <w:spacing w:line="240" w:lineRule="auto"/>
              <w:jc w:val="center"/>
              <w:rPr>
                <w:rFonts w:ascii="Times New Roman" w:hAnsi="Times New Roman" w:cs="Times New Roman"/>
                <w:color w:val="auto"/>
                <w:sz w:val="18"/>
                <w:szCs w:val="18"/>
                <w:vertAlign w:val="superscript"/>
              </w:rPr>
            </w:pPr>
            <w:r w:rsidRPr="00A42E92">
              <w:rPr>
                <w:rFonts w:ascii="Times New Roman" w:hAnsi="Times New Roman" w:cs="Times New Roman"/>
                <w:color w:val="auto"/>
                <w:sz w:val="18"/>
                <w:szCs w:val="18"/>
              </w:rPr>
              <w:t>.</w:t>
            </w:r>
            <w:r w:rsidR="007208F6" w:rsidRPr="00A42E92">
              <w:rPr>
                <w:rFonts w:ascii="Times New Roman" w:hAnsi="Times New Roman" w:cs="Times New Roman"/>
                <w:color w:val="auto"/>
                <w:sz w:val="18"/>
                <w:szCs w:val="18"/>
              </w:rPr>
              <w:t>15</w:t>
            </w:r>
            <w:r w:rsidR="00FC7658" w:rsidRPr="00A42E92">
              <w:rPr>
                <w:rFonts w:ascii="Times New Roman" w:hAnsi="Times New Roman" w:cs="Times New Roman"/>
                <w:color w:val="auto"/>
                <w:sz w:val="18"/>
                <w:szCs w:val="18"/>
              </w:rPr>
              <w:t>1</w:t>
            </w:r>
          </w:p>
        </w:tc>
        <w:tc>
          <w:tcPr>
            <w:tcW w:w="851" w:type="dxa"/>
            <w:tcBorders>
              <w:top w:val="single" w:sz="4" w:space="0" w:color="auto"/>
              <w:left w:val="single" w:sz="4" w:space="0" w:color="000000"/>
              <w:bottom w:val="single" w:sz="4" w:space="0" w:color="auto"/>
              <w:right w:val="single" w:sz="4" w:space="0" w:color="auto"/>
            </w:tcBorders>
            <w:vAlign w:val="center"/>
          </w:tcPr>
          <w:p w14:paraId="38F63196" w14:textId="77777777" w:rsidR="00F80F42" w:rsidRPr="00A42E92" w:rsidRDefault="001A7954"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1.00</w:t>
            </w:r>
          </w:p>
        </w:tc>
        <w:tc>
          <w:tcPr>
            <w:tcW w:w="850" w:type="dxa"/>
            <w:tcBorders>
              <w:top w:val="single" w:sz="4" w:space="0" w:color="auto"/>
              <w:left w:val="single" w:sz="4" w:space="0" w:color="000000"/>
              <w:bottom w:val="single" w:sz="4" w:space="0" w:color="auto"/>
              <w:right w:val="single" w:sz="4" w:space="0" w:color="auto"/>
            </w:tcBorders>
          </w:tcPr>
          <w:p w14:paraId="57D9157E"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p>
        </w:tc>
        <w:tc>
          <w:tcPr>
            <w:tcW w:w="851" w:type="dxa"/>
            <w:tcBorders>
              <w:top w:val="single" w:sz="4" w:space="0" w:color="auto"/>
              <w:left w:val="single" w:sz="4" w:space="0" w:color="000000"/>
              <w:bottom w:val="single" w:sz="4" w:space="0" w:color="auto"/>
              <w:right w:val="single" w:sz="4" w:space="0" w:color="auto"/>
            </w:tcBorders>
          </w:tcPr>
          <w:p w14:paraId="3E1A5FFC"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p>
        </w:tc>
        <w:tc>
          <w:tcPr>
            <w:tcW w:w="850" w:type="dxa"/>
            <w:tcBorders>
              <w:top w:val="single" w:sz="4" w:space="0" w:color="auto"/>
              <w:left w:val="single" w:sz="4" w:space="0" w:color="000000"/>
              <w:bottom w:val="single" w:sz="4" w:space="0" w:color="auto"/>
              <w:right w:val="single" w:sz="4" w:space="0" w:color="auto"/>
            </w:tcBorders>
          </w:tcPr>
          <w:p w14:paraId="14E11EE4"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p>
        </w:tc>
        <w:tc>
          <w:tcPr>
            <w:tcW w:w="851" w:type="dxa"/>
            <w:tcBorders>
              <w:top w:val="single" w:sz="4" w:space="0" w:color="auto"/>
              <w:left w:val="single" w:sz="4" w:space="0" w:color="000000"/>
              <w:bottom w:val="single" w:sz="4" w:space="0" w:color="auto"/>
              <w:right w:val="single" w:sz="4" w:space="0" w:color="000000"/>
            </w:tcBorders>
          </w:tcPr>
          <w:p w14:paraId="1B6ACA3A"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p>
        </w:tc>
        <w:tc>
          <w:tcPr>
            <w:tcW w:w="850" w:type="dxa"/>
            <w:tcBorders>
              <w:top w:val="single" w:sz="4" w:space="0" w:color="auto"/>
              <w:left w:val="single" w:sz="4" w:space="0" w:color="000000"/>
              <w:bottom w:val="single" w:sz="4" w:space="0" w:color="auto"/>
              <w:right w:val="single" w:sz="4" w:space="0" w:color="auto"/>
            </w:tcBorders>
          </w:tcPr>
          <w:p w14:paraId="6ADCCBCA"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p>
        </w:tc>
        <w:tc>
          <w:tcPr>
            <w:tcW w:w="851" w:type="dxa"/>
            <w:tcBorders>
              <w:top w:val="single" w:sz="4" w:space="0" w:color="auto"/>
              <w:left w:val="single" w:sz="4" w:space="0" w:color="auto"/>
              <w:bottom w:val="single" w:sz="4" w:space="0" w:color="auto"/>
              <w:right w:val="single" w:sz="4" w:space="0" w:color="auto"/>
            </w:tcBorders>
          </w:tcPr>
          <w:p w14:paraId="3382F17B" w14:textId="77777777" w:rsidR="00F80F42" w:rsidRPr="00A42E92" w:rsidRDefault="00F80F42" w:rsidP="00436100">
            <w:pPr>
              <w:pStyle w:val="a"/>
              <w:spacing w:line="240" w:lineRule="auto"/>
              <w:jc w:val="center"/>
              <w:rPr>
                <w:rFonts w:ascii="Times New Roman" w:hAnsi="Times New Roman" w:cs="Times New Roman"/>
                <w:color w:val="auto"/>
                <w:sz w:val="18"/>
                <w:szCs w:val="18"/>
              </w:rPr>
            </w:pPr>
          </w:p>
        </w:tc>
      </w:tr>
      <w:tr w:rsidR="005F0BB9" w:rsidRPr="00A42E92" w14:paraId="2E897A51" w14:textId="77777777" w:rsidTr="00A755BC">
        <w:trPr>
          <w:trHeight w:val="74"/>
        </w:trPr>
        <w:tc>
          <w:tcPr>
            <w:tcW w:w="2392" w:type="dxa"/>
            <w:gridSpan w:val="2"/>
            <w:tcBorders>
              <w:top w:val="single" w:sz="4" w:space="0" w:color="auto"/>
              <w:left w:val="single" w:sz="4" w:space="0" w:color="000000"/>
              <w:bottom w:val="single" w:sz="4" w:space="0" w:color="000000"/>
              <w:right w:val="single" w:sz="4" w:space="0" w:color="000000"/>
            </w:tcBorders>
          </w:tcPr>
          <w:p w14:paraId="03DC6A88" w14:textId="00B031E7" w:rsidR="001A7954" w:rsidRPr="00A42E92" w:rsidRDefault="00B23531" w:rsidP="00436100">
            <w:pPr>
              <w:wordWrap/>
              <w:jc w:val="center"/>
              <w:rPr>
                <w:rFonts w:ascii="Times New Roman" w:hAnsi="Times New Roman"/>
                <w:szCs w:val="20"/>
              </w:rPr>
            </w:pPr>
            <w:r w:rsidRPr="00A42E92">
              <w:rPr>
                <w:rFonts w:ascii="Times New Roman" w:hAnsi="Times New Roman"/>
                <w:szCs w:val="20"/>
              </w:rPr>
              <w:t xml:space="preserve">Disclosure </w:t>
            </w:r>
            <w:r w:rsidR="00436100" w:rsidRPr="00A42E92">
              <w:rPr>
                <w:rFonts w:ascii="Times New Roman" w:hAnsi="Times New Roman"/>
                <w:szCs w:val="20"/>
              </w:rPr>
              <w:t>in a Group</w:t>
            </w:r>
          </w:p>
        </w:tc>
        <w:tc>
          <w:tcPr>
            <w:tcW w:w="567" w:type="dxa"/>
            <w:tcBorders>
              <w:top w:val="single" w:sz="4" w:space="0" w:color="auto"/>
              <w:left w:val="single" w:sz="4" w:space="0" w:color="000000"/>
              <w:bottom w:val="single" w:sz="4" w:space="0" w:color="000000"/>
              <w:right w:val="single" w:sz="4" w:space="0" w:color="000000"/>
            </w:tcBorders>
            <w:vAlign w:val="center"/>
          </w:tcPr>
          <w:p w14:paraId="39EF9ED3"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1.49</w:t>
            </w:r>
          </w:p>
        </w:tc>
        <w:tc>
          <w:tcPr>
            <w:tcW w:w="567" w:type="dxa"/>
            <w:tcBorders>
              <w:top w:val="single" w:sz="4" w:space="0" w:color="auto"/>
              <w:left w:val="single" w:sz="4" w:space="0" w:color="000000"/>
              <w:bottom w:val="single" w:sz="4" w:space="0" w:color="000000"/>
              <w:right w:val="single" w:sz="4" w:space="0" w:color="000000"/>
            </w:tcBorders>
            <w:vAlign w:val="center"/>
          </w:tcPr>
          <w:p w14:paraId="38ACE011"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1.27</w:t>
            </w:r>
          </w:p>
        </w:tc>
        <w:tc>
          <w:tcPr>
            <w:tcW w:w="851" w:type="dxa"/>
            <w:tcBorders>
              <w:top w:val="single" w:sz="4" w:space="0" w:color="auto"/>
              <w:left w:val="single" w:sz="4" w:space="0" w:color="000000"/>
              <w:bottom w:val="single" w:sz="4" w:space="0" w:color="000000"/>
              <w:right w:val="single" w:sz="4" w:space="0" w:color="auto"/>
            </w:tcBorders>
            <w:vAlign w:val="center"/>
          </w:tcPr>
          <w:p w14:paraId="5B1CB6BA" w14:textId="77777777" w:rsidR="001A7954" w:rsidRPr="00A42E92" w:rsidRDefault="001A7954" w:rsidP="00436100">
            <w:pPr>
              <w:pStyle w:val="a"/>
              <w:spacing w:line="240" w:lineRule="auto"/>
              <w:jc w:val="center"/>
              <w:rPr>
                <w:rFonts w:ascii="Times New Roman" w:hAnsi="Times New Roman" w:cs="Times New Roman"/>
                <w:color w:val="auto"/>
                <w:sz w:val="18"/>
                <w:szCs w:val="18"/>
                <w:vertAlign w:val="superscript"/>
              </w:rPr>
            </w:pPr>
            <w:r w:rsidRPr="00A42E92">
              <w:rPr>
                <w:rFonts w:ascii="Times New Roman" w:hAnsi="Times New Roman" w:cs="Times New Roman"/>
                <w:color w:val="auto"/>
                <w:sz w:val="18"/>
                <w:szCs w:val="18"/>
              </w:rPr>
              <w:t>.177</w:t>
            </w:r>
            <w:r w:rsidRPr="00A42E92">
              <w:rPr>
                <w:rFonts w:ascii="Times New Roman" w:hAnsi="Times New Roman" w:cs="Times New Roman"/>
                <w:color w:val="auto"/>
                <w:sz w:val="18"/>
                <w:szCs w:val="18"/>
                <w:vertAlign w:val="superscript"/>
              </w:rPr>
              <w:t>*</w:t>
            </w:r>
          </w:p>
        </w:tc>
        <w:tc>
          <w:tcPr>
            <w:tcW w:w="850" w:type="dxa"/>
            <w:tcBorders>
              <w:top w:val="single" w:sz="4" w:space="0" w:color="auto"/>
              <w:left w:val="single" w:sz="4" w:space="0" w:color="auto"/>
              <w:bottom w:val="single" w:sz="4" w:space="0" w:color="000000"/>
              <w:right w:val="single" w:sz="4" w:space="0" w:color="000000"/>
            </w:tcBorders>
            <w:vAlign w:val="center"/>
          </w:tcPr>
          <w:p w14:paraId="779AF381"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-.108</w:t>
            </w:r>
          </w:p>
        </w:tc>
        <w:tc>
          <w:tcPr>
            <w:tcW w:w="851" w:type="dxa"/>
            <w:tcBorders>
              <w:top w:val="single" w:sz="4" w:space="0" w:color="auto"/>
              <w:left w:val="single" w:sz="4" w:space="0" w:color="000000"/>
              <w:bottom w:val="single" w:sz="4" w:space="0" w:color="000000"/>
              <w:right w:val="single" w:sz="4" w:space="0" w:color="000000"/>
            </w:tcBorders>
            <w:vAlign w:val="center"/>
          </w:tcPr>
          <w:p w14:paraId="0E7C9853"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-.012</w:t>
            </w:r>
          </w:p>
        </w:tc>
        <w:tc>
          <w:tcPr>
            <w:tcW w:w="850" w:type="dxa"/>
            <w:tcBorders>
              <w:top w:val="single" w:sz="4" w:space="0" w:color="auto"/>
              <w:left w:val="single" w:sz="4" w:space="0" w:color="000000"/>
              <w:bottom w:val="single" w:sz="4" w:space="0" w:color="000000"/>
              <w:right w:val="single" w:sz="4" w:space="0" w:color="000000"/>
            </w:tcBorders>
            <w:vAlign w:val="center"/>
          </w:tcPr>
          <w:p w14:paraId="5CEC5063"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.014</w:t>
            </w:r>
          </w:p>
        </w:tc>
        <w:tc>
          <w:tcPr>
            <w:tcW w:w="851" w:type="dxa"/>
            <w:tcBorders>
              <w:top w:val="single" w:sz="4" w:space="0" w:color="auto"/>
              <w:left w:val="single" w:sz="4" w:space="0" w:color="000000"/>
              <w:bottom w:val="single" w:sz="4" w:space="0" w:color="000000"/>
              <w:right w:val="single" w:sz="4" w:space="0" w:color="auto"/>
            </w:tcBorders>
          </w:tcPr>
          <w:p w14:paraId="70D4D48E" w14:textId="77777777" w:rsidR="00C2673E" w:rsidRPr="00A42E92" w:rsidRDefault="001A7954" w:rsidP="00436100">
            <w:pPr>
              <w:pStyle w:val="a"/>
              <w:spacing w:line="240" w:lineRule="auto"/>
              <w:jc w:val="center"/>
              <w:rPr>
                <w:rFonts w:ascii="Times New Roman" w:hAnsi="Times New Roman" w:cs="Times New Roman"/>
                <w:color w:val="auto"/>
                <w:sz w:val="18"/>
                <w:szCs w:val="18"/>
                <w:vertAlign w:val="superscript"/>
              </w:rPr>
            </w:pPr>
            <w:r w:rsidRPr="00A42E92">
              <w:rPr>
                <w:rFonts w:ascii="Times New Roman" w:hAnsi="Times New Roman" w:cs="Times New Roman"/>
                <w:color w:val="auto"/>
                <w:sz w:val="18"/>
                <w:szCs w:val="18"/>
              </w:rPr>
              <w:t>-.</w:t>
            </w:r>
            <w:r w:rsidR="007208F6" w:rsidRPr="00A42E92">
              <w:rPr>
                <w:rFonts w:ascii="Times New Roman" w:hAnsi="Times New Roman" w:cs="Times New Roman"/>
                <w:color w:val="auto"/>
                <w:sz w:val="18"/>
                <w:szCs w:val="18"/>
              </w:rPr>
              <w:t>0</w:t>
            </w:r>
            <w:r w:rsidR="00FC7658" w:rsidRPr="00A42E92">
              <w:rPr>
                <w:rFonts w:ascii="Times New Roman" w:hAnsi="Times New Roman" w:cs="Times New Roman"/>
                <w:color w:val="auto"/>
                <w:sz w:val="18"/>
                <w:szCs w:val="18"/>
              </w:rPr>
              <w:t>5</w:t>
            </w:r>
            <w:r w:rsidR="007208F6" w:rsidRPr="00A42E92">
              <w:rPr>
                <w:rFonts w:ascii="Times New Roman" w:hAnsi="Times New Roman" w:cs="Times New Roman"/>
                <w:color w:val="auto"/>
                <w:sz w:val="18"/>
                <w:szCs w:val="18"/>
              </w:rPr>
              <w:t>2</w:t>
            </w:r>
          </w:p>
        </w:tc>
        <w:tc>
          <w:tcPr>
            <w:tcW w:w="850" w:type="dxa"/>
            <w:tcBorders>
              <w:top w:val="single" w:sz="4" w:space="0" w:color="auto"/>
              <w:left w:val="single" w:sz="4" w:space="0" w:color="000000"/>
              <w:bottom w:val="single" w:sz="4" w:space="0" w:color="000000"/>
              <w:right w:val="single" w:sz="4" w:space="0" w:color="auto"/>
            </w:tcBorders>
          </w:tcPr>
          <w:p w14:paraId="2FEB4FB0"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1.00</w:t>
            </w:r>
          </w:p>
        </w:tc>
        <w:tc>
          <w:tcPr>
            <w:tcW w:w="851" w:type="dxa"/>
            <w:tcBorders>
              <w:top w:val="single" w:sz="4" w:space="0" w:color="auto"/>
              <w:left w:val="single" w:sz="4" w:space="0" w:color="000000"/>
              <w:bottom w:val="single" w:sz="4" w:space="0" w:color="000000"/>
              <w:right w:val="single" w:sz="4" w:space="0" w:color="auto"/>
            </w:tcBorders>
          </w:tcPr>
          <w:p w14:paraId="715CCF67"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p>
        </w:tc>
        <w:tc>
          <w:tcPr>
            <w:tcW w:w="850" w:type="dxa"/>
            <w:tcBorders>
              <w:top w:val="single" w:sz="4" w:space="0" w:color="auto"/>
              <w:left w:val="single" w:sz="4" w:space="0" w:color="000000"/>
              <w:bottom w:val="single" w:sz="4" w:space="0" w:color="000000"/>
              <w:right w:val="single" w:sz="4" w:space="0" w:color="auto"/>
            </w:tcBorders>
          </w:tcPr>
          <w:p w14:paraId="108D92AA"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p>
        </w:tc>
        <w:tc>
          <w:tcPr>
            <w:tcW w:w="851" w:type="dxa"/>
            <w:tcBorders>
              <w:top w:val="single" w:sz="4" w:space="0" w:color="auto"/>
              <w:left w:val="single" w:sz="4" w:space="0" w:color="000000"/>
              <w:bottom w:val="single" w:sz="4" w:space="0" w:color="000000"/>
              <w:right w:val="single" w:sz="4" w:space="0" w:color="000000"/>
            </w:tcBorders>
          </w:tcPr>
          <w:p w14:paraId="22403B22"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p>
        </w:tc>
        <w:tc>
          <w:tcPr>
            <w:tcW w:w="850" w:type="dxa"/>
            <w:tcBorders>
              <w:top w:val="single" w:sz="4" w:space="0" w:color="auto"/>
              <w:left w:val="single" w:sz="4" w:space="0" w:color="000000"/>
              <w:bottom w:val="single" w:sz="4" w:space="0" w:color="000000"/>
              <w:right w:val="single" w:sz="4" w:space="0" w:color="auto"/>
            </w:tcBorders>
          </w:tcPr>
          <w:p w14:paraId="152943BF"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p>
        </w:tc>
        <w:tc>
          <w:tcPr>
            <w:tcW w:w="851" w:type="dxa"/>
            <w:tcBorders>
              <w:top w:val="single" w:sz="4" w:space="0" w:color="auto"/>
              <w:left w:val="single" w:sz="4" w:space="0" w:color="auto"/>
              <w:bottom w:val="single" w:sz="4" w:space="0" w:color="000000"/>
              <w:right w:val="single" w:sz="4" w:space="0" w:color="auto"/>
            </w:tcBorders>
          </w:tcPr>
          <w:p w14:paraId="6B18B94C"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p>
        </w:tc>
      </w:tr>
      <w:tr w:rsidR="005F0BB9" w:rsidRPr="00A42E92" w14:paraId="0F2B11A6" w14:textId="77777777" w:rsidTr="00A755BC">
        <w:trPr>
          <w:trHeight w:val="183"/>
        </w:trPr>
        <w:tc>
          <w:tcPr>
            <w:tcW w:w="2392" w:type="dxa"/>
            <w:gridSpan w:val="2"/>
            <w:tcBorders>
              <w:top w:val="single" w:sz="4" w:space="0" w:color="auto"/>
            </w:tcBorders>
          </w:tcPr>
          <w:p w14:paraId="6B2649DE" w14:textId="77777777" w:rsidR="001A7954" w:rsidRPr="00A42E92" w:rsidRDefault="001A7954" w:rsidP="00436100">
            <w:pPr>
              <w:wordWrap/>
              <w:jc w:val="center"/>
              <w:rPr>
                <w:rFonts w:ascii="Times New Roman" w:hAnsi="Times New Roman"/>
                <w:szCs w:val="20"/>
              </w:rPr>
            </w:pPr>
            <w:r w:rsidRPr="00A42E92">
              <w:rPr>
                <w:rFonts w:ascii="Times New Roman" w:hAnsi="Times New Roman"/>
                <w:szCs w:val="20"/>
              </w:rPr>
              <w:t>Income</w:t>
            </w:r>
          </w:p>
        </w:tc>
        <w:tc>
          <w:tcPr>
            <w:tcW w:w="567" w:type="dxa"/>
            <w:tcBorders>
              <w:top w:val="single" w:sz="4" w:space="0" w:color="auto"/>
            </w:tcBorders>
            <w:vAlign w:val="center"/>
          </w:tcPr>
          <w:p w14:paraId="36ECBEB0"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3.58</w:t>
            </w:r>
          </w:p>
        </w:tc>
        <w:tc>
          <w:tcPr>
            <w:tcW w:w="567" w:type="dxa"/>
            <w:tcBorders>
              <w:top w:val="single" w:sz="4" w:space="0" w:color="auto"/>
            </w:tcBorders>
            <w:vAlign w:val="center"/>
          </w:tcPr>
          <w:p w14:paraId="335C354A"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1.65</w:t>
            </w:r>
          </w:p>
        </w:tc>
        <w:tc>
          <w:tcPr>
            <w:tcW w:w="851" w:type="dxa"/>
            <w:tcBorders>
              <w:top w:val="single" w:sz="4" w:space="0" w:color="auto"/>
              <w:right w:val="single" w:sz="4" w:space="0" w:color="auto"/>
            </w:tcBorders>
            <w:vAlign w:val="center"/>
          </w:tcPr>
          <w:p w14:paraId="73751911" w14:textId="77777777" w:rsidR="001A7954" w:rsidRPr="00A42E92" w:rsidRDefault="001A7954" w:rsidP="00436100">
            <w:pPr>
              <w:pStyle w:val="a"/>
              <w:spacing w:line="240" w:lineRule="auto"/>
              <w:jc w:val="center"/>
              <w:rPr>
                <w:rFonts w:ascii="Times New Roman" w:hAnsi="Times New Roman" w:cs="Times New Roman"/>
                <w:color w:val="auto"/>
                <w:sz w:val="18"/>
                <w:szCs w:val="18"/>
                <w:vertAlign w:val="superscript"/>
              </w:rPr>
            </w:pPr>
            <w:r w:rsidRPr="00A42E92">
              <w:rPr>
                <w:rFonts w:ascii="Times New Roman" w:hAnsi="Times New Roman" w:cs="Times New Roman"/>
                <w:color w:val="auto"/>
                <w:sz w:val="18"/>
                <w:szCs w:val="18"/>
              </w:rPr>
              <w:t>-.293</w:t>
            </w:r>
            <w:r w:rsidRPr="00A42E92">
              <w:rPr>
                <w:rFonts w:ascii="Times New Roman" w:hAnsi="Times New Roman" w:cs="Times New Roman"/>
                <w:color w:val="auto"/>
                <w:sz w:val="18"/>
                <w:szCs w:val="18"/>
                <w:vertAlign w:val="superscript"/>
              </w:rPr>
              <w:t>***</w:t>
            </w:r>
          </w:p>
        </w:tc>
        <w:tc>
          <w:tcPr>
            <w:tcW w:w="850" w:type="dxa"/>
            <w:tcBorders>
              <w:top w:val="single" w:sz="4" w:space="0" w:color="auto"/>
              <w:left w:val="single" w:sz="4" w:space="0" w:color="auto"/>
            </w:tcBorders>
            <w:vAlign w:val="center"/>
          </w:tcPr>
          <w:p w14:paraId="6E4FA26D" w14:textId="77777777" w:rsidR="001A7954" w:rsidRPr="00A42E92" w:rsidRDefault="001A7954" w:rsidP="00436100">
            <w:pPr>
              <w:pStyle w:val="a"/>
              <w:spacing w:line="240" w:lineRule="auto"/>
              <w:jc w:val="center"/>
              <w:rPr>
                <w:rFonts w:ascii="Times New Roman" w:hAnsi="Times New Roman" w:cs="Times New Roman"/>
                <w:color w:val="auto"/>
                <w:sz w:val="18"/>
                <w:szCs w:val="18"/>
                <w:vertAlign w:val="superscript"/>
              </w:rPr>
            </w:pPr>
            <w:r w:rsidRPr="00A42E92">
              <w:rPr>
                <w:rFonts w:ascii="Times New Roman" w:hAnsi="Times New Roman" w:cs="Times New Roman"/>
                <w:color w:val="auto"/>
                <w:sz w:val="18"/>
                <w:szCs w:val="18"/>
              </w:rPr>
              <w:t>-.280</w:t>
            </w:r>
            <w:r w:rsidRPr="00A42E92">
              <w:rPr>
                <w:rFonts w:ascii="Times New Roman" w:hAnsi="Times New Roman" w:cs="Times New Roman"/>
                <w:color w:val="auto"/>
                <w:sz w:val="18"/>
                <w:szCs w:val="18"/>
                <w:vertAlign w:val="superscript"/>
              </w:rPr>
              <w:t>***</w:t>
            </w:r>
          </w:p>
        </w:tc>
        <w:tc>
          <w:tcPr>
            <w:tcW w:w="851" w:type="dxa"/>
            <w:tcBorders>
              <w:top w:val="single" w:sz="4" w:space="0" w:color="auto"/>
            </w:tcBorders>
            <w:vAlign w:val="center"/>
          </w:tcPr>
          <w:p w14:paraId="0017162E" w14:textId="77777777" w:rsidR="001A7954" w:rsidRPr="00A42E92" w:rsidRDefault="001A7954" w:rsidP="00436100">
            <w:pPr>
              <w:pStyle w:val="a"/>
              <w:spacing w:line="240" w:lineRule="auto"/>
              <w:jc w:val="center"/>
              <w:rPr>
                <w:rFonts w:ascii="Times New Roman" w:hAnsi="Times New Roman" w:cs="Times New Roman"/>
                <w:color w:val="auto"/>
                <w:sz w:val="18"/>
                <w:szCs w:val="18"/>
                <w:vertAlign w:val="superscript"/>
              </w:rPr>
            </w:pPr>
            <w:r w:rsidRPr="00A42E92">
              <w:rPr>
                <w:rFonts w:ascii="Times New Roman" w:hAnsi="Times New Roman" w:cs="Times New Roman"/>
                <w:color w:val="auto"/>
                <w:sz w:val="18"/>
                <w:szCs w:val="18"/>
              </w:rPr>
              <w:t>-.366</w:t>
            </w:r>
            <w:r w:rsidRPr="00A42E92">
              <w:rPr>
                <w:rFonts w:ascii="Times New Roman" w:hAnsi="Times New Roman" w:cs="Times New Roman"/>
                <w:color w:val="auto"/>
                <w:sz w:val="18"/>
                <w:szCs w:val="18"/>
                <w:vertAlign w:val="superscript"/>
              </w:rPr>
              <w:t>***</w:t>
            </w:r>
          </w:p>
        </w:tc>
        <w:tc>
          <w:tcPr>
            <w:tcW w:w="850" w:type="dxa"/>
            <w:tcBorders>
              <w:top w:val="single" w:sz="4" w:space="0" w:color="auto"/>
            </w:tcBorders>
            <w:vAlign w:val="center"/>
          </w:tcPr>
          <w:p w14:paraId="10BA8974" w14:textId="77777777" w:rsidR="001A7954" w:rsidRPr="00A42E92" w:rsidRDefault="001A7954" w:rsidP="00436100">
            <w:pPr>
              <w:pStyle w:val="a"/>
              <w:spacing w:line="240" w:lineRule="auto"/>
              <w:jc w:val="center"/>
              <w:rPr>
                <w:rFonts w:ascii="Times New Roman" w:hAnsi="Times New Roman" w:cs="Times New Roman"/>
                <w:color w:val="auto"/>
                <w:sz w:val="18"/>
                <w:szCs w:val="18"/>
                <w:vertAlign w:val="superscript"/>
              </w:rPr>
            </w:pPr>
            <w:r w:rsidRPr="00A42E92">
              <w:rPr>
                <w:rFonts w:ascii="Times New Roman" w:hAnsi="Times New Roman" w:cs="Times New Roman"/>
                <w:color w:val="auto"/>
                <w:sz w:val="18"/>
                <w:szCs w:val="18"/>
              </w:rPr>
              <w:t>-.337</w:t>
            </w:r>
            <w:r w:rsidRPr="00A42E92">
              <w:rPr>
                <w:rFonts w:ascii="Times New Roman" w:hAnsi="Times New Roman" w:cs="Times New Roman"/>
                <w:color w:val="auto"/>
                <w:sz w:val="18"/>
                <w:szCs w:val="18"/>
                <w:vertAlign w:val="superscript"/>
              </w:rPr>
              <w:t>***</w:t>
            </w:r>
          </w:p>
        </w:tc>
        <w:tc>
          <w:tcPr>
            <w:tcW w:w="851" w:type="dxa"/>
            <w:tcBorders>
              <w:top w:val="single" w:sz="4" w:space="0" w:color="auto"/>
              <w:right w:val="single" w:sz="4" w:space="0" w:color="auto"/>
            </w:tcBorders>
            <w:vAlign w:val="center"/>
          </w:tcPr>
          <w:p w14:paraId="5F37D718" w14:textId="77777777" w:rsidR="001A7954" w:rsidRPr="00A42E92" w:rsidRDefault="001A7954" w:rsidP="00436100">
            <w:pPr>
              <w:pStyle w:val="a"/>
              <w:spacing w:line="240" w:lineRule="auto"/>
              <w:jc w:val="center"/>
              <w:rPr>
                <w:rFonts w:ascii="Times New Roman" w:hAnsi="Times New Roman" w:cs="Times New Roman"/>
                <w:color w:val="auto"/>
                <w:sz w:val="18"/>
                <w:szCs w:val="18"/>
                <w:vertAlign w:val="superscript"/>
              </w:rPr>
            </w:pPr>
            <w:r w:rsidRPr="00A42E92">
              <w:rPr>
                <w:rFonts w:ascii="Times New Roman" w:hAnsi="Times New Roman" w:cs="Times New Roman"/>
                <w:color w:val="auto"/>
                <w:sz w:val="18"/>
                <w:szCs w:val="18"/>
              </w:rPr>
              <w:t>-.</w:t>
            </w:r>
            <w:r w:rsidR="007208F6" w:rsidRPr="00A42E92">
              <w:rPr>
                <w:rFonts w:ascii="Times New Roman" w:hAnsi="Times New Roman" w:cs="Times New Roman"/>
                <w:color w:val="auto"/>
                <w:sz w:val="18"/>
                <w:szCs w:val="18"/>
              </w:rPr>
              <w:t>26</w:t>
            </w:r>
            <w:r w:rsidR="00FC7658" w:rsidRPr="00A42E92">
              <w:rPr>
                <w:rFonts w:ascii="Times New Roman" w:hAnsi="Times New Roman" w:cs="Times New Roman"/>
                <w:color w:val="auto"/>
                <w:sz w:val="18"/>
                <w:szCs w:val="18"/>
              </w:rPr>
              <w:t>8</w:t>
            </w:r>
            <w:r w:rsidR="007208F6" w:rsidRPr="00A42E92">
              <w:rPr>
                <w:rFonts w:ascii="Times New Roman" w:hAnsi="Times New Roman" w:cs="Times New Roman"/>
                <w:color w:val="auto"/>
                <w:sz w:val="18"/>
                <w:szCs w:val="18"/>
                <w:vertAlign w:val="superscript"/>
              </w:rPr>
              <w:t>**</w:t>
            </w:r>
          </w:p>
        </w:tc>
        <w:tc>
          <w:tcPr>
            <w:tcW w:w="850" w:type="dxa"/>
            <w:tcBorders>
              <w:top w:val="single" w:sz="4" w:space="0" w:color="auto"/>
              <w:right w:val="single" w:sz="4" w:space="0" w:color="auto"/>
            </w:tcBorders>
          </w:tcPr>
          <w:p w14:paraId="7C43A4CD" w14:textId="77777777" w:rsidR="001A7954" w:rsidRPr="00A42E92" w:rsidRDefault="001A7954" w:rsidP="00436100">
            <w:pPr>
              <w:pStyle w:val="a"/>
              <w:spacing w:line="240" w:lineRule="auto"/>
              <w:jc w:val="center"/>
              <w:rPr>
                <w:rFonts w:ascii="Times New Roman" w:hAnsi="Times New Roman" w:cs="Times New Roman"/>
                <w:color w:val="auto"/>
                <w:sz w:val="18"/>
                <w:szCs w:val="18"/>
                <w:vertAlign w:val="superscript"/>
              </w:rPr>
            </w:pPr>
            <w:r w:rsidRPr="00A42E92">
              <w:rPr>
                <w:rFonts w:ascii="Times New Roman" w:hAnsi="Times New Roman" w:cs="Times New Roman"/>
                <w:color w:val="auto"/>
                <w:sz w:val="18"/>
                <w:szCs w:val="18"/>
              </w:rPr>
              <w:t>.068</w:t>
            </w:r>
          </w:p>
        </w:tc>
        <w:tc>
          <w:tcPr>
            <w:tcW w:w="851" w:type="dxa"/>
            <w:tcBorders>
              <w:top w:val="single" w:sz="4" w:space="0" w:color="auto"/>
              <w:right w:val="single" w:sz="4" w:space="0" w:color="auto"/>
            </w:tcBorders>
          </w:tcPr>
          <w:p w14:paraId="4A16487B"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1.00</w:t>
            </w:r>
          </w:p>
        </w:tc>
        <w:tc>
          <w:tcPr>
            <w:tcW w:w="850" w:type="dxa"/>
            <w:tcBorders>
              <w:top w:val="single" w:sz="4" w:space="0" w:color="auto"/>
              <w:right w:val="single" w:sz="4" w:space="0" w:color="auto"/>
            </w:tcBorders>
          </w:tcPr>
          <w:p w14:paraId="53E761D6"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p>
        </w:tc>
        <w:tc>
          <w:tcPr>
            <w:tcW w:w="851" w:type="dxa"/>
            <w:tcBorders>
              <w:top w:val="single" w:sz="4" w:space="0" w:color="auto"/>
            </w:tcBorders>
          </w:tcPr>
          <w:p w14:paraId="6EA12FB2"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p>
        </w:tc>
        <w:tc>
          <w:tcPr>
            <w:tcW w:w="850" w:type="dxa"/>
            <w:tcBorders>
              <w:top w:val="single" w:sz="4" w:space="0" w:color="auto"/>
              <w:right w:val="single" w:sz="4" w:space="0" w:color="auto"/>
            </w:tcBorders>
          </w:tcPr>
          <w:p w14:paraId="38AFC184"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p>
        </w:tc>
        <w:tc>
          <w:tcPr>
            <w:tcW w:w="851" w:type="dxa"/>
            <w:tcBorders>
              <w:top w:val="single" w:sz="4" w:space="0" w:color="auto"/>
              <w:left w:val="single" w:sz="4" w:space="0" w:color="auto"/>
              <w:right w:val="single" w:sz="4" w:space="0" w:color="auto"/>
            </w:tcBorders>
          </w:tcPr>
          <w:p w14:paraId="499FB68D"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p>
        </w:tc>
      </w:tr>
      <w:tr w:rsidR="005F0BB9" w:rsidRPr="00A42E92" w14:paraId="165D72D8" w14:textId="77777777" w:rsidTr="00A755BC">
        <w:trPr>
          <w:trHeight w:val="183"/>
        </w:trPr>
        <w:tc>
          <w:tcPr>
            <w:tcW w:w="2392" w:type="dxa"/>
            <w:gridSpan w:val="2"/>
            <w:tcBorders>
              <w:top w:val="single" w:sz="4" w:space="0" w:color="auto"/>
            </w:tcBorders>
          </w:tcPr>
          <w:p w14:paraId="0250B94B" w14:textId="02771F12" w:rsidR="001A7954" w:rsidRPr="00A42E92" w:rsidRDefault="00436100" w:rsidP="00436100">
            <w:pPr>
              <w:wordWrap/>
              <w:jc w:val="center"/>
              <w:rPr>
                <w:rFonts w:ascii="Times New Roman" w:hAnsi="Times New Roman"/>
                <w:szCs w:val="20"/>
              </w:rPr>
            </w:pPr>
            <w:r w:rsidRPr="00A42E92">
              <w:rPr>
                <w:rFonts w:ascii="Times New Roman" w:hAnsi="Times New Roman"/>
                <w:szCs w:val="20"/>
              </w:rPr>
              <w:t>Time Elapsed</w:t>
            </w:r>
          </w:p>
        </w:tc>
        <w:tc>
          <w:tcPr>
            <w:tcW w:w="567" w:type="dxa"/>
            <w:tcBorders>
              <w:top w:val="single" w:sz="4" w:space="0" w:color="auto"/>
            </w:tcBorders>
            <w:vAlign w:val="center"/>
          </w:tcPr>
          <w:p w14:paraId="6DE11742"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6.17</w:t>
            </w:r>
          </w:p>
        </w:tc>
        <w:tc>
          <w:tcPr>
            <w:tcW w:w="567" w:type="dxa"/>
            <w:tcBorders>
              <w:top w:val="single" w:sz="4" w:space="0" w:color="auto"/>
            </w:tcBorders>
            <w:vAlign w:val="center"/>
          </w:tcPr>
          <w:p w14:paraId="6F4634D7"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6.57</w:t>
            </w:r>
          </w:p>
        </w:tc>
        <w:tc>
          <w:tcPr>
            <w:tcW w:w="851" w:type="dxa"/>
            <w:tcBorders>
              <w:top w:val="single" w:sz="4" w:space="0" w:color="auto"/>
              <w:right w:val="single" w:sz="4" w:space="0" w:color="auto"/>
            </w:tcBorders>
            <w:vAlign w:val="center"/>
          </w:tcPr>
          <w:p w14:paraId="7366023B" w14:textId="77777777" w:rsidR="001A7954" w:rsidRPr="00A42E92" w:rsidRDefault="001A7954" w:rsidP="00436100">
            <w:pPr>
              <w:pStyle w:val="a"/>
              <w:spacing w:line="240" w:lineRule="auto"/>
              <w:jc w:val="center"/>
              <w:rPr>
                <w:rFonts w:ascii="Times New Roman" w:hAnsi="Times New Roman" w:cs="Times New Roman"/>
                <w:color w:val="auto"/>
                <w:sz w:val="18"/>
                <w:szCs w:val="18"/>
                <w:vertAlign w:val="superscript"/>
              </w:rPr>
            </w:pPr>
            <w:r w:rsidRPr="00A42E92">
              <w:rPr>
                <w:rFonts w:ascii="Times New Roman" w:hAnsi="Times New Roman" w:cs="Times New Roman"/>
                <w:color w:val="auto"/>
                <w:sz w:val="18"/>
                <w:szCs w:val="18"/>
              </w:rPr>
              <w:t>-.253</w:t>
            </w:r>
            <w:r w:rsidRPr="00A42E92">
              <w:rPr>
                <w:rFonts w:ascii="Times New Roman" w:hAnsi="Times New Roman" w:cs="Times New Roman"/>
                <w:color w:val="auto"/>
                <w:sz w:val="18"/>
                <w:szCs w:val="18"/>
                <w:vertAlign w:val="superscript"/>
              </w:rPr>
              <w:t>**</w:t>
            </w:r>
          </w:p>
        </w:tc>
        <w:tc>
          <w:tcPr>
            <w:tcW w:w="850" w:type="dxa"/>
            <w:tcBorders>
              <w:top w:val="single" w:sz="4" w:space="0" w:color="auto"/>
              <w:left w:val="single" w:sz="4" w:space="0" w:color="auto"/>
            </w:tcBorders>
            <w:vAlign w:val="center"/>
          </w:tcPr>
          <w:p w14:paraId="2B708174" w14:textId="77777777" w:rsidR="001A7954" w:rsidRPr="00A42E92" w:rsidRDefault="001A7954" w:rsidP="00436100">
            <w:pPr>
              <w:pStyle w:val="a"/>
              <w:spacing w:line="240" w:lineRule="auto"/>
              <w:jc w:val="center"/>
              <w:rPr>
                <w:rFonts w:ascii="Times New Roman" w:hAnsi="Times New Roman" w:cs="Times New Roman"/>
                <w:color w:val="auto"/>
                <w:sz w:val="18"/>
                <w:szCs w:val="18"/>
                <w:vertAlign w:val="superscript"/>
              </w:rPr>
            </w:pPr>
            <w:r w:rsidRPr="00A42E92">
              <w:rPr>
                <w:rFonts w:ascii="Times New Roman" w:hAnsi="Times New Roman" w:cs="Times New Roman"/>
                <w:color w:val="auto"/>
                <w:sz w:val="18"/>
                <w:szCs w:val="18"/>
              </w:rPr>
              <w:t>-.195</w:t>
            </w:r>
            <w:r w:rsidRPr="00A42E92">
              <w:rPr>
                <w:rFonts w:ascii="Times New Roman" w:hAnsi="Times New Roman" w:cs="Times New Roman"/>
                <w:color w:val="auto"/>
                <w:sz w:val="18"/>
                <w:szCs w:val="18"/>
                <w:vertAlign w:val="superscript"/>
              </w:rPr>
              <w:t>*</w:t>
            </w:r>
          </w:p>
        </w:tc>
        <w:tc>
          <w:tcPr>
            <w:tcW w:w="851" w:type="dxa"/>
            <w:tcBorders>
              <w:top w:val="single" w:sz="4" w:space="0" w:color="auto"/>
            </w:tcBorders>
            <w:vAlign w:val="center"/>
          </w:tcPr>
          <w:p w14:paraId="162307E6" w14:textId="77777777" w:rsidR="001A7954" w:rsidRPr="00A42E92" w:rsidRDefault="001A7954" w:rsidP="00436100">
            <w:pPr>
              <w:pStyle w:val="a"/>
              <w:spacing w:line="240" w:lineRule="auto"/>
              <w:jc w:val="center"/>
              <w:rPr>
                <w:rFonts w:ascii="Times New Roman" w:hAnsi="Times New Roman" w:cs="Times New Roman"/>
                <w:color w:val="auto"/>
                <w:sz w:val="18"/>
                <w:szCs w:val="18"/>
                <w:vertAlign w:val="superscript"/>
              </w:rPr>
            </w:pPr>
            <w:r w:rsidRPr="00A42E92">
              <w:rPr>
                <w:rFonts w:ascii="Times New Roman" w:hAnsi="Times New Roman" w:cs="Times New Roman"/>
                <w:color w:val="auto"/>
                <w:sz w:val="18"/>
                <w:szCs w:val="18"/>
              </w:rPr>
              <w:t>-.280</w:t>
            </w:r>
            <w:r w:rsidRPr="00A42E92">
              <w:rPr>
                <w:rFonts w:ascii="Times New Roman" w:hAnsi="Times New Roman" w:cs="Times New Roman"/>
                <w:color w:val="auto"/>
                <w:sz w:val="18"/>
                <w:szCs w:val="18"/>
                <w:vertAlign w:val="superscript"/>
              </w:rPr>
              <w:t>***</w:t>
            </w:r>
          </w:p>
        </w:tc>
        <w:tc>
          <w:tcPr>
            <w:tcW w:w="850" w:type="dxa"/>
            <w:tcBorders>
              <w:top w:val="single" w:sz="4" w:space="0" w:color="auto"/>
            </w:tcBorders>
            <w:vAlign w:val="center"/>
          </w:tcPr>
          <w:p w14:paraId="58F2C457" w14:textId="77777777" w:rsidR="001A7954" w:rsidRPr="00A42E92" w:rsidRDefault="001A7954" w:rsidP="00436100">
            <w:pPr>
              <w:pStyle w:val="a"/>
              <w:spacing w:line="240" w:lineRule="auto"/>
              <w:jc w:val="center"/>
              <w:rPr>
                <w:rFonts w:ascii="Times New Roman" w:hAnsi="Times New Roman" w:cs="Times New Roman"/>
                <w:color w:val="auto"/>
                <w:sz w:val="18"/>
                <w:szCs w:val="18"/>
                <w:vertAlign w:val="superscript"/>
              </w:rPr>
            </w:pPr>
            <w:r w:rsidRPr="00A42E92">
              <w:rPr>
                <w:rFonts w:ascii="Times New Roman" w:hAnsi="Times New Roman" w:cs="Times New Roman"/>
                <w:color w:val="auto"/>
                <w:sz w:val="18"/>
                <w:szCs w:val="18"/>
              </w:rPr>
              <w:t>-.130</w:t>
            </w:r>
          </w:p>
        </w:tc>
        <w:tc>
          <w:tcPr>
            <w:tcW w:w="851" w:type="dxa"/>
            <w:tcBorders>
              <w:top w:val="single" w:sz="4" w:space="0" w:color="auto"/>
              <w:right w:val="single" w:sz="4" w:space="0" w:color="auto"/>
            </w:tcBorders>
            <w:vAlign w:val="center"/>
          </w:tcPr>
          <w:p w14:paraId="746329E0"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w:t>
            </w:r>
            <w:r w:rsidR="000D0A06" w:rsidRPr="00A42E92">
              <w:rPr>
                <w:rFonts w:ascii="Times New Roman" w:hAnsi="Times New Roman" w:cs="Times New Roman"/>
                <w:color w:val="auto"/>
                <w:sz w:val="18"/>
                <w:szCs w:val="18"/>
              </w:rPr>
              <w:t>0</w:t>
            </w:r>
            <w:r w:rsidR="00770F79" w:rsidRPr="00A42E92">
              <w:rPr>
                <w:rFonts w:ascii="Times New Roman" w:hAnsi="Times New Roman" w:cs="Times New Roman"/>
                <w:color w:val="auto"/>
                <w:sz w:val="18"/>
                <w:szCs w:val="18"/>
              </w:rPr>
              <w:t>01</w:t>
            </w:r>
          </w:p>
        </w:tc>
        <w:tc>
          <w:tcPr>
            <w:tcW w:w="850" w:type="dxa"/>
            <w:tcBorders>
              <w:top w:val="single" w:sz="4" w:space="0" w:color="auto"/>
              <w:right w:val="single" w:sz="4" w:space="0" w:color="auto"/>
            </w:tcBorders>
            <w:vAlign w:val="center"/>
          </w:tcPr>
          <w:p w14:paraId="1B4A6246"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.001</w:t>
            </w:r>
          </w:p>
        </w:tc>
        <w:tc>
          <w:tcPr>
            <w:tcW w:w="851" w:type="dxa"/>
            <w:tcBorders>
              <w:top w:val="single" w:sz="4" w:space="0" w:color="auto"/>
              <w:right w:val="single" w:sz="4" w:space="0" w:color="auto"/>
            </w:tcBorders>
            <w:vAlign w:val="center"/>
          </w:tcPr>
          <w:p w14:paraId="0FA8E07D"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.133</w:t>
            </w:r>
          </w:p>
        </w:tc>
        <w:tc>
          <w:tcPr>
            <w:tcW w:w="850" w:type="dxa"/>
            <w:tcBorders>
              <w:top w:val="single" w:sz="4" w:space="0" w:color="auto"/>
              <w:right w:val="single" w:sz="4" w:space="0" w:color="auto"/>
            </w:tcBorders>
          </w:tcPr>
          <w:p w14:paraId="5CB8D2B5"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1.00</w:t>
            </w:r>
          </w:p>
        </w:tc>
        <w:tc>
          <w:tcPr>
            <w:tcW w:w="851" w:type="dxa"/>
            <w:tcBorders>
              <w:top w:val="single" w:sz="4" w:space="0" w:color="auto"/>
            </w:tcBorders>
          </w:tcPr>
          <w:p w14:paraId="3978458B"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p>
        </w:tc>
        <w:tc>
          <w:tcPr>
            <w:tcW w:w="850" w:type="dxa"/>
            <w:tcBorders>
              <w:top w:val="single" w:sz="4" w:space="0" w:color="auto"/>
              <w:right w:val="single" w:sz="4" w:space="0" w:color="auto"/>
            </w:tcBorders>
          </w:tcPr>
          <w:p w14:paraId="5610AC87"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p>
        </w:tc>
        <w:tc>
          <w:tcPr>
            <w:tcW w:w="851" w:type="dxa"/>
            <w:tcBorders>
              <w:top w:val="single" w:sz="4" w:space="0" w:color="auto"/>
              <w:left w:val="single" w:sz="4" w:space="0" w:color="auto"/>
              <w:right w:val="single" w:sz="4" w:space="0" w:color="auto"/>
            </w:tcBorders>
          </w:tcPr>
          <w:p w14:paraId="58B79860"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p>
        </w:tc>
      </w:tr>
      <w:tr w:rsidR="005F0BB9" w:rsidRPr="00A42E92" w14:paraId="7F23CDBF" w14:textId="77777777" w:rsidTr="00A755BC">
        <w:trPr>
          <w:trHeight w:val="135"/>
        </w:trPr>
        <w:tc>
          <w:tcPr>
            <w:tcW w:w="2392" w:type="dxa"/>
            <w:gridSpan w:val="2"/>
            <w:tcBorders>
              <w:bottom w:val="single" w:sz="4" w:space="0" w:color="auto"/>
            </w:tcBorders>
          </w:tcPr>
          <w:p w14:paraId="1A0B8563" w14:textId="77777777" w:rsidR="001A7954" w:rsidRPr="00A42E92" w:rsidRDefault="001A7954" w:rsidP="00436100">
            <w:pPr>
              <w:wordWrap/>
              <w:jc w:val="center"/>
              <w:rPr>
                <w:rFonts w:ascii="Times New Roman" w:hAnsi="Times New Roman"/>
                <w:szCs w:val="20"/>
              </w:rPr>
            </w:pPr>
            <w:r w:rsidRPr="00A42E92">
              <w:rPr>
                <w:rFonts w:ascii="Times New Roman" w:hAnsi="Times New Roman"/>
                <w:szCs w:val="20"/>
              </w:rPr>
              <w:t>GN</w:t>
            </w:r>
          </w:p>
        </w:tc>
        <w:tc>
          <w:tcPr>
            <w:tcW w:w="567" w:type="dxa"/>
            <w:tcBorders>
              <w:bottom w:val="single" w:sz="4" w:space="0" w:color="auto"/>
            </w:tcBorders>
            <w:vAlign w:val="center"/>
          </w:tcPr>
          <w:p w14:paraId="4708F44A"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.86</w:t>
            </w:r>
          </w:p>
        </w:tc>
        <w:tc>
          <w:tcPr>
            <w:tcW w:w="567" w:type="dxa"/>
            <w:tcBorders>
              <w:bottom w:val="single" w:sz="4" w:space="0" w:color="auto"/>
            </w:tcBorders>
            <w:vAlign w:val="center"/>
          </w:tcPr>
          <w:p w14:paraId="3D90A61B"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.35</w:t>
            </w:r>
          </w:p>
        </w:tc>
        <w:tc>
          <w:tcPr>
            <w:tcW w:w="851" w:type="dxa"/>
            <w:tcBorders>
              <w:bottom w:val="single" w:sz="4" w:space="0" w:color="auto"/>
              <w:right w:val="single" w:sz="4" w:space="0" w:color="auto"/>
            </w:tcBorders>
            <w:vAlign w:val="center"/>
          </w:tcPr>
          <w:p w14:paraId="714130DF" w14:textId="77777777" w:rsidR="001A7954" w:rsidRPr="00A42E92" w:rsidRDefault="001A7954" w:rsidP="00436100">
            <w:pPr>
              <w:pStyle w:val="a"/>
              <w:spacing w:line="240" w:lineRule="auto"/>
              <w:jc w:val="center"/>
              <w:rPr>
                <w:rFonts w:ascii="Times New Roman" w:hAnsi="Times New Roman" w:cs="Times New Roman"/>
                <w:color w:val="auto"/>
                <w:sz w:val="18"/>
                <w:szCs w:val="18"/>
                <w:vertAlign w:val="superscript"/>
              </w:rPr>
            </w:pPr>
            <w:r w:rsidRPr="00A42E92">
              <w:rPr>
                <w:rFonts w:ascii="Times New Roman" w:hAnsi="Times New Roman" w:cs="Times New Roman"/>
                <w:color w:val="auto"/>
                <w:sz w:val="18"/>
                <w:szCs w:val="18"/>
              </w:rPr>
              <w:t>-.174</w:t>
            </w:r>
            <w:r w:rsidRPr="00A42E92">
              <w:rPr>
                <w:rFonts w:ascii="Times New Roman" w:hAnsi="Times New Roman" w:cs="Times New Roman"/>
                <w:color w:val="auto"/>
                <w:sz w:val="18"/>
                <w:szCs w:val="18"/>
                <w:vertAlign w:val="superscript"/>
              </w:rPr>
              <w:t>*</w:t>
            </w:r>
          </w:p>
        </w:tc>
        <w:tc>
          <w:tcPr>
            <w:tcW w:w="850" w:type="dxa"/>
            <w:tcBorders>
              <w:left w:val="single" w:sz="4" w:space="0" w:color="auto"/>
              <w:bottom w:val="single" w:sz="4" w:space="0" w:color="auto"/>
            </w:tcBorders>
            <w:vAlign w:val="center"/>
          </w:tcPr>
          <w:p w14:paraId="6CFCDDC2"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.043</w:t>
            </w:r>
          </w:p>
        </w:tc>
        <w:tc>
          <w:tcPr>
            <w:tcW w:w="851" w:type="dxa"/>
            <w:tcBorders>
              <w:bottom w:val="single" w:sz="4" w:space="0" w:color="auto"/>
            </w:tcBorders>
            <w:vAlign w:val="center"/>
          </w:tcPr>
          <w:p w14:paraId="3BD45A55"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-.140</w:t>
            </w:r>
          </w:p>
        </w:tc>
        <w:tc>
          <w:tcPr>
            <w:tcW w:w="850" w:type="dxa"/>
            <w:tcBorders>
              <w:bottom w:val="single" w:sz="4" w:space="0" w:color="auto"/>
            </w:tcBorders>
            <w:vAlign w:val="center"/>
          </w:tcPr>
          <w:p w14:paraId="5C9A3649"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-.098</w:t>
            </w:r>
          </w:p>
        </w:tc>
        <w:tc>
          <w:tcPr>
            <w:tcW w:w="851" w:type="dxa"/>
            <w:tcBorders>
              <w:bottom w:val="single" w:sz="4" w:space="0" w:color="auto"/>
              <w:right w:val="single" w:sz="4" w:space="0" w:color="auto"/>
            </w:tcBorders>
            <w:vAlign w:val="center"/>
          </w:tcPr>
          <w:p w14:paraId="23216C55"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-.1</w:t>
            </w:r>
            <w:r w:rsidR="00770F79" w:rsidRPr="00A42E92">
              <w:rPr>
                <w:rFonts w:ascii="Times New Roman" w:hAnsi="Times New Roman" w:cs="Times New Roman"/>
                <w:color w:val="auto"/>
                <w:sz w:val="18"/>
                <w:szCs w:val="18"/>
              </w:rPr>
              <w:t>65</w:t>
            </w:r>
          </w:p>
        </w:tc>
        <w:tc>
          <w:tcPr>
            <w:tcW w:w="850" w:type="dxa"/>
            <w:tcBorders>
              <w:bottom w:val="single" w:sz="4" w:space="0" w:color="auto"/>
              <w:right w:val="single" w:sz="4" w:space="0" w:color="auto"/>
            </w:tcBorders>
            <w:vAlign w:val="center"/>
          </w:tcPr>
          <w:p w14:paraId="5445BC3D"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-.079</w:t>
            </w:r>
          </w:p>
        </w:tc>
        <w:tc>
          <w:tcPr>
            <w:tcW w:w="851" w:type="dxa"/>
            <w:tcBorders>
              <w:bottom w:val="single" w:sz="4" w:space="0" w:color="auto"/>
              <w:right w:val="single" w:sz="4" w:space="0" w:color="auto"/>
            </w:tcBorders>
            <w:vAlign w:val="center"/>
          </w:tcPr>
          <w:p w14:paraId="12535551"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.075</w:t>
            </w:r>
          </w:p>
        </w:tc>
        <w:tc>
          <w:tcPr>
            <w:tcW w:w="850" w:type="dxa"/>
            <w:tcBorders>
              <w:bottom w:val="single" w:sz="4" w:space="0" w:color="auto"/>
              <w:right w:val="single" w:sz="4" w:space="0" w:color="auto"/>
            </w:tcBorders>
            <w:vAlign w:val="center"/>
          </w:tcPr>
          <w:p w14:paraId="21FCC025" w14:textId="77777777" w:rsidR="001A7954" w:rsidRPr="00A42E92" w:rsidRDefault="001A7954" w:rsidP="00436100">
            <w:pPr>
              <w:pStyle w:val="a"/>
              <w:spacing w:line="240" w:lineRule="auto"/>
              <w:jc w:val="center"/>
              <w:rPr>
                <w:rFonts w:ascii="Times New Roman" w:hAnsi="Times New Roman" w:cs="Times New Roman"/>
                <w:color w:val="auto"/>
                <w:sz w:val="18"/>
                <w:szCs w:val="18"/>
                <w:vertAlign w:val="superscript"/>
              </w:rPr>
            </w:pPr>
            <w:r w:rsidRPr="00A42E92">
              <w:rPr>
                <w:rFonts w:ascii="Times New Roman" w:hAnsi="Times New Roman" w:cs="Times New Roman"/>
                <w:color w:val="auto"/>
                <w:sz w:val="18"/>
                <w:szCs w:val="18"/>
              </w:rPr>
              <w:t>.205</w:t>
            </w:r>
            <w:r w:rsidRPr="00A42E92">
              <w:rPr>
                <w:rFonts w:ascii="Times New Roman" w:hAnsi="Times New Roman" w:cs="Times New Roman"/>
                <w:color w:val="auto"/>
                <w:sz w:val="18"/>
                <w:szCs w:val="18"/>
                <w:vertAlign w:val="superscript"/>
              </w:rPr>
              <w:t>*</w:t>
            </w:r>
          </w:p>
        </w:tc>
        <w:tc>
          <w:tcPr>
            <w:tcW w:w="851" w:type="dxa"/>
            <w:tcBorders>
              <w:bottom w:val="single" w:sz="4" w:space="0" w:color="auto"/>
            </w:tcBorders>
          </w:tcPr>
          <w:p w14:paraId="78641C5C"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1.00</w:t>
            </w:r>
          </w:p>
        </w:tc>
        <w:tc>
          <w:tcPr>
            <w:tcW w:w="850" w:type="dxa"/>
            <w:tcBorders>
              <w:bottom w:val="single" w:sz="4" w:space="0" w:color="auto"/>
              <w:right w:val="single" w:sz="4" w:space="0" w:color="auto"/>
            </w:tcBorders>
          </w:tcPr>
          <w:p w14:paraId="33A0FC38"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p>
        </w:tc>
        <w:tc>
          <w:tcPr>
            <w:tcW w:w="851" w:type="dxa"/>
            <w:tcBorders>
              <w:left w:val="single" w:sz="4" w:space="0" w:color="auto"/>
              <w:bottom w:val="single" w:sz="4" w:space="0" w:color="auto"/>
              <w:right w:val="single" w:sz="4" w:space="0" w:color="auto"/>
            </w:tcBorders>
          </w:tcPr>
          <w:p w14:paraId="41F8C17E"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p>
        </w:tc>
      </w:tr>
      <w:tr w:rsidR="005F0BB9" w:rsidRPr="00A42E92" w14:paraId="54E44205" w14:textId="77777777" w:rsidTr="00A755BC">
        <w:trPr>
          <w:trHeight w:val="75"/>
        </w:trPr>
        <w:tc>
          <w:tcPr>
            <w:tcW w:w="2392" w:type="dxa"/>
            <w:gridSpan w:val="2"/>
            <w:tcBorders>
              <w:top w:val="single" w:sz="4" w:space="0" w:color="auto"/>
              <w:bottom w:val="single" w:sz="4" w:space="0" w:color="auto"/>
            </w:tcBorders>
          </w:tcPr>
          <w:p w14:paraId="1B990376" w14:textId="77777777" w:rsidR="001A7954" w:rsidRPr="00A42E92" w:rsidRDefault="001A7954" w:rsidP="00436100">
            <w:pPr>
              <w:wordWrap/>
              <w:jc w:val="center"/>
              <w:rPr>
                <w:rFonts w:ascii="Times New Roman" w:hAnsi="Times New Roman"/>
                <w:szCs w:val="20"/>
              </w:rPr>
            </w:pPr>
            <w:r w:rsidRPr="00A42E92">
              <w:rPr>
                <w:rFonts w:ascii="Times New Roman" w:hAnsi="Times New Roman"/>
                <w:szCs w:val="20"/>
              </w:rPr>
              <w:t>AG</w:t>
            </w:r>
          </w:p>
        </w:tc>
        <w:tc>
          <w:tcPr>
            <w:tcW w:w="567" w:type="dxa"/>
            <w:tcBorders>
              <w:top w:val="single" w:sz="4" w:space="0" w:color="auto"/>
              <w:bottom w:val="single" w:sz="4" w:space="0" w:color="auto"/>
            </w:tcBorders>
            <w:vAlign w:val="center"/>
          </w:tcPr>
          <w:p w14:paraId="58268F12"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3.35</w:t>
            </w:r>
          </w:p>
        </w:tc>
        <w:tc>
          <w:tcPr>
            <w:tcW w:w="567" w:type="dxa"/>
            <w:tcBorders>
              <w:top w:val="single" w:sz="4" w:space="0" w:color="auto"/>
              <w:bottom w:val="single" w:sz="4" w:space="0" w:color="auto"/>
            </w:tcBorders>
            <w:vAlign w:val="center"/>
          </w:tcPr>
          <w:p w14:paraId="5A4B9123"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.91</w:t>
            </w:r>
          </w:p>
        </w:tc>
        <w:tc>
          <w:tcPr>
            <w:tcW w:w="851" w:type="dxa"/>
            <w:tcBorders>
              <w:top w:val="single" w:sz="4" w:space="0" w:color="auto"/>
              <w:bottom w:val="single" w:sz="4" w:space="0" w:color="auto"/>
              <w:right w:val="single" w:sz="4" w:space="0" w:color="auto"/>
            </w:tcBorders>
            <w:vAlign w:val="center"/>
          </w:tcPr>
          <w:p w14:paraId="200BBF43"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-.025</w:t>
            </w:r>
          </w:p>
        </w:tc>
        <w:tc>
          <w:tcPr>
            <w:tcW w:w="850" w:type="dxa"/>
            <w:tcBorders>
              <w:top w:val="single" w:sz="4" w:space="0" w:color="auto"/>
              <w:left w:val="single" w:sz="4" w:space="0" w:color="auto"/>
              <w:bottom w:val="single" w:sz="4" w:space="0" w:color="auto"/>
            </w:tcBorders>
            <w:vAlign w:val="center"/>
          </w:tcPr>
          <w:p w14:paraId="7DB5351E"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.078</w:t>
            </w:r>
          </w:p>
        </w:tc>
        <w:tc>
          <w:tcPr>
            <w:tcW w:w="851" w:type="dxa"/>
            <w:tcBorders>
              <w:top w:val="single" w:sz="4" w:space="0" w:color="auto"/>
              <w:bottom w:val="single" w:sz="4" w:space="0" w:color="auto"/>
            </w:tcBorders>
            <w:vAlign w:val="center"/>
          </w:tcPr>
          <w:p w14:paraId="2BC3C08D"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-.056</w:t>
            </w:r>
          </w:p>
        </w:tc>
        <w:tc>
          <w:tcPr>
            <w:tcW w:w="850" w:type="dxa"/>
            <w:tcBorders>
              <w:top w:val="single" w:sz="4" w:space="0" w:color="auto"/>
              <w:bottom w:val="single" w:sz="4" w:space="0" w:color="auto"/>
            </w:tcBorders>
            <w:vAlign w:val="center"/>
          </w:tcPr>
          <w:p w14:paraId="0FBEB66B"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.021</w:t>
            </w:r>
          </w:p>
        </w:tc>
        <w:tc>
          <w:tcPr>
            <w:tcW w:w="851" w:type="dxa"/>
            <w:tcBorders>
              <w:top w:val="single" w:sz="4" w:space="0" w:color="auto"/>
              <w:bottom w:val="single" w:sz="4" w:space="0" w:color="auto"/>
              <w:right w:val="single" w:sz="4" w:space="0" w:color="auto"/>
            </w:tcBorders>
            <w:vAlign w:val="center"/>
          </w:tcPr>
          <w:p w14:paraId="2268EE81"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w:t>
            </w:r>
            <w:r w:rsidR="00C2673E" w:rsidRPr="00A42E92">
              <w:rPr>
                <w:rFonts w:ascii="Times New Roman" w:hAnsi="Times New Roman" w:cs="Times New Roman"/>
                <w:color w:val="auto"/>
                <w:sz w:val="18"/>
                <w:szCs w:val="18"/>
              </w:rPr>
              <w:t>0</w:t>
            </w:r>
            <w:r w:rsidR="000D0A06" w:rsidRPr="00A42E92">
              <w:rPr>
                <w:rFonts w:ascii="Times New Roman" w:hAnsi="Times New Roman" w:cs="Times New Roman"/>
                <w:color w:val="auto"/>
                <w:sz w:val="18"/>
                <w:szCs w:val="18"/>
              </w:rPr>
              <w:t>67</w:t>
            </w:r>
          </w:p>
        </w:tc>
        <w:tc>
          <w:tcPr>
            <w:tcW w:w="850" w:type="dxa"/>
            <w:tcBorders>
              <w:top w:val="single" w:sz="4" w:space="0" w:color="auto"/>
              <w:bottom w:val="single" w:sz="4" w:space="0" w:color="auto"/>
              <w:right w:val="single" w:sz="4" w:space="0" w:color="auto"/>
            </w:tcBorders>
            <w:vAlign w:val="center"/>
          </w:tcPr>
          <w:p w14:paraId="2E929737"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.124</w:t>
            </w:r>
          </w:p>
        </w:tc>
        <w:tc>
          <w:tcPr>
            <w:tcW w:w="851" w:type="dxa"/>
            <w:tcBorders>
              <w:top w:val="single" w:sz="4" w:space="0" w:color="auto"/>
              <w:bottom w:val="single" w:sz="4" w:space="0" w:color="auto"/>
              <w:right w:val="single" w:sz="4" w:space="0" w:color="auto"/>
            </w:tcBorders>
            <w:vAlign w:val="center"/>
          </w:tcPr>
          <w:p w14:paraId="48BFF657" w14:textId="77777777" w:rsidR="001A7954" w:rsidRPr="00A42E92" w:rsidRDefault="001A7954" w:rsidP="00436100">
            <w:pPr>
              <w:pStyle w:val="a"/>
              <w:spacing w:line="240" w:lineRule="auto"/>
              <w:jc w:val="center"/>
              <w:rPr>
                <w:rFonts w:ascii="Times New Roman" w:hAnsi="Times New Roman" w:cs="Times New Roman"/>
                <w:color w:val="auto"/>
                <w:sz w:val="18"/>
                <w:szCs w:val="18"/>
                <w:vertAlign w:val="superscript"/>
              </w:rPr>
            </w:pPr>
            <w:r w:rsidRPr="00A42E92">
              <w:rPr>
                <w:rFonts w:ascii="Times New Roman" w:hAnsi="Times New Roman" w:cs="Times New Roman"/>
                <w:color w:val="auto"/>
                <w:sz w:val="18"/>
                <w:szCs w:val="18"/>
              </w:rPr>
              <w:t>.120</w:t>
            </w:r>
          </w:p>
        </w:tc>
        <w:tc>
          <w:tcPr>
            <w:tcW w:w="850" w:type="dxa"/>
            <w:tcBorders>
              <w:top w:val="single" w:sz="4" w:space="0" w:color="auto"/>
              <w:bottom w:val="single" w:sz="4" w:space="0" w:color="auto"/>
              <w:right w:val="single" w:sz="4" w:space="0" w:color="auto"/>
            </w:tcBorders>
            <w:vAlign w:val="center"/>
          </w:tcPr>
          <w:p w14:paraId="075A4DE3" w14:textId="77777777" w:rsidR="001A7954" w:rsidRPr="00A42E92" w:rsidRDefault="001A7954" w:rsidP="00436100">
            <w:pPr>
              <w:pStyle w:val="a"/>
              <w:spacing w:line="240" w:lineRule="auto"/>
              <w:jc w:val="center"/>
              <w:rPr>
                <w:rFonts w:ascii="Times New Roman" w:hAnsi="Times New Roman" w:cs="Times New Roman"/>
                <w:color w:val="auto"/>
                <w:sz w:val="18"/>
                <w:szCs w:val="18"/>
                <w:vertAlign w:val="superscript"/>
              </w:rPr>
            </w:pPr>
            <w:r w:rsidRPr="00A42E92">
              <w:rPr>
                <w:rFonts w:ascii="Times New Roman" w:hAnsi="Times New Roman" w:cs="Times New Roman"/>
                <w:color w:val="auto"/>
                <w:sz w:val="18"/>
                <w:szCs w:val="18"/>
              </w:rPr>
              <w:t>.306</w:t>
            </w:r>
            <w:r w:rsidRPr="00A42E92">
              <w:rPr>
                <w:rFonts w:ascii="Times New Roman" w:hAnsi="Times New Roman" w:cs="Times New Roman"/>
                <w:color w:val="auto"/>
                <w:sz w:val="18"/>
                <w:szCs w:val="18"/>
                <w:vertAlign w:val="superscript"/>
              </w:rPr>
              <w:t>***</w:t>
            </w:r>
          </w:p>
        </w:tc>
        <w:tc>
          <w:tcPr>
            <w:tcW w:w="851" w:type="dxa"/>
            <w:tcBorders>
              <w:top w:val="single" w:sz="4" w:space="0" w:color="auto"/>
              <w:bottom w:val="single" w:sz="4" w:space="0" w:color="auto"/>
            </w:tcBorders>
            <w:vAlign w:val="center"/>
          </w:tcPr>
          <w:p w14:paraId="2E6AAE9F" w14:textId="77777777" w:rsidR="001A7954" w:rsidRPr="00A42E92" w:rsidRDefault="001A7954" w:rsidP="00436100">
            <w:pPr>
              <w:pStyle w:val="a"/>
              <w:spacing w:line="240" w:lineRule="auto"/>
              <w:jc w:val="center"/>
              <w:rPr>
                <w:rFonts w:ascii="Times New Roman" w:hAnsi="Times New Roman" w:cs="Times New Roman"/>
                <w:color w:val="auto"/>
                <w:sz w:val="18"/>
                <w:szCs w:val="18"/>
                <w:vertAlign w:val="superscript"/>
              </w:rPr>
            </w:pPr>
            <w:r w:rsidRPr="00A42E92">
              <w:rPr>
                <w:rFonts w:ascii="Times New Roman" w:hAnsi="Times New Roman" w:cs="Times New Roman"/>
                <w:color w:val="auto"/>
                <w:sz w:val="18"/>
                <w:szCs w:val="18"/>
              </w:rPr>
              <w:t>.</w:t>
            </w:r>
            <w:r w:rsidR="000D0A06" w:rsidRPr="00A42E92">
              <w:rPr>
                <w:rFonts w:ascii="Times New Roman" w:hAnsi="Times New Roman" w:cs="Times New Roman"/>
                <w:color w:val="auto"/>
                <w:sz w:val="18"/>
                <w:szCs w:val="18"/>
              </w:rPr>
              <w:t>3</w:t>
            </w:r>
            <w:r w:rsidR="00892EC0" w:rsidRPr="00A42E92">
              <w:rPr>
                <w:rFonts w:ascii="Times New Roman" w:hAnsi="Times New Roman" w:cs="Times New Roman"/>
                <w:color w:val="auto"/>
                <w:sz w:val="18"/>
                <w:szCs w:val="18"/>
              </w:rPr>
              <w:t>50</w:t>
            </w:r>
            <w:r w:rsidRPr="00A42E92">
              <w:rPr>
                <w:rFonts w:ascii="Times New Roman" w:hAnsi="Times New Roman" w:cs="Times New Roman"/>
                <w:color w:val="auto"/>
                <w:sz w:val="18"/>
                <w:szCs w:val="18"/>
                <w:vertAlign w:val="superscript"/>
              </w:rPr>
              <w:t>***</w:t>
            </w:r>
          </w:p>
        </w:tc>
        <w:tc>
          <w:tcPr>
            <w:tcW w:w="850" w:type="dxa"/>
            <w:tcBorders>
              <w:top w:val="single" w:sz="4" w:space="0" w:color="auto"/>
              <w:bottom w:val="single" w:sz="4" w:space="0" w:color="auto"/>
              <w:right w:val="single" w:sz="4" w:space="0" w:color="auto"/>
            </w:tcBorders>
          </w:tcPr>
          <w:p w14:paraId="4DB9C33B"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1.00</w:t>
            </w:r>
          </w:p>
        </w:tc>
        <w:tc>
          <w:tcPr>
            <w:tcW w:w="851" w:type="dxa"/>
            <w:tcBorders>
              <w:top w:val="single" w:sz="4" w:space="0" w:color="auto"/>
              <w:left w:val="single" w:sz="4" w:space="0" w:color="auto"/>
              <w:bottom w:val="single" w:sz="4" w:space="0" w:color="auto"/>
              <w:right w:val="single" w:sz="4" w:space="0" w:color="auto"/>
            </w:tcBorders>
          </w:tcPr>
          <w:p w14:paraId="6A83947C"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p>
        </w:tc>
      </w:tr>
      <w:tr w:rsidR="005F0BB9" w:rsidRPr="00A42E92" w14:paraId="6F660058" w14:textId="77777777" w:rsidTr="00A755BC">
        <w:trPr>
          <w:trHeight w:val="183"/>
        </w:trPr>
        <w:tc>
          <w:tcPr>
            <w:tcW w:w="2392" w:type="dxa"/>
            <w:gridSpan w:val="2"/>
            <w:tcBorders>
              <w:top w:val="single" w:sz="4" w:space="0" w:color="auto"/>
            </w:tcBorders>
          </w:tcPr>
          <w:p w14:paraId="53C5A603" w14:textId="77777777" w:rsidR="001A7954" w:rsidRPr="00A42E92" w:rsidRDefault="001A7954" w:rsidP="00436100">
            <w:pPr>
              <w:wordWrap/>
              <w:jc w:val="center"/>
              <w:rPr>
                <w:rFonts w:ascii="Times New Roman" w:hAnsi="Times New Roman"/>
                <w:szCs w:val="20"/>
              </w:rPr>
            </w:pPr>
            <w:r w:rsidRPr="00A42E92">
              <w:rPr>
                <w:rFonts w:ascii="Times New Roman" w:hAnsi="Times New Roman"/>
                <w:szCs w:val="20"/>
              </w:rPr>
              <w:t>ED</w:t>
            </w:r>
          </w:p>
        </w:tc>
        <w:tc>
          <w:tcPr>
            <w:tcW w:w="567" w:type="dxa"/>
            <w:tcBorders>
              <w:top w:val="single" w:sz="4" w:space="0" w:color="auto"/>
            </w:tcBorders>
            <w:vAlign w:val="center"/>
          </w:tcPr>
          <w:p w14:paraId="607EA604"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2.35</w:t>
            </w:r>
          </w:p>
        </w:tc>
        <w:tc>
          <w:tcPr>
            <w:tcW w:w="567" w:type="dxa"/>
            <w:tcBorders>
              <w:top w:val="single" w:sz="4" w:space="0" w:color="auto"/>
            </w:tcBorders>
            <w:vAlign w:val="center"/>
          </w:tcPr>
          <w:p w14:paraId="75B3DAFD"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.58</w:t>
            </w:r>
          </w:p>
        </w:tc>
        <w:tc>
          <w:tcPr>
            <w:tcW w:w="851" w:type="dxa"/>
            <w:tcBorders>
              <w:top w:val="single" w:sz="4" w:space="0" w:color="auto"/>
              <w:right w:val="single" w:sz="4" w:space="0" w:color="auto"/>
            </w:tcBorders>
            <w:vAlign w:val="center"/>
          </w:tcPr>
          <w:p w14:paraId="0FE51F90"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.021</w:t>
            </w:r>
          </w:p>
        </w:tc>
        <w:tc>
          <w:tcPr>
            <w:tcW w:w="850" w:type="dxa"/>
            <w:tcBorders>
              <w:top w:val="single" w:sz="4" w:space="0" w:color="auto"/>
              <w:left w:val="single" w:sz="4" w:space="0" w:color="auto"/>
            </w:tcBorders>
            <w:vAlign w:val="center"/>
          </w:tcPr>
          <w:p w14:paraId="63F89055"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-.017</w:t>
            </w:r>
          </w:p>
        </w:tc>
        <w:tc>
          <w:tcPr>
            <w:tcW w:w="851" w:type="dxa"/>
            <w:tcBorders>
              <w:top w:val="single" w:sz="4" w:space="0" w:color="auto"/>
            </w:tcBorders>
            <w:vAlign w:val="center"/>
          </w:tcPr>
          <w:p w14:paraId="51C5EF7C"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.009</w:t>
            </w:r>
          </w:p>
        </w:tc>
        <w:tc>
          <w:tcPr>
            <w:tcW w:w="850" w:type="dxa"/>
            <w:tcBorders>
              <w:top w:val="single" w:sz="4" w:space="0" w:color="auto"/>
            </w:tcBorders>
            <w:vAlign w:val="center"/>
          </w:tcPr>
          <w:p w14:paraId="31814363"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.028</w:t>
            </w:r>
          </w:p>
        </w:tc>
        <w:tc>
          <w:tcPr>
            <w:tcW w:w="851" w:type="dxa"/>
            <w:tcBorders>
              <w:top w:val="single" w:sz="4" w:space="0" w:color="auto"/>
              <w:right w:val="single" w:sz="4" w:space="0" w:color="auto"/>
            </w:tcBorders>
            <w:vAlign w:val="center"/>
          </w:tcPr>
          <w:p w14:paraId="4702F08D"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.0</w:t>
            </w:r>
            <w:r w:rsidR="00770F79" w:rsidRPr="00A42E92">
              <w:rPr>
                <w:rFonts w:ascii="Times New Roman" w:hAnsi="Times New Roman" w:cs="Times New Roman"/>
                <w:color w:val="auto"/>
                <w:sz w:val="18"/>
                <w:szCs w:val="18"/>
              </w:rPr>
              <w:t>57</w:t>
            </w:r>
          </w:p>
        </w:tc>
        <w:tc>
          <w:tcPr>
            <w:tcW w:w="850" w:type="dxa"/>
            <w:tcBorders>
              <w:top w:val="single" w:sz="4" w:space="0" w:color="auto"/>
              <w:right w:val="single" w:sz="4" w:space="0" w:color="auto"/>
            </w:tcBorders>
            <w:vAlign w:val="center"/>
          </w:tcPr>
          <w:p w14:paraId="56D324EB"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.081</w:t>
            </w:r>
          </w:p>
        </w:tc>
        <w:tc>
          <w:tcPr>
            <w:tcW w:w="851" w:type="dxa"/>
            <w:tcBorders>
              <w:top w:val="single" w:sz="4" w:space="0" w:color="auto"/>
              <w:right w:val="single" w:sz="4" w:space="0" w:color="auto"/>
            </w:tcBorders>
            <w:vAlign w:val="center"/>
          </w:tcPr>
          <w:p w14:paraId="7D3C2116"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.151</w:t>
            </w:r>
          </w:p>
        </w:tc>
        <w:tc>
          <w:tcPr>
            <w:tcW w:w="850" w:type="dxa"/>
            <w:tcBorders>
              <w:top w:val="single" w:sz="4" w:space="0" w:color="auto"/>
              <w:right w:val="single" w:sz="4" w:space="0" w:color="auto"/>
            </w:tcBorders>
            <w:vAlign w:val="center"/>
          </w:tcPr>
          <w:p w14:paraId="06CE4168" w14:textId="77777777" w:rsidR="001A7954" w:rsidRPr="00A42E92" w:rsidRDefault="001A7954" w:rsidP="00436100">
            <w:pPr>
              <w:pStyle w:val="a"/>
              <w:spacing w:line="240" w:lineRule="auto"/>
              <w:jc w:val="center"/>
              <w:rPr>
                <w:rFonts w:ascii="Times New Roman" w:hAnsi="Times New Roman" w:cs="Times New Roman"/>
                <w:color w:val="auto"/>
                <w:sz w:val="18"/>
                <w:szCs w:val="18"/>
                <w:vertAlign w:val="superscript"/>
              </w:rPr>
            </w:pPr>
            <w:r w:rsidRPr="00A42E92">
              <w:rPr>
                <w:rFonts w:ascii="Times New Roman" w:hAnsi="Times New Roman" w:cs="Times New Roman"/>
                <w:color w:val="auto"/>
                <w:sz w:val="18"/>
                <w:szCs w:val="18"/>
              </w:rPr>
              <w:t>.030</w:t>
            </w:r>
          </w:p>
        </w:tc>
        <w:tc>
          <w:tcPr>
            <w:tcW w:w="851" w:type="dxa"/>
            <w:tcBorders>
              <w:top w:val="single" w:sz="4" w:space="0" w:color="auto"/>
            </w:tcBorders>
            <w:vAlign w:val="center"/>
          </w:tcPr>
          <w:p w14:paraId="31AFE25D"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.08</w:t>
            </w:r>
            <w:r w:rsidR="000D0A06" w:rsidRPr="00A42E92">
              <w:rPr>
                <w:rFonts w:ascii="Times New Roman" w:hAnsi="Times New Roman" w:cs="Times New Roman"/>
                <w:color w:val="auto"/>
                <w:sz w:val="18"/>
                <w:szCs w:val="18"/>
              </w:rPr>
              <w:t>7</w:t>
            </w:r>
          </w:p>
        </w:tc>
        <w:tc>
          <w:tcPr>
            <w:tcW w:w="850" w:type="dxa"/>
            <w:tcBorders>
              <w:top w:val="single" w:sz="4" w:space="0" w:color="auto"/>
              <w:right w:val="single" w:sz="4" w:space="0" w:color="auto"/>
            </w:tcBorders>
            <w:vAlign w:val="center"/>
          </w:tcPr>
          <w:p w14:paraId="438BCA60"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.170</w:t>
            </w:r>
          </w:p>
        </w:tc>
        <w:tc>
          <w:tcPr>
            <w:tcW w:w="851" w:type="dxa"/>
            <w:tcBorders>
              <w:top w:val="single" w:sz="4" w:space="0" w:color="auto"/>
              <w:left w:val="single" w:sz="4" w:space="0" w:color="auto"/>
              <w:right w:val="single" w:sz="4" w:space="0" w:color="auto"/>
            </w:tcBorders>
          </w:tcPr>
          <w:p w14:paraId="64DF8E61" w14:textId="77777777" w:rsidR="001A7954" w:rsidRPr="00A42E92" w:rsidRDefault="001A7954" w:rsidP="00436100">
            <w:pPr>
              <w:pStyle w:val="a"/>
              <w:spacing w:line="240" w:lineRule="auto"/>
              <w:jc w:val="center"/>
              <w:rPr>
                <w:rFonts w:ascii="Times New Roman" w:hAnsi="Times New Roman" w:cs="Times New Roman"/>
                <w:color w:val="auto"/>
                <w:sz w:val="18"/>
                <w:szCs w:val="18"/>
              </w:rPr>
            </w:pPr>
            <w:r w:rsidRPr="00A42E92">
              <w:rPr>
                <w:rFonts w:ascii="Times New Roman" w:hAnsi="Times New Roman" w:cs="Times New Roman"/>
                <w:color w:val="auto"/>
                <w:sz w:val="18"/>
                <w:szCs w:val="18"/>
              </w:rPr>
              <w:t>1.00</w:t>
            </w:r>
          </w:p>
        </w:tc>
      </w:tr>
      <w:tr w:rsidR="00F80F42" w:rsidRPr="00A42E92" w14:paraId="292BFC88" w14:textId="77777777" w:rsidTr="00A755BC">
        <w:trPr>
          <w:trHeight w:val="1277"/>
        </w:trPr>
        <w:tc>
          <w:tcPr>
            <w:tcW w:w="12882" w:type="dxa"/>
            <w:gridSpan w:val="15"/>
            <w:tcBorders>
              <w:top w:val="single" w:sz="4" w:space="0" w:color="auto"/>
              <w:left w:val="nil"/>
              <w:bottom w:val="nil"/>
              <w:right w:val="nil"/>
            </w:tcBorders>
          </w:tcPr>
          <w:p w14:paraId="37281965" w14:textId="56FBC36F" w:rsidR="00F80F42" w:rsidRPr="00A42E92" w:rsidRDefault="00F80F42" w:rsidP="00436100">
            <w:pPr>
              <w:pStyle w:val="a"/>
              <w:spacing w:before="120" w:line="276" w:lineRule="auto"/>
              <w:jc w:val="left"/>
              <w:rPr>
                <w:rFonts w:ascii="Times New Roman" w:hAnsi="Times New Roman"/>
                <w:color w:val="auto"/>
              </w:rPr>
            </w:pPr>
            <w:r w:rsidRPr="00A42E92">
              <w:rPr>
                <w:rFonts w:ascii="Times New Roman" w:hAnsi="Times New Roman"/>
                <w:i/>
                <w:color w:val="auto"/>
              </w:rPr>
              <w:t>Note</w:t>
            </w:r>
            <w:r w:rsidRPr="00A42E92">
              <w:rPr>
                <w:rFonts w:ascii="Times New Roman" w:hAnsi="Times New Roman"/>
                <w:color w:val="auto"/>
              </w:rPr>
              <w:t xml:space="preserve">. Correlations with GN and </w:t>
            </w:r>
            <w:r w:rsidR="00436100" w:rsidRPr="00A42E92">
              <w:rPr>
                <w:rFonts w:ascii="Times New Roman" w:hAnsi="Times New Roman"/>
                <w:color w:val="auto"/>
              </w:rPr>
              <w:t xml:space="preserve">dismissal </w:t>
            </w:r>
            <w:r w:rsidRPr="00A42E92">
              <w:rPr>
                <w:rFonts w:ascii="Times New Roman" w:hAnsi="Times New Roman"/>
                <w:color w:val="auto"/>
              </w:rPr>
              <w:t xml:space="preserve">are Spearman’s rho. GN = gender; AG=age; and ED=education level. </w:t>
            </w:r>
            <w:r w:rsidR="00A44A9C" w:rsidRPr="00A42E92">
              <w:rPr>
                <w:rFonts w:ascii="Times New Roman" w:hAnsi="Times New Roman"/>
                <w:color w:val="auto"/>
              </w:rPr>
              <w:t>D</w:t>
            </w:r>
            <w:r w:rsidRPr="00A42E92">
              <w:rPr>
                <w:rFonts w:ascii="Times New Roman" w:hAnsi="Times New Roman"/>
                <w:color w:val="auto"/>
              </w:rPr>
              <w:t>ismiss</w:t>
            </w:r>
            <w:r w:rsidR="006C7E49" w:rsidRPr="00A42E92">
              <w:rPr>
                <w:rFonts w:ascii="Times New Roman" w:hAnsi="Times New Roman"/>
                <w:color w:val="auto"/>
              </w:rPr>
              <w:t>al</w:t>
            </w:r>
            <w:r w:rsidRPr="00A42E92">
              <w:rPr>
                <w:rFonts w:ascii="Times New Roman" w:hAnsi="Times New Roman"/>
                <w:color w:val="auto"/>
              </w:rPr>
              <w:t xml:space="preserve"> was coded as 1 = dismissed, 0 = not</w:t>
            </w:r>
            <w:r w:rsidR="00436100" w:rsidRPr="00A42E92">
              <w:rPr>
                <w:rFonts w:ascii="Times New Roman" w:hAnsi="Times New Roman"/>
                <w:color w:val="auto"/>
              </w:rPr>
              <w:t>.</w:t>
            </w:r>
            <w:r w:rsidR="00A44A9C" w:rsidRPr="00A42E92">
              <w:rPr>
                <w:rFonts w:ascii="Times New Roman" w:hAnsi="Times New Roman"/>
                <w:color w:val="auto"/>
              </w:rPr>
              <w:t xml:space="preserve"> </w:t>
            </w:r>
            <w:r w:rsidR="00436100" w:rsidRPr="00A42E92">
              <w:rPr>
                <w:rFonts w:ascii="Times New Roman" w:hAnsi="Times New Roman"/>
                <w:color w:val="auto"/>
              </w:rPr>
              <w:t>Disclosure in a group was</w:t>
            </w:r>
            <w:r w:rsidR="00A73A55" w:rsidRPr="00A42E92">
              <w:rPr>
                <w:rFonts w:ascii="Times New Roman" w:hAnsi="Times New Roman"/>
                <w:color w:val="auto"/>
              </w:rPr>
              <w:t xml:space="preserve"> </w:t>
            </w:r>
            <w:r w:rsidR="00A44A9C" w:rsidRPr="00A42E92">
              <w:rPr>
                <w:rFonts w:ascii="Times New Roman" w:hAnsi="Times New Roman"/>
                <w:color w:val="auto"/>
              </w:rPr>
              <w:t xml:space="preserve">number of </w:t>
            </w:r>
            <w:r w:rsidR="00F01EA2" w:rsidRPr="00A42E92">
              <w:rPr>
                <w:rFonts w:ascii="Times New Roman" w:hAnsi="Times New Roman"/>
                <w:color w:val="auto"/>
              </w:rPr>
              <w:t>whistleblowers</w:t>
            </w:r>
            <w:r w:rsidR="00A44A9C" w:rsidRPr="00A42E92">
              <w:rPr>
                <w:rFonts w:ascii="Times New Roman" w:hAnsi="Times New Roman"/>
                <w:color w:val="auto"/>
              </w:rPr>
              <w:t xml:space="preserve"> who disclosed wrongdoing </w:t>
            </w:r>
            <w:r w:rsidR="00436100" w:rsidRPr="00A42E92">
              <w:rPr>
                <w:rFonts w:ascii="Times New Roman" w:hAnsi="Times New Roman"/>
                <w:color w:val="auto"/>
              </w:rPr>
              <w:t>in a group.</w:t>
            </w:r>
            <w:r w:rsidR="00A44A9C" w:rsidRPr="00A42E92">
              <w:rPr>
                <w:rFonts w:ascii="Times New Roman" w:hAnsi="Times New Roman"/>
                <w:color w:val="auto"/>
              </w:rPr>
              <w:t xml:space="preserve"> </w:t>
            </w:r>
            <w:r w:rsidR="00F83D29" w:rsidRPr="00A42E92">
              <w:rPr>
                <w:rFonts w:ascii="Times New Roman" w:hAnsi="Times New Roman"/>
                <w:color w:val="auto"/>
              </w:rPr>
              <w:t>Income (m</w:t>
            </w:r>
            <w:r w:rsidR="00436100" w:rsidRPr="00A42E92">
              <w:rPr>
                <w:rFonts w:ascii="Times New Roman" w:hAnsi="Times New Roman"/>
                <w:color w:val="auto"/>
              </w:rPr>
              <w:t xml:space="preserve">onthly </w:t>
            </w:r>
            <w:r w:rsidR="0054690B" w:rsidRPr="00A42E92">
              <w:rPr>
                <w:rFonts w:ascii="Times New Roman" w:hAnsi="Times New Roman"/>
                <w:color w:val="auto"/>
              </w:rPr>
              <w:t>household</w:t>
            </w:r>
            <w:r w:rsidR="00F83D29" w:rsidRPr="00A42E92">
              <w:rPr>
                <w:rFonts w:ascii="Times New Roman" w:hAnsi="Times New Roman"/>
                <w:color w:val="auto"/>
              </w:rPr>
              <w:t>)</w:t>
            </w:r>
            <w:r w:rsidR="00436100" w:rsidRPr="00A42E92">
              <w:rPr>
                <w:rFonts w:ascii="Times New Roman" w:hAnsi="Times New Roman"/>
                <w:color w:val="auto"/>
              </w:rPr>
              <w:t>:</w:t>
            </w:r>
            <w:r w:rsidR="0054690B" w:rsidRPr="00A42E92">
              <w:rPr>
                <w:rFonts w:ascii="Times New Roman" w:hAnsi="Times New Roman"/>
                <w:color w:val="auto"/>
              </w:rPr>
              <w:t xml:space="preserve"> </w:t>
            </w:r>
            <w:r w:rsidRPr="00A42E92">
              <w:rPr>
                <w:rFonts w:ascii="Times New Roman" w:hAnsi="Times New Roman"/>
                <w:color w:val="auto"/>
              </w:rPr>
              <w:t>1 = less than 1</w:t>
            </w:r>
            <w:r w:rsidR="00436100" w:rsidRPr="00A42E92">
              <w:rPr>
                <w:rFonts w:ascii="Times New Roman" w:hAnsi="Times New Roman"/>
                <w:color w:val="auto"/>
              </w:rPr>
              <w:t xml:space="preserve"> million Korean won</w:t>
            </w:r>
            <w:r w:rsidRPr="00A42E92">
              <w:rPr>
                <w:rFonts w:ascii="Times New Roman" w:hAnsi="Times New Roman"/>
                <w:color w:val="auto"/>
              </w:rPr>
              <w:t>; 2 = 1-1</w:t>
            </w:r>
            <w:r w:rsidR="004F7B85" w:rsidRPr="00A42E92">
              <w:rPr>
                <w:rFonts w:ascii="Times New Roman" w:hAnsi="Times New Roman"/>
                <w:color w:val="auto"/>
              </w:rPr>
              <w:t>.</w:t>
            </w:r>
            <w:r w:rsidRPr="00A42E92">
              <w:rPr>
                <w:rFonts w:ascii="Times New Roman" w:hAnsi="Times New Roman"/>
                <w:color w:val="auto"/>
              </w:rPr>
              <w:t>9; 3 = 2</w:t>
            </w:r>
            <w:r w:rsidR="004F7B85" w:rsidRPr="00A42E92">
              <w:rPr>
                <w:rFonts w:ascii="Times New Roman" w:hAnsi="Times New Roman"/>
                <w:color w:val="auto"/>
              </w:rPr>
              <w:t>-</w:t>
            </w:r>
            <w:r w:rsidRPr="00A42E92">
              <w:rPr>
                <w:rFonts w:ascii="Times New Roman" w:hAnsi="Times New Roman"/>
                <w:color w:val="auto"/>
              </w:rPr>
              <w:t>2</w:t>
            </w:r>
            <w:r w:rsidR="004F7B85" w:rsidRPr="00A42E92">
              <w:rPr>
                <w:rFonts w:ascii="Times New Roman" w:hAnsi="Times New Roman"/>
                <w:color w:val="auto"/>
              </w:rPr>
              <w:t>.</w:t>
            </w:r>
            <w:r w:rsidRPr="00A42E92">
              <w:rPr>
                <w:rFonts w:ascii="Times New Roman" w:hAnsi="Times New Roman"/>
                <w:color w:val="auto"/>
              </w:rPr>
              <w:t>9; 4 = 3</w:t>
            </w:r>
            <w:r w:rsidR="004F7B85" w:rsidRPr="00A42E92">
              <w:rPr>
                <w:rFonts w:ascii="Times New Roman" w:hAnsi="Times New Roman"/>
                <w:color w:val="auto"/>
              </w:rPr>
              <w:t>-</w:t>
            </w:r>
            <w:r w:rsidRPr="00A42E92">
              <w:rPr>
                <w:rFonts w:ascii="Times New Roman" w:hAnsi="Times New Roman"/>
                <w:color w:val="auto"/>
              </w:rPr>
              <w:t>3</w:t>
            </w:r>
            <w:r w:rsidR="004F7B85" w:rsidRPr="00A42E92">
              <w:rPr>
                <w:rFonts w:ascii="Times New Roman" w:hAnsi="Times New Roman"/>
                <w:color w:val="auto"/>
              </w:rPr>
              <w:t>.</w:t>
            </w:r>
            <w:r w:rsidRPr="00A42E92">
              <w:rPr>
                <w:rFonts w:ascii="Times New Roman" w:hAnsi="Times New Roman"/>
                <w:color w:val="auto"/>
              </w:rPr>
              <w:t>9; 5 = 4</w:t>
            </w:r>
            <w:r w:rsidR="004F7B85" w:rsidRPr="00A42E92">
              <w:rPr>
                <w:rFonts w:ascii="Times New Roman" w:hAnsi="Times New Roman"/>
                <w:color w:val="auto"/>
              </w:rPr>
              <w:t>-</w:t>
            </w:r>
            <w:r w:rsidRPr="00A42E92">
              <w:rPr>
                <w:rFonts w:ascii="Times New Roman" w:hAnsi="Times New Roman"/>
                <w:color w:val="auto"/>
              </w:rPr>
              <w:t>4</w:t>
            </w:r>
            <w:r w:rsidR="004F7B85" w:rsidRPr="00A42E92">
              <w:rPr>
                <w:rFonts w:ascii="Times New Roman" w:hAnsi="Times New Roman"/>
                <w:color w:val="auto"/>
              </w:rPr>
              <w:t>.</w:t>
            </w:r>
            <w:r w:rsidRPr="00A42E92">
              <w:rPr>
                <w:rFonts w:ascii="Times New Roman" w:hAnsi="Times New Roman"/>
                <w:color w:val="auto"/>
              </w:rPr>
              <w:t>9; 6 = more than 4</w:t>
            </w:r>
            <w:r w:rsidR="004F7B85" w:rsidRPr="00A42E92">
              <w:rPr>
                <w:rFonts w:ascii="Times New Roman" w:hAnsi="Times New Roman"/>
                <w:color w:val="auto"/>
              </w:rPr>
              <w:t>.</w:t>
            </w:r>
            <w:r w:rsidRPr="00A42E92">
              <w:rPr>
                <w:rFonts w:ascii="Times New Roman" w:hAnsi="Times New Roman"/>
                <w:color w:val="auto"/>
              </w:rPr>
              <w:t>9</w:t>
            </w:r>
            <w:r w:rsidR="00F83D29" w:rsidRPr="00A42E92">
              <w:rPr>
                <w:rFonts w:ascii="Times New Roman" w:hAnsi="Times New Roman"/>
                <w:color w:val="auto"/>
              </w:rPr>
              <w:t xml:space="preserve">. Time elapsed was </w:t>
            </w:r>
            <w:r w:rsidR="00A44A9C" w:rsidRPr="00A42E92">
              <w:rPr>
                <w:rFonts w:ascii="Times New Roman" w:hAnsi="Times New Roman"/>
                <w:color w:val="auto"/>
              </w:rPr>
              <w:t>number of years</w:t>
            </w:r>
            <w:r w:rsidR="007A49F8" w:rsidRPr="00A42E92">
              <w:rPr>
                <w:rFonts w:ascii="Times New Roman" w:hAnsi="Times New Roman"/>
                <w:color w:val="auto"/>
              </w:rPr>
              <w:t xml:space="preserve"> </w:t>
            </w:r>
            <w:r w:rsidR="002D056F" w:rsidRPr="00A42E92">
              <w:rPr>
                <w:rFonts w:ascii="Times New Roman" w:hAnsi="Times New Roman"/>
                <w:color w:val="auto"/>
              </w:rPr>
              <w:t>since the disclosu</w:t>
            </w:r>
            <w:r w:rsidR="00D820EB" w:rsidRPr="00A42E92">
              <w:rPr>
                <w:rFonts w:ascii="Times New Roman" w:hAnsi="Times New Roman"/>
                <w:color w:val="auto"/>
              </w:rPr>
              <w:t>r</w:t>
            </w:r>
            <w:r w:rsidR="002D056F" w:rsidRPr="00A42E92">
              <w:rPr>
                <w:rFonts w:ascii="Times New Roman" w:hAnsi="Times New Roman"/>
                <w:color w:val="auto"/>
              </w:rPr>
              <w:t>e</w:t>
            </w:r>
            <w:r w:rsidR="00436100" w:rsidRPr="00A42E92">
              <w:rPr>
                <w:rFonts w:ascii="Times New Roman" w:hAnsi="Times New Roman"/>
                <w:color w:val="auto"/>
              </w:rPr>
              <w:t>.</w:t>
            </w:r>
            <w:r w:rsidR="00A44A9C" w:rsidRPr="00A42E92">
              <w:rPr>
                <w:rFonts w:ascii="Times New Roman" w:hAnsi="Times New Roman"/>
                <w:color w:val="auto"/>
              </w:rPr>
              <w:t xml:space="preserve"> </w:t>
            </w:r>
            <w:r w:rsidR="00436100" w:rsidRPr="00A42E92">
              <w:rPr>
                <w:rFonts w:ascii="Times New Roman" w:hAnsi="Times New Roman"/>
                <w:color w:val="auto"/>
              </w:rPr>
              <w:t>Gender was</w:t>
            </w:r>
            <w:r w:rsidRPr="00A42E92">
              <w:rPr>
                <w:rFonts w:ascii="Times New Roman" w:hAnsi="Times New Roman"/>
                <w:color w:val="auto"/>
              </w:rPr>
              <w:t xml:space="preserve"> 1 = male, 0 = female</w:t>
            </w:r>
            <w:r w:rsidR="00436100" w:rsidRPr="00A42E92">
              <w:rPr>
                <w:rFonts w:ascii="Times New Roman" w:hAnsi="Times New Roman"/>
                <w:color w:val="auto"/>
              </w:rPr>
              <w:t>.</w:t>
            </w:r>
            <w:r w:rsidRPr="00A42E92">
              <w:rPr>
                <w:rFonts w:ascii="Times New Roman" w:hAnsi="Times New Roman"/>
                <w:color w:val="auto"/>
              </w:rPr>
              <w:t xml:space="preserve"> </w:t>
            </w:r>
            <w:r w:rsidR="00436100" w:rsidRPr="00A42E92">
              <w:rPr>
                <w:rFonts w:ascii="Times New Roman" w:hAnsi="Times New Roman"/>
                <w:color w:val="auto"/>
              </w:rPr>
              <w:t>Age was</w:t>
            </w:r>
            <w:r w:rsidRPr="00A42E92">
              <w:rPr>
                <w:rFonts w:ascii="Times New Roman" w:hAnsi="Times New Roman"/>
                <w:color w:val="auto"/>
              </w:rPr>
              <w:t xml:space="preserve"> 1 =</w:t>
            </w:r>
            <w:r w:rsidR="00436100" w:rsidRPr="00A42E92">
              <w:rPr>
                <w:rFonts w:ascii="Times New Roman" w:hAnsi="Times New Roman"/>
                <w:color w:val="auto"/>
              </w:rPr>
              <w:t xml:space="preserve"> less </w:t>
            </w:r>
            <w:r w:rsidRPr="00A42E92">
              <w:rPr>
                <w:rFonts w:ascii="Times New Roman" w:hAnsi="Times New Roman"/>
                <w:color w:val="auto"/>
              </w:rPr>
              <w:t>than 30, 2= 30-39, 3= 40-49, 4= 50-59, 5 =more than 59</w:t>
            </w:r>
            <w:r w:rsidR="00436100" w:rsidRPr="00A42E92">
              <w:rPr>
                <w:rFonts w:ascii="Times New Roman" w:hAnsi="Times New Roman"/>
                <w:color w:val="auto"/>
              </w:rPr>
              <w:t>. Education</w:t>
            </w:r>
            <w:r w:rsidR="00A44A9C" w:rsidRPr="00A42E92">
              <w:rPr>
                <w:rFonts w:ascii="Times New Roman" w:hAnsi="Times New Roman"/>
                <w:color w:val="auto"/>
              </w:rPr>
              <w:t xml:space="preserve"> </w:t>
            </w:r>
            <w:r w:rsidRPr="00A42E92">
              <w:rPr>
                <w:rFonts w:ascii="Times New Roman" w:hAnsi="Times New Roman"/>
                <w:color w:val="auto"/>
              </w:rPr>
              <w:t>level</w:t>
            </w:r>
            <w:r w:rsidR="00436100" w:rsidRPr="00A42E92">
              <w:rPr>
                <w:rFonts w:ascii="Times New Roman" w:hAnsi="Times New Roman"/>
                <w:color w:val="auto"/>
              </w:rPr>
              <w:t xml:space="preserve"> was</w:t>
            </w:r>
            <w:r w:rsidRPr="00A42E92">
              <w:rPr>
                <w:rFonts w:ascii="Times New Roman" w:hAnsi="Times New Roman"/>
                <w:color w:val="auto"/>
              </w:rPr>
              <w:t xml:space="preserve"> 1 = less than a high school degree or equivalent, 2 = junior college degree </w:t>
            </w:r>
            <w:r w:rsidR="00436100" w:rsidRPr="00A42E92">
              <w:rPr>
                <w:rFonts w:ascii="Times New Roman" w:hAnsi="Times New Roman"/>
                <w:color w:val="auto"/>
              </w:rPr>
              <w:t>or</w:t>
            </w:r>
            <w:r w:rsidRPr="00A42E92">
              <w:rPr>
                <w:rFonts w:ascii="Times New Roman" w:hAnsi="Times New Roman"/>
                <w:color w:val="auto"/>
              </w:rPr>
              <w:t xml:space="preserve"> 4-year university degree, and 3= postgraduate degree.</w:t>
            </w:r>
          </w:p>
          <w:p w14:paraId="1863010D" w14:textId="77777777" w:rsidR="00F80F42" w:rsidRPr="00A42E92" w:rsidRDefault="00F80F42" w:rsidP="00436100">
            <w:pPr>
              <w:wordWrap/>
              <w:jc w:val="left"/>
              <w:rPr>
                <w:rFonts w:ascii="Times New Roman" w:hAnsi="Times New Roman"/>
                <w:szCs w:val="20"/>
              </w:rPr>
            </w:pPr>
            <w:r w:rsidRPr="00A42E92">
              <w:rPr>
                <w:rFonts w:ascii="Times New Roman" w:hAnsi="Times New Roman"/>
                <w:szCs w:val="20"/>
                <w:vertAlign w:val="superscript"/>
              </w:rPr>
              <w:t>*</w:t>
            </w:r>
            <w:r w:rsidRPr="00A42E92">
              <w:rPr>
                <w:rFonts w:ascii="Times New Roman" w:hAnsi="Times New Roman"/>
                <w:szCs w:val="20"/>
              </w:rPr>
              <w:t xml:space="preserve">p &lt; .05, </w:t>
            </w:r>
            <w:r w:rsidRPr="00A42E92">
              <w:rPr>
                <w:rFonts w:ascii="Times New Roman" w:hAnsi="Times New Roman"/>
                <w:szCs w:val="20"/>
                <w:vertAlign w:val="superscript"/>
              </w:rPr>
              <w:t>**</w:t>
            </w:r>
            <w:r w:rsidRPr="00A42E92">
              <w:rPr>
                <w:rFonts w:ascii="Times New Roman" w:hAnsi="Times New Roman"/>
                <w:szCs w:val="20"/>
              </w:rPr>
              <w:t xml:space="preserve">p &lt; .01, </w:t>
            </w:r>
            <w:r w:rsidRPr="00A42E92">
              <w:rPr>
                <w:rFonts w:ascii="Times New Roman" w:hAnsi="Times New Roman"/>
                <w:szCs w:val="20"/>
                <w:vertAlign w:val="superscript"/>
              </w:rPr>
              <w:t>***</w:t>
            </w:r>
            <w:r w:rsidRPr="00A42E92">
              <w:rPr>
                <w:rFonts w:ascii="Times New Roman" w:hAnsi="Times New Roman"/>
                <w:szCs w:val="20"/>
              </w:rPr>
              <w:t>p &lt; .001; two-tailed tests.</w:t>
            </w:r>
          </w:p>
        </w:tc>
      </w:tr>
    </w:tbl>
    <w:p w14:paraId="1783B8B6" w14:textId="77777777" w:rsidR="003547F4" w:rsidRPr="00A42E92" w:rsidRDefault="003547F4" w:rsidP="00A755BC">
      <w:pPr>
        <w:wordWrap/>
        <w:spacing w:line="360" w:lineRule="auto"/>
        <w:ind w:firstLineChars="100" w:firstLine="200"/>
        <w:rPr>
          <w:rFonts w:ascii="Times New Roman" w:eastAsia="Dotum" w:hAnsi="Times New Roman"/>
          <w:szCs w:val="20"/>
        </w:rPr>
      </w:pPr>
    </w:p>
    <w:p w14:paraId="3351E6A6" w14:textId="77777777" w:rsidR="003547F4" w:rsidRPr="00A42E92" w:rsidRDefault="003547F4" w:rsidP="00A755BC">
      <w:pPr>
        <w:wordWrap/>
        <w:spacing w:line="360" w:lineRule="auto"/>
        <w:ind w:firstLineChars="100" w:firstLine="200"/>
        <w:rPr>
          <w:rFonts w:ascii="Times New Roman" w:eastAsia="Dotum" w:hAnsi="Times New Roman"/>
          <w:szCs w:val="20"/>
        </w:rPr>
      </w:pPr>
    </w:p>
    <w:p w14:paraId="680A418C" w14:textId="77777777" w:rsidR="00410754" w:rsidRPr="00A42E92" w:rsidRDefault="00410754" w:rsidP="00782A82">
      <w:pPr>
        <w:wordWrap/>
        <w:adjustRightInd w:val="0"/>
        <w:ind w:firstLineChars="100" w:firstLine="240"/>
        <w:jc w:val="left"/>
        <w:rPr>
          <w:rFonts w:ascii="Times New Roman" w:hAnsi="Times New Roman"/>
          <w:kern w:val="0"/>
          <w:sz w:val="24"/>
          <w:szCs w:val="24"/>
        </w:rPr>
      </w:pPr>
    </w:p>
    <w:p w14:paraId="6C81907E" w14:textId="77777777" w:rsidR="00410754" w:rsidRPr="00A42E92" w:rsidRDefault="00410754" w:rsidP="00410754">
      <w:pPr>
        <w:widowControl/>
        <w:wordWrap/>
        <w:autoSpaceDE/>
        <w:autoSpaceDN/>
        <w:spacing w:before="100" w:beforeAutospacing="1" w:after="100" w:afterAutospacing="1" w:line="360" w:lineRule="auto"/>
        <w:ind w:firstLineChars="100" w:firstLine="240"/>
        <w:jc w:val="left"/>
        <w:rPr>
          <w:rFonts w:ascii="Times New Roman" w:hAnsi="Times New Roman"/>
          <w:b/>
          <w:i/>
          <w:sz w:val="24"/>
          <w:szCs w:val="24"/>
        </w:rPr>
        <w:sectPr w:rsidR="00410754" w:rsidRPr="00A42E92" w:rsidSect="005E266D">
          <w:pgSz w:w="16838" w:h="11906" w:orient="landscape"/>
          <w:pgMar w:top="1440" w:right="1701" w:bottom="1440" w:left="1440" w:header="851" w:footer="992" w:gutter="0"/>
          <w:cols w:space="425"/>
          <w:docGrid w:linePitch="360"/>
        </w:sectPr>
      </w:pPr>
    </w:p>
    <w:p w14:paraId="41911C8C" w14:textId="356A84C9" w:rsidR="006B237E" w:rsidRPr="00A42E92" w:rsidRDefault="009224F5" w:rsidP="00DE0010">
      <w:pPr>
        <w:wordWrap/>
        <w:adjustRightInd w:val="0"/>
        <w:spacing w:line="480" w:lineRule="auto"/>
        <w:ind w:firstLineChars="100" w:firstLine="240"/>
        <w:jc w:val="left"/>
        <w:rPr>
          <w:rFonts w:ascii="Times New Roman" w:eastAsia="Dotum" w:hAnsi="Times New Roman"/>
          <w:sz w:val="24"/>
          <w:szCs w:val="24"/>
        </w:rPr>
      </w:pPr>
      <w:r w:rsidRPr="00A42E92">
        <w:rPr>
          <w:rFonts w:ascii="Times New Roman" w:hAnsi="Times New Roman"/>
          <w:sz w:val="24"/>
          <w:szCs w:val="24"/>
        </w:rPr>
        <w:lastRenderedPageBreak/>
        <w:t>The f</w:t>
      </w:r>
      <w:r w:rsidR="00A008AC" w:rsidRPr="00A42E92">
        <w:rPr>
          <w:rFonts w:ascii="Times New Roman" w:hAnsi="Times New Roman"/>
          <w:sz w:val="24"/>
          <w:szCs w:val="24"/>
        </w:rPr>
        <w:t xml:space="preserve">our types of </w:t>
      </w:r>
      <w:r w:rsidR="001927BE" w:rsidRPr="00A42E92">
        <w:rPr>
          <w:rFonts w:ascii="Times New Roman" w:hAnsi="Times New Roman"/>
          <w:sz w:val="24"/>
          <w:szCs w:val="24"/>
        </w:rPr>
        <w:t>negative</w:t>
      </w:r>
      <w:r w:rsidR="00C22E7F" w:rsidRPr="00A42E92">
        <w:rPr>
          <w:rFonts w:ascii="Times New Roman" w:hAnsi="Times New Roman"/>
          <w:sz w:val="24"/>
          <w:szCs w:val="24"/>
        </w:rPr>
        <w:t xml:space="preserve"> health</w:t>
      </w:r>
      <w:r w:rsidR="001927BE" w:rsidRPr="00A42E92">
        <w:rPr>
          <w:rFonts w:ascii="Times New Roman" w:hAnsi="Times New Roman"/>
          <w:sz w:val="24"/>
          <w:szCs w:val="24"/>
        </w:rPr>
        <w:t xml:space="preserve"> effects of </w:t>
      </w:r>
      <w:r w:rsidR="00F01EA2" w:rsidRPr="00A42E92">
        <w:rPr>
          <w:rFonts w:ascii="Times New Roman" w:hAnsi="Times New Roman"/>
          <w:sz w:val="24"/>
          <w:szCs w:val="24"/>
        </w:rPr>
        <w:t>whistleblowing</w:t>
      </w:r>
      <w:r w:rsidR="00A008AC" w:rsidRPr="00A42E92">
        <w:rPr>
          <w:rFonts w:ascii="Times New Roman" w:hAnsi="Times New Roman"/>
          <w:sz w:val="24"/>
          <w:szCs w:val="24"/>
        </w:rPr>
        <w:t xml:space="preserve"> were </w:t>
      </w:r>
      <w:r w:rsidR="003847F1" w:rsidRPr="00A42E92">
        <w:rPr>
          <w:rFonts w:ascii="Times New Roman" w:hAnsi="Times New Roman"/>
          <w:sz w:val="24"/>
          <w:szCs w:val="24"/>
        </w:rPr>
        <w:t>significantly</w:t>
      </w:r>
      <w:r w:rsidR="006B237E" w:rsidRPr="00A42E92">
        <w:rPr>
          <w:rFonts w:ascii="Times New Roman" w:hAnsi="Times New Roman"/>
          <w:sz w:val="24"/>
          <w:szCs w:val="24"/>
        </w:rPr>
        <w:t xml:space="preserve"> </w:t>
      </w:r>
      <w:r w:rsidR="003847F1" w:rsidRPr="00A42E92">
        <w:rPr>
          <w:rFonts w:ascii="Times New Roman" w:hAnsi="Times New Roman"/>
          <w:sz w:val="24"/>
          <w:szCs w:val="24"/>
        </w:rPr>
        <w:t>cor</w:t>
      </w:r>
      <w:r w:rsidR="006B237E" w:rsidRPr="00A42E92">
        <w:rPr>
          <w:rFonts w:ascii="Times New Roman" w:hAnsi="Times New Roman"/>
          <w:sz w:val="24"/>
          <w:szCs w:val="24"/>
        </w:rPr>
        <w:t>related with each other</w:t>
      </w:r>
      <w:r w:rsidR="00083D3C" w:rsidRPr="00A42E92">
        <w:rPr>
          <w:rFonts w:ascii="Times New Roman" w:hAnsi="Times New Roman"/>
          <w:sz w:val="24"/>
          <w:szCs w:val="24"/>
        </w:rPr>
        <w:t xml:space="preserve"> (</w:t>
      </w:r>
      <w:r w:rsidR="00436100" w:rsidRPr="00A42E92">
        <w:rPr>
          <w:rFonts w:ascii="Times New Roman" w:hAnsi="Times New Roman"/>
          <w:sz w:val="24"/>
          <w:szCs w:val="24"/>
        </w:rPr>
        <w:t xml:space="preserve">ranging from </w:t>
      </w:r>
      <w:r w:rsidR="00083D3C" w:rsidRPr="00A42E92">
        <w:rPr>
          <w:rFonts w:ascii="Times New Roman" w:eastAsia="Dotum" w:hAnsi="Times New Roman"/>
          <w:i/>
          <w:sz w:val="24"/>
          <w:szCs w:val="24"/>
        </w:rPr>
        <w:t>r</w:t>
      </w:r>
      <w:r w:rsidR="00083D3C" w:rsidRPr="00A42E92">
        <w:rPr>
          <w:rFonts w:ascii="Times New Roman" w:eastAsia="Dotum" w:hAnsi="Times New Roman"/>
          <w:sz w:val="24"/>
          <w:szCs w:val="24"/>
        </w:rPr>
        <w:t xml:space="preserve"> = .642 </w:t>
      </w:r>
      <w:r w:rsidR="00436100" w:rsidRPr="00A42E92">
        <w:rPr>
          <w:rFonts w:ascii="Times New Roman" w:eastAsia="Dotum" w:hAnsi="Times New Roman"/>
          <w:sz w:val="24"/>
          <w:szCs w:val="24"/>
        </w:rPr>
        <w:t xml:space="preserve">to </w:t>
      </w:r>
      <w:r w:rsidR="00436100" w:rsidRPr="00A42E92">
        <w:rPr>
          <w:rFonts w:ascii="Times New Roman" w:eastAsia="Dotum" w:hAnsi="Times New Roman"/>
          <w:i/>
          <w:sz w:val="24"/>
          <w:szCs w:val="24"/>
        </w:rPr>
        <w:t>r</w:t>
      </w:r>
      <w:r w:rsidR="00436100" w:rsidRPr="00A42E92">
        <w:rPr>
          <w:rFonts w:ascii="Times New Roman" w:eastAsia="Dotum" w:hAnsi="Times New Roman"/>
          <w:sz w:val="24"/>
          <w:szCs w:val="24"/>
        </w:rPr>
        <w:t xml:space="preserve"> =</w:t>
      </w:r>
      <w:r w:rsidR="00477FBC" w:rsidRPr="00A42E92">
        <w:rPr>
          <w:rFonts w:ascii="Times New Roman" w:eastAsia="Dotum" w:hAnsi="Times New Roman"/>
          <w:sz w:val="24"/>
          <w:szCs w:val="24"/>
        </w:rPr>
        <w:t xml:space="preserve"> </w:t>
      </w:r>
      <w:r w:rsidR="00083D3C" w:rsidRPr="00A42E92">
        <w:rPr>
          <w:rFonts w:ascii="Times New Roman" w:eastAsia="Dotum" w:hAnsi="Times New Roman"/>
          <w:sz w:val="24"/>
          <w:szCs w:val="24"/>
        </w:rPr>
        <w:t xml:space="preserve">.793, </w:t>
      </w:r>
      <w:r w:rsidR="00083D3C" w:rsidRPr="00A42E92">
        <w:rPr>
          <w:rFonts w:ascii="Times New Roman" w:eastAsia="Dotum" w:hAnsi="Times New Roman"/>
          <w:i/>
          <w:sz w:val="24"/>
          <w:szCs w:val="24"/>
        </w:rPr>
        <w:t>p</w:t>
      </w:r>
      <w:r w:rsidR="00083D3C" w:rsidRPr="00A42E92">
        <w:rPr>
          <w:rFonts w:ascii="Times New Roman" w:eastAsia="Dotum" w:hAnsi="Times New Roman"/>
          <w:sz w:val="24"/>
          <w:szCs w:val="24"/>
        </w:rPr>
        <w:t xml:space="preserve"> &lt; .001</w:t>
      </w:r>
      <w:r w:rsidR="00083D3C" w:rsidRPr="00A42E92">
        <w:rPr>
          <w:rFonts w:ascii="Times New Roman" w:hAnsi="Times New Roman"/>
          <w:sz w:val="24"/>
          <w:szCs w:val="24"/>
        </w:rPr>
        <w:t>)</w:t>
      </w:r>
      <w:r w:rsidR="00611CC2" w:rsidRPr="00A42E92">
        <w:rPr>
          <w:rFonts w:ascii="Times New Roman" w:eastAsia="함초롬바탕" w:hAnsi="Times New Roman"/>
          <w:kern w:val="0"/>
          <w:sz w:val="24"/>
          <w:szCs w:val="24"/>
        </w:rPr>
        <w:t xml:space="preserve">. </w:t>
      </w:r>
      <w:r w:rsidR="00B23531" w:rsidRPr="00A42E92">
        <w:rPr>
          <w:rFonts w:ascii="Times New Roman" w:eastAsia="함초롬바탕" w:hAnsi="Times New Roman"/>
          <w:kern w:val="0"/>
          <w:sz w:val="24"/>
          <w:szCs w:val="24"/>
        </w:rPr>
        <w:t>Dismissal</w:t>
      </w:r>
      <w:r w:rsidR="0055071A" w:rsidRPr="00A42E92">
        <w:rPr>
          <w:rFonts w:ascii="Times New Roman" w:eastAsia="Dotum" w:hAnsi="Times New Roman"/>
          <w:sz w:val="24"/>
          <w:szCs w:val="24"/>
        </w:rPr>
        <w:t xml:space="preserve"> had </w:t>
      </w:r>
      <w:r w:rsidR="00CE1D58" w:rsidRPr="00A42E92">
        <w:rPr>
          <w:rFonts w:ascii="Times New Roman" w:eastAsia="Dotum" w:hAnsi="Times New Roman"/>
          <w:sz w:val="24"/>
          <w:szCs w:val="24"/>
        </w:rPr>
        <w:t>positive</w:t>
      </w:r>
      <w:r w:rsidR="0055071A" w:rsidRPr="00A42E92">
        <w:rPr>
          <w:rFonts w:ascii="Times New Roman" w:eastAsia="Dotum" w:hAnsi="Times New Roman"/>
          <w:sz w:val="24"/>
          <w:szCs w:val="24"/>
        </w:rPr>
        <w:t xml:space="preserve"> relationships with </w:t>
      </w:r>
      <w:r w:rsidR="00032222" w:rsidRPr="00A42E92">
        <w:rPr>
          <w:rFonts w:ascii="Times New Roman" w:eastAsia="Dotum" w:hAnsi="Times New Roman"/>
          <w:sz w:val="24"/>
          <w:szCs w:val="24"/>
        </w:rPr>
        <w:t xml:space="preserve">negative </w:t>
      </w:r>
      <w:r w:rsidR="00CE1D58" w:rsidRPr="00A42E92">
        <w:rPr>
          <w:rFonts w:ascii="Times New Roman" w:eastAsia="Dotum" w:hAnsi="Times New Roman"/>
          <w:sz w:val="24"/>
          <w:szCs w:val="24"/>
        </w:rPr>
        <w:t>physical and emotional effects (</w:t>
      </w:r>
      <w:r w:rsidR="00CE1D58" w:rsidRPr="00A42E92">
        <w:rPr>
          <w:rFonts w:ascii="Times New Roman" w:eastAsia="Dotum" w:hAnsi="Times New Roman"/>
          <w:i/>
          <w:sz w:val="24"/>
          <w:szCs w:val="24"/>
        </w:rPr>
        <w:t>r</w:t>
      </w:r>
      <w:r w:rsidR="00CE1D58" w:rsidRPr="00A42E92">
        <w:rPr>
          <w:rFonts w:ascii="Times New Roman" w:eastAsia="Dotum" w:hAnsi="Times New Roman"/>
          <w:sz w:val="24"/>
          <w:szCs w:val="24"/>
        </w:rPr>
        <w:t xml:space="preserve"> = .175, </w:t>
      </w:r>
      <w:r w:rsidR="00CE1D58" w:rsidRPr="00A42E92">
        <w:rPr>
          <w:rFonts w:ascii="Times New Roman" w:eastAsia="Dotum" w:hAnsi="Times New Roman"/>
          <w:i/>
          <w:sz w:val="24"/>
          <w:szCs w:val="24"/>
        </w:rPr>
        <w:t>p</w:t>
      </w:r>
      <w:r w:rsidR="00CE1D58" w:rsidRPr="00A42E92">
        <w:rPr>
          <w:rFonts w:ascii="Times New Roman" w:eastAsia="Dotum" w:hAnsi="Times New Roman"/>
          <w:sz w:val="24"/>
          <w:szCs w:val="24"/>
        </w:rPr>
        <w:t xml:space="preserve"> &lt; .05; </w:t>
      </w:r>
      <w:r w:rsidR="00CE1D58" w:rsidRPr="00A42E92">
        <w:rPr>
          <w:rFonts w:ascii="Times New Roman" w:eastAsia="Dotum" w:hAnsi="Times New Roman"/>
          <w:i/>
          <w:sz w:val="24"/>
          <w:szCs w:val="24"/>
        </w:rPr>
        <w:t>r</w:t>
      </w:r>
      <w:r w:rsidR="00CE1D58" w:rsidRPr="00A42E92">
        <w:rPr>
          <w:rFonts w:ascii="Times New Roman" w:eastAsia="Dotum" w:hAnsi="Times New Roman"/>
          <w:sz w:val="24"/>
          <w:szCs w:val="24"/>
        </w:rPr>
        <w:t xml:space="preserve"> = .207, </w:t>
      </w:r>
      <w:r w:rsidR="00CE1D58" w:rsidRPr="00A42E92">
        <w:rPr>
          <w:rFonts w:ascii="Times New Roman" w:eastAsia="Dotum" w:hAnsi="Times New Roman"/>
          <w:i/>
          <w:sz w:val="24"/>
          <w:szCs w:val="24"/>
        </w:rPr>
        <w:t>p</w:t>
      </w:r>
      <w:r w:rsidR="00CE1D58" w:rsidRPr="00A42E92">
        <w:rPr>
          <w:rFonts w:ascii="Times New Roman" w:eastAsia="Dotum" w:hAnsi="Times New Roman"/>
          <w:sz w:val="24"/>
          <w:szCs w:val="24"/>
        </w:rPr>
        <w:t xml:space="preserve"> &lt; .01, respectively)</w:t>
      </w:r>
      <w:r w:rsidR="00032222" w:rsidRPr="00A42E92">
        <w:rPr>
          <w:rFonts w:ascii="Times New Roman" w:eastAsia="Dotum" w:hAnsi="Times New Roman"/>
          <w:sz w:val="24"/>
          <w:szCs w:val="24"/>
        </w:rPr>
        <w:t>;</w:t>
      </w:r>
      <w:r w:rsidR="00382482" w:rsidRPr="00A42E92">
        <w:rPr>
          <w:rFonts w:ascii="Times New Roman" w:eastAsia="Dotum" w:hAnsi="Times New Roman"/>
          <w:sz w:val="24"/>
          <w:szCs w:val="24"/>
        </w:rPr>
        <w:t xml:space="preserve"> </w:t>
      </w:r>
      <w:r w:rsidR="00B23531" w:rsidRPr="00A42E92">
        <w:rPr>
          <w:rFonts w:ascii="Times New Roman" w:eastAsia="Dotum" w:hAnsi="Times New Roman"/>
          <w:sz w:val="24"/>
          <w:szCs w:val="24"/>
        </w:rPr>
        <w:t xml:space="preserve">dismissed </w:t>
      </w:r>
      <w:r w:rsidR="00F01EA2" w:rsidRPr="00A42E92">
        <w:rPr>
          <w:rFonts w:ascii="Times New Roman" w:eastAsia="Dotum" w:hAnsi="Times New Roman"/>
          <w:sz w:val="24"/>
          <w:szCs w:val="24"/>
        </w:rPr>
        <w:t>whistleblowers</w:t>
      </w:r>
      <w:r w:rsidR="00382482" w:rsidRPr="00A42E92">
        <w:rPr>
          <w:rFonts w:ascii="Times New Roman" w:eastAsia="Dotum" w:hAnsi="Times New Roman"/>
          <w:sz w:val="24"/>
          <w:szCs w:val="24"/>
        </w:rPr>
        <w:t xml:space="preserve"> </w:t>
      </w:r>
      <w:r w:rsidR="00B23531" w:rsidRPr="00A42E92">
        <w:rPr>
          <w:rFonts w:ascii="Times New Roman" w:eastAsia="Dotum" w:hAnsi="Times New Roman"/>
          <w:sz w:val="24"/>
          <w:szCs w:val="24"/>
        </w:rPr>
        <w:t>perceive</w:t>
      </w:r>
      <w:r w:rsidR="00B9554A" w:rsidRPr="00A42E92">
        <w:rPr>
          <w:rFonts w:ascii="Times New Roman" w:eastAsia="Dotum" w:hAnsi="Times New Roman"/>
          <w:sz w:val="24"/>
          <w:szCs w:val="24"/>
        </w:rPr>
        <w:t>d</w:t>
      </w:r>
      <w:r w:rsidR="00032222" w:rsidRPr="00A42E92">
        <w:rPr>
          <w:rFonts w:ascii="Times New Roman" w:eastAsia="Dotum" w:hAnsi="Times New Roman"/>
          <w:sz w:val="24"/>
          <w:szCs w:val="24"/>
        </w:rPr>
        <w:t xml:space="preserve"> more-negative</w:t>
      </w:r>
      <w:r w:rsidR="00382482" w:rsidRPr="00A42E92">
        <w:rPr>
          <w:rFonts w:ascii="Times New Roman" w:eastAsia="Dotum" w:hAnsi="Times New Roman"/>
          <w:sz w:val="24"/>
          <w:szCs w:val="24"/>
        </w:rPr>
        <w:t xml:space="preserve"> physical and emotional effects than</w:t>
      </w:r>
      <w:r w:rsidR="00032222" w:rsidRPr="00A42E92">
        <w:rPr>
          <w:rFonts w:ascii="Times New Roman" w:eastAsia="Dotum" w:hAnsi="Times New Roman"/>
          <w:sz w:val="24"/>
          <w:szCs w:val="24"/>
        </w:rPr>
        <w:t xml:space="preserve"> did</w:t>
      </w:r>
      <w:r w:rsidR="00382482" w:rsidRPr="00A42E92">
        <w:rPr>
          <w:rFonts w:ascii="Times New Roman" w:eastAsia="Dotum" w:hAnsi="Times New Roman"/>
          <w:sz w:val="24"/>
          <w:szCs w:val="24"/>
        </w:rPr>
        <w:t xml:space="preserve"> those who </w:t>
      </w:r>
      <w:r w:rsidR="00032222" w:rsidRPr="00A42E92">
        <w:rPr>
          <w:rFonts w:ascii="Times New Roman" w:eastAsia="Dotum" w:hAnsi="Times New Roman"/>
          <w:sz w:val="24"/>
          <w:szCs w:val="24"/>
        </w:rPr>
        <w:t xml:space="preserve">had </w:t>
      </w:r>
      <w:r w:rsidR="00382482" w:rsidRPr="00A42E92">
        <w:rPr>
          <w:rFonts w:ascii="Times New Roman" w:eastAsia="Dotum" w:hAnsi="Times New Roman"/>
          <w:sz w:val="24"/>
          <w:szCs w:val="24"/>
        </w:rPr>
        <w:t>not</w:t>
      </w:r>
      <w:r w:rsidR="00032222" w:rsidRPr="00A42E92">
        <w:rPr>
          <w:rFonts w:ascii="Times New Roman" w:eastAsia="Dotum" w:hAnsi="Times New Roman"/>
          <w:sz w:val="24"/>
          <w:szCs w:val="24"/>
        </w:rPr>
        <w:t xml:space="preserve"> been</w:t>
      </w:r>
      <w:r w:rsidR="00B23531" w:rsidRPr="00A42E92">
        <w:rPr>
          <w:rFonts w:ascii="Times New Roman" w:eastAsia="Dotum" w:hAnsi="Times New Roman"/>
          <w:sz w:val="24"/>
          <w:szCs w:val="24"/>
        </w:rPr>
        <w:t xml:space="preserve"> </w:t>
      </w:r>
      <w:r w:rsidR="005645A4" w:rsidRPr="00A42E92">
        <w:rPr>
          <w:rFonts w:ascii="Times New Roman" w:eastAsia="Dotum" w:hAnsi="Times New Roman"/>
          <w:sz w:val="24"/>
          <w:szCs w:val="24"/>
        </w:rPr>
        <w:t>fired</w:t>
      </w:r>
      <w:r w:rsidR="00382482" w:rsidRPr="00A42E92">
        <w:rPr>
          <w:rFonts w:ascii="Times New Roman" w:eastAsia="Dotum" w:hAnsi="Times New Roman"/>
          <w:sz w:val="24"/>
          <w:szCs w:val="24"/>
        </w:rPr>
        <w:t>.</w:t>
      </w:r>
      <w:r w:rsidR="00D026E8" w:rsidRPr="00A42E92">
        <w:rPr>
          <w:rFonts w:ascii="Times New Roman" w:eastAsia="Dotum" w:hAnsi="Times New Roman"/>
          <w:sz w:val="24"/>
          <w:szCs w:val="24"/>
        </w:rPr>
        <w:t xml:space="preserve"> </w:t>
      </w:r>
      <w:r w:rsidR="00D43A0D" w:rsidRPr="00A42E92">
        <w:rPr>
          <w:rFonts w:ascii="Times New Roman" w:eastAsia="Dotum" w:hAnsi="Times New Roman"/>
          <w:sz w:val="24"/>
          <w:szCs w:val="24"/>
        </w:rPr>
        <w:t>Disclosure</w:t>
      </w:r>
      <w:r w:rsidR="00DB60CF" w:rsidRPr="00A42E92">
        <w:rPr>
          <w:rFonts w:ascii="Times New Roman" w:eastAsia="Dotum" w:hAnsi="Times New Roman"/>
          <w:sz w:val="24"/>
          <w:szCs w:val="24"/>
        </w:rPr>
        <w:t xml:space="preserve"> in a</w:t>
      </w:r>
      <w:r w:rsidR="00BC1E6E" w:rsidRPr="00A42E92">
        <w:rPr>
          <w:rFonts w:ascii="Times New Roman" w:eastAsia="Dotum" w:hAnsi="Times New Roman"/>
          <w:sz w:val="24"/>
          <w:szCs w:val="24"/>
        </w:rPr>
        <w:t>n</w:t>
      </w:r>
      <w:r w:rsidR="00DB60CF" w:rsidRPr="00A42E92">
        <w:rPr>
          <w:rFonts w:ascii="Times New Roman" w:eastAsia="Dotum" w:hAnsi="Times New Roman"/>
          <w:sz w:val="24"/>
          <w:szCs w:val="24"/>
        </w:rPr>
        <w:t xml:space="preserve"> </w:t>
      </w:r>
      <w:r w:rsidR="00EF02E3" w:rsidRPr="00A42E92">
        <w:rPr>
          <w:rFonts w:ascii="Times New Roman" w:eastAsia="Dotum" w:hAnsi="Times New Roman"/>
          <w:sz w:val="24"/>
          <w:szCs w:val="24"/>
        </w:rPr>
        <w:t xml:space="preserve">individual or </w:t>
      </w:r>
      <w:r w:rsidR="00DB60CF" w:rsidRPr="00A42E92">
        <w:rPr>
          <w:rFonts w:ascii="Times New Roman" w:eastAsia="Dotum" w:hAnsi="Times New Roman"/>
          <w:sz w:val="24"/>
          <w:szCs w:val="24"/>
        </w:rPr>
        <w:t>group only</w:t>
      </w:r>
      <w:r w:rsidR="00D026E8" w:rsidRPr="00A42E92">
        <w:rPr>
          <w:rFonts w:ascii="Times New Roman" w:eastAsia="Dotum" w:hAnsi="Times New Roman"/>
          <w:sz w:val="24"/>
          <w:szCs w:val="24"/>
        </w:rPr>
        <w:t xml:space="preserve"> had </w:t>
      </w:r>
      <w:r w:rsidR="00382482" w:rsidRPr="00A42E92">
        <w:rPr>
          <w:rFonts w:ascii="Times New Roman" w:eastAsia="Dotum" w:hAnsi="Times New Roman"/>
          <w:sz w:val="24"/>
          <w:szCs w:val="24"/>
        </w:rPr>
        <w:t xml:space="preserve">a significantly positive association </w:t>
      </w:r>
      <w:r w:rsidR="00D026E8" w:rsidRPr="00A42E92">
        <w:rPr>
          <w:rFonts w:ascii="Times New Roman" w:eastAsia="Dotum" w:hAnsi="Times New Roman"/>
          <w:sz w:val="24"/>
          <w:szCs w:val="24"/>
        </w:rPr>
        <w:t xml:space="preserve">with </w:t>
      </w:r>
      <w:r w:rsidR="0036291A" w:rsidRPr="00A42E92">
        <w:rPr>
          <w:rFonts w:ascii="Times New Roman" w:eastAsia="Dotum" w:hAnsi="Times New Roman"/>
          <w:sz w:val="24"/>
          <w:szCs w:val="24"/>
        </w:rPr>
        <w:t>the</w:t>
      </w:r>
      <w:r w:rsidR="00B9554A" w:rsidRPr="00A42E92">
        <w:rPr>
          <w:rFonts w:ascii="Times New Roman" w:eastAsia="Dotum" w:hAnsi="Times New Roman"/>
          <w:sz w:val="24"/>
          <w:szCs w:val="24"/>
        </w:rPr>
        <w:t xml:space="preserve"> </w:t>
      </w:r>
      <w:r w:rsidR="00170653" w:rsidRPr="00A42E92">
        <w:rPr>
          <w:rFonts w:ascii="Times New Roman" w:eastAsia="Dotum" w:hAnsi="Times New Roman"/>
          <w:sz w:val="24"/>
          <w:szCs w:val="24"/>
        </w:rPr>
        <w:t xml:space="preserve">physical </w:t>
      </w:r>
      <w:r w:rsidR="00B9554A" w:rsidRPr="00A42E92">
        <w:rPr>
          <w:rFonts w:ascii="Times New Roman" w:eastAsia="Dotum" w:hAnsi="Times New Roman"/>
          <w:sz w:val="24"/>
          <w:szCs w:val="24"/>
        </w:rPr>
        <w:t xml:space="preserve">type of </w:t>
      </w:r>
      <w:r w:rsidR="00D026E8" w:rsidRPr="00A42E92">
        <w:rPr>
          <w:rFonts w:ascii="Times New Roman" w:eastAsia="Dotum" w:hAnsi="Times New Roman"/>
          <w:sz w:val="24"/>
          <w:szCs w:val="24"/>
        </w:rPr>
        <w:t xml:space="preserve">negative </w:t>
      </w:r>
      <w:r w:rsidR="00170653" w:rsidRPr="00A42E92">
        <w:rPr>
          <w:rFonts w:ascii="Times New Roman" w:eastAsia="Dotum" w:hAnsi="Times New Roman"/>
          <w:sz w:val="24"/>
          <w:szCs w:val="24"/>
        </w:rPr>
        <w:t xml:space="preserve">health </w:t>
      </w:r>
      <w:r w:rsidR="00D026E8" w:rsidRPr="00A42E92">
        <w:rPr>
          <w:rFonts w:ascii="Times New Roman" w:eastAsia="Dotum" w:hAnsi="Times New Roman"/>
          <w:sz w:val="24"/>
          <w:szCs w:val="24"/>
        </w:rPr>
        <w:t>effects (</w:t>
      </w:r>
      <w:r w:rsidR="00D026E8" w:rsidRPr="00A42E92">
        <w:rPr>
          <w:rFonts w:ascii="Times New Roman" w:eastAsia="Dotum" w:hAnsi="Times New Roman"/>
          <w:i/>
          <w:sz w:val="24"/>
          <w:szCs w:val="24"/>
        </w:rPr>
        <w:t>r</w:t>
      </w:r>
      <w:r w:rsidR="00D026E8" w:rsidRPr="00A42E92">
        <w:rPr>
          <w:rFonts w:ascii="Times New Roman" w:eastAsia="Dotum" w:hAnsi="Times New Roman"/>
          <w:sz w:val="24"/>
          <w:szCs w:val="24"/>
        </w:rPr>
        <w:t xml:space="preserve"> = .177, </w:t>
      </w:r>
      <w:r w:rsidR="00D026E8" w:rsidRPr="00A42E92">
        <w:rPr>
          <w:rFonts w:ascii="Times New Roman" w:eastAsia="Dotum" w:hAnsi="Times New Roman"/>
          <w:i/>
          <w:sz w:val="24"/>
          <w:szCs w:val="24"/>
        </w:rPr>
        <w:t>p</w:t>
      </w:r>
      <w:r w:rsidR="00D026E8" w:rsidRPr="00A42E92">
        <w:rPr>
          <w:rFonts w:ascii="Times New Roman" w:eastAsia="Dotum" w:hAnsi="Times New Roman"/>
          <w:sz w:val="24"/>
          <w:szCs w:val="24"/>
        </w:rPr>
        <w:t xml:space="preserve"> &lt; .05)</w:t>
      </w:r>
      <w:r w:rsidR="00782A82" w:rsidRPr="00A42E92">
        <w:rPr>
          <w:rFonts w:ascii="Times New Roman" w:eastAsia="Dotum" w:hAnsi="Times New Roman"/>
          <w:sz w:val="24"/>
          <w:szCs w:val="24"/>
        </w:rPr>
        <w:t xml:space="preserve">. </w:t>
      </w:r>
      <w:r w:rsidR="0055071A" w:rsidRPr="00A42E92">
        <w:rPr>
          <w:rFonts w:ascii="Times New Roman" w:hAnsi="Times New Roman"/>
          <w:sz w:val="24"/>
          <w:szCs w:val="24"/>
        </w:rPr>
        <w:t xml:space="preserve">Income had the greatest </w:t>
      </w:r>
      <w:r w:rsidR="0055071A" w:rsidRPr="00A42E92">
        <w:rPr>
          <w:rFonts w:ascii="Times New Roman" w:eastAsia="Dotum" w:hAnsi="Times New Roman"/>
          <w:bCs/>
          <w:sz w:val="24"/>
          <w:szCs w:val="24"/>
        </w:rPr>
        <w:t>correlations</w:t>
      </w:r>
      <w:r w:rsidR="0055071A" w:rsidRPr="00A42E92">
        <w:rPr>
          <w:rFonts w:ascii="Times New Roman" w:eastAsia="Dotum" w:hAnsi="Times New Roman"/>
          <w:sz w:val="24"/>
          <w:szCs w:val="24"/>
        </w:rPr>
        <w:t xml:space="preserve"> </w:t>
      </w:r>
      <w:r w:rsidR="00D026E8" w:rsidRPr="00A42E92">
        <w:rPr>
          <w:rFonts w:ascii="Times New Roman" w:eastAsia="Dotum" w:hAnsi="Times New Roman"/>
          <w:sz w:val="24"/>
          <w:szCs w:val="24"/>
        </w:rPr>
        <w:t xml:space="preserve">with </w:t>
      </w:r>
      <w:r w:rsidR="0055071A" w:rsidRPr="00A42E92">
        <w:rPr>
          <w:rFonts w:ascii="Times New Roman" w:eastAsia="Dotum" w:hAnsi="Times New Roman"/>
          <w:sz w:val="24"/>
          <w:szCs w:val="24"/>
        </w:rPr>
        <w:t xml:space="preserve">all four </w:t>
      </w:r>
      <w:r w:rsidR="00D026E8" w:rsidRPr="00A42E92">
        <w:rPr>
          <w:rFonts w:ascii="Times New Roman" w:eastAsia="Dotum" w:hAnsi="Times New Roman"/>
          <w:sz w:val="24"/>
          <w:szCs w:val="24"/>
        </w:rPr>
        <w:t xml:space="preserve">negative </w:t>
      </w:r>
      <w:r w:rsidR="00B9554A" w:rsidRPr="00A42E92">
        <w:rPr>
          <w:rFonts w:ascii="Times New Roman" w:eastAsia="Dotum" w:hAnsi="Times New Roman"/>
          <w:sz w:val="24"/>
          <w:szCs w:val="24"/>
        </w:rPr>
        <w:t xml:space="preserve">health </w:t>
      </w:r>
      <w:r w:rsidR="000E2E60" w:rsidRPr="00A42E92">
        <w:rPr>
          <w:rFonts w:ascii="Times New Roman" w:eastAsia="Dotum" w:hAnsi="Times New Roman"/>
          <w:sz w:val="24"/>
          <w:szCs w:val="24"/>
        </w:rPr>
        <w:t>effect</w:t>
      </w:r>
      <w:r w:rsidR="00DB60CF" w:rsidRPr="00A42E92">
        <w:rPr>
          <w:rFonts w:ascii="Times New Roman" w:eastAsia="Dotum" w:hAnsi="Times New Roman"/>
          <w:sz w:val="24"/>
          <w:szCs w:val="24"/>
        </w:rPr>
        <w:t xml:space="preserve"> </w:t>
      </w:r>
      <w:proofErr w:type="gramStart"/>
      <w:r w:rsidR="00DB60CF" w:rsidRPr="00A42E92">
        <w:rPr>
          <w:rFonts w:ascii="Times New Roman" w:eastAsia="Dotum" w:hAnsi="Times New Roman"/>
          <w:sz w:val="24"/>
          <w:szCs w:val="24"/>
        </w:rPr>
        <w:t>types</w:t>
      </w:r>
      <w:proofErr w:type="gramEnd"/>
      <w:r w:rsidR="009D0886" w:rsidRPr="00A42E92">
        <w:rPr>
          <w:rFonts w:ascii="Times New Roman" w:eastAsia="Times New Roman" w:hAnsi="Times New Roman"/>
          <w:kern w:val="0"/>
          <w:sz w:val="24"/>
          <w:szCs w:val="24"/>
          <w:shd w:val="clear" w:color="auto" w:fill="FFFFFF"/>
        </w:rPr>
        <w:t xml:space="preserve"> </w:t>
      </w:r>
      <w:r w:rsidR="00DB60CF" w:rsidRPr="00A42E92">
        <w:rPr>
          <w:rFonts w:ascii="Times New Roman" w:hAnsi="Times New Roman"/>
          <w:sz w:val="24"/>
          <w:szCs w:val="24"/>
        </w:rPr>
        <w:t xml:space="preserve">but the correlations were negative </w:t>
      </w:r>
      <w:r w:rsidR="0055071A" w:rsidRPr="00A42E92">
        <w:rPr>
          <w:rFonts w:ascii="Times New Roman" w:eastAsia="Dotum" w:hAnsi="Times New Roman"/>
          <w:sz w:val="24"/>
          <w:szCs w:val="24"/>
        </w:rPr>
        <w:t>(</w:t>
      </w:r>
      <w:r w:rsidR="0055071A" w:rsidRPr="00A42E92">
        <w:rPr>
          <w:rFonts w:ascii="Times New Roman" w:eastAsia="Dotum" w:hAnsi="Times New Roman"/>
          <w:i/>
          <w:sz w:val="24"/>
          <w:szCs w:val="24"/>
        </w:rPr>
        <w:t>r</w:t>
      </w:r>
      <w:r w:rsidR="0055071A" w:rsidRPr="00A42E92">
        <w:rPr>
          <w:rFonts w:ascii="Times New Roman" w:eastAsia="Dotum" w:hAnsi="Times New Roman"/>
          <w:sz w:val="24"/>
          <w:szCs w:val="24"/>
        </w:rPr>
        <w:t xml:space="preserve"> = -.293; </w:t>
      </w:r>
      <w:r w:rsidR="0055071A" w:rsidRPr="00A42E92">
        <w:rPr>
          <w:rFonts w:ascii="Times New Roman" w:eastAsia="Dotum" w:hAnsi="Times New Roman"/>
          <w:i/>
          <w:sz w:val="24"/>
          <w:szCs w:val="24"/>
        </w:rPr>
        <w:t>r</w:t>
      </w:r>
      <w:r w:rsidR="0055071A" w:rsidRPr="00A42E92">
        <w:rPr>
          <w:rFonts w:ascii="Times New Roman" w:eastAsia="Dotum" w:hAnsi="Times New Roman"/>
          <w:sz w:val="24"/>
          <w:szCs w:val="24"/>
        </w:rPr>
        <w:t xml:space="preserve"> = -.280; </w:t>
      </w:r>
      <w:r w:rsidR="0055071A" w:rsidRPr="00A42E92">
        <w:rPr>
          <w:rFonts w:ascii="Times New Roman" w:eastAsia="Dotum" w:hAnsi="Times New Roman"/>
          <w:i/>
          <w:sz w:val="24"/>
          <w:szCs w:val="24"/>
        </w:rPr>
        <w:t>r</w:t>
      </w:r>
      <w:r w:rsidR="0055071A" w:rsidRPr="00A42E92">
        <w:rPr>
          <w:rFonts w:ascii="Times New Roman" w:eastAsia="Dotum" w:hAnsi="Times New Roman"/>
          <w:sz w:val="24"/>
          <w:szCs w:val="24"/>
        </w:rPr>
        <w:t xml:space="preserve"> = -.366; </w:t>
      </w:r>
      <w:r w:rsidR="0055071A" w:rsidRPr="00A42E92">
        <w:rPr>
          <w:rFonts w:ascii="Times New Roman" w:eastAsia="Dotum" w:hAnsi="Times New Roman"/>
          <w:i/>
          <w:sz w:val="24"/>
          <w:szCs w:val="24"/>
        </w:rPr>
        <w:t>r</w:t>
      </w:r>
      <w:r w:rsidR="0055071A" w:rsidRPr="00A42E92">
        <w:rPr>
          <w:rFonts w:ascii="Times New Roman" w:eastAsia="Dotum" w:hAnsi="Times New Roman"/>
          <w:sz w:val="24"/>
          <w:szCs w:val="24"/>
        </w:rPr>
        <w:t xml:space="preserve"> = -.337)</w:t>
      </w:r>
      <w:r w:rsidR="00DB60CF" w:rsidRPr="00A42E92">
        <w:rPr>
          <w:rFonts w:ascii="Times New Roman" w:eastAsia="Dotum" w:hAnsi="Times New Roman"/>
          <w:sz w:val="24"/>
          <w:szCs w:val="24"/>
        </w:rPr>
        <w:t>; that is</w:t>
      </w:r>
      <w:r w:rsidR="0055071A" w:rsidRPr="00A42E92">
        <w:rPr>
          <w:rFonts w:ascii="Times New Roman" w:eastAsia="Dotum" w:hAnsi="Times New Roman"/>
          <w:sz w:val="24"/>
          <w:szCs w:val="24"/>
        </w:rPr>
        <w:t>, the lower</w:t>
      </w:r>
      <w:r w:rsidR="00DB60CF" w:rsidRPr="00A42E92">
        <w:rPr>
          <w:rFonts w:ascii="Times New Roman" w:eastAsia="Dotum" w:hAnsi="Times New Roman"/>
          <w:sz w:val="24"/>
          <w:szCs w:val="24"/>
        </w:rPr>
        <w:t xml:space="preserve"> the</w:t>
      </w:r>
      <w:r w:rsidR="000E2E60" w:rsidRPr="00A42E92">
        <w:rPr>
          <w:rFonts w:ascii="Times New Roman" w:eastAsia="Dotum" w:hAnsi="Times New Roman"/>
          <w:sz w:val="24"/>
          <w:szCs w:val="24"/>
        </w:rPr>
        <w:t xml:space="preserve"> respondents’ monthly household </w:t>
      </w:r>
      <w:r w:rsidR="0055071A" w:rsidRPr="00A42E92">
        <w:rPr>
          <w:rFonts w:ascii="Times New Roman" w:eastAsia="Dotum" w:hAnsi="Times New Roman"/>
          <w:sz w:val="24"/>
          <w:szCs w:val="24"/>
        </w:rPr>
        <w:t xml:space="preserve">income, the more </w:t>
      </w:r>
      <w:r w:rsidR="00B9554A" w:rsidRPr="00A42E92">
        <w:rPr>
          <w:rFonts w:ascii="Times New Roman" w:eastAsia="Dotum" w:hAnsi="Times New Roman"/>
          <w:sz w:val="24"/>
          <w:szCs w:val="24"/>
        </w:rPr>
        <w:t>negative health</w:t>
      </w:r>
      <w:r w:rsidR="0055071A" w:rsidRPr="00A42E92">
        <w:rPr>
          <w:rFonts w:ascii="Times New Roman" w:eastAsia="Dotum" w:hAnsi="Times New Roman"/>
          <w:sz w:val="24"/>
          <w:szCs w:val="24"/>
        </w:rPr>
        <w:t xml:space="preserve"> </w:t>
      </w:r>
      <w:r w:rsidR="000E2E60" w:rsidRPr="00A42E92">
        <w:rPr>
          <w:rFonts w:ascii="Times New Roman" w:eastAsia="Dotum" w:hAnsi="Times New Roman"/>
          <w:sz w:val="24"/>
          <w:szCs w:val="24"/>
        </w:rPr>
        <w:t>effects</w:t>
      </w:r>
      <w:r w:rsidR="00DB60CF" w:rsidRPr="00A42E92">
        <w:rPr>
          <w:rFonts w:ascii="Times New Roman" w:eastAsia="Dotum" w:hAnsi="Times New Roman"/>
          <w:sz w:val="24"/>
          <w:szCs w:val="24"/>
        </w:rPr>
        <w:t xml:space="preserve"> they experienced</w:t>
      </w:r>
      <w:r w:rsidR="0055071A" w:rsidRPr="00A42E92">
        <w:rPr>
          <w:rFonts w:ascii="Times New Roman" w:eastAsia="Dotum" w:hAnsi="Times New Roman"/>
          <w:sz w:val="24"/>
          <w:szCs w:val="24"/>
        </w:rPr>
        <w:t xml:space="preserve">. </w:t>
      </w:r>
      <w:r w:rsidR="00DB60CF" w:rsidRPr="00A42E92">
        <w:rPr>
          <w:rFonts w:ascii="Times New Roman" w:eastAsia="Dotum" w:hAnsi="Times New Roman"/>
          <w:sz w:val="24"/>
          <w:szCs w:val="24"/>
        </w:rPr>
        <w:t>Time elapsed</w:t>
      </w:r>
      <w:r w:rsidR="00CE1D58" w:rsidRPr="00A42E92">
        <w:rPr>
          <w:rFonts w:ascii="Times New Roman" w:eastAsia="Dotum" w:hAnsi="Times New Roman"/>
          <w:sz w:val="24"/>
          <w:szCs w:val="24"/>
        </w:rPr>
        <w:t xml:space="preserve"> </w:t>
      </w:r>
      <w:r w:rsidR="0031674B" w:rsidRPr="00A42E92">
        <w:rPr>
          <w:rFonts w:ascii="Times New Roman" w:eastAsia="Dotum" w:hAnsi="Times New Roman"/>
          <w:sz w:val="24"/>
          <w:szCs w:val="24"/>
        </w:rPr>
        <w:t xml:space="preserve">also </w:t>
      </w:r>
      <w:r w:rsidR="00CE1D58" w:rsidRPr="00A42E92">
        <w:rPr>
          <w:rFonts w:ascii="Times New Roman" w:eastAsia="Dotum" w:hAnsi="Times New Roman"/>
          <w:sz w:val="24"/>
          <w:szCs w:val="24"/>
        </w:rPr>
        <w:t xml:space="preserve">had significantly </w:t>
      </w:r>
      <w:r w:rsidR="0031674B" w:rsidRPr="00A42E92">
        <w:rPr>
          <w:rFonts w:ascii="Times New Roman" w:eastAsia="Dotum" w:hAnsi="Times New Roman"/>
          <w:sz w:val="24"/>
          <w:szCs w:val="24"/>
        </w:rPr>
        <w:t>negative associations but only with</w:t>
      </w:r>
      <w:r w:rsidR="00CE1D58" w:rsidRPr="00A42E92">
        <w:rPr>
          <w:rFonts w:ascii="Times New Roman" w:eastAsia="Dotum" w:hAnsi="Times New Roman"/>
          <w:sz w:val="24"/>
          <w:szCs w:val="24"/>
        </w:rPr>
        <w:t xml:space="preserve"> three types of </w:t>
      </w:r>
      <w:r w:rsidR="000E2E60" w:rsidRPr="00A42E92">
        <w:rPr>
          <w:rFonts w:ascii="Times New Roman" w:eastAsia="Dotum" w:hAnsi="Times New Roman"/>
          <w:sz w:val="24"/>
          <w:szCs w:val="24"/>
        </w:rPr>
        <w:t xml:space="preserve">negative </w:t>
      </w:r>
      <w:r w:rsidR="00B9554A" w:rsidRPr="00A42E92">
        <w:rPr>
          <w:rFonts w:ascii="Times New Roman" w:eastAsia="Dotum" w:hAnsi="Times New Roman"/>
          <w:sz w:val="24"/>
          <w:szCs w:val="24"/>
        </w:rPr>
        <w:t xml:space="preserve">health </w:t>
      </w:r>
      <w:r w:rsidR="00D026E8" w:rsidRPr="00A42E92">
        <w:rPr>
          <w:rFonts w:ascii="Times New Roman" w:eastAsia="Dotum" w:hAnsi="Times New Roman"/>
          <w:sz w:val="24"/>
          <w:szCs w:val="24"/>
        </w:rPr>
        <w:t>effect</w:t>
      </w:r>
      <w:r w:rsidR="000E2E60" w:rsidRPr="00A42E92">
        <w:rPr>
          <w:rFonts w:ascii="Times New Roman" w:eastAsia="Dotum" w:hAnsi="Times New Roman"/>
          <w:sz w:val="24"/>
          <w:szCs w:val="24"/>
        </w:rPr>
        <w:t>s</w:t>
      </w:r>
      <w:r w:rsidR="00CE1D58" w:rsidRPr="00A42E92">
        <w:rPr>
          <w:rFonts w:ascii="Times New Roman" w:eastAsia="Dotum" w:hAnsi="Times New Roman"/>
          <w:sz w:val="24"/>
          <w:szCs w:val="24"/>
        </w:rPr>
        <w:t xml:space="preserve"> (physical, behavioral, and emotional) at different levels of significance</w:t>
      </w:r>
      <w:r w:rsidR="000E2E60" w:rsidRPr="00A42E92">
        <w:rPr>
          <w:rFonts w:ascii="Times New Roman" w:eastAsia="Dotum" w:hAnsi="Times New Roman"/>
          <w:sz w:val="24"/>
          <w:szCs w:val="24"/>
        </w:rPr>
        <w:t xml:space="preserve"> (</w:t>
      </w:r>
      <w:r w:rsidR="000E2E60" w:rsidRPr="00A42E92">
        <w:rPr>
          <w:rFonts w:ascii="Times New Roman" w:eastAsia="Dotum" w:hAnsi="Times New Roman"/>
          <w:i/>
          <w:sz w:val="24"/>
          <w:szCs w:val="24"/>
        </w:rPr>
        <w:t>r</w:t>
      </w:r>
      <w:r w:rsidR="000E2E60" w:rsidRPr="00A42E92">
        <w:rPr>
          <w:rFonts w:ascii="Times New Roman" w:eastAsia="Dotum" w:hAnsi="Times New Roman"/>
          <w:sz w:val="24"/>
          <w:szCs w:val="24"/>
        </w:rPr>
        <w:t xml:space="preserve"> = -.2</w:t>
      </w:r>
      <w:r w:rsidR="0031674B" w:rsidRPr="00A42E92">
        <w:rPr>
          <w:rFonts w:ascii="Times New Roman" w:eastAsia="Dotum" w:hAnsi="Times New Roman"/>
          <w:sz w:val="24"/>
          <w:szCs w:val="24"/>
        </w:rPr>
        <w:t>5</w:t>
      </w:r>
      <w:r w:rsidR="000E2E60" w:rsidRPr="00A42E92">
        <w:rPr>
          <w:rFonts w:ascii="Times New Roman" w:eastAsia="Dotum" w:hAnsi="Times New Roman"/>
          <w:sz w:val="24"/>
          <w:szCs w:val="24"/>
        </w:rPr>
        <w:t xml:space="preserve">3; </w:t>
      </w:r>
      <w:r w:rsidR="000E2E60" w:rsidRPr="00A42E92">
        <w:rPr>
          <w:rFonts w:ascii="Times New Roman" w:eastAsia="Dotum" w:hAnsi="Times New Roman"/>
          <w:i/>
          <w:sz w:val="24"/>
          <w:szCs w:val="24"/>
        </w:rPr>
        <w:t>r</w:t>
      </w:r>
      <w:r w:rsidR="000E2E60" w:rsidRPr="00A42E92">
        <w:rPr>
          <w:rFonts w:ascii="Times New Roman" w:eastAsia="Dotum" w:hAnsi="Times New Roman"/>
          <w:sz w:val="24"/>
          <w:szCs w:val="24"/>
        </w:rPr>
        <w:t xml:space="preserve"> = -.</w:t>
      </w:r>
      <w:r w:rsidR="0031674B" w:rsidRPr="00A42E92">
        <w:rPr>
          <w:rFonts w:ascii="Times New Roman" w:eastAsia="Dotum" w:hAnsi="Times New Roman"/>
          <w:sz w:val="24"/>
          <w:szCs w:val="24"/>
        </w:rPr>
        <w:t>195</w:t>
      </w:r>
      <w:r w:rsidR="000E2E60" w:rsidRPr="00A42E92">
        <w:rPr>
          <w:rFonts w:ascii="Times New Roman" w:eastAsia="Dotum" w:hAnsi="Times New Roman"/>
          <w:sz w:val="24"/>
          <w:szCs w:val="24"/>
        </w:rPr>
        <w:t xml:space="preserve">; </w:t>
      </w:r>
      <w:r w:rsidR="000E2E60" w:rsidRPr="00A42E92">
        <w:rPr>
          <w:rFonts w:ascii="Times New Roman" w:eastAsia="Dotum" w:hAnsi="Times New Roman"/>
          <w:i/>
          <w:sz w:val="24"/>
          <w:szCs w:val="24"/>
        </w:rPr>
        <w:t>r</w:t>
      </w:r>
      <w:r w:rsidR="000E2E60" w:rsidRPr="00A42E92">
        <w:rPr>
          <w:rFonts w:ascii="Times New Roman" w:eastAsia="Dotum" w:hAnsi="Times New Roman"/>
          <w:sz w:val="24"/>
          <w:szCs w:val="24"/>
        </w:rPr>
        <w:t xml:space="preserve"> = -.</w:t>
      </w:r>
      <w:r w:rsidR="0031674B" w:rsidRPr="00A42E92">
        <w:rPr>
          <w:rFonts w:ascii="Times New Roman" w:eastAsia="Dotum" w:hAnsi="Times New Roman"/>
          <w:sz w:val="24"/>
          <w:szCs w:val="24"/>
        </w:rPr>
        <w:t>280</w:t>
      </w:r>
      <w:r w:rsidR="000E2E60" w:rsidRPr="00A42E92">
        <w:rPr>
          <w:rFonts w:ascii="Times New Roman" w:eastAsia="Dotum" w:hAnsi="Times New Roman"/>
          <w:sz w:val="24"/>
          <w:szCs w:val="24"/>
        </w:rPr>
        <w:t>, respectively)</w:t>
      </w:r>
      <w:r w:rsidR="00CE1D58" w:rsidRPr="00A42E92">
        <w:rPr>
          <w:rFonts w:ascii="Times New Roman" w:eastAsia="Dotum" w:hAnsi="Times New Roman"/>
          <w:sz w:val="24"/>
          <w:szCs w:val="24"/>
        </w:rPr>
        <w:t xml:space="preserve">. </w:t>
      </w:r>
      <w:r w:rsidR="00782A82" w:rsidRPr="00A42E92">
        <w:rPr>
          <w:rFonts w:ascii="Times New Roman" w:eastAsia="Dotum" w:hAnsi="Times New Roman"/>
          <w:sz w:val="24"/>
          <w:szCs w:val="24"/>
        </w:rPr>
        <w:t>G</w:t>
      </w:r>
      <w:r w:rsidR="005645A4" w:rsidRPr="00A42E92">
        <w:rPr>
          <w:rFonts w:ascii="Times New Roman" w:eastAsia="Dotum" w:hAnsi="Times New Roman"/>
          <w:sz w:val="24"/>
          <w:szCs w:val="24"/>
        </w:rPr>
        <w:t xml:space="preserve">ender </w:t>
      </w:r>
      <w:r w:rsidR="00D05FEF" w:rsidRPr="00A42E92">
        <w:rPr>
          <w:rFonts w:ascii="Times New Roman" w:eastAsia="Dotum" w:hAnsi="Times New Roman"/>
          <w:sz w:val="24"/>
          <w:szCs w:val="24"/>
        </w:rPr>
        <w:t>was</w:t>
      </w:r>
      <w:r w:rsidR="00782A82" w:rsidRPr="00A42E92">
        <w:rPr>
          <w:rFonts w:ascii="Times New Roman" w:eastAsia="Dotum" w:hAnsi="Times New Roman"/>
          <w:sz w:val="24"/>
          <w:szCs w:val="24"/>
        </w:rPr>
        <w:t xml:space="preserve"> negative</w:t>
      </w:r>
      <w:r w:rsidR="00D05FEF" w:rsidRPr="00A42E92">
        <w:rPr>
          <w:rFonts w:ascii="Times New Roman" w:eastAsia="Dotum" w:hAnsi="Times New Roman"/>
          <w:sz w:val="24"/>
          <w:szCs w:val="24"/>
        </w:rPr>
        <w:t xml:space="preserve">ly </w:t>
      </w:r>
      <w:r w:rsidR="007A2340" w:rsidRPr="00A42E92">
        <w:rPr>
          <w:rFonts w:ascii="Times New Roman" w:eastAsia="Dotum" w:hAnsi="Times New Roman"/>
          <w:sz w:val="24"/>
          <w:szCs w:val="24"/>
        </w:rPr>
        <w:t>related</w:t>
      </w:r>
      <w:r w:rsidR="00782A82" w:rsidRPr="00A42E92">
        <w:rPr>
          <w:rFonts w:ascii="Times New Roman" w:eastAsia="Dotum" w:hAnsi="Times New Roman"/>
          <w:sz w:val="24"/>
          <w:szCs w:val="24"/>
        </w:rPr>
        <w:t xml:space="preserve"> with </w:t>
      </w:r>
      <w:r w:rsidR="00B9554A" w:rsidRPr="00A42E92">
        <w:rPr>
          <w:rFonts w:ascii="Times New Roman" w:eastAsia="Dotum" w:hAnsi="Times New Roman"/>
          <w:sz w:val="24"/>
          <w:szCs w:val="24"/>
        </w:rPr>
        <w:t xml:space="preserve">only </w:t>
      </w:r>
      <w:r w:rsidR="007A2340" w:rsidRPr="00A42E92">
        <w:rPr>
          <w:rFonts w:ascii="Times New Roman" w:eastAsia="Dotum" w:hAnsi="Times New Roman"/>
          <w:sz w:val="24"/>
          <w:szCs w:val="24"/>
        </w:rPr>
        <w:t>negative</w:t>
      </w:r>
      <w:r w:rsidR="00DB60CF" w:rsidRPr="00A42E92">
        <w:rPr>
          <w:rFonts w:ascii="Times New Roman" w:eastAsia="Dotum" w:hAnsi="Times New Roman"/>
          <w:sz w:val="24"/>
          <w:szCs w:val="24"/>
        </w:rPr>
        <w:t xml:space="preserve"> physical</w:t>
      </w:r>
      <w:r w:rsidR="007A2340" w:rsidRPr="00A42E92">
        <w:rPr>
          <w:rFonts w:ascii="Times New Roman" w:eastAsia="Dotum" w:hAnsi="Times New Roman"/>
          <w:sz w:val="24"/>
          <w:szCs w:val="24"/>
        </w:rPr>
        <w:t xml:space="preserve"> </w:t>
      </w:r>
      <w:r w:rsidR="00170653" w:rsidRPr="00A42E92">
        <w:rPr>
          <w:rFonts w:ascii="Times New Roman" w:eastAsia="Dotum" w:hAnsi="Times New Roman"/>
          <w:sz w:val="24"/>
          <w:szCs w:val="24"/>
        </w:rPr>
        <w:t>health</w:t>
      </w:r>
      <w:r w:rsidR="00782A82" w:rsidRPr="00A42E92">
        <w:rPr>
          <w:rFonts w:ascii="Times New Roman" w:eastAsia="Dotum" w:hAnsi="Times New Roman"/>
          <w:sz w:val="24"/>
          <w:szCs w:val="24"/>
        </w:rPr>
        <w:t xml:space="preserve"> </w:t>
      </w:r>
      <w:r w:rsidR="00DB60CF" w:rsidRPr="00A42E92">
        <w:rPr>
          <w:rFonts w:ascii="Times New Roman" w:eastAsia="Dotum" w:hAnsi="Times New Roman"/>
          <w:sz w:val="24"/>
          <w:szCs w:val="24"/>
        </w:rPr>
        <w:t xml:space="preserve">effects </w:t>
      </w:r>
      <w:r w:rsidR="00782A82" w:rsidRPr="00A42E92">
        <w:rPr>
          <w:rFonts w:ascii="Times New Roman" w:eastAsia="Dotum" w:hAnsi="Times New Roman"/>
          <w:sz w:val="24"/>
          <w:szCs w:val="24"/>
        </w:rPr>
        <w:t>(</w:t>
      </w:r>
      <w:r w:rsidR="00782A82" w:rsidRPr="00A42E92">
        <w:rPr>
          <w:rFonts w:ascii="Times New Roman" w:eastAsia="Dotum" w:hAnsi="Times New Roman"/>
          <w:i/>
          <w:sz w:val="24"/>
          <w:szCs w:val="24"/>
        </w:rPr>
        <w:t>r</w:t>
      </w:r>
      <w:r w:rsidR="00782A82" w:rsidRPr="00A42E92">
        <w:rPr>
          <w:rFonts w:ascii="Times New Roman" w:eastAsia="Dotum" w:hAnsi="Times New Roman"/>
          <w:sz w:val="24"/>
          <w:szCs w:val="24"/>
        </w:rPr>
        <w:t xml:space="preserve"> = -.174, </w:t>
      </w:r>
      <w:r w:rsidR="00782A82" w:rsidRPr="00A42E92">
        <w:rPr>
          <w:rFonts w:ascii="Times New Roman" w:eastAsia="Dotum" w:hAnsi="Times New Roman"/>
          <w:i/>
          <w:sz w:val="24"/>
          <w:szCs w:val="24"/>
        </w:rPr>
        <w:t>p</w:t>
      </w:r>
      <w:r w:rsidR="00782A82" w:rsidRPr="00A42E92">
        <w:rPr>
          <w:rFonts w:ascii="Times New Roman" w:eastAsia="Dotum" w:hAnsi="Times New Roman"/>
          <w:sz w:val="24"/>
          <w:szCs w:val="24"/>
        </w:rPr>
        <w:t xml:space="preserve"> &lt; .05).</w:t>
      </w:r>
    </w:p>
    <w:p w14:paraId="7700FA8D" w14:textId="77777777" w:rsidR="008059DB" w:rsidRPr="00A42E92" w:rsidRDefault="008059DB" w:rsidP="008059DB">
      <w:pPr>
        <w:pStyle w:val="a"/>
        <w:spacing w:line="480" w:lineRule="auto"/>
        <w:ind w:firstLineChars="100" w:firstLine="240"/>
        <w:jc w:val="left"/>
        <w:rPr>
          <w:rFonts w:ascii="Times New Roman" w:eastAsia="SPSTimes-Roman" w:hAnsi="Times New Roman"/>
          <w:color w:val="auto"/>
          <w:sz w:val="24"/>
          <w:szCs w:val="24"/>
        </w:rPr>
      </w:pPr>
    </w:p>
    <w:p w14:paraId="7B98EF4D" w14:textId="3D5DC782" w:rsidR="008059DB" w:rsidRPr="00A42E92" w:rsidRDefault="001036D5" w:rsidP="00F4724D">
      <w:pPr>
        <w:pStyle w:val="a"/>
        <w:spacing w:line="480" w:lineRule="auto"/>
        <w:ind w:firstLineChars="100" w:firstLine="240"/>
        <w:jc w:val="left"/>
        <w:rPr>
          <w:rFonts w:ascii="Times New Roman" w:eastAsiaTheme="minorEastAsia" w:hAnsi="Times New Roman"/>
          <w:b/>
          <w:color w:val="auto"/>
          <w:sz w:val="24"/>
          <w:szCs w:val="24"/>
        </w:rPr>
      </w:pPr>
      <w:r w:rsidRPr="00A42E92">
        <w:rPr>
          <w:rFonts w:ascii="Times New Roman" w:eastAsiaTheme="minorEastAsia" w:hAnsi="Times New Roman"/>
          <w:b/>
          <w:color w:val="auto"/>
          <w:sz w:val="24"/>
          <w:szCs w:val="24"/>
        </w:rPr>
        <w:t xml:space="preserve">Individual </w:t>
      </w:r>
      <w:r w:rsidR="00F10ADF" w:rsidRPr="00A42E92">
        <w:rPr>
          <w:rFonts w:ascii="Times New Roman" w:eastAsiaTheme="minorEastAsia" w:hAnsi="Times New Roman"/>
          <w:b/>
          <w:color w:val="auto"/>
          <w:sz w:val="24"/>
          <w:szCs w:val="24"/>
        </w:rPr>
        <w:t xml:space="preserve">Negative </w:t>
      </w:r>
      <w:r w:rsidR="00544230" w:rsidRPr="00A42E92">
        <w:rPr>
          <w:rFonts w:ascii="Times New Roman" w:eastAsiaTheme="minorEastAsia" w:hAnsi="Times New Roman"/>
          <w:b/>
          <w:color w:val="auto"/>
          <w:sz w:val="24"/>
          <w:szCs w:val="24"/>
        </w:rPr>
        <w:t xml:space="preserve">Health </w:t>
      </w:r>
      <w:r w:rsidR="00F10ADF" w:rsidRPr="00A42E92">
        <w:rPr>
          <w:rFonts w:ascii="Times New Roman" w:eastAsiaTheme="minorEastAsia" w:hAnsi="Times New Roman"/>
          <w:b/>
          <w:color w:val="auto"/>
          <w:sz w:val="24"/>
          <w:szCs w:val="24"/>
        </w:rPr>
        <w:t>Effect</w:t>
      </w:r>
      <w:r w:rsidR="00DB60CF" w:rsidRPr="00A42E92">
        <w:rPr>
          <w:rFonts w:ascii="Times New Roman" w:eastAsiaTheme="minorEastAsia" w:hAnsi="Times New Roman"/>
          <w:b/>
          <w:color w:val="auto"/>
          <w:sz w:val="24"/>
          <w:szCs w:val="24"/>
        </w:rPr>
        <w:t xml:space="preserve"> Items</w:t>
      </w:r>
    </w:p>
    <w:p w14:paraId="35215562" w14:textId="101EDB31" w:rsidR="008059DB" w:rsidRPr="00A42E92" w:rsidRDefault="00E54874" w:rsidP="008059DB">
      <w:pPr>
        <w:pStyle w:val="a"/>
        <w:spacing w:line="480" w:lineRule="auto"/>
        <w:ind w:firstLineChars="100" w:firstLine="240"/>
        <w:jc w:val="left"/>
        <w:rPr>
          <w:rFonts w:ascii="Times New Roman" w:eastAsia="Gulim" w:hAnsi="Times New Roman"/>
          <w:bCs/>
          <w:iCs/>
          <w:color w:val="auto"/>
          <w:sz w:val="24"/>
          <w:szCs w:val="24"/>
        </w:rPr>
      </w:pPr>
      <w:r w:rsidRPr="00A42E92">
        <w:rPr>
          <w:rFonts w:ascii="Times New Roman" w:hAnsi="Times New Roman"/>
          <w:color w:val="auto"/>
          <w:sz w:val="24"/>
          <w:szCs w:val="24"/>
        </w:rPr>
        <w:t xml:space="preserve">One of the research questions </w:t>
      </w:r>
      <w:r w:rsidR="00560BEB" w:rsidRPr="00A42E92">
        <w:rPr>
          <w:rFonts w:ascii="Times New Roman" w:hAnsi="Times New Roman"/>
          <w:color w:val="auto"/>
          <w:sz w:val="24"/>
          <w:szCs w:val="24"/>
        </w:rPr>
        <w:t xml:space="preserve">aimed </w:t>
      </w:r>
      <w:r w:rsidRPr="00A42E92">
        <w:rPr>
          <w:rFonts w:ascii="Times New Roman" w:hAnsi="Times New Roman"/>
          <w:color w:val="auto"/>
          <w:sz w:val="24"/>
          <w:szCs w:val="24"/>
        </w:rPr>
        <w:t xml:space="preserve">to </w:t>
      </w:r>
      <w:r w:rsidR="005612E7" w:rsidRPr="00A42E92">
        <w:rPr>
          <w:rFonts w:ascii="Times New Roman" w:hAnsi="Times New Roman"/>
          <w:color w:val="auto"/>
          <w:sz w:val="24"/>
          <w:szCs w:val="24"/>
        </w:rPr>
        <w:t>identify</w:t>
      </w:r>
      <w:r w:rsidR="00560BEB" w:rsidRPr="00A42E92">
        <w:rPr>
          <w:rFonts w:ascii="Times New Roman" w:hAnsi="Times New Roman"/>
          <w:color w:val="auto"/>
          <w:sz w:val="24"/>
          <w:szCs w:val="24"/>
        </w:rPr>
        <w:t xml:space="preserve"> the</w:t>
      </w:r>
      <w:r w:rsidRPr="00A42E92">
        <w:rPr>
          <w:rFonts w:ascii="Times New Roman" w:hAnsi="Times New Roman"/>
          <w:color w:val="auto"/>
          <w:sz w:val="24"/>
          <w:szCs w:val="24"/>
        </w:rPr>
        <w:t xml:space="preserve"> </w:t>
      </w:r>
      <w:r w:rsidR="00AE0E7C" w:rsidRPr="00A42E92">
        <w:rPr>
          <w:rFonts w:ascii="Times New Roman" w:hAnsi="Times New Roman"/>
          <w:color w:val="auto"/>
          <w:sz w:val="24"/>
          <w:szCs w:val="24"/>
        </w:rPr>
        <w:t>level of each negative health effect</w:t>
      </w:r>
      <w:r w:rsidR="00C17C38" w:rsidRPr="00A42E92">
        <w:rPr>
          <w:rFonts w:ascii="Times New Roman" w:hAnsi="Times New Roman"/>
          <w:color w:val="auto"/>
          <w:sz w:val="24"/>
          <w:szCs w:val="24"/>
        </w:rPr>
        <w:t xml:space="preserve"> experienced by the respondents</w:t>
      </w:r>
      <w:r w:rsidR="00140C96" w:rsidRPr="00A42E92">
        <w:rPr>
          <w:rFonts w:ascii="Times New Roman" w:hAnsi="Times New Roman"/>
          <w:color w:val="auto"/>
          <w:sz w:val="24"/>
          <w:szCs w:val="24"/>
        </w:rPr>
        <w:t xml:space="preserve"> and </w:t>
      </w:r>
      <w:r w:rsidR="005612E7" w:rsidRPr="00A42E92">
        <w:rPr>
          <w:rFonts w:ascii="Times New Roman" w:hAnsi="Times New Roman"/>
          <w:color w:val="auto"/>
          <w:sz w:val="24"/>
          <w:szCs w:val="24"/>
        </w:rPr>
        <w:t xml:space="preserve">examine the differences between the </w:t>
      </w:r>
      <w:r w:rsidR="00C17C38" w:rsidRPr="00A42E92">
        <w:rPr>
          <w:rFonts w:ascii="Times New Roman" w:hAnsi="Times New Roman"/>
          <w:color w:val="auto"/>
          <w:sz w:val="24"/>
          <w:szCs w:val="24"/>
        </w:rPr>
        <w:t>whistleblowers who had been dismissed from their organizations and those who had not</w:t>
      </w:r>
      <w:r w:rsidR="005612E7" w:rsidRPr="00A42E92">
        <w:rPr>
          <w:rFonts w:ascii="Times New Roman" w:hAnsi="Times New Roman"/>
          <w:color w:val="auto"/>
          <w:sz w:val="24"/>
          <w:szCs w:val="24"/>
        </w:rPr>
        <w:t>.</w:t>
      </w:r>
      <w:r w:rsidR="00B30C1D" w:rsidRPr="00A42E92">
        <w:rPr>
          <w:rFonts w:ascii="Times New Roman" w:hAnsi="Times New Roman"/>
          <w:bCs/>
          <w:color w:val="auto"/>
          <w:sz w:val="24"/>
          <w:szCs w:val="24"/>
        </w:rPr>
        <w:t xml:space="preserve"> </w:t>
      </w:r>
      <w:r w:rsidR="00140C96" w:rsidRPr="00A42E92">
        <w:rPr>
          <w:rFonts w:ascii="Times New Roman" w:hAnsi="Times New Roman"/>
          <w:bCs/>
          <w:color w:val="auto"/>
          <w:sz w:val="24"/>
          <w:szCs w:val="24"/>
        </w:rPr>
        <w:t>Descriptive analysis and a</w:t>
      </w:r>
      <w:r w:rsidR="00140C96" w:rsidRPr="00A42E92">
        <w:rPr>
          <w:rFonts w:ascii="Times New Roman" w:hAnsi="Times New Roman"/>
          <w:color w:val="auto"/>
          <w:sz w:val="24"/>
          <w:szCs w:val="24"/>
        </w:rPr>
        <w:t xml:space="preserve">n independent-samples t-test were conducted. </w:t>
      </w:r>
      <w:r w:rsidR="007A2340" w:rsidRPr="00A42E92">
        <w:rPr>
          <w:rFonts w:ascii="Times New Roman" w:hAnsi="Times New Roman"/>
          <w:bCs/>
          <w:color w:val="auto"/>
          <w:sz w:val="24"/>
          <w:szCs w:val="24"/>
        </w:rPr>
        <w:t>Table 2</w:t>
      </w:r>
      <w:r w:rsidR="008059DB" w:rsidRPr="00A42E92">
        <w:rPr>
          <w:rFonts w:ascii="Times New Roman" w:hAnsi="Times New Roman"/>
          <w:bCs/>
          <w:color w:val="auto"/>
          <w:sz w:val="24"/>
          <w:szCs w:val="24"/>
        </w:rPr>
        <w:t xml:space="preserve"> shows</w:t>
      </w:r>
      <w:r w:rsidR="008059DB" w:rsidRPr="00A42E92">
        <w:rPr>
          <w:rFonts w:ascii="Times New Roman" w:hAnsi="Times New Roman"/>
          <w:color w:val="auto"/>
          <w:sz w:val="24"/>
          <w:szCs w:val="24"/>
        </w:rPr>
        <w:t xml:space="preserve"> </w:t>
      </w:r>
      <w:r w:rsidRPr="00A42E92">
        <w:rPr>
          <w:rFonts w:ascii="Times New Roman" w:hAnsi="Times New Roman"/>
          <w:color w:val="auto"/>
          <w:sz w:val="24"/>
          <w:szCs w:val="24"/>
        </w:rPr>
        <w:t>the results</w:t>
      </w:r>
      <w:r w:rsidR="00F10ADF" w:rsidRPr="00A42E92">
        <w:rPr>
          <w:rFonts w:ascii="Times New Roman" w:hAnsi="Times New Roman"/>
          <w:color w:val="auto"/>
          <w:sz w:val="24"/>
          <w:szCs w:val="24"/>
        </w:rPr>
        <w:t>.</w:t>
      </w:r>
      <w:r w:rsidR="008059DB" w:rsidRPr="00A42E92">
        <w:rPr>
          <w:rFonts w:ascii="Times New Roman" w:hAnsi="Times New Roman"/>
          <w:color w:val="auto"/>
          <w:sz w:val="24"/>
          <w:szCs w:val="24"/>
        </w:rPr>
        <w:t xml:space="preserve"> </w:t>
      </w:r>
    </w:p>
    <w:tbl>
      <w:tblPr>
        <w:tblW w:w="8835" w:type="dxa"/>
        <w:tblInd w:w="96" w:type="dxa"/>
        <w:tblLayout w:type="fixed"/>
        <w:tblCellMar>
          <w:left w:w="99" w:type="dxa"/>
          <w:right w:w="99" w:type="dxa"/>
        </w:tblCellMar>
        <w:tblLook w:val="0000" w:firstRow="0" w:lastRow="0" w:firstColumn="0" w:lastColumn="0" w:noHBand="0" w:noVBand="0"/>
      </w:tblPr>
      <w:tblGrid>
        <w:gridCol w:w="1180"/>
        <w:gridCol w:w="284"/>
        <w:gridCol w:w="2650"/>
        <w:gridCol w:w="1319"/>
        <w:gridCol w:w="1275"/>
        <w:gridCol w:w="993"/>
        <w:gridCol w:w="1134"/>
      </w:tblGrid>
      <w:tr w:rsidR="008059DB" w:rsidRPr="00A42E92" w14:paraId="6FFC0A48" w14:textId="77777777" w:rsidTr="00496B3E">
        <w:trPr>
          <w:trHeight w:val="630"/>
        </w:trPr>
        <w:tc>
          <w:tcPr>
            <w:tcW w:w="8835" w:type="dxa"/>
            <w:gridSpan w:val="7"/>
            <w:vAlign w:val="center"/>
          </w:tcPr>
          <w:p w14:paraId="5AD5668B" w14:textId="77777777" w:rsidR="008059DB" w:rsidRPr="00A42E92" w:rsidRDefault="008059DB" w:rsidP="007E63AB">
            <w:pPr>
              <w:spacing w:line="360" w:lineRule="auto"/>
              <w:jc w:val="center"/>
              <w:rPr>
                <w:rFonts w:ascii="Times New Roman" w:eastAsia="휴먼명조" w:hAnsi="Times New Roman"/>
                <w:b/>
                <w:bCs/>
                <w:kern w:val="0"/>
                <w:sz w:val="24"/>
                <w:szCs w:val="24"/>
              </w:rPr>
            </w:pPr>
            <w:r w:rsidRPr="00A42E92">
              <w:rPr>
                <w:rFonts w:ascii="Times New Roman" w:eastAsia="휴먼명조" w:hAnsi="Times New Roman"/>
                <w:b/>
                <w:bCs/>
                <w:kern w:val="0"/>
                <w:sz w:val="24"/>
                <w:szCs w:val="24"/>
              </w:rPr>
              <w:t xml:space="preserve">Table </w:t>
            </w:r>
            <w:r w:rsidR="00277C27" w:rsidRPr="00A42E92">
              <w:rPr>
                <w:rFonts w:ascii="Times New Roman" w:eastAsia="휴먼명조" w:hAnsi="Times New Roman"/>
                <w:b/>
                <w:bCs/>
                <w:kern w:val="0"/>
                <w:sz w:val="24"/>
                <w:szCs w:val="24"/>
              </w:rPr>
              <w:t>2</w:t>
            </w:r>
          </w:p>
          <w:p w14:paraId="47CBC973" w14:textId="499A9DAB" w:rsidR="008059DB" w:rsidRPr="00A42E92" w:rsidRDefault="008059DB" w:rsidP="00DF2B6F">
            <w:pPr>
              <w:spacing w:line="360" w:lineRule="auto"/>
              <w:jc w:val="center"/>
              <w:rPr>
                <w:rFonts w:ascii="Times New Roman" w:eastAsia="Batang" w:hAnsi="Times New Roman"/>
                <w:kern w:val="0"/>
                <w:sz w:val="24"/>
                <w:szCs w:val="24"/>
              </w:rPr>
            </w:pPr>
            <w:r w:rsidRPr="00A42E92">
              <w:rPr>
                <w:rFonts w:ascii="Times New Roman" w:eastAsia="휴먼명조" w:hAnsi="Times New Roman"/>
                <w:b/>
                <w:bCs/>
                <w:kern w:val="0"/>
                <w:sz w:val="24"/>
                <w:szCs w:val="24"/>
              </w:rPr>
              <w:t xml:space="preserve">Level of </w:t>
            </w:r>
            <w:r w:rsidR="006A3CDF" w:rsidRPr="00A42E92">
              <w:rPr>
                <w:rFonts w:ascii="Times New Roman" w:eastAsia="휴먼명조" w:hAnsi="Times New Roman"/>
                <w:b/>
                <w:bCs/>
                <w:kern w:val="0"/>
                <w:sz w:val="24"/>
                <w:szCs w:val="24"/>
              </w:rPr>
              <w:t xml:space="preserve">Negative </w:t>
            </w:r>
            <w:r w:rsidR="000543B4" w:rsidRPr="00A42E92">
              <w:rPr>
                <w:rFonts w:ascii="Times New Roman" w:eastAsia="휴먼명조" w:hAnsi="Times New Roman"/>
                <w:b/>
                <w:bCs/>
                <w:kern w:val="0"/>
                <w:sz w:val="24"/>
                <w:szCs w:val="24"/>
              </w:rPr>
              <w:t xml:space="preserve">Health </w:t>
            </w:r>
            <w:r w:rsidR="006A3CDF" w:rsidRPr="00A42E92">
              <w:rPr>
                <w:rFonts w:ascii="Times New Roman" w:eastAsia="휴먼명조" w:hAnsi="Times New Roman"/>
                <w:b/>
                <w:bCs/>
                <w:kern w:val="0"/>
                <w:sz w:val="24"/>
                <w:szCs w:val="24"/>
              </w:rPr>
              <w:t xml:space="preserve">Effects </w:t>
            </w:r>
            <w:r w:rsidRPr="00A42E92">
              <w:rPr>
                <w:rFonts w:ascii="Times New Roman" w:eastAsia="휴먼명조" w:hAnsi="Times New Roman"/>
                <w:b/>
                <w:bCs/>
                <w:kern w:val="0"/>
                <w:sz w:val="24"/>
                <w:szCs w:val="24"/>
              </w:rPr>
              <w:t xml:space="preserve">by Four Types </w:t>
            </w:r>
            <w:r w:rsidR="004A75DE" w:rsidRPr="00A42E92">
              <w:rPr>
                <w:rFonts w:ascii="Times New Roman" w:hAnsi="Times New Roman"/>
                <w:b/>
                <w:bCs/>
                <w:sz w:val="24"/>
              </w:rPr>
              <w:t>(</w:t>
            </w:r>
            <w:r w:rsidR="004A75DE" w:rsidRPr="00A42E92">
              <w:rPr>
                <w:rFonts w:ascii="Times New Roman" w:hAnsi="Times New Roman"/>
                <w:b/>
                <w:bCs/>
                <w:i/>
                <w:sz w:val="24"/>
              </w:rPr>
              <w:t>N = 127</w:t>
            </w:r>
            <w:r w:rsidR="004A75DE" w:rsidRPr="00A42E92">
              <w:rPr>
                <w:rFonts w:ascii="Times New Roman" w:hAnsi="Times New Roman"/>
                <w:b/>
                <w:bCs/>
                <w:sz w:val="24"/>
              </w:rPr>
              <w:t>)</w:t>
            </w:r>
          </w:p>
        </w:tc>
      </w:tr>
      <w:tr w:rsidR="00F10ADF" w:rsidRPr="00A42E92" w14:paraId="3A0933C9" w14:textId="77777777" w:rsidTr="00496B3E">
        <w:tblPrEx>
          <w:tblBorders>
            <w:top w:val="dotted" w:sz="2" w:space="0" w:color="000000"/>
            <w:left w:val="dotted" w:sz="2" w:space="0" w:color="000000"/>
            <w:bottom w:val="dotted" w:sz="2" w:space="0" w:color="000000"/>
            <w:right w:val="dotted" w:sz="2" w:space="0" w:color="000000"/>
          </w:tblBorders>
          <w:tblCellMar>
            <w:top w:w="15" w:type="dxa"/>
            <w:left w:w="15" w:type="dxa"/>
            <w:bottom w:w="15" w:type="dxa"/>
            <w:right w:w="15" w:type="dxa"/>
          </w:tblCellMar>
          <w:tblLook w:val="04A0" w:firstRow="1" w:lastRow="0" w:firstColumn="1" w:lastColumn="0" w:noHBand="0" w:noVBand="1"/>
        </w:tblPrEx>
        <w:trPr>
          <w:trHeight w:val="425"/>
        </w:trPr>
        <w:tc>
          <w:tcPr>
            <w:tcW w:w="1180"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3234D44" w14:textId="77777777" w:rsidR="00F10ADF" w:rsidRPr="00A42E92" w:rsidRDefault="005612E7" w:rsidP="005612E7">
            <w:pPr>
              <w:widowControl/>
              <w:wordWrap/>
              <w:autoSpaceDE/>
              <w:autoSpaceDN/>
              <w:jc w:val="center"/>
              <w:rPr>
                <w:rFonts w:ascii="Times New Roman" w:eastAsia="Gulim" w:hAnsi="Times New Roman"/>
                <w:kern w:val="0"/>
                <w:sz w:val="22"/>
              </w:rPr>
            </w:pPr>
            <w:r w:rsidRPr="00A42E92">
              <w:rPr>
                <w:rFonts w:ascii="Times New Roman" w:eastAsia="Gulim" w:hAnsi="Times New Roman"/>
                <w:kern w:val="0"/>
                <w:sz w:val="22"/>
              </w:rPr>
              <w:t>Types</w:t>
            </w:r>
          </w:p>
        </w:tc>
        <w:tc>
          <w:tcPr>
            <w:tcW w:w="2934" w:type="dxa"/>
            <w:gridSpan w:val="2"/>
            <w:vMerge w:val="restart"/>
            <w:tcBorders>
              <w:top w:val="single"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6C57ECC3" w14:textId="77777777" w:rsidR="00F10ADF" w:rsidRPr="00A42E92" w:rsidRDefault="006B74B4" w:rsidP="006B74B4">
            <w:pPr>
              <w:widowControl/>
              <w:wordWrap/>
              <w:autoSpaceDE/>
              <w:autoSpaceDN/>
              <w:snapToGrid w:val="0"/>
              <w:jc w:val="center"/>
              <w:rPr>
                <w:rFonts w:ascii="Times New Roman" w:eastAsia="Batang" w:hAnsi="Times New Roman"/>
                <w:kern w:val="0"/>
                <w:sz w:val="22"/>
              </w:rPr>
            </w:pPr>
            <w:r w:rsidRPr="00A42E92">
              <w:rPr>
                <w:rFonts w:ascii="Times New Roman" w:eastAsia="휴먼명조" w:hAnsi="Times New Roman"/>
                <w:kern w:val="0"/>
                <w:sz w:val="22"/>
              </w:rPr>
              <w:t>Negative</w:t>
            </w:r>
            <w:r w:rsidR="00F10ADF" w:rsidRPr="00A42E92">
              <w:rPr>
                <w:rFonts w:ascii="Times New Roman" w:eastAsia="휴먼명조" w:hAnsi="Times New Roman"/>
                <w:kern w:val="0"/>
                <w:sz w:val="22"/>
              </w:rPr>
              <w:t xml:space="preserve"> </w:t>
            </w:r>
            <w:r w:rsidR="000543B4" w:rsidRPr="00A42E92">
              <w:rPr>
                <w:rFonts w:ascii="Times New Roman" w:eastAsia="휴먼명조" w:hAnsi="Times New Roman"/>
                <w:kern w:val="0"/>
                <w:sz w:val="22"/>
              </w:rPr>
              <w:t xml:space="preserve">Health </w:t>
            </w:r>
            <w:r w:rsidRPr="00A42E92">
              <w:rPr>
                <w:rFonts w:ascii="Times New Roman" w:eastAsia="휴먼명조" w:hAnsi="Times New Roman"/>
                <w:kern w:val="0"/>
                <w:sz w:val="22"/>
              </w:rPr>
              <w:t>Effects</w:t>
            </w:r>
          </w:p>
        </w:tc>
        <w:tc>
          <w:tcPr>
            <w:tcW w:w="2594" w:type="dxa"/>
            <w:gridSpan w:val="2"/>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14:paraId="0422E47D" w14:textId="77777777" w:rsidR="00F10ADF" w:rsidRPr="00A42E92" w:rsidRDefault="00F10ADF" w:rsidP="007E63AB">
            <w:pPr>
              <w:widowControl/>
              <w:wordWrap/>
              <w:autoSpaceDE/>
              <w:autoSpaceDN/>
              <w:snapToGrid w:val="0"/>
              <w:jc w:val="center"/>
              <w:rPr>
                <w:rFonts w:ascii="Times New Roman" w:eastAsia="Batang" w:hAnsi="Times New Roman"/>
                <w:kern w:val="0"/>
                <w:sz w:val="22"/>
              </w:rPr>
            </w:pPr>
            <w:r w:rsidRPr="00A42E92">
              <w:rPr>
                <w:rFonts w:ascii="Times New Roman" w:eastAsia="휴먼명조" w:hAnsi="Times New Roman"/>
                <w:kern w:val="0"/>
                <w:sz w:val="22"/>
              </w:rPr>
              <w:t>Mean(</w:t>
            </w:r>
            <w:proofErr w:type="spellStart"/>
            <w:r w:rsidRPr="00A42E92">
              <w:rPr>
                <w:rFonts w:ascii="Times New Roman" w:eastAsia="휴먼명조" w:hAnsi="Times New Roman"/>
                <w:kern w:val="0"/>
                <w:sz w:val="22"/>
              </w:rPr>
              <w:t>s.d.</w:t>
            </w:r>
            <w:proofErr w:type="spellEnd"/>
            <w:r w:rsidRPr="00A42E92">
              <w:rPr>
                <w:rFonts w:ascii="Times New Roman" w:eastAsia="휴먼명조" w:hAnsi="Times New Roman"/>
                <w:kern w:val="0"/>
                <w:sz w:val="22"/>
              </w:rPr>
              <w:t>)</w:t>
            </w:r>
          </w:p>
        </w:tc>
        <w:tc>
          <w:tcPr>
            <w:tcW w:w="993" w:type="dxa"/>
            <w:vMerge w:val="restart"/>
            <w:tcBorders>
              <w:top w:val="single" w:sz="2" w:space="0" w:color="000000"/>
              <w:left w:val="single" w:sz="2" w:space="0" w:color="000000"/>
              <w:right w:val="single" w:sz="4" w:space="0" w:color="auto"/>
            </w:tcBorders>
            <w:vAlign w:val="center"/>
          </w:tcPr>
          <w:p w14:paraId="49A43566" w14:textId="77777777" w:rsidR="00F10ADF" w:rsidRPr="00A42E92" w:rsidRDefault="00F10ADF" w:rsidP="007E63AB">
            <w:pPr>
              <w:widowControl/>
              <w:wordWrap/>
              <w:autoSpaceDE/>
              <w:autoSpaceDN/>
              <w:snapToGrid w:val="0"/>
              <w:jc w:val="center"/>
              <w:rPr>
                <w:rFonts w:ascii="Times New Roman" w:eastAsia="Batang" w:hAnsi="Times New Roman"/>
                <w:kern w:val="0"/>
                <w:szCs w:val="20"/>
              </w:rPr>
            </w:pPr>
            <w:r w:rsidRPr="00A42E92">
              <w:rPr>
                <w:rFonts w:ascii="Times New Roman" w:eastAsia="Batang" w:hAnsi="Times New Roman"/>
                <w:kern w:val="0"/>
                <w:szCs w:val="20"/>
              </w:rPr>
              <w:t>Mean differences</w:t>
            </w:r>
          </w:p>
        </w:tc>
        <w:tc>
          <w:tcPr>
            <w:tcW w:w="1134" w:type="dxa"/>
            <w:vMerge w:val="restart"/>
            <w:tcBorders>
              <w:top w:val="single" w:sz="2" w:space="0" w:color="000000"/>
              <w:left w:val="single" w:sz="4" w:space="0" w:color="auto"/>
              <w:right w:val="single" w:sz="2" w:space="0" w:color="000000"/>
            </w:tcBorders>
            <w:vAlign w:val="center"/>
          </w:tcPr>
          <w:p w14:paraId="3BA1676A" w14:textId="77777777" w:rsidR="00F10ADF" w:rsidRPr="00A42E92" w:rsidRDefault="00F10ADF" w:rsidP="007E63AB">
            <w:pPr>
              <w:snapToGrid w:val="0"/>
              <w:jc w:val="center"/>
              <w:rPr>
                <w:rFonts w:ascii="Times New Roman" w:eastAsia="Batang" w:hAnsi="Times New Roman"/>
                <w:kern w:val="0"/>
                <w:szCs w:val="20"/>
              </w:rPr>
            </w:pPr>
            <w:r w:rsidRPr="00A42E92">
              <w:rPr>
                <w:rFonts w:ascii="Times New Roman" w:eastAsia="Batang" w:hAnsi="Times New Roman"/>
                <w:kern w:val="0"/>
                <w:szCs w:val="20"/>
              </w:rPr>
              <w:t>t value</w:t>
            </w:r>
          </w:p>
        </w:tc>
      </w:tr>
      <w:tr w:rsidR="00F10ADF" w:rsidRPr="00A42E92" w14:paraId="682D9DFC" w14:textId="77777777" w:rsidTr="00496B3E">
        <w:tblPrEx>
          <w:tblBorders>
            <w:top w:val="dotted" w:sz="2" w:space="0" w:color="000000"/>
            <w:left w:val="dotted" w:sz="2" w:space="0" w:color="000000"/>
            <w:bottom w:val="dotted" w:sz="2" w:space="0" w:color="000000"/>
            <w:right w:val="dotted" w:sz="2" w:space="0" w:color="000000"/>
          </w:tblBorders>
          <w:tblCellMar>
            <w:top w:w="15" w:type="dxa"/>
            <w:left w:w="15" w:type="dxa"/>
            <w:bottom w:w="15" w:type="dxa"/>
            <w:right w:w="15" w:type="dxa"/>
          </w:tblCellMar>
          <w:tblLook w:val="04A0" w:firstRow="1" w:lastRow="0" w:firstColumn="1" w:lastColumn="0" w:noHBand="0" w:noVBand="1"/>
        </w:tblPrEx>
        <w:trPr>
          <w:trHeight w:val="288"/>
        </w:trPr>
        <w:tc>
          <w:tcPr>
            <w:tcW w:w="1180" w:type="dxa"/>
            <w:vMerge/>
            <w:tcBorders>
              <w:top w:val="single" w:sz="2" w:space="0" w:color="000000"/>
              <w:left w:val="single" w:sz="2" w:space="0" w:color="000000"/>
              <w:bottom w:val="single" w:sz="2" w:space="0" w:color="000000"/>
              <w:right w:val="single" w:sz="2" w:space="0" w:color="000000"/>
            </w:tcBorders>
            <w:vAlign w:val="center"/>
            <w:hideMark/>
          </w:tcPr>
          <w:p w14:paraId="0E147D8A" w14:textId="77777777" w:rsidR="00F10ADF" w:rsidRPr="00A42E92" w:rsidRDefault="00F10ADF" w:rsidP="007E63AB">
            <w:pPr>
              <w:widowControl/>
              <w:wordWrap/>
              <w:autoSpaceDE/>
              <w:autoSpaceDN/>
              <w:jc w:val="left"/>
              <w:rPr>
                <w:rFonts w:ascii="Times New Roman" w:eastAsia="Gulim" w:hAnsi="Times New Roman"/>
                <w:kern w:val="0"/>
                <w:sz w:val="22"/>
              </w:rPr>
            </w:pPr>
          </w:p>
        </w:tc>
        <w:tc>
          <w:tcPr>
            <w:tcW w:w="2934" w:type="dxa"/>
            <w:gridSpan w:val="2"/>
            <w:vMerge/>
            <w:tcBorders>
              <w:top w:val="single" w:sz="2" w:space="0" w:color="000000"/>
              <w:left w:val="single" w:sz="2" w:space="0" w:color="000000"/>
              <w:bottom w:val="dotted" w:sz="2" w:space="0" w:color="000000"/>
              <w:right w:val="single" w:sz="2" w:space="0" w:color="000000"/>
            </w:tcBorders>
            <w:vAlign w:val="center"/>
            <w:hideMark/>
          </w:tcPr>
          <w:p w14:paraId="4320D09A" w14:textId="77777777" w:rsidR="00F10ADF" w:rsidRPr="00A42E92" w:rsidRDefault="00F10ADF" w:rsidP="007E63AB">
            <w:pPr>
              <w:widowControl/>
              <w:wordWrap/>
              <w:autoSpaceDE/>
              <w:autoSpaceDN/>
              <w:jc w:val="left"/>
              <w:rPr>
                <w:rFonts w:ascii="Times New Roman" w:eastAsia="Batang" w:hAnsi="Times New Roman"/>
                <w:kern w:val="0"/>
                <w:szCs w:val="20"/>
              </w:rPr>
            </w:pPr>
          </w:p>
        </w:tc>
        <w:tc>
          <w:tcPr>
            <w:tcW w:w="1319" w:type="dxa"/>
            <w:tcBorders>
              <w:top w:val="single"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5CEF89FF" w14:textId="77777777" w:rsidR="00F10ADF" w:rsidRPr="00A42E92" w:rsidRDefault="00F10ADF" w:rsidP="00F10ADF">
            <w:pPr>
              <w:widowControl/>
              <w:wordWrap/>
              <w:autoSpaceDE/>
              <w:autoSpaceDN/>
              <w:snapToGrid w:val="0"/>
              <w:jc w:val="center"/>
              <w:rPr>
                <w:rFonts w:ascii="Times New Roman" w:eastAsia="Batang" w:hAnsi="Times New Roman"/>
                <w:kern w:val="0"/>
                <w:szCs w:val="20"/>
              </w:rPr>
            </w:pPr>
            <w:r w:rsidRPr="00A42E92">
              <w:rPr>
                <w:rFonts w:ascii="Times New Roman" w:eastAsia="휴먼명조" w:hAnsi="Times New Roman"/>
                <w:kern w:val="0"/>
                <w:szCs w:val="20"/>
              </w:rPr>
              <w:t>Dismissed</w:t>
            </w:r>
            <w:r w:rsidR="00FA6D9E" w:rsidRPr="00A42E92">
              <w:rPr>
                <w:rFonts w:ascii="Times New Roman" w:eastAsia="휴먼명조" w:hAnsi="Times New Roman"/>
                <w:kern w:val="0"/>
                <w:szCs w:val="20"/>
              </w:rPr>
              <w:t xml:space="preserve"> </w:t>
            </w:r>
            <w:r w:rsidRPr="00A42E92">
              <w:rPr>
                <w:rFonts w:ascii="Times New Roman" w:eastAsia="휴먼명조" w:hAnsi="Times New Roman"/>
                <w:kern w:val="0"/>
                <w:szCs w:val="20"/>
              </w:rPr>
              <w:t>(</w:t>
            </w:r>
            <w:r w:rsidRPr="00A42E92">
              <w:rPr>
                <w:rFonts w:ascii="Times New Roman" w:eastAsia="휴먼명조" w:hAnsi="Times New Roman"/>
                <w:i/>
                <w:kern w:val="0"/>
                <w:szCs w:val="20"/>
              </w:rPr>
              <w:t>n</w:t>
            </w:r>
            <w:r w:rsidRPr="00A42E92">
              <w:rPr>
                <w:rFonts w:ascii="Times New Roman" w:eastAsia="휴먼명조" w:hAnsi="Times New Roman"/>
                <w:kern w:val="0"/>
                <w:szCs w:val="20"/>
              </w:rPr>
              <w:t>=81)</w:t>
            </w:r>
          </w:p>
        </w:tc>
        <w:tc>
          <w:tcPr>
            <w:tcW w:w="1275" w:type="dxa"/>
            <w:tcBorders>
              <w:top w:val="single" w:sz="2" w:space="0" w:color="000000"/>
              <w:left w:val="single" w:sz="2" w:space="0" w:color="000000"/>
              <w:bottom w:val="dotted" w:sz="2" w:space="0" w:color="000000"/>
              <w:right w:val="single" w:sz="4" w:space="0" w:color="auto"/>
            </w:tcBorders>
            <w:tcMar>
              <w:top w:w="0" w:type="dxa"/>
              <w:left w:w="0" w:type="dxa"/>
              <w:bottom w:w="0" w:type="dxa"/>
              <w:right w:w="0" w:type="dxa"/>
            </w:tcMar>
            <w:vAlign w:val="center"/>
            <w:hideMark/>
          </w:tcPr>
          <w:p w14:paraId="6C8DE49C" w14:textId="77777777" w:rsidR="00F10ADF" w:rsidRPr="00A42E92" w:rsidRDefault="00F10ADF" w:rsidP="00F10ADF">
            <w:pPr>
              <w:widowControl/>
              <w:wordWrap/>
              <w:autoSpaceDE/>
              <w:autoSpaceDN/>
              <w:snapToGrid w:val="0"/>
              <w:jc w:val="center"/>
              <w:rPr>
                <w:rFonts w:ascii="Times New Roman" w:eastAsia="휴먼명조" w:hAnsi="Times New Roman"/>
                <w:kern w:val="0"/>
                <w:szCs w:val="20"/>
              </w:rPr>
            </w:pPr>
            <w:r w:rsidRPr="00A42E92">
              <w:rPr>
                <w:rFonts w:ascii="Times New Roman" w:eastAsia="휴먼명조" w:hAnsi="Times New Roman"/>
                <w:kern w:val="0"/>
                <w:szCs w:val="20"/>
              </w:rPr>
              <w:t>No</w:t>
            </w:r>
            <w:r w:rsidR="000543B4" w:rsidRPr="00A42E92">
              <w:rPr>
                <w:rFonts w:ascii="Times New Roman" w:eastAsia="휴먼명조" w:hAnsi="Times New Roman"/>
                <w:kern w:val="0"/>
                <w:szCs w:val="20"/>
              </w:rPr>
              <w:t>t</w:t>
            </w:r>
          </w:p>
          <w:p w14:paraId="1A8820DF" w14:textId="77777777" w:rsidR="00F10ADF" w:rsidRPr="00A42E92" w:rsidRDefault="00F10ADF" w:rsidP="00F10ADF">
            <w:pPr>
              <w:widowControl/>
              <w:wordWrap/>
              <w:autoSpaceDE/>
              <w:autoSpaceDN/>
              <w:snapToGrid w:val="0"/>
              <w:jc w:val="center"/>
              <w:rPr>
                <w:rFonts w:ascii="Times New Roman" w:eastAsia="Batang" w:hAnsi="Times New Roman"/>
                <w:kern w:val="0"/>
                <w:szCs w:val="20"/>
              </w:rPr>
            </w:pPr>
            <w:r w:rsidRPr="00A42E92">
              <w:rPr>
                <w:rFonts w:ascii="Times New Roman" w:eastAsia="휴먼명조" w:hAnsi="Times New Roman"/>
                <w:kern w:val="0"/>
                <w:szCs w:val="20"/>
              </w:rPr>
              <w:t>(</w:t>
            </w:r>
            <w:r w:rsidRPr="00A42E92">
              <w:rPr>
                <w:rFonts w:ascii="Times New Roman" w:eastAsia="휴먼명조" w:hAnsi="Times New Roman"/>
                <w:i/>
                <w:kern w:val="0"/>
                <w:szCs w:val="20"/>
              </w:rPr>
              <w:t>n</w:t>
            </w:r>
            <w:r w:rsidRPr="00A42E92">
              <w:rPr>
                <w:rFonts w:ascii="Times New Roman" w:eastAsia="휴먼명조" w:hAnsi="Times New Roman"/>
                <w:kern w:val="0"/>
                <w:szCs w:val="20"/>
              </w:rPr>
              <w:t>=46)</w:t>
            </w:r>
          </w:p>
        </w:tc>
        <w:tc>
          <w:tcPr>
            <w:tcW w:w="993" w:type="dxa"/>
            <w:vMerge/>
            <w:tcBorders>
              <w:left w:val="single" w:sz="2" w:space="0" w:color="000000"/>
              <w:bottom w:val="dotted" w:sz="2" w:space="0" w:color="000000"/>
              <w:right w:val="single" w:sz="4" w:space="0" w:color="auto"/>
            </w:tcBorders>
            <w:vAlign w:val="center"/>
          </w:tcPr>
          <w:p w14:paraId="7361C993" w14:textId="77777777" w:rsidR="00F10ADF" w:rsidRPr="00A42E92" w:rsidRDefault="00F10ADF" w:rsidP="00656BF7">
            <w:pPr>
              <w:widowControl/>
              <w:wordWrap/>
              <w:autoSpaceDE/>
              <w:autoSpaceDN/>
              <w:snapToGrid w:val="0"/>
              <w:jc w:val="center"/>
              <w:rPr>
                <w:rFonts w:ascii="Times New Roman" w:eastAsia="Batang" w:hAnsi="Times New Roman"/>
                <w:kern w:val="0"/>
                <w:sz w:val="22"/>
              </w:rPr>
            </w:pPr>
          </w:p>
        </w:tc>
        <w:tc>
          <w:tcPr>
            <w:tcW w:w="1134" w:type="dxa"/>
            <w:vMerge/>
            <w:tcBorders>
              <w:left w:val="single" w:sz="4" w:space="0" w:color="auto"/>
              <w:bottom w:val="dotted" w:sz="2" w:space="0" w:color="000000"/>
              <w:right w:val="single" w:sz="2" w:space="0" w:color="000000"/>
            </w:tcBorders>
            <w:vAlign w:val="center"/>
          </w:tcPr>
          <w:p w14:paraId="097EFFF2" w14:textId="77777777" w:rsidR="00F10ADF" w:rsidRPr="00A42E92" w:rsidRDefault="00F10ADF" w:rsidP="007E63AB">
            <w:pPr>
              <w:widowControl/>
              <w:wordWrap/>
              <w:autoSpaceDE/>
              <w:autoSpaceDN/>
              <w:snapToGrid w:val="0"/>
              <w:jc w:val="center"/>
              <w:rPr>
                <w:rFonts w:ascii="Times New Roman" w:eastAsia="Batang" w:hAnsi="Times New Roman"/>
                <w:kern w:val="0"/>
                <w:sz w:val="22"/>
              </w:rPr>
            </w:pPr>
          </w:p>
        </w:tc>
      </w:tr>
      <w:tr w:rsidR="00FA6D9E" w:rsidRPr="00A42E92" w14:paraId="0A906E54" w14:textId="77777777" w:rsidTr="00496B3E">
        <w:tblPrEx>
          <w:tblBorders>
            <w:top w:val="dotted" w:sz="2" w:space="0" w:color="000000"/>
            <w:left w:val="dotted" w:sz="2" w:space="0" w:color="000000"/>
            <w:bottom w:val="dotted" w:sz="2" w:space="0" w:color="000000"/>
            <w:right w:val="dotted" w:sz="2" w:space="0" w:color="000000"/>
          </w:tblBorders>
          <w:tblCellMar>
            <w:top w:w="15" w:type="dxa"/>
            <w:left w:w="15" w:type="dxa"/>
            <w:bottom w:w="15" w:type="dxa"/>
            <w:right w:w="15" w:type="dxa"/>
          </w:tblCellMar>
          <w:tblLook w:val="04A0" w:firstRow="1" w:lastRow="0" w:firstColumn="1" w:lastColumn="0" w:noHBand="0" w:noVBand="1"/>
        </w:tblPrEx>
        <w:trPr>
          <w:trHeight w:val="285"/>
        </w:trPr>
        <w:tc>
          <w:tcPr>
            <w:tcW w:w="1180"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912B9CB" w14:textId="77777777" w:rsidR="00FA6D9E" w:rsidRPr="00A42E92" w:rsidRDefault="00FA6D9E" w:rsidP="00FA6D9E">
            <w:pPr>
              <w:widowControl/>
              <w:wordWrap/>
              <w:autoSpaceDE/>
              <w:autoSpaceDN/>
              <w:snapToGrid w:val="0"/>
              <w:jc w:val="center"/>
              <w:rPr>
                <w:rFonts w:ascii="Times New Roman" w:eastAsia="휴먼명조" w:hAnsi="Times New Roman"/>
                <w:kern w:val="0"/>
                <w:sz w:val="22"/>
              </w:rPr>
            </w:pPr>
            <w:r w:rsidRPr="00A42E92">
              <w:rPr>
                <w:rFonts w:ascii="Times New Roman" w:eastAsia="휴먼명조" w:hAnsi="Times New Roman"/>
                <w:kern w:val="0"/>
                <w:sz w:val="22"/>
              </w:rPr>
              <w:t>Physical</w:t>
            </w:r>
          </w:p>
          <w:p w14:paraId="1E6E7425" w14:textId="77777777" w:rsidR="00FA6D9E" w:rsidRPr="00A42E92" w:rsidRDefault="00FA6D9E" w:rsidP="00FA6D9E">
            <w:pPr>
              <w:widowControl/>
              <w:wordWrap/>
              <w:autoSpaceDE/>
              <w:autoSpaceDN/>
              <w:snapToGrid w:val="0"/>
              <w:jc w:val="center"/>
              <w:rPr>
                <w:rFonts w:ascii="Times New Roman" w:eastAsia="Batang" w:hAnsi="Times New Roman"/>
                <w:kern w:val="0"/>
                <w:sz w:val="22"/>
              </w:rPr>
            </w:pPr>
            <w:r w:rsidRPr="00A42E92">
              <w:rPr>
                <w:rFonts w:ascii="Times New Roman" w:eastAsia="휴먼명조" w:hAnsi="Times New Roman"/>
                <w:kern w:val="0"/>
                <w:sz w:val="22"/>
              </w:rPr>
              <w:t>(n=8)</w:t>
            </w:r>
          </w:p>
        </w:tc>
        <w:tc>
          <w:tcPr>
            <w:tcW w:w="284" w:type="dxa"/>
            <w:tcBorders>
              <w:top w:val="single"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0E6A694A" w14:textId="77777777" w:rsidR="00FA6D9E" w:rsidRPr="00A42E92" w:rsidRDefault="00FA6D9E" w:rsidP="00FA6D9E">
            <w:pPr>
              <w:widowControl/>
              <w:wordWrap/>
              <w:autoSpaceDE/>
              <w:autoSpaceDN/>
              <w:snapToGrid w:val="0"/>
              <w:jc w:val="center"/>
              <w:rPr>
                <w:rFonts w:ascii="Times New Roman" w:eastAsia="Batang" w:hAnsi="Times New Roman"/>
                <w:kern w:val="0"/>
                <w:szCs w:val="20"/>
              </w:rPr>
            </w:pPr>
            <w:r w:rsidRPr="00A42E92">
              <w:rPr>
                <w:rFonts w:ascii="Times New Roman" w:eastAsia="휴먼명조" w:hAnsi="Times New Roman"/>
                <w:kern w:val="0"/>
                <w:szCs w:val="20"/>
              </w:rPr>
              <w:t>1</w:t>
            </w:r>
          </w:p>
        </w:tc>
        <w:tc>
          <w:tcPr>
            <w:tcW w:w="2650" w:type="dxa"/>
            <w:tcBorders>
              <w:top w:val="single" w:sz="2" w:space="0" w:color="000000"/>
              <w:left w:val="dotted" w:sz="2" w:space="0" w:color="000000"/>
              <w:bottom w:val="dotted" w:sz="2" w:space="0" w:color="000000"/>
              <w:right w:val="single" w:sz="2" w:space="0" w:color="000000"/>
            </w:tcBorders>
            <w:tcMar>
              <w:top w:w="0" w:type="dxa"/>
              <w:left w:w="0" w:type="dxa"/>
              <w:bottom w:w="0" w:type="dxa"/>
              <w:right w:w="0" w:type="dxa"/>
            </w:tcMar>
            <w:vAlign w:val="center"/>
            <w:hideMark/>
          </w:tcPr>
          <w:p w14:paraId="2355F80D" w14:textId="77777777" w:rsidR="00FA6D9E" w:rsidRPr="00A42E92" w:rsidRDefault="00FA6D9E" w:rsidP="00FA6D9E">
            <w:pPr>
              <w:widowControl/>
              <w:wordWrap/>
              <w:autoSpaceDE/>
              <w:autoSpaceDN/>
              <w:snapToGrid w:val="0"/>
              <w:jc w:val="left"/>
              <w:rPr>
                <w:rFonts w:ascii="Times New Roman" w:eastAsia="Batang" w:hAnsi="Times New Roman"/>
                <w:kern w:val="0"/>
                <w:szCs w:val="20"/>
              </w:rPr>
            </w:pPr>
            <w:r w:rsidRPr="00A42E92">
              <w:rPr>
                <w:rFonts w:ascii="Times New Roman" w:eastAsia="휴먼명조" w:hAnsi="Times New Roman"/>
                <w:kern w:val="0"/>
                <w:szCs w:val="20"/>
              </w:rPr>
              <w:t xml:space="preserve">Insomnia </w:t>
            </w:r>
          </w:p>
        </w:tc>
        <w:tc>
          <w:tcPr>
            <w:tcW w:w="1319" w:type="dxa"/>
            <w:tcBorders>
              <w:top w:val="single"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3419DF18" w14:textId="77777777" w:rsidR="00FA6D9E" w:rsidRPr="00A42E92" w:rsidRDefault="00FA6D9E" w:rsidP="00FA6D9E">
            <w:pPr>
              <w:wordWrap/>
              <w:adjustRightInd w:val="0"/>
              <w:jc w:val="center"/>
              <w:rPr>
                <w:rFonts w:ascii="Times New Roman" w:hAnsi="Times New Roman"/>
                <w:kern w:val="0"/>
                <w:szCs w:val="20"/>
              </w:rPr>
            </w:pPr>
            <w:r w:rsidRPr="00A42E92">
              <w:rPr>
                <w:rFonts w:ascii="Times New Roman" w:hAnsi="Times New Roman"/>
                <w:b/>
                <w:kern w:val="0"/>
                <w:szCs w:val="20"/>
              </w:rPr>
              <w:t>3.22</w:t>
            </w:r>
            <w:r w:rsidRPr="00A42E92">
              <w:rPr>
                <w:rFonts w:ascii="Times New Roman" w:hAnsi="Times New Roman"/>
                <w:kern w:val="0"/>
                <w:szCs w:val="20"/>
              </w:rPr>
              <w:t>(1.24)</w:t>
            </w:r>
          </w:p>
        </w:tc>
        <w:tc>
          <w:tcPr>
            <w:tcW w:w="1275" w:type="dxa"/>
            <w:tcBorders>
              <w:top w:val="single" w:sz="2" w:space="0" w:color="000000"/>
              <w:left w:val="single" w:sz="2" w:space="0" w:color="000000"/>
              <w:bottom w:val="dotted" w:sz="2" w:space="0" w:color="000000"/>
              <w:right w:val="single" w:sz="4" w:space="0" w:color="auto"/>
            </w:tcBorders>
            <w:tcMar>
              <w:top w:w="0" w:type="dxa"/>
              <w:left w:w="0" w:type="dxa"/>
              <w:bottom w:w="0" w:type="dxa"/>
              <w:right w:w="0" w:type="dxa"/>
            </w:tcMar>
            <w:vAlign w:val="center"/>
            <w:hideMark/>
          </w:tcPr>
          <w:p w14:paraId="5F90636C" w14:textId="77777777" w:rsidR="00FA6D9E" w:rsidRPr="00A42E92" w:rsidRDefault="00FA6D9E" w:rsidP="00FA6D9E">
            <w:pPr>
              <w:wordWrap/>
              <w:adjustRightInd w:val="0"/>
              <w:jc w:val="center"/>
              <w:rPr>
                <w:rFonts w:ascii="Times New Roman" w:hAnsi="Times New Roman"/>
                <w:kern w:val="0"/>
                <w:szCs w:val="20"/>
              </w:rPr>
            </w:pPr>
            <w:r w:rsidRPr="00A42E92">
              <w:rPr>
                <w:rFonts w:ascii="Times New Roman" w:hAnsi="Times New Roman"/>
                <w:kern w:val="0"/>
                <w:szCs w:val="20"/>
              </w:rPr>
              <w:t>2.89(1.34)</w:t>
            </w:r>
          </w:p>
        </w:tc>
        <w:tc>
          <w:tcPr>
            <w:tcW w:w="993" w:type="dxa"/>
            <w:tcBorders>
              <w:top w:val="single" w:sz="2" w:space="0" w:color="000000"/>
              <w:left w:val="single" w:sz="2" w:space="0" w:color="000000"/>
              <w:bottom w:val="dotted" w:sz="2" w:space="0" w:color="000000"/>
              <w:right w:val="single" w:sz="4" w:space="0" w:color="auto"/>
            </w:tcBorders>
            <w:vAlign w:val="center"/>
          </w:tcPr>
          <w:p w14:paraId="41431FEB" w14:textId="77777777" w:rsidR="00FA6D9E" w:rsidRPr="00A42E92" w:rsidRDefault="00FA6D9E" w:rsidP="0047319A">
            <w:pPr>
              <w:wordWrap/>
              <w:adjustRightInd w:val="0"/>
              <w:jc w:val="center"/>
              <w:rPr>
                <w:rFonts w:ascii="Times New Roman" w:hAnsi="Times New Roman"/>
                <w:kern w:val="0"/>
                <w:szCs w:val="20"/>
              </w:rPr>
            </w:pPr>
            <w:r w:rsidRPr="00A42E92">
              <w:rPr>
                <w:rFonts w:ascii="Times New Roman" w:hAnsi="Times New Roman"/>
                <w:kern w:val="0"/>
                <w:szCs w:val="20"/>
              </w:rPr>
              <w:t>.</w:t>
            </w:r>
            <w:r w:rsidR="0047319A" w:rsidRPr="00A42E92">
              <w:rPr>
                <w:rFonts w:ascii="Times New Roman" w:hAnsi="Times New Roman"/>
                <w:kern w:val="0"/>
                <w:szCs w:val="20"/>
              </w:rPr>
              <w:t>331</w:t>
            </w:r>
          </w:p>
        </w:tc>
        <w:tc>
          <w:tcPr>
            <w:tcW w:w="1134" w:type="dxa"/>
            <w:tcBorders>
              <w:top w:val="single" w:sz="2" w:space="0" w:color="000000"/>
              <w:left w:val="single" w:sz="4" w:space="0" w:color="auto"/>
              <w:bottom w:val="dotted" w:sz="2" w:space="0" w:color="000000"/>
              <w:right w:val="single" w:sz="2" w:space="0" w:color="000000"/>
            </w:tcBorders>
            <w:vAlign w:val="center"/>
          </w:tcPr>
          <w:p w14:paraId="472C539C" w14:textId="77777777" w:rsidR="00FA6D9E" w:rsidRPr="00A42E92" w:rsidRDefault="00FA6D9E" w:rsidP="0047319A">
            <w:pPr>
              <w:wordWrap/>
              <w:adjustRightInd w:val="0"/>
              <w:jc w:val="center"/>
              <w:rPr>
                <w:rFonts w:ascii="Times New Roman" w:hAnsi="Times New Roman"/>
                <w:kern w:val="0"/>
                <w:szCs w:val="20"/>
              </w:rPr>
            </w:pPr>
            <w:r w:rsidRPr="00A42E92">
              <w:rPr>
                <w:rFonts w:ascii="Times New Roman" w:hAnsi="Times New Roman"/>
                <w:kern w:val="0"/>
                <w:szCs w:val="20"/>
              </w:rPr>
              <w:t>1.</w:t>
            </w:r>
            <w:r w:rsidR="0047319A" w:rsidRPr="00A42E92">
              <w:rPr>
                <w:rFonts w:ascii="Times New Roman" w:hAnsi="Times New Roman"/>
                <w:kern w:val="0"/>
                <w:szCs w:val="20"/>
              </w:rPr>
              <w:t>408</w:t>
            </w:r>
          </w:p>
        </w:tc>
      </w:tr>
      <w:tr w:rsidR="00FA6D9E" w:rsidRPr="00A42E92" w14:paraId="5CFD8921" w14:textId="77777777" w:rsidTr="00496B3E">
        <w:tblPrEx>
          <w:tblBorders>
            <w:top w:val="dotted" w:sz="2" w:space="0" w:color="000000"/>
            <w:left w:val="dotted" w:sz="2" w:space="0" w:color="000000"/>
            <w:bottom w:val="dotted" w:sz="2" w:space="0" w:color="000000"/>
            <w:right w:val="dotted" w:sz="2" w:space="0" w:color="000000"/>
          </w:tblBorders>
          <w:tblCellMar>
            <w:top w:w="15" w:type="dxa"/>
            <w:left w:w="15" w:type="dxa"/>
            <w:bottom w:w="15" w:type="dxa"/>
            <w:right w:w="15" w:type="dxa"/>
          </w:tblCellMar>
          <w:tblLook w:val="04A0" w:firstRow="1" w:lastRow="0" w:firstColumn="1" w:lastColumn="0" w:noHBand="0" w:noVBand="1"/>
        </w:tblPrEx>
        <w:trPr>
          <w:trHeight w:val="276"/>
        </w:trPr>
        <w:tc>
          <w:tcPr>
            <w:tcW w:w="1180" w:type="dxa"/>
            <w:vMerge/>
            <w:tcBorders>
              <w:top w:val="single" w:sz="2" w:space="0" w:color="000000"/>
              <w:left w:val="single" w:sz="2" w:space="0" w:color="000000"/>
              <w:bottom w:val="single" w:sz="2" w:space="0" w:color="000000"/>
              <w:right w:val="single" w:sz="2" w:space="0" w:color="000000"/>
            </w:tcBorders>
            <w:vAlign w:val="center"/>
            <w:hideMark/>
          </w:tcPr>
          <w:p w14:paraId="61E53A25" w14:textId="77777777" w:rsidR="00FA6D9E" w:rsidRPr="00A42E92" w:rsidRDefault="00FA6D9E" w:rsidP="00FA6D9E">
            <w:pPr>
              <w:widowControl/>
              <w:wordWrap/>
              <w:autoSpaceDE/>
              <w:autoSpaceDN/>
              <w:jc w:val="center"/>
              <w:rPr>
                <w:rFonts w:ascii="Times New Roman" w:eastAsia="Batang" w:hAnsi="Times New Roman"/>
                <w:kern w:val="0"/>
                <w:sz w:val="22"/>
              </w:rPr>
            </w:pPr>
          </w:p>
        </w:tc>
        <w:tc>
          <w:tcPr>
            <w:tcW w:w="284"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31F48F09" w14:textId="77777777" w:rsidR="00FA6D9E" w:rsidRPr="00A42E92" w:rsidRDefault="00FA6D9E" w:rsidP="00FA6D9E">
            <w:pPr>
              <w:widowControl/>
              <w:wordWrap/>
              <w:autoSpaceDE/>
              <w:autoSpaceDN/>
              <w:snapToGrid w:val="0"/>
              <w:jc w:val="center"/>
              <w:rPr>
                <w:rFonts w:ascii="Times New Roman" w:eastAsia="Batang" w:hAnsi="Times New Roman"/>
                <w:kern w:val="0"/>
                <w:szCs w:val="20"/>
              </w:rPr>
            </w:pPr>
            <w:r w:rsidRPr="00A42E92">
              <w:rPr>
                <w:rFonts w:ascii="Times New Roman" w:eastAsia="휴먼명조" w:hAnsi="Times New Roman"/>
                <w:kern w:val="0"/>
                <w:szCs w:val="20"/>
              </w:rPr>
              <w:t>2</w:t>
            </w:r>
          </w:p>
        </w:tc>
        <w:tc>
          <w:tcPr>
            <w:tcW w:w="2650" w:type="dxa"/>
            <w:tcBorders>
              <w:top w:val="dotted" w:sz="2" w:space="0" w:color="000000"/>
              <w:left w:val="dotted" w:sz="2" w:space="0" w:color="000000"/>
              <w:bottom w:val="dotted" w:sz="2" w:space="0" w:color="000000"/>
              <w:right w:val="single" w:sz="2" w:space="0" w:color="000000"/>
            </w:tcBorders>
            <w:tcMar>
              <w:top w:w="0" w:type="dxa"/>
              <w:left w:w="0" w:type="dxa"/>
              <w:bottom w:w="0" w:type="dxa"/>
              <w:right w:w="0" w:type="dxa"/>
            </w:tcMar>
            <w:vAlign w:val="center"/>
            <w:hideMark/>
          </w:tcPr>
          <w:p w14:paraId="0E200DD6" w14:textId="77777777" w:rsidR="00FA6D9E" w:rsidRPr="00A42E92" w:rsidRDefault="00FA6D9E" w:rsidP="00FA6D9E">
            <w:pPr>
              <w:widowControl/>
              <w:wordWrap/>
              <w:autoSpaceDE/>
              <w:autoSpaceDN/>
              <w:snapToGrid w:val="0"/>
              <w:jc w:val="left"/>
              <w:rPr>
                <w:rFonts w:ascii="Times New Roman" w:eastAsia="Batang" w:hAnsi="Times New Roman"/>
                <w:kern w:val="0"/>
                <w:szCs w:val="20"/>
              </w:rPr>
            </w:pPr>
            <w:r w:rsidRPr="00A42E92">
              <w:rPr>
                <w:rFonts w:ascii="Times New Roman" w:eastAsia="휴먼명조" w:hAnsi="Times New Roman"/>
                <w:kern w:val="0"/>
                <w:szCs w:val="20"/>
              </w:rPr>
              <w:t>Headache</w:t>
            </w:r>
          </w:p>
        </w:tc>
        <w:tc>
          <w:tcPr>
            <w:tcW w:w="1319" w:type="dxa"/>
            <w:tcBorders>
              <w:top w:val="dotted"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7EBF7BBE" w14:textId="77777777" w:rsidR="00FA6D9E" w:rsidRPr="00A42E92" w:rsidRDefault="00FA6D9E" w:rsidP="003F0763">
            <w:pPr>
              <w:wordWrap/>
              <w:adjustRightInd w:val="0"/>
              <w:jc w:val="center"/>
              <w:rPr>
                <w:rFonts w:ascii="Times New Roman" w:hAnsi="Times New Roman"/>
                <w:kern w:val="0"/>
                <w:szCs w:val="20"/>
              </w:rPr>
            </w:pPr>
            <w:r w:rsidRPr="00A42E92">
              <w:rPr>
                <w:rFonts w:ascii="Times New Roman" w:hAnsi="Times New Roman"/>
                <w:kern w:val="0"/>
                <w:szCs w:val="20"/>
              </w:rPr>
              <w:t>2.7</w:t>
            </w:r>
            <w:r w:rsidR="003F0763" w:rsidRPr="00A42E92">
              <w:rPr>
                <w:rFonts w:ascii="Times New Roman" w:hAnsi="Times New Roman"/>
                <w:kern w:val="0"/>
                <w:szCs w:val="20"/>
              </w:rPr>
              <w:t>8</w:t>
            </w:r>
            <w:r w:rsidRPr="00A42E92">
              <w:rPr>
                <w:rFonts w:ascii="Times New Roman" w:hAnsi="Times New Roman"/>
                <w:kern w:val="0"/>
                <w:szCs w:val="20"/>
              </w:rPr>
              <w:t>(1.2</w:t>
            </w:r>
            <w:r w:rsidR="003F0763" w:rsidRPr="00A42E92">
              <w:rPr>
                <w:rFonts w:ascii="Times New Roman" w:hAnsi="Times New Roman"/>
                <w:kern w:val="0"/>
                <w:szCs w:val="20"/>
              </w:rPr>
              <w:t>1</w:t>
            </w:r>
            <w:r w:rsidRPr="00A42E92">
              <w:rPr>
                <w:rFonts w:ascii="Times New Roman" w:hAnsi="Times New Roman"/>
                <w:kern w:val="0"/>
                <w:szCs w:val="20"/>
              </w:rPr>
              <w:t>)</w:t>
            </w:r>
          </w:p>
        </w:tc>
        <w:tc>
          <w:tcPr>
            <w:tcW w:w="1275" w:type="dxa"/>
            <w:tcBorders>
              <w:top w:val="dotted" w:sz="2" w:space="0" w:color="000000"/>
              <w:left w:val="single" w:sz="2" w:space="0" w:color="000000"/>
              <w:bottom w:val="dotted" w:sz="2" w:space="0" w:color="000000"/>
              <w:right w:val="single" w:sz="4" w:space="0" w:color="auto"/>
            </w:tcBorders>
            <w:tcMar>
              <w:top w:w="0" w:type="dxa"/>
              <w:left w:w="0" w:type="dxa"/>
              <w:bottom w:w="0" w:type="dxa"/>
              <w:right w:w="0" w:type="dxa"/>
            </w:tcMar>
            <w:vAlign w:val="center"/>
            <w:hideMark/>
          </w:tcPr>
          <w:p w14:paraId="12FB2049" w14:textId="77777777" w:rsidR="00FA6D9E" w:rsidRPr="00A42E92" w:rsidRDefault="00FA6D9E" w:rsidP="003F0763">
            <w:pPr>
              <w:wordWrap/>
              <w:adjustRightInd w:val="0"/>
              <w:jc w:val="center"/>
              <w:rPr>
                <w:rFonts w:ascii="Times New Roman" w:hAnsi="Times New Roman"/>
                <w:kern w:val="0"/>
                <w:szCs w:val="20"/>
              </w:rPr>
            </w:pPr>
            <w:r w:rsidRPr="00A42E92">
              <w:rPr>
                <w:rFonts w:ascii="Times New Roman" w:hAnsi="Times New Roman"/>
                <w:kern w:val="0"/>
                <w:szCs w:val="20"/>
              </w:rPr>
              <w:t>2.</w:t>
            </w:r>
            <w:r w:rsidR="003F0763" w:rsidRPr="00A42E92">
              <w:rPr>
                <w:rFonts w:ascii="Times New Roman" w:hAnsi="Times New Roman"/>
                <w:kern w:val="0"/>
                <w:szCs w:val="20"/>
              </w:rPr>
              <w:t>48</w:t>
            </w:r>
            <w:r w:rsidRPr="00A42E92">
              <w:rPr>
                <w:rFonts w:ascii="Times New Roman" w:hAnsi="Times New Roman"/>
                <w:kern w:val="0"/>
                <w:szCs w:val="20"/>
              </w:rPr>
              <w:t>(1.1</w:t>
            </w:r>
            <w:r w:rsidR="003F0763" w:rsidRPr="00A42E92">
              <w:rPr>
                <w:rFonts w:ascii="Times New Roman" w:hAnsi="Times New Roman"/>
                <w:kern w:val="0"/>
                <w:szCs w:val="20"/>
              </w:rPr>
              <w:t>7</w:t>
            </w:r>
            <w:r w:rsidRPr="00A42E92">
              <w:rPr>
                <w:rFonts w:ascii="Times New Roman" w:hAnsi="Times New Roman"/>
                <w:kern w:val="0"/>
                <w:szCs w:val="20"/>
              </w:rPr>
              <w:t>)</w:t>
            </w:r>
          </w:p>
        </w:tc>
        <w:tc>
          <w:tcPr>
            <w:tcW w:w="993" w:type="dxa"/>
            <w:tcBorders>
              <w:top w:val="dotted" w:sz="2" w:space="0" w:color="000000"/>
              <w:left w:val="single" w:sz="2" w:space="0" w:color="000000"/>
              <w:bottom w:val="dotted" w:sz="2" w:space="0" w:color="000000"/>
              <w:right w:val="single" w:sz="4" w:space="0" w:color="auto"/>
            </w:tcBorders>
            <w:vAlign w:val="center"/>
          </w:tcPr>
          <w:p w14:paraId="47125887" w14:textId="77777777" w:rsidR="00FA6D9E" w:rsidRPr="00A42E92" w:rsidRDefault="00FA6D9E" w:rsidP="0047319A">
            <w:pPr>
              <w:wordWrap/>
              <w:adjustRightInd w:val="0"/>
              <w:jc w:val="center"/>
              <w:rPr>
                <w:rFonts w:ascii="Times New Roman" w:hAnsi="Times New Roman"/>
                <w:kern w:val="0"/>
                <w:szCs w:val="20"/>
              </w:rPr>
            </w:pPr>
            <w:r w:rsidRPr="00A42E92">
              <w:rPr>
                <w:rFonts w:ascii="Times New Roman" w:hAnsi="Times New Roman"/>
                <w:kern w:val="0"/>
                <w:szCs w:val="20"/>
              </w:rPr>
              <w:t>.</w:t>
            </w:r>
            <w:r w:rsidR="0047319A" w:rsidRPr="00A42E92">
              <w:rPr>
                <w:rFonts w:ascii="Times New Roman" w:hAnsi="Times New Roman"/>
                <w:kern w:val="0"/>
                <w:szCs w:val="20"/>
              </w:rPr>
              <w:t>300</w:t>
            </w:r>
          </w:p>
        </w:tc>
        <w:tc>
          <w:tcPr>
            <w:tcW w:w="1134" w:type="dxa"/>
            <w:tcBorders>
              <w:top w:val="dotted" w:sz="2" w:space="0" w:color="000000"/>
              <w:left w:val="single" w:sz="4" w:space="0" w:color="auto"/>
              <w:bottom w:val="dotted" w:sz="2" w:space="0" w:color="000000"/>
              <w:right w:val="single" w:sz="2" w:space="0" w:color="000000"/>
            </w:tcBorders>
            <w:vAlign w:val="center"/>
          </w:tcPr>
          <w:p w14:paraId="25DAFBE0" w14:textId="77777777" w:rsidR="00FA6D9E" w:rsidRPr="00A42E92" w:rsidRDefault="00FA6D9E" w:rsidP="0047319A">
            <w:pPr>
              <w:wordWrap/>
              <w:adjustRightInd w:val="0"/>
              <w:jc w:val="center"/>
              <w:rPr>
                <w:rFonts w:ascii="Times New Roman" w:hAnsi="Times New Roman"/>
                <w:kern w:val="0"/>
                <w:szCs w:val="20"/>
              </w:rPr>
            </w:pPr>
            <w:r w:rsidRPr="00A42E92">
              <w:rPr>
                <w:rFonts w:ascii="Times New Roman" w:hAnsi="Times New Roman"/>
                <w:kern w:val="0"/>
                <w:szCs w:val="20"/>
              </w:rPr>
              <w:t>1.</w:t>
            </w:r>
            <w:r w:rsidR="0047319A" w:rsidRPr="00A42E92">
              <w:rPr>
                <w:rFonts w:ascii="Times New Roman" w:hAnsi="Times New Roman"/>
                <w:kern w:val="0"/>
                <w:szCs w:val="20"/>
              </w:rPr>
              <w:t>354</w:t>
            </w:r>
          </w:p>
        </w:tc>
      </w:tr>
      <w:tr w:rsidR="00FA6D9E" w:rsidRPr="00A42E92" w14:paraId="770C5EFA" w14:textId="77777777" w:rsidTr="00496B3E">
        <w:tblPrEx>
          <w:tblBorders>
            <w:top w:val="dotted" w:sz="2" w:space="0" w:color="000000"/>
            <w:left w:val="dotted" w:sz="2" w:space="0" w:color="000000"/>
            <w:bottom w:val="dotted" w:sz="2" w:space="0" w:color="000000"/>
            <w:right w:val="dotted" w:sz="2" w:space="0" w:color="000000"/>
          </w:tblBorders>
          <w:tblCellMar>
            <w:top w:w="15" w:type="dxa"/>
            <w:left w:w="15" w:type="dxa"/>
            <w:bottom w:w="15" w:type="dxa"/>
            <w:right w:w="15" w:type="dxa"/>
          </w:tblCellMar>
          <w:tblLook w:val="04A0" w:firstRow="1" w:lastRow="0" w:firstColumn="1" w:lastColumn="0" w:noHBand="0" w:noVBand="1"/>
        </w:tblPrEx>
        <w:trPr>
          <w:trHeight w:val="56"/>
        </w:trPr>
        <w:tc>
          <w:tcPr>
            <w:tcW w:w="1180" w:type="dxa"/>
            <w:vMerge/>
            <w:tcBorders>
              <w:top w:val="single" w:sz="2" w:space="0" w:color="000000"/>
              <w:left w:val="single" w:sz="2" w:space="0" w:color="000000"/>
              <w:bottom w:val="single" w:sz="2" w:space="0" w:color="000000"/>
              <w:right w:val="single" w:sz="2" w:space="0" w:color="000000"/>
            </w:tcBorders>
            <w:vAlign w:val="center"/>
            <w:hideMark/>
          </w:tcPr>
          <w:p w14:paraId="05829F24" w14:textId="77777777" w:rsidR="00FA6D9E" w:rsidRPr="00A42E92" w:rsidRDefault="00FA6D9E" w:rsidP="00FA6D9E">
            <w:pPr>
              <w:widowControl/>
              <w:wordWrap/>
              <w:autoSpaceDE/>
              <w:autoSpaceDN/>
              <w:jc w:val="center"/>
              <w:rPr>
                <w:rFonts w:ascii="Times New Roman" w:eastAsia="Batang" w:hAnsi="Times New Roman"/>
                <w:kern w:val="0"/>
                <w:sz w:val="22"/>
              </w:rPr>
            </w:pPr>
          </w:p>
        </w:tc>
        <w:tc>
          <w:tcPr>
            <w:tcW w:w="284"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7F1FEDFC" w14:textId="77777777" w:rsidR="00FA6D9E" w:rsidRPr="00A42E92" w:rsidRDefault="00FA6D9E" w:rsidP="00FA6D9E">
            <w:pPr>
              <w:widowControl/>
              <w:wordWrap/>
              <w:autoSpaceDE/>
              <w:autoSpaceDN/>
              <w:snapToGrid w:val="0"/>
              <w:jc w:val="center"/>
              <w:rPr>
                <w:rFonts w:ascii="Times New Roman" w:eastAsia="Batang" w:hAnsi="Times New Roman"/>
                <w:kern w:val="0"/>
                <w:szCs w:val="20"/>
              </w:rPr>
            </w:pPr>
            <w:r w:rsidRPr="00A42E92">
              <w:rPr>
                <w:rFonts w:ascii="Times New Roman" w:eastAsia="휴먼명조" w:hAnsi="Times New Roman"/>
                <w:kern w:val="0"/>
                <w:szCs w:val="20"/>
              </w:rPr>
              <w:t>3</w:t>
            </w:r>
          </w:p>
        </w:tc>
        <w:tc>
          <w:tcPr>
            <w:tcW w:w="2650" w:type="dxa"/>
            <w:tcBorders>
              <w:top w:val="dotted" w:sz="2" w:space="0" w:color="000000"/>
              <w:left w:val="dotted" w:sz="2" w:space="0" w:color="000000"/>
              <w:bottom w:val="dotted" w:sz="2" w:space="0" w:color="000000"/>
              <w:right w:val="single" w:sz="2" w:space="0" w:color="000000"/>
            </w:tcBorders>
            <w:tcMar>
              <w:top w:w="0" w:type="dxa"/>
              <w:left w:w="0" w:type="dxa"/>
              <w:bottom w:w="0" w:type="dxa"/>
              <w:right w:w="0" w:type="dxa"/>
            </w:tcMar>
            <w:vAlign w:val="center"/>
            <w:hideMark/>
          </w:tcPr>
          <w:p w14:paraId="06F9C873" w14:textId="77777777" w:rsidR="00FA6D9E" w:rsidRPr="00A42E92" w:rsidRDefault="00FA6D9E" w:rsidP="00FA6D9E">
            <w:pPr>
              <w:widowControl/>
              <w:wordWrap/>
              <w:autoSpaceDE/>
              <w:autoSpaceDN/>
              <w:snapToGrid w:val="0"/>
              <w:jc w:val="left"/>
              <w:rPr>
                <w:rFonts w:ascii="Times New Roman" w:eastAsia="Batang" w:hAnsi="Times New Roman"/>
                <w:kern w:val="0"/>
                <w:szCs w:val="20"/>
              </w:rPr>
            </w:pPr>
            <w:r w:rsidRPr="00A42E92">
              <w:rPr>
                <w:rFonts w:ascii="Times New Roman" w:eastAsia="휴먼명조" w:hAnsi="Times New Roman"/>
                <w:kern w:val="0"/>
                <w:szCs w:val="20"/>
              </w:rPr>
              <w:t>Chest pain</w:t>
            </w:r>
          </w:p>
        </w:tc>
        <w:tc>
          <w:tcPr>
            <w:tcW w:w="1319" w:type="dxa"/>
            <w:tcBorders>
              <w:top w:val="dotted"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378B8678" w14:textId="77777777" w:rsidR="00FA6D9E" w:rsidRPr="00A42E92" w:rsidRDefault="00FA6D9E" w:rsidP="003F0763">
            <w:pPr>
              <w:wordWrap/>
              <w:adjustRightInd w:val="0"/>
              <w:jc w:val="center"/>
              <w:rPr>
                <w:rFonts w:ascii="Times New Roman" w:hAnsi="Times New Roman"/>
                <w:kern w:val="0"/>
                <w:szCs w:val="20"/>
              </w:rPr>
            </w:pPr>
            <w:r w:rsidRPr="00A42E92">
              <w:rPr>
                <w:rFonts w:ascii="Times New Roman" w:hAnsi="Times New Roman"/>
                <w:kern w:val="0"/>
                <w:szCs w:val="20"/>
              </w:rPr>
              <w:t>2.3</w:t>
            </w:r>
            <w:r w:rsidR="003F0763" w:rsidRPr="00A42E92">
              <w:rPr>
                <w:rFonts w:ascii="Times New Roman" w:hAnsi="Times New Roman"/>
                <w:kern w:val="0"/>
                <w:szCs w:val="20"/>
              </w:rPr>
              <w:t>3</w:t>
            </w:r>
            <w:r w:rsidRPr="00A42E92">
              <w:rPr>
                <w:rFonts w:ascii="Times New Roman" w:hAnsi="Times New Roman"/>
                <w:kern w:val="0"/>
                <w:szCs w:val="20"/>
              </w:rPr>
              <w:t>(1.1</w:t>
            </w:r>
            <w:r w:rsidR="003F0763" w:rsidRPr="00A42E92">
              <w:rPr>
                <w:rFonts w:ascii="Times New Roman" w:hAnsi="Times New Roman"/>
                <w:kern w:val="0"/>
                <w:szCs w:val="20"/>
              </w:rPr>
              <w:t>2</w:t>
            </w:r>
            <w:r w:rsidRPr="00A42E92">
              <w:rPr>
                <w:rFonts w:ascii="Times New Roman" w:hAnsi="Times New Roman"/>
                <w:kern w:val="0"/>
                <w:szCs w:val="20"/>
              </w:rPr>
              <w:t>)</w:t>
            </w:r>
          </w:p>
        </w:tc>
        <w:tc>
          <w:tcPr>
            <w:tcW w:w="1275" w:type="dxa"/>
            <w:tcBorders>
              <w:top w:val="dotted" w:sz="2" w:space="0" w:color="000000"/>
              <w:left w:val="single" w:sz="2" w:space="0" w:color="000000"/>
              <w:bottom w:val="dotted" w:sz="2" w:space="0" w:color="000000"/>
              <w:right w:val="single" w:sz="4" w:space="0" w:color="auto"/>
            </w:tcBorders>
            <w:tcMar>
              <w:top w:w="0" w:type="dxa"/>
              <w:left w:w="0" w:type="dxa"/>
              <w:bottom w:w="0" w:type="dxa"/>
              <w:right w:w="0" w:type="dxa"/>
            </w:tcMar>
            <w:vAlign w:val="center"/>
            <w:hideMark/>
          </w:tcPr>
          <w:p w14:paraId="7EB28740" w14:textId="77777777" w:rsidR="00FA6D9E" w:rsidRPr="00A42E92" w:rsidRDefault="003F0763" w:rsidP="003F0763">
            <w:pPr>
              <w:wordWrap/>
              <w:adjustRightInd w:val="0"/>
              <w:jc w:val="center"/>
              <w:rPr>
                <w:rFonts w:ascii="Times New Roman" w:hAnsi="Times New Roman"/>
                <w:kern w:val="0"/>
                <w:szCs w:val="20"/>
              </w:rPr>
            </w:pPr>
            <w:r w:rsidRPr="00A42E92">
              <w:rPr>
                <w:rFonts w:ascii="Times New Roman" w:hAnsi="Times New Roman"/>
                <w:kern w:val="0"/>
                <w:szCs w:val="20"/>
              </w:rPr>
              <w:t>2</w:t>
            </w:r>
            <w:r w:rsidR="00FA6D9E" w:rsidRPr="00A42E92">
              <w:rPr>
                <w:rFonts w:ascii="Times New Roman" w:hAnsi="Times New Roman"/>
                <w:kern w:val="0"/>
                <w:szCs w:val="20"/>
              </w:rPr>
              <w:t>.</w:t>
            </w:r>
            <w:r w:rsidRPr="00A42E92">
              <w:rPr>
                <w:rFonts w:ascii="Times New Roman" w:hAnsi="Times New Roman"/>
                <w:kern w:val="0"/>
                <w:szCs w:val="20"/>
              </w:rPr>
              <w:t>00</w:t>
            </w:r>
            <w:r w:rsidR="00FA6D9E" w:rsidRPr="00A42E92">
              <w:rPr>
                <w:rFonts w:ascii="Times New Roman" w:hAnsi="Times New Roman"/>
                <w:kern w:val="0"/>
                <w:szCs w:val="20"/>
              </w:rPr>
              <w:t>(1.0</w:t>
            </w:r>
            <w:r w:rsidRPr="00A42E92">
              <w:rPr>
                <w:rFonts w:ascii="Times New Roman" w:hAnsi="Times New Roman"/>
                <w:kern w:val="0"/>
                <w:szCs w:val="20"/>
              </w:rPr>
              <w:t>1</w:t>
            </w:r>
            <w:r w:rsidR="00FA6D9E" w:rsidRPr="00A42E92">
              <w:rPr>
                <w:rFonts w:ascii="Times New Roman" w:hAnsi="Times New Roman"/>
                <w:kern w:val="0"/>
                <w:szCs w:val="20"/>
              </w:rPr>
              <w:t>)</w:t>
            </w:r>
          </w:p>
        </w:tc>
        <w:tc>
          <w:tcPr>
            <w:tcW w:w="993" w:type="dxa"/>
            <w:tcBorders>
              <w:top w:val="dotted" w:sz="2" w:space="0" w:color="000000"/>
              <w:left w:val="single" w:sz="2" w:space="0" w:color="000000"/>
              <w:bottom w:val="dotted" w:sz="2" w:space="0" w:color="000000"/>
              <w:right w:val="single" w:sz="4" w:space="0" w:color="auto"/>
            </w:tcBorders>
            <w:vAlign w:val="center"/>
          </w:tcPr>
          <w:p w14:paraId="21FBA467" w14:textId="77777777" w:rsidR="00FA6D9E" w:rsidRPr="00A42E92" w:rsidRDefault="00FA6D9E" w:rsidP="0047319A">
            <w:pPr>
              <w:wordWrap/>
              <w:adjustRightInd w:val="0"/>
              <w:jc w:val="center"/>
              <w:rPr>
                <w:rFonts w:ascii="Times New Roman" w:hAnsi="Times New Roman"/>
                <w:kern w:val="0"/>
                <w:szCs w:val="20"/>
              </w:rPr>
            </w:pPr>
            <w:r w:rsidRPr="00A42E92">
              <w:rPr>
                <w:rFonts w:ascii="Times New Roman" w:hAnsi="Times New Roman"/>
                <w:kern w:val="0"/>
                <w:szCs w:val="20"/>
              </w:rPr>
              <w:t>.</w:t>
            </w:r>
            <w:r w:rsidR="0047319A" w:rsidRPr="00A42E92">
              <w:rPr>
                <w:rFonts w:ascii="Times New Roman" w:hAnsi="Times New Roman"/>
                <w:kern w:val="0"/>
                <w:szCs w:val="20"/>
              </w:rPr>
              <w:t>333</w:t>
            </w:r>
          </w:p>
        </w:tc>
        <w:tc>
          <w:tcPr>
            <w:tcW w:w="1134" w:type="dxa"/>
            <w:tcBorders>
              <w:top w:val="dotted" w:sz="2" w:space="0" w:color="000000"/>
              <w:left w:val="single" w:sz="4" w:space="0" w:color="auto"/>
              <w:bottom w:val="dotted" w:sz="2" w:space="0" w:color="000000"/>
              <w:right w:val="single" w:sz="2" w:space="0" w:color="000000"/>
            </w:tcBorders>
            <w:vAlign w:val="center"/>
          </w:tcPr>
          <w:p w14:paraId="4DDECA86" w14:textId="77777777" w:rsidR="00FA6D9E" w:rsidRPr="00A42E92" w:rsidRDefault="00FA6D9E" w:rsidP="0047319A">
            <w:pPr>
              <w:wordWrap/>
              <w:adjustRightInd w:val="0"/>
              <w:jc w:val="center"/>
              <w:rPr>
                <w:rFonts w:ascii="Times New Roman" w:hAnsi="Times New Roman"/>
                <w:kern w:val="0"/>
                <w:szCs w:val="20"/>
              </w:rPr>
            </w:pPr>
            <w:r w:rsidRPr="00A42E92">
              <w:rPr>
                <w:rFonts w:ascii="Times New Roman" w:hAnsi="Times New Roman"/>
                <w:kern w:val="0"/>
                <w:szCs w:val="20"/>
              </w:rPr>
              <w:t>1.</w:t>
            </w:r>
            <w:r w:rsidR="0047319A" w:rsidRPr="00A42E92">
              <w:rPr>
                <w:rFonts w:ascii="Times New Roman" w:hAnsi="Times New Roman"/>
                <w:kern w:val="0"/>
                <w:szCs w:val="20"/>
              </w:rPr>
              <w:t>718</w:t>
            </w:r>
          </w:p>
        </w:tc>
      </w:tr>
      <w:tr w:rsidR="00FA6D9E" w:rsidRPr="00A42E92" w14:paraId="23149F5B" w14:textId="77777777" w:rsidTr="00496B3E">
        <w:tblPrEx>
          <w:tblBorders>
            <w:top w:val="dotted" w:sz="2" w:space="0" w:color="000000"/>
            <w:left w:val="dotted" w:sz="2" w:space="0" w:color="000000"/>
            <w:bottom w:val="dotted" w:sz="2" w:space="0" w:color="000000"/>
            <w:right w:val="dotted" w:sz="2" w:space="0" w:color="000000"/>
          </w:tblBorders>
          <w:tblCellMar>
            <w:top w:w="15" w:type="dxa"/>
            <w:left w:w="15" w:type="dxa"/>
            <w:bottom w:w="15" w:type="dxa"/>
            <w:right w:w="15" w:type="dxa"/>
          </w:tblCellMar>
          <w:tblLook w:val="04A0" w:firstRow="1" w:lastRow="0" w:firstColumn="1" w:lastColumn="0" w:noHBand="0" w:noVBand="1"/>
        </w:tblPrEx>
        <w:trPr>
          <w:trHeight w:val="276"/>
        </w:trPr>
        <w:tc>
          <w:tcPr>
            <w:tcW w:w="1180" w:type="dxa"/>
            <w:vMerge/>
            <w:tcBorders>
              <w:top w:val="single" w:sz="2" w:space="0" w:color="000000"/>
              <w:left w:val="single" w:sz="2" w:space="0" w:color="000000"/>
              <w:bottom w:val="single" w:sz="2" w:space="0" w:color="000000"/>
              <w:right w:val="single" w:sz="2" w:space="0" w:color="000000"/>
            </w:tcBorders>
            <w:vAlign w:val="center"/>
            <w:hideMark/>
          </w:tcPr>
          <w:p w14:paraId="30A49708" w14:textId="77777777" w:rsidR="00FA6D9E" w:rsidRPr="00A42E92" w:rsidRDefault="00FA6D9E" w:rsidP="00FA6D9E">
            <w:pPr>
              <w:widowControl/>
              <w:wordWrap/>
              <w:autoSpaceDE/>
              <w:autoSpaceDN/>
              <w:jc w:val="center"/>
              <w:rPr>
                <w:rFonts w:ascii="Times New Roman" w:eastAsia="Batang" w:hAnsi="Times New Roman"/>
                <w:kern w:val="0"/>
                <w:sz w:val="22"/>
              </w:rPr>
            </w:pPr>
          </w:p>
        </w:tc>
        <w:tc>
          <w:tcPr>
            <w:tcW w:w="284"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3542CB46" w14:textId="77777777" w:rsidR="00FA6D9E" w:rsidRPr="00A42E92" w:rsidRDefault="00FA6D9E" w:rsidP="00FA6D9E">
            <w:pPr>
              <w:widowControl/>
              <w:wordWrap/>
              <w:autoSpaceDE/>
              <w:autoSpaceDN/>
              <w:snapToGrid w:val="0"/>
              <w:jc w:val="center"/>
              <w:rPr>
                <w:rFonts w:ascii="Times New Roman" w:eastAsia="Batang" w:hAnsi="Times New Roman"/>
                <w:kern w:val="0"/>
                <w:szCs w:val="20"/>
              </w:rPr>
            </w:pPr>
            <w:r w:rsidRPr="00A42E92">
              <w:rPr>
                <w:rFonts w:ascii="Times New Roman" w:eastAsia="휴먼명조" w:hAnsi="Times New Roman"/>
                <w:kern w:val="0"/>
                <w:szCs w:val="20"/>
              </w:rPr>
              <w:t>4</w:t>
            </w:r>
          </w:p>
        </w:tc>
        <w:tc>
          <w:tcPr>
            <w:tcW w:w="2650" w:type="dxa"/>
            <w:tcBorders>
              <w:top w:val="dotted" w:sz="2" w:space="0" w:color="000000"/>
              <w:left w:val="dotted" w:sz="2" w:space="0" w:color="000000"/>
              <w:bottom w:val="dotted" w:sz="2" w:space="0" w:color="000000"/>
              <w:right w:val="single" w:sz="2" w:space="0" w:color="000000"/>
            </w:tcBorders>
            <w:tcMar>
              <w:top w:w="0" w:type="dxa"/>
              <w:left w:w="0" w:type="dxa"/>
              <w:bottom w:w="0" w:type="dxa"/>
              <w:right w:w="0" w:type="dxa"/>
            </w:tcMar>
            <w:vAlign w:val="center"/>
            <w:hideMark/>
          </w:tcPr>
          <w:p w14:paraId="5E7D0D33" w14:textId="77777777" w:rsidR="00FA6D9E" w:rsidRPr="00A42E92" w:rsidRDefault="00FA6D9E" w:rsidP="00FA6D9E">
            <w:pPr>
              <w:widowControl/>
              <w:wordWrap/>
              <w:autoSpaceDE/>
              <w:autoSpaceDN/>
              <w:snapToGrid w:val="0"/>
              <w:jc w:val="left"/>
              <w:rPr>
                <w:rFonts w:ascii="Times New Roman" w:eastAsia="Batang" w:hAnsi="Times New Roman"/>
                <w:kern w:val="0"/>
                <w:szCs w:val="20"/>
              </w:rPr>
            </w:pPr>
            <w:r w:rsidRPr="00A42E92">
              <w:rPr>
                <w:rFonts w:ascii="Times New Roman" w:eastAsia="휴먼명조" w:hAnsi="Times New Roman"/>
                <w:kern w:val="0"/>
                <w:szCs w:val="20"/>
              </w:rPr>
              <w:t>Lack of appetite</w:t>
            </w:r>
          </w:p>
        </w:tc>
        <w:tc>
          <w:tcPr>
            <w:tcW w:w="1319" w:type="dxa"/>
            <w:tcBorders>
              <w:top w:val="dotted"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7E705662" w14:textId="77777777" w:rsidR="00FA6D9E" w:rsidRPr="00A42E92" w:rsidRDefault="00FA6D9E" w:rsidP="0099039B">
            <w:pPr>
              <w:wordWrap/>
              <w:adjustRightInd w:val="0"/>
              <w:jc w:val="center"/>
              <w:rPr>
                <w:rFonts w:ascii="Times New Roman" w:hAnsi="Times New Roman"/>
                <w:kern w:val="0"/>
                <w:szCs w:val="20"/>
              </w:rPr>
            </w:pPr>
            <w:r w:rsidRPr="00A42E92">
              <w:rPr>
                <w:rFonts w:ascii="Times New Roman" w:hAnsi="Times New Roman"/>
                <w:kern w:val="0"/>
                <w:szCs w:val="20"/>
              </w:rPr>
              <w:t>2.</w:t>
            </w:r>
            <w:r w:rsidR="0099039B" w:rsidRPr="00A42E92">
              <w:rPr>
                <w:rFonts w:ascii="Times New Roman" w:hAnsi="Times New Roman"/>
                <w:kern w:val="0"/>
                <w:szCs w:val="20"/>
              </w:rPr>
              <w:t>65</w:t>
            </w:r>
            <w:r w:rsidRPr="00A42E92">
              <w:rPr>
                <w:rFonts w:ascii="Times New Roman" w:hAnsi="Times New Roman"/>
                <w:kern w:val="0"/>
                <w:szCs w:val="20"/>
              </w:rPr>
              <w:t>(1.2</w:t>
            </w:r>
            <w:r w:rsidR="0099039B" w:rsidRPr="00A42E92">
              <w:rPr>
                <w:rFonts w:ascii="Times New Roman" w:hAnsi="Times New Roman"/>
                <w:kern w:val="0"/>
                <w:szCs w:val="20"/>
              </w:rPr>
              <w:t>3</w:t>
            </w:r>
            <w:r w:rsidRPr="00A42E92">
              <w:rPr>
                <w:rFonts w:ascii="Times New Roman" w:hAnsi="Times New Roman"/>
                <w:kern w:val="0"/>
                <w:szCs w:val="20"/>
              </w:rPr>
              <w:t>)</w:t>
            </w:r>
          </w:p>
        </w:tc>
        <w:tc>
          <w:tcPr>
            <w:tcW w:w="1275" w:type="dxa"/>
            <w:tcBorders>
              <w:top w:val="dotted" w:sz="2" w:space="0" w:color="000000"/>
              <w:left w:val="single" w:sz="2" w:space="0" w:color="000000"/>
              <w:bottom w:val="dotted" w:sz="2" w:space="0" w:color="000000"/>
              <w:right w:val="single" w:sz="4" w:space="0" w:color="auto"/>
            </w:tcBorders>
            <w:tcMar>
              <w:top w:w="0" w:type="dxa"/>
              <w:left w:w="0" w:type="dxa"/>
              <w:bottom w:w="0" w:type="dxa"/>
              <w:right w:w="0" w:type="dxa"/>
            </w:tcMar>
            <w:vAlign w:val="center"/>
            <w:hideMark/>
          </w:tcPr>
          <w:p w14:paraId="36AEED48" w14:textId="77777777" w:rsidR="00FA6D9E" w:rsidRPr="00A42E92" w:rsidRDefault="00FA6D9E" w:rsidP="0099039B">
            <w:pPr>
              <w:wordWrap/>
              <w:adjustRightInd w:val="0"/>
              <w:jc w:val="center"/>
              <w:rPr>
                <w:rFonts w:ascii="Times New Roman" w:hAnsi="Times New Roman"/>
                <w:kern w:val="0"/>
                <w:szCs w:val="20"/>
              </w:rPr>
            </w:pPr>
            <w:r w:rsidRPr="00A42E92">
              <w:rPr>
                <w:rFonts w:ascii="Times New Roman" w:hAnsi="Times New Roman"/>
                <w:kern w:val="0"/>
                <w:szCs w:val="20"/>
              </w:rPr>
              <w:t>2.</w:t>
            </w:r>
            <w:r w:rsidR="0099039B" w:rsidRPr="00A42E92">
              <w:rPr>
                <w:rFonts w:ascii="Times New Roman" w:hAnsi="Times New Roman"/>
                <w:kern w:val="0"/>
                <w:szCs w:val="20"/>
              </w:rPr>
              <w:t>4</w:t>
            </w:r>
            <w:r w:rsidRPr="00A42E92">
              <w:rPr>
                <w:rFonts w:ascii="Times New Roman" w:hAnsi="Times New Roman"/>
                <w:kern w:val="0"/>
                <w:szCs w:val="20"/>
              </w:rPr>
              <w:t>3(1.1</w:t>
            </w:r>
            <w:r w:rsidR="0099039B" w:rsidRPr="00A42E92">
              <w:rPr>
                <w:rFonts w:ascii="Times New Roman" w:hAnsi="Times New Roman"/>
                <w:kern w:val="0"/>
                <w:szCs w:val="20"/>
              </w:rPr>
              <w:t>5</w:t>
            </w:r>
            <w:r w:rsidRPr="00A42E92">
              <w:rPr>
                <w:rFonts w:ascii="Times New Roman" w:hAnsi="Times New Roman"/>
                <w:kern w:val="0"/>
                <w:szCs w:val="20"/>
              </w:rPr>
              <w:t>)</w:t>
            </w:r>
          </w:p>
        </w:tc>
        <w:tc>
          <w:tcPr>
            <w:tcW w:w="993" w:type="dxa"/>
            <w:tcBorders>
              <w:top w:val="dotted" w:sz="2" w:space="0" w:color="000000"/>
              <w:left w:val="single" w:sz="2" w:space="0" w:color="000000"/>
              <w:bottom w:val="dotted" w:sz="2" w:space="0" w:color="000000"/>
              <w:right w:val="single" w:sz="4" w:space="0" w:color="auto"/>
            </w:tcBorders>
            <w:vAlign w:val="center"/>
          </w:tcPr>
          <w:p w14:paraId="6FD1AA69" w14:textId="77777777" w:rsidR="00FA6D9E" w:rsidRPr="00A42E92" w:rsidRDefault="00FA6D9E" w:rsidP="0047319A">
            <w:pPr>
              <w:wordWrap/>
              <w:adjustRightInd w:val="0"/>
              <w:jc w:val="center"/>
              <w:rPr>
                <w:rFonts w:ascii="Times New Roman" w:hAnsi="Times New Roman"/>
                <w:kern w:val="0"/>
                <w:szCs w:val="20"/>
              </w:rPr>
            </w:pPr>
            <w:r w:rsidRPr="00A42E92">
              <w:rPr>
                <w:rFonts w:ascii="Times New Roman" w:hAnsi="Times New Roman"/>
                <w:kern w:val="0"/>
                <w:szCs w:val="20"/>
              </w:rPr>
              <w:t>.</w:t>
            </w:r>
            <w:r w:rsidR="0047319A" w:rsidRPr="00A42E92">
              <w:rPr>
                <w:rFonts w:ascii="Times New Roman" w:hAnsi="Times New Roman"/>
                <w:kern w:val="0"/>
                <w:szCs w:val="20"/>
              </w:rPr>
              <w:t>220</w:t>
            </w:r>
          </w:p>
        </w:tc>
        <w:tc>
          <w:tcPr>
            <w:tcW w:w="1134" w:type="dxa"/>
            <w:tcBorders>
              <w:top w:val="dotted" w:sz="2" w:space="0" w:color="000000"/>
              <w:left w:val="single" w:sz="4" w:space="0" w:color="auto"/>
              <w:bottom w:val="dotted" w:sz="2" w:space="0" w:color="000000"/>
              <w:right w:val="single" w:sz="2" w:space="0" w:color="000000"/>
            </w:tcBorders>
            <w:vAlign w:val="center"/>
          </w:tcPr>
          <w:p w14:paraId="59837461" w14:textId="77777777" w:rsidR="00FA6D9E" w:rsidRPr="00A42E92" w:rsidRDefault="00FA6D9E" w:rsidP="0047319A">
            <w:pPr>
              <w:wordWrap/>
              <w:adjustRightInd w:val="0"/>
              <w:jc w:val="center"/>
              <w:rPr>
                <w:rFonts w:ascii="Times New Roman" w:hAnsi="Times New Roman"/>
                <w:kern w:val="0"/>
                <w:szCs w:val="20"/>
              </w:rPr>
            </w:pPr>
            <w:r w:rsidRPr="00A42E92">
              <w:rPr>
                <w:rFonts w:ascii="Times New Roman" w:hAnsi="Times New Roman"/>
                <w:kern w:val="0"/>
                <w:szCs w:val="20"/>
              </w:rPr>
              <w:t>.</w:t>
            </w:r>
            <w:r w:rsidR="0047319A" w:rsidRPr="00A42E92">
              <w:rPr>
                <w:rFonts w:ascii="Times New Roman" w:hAnsi="Times New Roman"/>
                <w:kern w:val="0"/>
                <w:szCs w:val="20"/>
              </w:rPr>
              <w:t>99</w:t>
            </w:r>
            <w:r w:rsidRPr="00A42E92">
              <w:rPr>
                <w:rFonts w:ascii="Times New Roman" w:hAnsi="Times New Roman"/>
                <w:kern w:val="0"/>
                <w:szCs w:val="20"/>
              </w:rPr>
              <w:t>2</w:t>
            </w:r>
          </w:p>
        </w:tc>
      </w:tr>
      <w:tr w:rsidR="00FA6D9E" w:rsidRPr="00A42E92" w14:paraId="6F8E7782" w14:textId="77777777" w:rsidTr="00496B3E">
        <w:tblPrEx>
          <w:tblBorders>
            <w:top w:val="dotted" w:sz="2" w:space="0" w:color="000000"/>
            <w:left w:val="dotted" w:sz="2" w:space="0" w:color="000000"/>
            <w:bottom w:val="dotted" w:sz="2" w:space="0" w:color="000000"/>
            <w:right w:val="dotted" w:sz="2" w:space="0" w:color="000000"/>
          </w:tblBorders>
          <w:tblCellMar>
            <w:top w:w="15" w:type="dxa"/>
            <w:left w:w="15" w:type="dxa"/>
            <w:bottom w:w="15" w:type="dxa"/>
            <w:right w:w="15" w:type="dxa"/>
          </w:tblCellMar>
          <w:tblLook w:val="04A0" w:firstRow="1" w:lastRow="0" w:firstColumn="1" w:lastColumn="0" w:noHBand="0" w:noVBand="1"/>
        </w:tblPrEx>
        <w:trPr>
          <w:trHeight w:val="276"/>
        </w:trPr>
        <w:tc>
          <w:tcPr>
            <w:tcW w:w="1180" w:type="dxa"/>
            <w:vMerge/>
            <w:tcBorders>
              <w:top w:val="single" w:sz="2" w:space="0" w:color="000000"/>
              <w:left w:val="single" w:sz="2" w:space="0" w:color="000000"/>
              <w:bottom w:val="single" w:sz="2" w:space="0" w:color="000000"/>
              <w:right w:val="single" w:sz="2" w:space="0" w:color="000000"/>
            </w:tcBorders>
            <w:vAlign w:val="center"/>
            <w:hideMark/>
          </w:tcPr>
          <w:p w14:paraId="69323209" w14:textId="77777777" w:rsidR="00FA6D9E" w:rsidRPr="00A42E92" w:rsidRDefault="00FA6D9E" w:rsidP="00FA6D9E">
            <w:pPr>
              <w:widowControl/>
              <w:wordWrap/>
              <w:autoSpaceDE/>
              <w:autoSpaceDN/>
              <w:jc w:val="center"/>
              <w:rPr>
                <w:rFonts w:ascii="Times New Roman" w:eastAsia="Batang" w:hAnsi="Times New Roman"/>
                <w:kern w:val="0"/>
                <w:sz w:val="22"/>
              </w:rPr>
            </w:pPr>
          </w:p>
        </w:tc>
        <w:tc>
          <w:tcPr>
            <w:tcW w:w="284"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45B66427" w14:textId="77777777" w:rsidR="00FA6D9E" w:rsidRPr="00A42E92" w:rsidRDefault="00FA6D9E" w:rsidP="00FA6D9E">
            <w:pPr>
              <w:widowControl/>
              <w:wordWrap/>
              <w:autoSpaceDE/>
              <w:autoSpaceDN/>
              <w:snapToGrid w:val="0"/>
              <w:jc w:val="center"/>
              <w:rPr>
                <w:rFonts w:ascii="Times New Roman" w:eastAsia="Batang" w:hAnsi="Times New Roman"/>
                <w:kern w:val="0"/>
                <w:szCs w:val="20"/>
              </w:rPr>
            </w:pPr>
            <w:r w:rsidRPr="00A42E92">
              <w:rPr>
                <w:rFonts w:ascii="Times New Roman" w:eastAsia="휴먼명조" w:hAnsi="Times New Roman"/>
                <w:kern w:val="0"/>
                <w:szCs w:val="20"/>
              </w:rPr>
              <w:t>5</w:t>
            </w:r>
          </w:p>
        </w:tc>
        <w:tc>
          <w:tcPr>
            <w:tcW w:w="2650" w:type="dxa"/>
            <w:tcBorders>
              <w:top w:val="dotted" w:sz="2" w:space="0" w:color="000000"/>
              <w:left w:val="dotted" w:sz="2" w:space="0" w:color="000000"/>
              <w:bottom w:val="dotted" w:sz="2" w:space="0" w:color="000000"/>
              <w:right w:val="single" w:sz="2" w:space="0" w:color="000000"/>
            </w:tcBorders>
            <w:tcMar>
              <w:top w:w="0" w:type="dxa"/>
              <w:left w:w="0" w:type="dxa"/>
              <w:bottom w:w="0" w:type="dxa"/>
              <w:right w:w="0" w:type="dxa"/>
            </w:tcMar>
            <w:vAlign w:val="center"/>
            <w:hideMark/>
          </w:tcPr>
          <w:p w14:paraId="012D00B1" w14:textId="77777777" w:rsidR="00FA6D9E" w:rsidRPr="00A42E92" w:rsidRDefault="00FA6D9E" w:rsidP="00FA6D9E">
            <w:pPr>
              <w:widowControl/>
              <w:wordWrap/>
              <w:autoSpaceDE/>
              <w:autoSpaceDN/>
              <w:snapToGrid w:val="0"/>
              <w:jc w:val="left"/>
              <w:rPr>
                <w:rFonts w:ascii="Times New Roman" w:eastAsia="Batang" w:hAnsi="Times New Roman"/>
                <w:kern w:val="0"/>
                <w:szCs w:val="20"/>
              </w:rPr>
            </w:pPr>
            <w:r w:rsidRPr="00A42E92">
              <w:rPr>
                <w:rFonts w:ascii="Times New Roman" w:eastAsia="휴먼명조" w:hAnsi="Times New Roman"/>
                <w:kern w:val="0"/>
                <w:szCs w:val="20"/>
              </w:rPr>
              <w:t>Indigestion</w:t>
            </w:r>
          </w:p>
        </w:tc>
        <w:tc>
          <w:tcPr>
            <w:tcW w:w="1319" w:type="dxa"/>
            <w:tcBorders>
              <w:top w:val="dotted"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36803595" w14:textId="77777777" w:rsidR="00FA6D9E" w:rsidRPr="00A42E92" w:rsidRDefault="00FA6D9E" w:rsidP="0099039B">
            <w:pPr>
              <w:wordWrap/>
              <w:adjustRightInd w:val="0"/>
              <w:jc w:val="center"/>
              <w:rPr>
                <w:rFonts w:ascii="Times New Roman" w:hAnsi="Times New Roman"/>
                <w:kern w:val="0"/>
                <w:szCs w:val="20"/>
              </w:rPr>
            </w:pPr>
            <w:r w:rsidRPr="00A42E92">
              <w:rPr>
                <w:rFonts w:ascii="Times New Roman" w:hAnsi="Times New Roman"/>
                <w:kern w:val="0"/>
                <w:szCs w:val="20"/>
              </w:rPr>
              <w:t>2.6</w:t>
            </w:r>
            <w:r w:rsidR="0099039B" w:rsidRPr="00A42E92">
              <w:rPr>
                <w:rFonts w:ascii="Times New Roman" w:hAnsi="Times New Roman"/>
                <w:kern w:val="0"/>
                <w:szCs w:val="20"/>
              </w:rPr>
              <w:t>9</w:t>
            </w:r>
            <w:r w:rsidRPr="00A42E92">
              <w:rPr>
                <w:rFonts w:ascii="Times New Roman" w:hAnsi="Times New Roman"/>
                <w:kern w:val="0"/>
                <w:szCs w:val="20"/>
              </w:rPr>
              <w:t>(1.26)</w:t>
            </w:r>
          </w:p>
        </w:tc>
        <w:tc>
          <w:tcPr>
            <w:tcW w:w="1275" w:type="dxa"/>
            <w:tcBorders>
              <w:top w:val="dotted" w:sz="2" w:space="0" w:color="000000"/>
              <w:left w:val="single" w:sz="2" w:space="0" w:color="000000"/>
              <w:bottom w:val="dotted" w:sz="2" w:space="0" w:color="000000"/>
              <w:right w:val="single" w:sz="4" w:space="0" w:color="auto"/>
            </w:tcBorders>
            <w:tcMar>
              <w:top w:w="0" w:type="dxa"/>
              <w:left w:w="0" w:type="dxa"/>
              <w:bottom w:w="0" w:type="dxa"/>
              <w:right w:w="0" w:type="dxa"/>
            </w:tcMar>
            <w:vAlign w:val="center"/>
            <w:hideMark/>
          </w:tcPr>
          <w:p w14:paraId="6F946035" w14:textId="77777777" w:rsidR="00FA6D9E" w:rsidRPr="00A42E92" w:rsidRDefault="00FA6D9E" w:rsidP="0099039B">
            <w:pPr>
              <w:wordWrap/>
              <w:adjustRightInd w:val="0"/>
              <w:jc w:val="center"/>
              <w:rPr>
                <w:rFonts w:ascii="Times New Roman" w:hAnsi="Times New Roman"/>
                <w:kern w:val="0"/>
                <w:szCs w:val="20"/>
              </w:rPr>
            </w:pPr>
            <w:r w:rsidRPr="00A42E92">
              <w:rPr>
                <w:rFonts w:ascii="Times New Roman" w:hAnsi="Times New Roman"/>
                <w:kern w:val="0"/>
                <w:szCs w:val="20"/>
              </w:rPr>
              <w:t>2.</w:t>
            </w:r>
            <w:r w:rsidR="0099039B" w:rsidRPr="00A42E92">
              <w:rPr>
                <w:rFonts w:ascii="Times New Roman" w:hAnsi="Times New Roman"/>
                <w:kern w:val="0"/>
                <w:szCs w:val="20"/>
              </w:rPr>
              <w:t>39</w:t>
            </w:r>
            <w:r w:rsidRPr="00A42E92">
              <w:rPr>
                <w:rFonts w:ascii="Times New Roman" w:hAnsi="Times New Roman"/>
                <w:kern w:val="0"/>
                <w:szCs w:val="20"/>
              </w:rPr>
              <w:t>(1.</w:t>
            </w:r>
            <w:r w:rsidR="0099039B" w:rsidRPr="00A42E92">
              <w:rPr>
                <w:rFonts w:ascii="Times New Roman" w:hAnsi="Times New Roman"/>
                <w:kern w:val="0"/>
                <w:szCs w:val="20"/>
              </w:rPr>
              <w:t>06</w:t>
            </w:r>
            <w:r w:rsidRPr="00A42E92">
              <w:rPr>
                <w:rFonts w:ascii="Times New Roman" w:hAnsi="Times New Roman"/>
                <w:kern w:val="0"/>
                <w:szCs w:val="20"/>
              </w:rPr>
              <w:t>)</w:t>
            </w:r>
          </w:p>
        </w:tc>
        <w:tc>
          <w:tcPr>
            <w:tcW w:w="993" w:type="dxa"/>
            <w:tcBorders>
              <w:top w:val="dotted" w:sz="2" w:space="0" w:color="000000"/>
              <w:left w:val="single" w:sz="2" w:space="0" w:color="000000"/>
              <w:bottom w:val="dotted" w:sz="2" w:space="0" w:color="000000"/>
              <w:right w:val="single" w:sz="4" w:space="0" w:color="auto"/>
            </w:tcBorders>
            <w:vAlign w:val="center"/>
          </w:tcPr>
          <w:p w14:paraId="2A3BB6B5" w14:textId="77777777" w:rsidR="00FA6D9E" w:rsidRPr="00A42E92" w:rsidRDefault="00FA6D9E" w:rsidP="0047319A">
            <w:pPr>
              <w:wordWrap/>
              <w:adjustRightInd w:val="0"/>
              <w:jc w:val="center"/>
              <w:rPr>
                <w:rFonts w:ascii="Times New Roman" w:hAnsi="Times New Roman"/>
                <w:kern w:val="0"/>
                <w:szCs w:val="20"/>
              </w:rPr>
            </w:pPr>
            <w:r w:rsidRPr="00A42E92">
              <w:rPr>
                <w:rFonts w:ascii="Times New Roman" w:hAnsi="Times New Roman"/>
                <w:kern w:val="0"/>
                <w:szCs w:val="20"/>
              </w:rPr>
              <w:t>.</w:t>
            </w:r>
            <w:r w:rsidR="0047319A" w:rsidRPr="00A42E92">
              <w:rPr>
                <w:rFonts w:ascii="Times New Roman" w:hAnsi="Times New Roman"/>
                <w:kern w:val="0"/>
                <w:szCs w:val="20"/>
              </w:rPr>
              <w:t>300</w:t>
            </w:r>
          </w:p>
        </w:tc>
        <w:tc>
          <w:tcPr>
            <w:tcW w:w="1134" w:type="dxa"/>
            <w:tcBorders>
              <w:top w:val="dotted" w:sz="2" w:space="0" w:color="000000"/>
              <w:left w:val="single" w:sz="4" w:space="0" w:color="auto"/>
              <w:bottom w:val="dotted" w:sz="2" w:space="0" w:color="000000"/>
              <w:right w:val="single" w:sz="2" w:space="0" w:color="000000"/>
            </w:tcBorders>
            <w:vAlign w:val="center"/>
          </w:tcPr>
          <w:p w14:paraId="4FDD157F" w14:textId="77777777" w:rsidR="00FA6D9E" w:rsidRPr="00A42E92" w:rsidRDefault="0047319A" w:rsidP="0047319A">
            <w:pPr>
              <w:wordWrap/>
              <w:adjustRightInd w:val="0"/>
              <w:jc w:val="center"/>
              <w:rPr>
                <w:rFonts w:ascii="Times New Roman" w:hAnsi="Times New Roman"/>
                <w:kern w:val="0"/>
                <w:szCs w:val="20"/>
              </w:rPr>
            </w:pPr>
            <w:r w:rsidRPr="00A42E92">
              <w:rPr>
                <w:rFonts w:ascii="Times New Roman" w:hAnsi="Times New Roman"/>
                <w:kern w:val="0"/>
                <w:szCs w:val="20"/>
              </w:rPr>
              <w:t>1</w:t>
            </w:r>
            <w:r w:rsidR="00FA6D9E" w:rsidRPr="00A42E92">
              <w:rPr>
                <w:rFonts w:ascii="Times New Roman" w:hAnsi="Times New Roman"/>
                <w:kern w:val="0"/>
                <w:szCs w:val="20"/>
              </w:rPr>
              <w:t>.</w:t>
            </w:r>
            <w:r w:rsidRPr="00A42E92">
              <w:rPr>
                <w:rFonts w:ascii="Times New Roman" w:hAnsi="Times New Roman"/>
                <w:kern w:val="0"/>
                <w:szCs w:val="20"/>
              </w:rPr>
              <w:t>361</w:t>
            </w:r>
          </w:p>
        </w:tc>
      </w:tr>
      <w:tr w:rsidR="00FA6D9E" w:rsidRPr="00A42E92" w14:paraId="0FA77CBE" w14:textId="77777777" w:rsidTr="00496B3E">
        <w:tblPrEx>
          <w:tblBorders>
            <w:top w:val="dotted" w:sz="2" w:space="0" w:color="000000"/>
            <w:left w:val="dotted" w:sz="2" w:space="0" w:color="000000"/>
            <w:bottom w:val="dotted" w:sz="2" w:space="0" w:color="000000"/>
            <w:right w:val="dotted" w:sz="2" w:space="0" w:color="000000"/>
          </w:tblBorders>
          <w:tblCellMar>
            <w:top w:w="15" w:type="dxa"/>
            <w:left w:w="15" w:type="dxa"/>
            <w:bottom w:w="15" w:type="dxa"/>
            <w:right w:w="15" w:type="dxa"/>
          </w:tblCellMar>
          <w:tblLook w:val="04A0" w:firstRow="1" w:lastRow="0" w:firstColumn="1" w:lastColumn="0" w:noHBand="0" w:noVBand="1"/>
        </w:tblPrEx>
        <w:trPr>
          <w:trHeight w:val="276"/>
        </w:trPr>
        <w:tc>
          <w:tcPr>
            <w:tcW w:w="1180" w:type="dxa"/>
            <w:vMerge/>
            <w:tcBorders>
              <w:top w:val="single" w:sz="2" w:space="0" w:color="000000"/>
              <w:left w:val="single" w:sz="2" w:space="0" w:color="000000"/>
              <w:bottom w:val="single" w:sz="2" w:space="0" w:color="000000"/>
              <w:right w:val="single" w:sz="2" w:space="0" w:color="000000"/>
            </w:tcBorders>
            <w:vAlign w:val="center"/>
            <w:hideMark/>
          </w:tcPr>
          <w:p w14:paraId="478BB647" w14:textId="77777777" w:rsidR="00FA6D9E" w:rsidRPr="00A42E92" w:rsidRDefault="00FA6D9E" w:rsidP="00FA6D9E">
            <w:pPr>
              <w:widowControl/>
              <w:wordWrap/>
              <w:autoSpaceDE/>
              <w:autoSpaceDN/>
              <w:jc w:val="center"/>
              <w:rPr>
                <w:rFonts w:ascii="Times New Roman" w:eastAsia="Batang" w:hAnsi="Times New Roman"/>
                <w:kern w:val="0"/>
                <w:sz w:val="22"/>
              </w:rPr>
            </w:pPr>
          </w:p>
        </w:tc>
        <w:tc>
          <w:tcPr>
            <w:tcW w:w="284" w:type="dxa"/>
            <w:tcBorders>
              <w:top w:val="dotted" w:sz="2" w:space="0" w:color="000000"/>
              <w:left w:val="single" w:sz="2" w:space="0" w:color="000000"/>
              <w:bottom w:val="dotted" w:sz="2" w:space="0" w:color="000000"/>
              <w:right w:val="dotted" w:sz="2" w:space="0" w:color="000000"/>
            </w:tcBorders>
            <w:tcMar>
              <w:top w:w="0" w:type="dxa"/>
              <w:left w:w="0" w:type="dxa"/>
              <w:bottom w:w="0" w:type="dxa"/>
              <w:right w:w="0" w:type="dxa"/>
            </w:tcMar>
            <w:vAlign w:val="center"/>
            <w:hideMark/>
          </w:tcPr>
          <w:p w14:paraId="55DCABF7" w14:textId="77777777" w:rsidR="00FA6D9E" w:rsidRPr="00A42E92" w:rsidRDefault="00FA6D9E" w:rsidP="00FA6D9E">
            <w:pPr>
              <w:widowControl/>
              <w:wordWrap/>
              <w:autoSpaceDE/>
              <w:autoSpaceDN/>
              <w:snapToGrid w:val="0"/>
              <w:jc w:val="center"/>
              <w:rPr>
                <w:rFonts w:ascii="Times New Roman" w:eastAsia="Batang" w:hAnsi="Times New Roman"/>
                <w:kern w:val="0"/>
                <w:szCs w:val="20"/>
              </w:rPr>
            </w:pPr>
            <w:r w:rsidRPr="00A42E92">
              <w:rPr>
                <w:rFonts w:ascii="Times New Roman" w:eastAsia="휴먼명조" w:hAnsi="Times New Roman"/>
                <w:kern w:val="0"/>
                <w:szCs w:val="20"/>
              </w:rPr>
              <w:t>6</w:t>
            </w:r>
          </w:p>
        </w:tc>
        <w:tc>
          <w:tcPr>
            <w:tcW w:w="2650" w:type="dxa"/>
            <w:tcBorders>
              <w:top w:val="dotted" w:sz="2" w:space="0" w:color="000000"/>
              <w:left w:val="dotted" w:sz="2" w:space="0" w:color="000000"/>
              <w:bottom w:val="dotted" w:sz="2" w:space="0" w:color="000000"/>
              <w:right w:val="single" w:sz="2" w:space="0" w:color="000000"/>
            </w:tcBorders>
            <w:tcMar>
              <w:top w:w="0" w:type="dxa"/>
              <w:left w:w="0" w:type="dxa"/>
              <w:bottom w:w="0" w:type="dxa"/>
              <w:right w:w="0" w:type="dxa"/>
            </w:tcMar>
            <w:vAlign w:val="center"/>
            <w:hideMark/>
          </w:tcPr>
          <w:p w14:paraId="0DBE0B55" w14:textId="0ACB95B6" w:rsidR="00FA6D9E" w:rsidRPr="00A42E92" w:rsidRDefault="00087437" w:rsidP="00087437">
            <w:pPr>
              <w:widowControl/>
              <w:wordWrap/>
              <w:autoSpaceDE/>
              <w:autoSpaceDN/>
              <w:snapToGrid w:val="0"/>
              <w:jc w:val="left"/>
              <w:rPr>
                <w:rFonts w:ascii="Times New Roman" w:eastAsia="Batang" w:hAnsi="Times New Roman"/>
                <w:kern w:val="0"/>
                <w:szCs w:val="20"/>
              </w:rPr>
            </w:pPr>
            <w:r w:rsidRPr="00A42E92">
              <w:rPr>
                <w:rFonts w:ascii="Times New Roman" w:eastAsia="휴먼명조" w:hAnsi="Times New Roman"/>
                <w:kern w:val="0"/>
                <w:szCs w:val="20"/>
              </w:rPr>
              <w:t xml:space="preserve">Pent-up pressure </w:t>
            </w:r>
            <w:r w:rsidR="0067773B" w:rsidRPr="00A42E92">
              <w:rPr>
                <w:rFonts w:ascii="Times New Roman" w:eastAsia="휴먼명조" w:hAnsi="Times New Roman"/>
                <w:kern w:val="0"/>
                <w:szCs w:val="20"/>
              </w:rPr>
              <w:t>i</w:t>
            </w:r>
            <w:r w:rsidRPr="00A42E92">
              <w:rPr>
                <w:rFonts w:ascii="Times New Roman" w:eastAsia="휴먼명조" w:hAnsi="Times New Roman"/>
                <w:kern w:val="0"/>
                <w:szCs w:val="20"/>
              </w:rPr>
              <w:t>n</w:t>
            </w:r>
            <w:r w:rsidR="00FA6D9E" w:rsidRPr="00A42E92">
              <w:rPr>
                <w:rFonts w:ascii="Times New Roman" w:eastAsia="휴먼명조" w:hAnsi="Times New Roman"/>
                <w:kern w:val="0"/>
                <w:szCs w:val="20"/>
              </w:rPr>
              <w:t xml:space="preserve"> the chest</w:t>
            </w:r>
          </w:p>
        </w:tc>
        <w:tc>
          <w:tcPr>
            <w:tcW w:w="1319" w:type="dxa"/>
            <w:tcBorders>
              <w:top w:val="dotted"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4EC5853C" w14:textId="77777777" w:rsidR="00FA6D9E" w:rsidRPr="00A42E92" w:rsidRDefault="00FA6D9E" w:rsidP="0099039B">
            <w:pPr>
              <w:wordWrap/>
              <w:adjustRightInd w:val="0"/>
              <w:jc w:val="center"/>
              <w:rPr>
                <w:rFonts w:ascii="Times New Roman" w:hAnsi="Times New Roman"/>
                <w:kern w:val="0"/>
                <w:szCs w:val="20"/>
              </w:rPr>
            </w:pPr>
            <w:r w:rsidRPr="00A42E92">
              <w:rPr>
                <w:rFonts w:ascii="Times New Roman" w:hAnsi="Times New Roman"/>
                <w:b/>
                <w:kern w:val="0"/>
                <w:szCs w:val="20"/>
              </w:rPr>
              <w:t>3.</w:t>
            </w:r>
            <w:r w:rsidR="0099039B" w:rsidRPr="00A42E92">
              <w:rPr>
                <w:rFonts w:ascii="Times New Roman" w:hAnsi="Times New Roman"/>
                <w:b/>
                <w:kern w:val="0"/>
                <w:szCs w:val="20"/>
              </w:rPr>
              <w:t>21</w:t>
            </w:r>
            <w:r w:rsidRPr="00A42E92">
              <w:rPr>
                <w:rFonts w:ascii="Times New Roman" w:hAnsi="Times New Roman"/>
                <w:kern w:val="0"/>
                <w:szCs w:val="20"/>
              </w:rPr>
              <w:t>(1.1</w:t>
            </w:r>
            <w:r w:rsidR="0099039B" w:rsidRPr="00A42E92">
              <w:rPr>
                <w:rFonts w:ascii="Times New Roman" w:hAnsi="Times New Roman"/>
                <w:kern w:val="0"/>
                <w:szCs w:val="20"/>
              </w:rPr>
              <w:t>4</w:t>
            </w:r>
            <w:r w:rsidRPr="00A42E92">
              <w:rPr>
                <w:rFonts w:ascii="Times New Roman" w:hAnsi="Times New Roman"/>
                <w:kern w:val="0"/>
                <w:szCs w:val="20"/>
              </w:rPr>
              <w:t>)</w:t>
            </w:r>
          </w:p>
        </w:tc>
        <w:tc>
          <w:tcPr>
            <w:tcW w:w="1275" w:type="dxa"/>
            <w:tcBorders>
              <w:top w:val="dotted" w:sz="2" w:space="0" w:color="000000"/>
              <w:left w:val="single" w:sz="2" w:space="0" w:color="000000"/>
              <w:bottom w:val="dotted" w:sz="2" w:space="0" w:color="000000"/>
              <w:right w:val="single" w:sz="4" w:space="0" w:color="auto"/>
            </w:tcBorders>
            <w:tcMar>
              <w:top w:w="0" w:type="dxa"/>
              <w:left w:w="0" w:type="dxa"/>
              <w:bottom w:w="0" w:type="dxa"/>
              <w:right w:w="0" w:type="dxa"/>
            </w:tcMar>
            <w:vAlign w:val="center"/>
            <w:hideMark/>
          </w:tcPr>
          <w:p w14:paraId="0A9521F9" w14:textId="77777777" w:rsidR="00FA6D9E" w:rsidRPr="00A42E92" w:rsidRDefault="00FA6D9E" w:rsidP="0099039B">
            <w:pPr>
              <w:wordWrap/>
              <w:adjustRightInd w:val="0"/>
              <w:jc w:val="center"/>
              <w:rPr>
                <w:rFonts w:ascii="Times New Roman" w:hAnsi="Times New Roman"/>
                <w:kern w:val="0"/>
                <w:szCs w:val="20"/>
              </w:rPr>
            </w:pPr>
            <w:r w:rsidRPr="00A42E92">
              <w:rPr>
                <w:rFonts w:ascii="Times New Roman" w:hAnsi="Times New Roman"/>
                <w:kern w:val="0"/>
                <w:szCs w:val="20"/>
              </w:rPr>
              <w:t>2.</w:t>
            </w:r>
            <w:r w:rsidR="0099039B" w:rsidRPr="00A42E92">
              <w:rPr>
                <w:rFonts w:ascii="Times New Roman" w:hAnsi="Times New Roman"/>
                <w:kern w:val="0"/>
                <w:szCs w:val="20"/>
              </w:rPr>
              <w:t>76</w:t>
            </w:r>
            <w:r w:rsidRPr="00A42E92">
              <w:rPr>
                <w:rFonts w:ascii="Times New Roman" w:hAnsi="Times New Roman"/>
                <w:kern w:val="0"/>
                <w:szCs w:val="20"/>
              </w:rPr>
              <w:t>(1.1</w:t>
            </w:r>
            <w:r w:rsidR="0099039B" w:rsidRPr="00A42E92">
              <w:rPr>
                <w:rFonts w:ascii="Times New Roman" w:hAnsi="Times New Roman"/>
                <w:kern w:val="0"/>
                <w:szCs w:val="20"/>
              </w:rPr>
              <w:t>4</w:t>
            </w:r>
            <w:r w:rsidRPr="00A42E92">
              <w:rPr>
                <w:rFonts w:ascii="Times New Roman" w:hAnsi="Times New Roman"/>
                <w:kern w:val="0"/>
                <w:szCs w:val="20"/>
              </w:rPr>
              <w:t>)</w:t>
            </w:r>
          </w:p>
        </w:tc>
        <w:tc>
          <w:tcPr>
            <w:tcW w:w="993" w:type="dxa"/>
            <w:tcBorders>
              <w:top w:val="dotted" w:sz="2" w:space="0" w:color="000000"/>
              <w:left w:val="single" w:sz="2" w:space="0" w:color="000000"/>
              <w:bottom w:val="dotted" w:sz="2" w:space="0" w:color="000000"/>
              <w:right w:val="single" w:sz="4" w:space="0" w:color="auto"/>
            </w:tcBorders>
            <w:vAlign w:val="center"/>
          </w:tcPr>
          <w:p w14:paraId="1644F266" w14:textId="77777777" w:rsidR="00FA6D9E" w:rsidRPr="00A42E92" w:rsidRDefault="00FA6D9E" w:rsidP="0047319A">
            <w:pPr>
              <w:wordWrap/>
              <w:adjustRightInd w:val="0"/>
              <w:jc w:val="center"/>
              <w:rPr>
                <w:rFonts w:ascii="Times New Roman" w:hAnsi="Times New Roman"/>
                <w:kern w:val="0"/>
                <w:szCs w:val="20"/>
              </w:rPr>
            </w:pPr>
            <w:r w:rsidRPr="00A42E92">
              <w:rPr>
                <w:rFonts w:ascii="Times New Roman" w:hAnsi="Times New Roman"/>
                <w:kern w:val="0"/>
                <w:szCs w:val="20"/>
              </w:rPr>
              <w:t>.</w:t>
            </w:r>
            <w:r w:rsidR="0047319A" w:rsidRPr="00A42E92">
              <w:rPr>
                <w:rFonts w:ascii="Times New Roman" w:hAnsi="Times New Roman"/>
                <w:kern w:val="0"/>
                <w:szCs w:val="20"/>
              </w:rPr>
              <w:t>449</w:t>
            </w:r>
          </w:p>
        </w:tc>
        <w:tc>
          <w:tcPr>
            <w:tcW w:w="1134" w:type="dxa"/>
            <w:tcBorders>
              <w:top w:val="dotted" w:sz="2" w:space="0" w:color="000000"/>
              <w:left w:val="single" w:sz="4" w:space="0" w:color="auto"/>
              <w:bottom w:val="dotted" w:sz="2" w:space="0" w:color="000000"/>
              <w:right w:val="single" w:sz="2" w:space="0" w:color="000000"/>
            </w:tcBorders>
            <w:vAlign w:val="center"/>
          </w:tcPr>
          <w:p w14:paraId="6E13FB95" w14:textId="77777777" w:rsidR="00FA6D9E" w:rsidRPr="00A42E92" w:rsidRDefault="00402E6F" w:rsidP="00402E6F">
            <w:pPr>
              <w:wordWrap/>
              <w:adjustRightInd w:val="0"/>
              <w:jc w:val="center"/>
              <w:rPr>
                <w:rFonts w:ascii="Times New Roman" w:hAnsi="Times New Roman"/>
                <w:kern w:val="0"/>
                <w:szCs w:val="20"/>
              </w:rPr>
            </w:pPr>
            <w:r w:rsidRPr="00A42E92">
              <w:rPr>
                <w:rFonts w:ascii="Times New Roman" w:hAnsi="Times New Roman"/>
                <w:kern w:val="0"/>
                <w:szCs w:val="20"/>
              </w:rPr>
              <w:t>2</w:t>
            </w:r>
            <w:r w:rsidR="00FA6D9E" w:rsidRPr="00A42E92">
              <w:rPr>
                <w:rFonts w:ascii="Times New Roman" w:hAnsi="Times New Roman"/>
                <w:kern w:val="0"/>
                <w:szCs w:val="20"/>
              </w:rPr>
              <w:t>.</w:t>
            </w:r>
            <w:r w:rsidRPr="00A42E92">
              <w:rPr>
                <w:rFonts w:ascii="Times New Roman" w:hAnsi="Times New Roman"/>
                <w:kern w:val="0"/>
                <w:szCs w:val="20"/>
              </w:rPr>
              <w:t>138</w:t>
            </w:r>
            <w:r w:rsidRPr="00A42E92">
              <w:rPr>
                <w:rFonts w:ascii="Times New Roman" w:hAnsi="Times New Roman"/>
                <w:sz w:val="18"/>
                <w:szCs w:val="18"/>
                <w:vertAlign w:val="superscript"/>
              </w:rPr>
              <w:t>*</w:t>
            </w:r>
          </w:p>
        </w:tc>
      </w:tr>
      <w:tr w:rsidR="00FA6D9E" w:rsidRPr="00A42E92" w14:paraId="7BE1C398" w14:textId="77777777" w:rsidTr="00496B3E">
        <w:tblPrEx>
          <w:tblBorders>
            <w:top w:val="dotted" w:sz="2" w:space="0" w:color="000000"/>
            <w:left w:val="dotted" w:sz="2" w:space="0" w:color="000000"/>
            <w:bottom w:val="dotted" w:sz="2" w:space="0" w:color="000000"/>
            <w:right w:val="dotted" w:sz="2" w:space="0" w:color="000000"/>
          </w:tblBorders>
          <w:tblCellMar>
            <w:top w:w="15" w:type="dxa"/>
            <w:left w:w="15" w:type="dxa"/>
            <w:bottom w:w="15" w:type="dxa"/>
            <w:right w:w="15" w:type="dxa"/>
          </w:tblCellMar>
          <w:tblLook w:val="04A0" w:firstRow="1" w:lastRow="0" w:firstColumn="1" w:lastColumn="0" w:noHBand="0" w:noVBand="1"/>
        </w:tblPrEx>
        <w:trPr>
          <w:trHeight w:val="276"/>
        </w:trPr>
        <w:tc>
          <w:tcPr>
            <w:tcW w:w="1180" w:type="dxa"/>
            <w:vMerge/>
            <w:tcBorders>
              <w:top w:val="single" w:sz="2" w:space="0" w:color="000000"/>
              <w:left w:val="single" w:sz="2" w:space="0" w:color="000000"/>
              <w:bottom w:val="single" w:sz="2" w:space="0" w:color="000000"/>
              <w:right w:val="single" w:sz="2" w:space="0" w:color="000000"/>
            </w:tcBorders>
            <w:vAlign w:val="center"/>
            <w:hideMark/>
          </w:tcPr>
          <w:p w14:paraId="27693102" w14:textId="77777777" w:rsidR="00FA6D9E" w:rsidRPr="00A42E92" w:rsidRDefault="00FA6D9E" w:rsidP="00FA6D9E">
            <w:pPr>
              <w:widowControl/>
              <w:wordWrap/>
              <w:autoSpaceDE/>
              <w:autoSpaceDN/>
              <w:jc w:val="center"/>
              <w:rPr>
                <w:rFonts w:ascii="Times New Roman" w:eastAsia="Batang" w:hAnsi="Times New Roman"/>
                <w:kern w:val="0"/>
                <w:sz w:val="22"/>
              </w:rPr>
            </w:pPr>
          </w:p>
        </w:tc>
        <w:tc>
          <w:tcPr>
            <w:tcW w:w="284" w:type="dxa"/>
            <w:tcBorders>
              <w:top w:val="dotted" w:sz="2" w:space="0" w:color="000000"/>
              <w:left w:val="single" w:sz="2" w:space="0" w:color="000000"/>
              <w:bottom w:val="dotted" w:sz="2" w:space="0" w:color="000000"/>
              <w:right w:val="dotted" w:sz="2" w:space="0" w:color="000000"/>
            </w:tcBorders>
            <w:tcMar>
              <w:top w:w="0" w:type="dxa"/>
              <w:left w:w="0" w:type="dxa"/>
              <w:bottom w:w="0" w:type="dxa"/>
              <w:right w:w="0" w:type="dxa"/>
            </w:tcMar>
            <w:vAlign w:val="center"/>
            <w:hideMark/>
          </w:tcPr>
          <w:p w14:paraId="0989E51C" w14:textId="77777777" w:rsidR="00FA6D9E" w:rsidRPr="00A42E92" w:rsidRDefault="00FA6D9E" w:rsidP="00FA6D9E">
            <w:pPr>
              <w:widowControl/>
              <w:wordWrap/>
              <w:autoSpaceDE/>
              <w:autoSpaceDN/>
              <w:snapToGrid w:val="0"/>
              <w:jc w:val="center"/>
              <w:rPr>
                <w:rFonts w:ascii="Times New Roman" w:eastAsia="Batang" w:hAnsi="Times New Roman"/>
                <w:kern w:val="0"/>
                <w:szCs w:val="20"/>
              </w:rPr>
            </w:pPr>
            <w:r w:rsidRPr="00A42E92">
              <w:rPr>
                <w:rFonts w:ascii="Times New Roman" w:eastAsia="휴먼명조" w:hAnsi="Times New Roman"/>
                <w:kern w:val="0"/>
                <w:szCs w:val="20"/>
              </w:rPr>
              <w:t>7</w:t>
            </w:r>
          </w:p>
        </w:tc>
        <w:tc>
          <w:tcPr>
            <w:tcW w:w="2650" w:type="dxa"/>
            <w:tcBorders>
              <w:top w:val="dotted" w:sz="2" w:space="0" w:color="000000"/>
              <w:left w:val="dotted" w:sz="2" w:space="0" w:color="000000"/>
              <w:bottom w:val="dotted" w:sz="2" w:space="0" w:color="000000"/>
              <w:right w:val="single" w:sz="2" w:space="0" w:color="000000"/>
            </w:tcBorders>
            <w:tcMar>
              <w:top w:w="0" w:type="dxa"/>
              <w:left w:w="0" w:type="dxa"/>
              <w:bottom w:w="0" w:type="dxa"/>
              <w:right w:w="0" w:type="dxa"/>
            </w:tcMar>
            <w:vAlign w:val="center"/>
            <w:hideMark/>
          </w:tcPr>
          <w:p w14:paraId="0A270C50" w14:textId="77777777" w:rsidR="00FA6D9E" w:rsidRPr="00A42E92" w:rsidRDefault="00FA6D9E" w:rsidP="00FA6D9E">
            <w:pPr>
              <w:widowControl/>
              <w:wordWrap/>
              <w:autoSpaceDE/>
              <w:autoSpaceDN/>
              <w:snapToGrid w:val="0"/>
              <w:jc w:val="left"/>
              <w:rPr>
                <w:rFonts w:ascii="Times New Roman" w:eastAsia="Batang" w:hAnsi="Times New Roman"/>
                <w:kern w:val="0"/>
                <w:szCs w:val="20"/>
              </w:rPr>
            </w:pPr>
            <w:r w:rsidRPr="00A42E92">
              <w:rPr>
                <w:rFonts w:ascii="Times New Roman" w:eastAsia="휴먼명조" w:hAnsi="Times New Roman"/>
                <w:kern w:val="0"/>
                <w:szCs w:val="20"/>
              </w:rPr>
              <w:t>Neurogenic stomach trouble</w:t>
            </w:r>
          </w:p>
        </w:tc>
        <w:tc>
          <w:tcPr>
            <w:tcW w:w="1319" w:type="dxa"/>
            <w:tcBorders>
              <w:top w:val="dotted"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171001D4" w14:textId="77777777" w:rsidR="00FA6D9E" w:rsidRPr="00A42E92" w:rsidRDefault="0099039B" w:rsidP="0099039B">
            <w:pPr>
              <w:wordWrap/>
              <w:adjustRightInd w:val="0"/>
              <w:jc w:val="center"/>
              <w:rPr>
                <w:rFonts w:ascii="Times New Roman" w:hAnsi="Times New Roman"/>
                <w:kern w:val="0"/>
                <w:szCs w:val="20"/>
              </w:rPr>
            </w:pPr>
            <w:r w:rsidRPr="00A42E92">
              <w:rPr>
                <w:rFonts w:ascii="Times New Roman" w:hAnsi="Times New Roman"/>
                <w:kern w:val="0"/>
                <w:szCs w:val="20"/>
              </w:rPr>
              <w:t>2</w:t>
            </w:r>
            <w:r w:rsidR="00FA6D9E" w:rsidRPr="00A42E92">
              <w:rPr>
                <w:rFonts w:ascii="Times New Roman" w:hAnsi="Times New Roman"/>
                <w:kern w:val="0"/>
                <w:szCs w:val="20"/>
              </w:rPr>
              <w:t>.</w:t>
            </w:r>
            <w:r w:rsidRPr="00A42E92">
              <w:rPr>
                <w:rFonts w:ascii="Times New Roman" w:hAnsi="Times New Roman"/>
                <w:kern w:val="0"/>
                <w:szCs w:val="20"/>
              </w:rPr>
              <w:t>72</w:t>
            </w:r>
            <w:r w:rsidR="00FA6D9E" w:rsidRPr="00A42E92">
              <w:rPr>
                <w:rFonts w:ascii="Times New Roman" w:hAnsi="Times New Roman"/>
                <w:kern w:val="0"/>
                <w:szCs w:val="20"/>
              </w:rPr>
              <w:t>(1.</w:t>
            </w:r>
            <w:r w:rsidRPr="00A42E92">
              <w:rPr>
                <w:rFonts w:ascii="Times New Roman" w:hAnsi="Times New Roman"/>
                <w:kern w:val="0"/>
                <w:szCs w:val="20"/>
              </w:rPr>
              <w:t>31</w:t>
            </w:r>
            <w:r w:rsidR="00FA6D9E" w:rsidRPr="00A42E92">
              <w:rPr>
                <w:rFonts w:ascii="Times New Roman" w:hAnsi="Times New Roman"/>
                <w:kern w:val="0"/>
                <w:szCs w:val="20"/>
              </w:rPr>
              <w:t>)</w:t>
            </w:r>
          </w:p>
        </w:tc>
        <w:tc>
          <w:tcPr>
            <w:tcW w:w="1275" w:type="dxa"/>
            <w:tcBorders>
              <w:top w:val="dotted" w:sz="2" w:space="0" w:color="000000"/>
              <w:left w:val="single" w:sz="2" w:space="0" w:color="000000"/>
              <w:bottom w:val="dotted" w:sz="2" w:space="0" w:color="000000"/>
              <w:right w:val="single" w:sz="4" w:space="0" w:color="auto"/>
            </w:tcBorders>
            <w:tcMar>
              <w:top w:w="0" w:type="dxa"/>
              <w:left w:w="0" w:type="dxa"/>
              <w:bottom w:w="0" w:type="dxa"/>
              <w:right w:w="0" w:type="dxa"/>
            </w:tcMar>
            <w:vAlign w:val="center"/>
            <w:hideMark/>
          </w:tcPr>
          <w:p w14:paraId="5C22CE4C" w14:textId="77777777" w:rsidR="00FA6D9E" w:rsidRPr="00A42E92" w:rsidRDefault="00FA6D9E" w:rsidP="0099039B">
            <w:pPr>
              <w:wordWrap/>
              <w:adjustRightInd w:val="0"/>
              <w:jc w:val="center"/>
              <w:rPr>
                <w:rFonts w:ascii="Times New Roman" w:hAnsi="Times New Roman"/>
                <w:kern w:val="0"/>
                <w:szCs w:val="20"/>
              </w:rPr>
            </w:pPr>
            <w:r w:rsidRPr="00A42E92">
              <w:rPr>
                <w:rFonts w:ascii="Times New Roman" w:hAnsi="Times New Roman"/>
                <w:kern w:val="0"/>
                <w:szCs w:val="20"/>
              </w:rPr>
              <w:t>2.</w:t>
            </w:r>
            <w:r w:rsidR="0099039B" w:rsidRPr="00A42E92">
              <w:rPr>
                <w:rFonts w:ascii="Times New Roman" w:hAnsi="Times New Roman"/>
                <w:kern w:val="0"/>
                <w:szCs w:val="20"/>
              </w:rPr>
              <w:t>30</w:t>
            </w:r>
            <w:r w:rsidRPr="00A42E92">
              <w:rPr>
                <w:rFonts w:ascii="Times New Roman" w:hAnsi="Times New Roman"/>
                <w:kern w:val="0"/>
                <w:szCs w:val="20"/>
              </w:rPr>
              <w:t>(1.01)</w:t>
            </w:r>
          </w:p>
        </w:tc>
        <w:tc>
          <w:tcPr>
            <w:tcW w:w="993" w:type="dxa"/>
            <w:tcBorders>
              <w:top w:val="dotted" w:sz="2" w:space="0" w:color="000000"/>
              <w:left w:val="single" w:sz="2" w:space="0" w:color="000000"/>
              <w:bottom w:val="dotted" w:sz="2" w:space="0" w:color="000000"/>
              <w:right w:val="single" w:sz="4" w:space="0" w:color="auto"/>
            </w:tcBorders>
            <w:vAlign w:val="center"/>
          </w:tcPr>
          <w:p w14:paraId="3E5120DC" w14:textId="77777777" w:rsidR="00FA6D9E" w:rsidRPr="00A42E92" w:rsidRDefault="00FA6D9E" w:rsidP="00402E6F">
            <w:pPr>
              <w:wordWrap/>
              <w:adjustRightInd w:val="0"/>
              <w:jc w:val="center"/>
              <w:rPr>
                <w:rFonts w:ascii="Times New Roman" w:hAnsi="Times New Roman"/>
                <w:kern w:val="0"/>
                <w:szCs w:val="20"/>
              </w:rPr>
            </w:pPr>
            <w:r w:rsidRPr="00A42E92">
              <w:rPr>
                <w:rFonts w:ascii="Times New Roman" w:hAnsi="Times New Roman"/>
                <w:kern w:val="0"/>
                <w:szCs w:val="20"/>
              </w:rPr>
              <w:t>.</w:t>
            </w:r>
            <w:r w:rsidR="00402E6F" w:rsidRPr="00A42E92">
              <w:rPr>
                <w:rFonts w:ascii="Times New Roman" w:hAnsi="Times New Roman"/>
                <w:kern w:val="0"/>
                <w:szCs w:val="20"/>
              </w:rPr>
              <w:t>4</w:t>
            </w:r>
            <w:r w:rsidRPr="00A42E92">
              <w:rPr>
                <w:rFonts w:ascii="Times New Roman" w:hAnsi="Times New Roman"/>
                <w:kern w:val="0"/>
                <w:szCs w:val="20"/>
              </w:rPr>
              <w:t>1</w:t>
            </w:r>
            <w:r w:rsidR="00402E6F" w:rsidRPr="00A42E92">
              <w:rPr>
                <w:rFonts w:ascii="Times New Roman" w:hAnsi="Times New Roman"/>
                <w:kern w:val="0"/>
                <w:szCs w:val="20"/>
              </w:rPr>
              <w:t>2</w:t>
            </w:r>
          </w:p>
        </w:tc>
        <w:tc>
          <w:tcPr>
            <w:tcW w:w="1134" w:type="dxa"/>
            <w:tcBorders>
              <w:top w:val="dotted" w:sz="2" w:space="0" w:color="000000"/>
              <w:left w:val="single" w:sz="4" w:space="0" w:color="auto"/>
              <w:bottom w:val="dotted" w:sz="2" w:space="0" w:color="000000"/>
              <w:right w:val="single" w:sz="2" w:space="0" w:color="000000"/>
            </w:tcBorders>
            <w:vAlign w:val="center"/>
          </w:tcPr>
          <w:p w14:paraId="49667D4D" w14:textId="77777777" w:rsidR="00FA6D9E" w:rsidRPr="00A42E92" w:rsidRDefault="00FA6D9E" w:rsidP="00402E6F">
            <w:pPr>
              <w:wordWrap/>
              <w:adjustRightInd w:val="0"/>
              <w:jc w:val="center"/>
              <w:rPr>
                <w:rFonts w:ascii="Times New Roman" w:hAnsi="Times New Roman"/>
                <w:kern w:val="0"/>
                <w:szCs w:val="20"/>
              </w:rPr>
            </w:pPr>
            <w:r w:rsidRPr="00A42E92">
              <w:rPr>
                <w:rFonts w:ascii="Times New Roman" w:hAnsi="Times New Roman"/>
                <w:kern w:val="0"/>
                <w:szCs w:val="20"/>
              </w:rPr>
              <w:t>1.</w:t>
            </w:r>
            <w:r w:rsidR="00402E6F" w:rsidRPr="00A42E92">
              <w:rPr>
                <w:rFonts w:ascii="Times New Roman" w:hAnsi="Times New Roman"/>
                <w:kern w:val="0"/>
                <w:szCs w:val="20"/>
              </w:rPr>
              <w:t>982</w:t>
            </w:r>
            <w:r w:rsidR="00402E6F" w:rsidRPr="00A42E92">
              <w:rPr>
                <w:rFonts w:ascii="Times New Roman" w:hAnsi="Times New Roman"/>
                <w:sz w:val="18"/>
                <w:szCs w:val="18"/>
                <w:vertAlign w:val="superscript"/>
              </w:rPr>
              <w:t>*</w:t>
            </w:r>
          </w:p>
        </w:tc>
      </w:tr>
      <w:tr w:rsidR="00FA6D9E" w:rsidRPr="00A42E92" w14:paraId="069E6A43" w14:textId="77777777" w:rsidTr="00496B3E">
        <w:tblPrEx>
          <w:tblBorders>
            <w:top w:val="dotted" w:sz="2" w:space="0" w:color="000000"/>
            <w:left w:val="dotted" w:sz="2" w:space="0" w:color="000000"/>
            <w:bottom w:val="dotted" w:sz="2" w:space="0" w:color="000000"/>
            <w:right w:val="dotted" w:sz="2" w:space="0" w:color="000000"/>
          </w:tblBorders>
          <w:tblCellMar>
            <w:top w:w="15" w:type="dxa"/>
            <w:left w:w="15" w:type="dxa"/>
            <w:bottom w:w="15" w:type="dxa"/>
            <w:right w:w="15" w:type="dxa"/>
          </w:tblCellMar>
          <w:tblLook w:val="04A0" w:firstRow="1" w:lastRow="0" w:firstColumn="1" w:lastColumn="0" w:noHBand="0" w:noVBand="1"/>
        </w:tblPrEx>
        <w:trPr>
          <w:trHeight w:val="165"/>
        </w:trPr>
        <w:tc>
          <w:tcPr>
            <w:tcW w:w="1180" w:type="dxa"/>
            <w:vMerge/>
            <w:tcBorders>
              <w:top w:val="single" w:sz="2" w:space="0" w:color="000000"/>
              <w:left w:val="single" w:sz="2" w:space="0" w:color="000000"/>
              <w:bottom w:val="single" w:sz="2" w:space="0" w:color="000000"/>
              <w:right w:val="single" w:sz="2" w:space="0" w:color="000000"/>
            </w:tcBorders>
            <w:vAlign w:val="center"/>
            <w:hideMark/>
          </w:tcPr>
          <w:p w14:paraId="1F198925" w14:textId="77777777" w:rsidR="00FA6D9E" w:rsidRPr="00A42E92" w:rsidRDefault="00FA6D9E" w:rsidP="00FA6D9E">
            <w:pPr>
              <w:widowControl/>
              <w:wordWrap/>
              <w:autoSpaceDE/>
              <w:autoSpaceDN/>
              <w:jc w:val="center"/>
              <w:rPr>
                <w:rFonts w:ascii="Times New Roman" w:eastAsia="Batang" w:hAnsi="Times New Roman"/>
                <w:kern w:val="0"/>
                <w:sz w:val="22"/>
              </w:rPr>
            </w:pPr>
          </w:p>
        </w:tc>
        <w:tc>
          <w:tcPr>
            <w:tcW w:w="284" w:type="dxa"/>
            <w:tcBorders>
              <w:top w:val="dotted" w:sz="2" w:space="0" w:color="000000"/>
              <w:left w:val="single" w:sz="2" w:space="0" w:color="000000"/>
              <w:bottom w:val="single" w:sz="2" w:space="0" w:color="000000"/>
              <w:right w:val="dotted" w:sz="2" w:space="0" w:color="000000"/>
            </w:tcBorders>
            <w:tcMar>
              <w:top w:w="0" w:type="dxa"/>
              <w:left w:w="0" w:type="dxa"/>
              <w:bottom w:w="0" w:type="dxa"/>
              <w:right w:w="0" w:type="dxa"/>
            </w:tcMar>
            <w:vAlign w:val="center"/>
            <w:hideMark/>
          </w:tcPr>
          <w:p w14:paraId="31AF0BB6" w14:textId="77777777" w:rsidR="00FA6D9E" w:rsidRPr="00A42E92" w:rsidRDefault="00FA6D9E" w:rsidP="00FA6D9E">
            <w:pPr>
              <w:widowControl/>
              <w:wordWrap/>
              <w:autoSpaceDE/>
              <w:autoSpaceDN/>
              <w:snapToGrid w:val="0"/>
              <w:jc w:val="center"/>
              <w:rPr>
                <w:rFonts w:ascii="Times New Roman" w:eastAsia="Batang" w:hAnsi="Times New Roman"/>
                <w:kern w:val="0"/>
                <w:szCs w:val="20"/>
              </w:rPr>
            </w:pPr>
            <w:r w:rsidRPr="00A42E92">
              <w:rPr>
                <w:rFonts w:ascii="Times New Roman" w:eastAsia="휴먼명조" w:hAnsi="Times New Roman"/>
                <w:kern w:val="0"/>
                <w:szCs w:val="20"/>
              </w:rPr>
              <w:t>8</w:t>
            </w:r>
          </w:p>
        </w:tc>
        <w:tc>
          <w:tcPr>
            <w:tcW w:w="2650" w:type="dxa"/>
            <w:tcBorders>
              <w:top w:val="dotted" w:sz="2" w:space="0" w:color="000000"/>
              <w:left w:val="dotted" w:sz="2" w:space="0" w:color="000000"/>
              <w:bottom w:val="single" w:sz="2" w:space="0" w:color="000000"/>
              <w:right w:val="single" w:sz="2" w:space="0" w:color="000000"/>
            </w:tcBorders>
            <w:tcMar>
              <w:top w:w="0" w:type="dxa"/>
              <w:left w:w="0" w:type="dxa"/>
              <w:bottom w:w="0" w:type="dxa"/>
              <w:right w:w="0" w:type="dxa"/>
            </w:tcMar>
            <w:vAlign w:val="center"/>
            <w:hideMark/>
          </w:tcPr>
          <w:p w14:paraId="23611298" w14:textId="77777777" w:rsidR="00FA6D9E" w:rsidRPr="00A42E92" w:rsidRDefault="00FA6D9E" w:rsidP="00FA6D9E">
            <w:pPr>
              <w:widowControl/>
              <w:wordWrap/>
              <w:autoSpaceDE/>
              <w:autoSpaceDN/>
              <w:snapToGrid w:val="0"/>
              <w:jc w:val="left"/>
              <w:rPr>
                <w:rFonts w:ascii="Times New Roman" w:eastAsia="Batang" w:hAnsi="Times New Roman"/>
                <w:kern w:val="0"/>
                <w:szCs w:val="20"/>
              </w:rPr>
            </w:pPr>
            <w:r w:rsidRPr="00A42E92">
              <w:rPr>
                <w:rFonts w:ascii="Times New Roman" w:eastAsia="휴먼명조" w:hAnsi="Times New Roman"/>
                <w:kern w:val="0"/>
                <w:szCs w:val="20"/>
              </w:rPr>
              <w:t>Frequent fatigue</w:t>
            </w:r>
          </w:p>
        </w:tc>
        <w:tc>
          <w:tcPr>
            <w:tcW w:w="1319" w:type="dxa"/>
            <w:tcBorders>
              <w:top w:val="dotted"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5E132403" w14:textId="77777777" w:rsidR="00FA6D9E" w:rsidRPr="00A42E92" w:rsidRDefault="00FA6D9E" w:rsidP="0099039B">
            <w:pPr>
              <w:wordWrap/>
              <w:adjustRightInd w:val="0"/>
              <w:jc w:val="center"/>
              <w:rPr>
                <w:rFonts w:ascii="Times New Roman" w:hAnsi="Times New Roman"/>
                <w:kern w:val="0"/>
                <w:szCs w:val="20"/>
              </w:rPr>
            </w:pPr>
            <w:r w:rsidRPr="00A42E92">
              <w:rPr>
                <w:rFonts w:ascii="Times New Roman" w:hAnsi="Times New Roman"/>
                <w:b/>
                <w:kern w:val="0"/>
                <w:szCs w:val="20"/>
              </w:rPr>
              <w:t>3.</w:t>
            </w:r>
            <w:r w:rsidR="0099039B" w:rsidRPr="00A42E92">
              <w:rPr>
                <w:rFonts w:ascii="Times New Roman" w:hAnsi="Times New Roman"/>
                <w:b/>
                <w:kern w:val="0"/>
                <w:szCs w:val="20"/>
              </w:rPr>
              <w:t>46</w:t>
            </w:r>
            <w:r w:rsidRPr="00A42E92">
              <w:rPr>
                <w:rFonts w:ascii="Times New Roman" w:hAnsi="Times New Roman"/>
                <w:kern w:val="0"/>
                <w:szCs w:val="20"/>
              </w:rPr>
              <w:t>(1.1</w:t>
            </w:r>
            <w:r w:rsidR="0099039B" w:rsidRPr="00A42E92">
              <w:rPr>
                <w:rFonts w:ascii="Times New Roman" w:hAnsi="Times New Roman"/>
                <w:kern w:val="0"/>
                <w:szCs w:val="20"/>
              </w:rPr>
              <w:t>3</w:t>
            </w:r>
            <w:r w:rsidRPr="00A42E92">
              <w:rPr>
                <w:rFonts w:ascii="Times New Roman" w:hAnsi="Times New Roman"/>
                <w:kern w:val="0"/>
                <w:szCs w:val="20"/>
              </w:rPr>
              <w:t>)</w:t>
            </w:r>
          </w:p>
        </w:tc>
        <w:tc>
          <w:tcPr>
            <w:tcW w:w="1275" w:type="dxa"/>
            <w:tcBorders>
              <w:top w:val="dotted" w:sz="2" w:space="0" w:color="000000"/>
              <w:left w:val="single" w:sz="2" w:space="0" w:color="000000"/>
              <w:bottom w:val="dotted" w:sz="2" w:space="0" w:color="000000"/>
              <w:right w:val="single" w:sz="4" w:space="0" w:color="auto"/>
            </w:tcBorders>
            <w:tcMar>
              <w:top w:w="0" w:type="dxa"/>
              <w:left w:w="0" w:type="dxa"/>
              <w:bottom w:w="0" w:type="dxa"/>
              <w:right w:w="0" w:type="dxa"/>
            </w:tcMar>
            <w:vAlign w:val="center"/>
            <w:hideMark/>
          </w:tcPr>
          <w:p w14:paraId="1F597C48" w14:textId="77777777" w:rsidR="00FA6D9E" w:rsidRPr="00A42E92" w:rsidRDefault="00FA6D9E" w:rsidP="0099039B">
            <w:pPr>
              <w:wordWrap/>
              <w:adjustRightInd w:val="0"/>
              <w:jc w:val="center"/>
              <w:rPr>
                <w:rFonts w:ascii="Times New Roman" w:hAnsi="Times New Roman"/>
                <w:kern w:val="0"/>
                <w:szCs w:val="20"/>
              </w:rPr>
            </w:pPr>
            <w:r w:rsidRPr="00A42E92">
              <w:rPr>
                <w:rFonts w:ascii="Times New Roman" w:hAnsi="Times New Roman"/>
                <w:b/>
                <w:kern w:val="0"/>
                <w:szCs w:val="20"/>
              </w:rPr>
              <w:t>3.</w:t>
            </w:r>
            <w:r w:rsidR="0099039B" w:rsidRPr="00A42E92">
              <w:rPr>
                <w:rFonts w:ascii="Times New Roman" w:hAnsi="Times New Roman"/>
                <w:b/>
                <w:kern w:val="0"/>
                <w:szCs w:val="20"/>
              </w:rPr>
              <w:t>04</w:t>
            </w:r>
            <w:r w:rsidRPr="00A42E92">
              <w:rPr>
                <w:rFonts w:ascii="Times New Roman" w:hAnsi="Times New Roman"/>
                <w:kern w:val="0"/>
                <w:szCs w:val="20"/>
              </w:rPr>
              <w:t>(1.3</w:t>
            </w:r>
            <w:r w:rsidR="0099039B" w:rsidRPr="00A42E92">
              <w:rPr>
                <w:rFonts w:ascii="Times New Roman" w:hAnsi="Times New Roman"/>
                <w:kern w:val="0"/>
                <w:szCs w:val="20"/>
              </w:rPr>
              <w:t>5</w:t>
            </w:r>
            <w:r w:rsidRPr="00A42E92">
              <w:rPr>
                <w:rFonts w:ascii="Times New Roman" w:hAnsi="Times New Roman"/>
                <w:kern w:val="0"/>
                <w:szCs w:val="20"/>
              </w:rPr>
              <w:t>)</w:t>
            </w:r>
          </w:p>
        </w:tc>
        <w:tc>
          <w:tcPr>
            <w:tcW w:w="993" w:type="dxa"/>
            <w:tcBorders>
              <w:top w:val="dotted" w:sz="2" w:space="0" w:color="000000"/>
              <w:left w:val="single" w:sz="2" w:space="0" w:color="000000"/>
              <w:bottom w:val="dotted" w:sz="2" w:space="0" w:color="000000"/>
              <w:right w:val="single" w:sz="4" w:space="0" w:color="auto"/>
            </w:tcBorders>
            <w:vAlign w:val="center"/>
          </w:tcPr>
          <w:p w14:paraId="47018CEE" w14:textId="77777777" w:rsidR="00FA6D9E" w:rsidRPr="00A42E92" w:rsidRDefault="00FA6D9E" w:rsidP="00402E6F">
            <w:pPr>
              <w:wordWrap/>
              <w:adjustRightInd w:val="0"/>
              <w:jc w:val="center"/>
              <w:rPr>
                <w:rFonts w:ascii="Times New Roman" w:hAnsi="Times New Roman"/>
                <w:kern w:val="0"/>
                <w:szCs w:val="20"/>
              </w:rPr>
            </w:pPr>
            <w:r w:rsidRPr="00A42E92">
              <w:rPr>
                <w:rFonts w:ascii="Times New Roman" w:hAnsi="Times New Roman"/>
                <w:kern w:val="0"/>
                <w:szCs w:val="20"/>
              </w:rPr>
              <w:t>.</w:t>
            </w:r>
            <w:r w:rsidR="00402E6F" w:rsidRPr="00A42E92">
              <w:rPr>
                <w:rFonts w:ascii="Times New Roman" w:hAnsi="Times New Roman"/>
                <w:kern w:val="0"/>
                <w:szCs w:val="20"/>
              </w:rPr>
              <w:t>413</w:t>
            </w:r>
          </w:p>
        </w:tc>
        <w:tc>
          <w:tcPr>
            <w:tcW w:w="1134" w:type="dxa"/>
            <w:tcBorders>
              <w:top w:val="dotted" w:sz="2" w:space="0" w:color="000000"/>
              <w:left w:val="single" w:sz="4" w:space="0" w:color="auto"/>
              <w:bottom w:val="dotted" w:sz="2" w:space="0" w:color="000000"/>
              <w:right w:val="single" w:sz="2" w:space="0" w:color="000000"/>
            </w:tcBorders>
            <w:vAlign w:val="center"/>
          </w:tcPr>
          <w:p w14:paraId="218857D6" w14:textId="77777777" w:rsidR="00FA6D9E" w:rsidRPr="00A42E92" w:rsidRDefault="00402E6F" w:rsidP="00402E6F">
            <w:pPr>
              <w:wordWrap/>
              <w:adjustRightInd w:val="0"/>
              <w:jc w:val="center"/>
              <w:rPr>
                <w:rFonts w:ascii="Times New Roman" w:hAnsi="Times New Roman"/>
                <w:kern w:val="0"/>
                <w:szCs w:val="20"/>
              </w:rPr>
            </w:pPr>
            <w:r w:rsidRPr="00A42E92">
              <w:rPr>
                <w:rFonts w:ascii="Times New Roman" w:hAnsi="Times New Roman"/>
                <w:kern w:val="0"/>
                <w:szCs w:val="20"/>
              </w:rPr>
              <w:t>1</w:t>
            </w:r>
            <w:r w:rsidR="00FA6D9E" w:rsidRPr="00A42E92">
              <w:rPr>
                <w:rFonts w:ascii="Times New Roman" w:hAnsi="Times New Roman"/>
                <w:kern w:val="0"/>
                <w:szCs w:val="20"/>
              </w:rPr>
              <w:t>.</w:t>
            </w:r>
            <w:r w:rsidRPr="00A42E92">
              <w:rPr>
                <w:rFonts w:ascii="Times New Roman" w:hAnsi="Times New Roman"/>
                <w:kern w:val="0"/>
                <w:szCs w:val="20"/>
              </w:rPr>
              <w:t>845</w:t>
            </w:r>
          </w:p>
        </w:tc>
      </w:tr>
      <w:tr w:rsidR="00FA6D9E" w:rsidRPr="00A42E92" w14:paraId="7C0997B9" w14:textId="77777777" w:rsidTr="00496B3E">
        <w:tblPrEx>
          <w:tblBorders>
            <w:top w:val="dotted" w:sz="2" w:space="0" w:color="000000"/>
            <w:left w:val="dotted" w:sz="2" w:space="0" w:color="000000"/>
            <w:bottom w:val="dotted" w:sz="2" w:space="0" w:color="000000"/>
            <w:right w:val="dotted" w:sz="2" w:space="0" w:color="000000"/>
          </w:tblBorders>
          <w:tblCellMar>
            <w:top w:w="15" w:type="dxa"/>
            <w:left w:w="15" w:type="dxa"/>
            <w:bottom w:w="15" w:type="dxa"/>
            <w:right w:w="15" w:type="dxa"/>
          </w:tblCellMar>
          <w:tblLook w:val="04A0" w:firstRow="1" w:lastRow="0" w:firstColumn="1" w:lastColumn="0" w:noHBand="0" w:noVBand="1"/>
        </w:tblPrEx>
        <w:trPr>
          <w:trHeight w:val="276"/>
        </w:trPr>
        <w:tc>
          <w:tcPr>
            <w:tcW w:w="1180"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65F44B1" w14:textId="77777777" w:rsidR="00FA6D9E" w:rsidRPr="00A42E92" w:rsidRDefault="00FA6D9E" w:rsidP="00FA6D9E">
            <w:pPr>
              <w:widowControl/>
              <w:wordWrap/>
              <w:autoSpaceDE/>
              <w:autoSpaceDN/>
              <w:snapToGrid w:val="0"/>
              <w:jc w:val="center"/>
              <w:rPr>
                <w:rFonts w:ascii="Times New Roman" w:eastAsia="휴먼명조" w:hAnsi="Times New Roman"/>
                <w:kern w:val="0"/>
                <w:sz w:val="22"/>
              </w:rPr>
            </w:pPr>
            <w:r w:rsidRPr="00A42E92">
              <w:rPr>
                <w:rFonts w:ascii="Times New Roman" w:eastAsia="휴먼명조" w:hAnsi="Times New Roman"/>
                <w:kern w:val="0"/>
                <w:sz w:val="22"/>
              </w:rPr>
              <w:t>Behavioral</w:t>
            </w:r>
          </w:p>
          <w:p w14:paraId="0FDADE32" w14:textId="77777777" w:rsidR="00FA6D9E" w:rsidRPr="00A42E92" w:rsidRDefault="00FA6D9E" w:rsidP="00FA6D9E">
            <w:pPr>
              <w:widowControl/>
              <w:wordWrap/>
              <w:autoSpaceDE/>
              <w:autoSpaceDN/>
              <w:snapToGrid w:val="0"/>
              <w:jc w:val="center"/>
              <w:rPr>
                <w:rFonts w:ascii="Times New Roman" w:eastAsia="Batang" w:hAnsi="Times New Roman"/>
                <w:kern w:val="0"/>
                <w:sz w:val="22"/>
              </w:rPr>
            </w:pPr>
            <w:r w:rsidRPr="00A42E92">
              <w:rPr>
                <w:rFonts w:ascii="Times New Roman" w:eastAsia="휴먼명조" w:hAnsi="Times New Roman"/>
                <w:kern w:val="0"/>
                <w:sz w:val="22"/>
              </w:rPr>
              <w:t>(n=7)</w:t>
            </w:r>
          </w:p>
        </w:tc>
        <w:tc>
          <w:tcPr>
            <w:tcW w:w="284" w:type="dxa"/>
            <w:tcBorders>
              <w:top w:val="single" w:sz="2" w:space="0" w:color="000000"/>
              <w:left w:val="single" w:sz="2" w:space="0" w:color="000000"/>
              <w:bottom w:val="dotted" w:sz="2" w:space="0" w:color="000000"/>
              <w:right w:val="dotted" w:sz="2" w:space="0" w:color="000000"/>
            </w:tcBorders>
            <w:tcMar>
              <w:top w:w="0" w:type="dxa"/>
              <w:left w:w="0" w:type="dxa"/>
              <w:bottom w:w="0" w:type="dxa"/>
              <w:right w:w="0" w:type="dxa"/>
            </w:tcMar>
            <w:vAlign w:val="center"/>
            <w:hideMark/>
          </w:tcPr>
          <w:p w14:paraId="5A8AD7DD" w14:textId="77777777" w:rsidR="00FA6D9E" w:rsidRPr="00A42E92" w:rsidRDefault="00FA6D9E" w:rsidP="00FA6D9E">
            <w:pPr>
              <w:widowControl/>
              <w:wordWrap/>
              <w:autoSpaceDE/>
              <w:autoSpaceDN/>
              <w:snapToGrid w:val="0"/>
              <w:jc w:val="center"/>
              <w:rPr>
                <w:rFonts w:ascii="Times New Roman" w:eastAsia="Batang" w:hAnsi="Times New Roman"/>
                <w:kern w:val="0"/>
                <w:szCs w:val="20"/>
              </w:rPr>
            </w:pPr>
            <w:r w:rsidRPr="00A42E92">
              <w:rPr>
                <w:rFonts w:ascii="Times New Roman" w:eastAsia="휴먼명조" w:hAnsi="Times New Roman"/>
                <w:kern w:val="0"/>
                <w:szCs w:val="20"/>
              </w:rPr>
              <w:t>9</w:t>
            </w:r>
          </w:p>
        </w:tc>
        <w:tc>
          <w:tcPr>
            <w:tcW w:w="2650" w:type="dxa"/>
            <w:tcBorders>
              <w:top w:val="single" w:sz="2" w:space="0" w:color="000000"/>
              <w:left w:val="dotted" w:sz="2" w:space="0" w:color="000000"/>
              <w:bottom w:val="dotted" w:sz="2" w:space="0" w:color="000000"/>
              <w:right w:val="single" w:sz="2" w:space="0" w:color="000000"/>
            </w:tcBorders>
            <w:tcMar>
              <w:top w:w="0" w:type="dxa"/>
              <w:left w:w="0" w:type="dxa"/>
              <w:bottom w:w="0" w:type="dxa"/>
              <w:right w:w="0" w:type="dxa"/>
            </w:tcMar>
            <w:vAlign w:val="center"/>
            <w:hideMark/>
          </w:tcPr>
          <w:p w14:paraId="1B881FDD" w14:textId="77777777" w:rsidR="00FA6D9E" w:rsidRPr="00A42E92" w:rsidRDefault="00FA6D9E" w:rsidP="00FA6D9E">
            <w:pPr>
              <w:widowControl/>
              <w:wordWrap/>
              <w:autoSpaceDE/>
              <w:autoSpaceDN/>
              <w:snapToGrid w:val="0"/>
              <w:jc w:val="left"/>
              <w:rPr>
                <w:rFonts w:ascii="Times New Roman" w:eastAsia="Batang" w:hAnsi="Times New Roman"/>
                <w:kern w:val="0"/>
                <w:szCs w:val="20"/>
              </w:rPr>
            </w:pPr>
            <w:r w:rsidRPr="00A42E92">
              <w:rPr>
                <w:rFonts w:ascii="Times New Roman" w:eastAsia="휴먼명조" w:hAnsi="Times New Roman"/>
                <w:kern w:val="0"/>
                <w:szCs w:val="20"/>
              </w:rPr>
              <w:t>Violent behavior</w:t>
            </w:r>
          </w:p>
        </w:tc>
        <w:tc>
          <w:tcPr>
            <w:tcW w:w="1319" w:type="dxa"/>
            <w:tcBorders>
              <w:top w:val="single"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503B2E50" w14:textId="77777777" w:rsidR="00FA6D9E" w:rsidRPr="00A42E92" w:rsidRDefault="00FA6D9E" w:rsidP="002F15C0">
            <w:pPr>
              <w:wordWrap/>
              <w:adjustRightInd w:val="0"/>
              <w:jc w:val="center"/>
              <w:rPr>
                <w:rFonts w:ascii="Times New Roman" w:hAnsi="Times New Roman"/>
                <w:kern w:val="0"/>
                <w:szCs w:val="20"/>
              </w:rPr>
            </w:pPr>
            <w:r w:rsidRPr="00A42E92">
              <w:rPr>
                <w:rFonts w:ascii="Times New Roman" w:hAnsi="Times New Roman"/>
                <w:kern w:val="0"/>
                <w:szCs w:val="20"/>
              </w:rPr>
              <w:t>2.</w:t>
            </w:r>
            <w:r w:rsidR="002F15C0" w:rsidRPr="00A42E92">
              <w:rPr>
                <w:rFonts w:ascii="Times New Roman" w:hAnsi="Times New Roman"/>
                <w:kern w:val="0"/>
                <w:szCs w:val="20"/>
              </w:rPr>
              <w:t>40</w:t>
            </w:r>
            <w:r w:rsidRPr="00A42E92">
              <w:rPr>
                <w:rFonts w:ascii="Times New Roman" w:hAnsi="Times New Roman"/>
                <w:kern w:val="0"/>
                <w:szCs w:val="20"/>
              </w:rPr>
              <w:t>(1.1</w:t>
            </w:r>
            <w:r w:rsidR="002F15C0" w:rsidRPr="00A42E92">
              <w:rPr>
                <w:rFonts w:ascii="Times New Roman" w:hAnsi="Times New Roman"/>
                <w:kern w:val="0"/>
                <w:szCs w:val="20"/>
              </w:rPr>
              <w:t>7</w:t>
            </w:r>
            <w:r w:rsidRPr="00A42E92">
              <w:rPr>
                <w:rFonts w:ascii="Times New Roman" w:hAnsi="Times New Roman"/>
                <w:kern w:val="0"/>
                <w:szCs w:val="20"/>
              </w:rPr>
              <w:t>)</w:t>
            </w:r>
          </w:p>
        </w:tc>
        <w:tc>
          <w:tcPr>
            <w:tcW w:w="1275" w:type="dxa"/>
            <w:tcBorders>
              <w:top w:val="single" w:sz="2" w:space="0" w:color="000000"/>
              <w:left w:val="single" w:sz="2" w:space="0" w:color="000000"/>
              <w:bottom w:val="dotted" w:sz="2" w:space="0" w:color="000000"/>
              <w:right w:val="single" w:sz="4" w:space="0" w:color="auto"/>
            </w:tcBorders>
            <w:tcMar>
              <w:top w:w="0" w:type="dxa"/>
              <w:left w:w="0" w:type="dxa"/>
              <w:bottom w:w="0" w:type="dxa"/>
              <w:right w:w="0" w:type="dxa"/>
            </w:tcMar>
            <w:vAlign w:val="center"/>
            <w:hideMark/>
          </w:tcPr>
          <w:p w14:paraId="096C826A" w14:textId="77777777" w:rsidR="00FA6D9E" w:rsidRPr="00A42E92" w:rsidRDefault="00FA6D9E" w:rsidP="002F15C0">
            <w:pPr>
              <w:wordWrap/>
              <w:adjustRightInd w:val="0"/>
              <w:jc w:val="center"/>
              <w:rPr>
                <w:rFonts w:ascii="Times New Roman" w:hAnsi="Times New Roman"/>
                <w:kern w:val="0"/>
                <w:szCs w:val="20"/>
              </w:rPr>
            </w:pPr>
            <w:r w:rsidRPr="00A42E92">
              <w:rPr>
                <w:rFonts w:ascii="Times New Roman" w:hAnsi="Times New Roman"/>
                <w:kern w:val="0"/>
                <w:szCs w:val="20"/>
              </w:rPr>
              <w:t>2.3</w:t>
            </w:r>
            <w:r w:rsidR="002F15C0" w:rsidRPr="00A42E92">
              <w:rPr>
                <w:rFonts w:ascii="Times New Roman" w:hAnsi="Times New Roman"/>
                <w:kern w:val="0"/>
                <w:szCs w:val="20"/>
              </w:rPr>
              <w:t>0</w:t>
            </w:r>
            <w:r w:rsidRPr="00A42E92">
              <w:rPr>
                <w:rFonts w:ascii="Times New Roman" w:hAnsi="Times New Roman"/>
                <w:kern w:val="0"/>
                <w:szCs w:val="20"/>
              </w:rPr>
              <w:t>(1.2</w:t>
            </w:r>
            <w:r w:rsidR="002F15C0" w:rsidRPr="00A42E92">
              <w:rPr>
                <w:rFonts w:ascii="Times New Roman" w:hAnsi="Times New Roman"/>
                <w:kern w:val="0"/>
                <w:szCs w:val="20"/>
              </w:rPr>
              <w:t>1</w:t>
            </w:r>
            <w:r w:rsidRPr="00A42E92">
              <w:rPr>
                <w:rFonts w:ascii="Times New Roman" w:hAnsi="Times New Roman"/>
                <w:kern w:val="0"/>
                <w:szCs w:val="20"/>
              </w:rPr>
              <w:t>)</w:t>
            </w:r>
          </w:p>
        </w:tc>
        <w:tc>
          <w:tcPr>
            <w:tcW w:w="993" w:type="dxa"/>
            <w:tcBorders>
              <w:top w:val="single" w:sz="2" w:space="0" w:color="000000"/>
              <w:left w:val="single" w:sz="2" w:space="0" w:color="000000"/>
              <w:bottom w:val="dotted" w:sz="2" w:space="0" w:color="000000"/>
              <w:right w:val="single" w:sz="4" w:space="0" w:color="auto"/>
            </w:tcBorders>
            <w:vAlign w:val="center"/>
          </w:tcPr>
          <w:p w14:paraId="22D3DDB3" w14:textId="77777777" w:rsidR="00FA6D9E" w:rsidRPr="00A42E92" w:rsidRDefault="00FA6D9E" w:rsidP="00402E6F">
            <w:pPr>
              <w:wordWrap/>
              <w:adjustRightInd w:val="0"/>
              <w:jc w:val="center"/>
              <w:rPr>
                <w:rFonts w:ascii="Times New Roman" w:hAnsi="Times New Roman"/>
                <w:kern w:val="0"/>
                <w:szCs w:val="20"/>
              </w:rPr>
            </w:pPr>
            <w:r w:rsidRPr="00A42E92">
              <w:rPr>
                <w:rFonts w:ascii="Times New Roman" w:hAnsi="Times New Roman"/>
                <w:kern w:val="0"/>
                <w:szCs w:val="20"/>
              </w:rPr>
              <w:t>.0</w:t>
            </w:r>
            <w:r w:rsidR="00402E6F" w:rsidRPr="00A42E92">
              <w:rPr>
                <w:rFonts w:ascii="Times New Roman" w:hAnsi="Times New Roman"/>
                <w:kern w:val="0"/>
                <w:szCs w:val="20"/>
              </w:rPr>
              <w:t>9</w:t>
            </w:r>
            <w:r w:rsidRPr="00A42E92">
              <w:rPr>
                <w:rFonts w:ascii="Times New Roman" w:hAnsi="Times New Roman"/>
                <w:kern w:val="0"/>
                <w:szCs w:val="20"/>
              </w:rPr>
              <w:t>1</w:t>
            </w:r>
          </w:p>
        </w:tc>
        <w:tc>
          <w:tcPr>
            <w:tcW w:w="1134" w:type="dxa"/>
            <w:tcBorders>
              <w:top w:val="single" w:sz="2" w:space="0" w:color="000000"/>
              <w:left w:val="single" w:sz="4" w:space="0" w:color="auto"/>
              <w:bottom w:val="dotted" w:sz="2" w:space="0" w:color="000000"/>
              <w:right w:val="single" w:sz="2" w:space="0" w:color="000000"/>
            </w:tcBorders>
            <w:vAlign w:val="center"/>
          </w:tcPr>
          <w:p w14:paraId="34ECD08E" w14:textId="77777777" w:rsidR="00FA6D9E" w:rsidRPr="00A42E92" w:rsidRDefault="00FA6D9E" w:rsidP="00402E6F">
            <w:pPr>
              <w:wordWrap/>
              <w:adjustRightInd w:val="0"/>
              <w:jc w:val="center"/>
              <w:rPr>
                <w:rFonts w:ascii="Times New Roman" w:hAnsi="Times New Roman"/>
                <w:kern w:val="0"/>
                <w:szCs w:val="20"/>
              </w:rPr>
            </w:pPr>
            <w:r w:rsidRPr="00A42E92">
              <w:rPr>
                <w:rFonts w:ascii="Times New Roman" w:hAnsi="Times New Roman"/>
                <w:kern w:val="0"/>
                <w:szCs w:val="20"/>
              </w:rPr>
              <w:t>.</w:t>
            </w:r>
            <w:r w:rsidR="00402E6F" w:rsidRPr="00A42E92">
              <w:rPr>
                <w:rFonts w:ascii="Times New Roman" w:hAnsi="Times New Roman"/>
                <w:kern w:val="0"/>
                <w:szCs w:val="20"/>
              </w:rPr>
              <w:t>415</w:t>
            </w:r>
          </w:p>
        </w:tc>
      </w:tr>
      <w:tr w:rsidR="00FA6D9E" w:rsidRPr="00A42E92" w14:paraId="56592D79" w14:textId="77777777" w:rsidTr="00496B3E">
        <w:tblPrEx>
          <w:tblBorders>
            <w:top w:val="dotted" w:sz="2" w:space="0" w:color="000000"/>
            <w:left w:val="dotted" w:sz="2" w:space="0" w:color="000000"/>
            <w:bottom w:val="dotted" w:sz="2" w:space="0" w:color="000000"/>
            <w:right w:val="dotted" w:sz="2" w:space="0" w:color="000000"/>
          </w:tblBorders>
          <w:tblCellMar>
            <w:top w:w="15" w:type="dxa"/>
            <w:left w:w="15" w:type="dxa"/>
            <w:bottom w:w="15" w:type="dxa"/>
            <w:right w:w="15" w:type="dxa"/>
          </w:tblCellMar>
          <w:tblLook w:val="04A0" w:firstRow="1" w:lastRow="0" w:firstColumn="1" w:lastColumn="0" w:noHBand="0" w:noVBand="1"/>
        </w:tblPrEx>
        <w:trPr>
          <w:trHeight w:val="56"/>
        </w:trPr>
        <w:tc>
          <w:tcPr>
            <w:tcW w:w="1180" w:type="dxa"/>
            <w:vMerge/>
            <w:tcBorders>
              <w:top w:val="single" w:sz="2" w:space="0" w:color="000000"/>
              <w:left w:val="single" w:sz="2" w:space="0" w:color="000000"/>
              <w:bottom w:val="single" w:sz="2" w:space="0" w:color="000000"/>
              <w:right w:val="single" w:sz="2" w:space="0" w:color="000000"/>
            </w:tcBorders>
            <w:vAlign w:val="center"/>
            <w:hideMark/>
          </w:tcPr>
          <w:p w14:paraId="170E80A2" w14:textId="77777777" w:rsidR="00FA6D9E" w:rsidRPr="00A42E92" w:rsidRDefault="00FA6D9E" w:rsidP="00FA6D9E">
            <w:pPr>
              <w:widowControl/>
              <w:wordWrap/>
              <w:autoSpaceDE/>
              <w:autoSpaceDN/>
              <w:jc w:val="center"/>
              <w:rPr>
                <w:rFonts w:ascii="Times New Roman" w:eastAsia="Batang" w:hAnsi="Times New Roman"/>
                <w:kern w:val="0"/>
                <w:sz w:val="22"/>
              </w:rPr>
            </w:pPr>
          </w:p>
        </w:tc>
        <w:tc>
          <w:tcPr>
            <w:tcW w:w="284" w:type="dxa"/>
            <w:tcBorders>
              <w:top w:val="dotted" w:sz="2" w:space="0" w:color="000000"/>
              <w:left w:val="single" w:sz="2" w:space="0" w:color="000000"/>
              <w:bottom w:val="dotted" w:sz="2" w:space="0" w:color="000000"/>
              <w:right w:val="dotted" w:sz="2" w:space="0" w:color="000000"/>
            </w:tcBorders>
            <w:tcMar>
              <w:top w:w="0" w:type="dxa"/>
              <w:left w:w="0" w:type="dxa"/>
              <w:bottom w:w="0" w:type="dxa"/>
              <w:right w:w="0" w:type="dxa"/>
            </w:tcMar>
            <w:vAlign w:val="center"/>
            <w:hideMark/>
          </w:tcPr>
          <w:p w14:paraId="22697409" w14:textId="77777777" w:rsidR="00FA6D9E" w:rsidRPr="00A42E92" w:rsidRDefault="00FA6D9E" w:rsidP="00FA6D9E">
            <w:pPr>
              <w:widowControl/>
              <w:wordWrap/>
              <w:autoSpaceDE/>
              <w:autoSpaceDN/>
              <w:snapToGrid w:val="0"/>
              <w:jc w:val="center"/>
              <w:rPr>
                <w:rFonts w:ascii="Times New Roman" w:eastAsia="Batang" w:hAnsi="Times New Roman"/>
                <w:kern w:val="0"/>
                <w:szCs w:val="20"/>
              </w:rPr>
            </w:pPr>
            <w:r w:rsidRPr="00A42E92">
              <w:rPr>
                <w:rFonts w:ascii="Times New Roman" w:eastAsia="휴먼명조" w:hAnsi="Times New Roman"/>
                <w:kern w:val="0"/>
                <w:szCs w:val="20"/>
              </w:rPr>
              <w:t>10</w:t>
            </w:r>
          </w:p>
        </w:tc>
        <w:tc>
          <w:tcPr>
            <w:tcW w:w="2650" w:type="dxa"/>
            <w:tcBorders>
              <w:top w:val="dotted" w:sz="2" w:space="0" w:color="000000"/>
              <w:left w:val="dotted" w:sz="2" w:space="0" w:color="000000"/>
              <w:bottom w:val="dotted" w:sz="2" w:space="0" w:color="000000"/>
              <w:right w:val="single" w:sz="2" w:space="0" w:color="000000"/>
            </w:tcBorders>
            <w:tcMar>
              <w:top w:w="0" w:type="dxa"/>
              <w:left w:w="0" w:type="dxa"/>
              <w:bottom w:w="0" w:type="dxa"/>
              <w:right w:w="0" w:type="dxa"/>
            </w:tcMar>
            <w:vAlign w:val="center"/>
            <w:hideMark/>
          </w:tcPr>
          <w:p w14:paraId="4295450D" w14:textId="77777777" w:rsidR="00FA6D9E" w:rsidRPr="00A42E92" w:rsidRDefault="00FA6D9E" w:rsidP="00FA6D9E">
            <w:pPr>
              <w:widowControl/>
              <w:wordWrap/>
              <w:autoSpaceDE/>
              <w:autoSpaceDN/>
              <w:snapToGrid w:val="0"/>
              <w:jc w:val="left"/>
              <w:rPr>
                <w:rFonts w:ascii="Times New Roman" w:eastAsia="Batang" w:hAnsi="Times New Roman"/>
                <w:kern w:val="0"/>
                <w:szCs w:val="20"/>
              </w:rPr>
            </w:pPr>
            <w:r w:rsidRPr="00A42E92">
              <w:rPr>
                <w:rFonts w:ascii="Times New Roman" w:eastAsia="휴먼명조" w:hAnsi="Times New Roman"/>
                <w:kern w:val="0"/>
                <w:szCs w:val="20"/>
              </w:rPr>
              <w:t>Avoidance of human relations</w:t>
            </w:r>
          </w:p>
        </w:tc>
        <w:tc>
          <w:tcPr>
            <w:tcW w:w="1319" w:type="dxa"/>
            <w:tcBorders>
              <w:top w:val="dotted"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7386DE02" w14:textId="77777777" w:rsidR="00FA6D9E" w:rsidRPr="00A42E92" w:rsidRDefault="00FA6D9E" w:rsidP="002F15C0">
            <w:pPr>
              <w:wordWrap/>
              <w:adjustRightInd w:val="0"/>
              <w:jc w:val="center"/>
              <w:rPr>
                <w:rFonts w:ascii="Times New Roman" w:hAnsi="Times New Roman"/>
                <w:kern w:val="0"/>
                <w:szCs w:val="20"/>
              </w:rPr>
            </w:pPr>
            <w:r w:rsidRPr="00A42E92">
              <w:rPr>
                <w:rFonts w:ascii="Times New Roman" w:hAnsi="Times New Roman"/>
                <w:b/>
                <w:kern w:val="0"/>
                <w:szCs w:val="20"/>
              </w:rPr>
              <w:t>3.</w:t>
            </w:r>
            <w:r w:rsidR="002F15C0" w:rsidRPr="00A42E92">
              <w:rPr>
                <w:rFonts w:ascii="Times New Roman" w:hAnsi="Times New Roman"/>
                <w:b/>
                <w:kern w:val="0"/>
                <w:szCs w:val="20"/>
              </w:rPr>
              <w:t>2</w:t>
            </w:r>
            <w:r w:rsidRPr="00A42E92">
              <w:rPr>
                <w:rFonts w:ascii="Times New Roman" w:hAnsi="Times New Roman"/>
                <w:b/>
                <w:kern w:val="0"/>
                <w:szCs w:val="20"/>
              </w:rPr>
              <w:t>0</w:t>
            </w:r>
            <w:r w:rsidRPr="00A42E92">
              <w:rPr>
                <w:rFonts w:ascii="Times New Roman" w:hAnsi="Times New Roman"/>
                <w:kern w:val="0"/>
                <w:szCs w:val="20"/>
              </w:rPr>
              <w:t>(1.3</w:t>
            </w:r>
            <w:r w:rsidR="002F15C0" w:rsidRPr="00A42E92">
              <w:rPr>
                <w:rFonts w:ascii="Times New Roman" w:hAnsi="Times New Roman"/>
                <w:kern w:val="0"/>
                <w:szCs w:val="20"/>
              </w:rPr>
              <w:t>5</w:t>
            </w:r>
            <w:r w:rsidRPr="00A42E92">
              <w:rPr>
                <w:rFonts w:ascii="Times New Roman" w:hAnsi="Times New Roman"/>
                <w:kern w:val="0"/>
                <w:szCs w:val="20"/>
              </w:rPr>
              <w:t>)</w:t>
            </w:r>
          </w:p>
        </w:tc>
        <w:tc>
          <w:tcPr>
            <w:tcW w:w="1275" w:type="dxa"/>
            <w:tcBorders>
              <w:top w:val="dotted" w:sz="2" w:space="0" w:color="000000"/>
              <w:left w:val="single" w:sz="2" w:space="0" w:color="000000"/>
              <w:bottom w:val="dotted" w:sz="2" w:space="0" w:color="000000"/>
              <w:right w:val="single" w:sz="4" w:space="0" w:color="auto"/>
            </w:tcBorders>
            <w:tcMar>
              <w:top w:w="0" w:type="dxa"/>
              <w:left w:w="0" w:type="dxa"/>
              <w:bottom w:w="0" w:type="dxa"/>
              <w:right w:w="0" w:type="dxa"/>
            </w:tcMar>
            <w:vAlign w:val="center"/>
            <w:hideMark/>
          </w:tcPr>
          <w:p w14:paraId="17FFEE36" w14:textId="77777777" w:rsidR="00FA6D9E" w:rsidRPr="00A42E92" w:rsidRDefault="002F15C0" w:rsidP="002F15C0">
            <w:pPr>
              <w:wordWrap/>
              <w:adjustRightInd w:val="0"/>
              <w:jc w:val="center"/>
              <w:rPr>
                <w:rFonts w:ascii="Times New Roman" w:hAnsi="Times New Roman"/>
                <w:kern w:val="0"/>
                <w:szCs w:val="20"/>
              </w:rPr>
            </w:pPr>
            <w:r w:rsidRPr="00A42E92">
              <w:rPr>
                <w:rFonts w:ascii="Times New Roman" w:hAnsi="Times New Roman"/>
                <w:kern w:val="0"/>
                <w:szCs w:val="20"/>
              </w:rPr>
              <w:t>2</w:t>
            </w:r>
            <w:r w:rsidR="00FA6D9E" w:rsidRPr="00A42E92">
              <w:rPr>
                <w:rFonts w:ascii="Times New Roman" w:hAnsi="Times New Roman"/>
                <w:kern w:val="0"/>
                <w:szCs w:val="20"/>
              </w:rPr>
              <w:t>.</w:t>
            </w:r>
            <w:r w:rsidRPr="00A42E92">
              <w:rPr>
                <w:rFonts w:ascii="Times New Roman" w:hAnsi="Times New Roman"/>
                <w:kern w:val="0"/>
                <w:szCs w:val="20"/>
              </w:rPr>
              <w:t>87</w:t>
            </w:r>
            <w:r w:rsidR="00FA6D9E" w:rsidRPr="00A42E92">
              <w:rPr>
                <w:rFonts w:ascii="Times New Roman" w:hAnsi="Times New Roman"/>
                <w:kern w:val="0"/>
                <w:szCs w:val="20"/>
              </w:rPr>
              <w:t>(1.</w:t>
            </w:r>
            <w:r w:rsidRPr="00A42E92">
              <w:rPr>
                <w:rFonts w:ascii="Times New Roman" w:hAnsi="Times New Roman"/>
                <w:kern w:val="0"/>
                <w:szCs w:val="20"/>
              </w:rPr>
              <w:t>39</w:t>
            </w:r>
            <w:r w:rsidR="00FA6D9E" w:rsidRPr="00A42E92">
              <w:rPr>
                <w:rFonts w:ascii="Times New Roman" w:hAnsi="Times New Roman"/>
                <w:kern w:val="0"/>
                <w:szCs w:val="20"/>
              </w:rPr>
              <w:t>)</w:t>
            </w:r>
          </w:p>
        </w:tc>
        <w:tc>
          <w:tcPr>
            <w:tcW w:w="993" w:type="dxa"/>
            <w:tcBorders>
              <w:top w:val="dotted" w:sz="2" w:space="0" w:color="000000"/>
              <w:left w:val="single" w:sz="2" w:space="0" w:color="000000"/>
              <w:bottom w:val="dotted" w:sz="2" w:space="0" w:color="000000"/>
              <w:right w:val="single" w:sz="4" w:space="0" w:color="auto"/>
            </w:tcBorders>
            <w:vAlign w:val="center"/>
          </w:tcPr>
          <w:p w14:paraId="50624E48" w14:textId="77777777" w:rsidR="00FA6D9E" w:rsidRPr="00A42E92" w:rsidRDefault="00FA6D9E" w:rsidP="00402E6F">
            <w:pPr>
              <w:wordWrap/>
              <w:adjustRightInd w:val="0"/>
              <w:jc w:val="center"/>
              <w:rPr>
                <w:rFonts w:ascii="Times New Roman" w:hAnsi="Times New Roman"/>
                <w:kern w:val="0"/>
                <w:szCs w:val="20"/>
              </w:rPr>
            </w:pPr>
            <w:r w:rsidRPr="00A42E92">
              <w:rPr>
                <w:rFonts w:ascii="Times New Roman" w:hAnsi="Times New Roman"/>
                <w:kern w:val="0"/>
                <w:szCs w:val="20"/>
              </w:rPr>
              <w:t>.</w:t>
            </w:r>
            <w:r w:rsidR="00402E6F" w:rsidRPr="00A42E92">
              <w:rPr>
                <w:rFonts w:ascii="Times New Roman" w:hAnsi="Times New Roman"/>
                <w:kern w:val="0"/>
                <w:szCs w:val="20"/>
              </w:rPr>
              <w:t>32</w:t>
            </w:r>
            <w:r w:rsidRPr="00A42E92">
              <w:rPr>
                <w:rFonts w:ascii="Times New Roman" w:hAnsi="Times New Roman"/>
                <w:kern w:val="0"/>
                <w:szCs w:val="20"/>
              </w:rPr>
              <w:t>8</w:t>
            </w:r>
          </w:p>
        </w:tc>
        <w:tc>
          <w:tcPr>
            <w:tcW w:w="1134" w:type="dxa"/>
            <w:tcBorders>
              <w:top w:val="dotted" w:sz="2" w:space="0" w:color="000000"/>
              <w:left w:val="single" w:sz="4" w:space="0" w:color="auto"/>
              <w:bottom w:val="dotted" w:sz="2" w:space="0" w:color="000000"/>
              <w:right w:val="single" w:sz="2" w:space="0" w:color="000000"/>
            </w:tcBorders>
            <w:vAlign w:val="center"/>
          </w:tcPr>
          <w:p w14:paraId="6661F0A1" w14:textId="77777777" w:rsidR="00FA6D9E" w:rsidRPr="00A42E92" w:rsidRDefault="00402E6F" w:rsidP="00402E6F">
            <w:pPr>
              <w:wordWrap/>
              <w:adjustRightInd w:val="0"/>
              <w:jc w:val="center"/>
              <w:rPr>
                <w:rFonts w:ascii="Times New Roman" w:hAnsi="Times New Roman"/>
                <w:kern w:val="0"/>
                <w:szCs w:val="20"/>
              </w:rPr>
            </w:pPr>
            <w:r w:rsidRPr="00A42E92">
              <w:rPr>
                <w:rFonts w:ascii="Times New Roman" w:hAnsi="Times New Roman"/>
                <w:kern w:val="0"/>
                <w:szCs w:val="20"/>
              </w:rPr>
              <w:t>1</w:t>
            </w:r>
            <w:r w:rsidR="00FA6D9E" w:rsidRPr="00A42E92">
              <w:rPr>
                <w:rFonts w:ascii="Times New Roman" w:hAnsi="Times New Roman"/>
                <w:kern w:val="0"/>
                <w:szCs w:val="20"/>
              </w:rPr>
              <w:t>.</w:t>
            </w:r>
            <w:r w:rsidRPr="00A42E92">
              <w:rPr>
                <w:rFonts w:ascii="Times New Roman" w:hAnsi="Times New Roman"/>
                <w:kern w:val="0"/>
                <w:szCs w:val="20"/>
              </w:rPr>
              <w:t>3</w:t>
            </w:r>
            <w:r w:rsidR="00FA6D9E" w:rsidRPr="00A42E92">
              <w:rPr>
                <w:rFonts w:ascii="Times New Roman" w:hAnsi="Times New Roman"/>
                <w:kern w:val="0"/>
                <w:szCs w:val="20"/>
              </w:rPr>
              <w:t>04</w:t>
            </w:r>
          </w:p>
        </w:tc>
      </w:tr>
      <w:tr w:rsidR="00FA6D9E" w:rsidRPr="00A42E92" w14:paraId="5A46F6C3" w14:textId="77777777" w:rsidTr="00496B3E">
        <w:tblPrEx>
          <w:tblBorders>
            <w:top w:val="dotted" w:sz="2" w:space="0" w:color="000000"/>
            <w:left w:val="dotted" w:sz="2" w:space="0" w:color="000000"/>
            <w:bottom w:val="dotted" w:sz="2" w:space="0" w:color="000000"/>
            <w:right w:val="dotted" w:sz="2" w:space="0" w:color="000000"/>
          </w:tblBorders>
          <w:tblCellMar>
            <w:top w:w="15" w:type="dxa"/>
            <w:left w:w="15" w:type="dxa"/>
            <w:bottom w:w="15" w:type="dxa"/>
            <w:right w:w="15" w:type="dxa"/>
          </w:tblCellMar>
          <w:tblLook w:val="04A0" w:firstRow="1" w:lastRow="0" w:firstColumn="1" w:lastColumn="0" w:noHBand="0" w:noVBand="1"/>
        </w:tblPrEx>
        <w:trPr>
          <w:trHeight w:val="276"/>
        </w:trPr>
        <w:tc>
          <w:tcPr>
            <w:tcW w:w="1180" w:type="dxa"/>
            <w:vMerge/>
            <w:tcBorders>
              <w:top w:val="single" w:sz="2" w:space="0" w:color="000000"/>
              <w:left w:val="single" w:sz="2" w:space="0" w:color="000000"/>
              <w:bottom w:val="single" w:sz="2" w:space="0" w:color="000000"/>
              <w:right w:val="single" w:sz="2" w:space="0" w:color="000000"/>
            </w:tcBorders>
            <w:vAlign w:val="center"/>
            <w:hideMark/>
          </w:tcPr>
          <w:p w14:paraId="363264C2" w14:textId="77777777" w:rsidR="00FA6D9E" w:rsidRPr="00A42E92" w:rsidRDefault="00FA6D9E" w:rsidP="00FA6D9E">
            <w:pPr>
              <w:widowControl/>
              <w:wordWrap/>
              <w:autoSpaceDE/>
              <w:autoSpaceDN/>
              <w:jc w:val="center"/>
              <w:rPr>
                <w:rFonts w:ascii="Times New Roman" w:eastAsia="Batang" w:hAnsi="Times New Roman"/>
                <w:kern w:val="0"/>
                <w:sz w:val="22"/>
              </w:rPr>
            </w:pPr>
          </w:p>
        </w:tc>
        <w:tc>
          <w:tcPr>
            <w:tcW w:w="284" w:type="dxa"/>
            <w:tcBorders>
              <w:top w:val="dotted" w:sz="2" w:space="0" w:color="000000"/>
              <w:left w:val="single" w:sz="2" w:space="0" w:color="000000"/>
              <w:bottom w:val="dotted" w:sz="2" w:space="0" w:color="000000"/>
              <w:right w:val="dotted" w:sz="2" w:space="0" w:color="000000"/>
            </w:tcBorders>
            <w:tcMar>
              <w:top w:w="0" w:type="dxa"/>
              <w:left w:w="0" w:type="dxa"/>
              <w:bottom w:w="0" w:type="dxa"/>
              <w:right w:w="0" w:type="dxa"/>
            </w:tcMar>
            <w:vAlign w:val="center"/>
            <w:hideMark/>
          </w:tcPr>
          <w:p w14:paraId="46502C3C" w14:textId="77777777" w:rsidR="00FA6D9E" w:rsidRPr="00A42E92" w:rsidRDefault="00FA6D9E" w:rsidP="00FA6D9E">
            <w:pPr>
              <w:widowControl/>
              <w:wordWrap/>
              <w:autoSpaceDE/>
              <w:autoSpaceDN/>
              <w:snapToGrid w:val="0"/>
              <w:jc w:val="center"/>
              <w:rPr>
                <w:rFonts w:ascii="Times New Roman" w:eastAsia="Batang" w:hAnsi="Times New Roman"/>
                <w:kern w:val="0"/>
                <w:szCs w:val="20"/>
              </w:rPr>
            </w:pPr>
            <w:r w:rsidRPr="00A42E92">
              <w:rPr>
                <w:rFonts w:ascii="Times New Roman" w:eastAsia="휴먼명조" w:hAnsi="Times New Roman"/>
                <w:kern w:val="0"/>
                <w:szCs w:val="20"/>
              </w:rPr>
              <w:t>11</w:t>
            </w:r>
          </w:p>
        </w:tc>
        <w:tc>
          <w:tcPr>
            <w:tcW w:w="2650" w:type="dxa"/>
            <w:tcBorders>
              <w:top w:val="dotted" w:sz="2" w:space="0" w:color="000000"/>
              <w:left w:val="dotted" w:sz="2" w:space="0" w:color="000000"/>
              <w:bottom w:val="dotted" w:sz="2" w:space="0" w:color="000000"/>
              <w:right w:val="single" w:sz="2" w:space="0" w:color="000000"/>
            </w:tcBorders>
            <w:tcMar>
              <w:top w:w="0" w:type="dxa"/>
              <w:left w:w="0" w:type="dxa"/>
              <w:bottom w:w="0" w:type="dxa"/>
              <w:right w:w="0" w:type="dxa"/>
            </w:tcMar>
            <w:vAlign w:val="center"/>
            <w:hideMark/>
          </w:tcPr>
          <w:p w14:paraId="0CBDD7C3" w14:textId="77777777" w:rsidR="00FA6D9E" w:rsidRPr="00A42E92" w:rsidRDefault="00FA6D9E" w:rsidP="00FA6D9E">
            <w:pPr>
              <w:widowControl/>
              <w:wordWrap/>
              <w:autoSpaceDE/>
              <w:autoSpaceDN/>
              <w:snapToGrid w:val="0"/>
              <w:jc w:val="left"/>
              <w:rPr>
                <w:rFonts w:ascii="Times New Roman" w:eastAsia="Batang" w:hAnsi="Times New Roman"/>
                <w:kern w:val="0"/>
                <w:szCs w:val="20"/>
              </w:rPr>
            </w:pPr>
            <w:r w:rsidRPr="00A42E92">
              <w:rPr>
                <w:rFonts w:ascii="Times New Roman" w:eastAsia="휴먼명조" w:hAnsi="Times New Roman"/>
                <w:kern w:val="0"/>
                <w:szCs w:val="20"/>
              </w:rPr>
              <w:t>Swearing</w:t>
            </w:r>
          </w:p>
        </w:tc>
        <w:tc>
          <w:tcPr>
            <w:tcW w:w="1319" w:type="dxa"/>
            <w:tcBorders>
              <w:top w:val="dotted"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6A0AFEC6" w14:textId="77777777" w:rsidR="00FA6D9E" w:rsidRPr="00A42E92" w:rsidRDefault="00FA6D9E" w:rsidP="002F15C0">
            <w:pPr>
              <w:wordWrap/>
              <w:adjustRightInd w:val="0"/>
              <w:jc w:val="center"/>
              <w:rPr>
                <w:rFonts w:ascii="Times New Roman" w:hAnsi="Times New Roman"/>
                <w:kern w:val="0"/>
                <w:szCs w:val="20"/>
              </w:rPr>
            </w:pPr>
            <w:r w:rsidRPr="00A42E92">
              <w:rPr>
                <w:rFonts w:ascii="Times New Roman" w:hAnsi="Times New Roman"/>
                <w:kern w:val="0"/>
                <w:szCs w:val="20"/>
              </w:rPr>
              <w:t>2.</w:t>
            </w:r>
            <w:r w:rsidR="002F15C0" w:rsidRPr="00A42E92">
              <w:rPr>
                <w:rFonts w:ascii="Times New Roman" w:hAnsi="Times New Roman"/>
                <w:kern w:val="0"/>
                <w:szCs w:val="20"/>
              </w:rPr>
              <w:t>35</w:t>
            </w:r>
            <w:r w:rsidRPr="00A42E92">
              <w:rPr>
                <w:rFonts w:ascii="Times New Roman" w:hAnsi="Times New Roman"/>
                <w:kern w:val="0"/>
                <w:szCs w:val="20"/>
              </w:rPr>
              <w:t>(1.</w:t>
            </w:r>
            <w:r w:rsidR="002F15C0" w:rsidRPr="00A42E92">
              <w:rPr>
                <w:rFonts w:ascii="Times New Roman" w:hAnsi="Times New Roman"/>
                <w:kern w:val="0"/>
                <w:szCs w:val="20"/>
              </w:rPr>
              <w:t>20</w:t>
            </w:r>
            <w:r w:rsidRPr="00A42E92">
              <w:rPr>
                <w:rFonts w:ascii="Times New Roman" w:hAnsi="Times New Roman"/>
                <w:kern w:val="0"/>
                <w:szCs w:val="20"/>
              </w:rPr>
              <w:t>)</w:t>
            </w:r>
          </w:p>
        </w:tc>
        <w:tc>
          <w:tcPr>
            <w:tcW w:w="1275" w:type="dxa"/>
            <w:tcBorders>
              <w:top w:val="dotted" w:sz="2" w:space="0" w:color="000000"/>
              <w:left w:val="single" w:sz="2" w:space="0" w:color="000000"/>
              <w:bottom w:val="dotted" w:sz="2" w:space="0" w:color="000000"/>
              <w:right w:val="single" w:sz="4" w:space="0" w:color="auto"/>
            </w:tcBorders>
            <w:tcMar>
              <w:top w:w="0" w:type="dxa"/>
              <w:left w:w="0" w:type="dxa"/>
              <w:bottom w:w="0" w:type="dxa"/>
              <w:right w:w="0" w:type="dxa"/>
            </w:tcMar>
            <w:vAlign w:val="center"/>
            <w:hideMark/>
          </w:tcPr>
          <w:p w14:paraId="42DCCED7" w14:textId="77777777" w:rsidR="00FA6D9E" w:rsidRPr="00A42E92" w:rsidRDefault="00FA6D9E" w:rsidP="002F15C0">
            <w:pPr>
              <w:wordWrap/>
              <w:adjustRightInd w:val="0"/>
              <w:jc w:val="center"/>
              <w:rPr>
                <w:rFonts w:ascii="Times New Roman" w:hAnsi="Times New Roman"/>
                <w:kern w:val="0"/>
                <w:szCs w:val="20"/>
              </w:rPr>
            </w:pPr>
            <w:r w:rsidRPr="00A42E92">
              <w:rPr>
                <w:rFonts w:ascii="Times New Roman" w:hAnsi="Times New Roman"/>
                <w:kern w:val="0"/>
                <w:szCs w:val="20"/>
              </w:rPr>
              <w:t>2.2</w:t>
            </w:r>
            <w:r w:rsidR="002F15C0" w:rsidRPr="00A42E92">
              <w:rPr>
                <w:rFonts w:ascii="Times New Roman" w:hAnsi="Times New Roman"/>
                <w:kern w:val="0"/>
                <w:szCs w:val="20"/>
              </w:rPr>
              <w:t>8</w:t>
            </w:r>
            <w:r w:rsidRPr="00A42E92">
              <w:rPr>
                <w:rFonts w:ascii="Times New Roman" w:hAnsi="Times New Roman"/>
                <w:kern w:val="0"/>
                <w:szCs w:val="20"/>
              </w:rPr>
              <w:t>(1.</w:t>
            </w:r>
            <w:r w:rsidR="002F15C0" w:rsidRPr="00A42E92">
              <w:rPr>
                <w:rFonts w:ascii="Times New Roman" w:hAnsi="Times New Roman"/>
                <w:kern w:val="0"/>
                <w:szCs w:val="20"/>
              </w:rPr>
              <w:t>19</w:t>
            </w:r>
            <w:r w:rsidRPr="00A42E92">
              <w:rPr>
                <w:rFonts w:ascii="Times New Roman" w:hAnsi="Times New Roman"/>
                <w:kern w:val="0"/>
                <w:szCs w:val="20"/>
              </w:rPr>
              <w:t>)</w:t>
            </w:r>
          </w:p>
        </w:tc>
        <w:tc>
          <w:tcPr>
            <w:tcW w:w="993" w:type="dxa"/>
            <w:tcBorders>
              <w:top w:val="dotted" w:sz="2" w:space="0" w:color="000000"/>
              <w:left w:val="single" w:sz="2" w:space="0" w:color="000000"/>
              <w:bottom w:val="dotted" w:sz="2" w:space="0" w:color="000000"/>
              <w:right w:val="single" w:sz="4" w:space="0" w:color="auto"/>
            </w:tcBorders>
            <w:vAlign w:val="center"/>
          </w:tcPr>
          <w:p w14:paraId="2BF7F0F0" w14:textId="77777777" w:rsidR="00FA6D9E" w:rsidRPr="00A42E92" w:rsidRDefault="00FA6D9E" w:rsidP="00402E6F">
            <w:pPr>
              <w:wordWrap/>
              <w:adjustRightInd w:val="0"/>
              <w:jc w:val="center"/>
              <w:rPr>
                <w:rFonts w:ascii="Times New Roman" w:hAnsi="Times New Roman"/>
                <w:kern w:val="0"/>
                <w:szCs w:val="20"/>
              </w:rPr>
            </w:pPr>
            <w:r w:rsidRPr="00A42E92">
              <w:rPr>
                <w:rFonts w:ascii="Times New Roman" w:hAnsi="Times New Roman"/>
                <w:kern w:val="0"/>
                <w:szCs w:val="20"/>
              </w:rPr>
              <w:t>.</w:t>
            </w:r>
            <w:r w:rsidR="00402E6F" w:rsidRPr="00A42E92">
              <w:rPr>
                <w:rFonts w:ascii="Times New Roman" w:hAnsi="Times New Roman"/>
                <w:kern w:val="0"/>
                <w:szCs w:val="20"/>
              </w:rPr>
              <w:t>063</w:t>
            </w:r>
          </w:p>
        </w:tc>
        <w:tc>
          <w:tcPr>
            <w:tcW w:w="1134" w:type="dxa"/>
            <w:tcBorders>
              <w:top w:val="dotted" w:sz="2" w:space="0" w:color="000000"/>
              <w:left w:val="single" w:sz="4" w:space="0" w:color="auto"/>
              <w:bottom w:val="dotted" w:sz="2" w:space="0" w:color="000000"/>
              <w:right w:val="single" w:sz="2" w:space="0" w:color="000000"/>
            </w:tcBorders>
            <w:vAlign w:val="center"/>
          </w:tcPr>
          <w:p w14:paraId="61E2F111" w14:textId="77777777" w:rsidR="00FA6D9E" w:rsidRPr="00A42E92" w:rsidRDefault="00FA6D9E" w:rsidP="00402E6F">
            <w:pPr>
              <w:wordWrap/>
              <w:adjustRightInd w:val="0"/>
              <w:jc w:val="center"/>
              <w:rPr>
                <w:rFonts w:ascii="Times New Roman" w:hAnsi="Times New Roman"/>
                <w:kern w:val="0"/>
                <w:szCs w:val="20"/>
              </w:rPr>
            </w:pPr>
            <w:r w:rsidRPr="00A42E92">
              <w:rPr>
                <w:rFonts w:ascii="Times New Roman" w:hAnsi="Times New Roman"/>
                <w:kern w:val="0"/>
                <w:szCs w:val="20"/>
              </w:rPr>
              <w:t>.28</w:t>
            </w:r>
            <w:r w:rsidR="00402E6F" w:rsidRPr="00A42E92">
              <w:rPr>
                <w:rFonts w:ascii="Times New Roman" w:hAnsi="Times New Roman"/>
                <w:kern w:val="0"/>
                <w:szCs w:val="20"/>
              </w:rPr>
              <w:t>7</w:t>
            </w:r>
          </w:p>
        </w:tc>
      </w:tr>
      <w:tr w:rsidR="00FA6D9E" w:rsidRPr="00A42E92" w14:paraId="02EA88A2" w14:textId="77777777" w:rsidTr="00496B3E">
        <w:tblPrEx>
          <w:tblBorders>
            <w:top w:val="dotted" w:sz="2" w:space="0" w:color="000000"/>
            <w:left w:val="dotted" w:sz="2" w:space="0" w:color="000000"/>
            <w:bottom w:val="dotted" w:sz="2" w:space="0" w:color="000000"/>
            <w:right w:val="dotted" w:sz="2" w:space="0" w:color="000000"/>
          </w:tblBorders>
          <w:tblCellMar>
            <w:top w:w="15" w:type="dxa"/>
            <w:left w:w="15" w:type="dxa"/>
            <w:bottom w:w="15" w:type="dxa"/>
            <w:right w:w="15" w:type="dxa"/>
          </w:tblCellMar>
          <w:tblLook w:val="04A0" w:firstRow="1" w:lastRow="0" w:firstColumn="1" w:lastColumn="0" w:noHBand="0" w:noVBand="1"/>
        </w:tblPrEx>
        <w:trPr>
          <w:trHeight w:val="276"/>
        </w:trPr>
        <w:tc>
          <w:tcPr>
            <w:tcW w:w="1180" w:type="dxa"/>
            <w:vMerge/>
            <w:tcBorders>
              <w:top w:val="single" w:sz="2" w:space="0" w:color="000000"/>
              <w:left w:val="single" w:sz="2" w:space="0" w:color="000000"/>
              <w:bottom w:val="single" w:sz="2" w:space="0" w:color="000000"/>
              <w:right w:val="single" w:sz="2" w:space="0" w:color="000000"/>
            </w:tcBorders>
            <w:vAlign w:val="center"/>
            <w:hideMark/>
          </w:tcPr>
          <w:p w14:paraId="6F756BA8" w14:textId="77777777" w:rsidR="00FA6D9E" w:rsidRPr="00A42E92" w:rsidRDefault="00FA6D9E" w:rsidP="00FA6D9E">
            <w:pPr>
              <w:widowControl/>
              <w:wordWrap/>
              <w:autoSpaceDE/>
              <w:autoSpaceDN/>
              <w:jc w:val="center"/>
              <w:rPr>
                <w:rFonts w:ascii="Times New Roman" w:eastAsia="Batang" w:hAnsi="Times New Roman"/>
                <w:kern w:val="0"/>
                <w:sz w:val="22"/>
              </w:rPr>
            </w:pPr>
          </w:p>
        </w:tc>
        <w:tc>
          <w:tcPr>
            <w:tcW w:w="284" w:type="dxa"/>
            <w:tcBorders>
              <w:top w:val="dotted" w:sz="2" w:space="0" w:color="000000"/>
              <w:left w:val="single" w:sz="2" w:space="0" w:color="000000"/>
              <w:bottom w:val="dotted" w:sz="2" w:space="0" w:color="000000"/>
              <w:right w:val="dotted" w:sz="2" w:space="0" w:color="000000"/>
            </w:tcBorders>
            <w:tcMar>
              <w:top w:w="0" w:type="dxa"/>
              <w:left w:w="0" w:type="dxa"/>
              <w:bottom w:w="0" w:type="dxa"/>
              <w:right w:w="0" w:type="dxa"/>
            </w:tcMar>
            <w:vAlign w:val="center"/>
            <w:hideMark/>
          </w:tcPr>
          <w:p w14:paraId="06AFFD8D" w14:textId="77777777" w:rsidR="00FA6D9E" w:rsidRPr="00A42E92" w:rsidRDefault="00FA6D9E" w:rsidP="00FA6D9E">
            <w:pPr>
              <w:widowControl/>
              <w:wordWrap/>
              <w:autoSpaceDE/>
              <w:autoSpaceDN/>
              <w:snapToGrid w:val="0"/>
              <w:jc w:val="center"/>
              <w:rPr>
                <w:rFonts w:ascii="Times New Roman" w:eastAsia="Batang" w:hAnsi="Times New Roman"/>
                <w:kern w:val="0"/>
                <w:szCs w:val="20"/>
              </w:rPr>
            </w:pPr>
            <w:r w:rsidRPr="00A42E92">
              <w:rPr>
                <w:rFonts w:ascii="Times New Roman" w:eastAsia="휴먼명조" w:hAnsi="Times New Roman"/>
                <w:kern w:val="0"/>
                <w:szCs w:val="20"/>
              </w:rPr>
              <w:t>12</w:t>
            </w:r>
          </w:p>
        </w:tc>
        <w:tc>
          <w:tcPr>
            <w:tcW w:w="2650" w:type="dxa"/>
            <w:tcBorders>
              <w:top w:val="dotted" w:sz="2" w:space="0" w:color="000000"/>
              <w:left w:val="dotted" w:sz="2" w:space="0" w:color="000000"/>
              <w:bottom w:val="dotted" w:sz="2" w:space="0" w:color="000000"/>
              <w:right w:val="single" w:sz="2" w:space="0" w:color="000000"/>
            </w:tcBorders>
            <w:tcMar>
              <w:top w:w="0" w:type="dxa"/>
              <w:left w:w="0" w:type="dxa"/>
              <w:bottom w:w="0" w:type="dxa"/>
              <w:right w:w="0" w:type="dxa"/>
            </w:tcMar>
            <w:vAlign w:val="center"/>
            <w:hideMark/>
          </w:tcPr>
          <w:p w14:paraId="289EC4E5" w14:textId="77777777" w:rsidR="00FA6D9E" w:rsidRPr="00A42E92" w:rsidRDefault="00FA6D9E" w:rsidP="008F1A77">
            <w:pPr>
              <w:widowControl/>
              <w:wordWrap/>
              <w:autoSpaceDE/>
              <w:autoSpaceDN/>
              <w:snapToGrid w:val="0"/>
              <w:jc w:val="left"/>
              <w:rPr>
                <w:rFonts w:ascii="Times New Roman" w:eastAsia="Batang" w:hAnsi="Times New Roman"/>
                <w:kern w:val="0"/>
                <w:szCs w:val="20"/>
              </w:rPr>
            </w:pPr>
            <w:r w:rsidRPr="00A42E92">
              <w:rPr>
                <w:rFonts w:ascii="Times New Roman" w:eastAsia="휴먼명조" w:hAnsi="Times New Roman"/>
                <w:kern w:val="0"/>
                <w:szCs w:val="20"/>
              </w:rPr>
              <w:t xml:space="preserve">Nervous </w:t>
            </w:r>
            <w:r w:rsidR="008F1A77" w:rsidRPr="00A42E92">
              <w:rPr>
                <w:rFonts w:ascii="Times New Roman" w:eastAsia="휴먼명조" w:hAnsi="Times New Roman"/>
                <w:kern w:val="0"/>
                <w:szCs w:val="20"/>
              </w:rPr>
              <w:t>behavior</w:t>
            </w:r>
          </w:p>
        </w:tc>
        <w:tc>
          <w:tcPr>
            <w:tcW w:w="1319" w:type="dxa"/>
            <w:tcBorders>
              <w:top w:val="dotted"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6DF44148" w14:textId="77777777" w:rsidR="00FA6D9E" w:rsidRPr="00A42E92" w:rsidRDefault="002F15C0" w:rsidP="002F15C0">
            <w:pPr>
              <w:wordWrap/>
              <w:adjustRightInd w:val="0"/>
              <w:jc w:val="center"/>
              <w:rPr>
                <w:rFonts w:ascii="Times New Roman" w:hAnsi="Times New Roman"/>
                <w:kern w:val="0"/>
                <w:szCs w:val="20"/>
              </w:rPr>
            </w:pPr>
            <w:r w:rsidRPr="00A42E92">
              <w:rPr>
                <w:rFonts w:ascii="Times New Roman" w:hAnsi="Times New Roman"/>
                <w:b/>
                <w:kern w:val="0"/>
                <w:szCs w:val="20"/>
              </w:rPr>
              <w:t>3</w:t>
            </w:r>
            <w:r w:rsidR="00FA6D9E" w:rsidRPr="00A42E92">
              <w:rPr>
                <w:rFonts w:ascii="Times New Roman" w:hAnsi="Times New Roman"/>
                <w:b/>
                <w:kern w:val="0"/>
                <w:szCs w:val="20"/>
              </w:rPr>
              <w:t>.</w:t>
            </w:r>
            <w:r w:rsidRPr="00A42E92">
              <w:rPr>
                <w:rFonts w:ascii="Times New Roman" w:hAnsi="Times New Roman"/>
                <w:b/>
                <w:kern w:val="0"/>
                <w:szCs w:val="20"/>
              </w:rPr>
              <w:t>01</w:t>
            </w:r>
            <w:r w:rsidR="00FA6D9E" w:rsidRPr="00A42E92">
              <w:rPr>
                <w:rFonts w:ascii="Times New Roman" w:hAnsi="Times New Roman"/>
                <w:kern w:val="0"/>
                <w:szCs w:val="20"/>
              </w:rPr>
              <w:t>(1.2</w:t>
            </w:r>
            <w:r w:rsidRPr="00A42E92">
              <w:rPr>
                <w:rFonts w:ascii="Times New Roman" w:hAnsi="Times New Roman"/>
                <w:kern w:val="0"/>
                <w:szCs w:val="20"/>
              </w:rPr>
              <w:t>3</w:t>
            </w:r>
            <w:r w:rsidR="00FA6D9E" w:rsidRPr="00A42E92">
              <w:rPr>
                <w:rFonts w:ascii="Times New Roman" w:hAnsi="Times New Roman"/>
                <w:kern w:val="0"/>
                <w:szCs w:val="20"/>
              </w:rPr>
              <w:t>)</w:t>
            </w:r>
          </w:p>
        </w:tc>
        <w:tc>
          <w:tcPr>
            <w:tcW w:w="1275" w:type="dxa"/>
            <w:tcBorders>
              <w:top w:val="dotted" w:sz="2" w:space="0" w:color="000000"/>
              <w:left w:val="single" w:sz="2" w:space="0" w:color="000000"/>
              <w:bottom w:val="dotted" w:sz="2" w:space="0" w:color="000000"/>
              <w:right w:val="single" w:sz="4" w:space="0" w:color="auto"/>
            </w:tcBorders>
            <w:tcMar>
              <w:top w:w="0" w:type="dxa"/>
              <w:left w:w="0" w:type="dxa"/>
              <w:bottom w:w="0" w:type="dxa"/>
              <w:right w:w="0" w:type="dxa"/>
            </w:tcMar>
            <w:vAlign w:val="center"/>
            <w:hideMark/>
          </w:tcPr>
          <w:p w14:paraId="4E795AEB" w14:textId="77777777" w:rsidR="00FA6D9E" w:rsidRPr="00A42E92" w:rsidRDefault="00FA6D9E" w:rsidP="002F15C0">
            <w:pPr>
              <w:wordWrap/>
              <w:adjustRightInd w:val="0"/>
              <w:jc w:val="center"/>
              <w:rPr>
                <w:rFonts w:ascii="Times New Roman" w:hAnsi="Times New Roman"/>
                <w:kern w:val="0"/>
                <w:szCs w:val="20"/>
              </w:rPr>
            </w:pPr>
            <w:r w:rsidRPr="00A42E92">
              <w:rPr>
                <w:rFonts w:ascii="Times New Roman" w:hAnsi="Times New Roman"/>
                <w:kern w:val="0"/>
                <w:szCs w:val="20"/>
              </w:rPr>
              <w:t>2.7</w:t>
            </w:r>
            <w:r w:rsidR="002F15C0" w:rsidRPr="00A42E92">
              <w:rPr>
                <w:rFonts w:ascii="Times New Roman" w:hAnsi="Times New Roman"/>
                <w:kern w:val="0"/>
                <w:szCs w:val="20"/>
              </w:rPr>
              <w:t>2</w:t>
            </w:r>
            <w:r w:rsidRPr="00A42E92">
              <w:rPr>
                <w:rFonts w:ascii="Times New Roman" w:hAnsi="Times New Roman"/>
                <w:kern w:val="0"/>
                <w:szCs w:val="20"/>
              </w:rPr>
              <w:t>(1.2</w:t>
            </w:r>
            <w:r w:rsidR="002F15C0" w:rsidRPr="00A42E92">
              <w:rPr>
                <w:rFonts w:ascii="Times New Roman" w:hAnsi="Times New Roman"/>
                <w:kern w:val="0"/>
                <w:szCs w:val="20"/>
              </w:rPr>
              <w:t>8</w:t>
            </w:r>
            <w:r w:rsidRPr="00A42E92">
              <w:rPr>
                <w:rFonts w:ascii="Times New Roman" w:hAnsi="Times New Roman"/>
                <w:kern w:val="0"/>
                <w:szCs w:val="20"/>
              </w:rPr>
              <w:t>)</w:t>
            </w:r>
          </w:p>
        </w:tc>
        <w:tc>
          <w:tcPr>
            <w:tcW w:w="993" w:type="dxa"/>
            <w:tcBorders>
              <w:top w:val="dotted" w:sz="2" w:space="0" w:color="000000"/>
              <w:left w:val="single" w:sz="2" w:space="0" w:color="000000"/>
              <w:bottom w:val="dotted" w:sz="2" w:space="0" w:color="000000"/>
              <w:right w:val="single" w:sz="4" w:space="0" w:color="auto"/>
            </w:tcBorders>
            <w:vAlign w:val="center"/>
          </w:tcPr>
          <w:p w14:paraId="20A1DBA4" w14:textId="77777777" w:rsidR="00FA6D9E" w:rsidRPr="00A42E92" w:rsidRDefault="00FA6D9E" w:rsidP="003F4C8F">
            <w:pPr>
              <w:wordWrap/>
              <w:adjustRightInd w:val="0"/>
              <w:jc w:val="center"/>
              <w:rPr>
                <w:rFonts w:ascii="Times New Roman" w:hAnsi="Times New Roman"/>
                <w:kern w:val="0"/>
                <w:szCs w:val="20"/>
              </w:rPr>
            </w:pPr>
            <w:r w:rsidRPr="00A42E92">
              <w:rPr>
                <w:rFonts w:ascii="Times New Roman" w:hAnsi="Times New Roman"/>
                <w:kern w:val="0"/>
                <w:szCs w:val="20"/>
              </w:rPr>
              <w:t>.</w:t>
            </w:r>
            <w:r w:rsidR="003F4C8F" w:rsidRPr="00A42E92">
              <w:rPr>
                <w:rFonts w:ascii="Times New Roman" w:hAnsi="Times New Roman"/>
                <w:kern w:val="0"/>
                <w:szCs w:val="20"/>
              </w:rPr>
              <w:t>2</w:t>
            </w:r>
            <w:r w:rsidRPr="00A42E92">
              <w:rPr>
                <w:rFonts w:ascii="Times New Roman" w:hAnsi="Times New Roman"/>
                <w:kern w:val="0"/>
                <w:szCs w:val="20"/>
              </w:rPr>
              <w:t>95</w:t>
            </w:r>
          </w:p>
        </w:tc>
        <w:tc>
          <w:tcPr>
            <w:tcW w:w="1134" w:type="dxa"/>
            <w:tcBorders>
              <w:top w:val="dotted" w:sz="2" w:space="0" w:color="000000"/>
              <w:left w:val="single" w:sz="4" w:space="0" w:color="auto"/>
              <w:bottom w:val="dotted" w:sz="2" w:space="0" w:color="000000"/>
              <w:right w:val="single" w:sz="2" w:space="0" w:color="000000"/>
            </w:tcBorders>
            <w:vAlign w:val="center"/>
          </w:tcPr>
          <w:p w14:paraId="7C73D620" w14:textId="77777777" w:rsidR="00FA6D9E" w:rsidRPr="00A42E92" w:rsidRDefault="003F4C8F" w:rsidP="003F4C8F">
            <w:pPr>
              <w:wordWrap/>
              <w:adjustRightInd w:val="0"/>
              <w:jc w:val="center"/>
              <w:rPr>
                <w:rFonts w:ascii="Times New Roman" w:hAnsi="Times New Roman"/>
                <w:kern w:val="0"/>
                <w:szCs w:val="20"/>
              </w:rPr>
            </w:pPr>
            <w:r w:rsidRPr="00A42E92">
              <w:rPr>
                <w:rFonts w:ascii="Times New Roman" w:hAnsi="Times New Roman"/>
                <w:kern w:val="0"/>
                <w:szCs w:val="20"/>
              </w:rPr>
              <w:t>1</w:t>
            </w:r>
            <w:r w:rsidR="00FA6D9E" w:rsidRPr="00A42E92">
              <w:rPr>
                <w:rFonts w:ascii="Times New Roman" w:hAnsi="Times New Roman"/>
                <w:kern w:val="0"/>
                <w:szCs w:val="20"/>
              </w:rPr>
              <w:t>.</w:t>
            </w:r>
            <w:r w:rsidRPr="00A42E92">
              <w:rPr>
                <w:rFonts w:ascii="Times New Roman" w:hAnsi="Times New Roman"/>
                <w:kern w:val="0"/>
                <w:szCs w:val="20"/>
              </w:rPr>
              <w:t>281</w:t>
            </w:r>
          </w:p>
        </w:tc>
      </w:tr>
      <w:tr w:rsidR="00FA6D9E" w:rsidRPr="00A42E92" w14:paraId="208ECE2E" w14:textId="77777777" w:rsidTr="00496B3E">
        <w:tblPrEx>
          <w:tblBorders>
            <w:top w:val="dotted" w:sz="2" w:space="0" w:color="000000"/>
            <w:left w:val="dotted" w:sz="2" w:space="0" w:color="000000"/>
            <w:bottom w:val="dotted" w:sz="2" w:space="0" w:color="000000"/>
            <w:right w:val="dotted" w:sz="2" w:space="0" w:color="000000"/>
          </w:tblBorders>
          <w:tblCellMar>
            <w:top w:w="15" w:type="dxa"/>
            <w:left w:w="15" w:type="dxa"/>
            <w:bottom w:w="15" w:type="dxa"/>
            <w:right w:w="15" w:type="dxa"/>
          </w:tblCellMar>
          <w:tblLook w:val="04A0" w:firstRow="1" w:lastRow="0" w:firstColumn="1" w:lastColumn="0" w:noHBand="0" w:noVBand="1"/>
        </w:tblPrEx>
        <w:trPr>
          <w:trHeight w:val="276"/>
        </w:trPr>
        <w:tc>
          <w:tcPr>
            <w:tcW w:w="1180" w:type="dxa"/>
            <w:vMerge/>
            <w:tcBorders>
              <w:top w:val="single" w:sz="2" w:space="0" w:color="000000"/>
              <w:left w:val="single" w:sz="2" w:space="0" w:color="000000"/>
              <w:bottom w:val="single" w:sz="2" w:space="0" w:color="000000"/>
              <w:right w:val="single" w:sz="2" w:space="0" w:color="000000"/>
            </w:tcBorders>
            <w:vAlign w:val="center"/>
            <w:hideMark/>
          </w:tcPr>
          <w:p w14:paraId="7A885DD4" w14:textId="77777777" w:rsidR="00FA6D9E" w:rsidRPr="00A42E92" w:rsidRDefault="00FA6D9E" w:rsidP="00FA6D9E">
            <w:pPr>
              <w:widowControl/>
              <w:wordWrap/>
              <w:autoSpaceDE/>
              <w:autoSpaceDN/>
              <w:jc w:val="center"/>
              <w:rPr>
                <w:rFonts w:ascii="Times New Roman" w:eastAsia="Batang" w:hAnsi="Times New Roman"/>
                <w:kern w:val="0"/>
                <w:sz w:val="22"/>
              </w:rPr>
            </w:pPr>
          </w:p>
        </w:tc>
        <w:tc>
          <w:tcPr>
            <w:tcW w:w="284" w:type="dxa"/>
            <w:tcBorders>
              <w:top w:val="dotted" w:sz="2" w:space="0" w:color="000000"/>
              <w:left w:val="single" w:sz="2" w:space="0" w:color="000000"/>
              <w:bottom w:val="dotted" w:sz="2" w:space="0" w:color="000000"/>
              <w:right w:val="dotted" w:sz="2" w:space="0" w:color="000000"/>
            </w:tcBorders>
            <w:tcMar>
              <w:top w:w="0" w:type="dxa"/>
              <w:left w:w="0" w:type="dxa"/>
              <w:bottom w:w="0" w:type="dxa"/>
              <w:right w:w="0" w:type="dxa"/>
            </w:tcMar>
            <w:vAlign w:val="center"/>
            <w:hideMark/>
          </w:tcPr>
          <w:p w14:paraId="5C8489F3" w14:textId="77777777" w:rsidR="00FA6D9E" w:rsidRPr="00A42E92" w:rsidRDefault="00FA6D9E" w:rsidP="00FA6D9E">
            <w:pPr>
              <w:widowControl/>
              <w:wordWrap/>
              <w:autoSpaceDE/>
              <w:autoSpaceDN/>
              <w:snapToGrid w:val="0"/>
              <w:jc w:val="center"/>
              <w:rPr>
                <w:rFonts w:ascii="Times New Roman" w:eastAsia="Batang" w:hAnsi="Times New Roman"/>
                <w:kern w:val="0"/>
                <w:szCs w:val="20"/>
              </w:rPr>
            </w:pPr>
            <w:r w:rsidRPr="00A42E92">
              <w:rPr>
                <w:rFonts w:ascii="Times New Roman" w:eastAsia="휴먼명조" w:hAnsi="Times New Roman"/>
                <w:kern w:val="0"/>
                <w:szCs w:val="20"/>
              </w:rPr>
              <w:t>13</w:t>
            </w:r>
          </w:p>
        </w:tc>
        <w:tc>
          <w:tcPr>
            <w:tcW w:w="2650" w:type="dxa"/>
            <w:tcBorders>
              <w:top w:val="dotted" w:sz="2" w:space="0" w:color="000000"/>
              <w:left w:val="dotted" w:sz="2" w:space="0" w:color="000000"/>
              <w:bottom w:val="dotted" w:sz="2" w:space="0" w:color="000000"/>
              <w:right w:val="single" w:sz="2" w:space="0" w:color="000000"/>
            </w:tcBorders>
            <w:tcMar>
              <w:top w:w="0" w:type="dxa"/>
              <w:left w:w="0" w:type="dxa"/>
              <w:bottom w:w="0" w:type="dxa"/>
              <w:right w:w="0" w:type="dxa"/>
            </w:tcMar>
            <w:vAlign w:val="center"/>
            <w:hideMark/>
          </w:tcPr>
          <w:p w14:paraId="63AD0A77" w14:textId="77777777" w:rsidR="00FA6D9E" w:rsidRPr="00A42E92" w:rsidRDefault="00FA6D9E" w:rsidP="00FA6D9E">
            <w:pPr>
              <w:widowControl/>
              <w:wordWrap/>
              <w:autoSpaceDE/>
              <w:autoSpaceDN/>
              <w:snapToGrid w:val="0"/>
              <w:jc w:val="left"/>
              <w:rPr>
                <w:rFonts w:ascii="Times New Roman" w:eastAsia="Batang" w:hAnsi="Times New Roman"/>
                <w:kern w:val="0"/>
                <w:szCs w:val="20"/>
              </w:rPr>
            </w:pPr>
            <w:r w:rsidRPr="00A42E92">
              <w:rPr>
                <w:rFonts w:ascii="Times New Roman" w:eastAsia="휴먼명조" w:hAnsi="Times New Roman"/>
                <w:kern w:val="0"/>
                <w:szCs w:val="20"/>
              </w:rPr>
              <w:t>Increased smoking/ drinking</w:t>
            </w:r>
          </w:p>
        </w:tc>
        <w:tc>
          <w:tcPr>
            <w:tcW w:w="1319" w:type="dxa"/>
            <w:tcBorders>
              <w:top w:val="dotted"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0077533F" w14:textId="77777777" w:rsidR="00FA6D9E" w:rsidRPr="00A42E92" w:rsidRDefault="00FA6D9E" w:rsidP="002F15C0">
            <w:pPr>
              <w:wordWrap/>
              <w:adjustRightInd w:val="0"/>
              <w:jc w:val="center"/>
              <w:rPr>
                <w:rFonts w:ascii="Times New Roman" w:hAnsi="Times New Roman"/>
                <w:kern w:val="0"/>
                <w:szCs w:val="20"/>
              </w:rPr>
            </w:pPr>
            <w:r w:rsidRPr="00A42E92">
              <w:rPr>
                <w:rFonts w:ascii="Times New Roman" w:hAnsi="Times New Roman"/>
                <w:kern w:val="0"/>
                <w:szCs w:val="20"/>
              </w:rPr>
              <w:t>2.9</w:t>
            </w:r>
            <w:r w:rsidR="002F15C0" w:rsidRPr="00A42E92">
              <w:rPr>
                <w:rFonts w:ascii="Times New Roman" w:hAnsi="Times New Roman"/>
                <w:kern w:val="0"/>
                <w:szCs w:val="20"/>
              </w:rPr>
              <w:t>3</w:t>
            </w:r>
            <w:r w:rsidRPr="00A42E92">
              <w:rPr>
                <w:rFonts w:ascii="Times New Roman" w:hAnsi="Times New Roman"/>
                <w:kern w:val="0"/>
                <w:szCs w:val="20"/>
              </w:rPr>
              <w:t>(1.4</w:t>
            </w:r>
            <w:r w:rsidR="002F15C0" w:rsidRPr="00A42E92">
              <w:rPr>
                <w:rFonts w:ascii="Times New Roman" w:hAnsi="Times New Roman"/>
                <w:kern w:val="0"/>
                <w:szCs w:val="20"/>
              </w:rPr>
              <w:t>8</w:t>
            </w:r>
            <w:r w:rsidRPr="00A42E92">
              <w:rPr>
                <w:rFonts w:ascii="Times New Roman" w:hAnsi="Times New Roman"/>
                <w:kern w:val="0"/>
                <w:szCs w:val="20"/>
              </w:rPr>
              <w:t>)</w:t>
            </w:r>
          </w:p>
        </w:tc>
        <w:tc>
          <w:tcPr>
            <w:tcW w:w="1275" w:type="dxa"/>
            <w:tcBorders>
              <w:top w:val="dotted" w:sz="2" w:space="0" w:color="000000"/>
              <w:left w:val="single" w:sz="2" w:space="0" w:color="000000"/>
              <w:bottom w:val="dotted" w:sz="2" w:space="0" w:color="000000"/>
              <w:right w:val="single" w:sz="4" w:space="0" w:color="auto"/>
            </w:tcBorders>
            <w:tcMar>
              <w:top w:w="0" w:type="dxa"/>
              <w:left w:w="0" w:type="dxa"/>
              <w:bottom w:w="0" w:type="dxa"/>
              <w:right w:w="0" w:type="dxa"/>
            </w:tcMar>
            <w:vAlign w:val="center"/>
            <w:hideMark/>
          </w:tcPr>
          <w:p w14:paraId="7CC14D75" w14:textId="77777777" w:rsidR="00FA6D9E" w:rsidRPr="00A42E92" w:rsidRDefault="00FA6D9E" w:rsidP="002F15C0">
            <w:pPr>
              <w:wordWrap/>
              <w:adjustRightInd w:val="0"/>
              <w:jc w:val="center"/>
              <w:rPr>
                <w:rFonts w:ascii="Times New Roman" w:hAnsi="Times New Roman"/>
                <w:kern w:val="0"/>
                <w:szCs w:val="20"/>
              </w:rPr>
            </w:pPr>
            <w:r w:rsidRPr="00A42E92">
              <w:rPr>
                <w:rFonts w:ascii="Times New Roman" w:hAnsi="Times New Roman"/>
                <w:kern w:val="0"/>
                <w:szCs w:val="20"/>
              </w:rPr>
              <w:t>2.4</w:t>
            </w:r>
            <w:r w:rsidR="002F15C0" w:rsidRPr="00A42E92">
              <w:rPr>
                <w:rFonts w:ascii="Times New Roman" w:hAnsi="Times New Roman"/>
                <w:kern w:val="0"/>
                <w:szCs w:val="20"/>
              </w:rPr>
              <w:t>1</w:t>
            </w:r>
            <w:r w:rsidRPr="00A42E92">
              <w:rPr>
                <w:rFonts w:ascii="Times New Roman" w:hAnsi="Times New Roman"/>
                <w:kern w:val="0"/>
                <w:szCs w:val="20"/>
              </w:rPr>
              <w:t>(1.3</w:t>
            </w:r>
            <w:r w:rsidR="002F15C0" w:rsidRPr="00A42E92">
              <w:rPr>
                <w:rFonts w:ascii="Times New Roman" w:hAnsi="Times New Roman"/>
                <w:kern w:val="0"/>
                <w:szCs w:val="20"/>
              </w:rPr>
              <w:t>8</w:t>
            </w:r>
            <w:r w:rsidRPr="00A42E92">
              <w:rPr>
                <w:rFonts w:ascii="Times New Roman" w:hAnsi="Times New Roman"/>
                <w:kern w:val="0"/>
                <w:szCs w:val="20"/>
              </w:rPr>
              <w:t>)</w:t>
            </w:r>
          </w:p>
        </w:tc>
        <w:tc>
          <w:tcPr>
            <w:tcW w:w="993" w:type="dxa"/>
            <w:tcBorders>
              <w:top w:val="dotted" w:sz="2" w:space="0" w:color="000000"/>
              <w:left w:val="single" w:sz="2" w:space="0" w:color="000000"/>
              <w:bottom w:val="dotted" w:sz="2" w:space="0" w:color="000000"/>
              <w:right w:val="single" w:sz="4" w:space="0" w:color="auto"/>
            </w:tcBorders>
            <w:vAlign w:val="center"/>
          </w:tcPr>
          <w:p w14:paraId="1EC57CD7" w14:textId="77777777" w:rsidR="00FA6D9E" w:rsidRPr="00A42E92" w:rsidRDefault="00FA6D9E" w:rsidP="003F4C8F">
            <w:pPr>
              <w:wordWrap/>
              <w:adjustRightInd w:val="0"/>
              <w:jc w:val="center"/>
              <w:rPr>
                <w:rFonts w:ascii="Times New Roman" w:hAnsi="Times New Roman"/>
                <w:kern w:val="0"/>
                <w:szCs w:val="20"/>
              </w:rPr>
            </w:pPr>
            <w:r w:rsidRPr="00A42E92">
              <w:rPr>
                <w:rFonts w:ascii="Times New Roman" w:hAnsi="Times New Roman"/>
                <w:kern w:val="0"/>
                <w:szCs w:val="20"/>
              </w:rPr>
              <w:t>.</w:t>
            </w:r>
            <w:r w:rsidR="003F4C8F" w:rsidRPr="00A42E92">
              <w:rPr>
                <w:rFonts w:ascii="Times New Roman" w:hAnsi="Times New Roman"/>
                <w:kern w:val="0"/>
                <w:szCs w:val="20"/>
              </w:rPr>
              <w:t>513</w:t>
            </w:r>
          </w:p>
        </w:tc>
        <w:tc>
          <w:tcPr>
            <w:tcW w:w="1134" w:type="dxa"/>
            <w:tcBorders>
              <w:top w:val="dotted" w:sz="2" w:space="0" w:color="000000"/>
              <w:left w:val="single" w:sz="4" w:space="0" w:color="auto"/>
              <w:bottom w:val="dotted" w:sz="2" w:space="0" w:color="000000"/>
              <w:right w:val="single" w:sz="2" w:space="0" w:color="000000"/>
            </w:tcBorders>
            <w:vAlign w:val="center"/>
          </w:tcPr>
          <w:p w14:paraId="19530260" w14:textId="77777777" w:rsidR="00FA6D9E" w:rsidRPr="00A42E92" w:rsidRDefault="00FA6D9E" w:rsidP="003F4C8F">
            <w:pPr>
              <w:wordWrap/>
              <w:adjustRightInd w:val="0"/>
              <w:jc w:val="center"/>
              <w:rPr>
                <w:rFonts w:ascii="Times New Roman" w:hAnsi="Times New Roman"/>
                <w:kern w:val="0"/>
                <w:szCs w:val="20"/>
              </w:rPr>
            </w:pPr>
            <w:r w:rsidRPr="00A42E92">
              <w:rPr>
                <w:rFonts w:ascii="Times New Roman" w:hAnsi="Times New Roman"/>
                <w:kern w:val="0"/>
                <w:szCs w:val="20"/>
              </w:rPr>
              <w:t>1.</w:t>
            </w:r>
            <w:r w:rsidR="003F4C8F" w:rsidRPr="00A42E92">
              <w:rPr>
                <w:rFonts w:ascii="Times New Roman" w:hAnsi="Times New Roman"/>
                <w:kern w:val="0"/>
                <w:szCs w:val="20"/>
              </w:rPr>
              <w:t>924</w:t>
            </w:r>
          </w:p>
        </w:tc>
      </w:tr>
      <w:tr w:rsidR="00FA6D9E" w:rsidRPr="00A42E92" w14:paraId="7A6BB4E3" w14:textId="77777777" w:rsidTr="00496B3E">
        <w:tblPrEx>
          <w:tblBorders>
            <w:top w:val="dotted" w:sz="2" w:space="0" w:color="000000"/>
            <w:left w:val="dotted" w:sz="2" w:space="0" w:color="000000"/>
            <w:bottom w:val="dotted" w:sz="2" w:space="0" w:color="000000"/>
            <w:right w:val="dotted" w:sz="2" w:space="0" w:color="000000"/>
          </w:tblBorders>
          <w:tblCellMar>
            <w:top w:w="15" w:type="dxa"/>
            <w:left w:w="15" w:type="dxa"/>
            <w:bottom w:w="15" w:type="dxa"/>
            <w:right w:w="15" w:type="dxa"/>
          </w:tblCellMar>
          <w:tblLook w:val="04A0" w:firstRow="1" w:lastRow="0" w:firstColumn="1" w:lastColumn="0" w:noHBand="0" w:noVBand="1"/>
        </w:tblPrEx>
        <w:trPr>
          <w:trHeight w:val="276"/>
        </w:trPr>
        <w:tc>
          <w:tcPr>
            <w:tcW w:w="1180" w:type="dxa"/>
            <w:vMerge/>
            <w:tcBorders>
              <w:top w:val="single" w:sz="2" w:space="0" w:color="000000"/>
              <w:left w:val="single" w:sz="2" w:space="0" w:color="000000"/>
              <w:bottom w:val="single" w:sz="2" w:space="0" w:color="000000"/>
              <w:right w:val="single" w:sz="2" w:space="0" w:color="000000"/>
            </w:tcBorders>
            <w:vAlign w:val="center"/>
            <w:hideMark/>
          </w:tcPr>
          <w:p w14:paraId="2188821F" w14:textId="77777777" w:rsidR="00FA6D9E" w:rsidRPr="00A42E92" w:rsidRDefault="00FA6D9E" w:rsidP="00FA6D9E">
            <w:pPr>
              <w:widowControl/>
              <w:wordWrap/>
              <w:autoSpaceDE/>
              <w:autoSpaceDN/>
              <w:jc w:val="center"/>
              <w:rPr>
                <w:rFonts w:ascii="Times New Roman" w:eastAsia="Batang" w:hAnsi="Times New Roman"/>
                <w:kern w:val="0"/>
                <w:sz w:val="22"/>
              </w:rPr>
            </w:pPr>
          </w:p>
        </w:tc>
        <w:tc>
          <w:tcPr>
            <w:tcW w:w="284" w:type="dxa"/>
            <w:tcBorders>
              <w:top w:val="dotted" w:sz="2" w:space="0" w:color="000000"/>
              <w:left w:val="single" w:sz="2" w:space="0" w:color="000000"/>
              <w:bottom w:val="dotted" w:sz="2" w:space="0" w:color="000000"/>
              <w:right w:val="dotted" w:sz="2" w:space="0" w:color="000000"/>
            </w:tcBorders>
            <w:tcMar>
              <w:top w:w="0" w:type="dxa"/>
              <w:left w:w="0" w:type="dxa"/>
              <w:bottom w:w="0" w:type="dxa"/>
              <w:right w:w="0" w:type="dxa"/>
            </w:tcMar>
            <w:vAlign w:val="center"/>
            <w:hideMark/>
          </w:tcPr>
          <w:p w14:paraId="0CF496B6" w14:textId="77777777" w:rsidR="00FA6D9E" w:rsidRPr="00A42E92" w:rsidRDefault="00FA6D9E" w:rsidP="00FA6D9E">
            <w:pPr>
              <w:widowControl/>
              <w:wordWrap/>
              <w:autoSpaceDE/>
              <w:autoSpaceDN/>
              <w:snapToGrid w:val="0"/>
              <w:jc w:val="center"/>
              <w:rPr>
                <w:rFonts w:ascii="Times New Roman" w:eastAsia="Batang" w:hAnsi="Times New Roman"/>
                <w:kern w:val="0"/>
                <w:szCs w:val="20"/>
              </w:rPr>
            </w:pPr>
            <w:r w:rsidRPr="00A42E92">
              <w:rPr>
                <w:rFonts w:ascii="Times New Roman" w:eastAsia="휴먼명조" w:hAnsi="Times New Roman"/>
                <w:kern w:val="0"/>
                <w:szCs w:val="20"/>
              </w:rPr>
              <w:t>14</w:t>
            </w:r>
          </w:p>
        </w:tc>
        <w:tc>
          <w:tcPr>
            <w:tcW w:w="2650" w:type="dxa"/>
            <w:tcBorders>
              <w:top w:val="dotted" w:sz="2" w:space="0" w:color="000000"/>
              <w:left w:val="dotted" w:sz="2" w:space="0" w:color="000000"/>
              <w:bottom w:val="dotted" w:sz="2" w:space="0" w:color="000000"/>
              <w:right w:val="single" w:sz="2" w:space="0" w:color="000000"/>
            </w:tcBorders>
            <w:tcMar>
              <w:top w:w="0" w:type="dxa"/>
              <w:left w:w="0" w:type="dxa"/>
              <w:bottom w:w="0" w:type="dxa"/>
              <w:right w:w="0" w:type="dxa"/>
            </w:tcMar>
            <w:vAlign w:val="center"/>
            <w:hideMark/>
          </w:tcPr>
          <w:p w14:paraId="1E46877B" w14:textId="3F3B0F5B" w:rsidR="00FA6D9E" w:rsidRPr="00A42E92" w:rsidRDefault="00FA6D9E" w:rsidP="00FA6D9E">
            <w:pPr>
              <w:widowControl/>
              <w:wordWrap/>
              <w:autoSpaceDE/>
              <w:autoSpaceDN/>
              <w:snapToGrid w:val="0"/>
              <w:jc w:val="left"/>
              <w:rPr>
                <w:rFonts w:ascii="Times New Roman" w:eastAsia="Batang" w:hAnsi="Times New Roman"/>
                <w:kern w:val="0"/>
                <w:szCs w:val="20"/>
              </w:rPr>
            </w:pPr>
            <w:r w:rsidRPr="00A42E92">
              <w:rPr>
                <w:rFonts w:ascii="Times New Roman" w:eastAsia="휴먼명조" w:hAnsi="Times New Roman"/>
                <w:kern w:val="0"/>
                <w:szCs w:val="20"/>
              </w:rPr>
              <w:t>Fidgetin</w:t>
            </w:r>
            <w:r w:rsidR="0067773B" w:rsidRPr="00A42E92">
              <w:rPr>
                <w:rFonts w:ascii="Times New Roman" w:eastAsia="휴먼명조" w:hAnsi="Times New Roman"/>
                <w:kern w:val="0"/>
                <w:szCs w:val="20"/>
              </w:rPr>
              <w:t>g</w:t>
            </w:r>
          </w:p>
        </w:tc>
        <w:tc>
          <w:tcPr>
            <w:tcW w:w="1319" w:type="dxa"/>
            <w:tcBorders>
              <w:top w:val="dotted"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12C8387A" w14:textId="77777777" w:rsidR="00FA6D9E" w:rsidRPr="00A42E92" w:rsidRDefault="00FA6D9E" w:rsidP="002F15C0">
            <w:pPr>
              <w:wordWrap/>
              <w:adjustRightInd w:val="0"/>
              <w:jc w:val="center"/>
              <w:rPr>
                <w:rFonts w:ascii="Times New Roman" w:hAnsi="Times New Roman"/>
                <w:kern w:val="0"/>
                <w:szCs w:val="20"/>
              </w:rPr>
            </w:pPr>
            <w:r w:rsidRPr="00A42E92">
              <w:rPr>
                <w:rFonts w:ascii="Times New Roman" w:hAnsi="Times New Roman"/>
                <w:kern w:val="0"/>
                <w:szCs w:val="20"/>
              </w:rPr>
              <w:t>2.7</w:t>
            </w:r>
            <w:r w:rsidR="002F15C0" w:rsidRPr="00A42E92">
              <w:rPr>
                <w:rFonts w:ascii="Times New Roman" w:hAnsi="Times New Roman"/>
                <w:kern w:val="0"/>
                <w:szCs w:val="20"/>
              </w:rPr>
              <w:t>7</w:t>
            </w:r>
            <w:r w:rsidRPr="00A42E92">
              <w:rPr>
                <w:rFonts w:ascii="Times New Roman" w:hAnsi="Times New Roman"/>
                <w:kern w:val="0"/>
                <w:szCs w:val="20"/>
              </w:rPr>
              <w:t>(1.</w:t>
            </w:r>
            <w:r w:rsidR="002F15C0" w:rsidRPr="00A42E92">
              <w:rPr>
                <w:rFonts w:ascii="Times New Roman" w:hAnsi="Times New Roman"/>
                <w:kern w:val="0"/>
                <w:szCs w:val="20"/>
              </w:rPr>
              <w:t>30</w:t>
            </w:r>
            <w:r w:rsidRPr="00A42E92">
              <w:rPr>
                <w:rFonts w:ascii="Times New Roman" w:hAnsi="Times New Roman"/>
                <w:kern w:val="0"/>
                <w:szCs w:val="20"/>
              </w:rPr>
              <w:t>)</w:t>
            </w:r>
          </w:p>
        </w:tc>
        <w:tc>
          <w:tcPr>
            <w:tcW w:w="1275" w:type="dxa"/>
            <w:tcBorders>
              <w:top w:val="dotted" w:sz="2" w:space="0" w:color="000000"/>
              <w:left w:val="single" w:sz="2" w:space="0" w:color="000000"/>
              <w:bottom w:val="dotted" w:sz="2" w:space="0" w:color="000000"/>
              <w:right w:val="single" w:sz="4" w:space="0" w:color="auto"/>
            </w:tcBorders>
            <w:tcMar>
              <w:top w:w="0" w:type="dxa"/>
              <w:left w:w="0" w:type="dxa"/>
              <w:bottom w:w="0" w:type="dxa"/>
              <w:right w:w="0" w:type="dxa"/>
            </w:tcMar>
            <w:vAlign w:val="center"/>
            <w:hideMark/>
          </w:tcPr>
          <w:p w14:paraId="262B5C0A" w14:textId="77777777" w:rsidR="00FA6D9E" w:rsidRPr="00A42E92" w:rsidRDefault="00FA6D9E" w:rsidP="002F15C0">
            <w:pPr>
              <w:wordWrap/>
              <w:adjustRightInd w:val="0"/>
              <w:jc w:val="center"/>
              <w:rPr>
                <w:rFonts w:ascii="Times New Roman" w:hAnsi="Times New Roman"/>
                <w:kern w:val="0"/>
                <w:szCs w:val="20"/>
              </w:rPr>
            </w:pPr>
            <w:r w:rsidRPr="00A42E92">
              <w:rPr>
                <w:rFonts w:ascii="Times New Roman" w:hAnsi="Times New Roman"/>
                <w:kern w:val="0"/>
                <w:szCs w:val="20"/>
              </w:rPr>
              <w:t>2.</w:t>
            </w:r>
            <w:r w:rsidR="002F15C0" w:rsidRPr="00A42E92">
              <w:rPr>
                <w:rFonts w:ascii="Times New Roman" w:hAnsi="Times New Roman"/>
                <w:kern w:val="0"/>
                <w:szCs w:val="20"/>
              </w:rPr>
              <w:t>52</w:t>
            </w:r>
            <w:r w:rsidRPr="00A42E92">
              <w:rPr>
                <w:rFonts w:ascii="Times New Roman" w:hAnsi="Times New Roman"/>
                <w:kern w:val="0"/>
                <w:szCs w:val="20"/>
              </w:rPr>
              <w:t>(1.</w:t>
            </w:r>
            <w:r w:rsidR="002F15C0" w:rsidRPr="00A42E92">
              <w:rPr>
                <w:rFonts w:ascii="Times New Roman" w:hAnsi="Times New Roman"/>
                <w:kern w:val="0"/>
                <w:szCs w:val="20"/>
              </w:rPr>
              <w:t>35</w:t>
            </w:r>
            <w:r w:rsidRPr="00A42E92">
              <w:rPr>
                <w:rFonts w:ascii="Times New Roman" w:hAnsi="Times New Roman"/>
                <w:kern w:val="0"/>
                <w:szCs w:val="20"/>
              </w:rPr>
              <w:t>)</w:t>
            </w:r>
          </w:p>
        </w:tc>
        <w:tc>
          <w:tcPr>
            <w:tcW w:w="993" w:type="dxa"/>
            <w:tcBorders>
              <w:top w:val="dotted" w:sz="2" w:space="0" w:color="000000"/>
              <w:left w:val="single" w:sz="2" w:space="0" w:color="000000"/>
              <w:bottom w:val="dotted" w:sz="2" w:space="0" w:color="000000"/>
              <w:right w:val="single" w:sz="4" w:space="0" w:color="auto"/>
            </w:tcBorders>
            <w:vAlign w:val="center"/>
          </w:tcPr>
          <w:p w14:paraId="6876BC8E" w14:textId="77777777" w:rsidR="00FA6D9E" w:rsidRPr="00A42E92" w:rsidRDefault="00FA6D9E" w:rsidP="003F4C8F">
            <w:pPr>
              <w:wordWrap/>
              <w:adjustRightInd w:val="0"/>
              <w:jc w:val="center"/>
              <w:rPr>
                <w:rFonts w:ascii="Times New Roman" w:hAnsi="Times New Roman"/>
                <w:kern w:val="0"/>
                <w:szCs w:val="20"/>
              </w:rPr>
            </w:pPr>
            <w:r w:rsidRPr="00A42E92">
              <w:rPr>
                <w:rFonts w:ascii="Times New Roman" w:hAnsi="Times New Roman"/>
                <w:kern w:val="0"/>
                <w:szCs w:val="20"/>
              </w:rPr>
              <w:t>.</w:t>
            </w:r>
            <w:r w:rsidR="003F4C8F" w:rsidRPr="00A42E92">
              <w:rPr>
                <w:rFonts w:ascii="Times New Roman" w:hAnsi="Times New Roman"/>
                <w:kern w:val="0"/>
                <w:szCs w:val="20"/>
              </w:rPr>
              <w:t>24</w:t>
            </w:r>
            <w:r w:rsidRPr="00A42E92">
              <w:rPr>
                <w:rFonts w:ascii="Times New Roman" w:hAnsi="Times New Roman"/>
                <w:kern w:val="0"/>
                <w:szCs w:val="20"/>
              </w:rPr>
              <w:t>4</w:t>
            </w:r>
          </w:p>
        </w:tc>
        <w:tc>
          <w:tcPr>
            <w:tcW w:w="1134" w:type="dxa"/>
            <w:tcBorders>
              <w:top w:val="dotted" w:sz="2" w:space="0" w:color="000000"/>
              <w:left w:val="single" w:sz="4" w:space="0" w:color="auto"/>
              <w:bottom w:val="dotted" w:sz="2" w:space="0" w:color="000000"/>
              <w:right w:val="single" w:sz="2" w:space="0" w:color="000000"/>
            </w:tcBorders>
            <w:vAlign w:val="center"/>
          </w:tcPr>
          <w:p w14:paraId="2E2C7405" w14:textId="77777777" w:rsidR="00FA6D9E" w:rsidRPr="00A42E92" w:rsidRDefault="00FA6D9E" w:rsidP="003F4C8F">
            <w:pPr>
              <w:wordWrap/>
              <w:adjustRightInd w:val="0"/>
              <w:jc w:val="center"/>
              <w:rPr>
                <w:rFonts w:ascii="Times New Roman" w:hAnsi="Times New Roman"/>
                <w:kern w:val="0"/>
                <w:szCs w:val="20"/>
              </w:rPr>
            </w:pPr>
            <w:r w:rsidRPr="00A42E92">
              <w:rPr>
                <w:rFonts w:ascii="Times New Roman" w:hAnsi="Times New Roman"/>
                <w:kern w:val="0"/>
                <w:szCs w:val="20"/>
              </w:rPr>
              <w:t>1.</w:t>
            </w:r>
            <w:r w:rsidR="003F4C8F" w:rsidRPr="00A42E92">
              <w:rPr>
                <w:rFonts w:ascii="Times New Roman" w:hAnsi="Times New Roman"/>
                <w:kern w:val="0"/>
                <w:szCs w:val="20"/>
              </w:rPr>
              <w:t>00</w:t>
            </w:r>
            <w:r w:rsidRPr="00A42E92">
              <w:rPr>
                <w:rFonts w:ascii="Times New Roman" w:hAnsi="Times New Roman"/>
                <w:kern w:val="0"/>
                <w:szCs w:val="20"/>
              </w:rPr>
              <w:t>4</w:t>
            </w:r>
          </w:p>
        </w:tc>
      </w:tr>
      <w:tr w:rsidR="00FA6D9E" w:rsidRPr="00A42E92" w14:paraId="73DA84E3" w14:textId="77777777" w:rsidTr="00496B3E">
        <w:tblPrEx>
          <w:tblBorders>
            <w:top w:val="dotted" w:sz="2" w:space="0" w:color="000000"/>
            <w:left w:val="dotted" w:sz="2" w:space="0" w:color="000000"/>
            <w:bottom w:val="dotted" w:sz="2" w:space="0" w:color="000000"/>
            <w:right w:val="dotted" w:sz="2" w:space="0" w:color="000000"/>
          </w:tblBorders>
          <w:tblCellMar>
            <w:top w:w="15" w:type="dxa"/>
            <w:left w:w="15" w:type="dxa"/>
            <w:bottom w:w="15" w:type="dxa"/>
            <w:right w:w="15" w:type="dxa"/>
          </w:tblCellMar>
          <w:tblLook w:val="04A0" w:firstRow="1" w:lastRow="0" w:firstColumn="1" w:lastColumn="0" w:noHBand="0" w:noVBand="1"/>
        </w:tblPrEx>
        <w:trPr>
          <w:trHeight w:val="182"/>
        </w:trPr>
        <w:tc>
          <w:tcPr>
            <w:tcW w:w="1180" w:type="dxa"/>
            <w:vMerge/>
            <w:tcBorders>
              <w:top w:val="single" w:sz="2" w:space="0" w:color="000000"/>
              <w:left w:val="single" w:sz="2" w:space="0" w:color="000000"/>
              <w:bottom w:val="single" w:sz="2" w:space="0" w:color="000000"/>
              <w:right w:val="single" w:sz="2" w:space="0" w:color="000000"/>
            </w:tcBorders>
            <w:vAlign w:val="center"/>
            <w:hideMark/>
          </w:tcPr>
          <w:p w14:paraId="110756D6" w14:textId="77777777" w:rsidR="00FA6D9E" w:rsidRPr="00A42E92" w:rsidRDefault="00FA6D9E" w:rsidP="00FA6D9E">
            <w:pPr>
              <w:widowControl/>
              <w:wordWrap/>
              <w:autoSpaceDE/>
              <w:autoSpaceDN/>
              <w:jc w:val="center"/>
              <w:rPr>
                <w:rFonts w:ascii="Times New Roman" w:eastAsia="Batang" w:hAnsi="Times New Roman"/>
                <w:kern w:val="0"/>
                <w:sz w:val="22"/>
              </w:rPr>
            </w:pPr>
          </w:p>
        </w:tc>
        <w:tc>
          <w:tcPr>
            <w:tcW w:w="284" w:type="dxa"/>
            <w:tcBorders>
              <w:top w:val="dotted" w:sz="2" w:space="0" w:color="000000"/>
              <w:left w:val="single" w:sz="2" w:space="0" w:color="000000"/>
              <w:bottom w:val="single" w:sz="2" w:space="0" w:color="000000"/>
              <w:right w:val="dotted" w:sz="2" w:space="0" w:color="000000"/>
            </w:tcBorders>
            <w:tcMar>
              <w:top w:w="0" w:type="dxa"/>
              <w:left w:w="0" w:type="dxa"/>
              <w:bottom w:w="0" w:type="dxa"/>
              <w:right w:w="0" w:type="dxa"/>
            </w:tcMar>
            <w:vAlign w:val="center"/>
            <w:hideMark/>
          </w:tcPr>
          <w:p w14:paraId="619B18A5" w14:textId="77777777" w:rsidR="00FA6D9E" w:rsidRPr="00A42E92" w:rsidRDefault="00FA6D9E" w:rsidP="00FA6D9E">
            <w:pPr>
              <w:widowControl/>
              <w:wordWrap/>
              <w:autoSpaceDE/>
              <w:autoSpaceDN/>
              <w:snapToGrid w:val="0"/>
              <w:jc w:val="center"/>
              <w:rPr>
                <w:rFonts w:ascii="Times New Roman" w:eastAsia="Batang" w:hAnsi="Times New Roman"/>
                <w:kern w:val="0"/>
                <w:szCs w:val="20"/>
              </w:rPr>
            </w:pPr>
            <w:r w:rsidRPr="00A42E92">
              <w:rPr>
                <w:rFonts w:ascii="Times New Roman" w:eastAsia="휴먼명조" w:hAnsi="Times New Roman"/>
                <w:kern w:val="0"/>
                <w:szCs w:val="20"/>
              </w:rPr>
              <w:t>15</w:t>
            </w:r>
          </w:p>
        </w:tc>
        <w:tc>
          <w:tcPr>
            <w:tcW w:w="2650" w:type="dxa"/>
            <w:tcBorders>
              <w:top w:val="dotted" w:sz="2" w:space="0" w:color="000000"/>
              <w:left w:val="dotted" w:sz="2" w:space="0" w:color="000000"/>
              <w:bottom w:val="single" w:sz="2" w:space="0" w:color="000000"/>
              <w:right w:val="single" w:sz="2" w:space="0" w:color="000000"/>
            </w:tcBorders>
            <w:tcMar>
              <w:top w:w="0" w:type="dxa"/>
              <w:left w:w="0" w:type="dxa"/>
              <w:bottom w:w="0" w:type="dxa"/>
              <w:right w:w="0" w:type="dxa"/>
            </w:tcMar>
            <w:vAlign w:val="center"/>
            <w:hideMark/>
          </w:tcPr>
          <w:p w14:paraId="160D6808" w14:textId="77777777" w:rsidR="00FA6D9E" w:rsidRPr="00A42E92" w:rsidRDefault="00FA6D9E" w:rsidP="00FA6D9E">
            <w:pPr>
              <w:widowControl/>
              <w:wordWrap/>
              <w:autoSpaceDE/>
              <w:autoSpaceDN/>
              <w:snapToGrid w:val="0"/>
              <w:jc w:val="left"/>
              <w:rPr>
                <w:rFonts w:ascii="Times New Roman" w:eastAsia="Batang" w:hAnsi="Times New Roman"/>
                <w:kern w:val="0"/>
                <w:szCs w:val="20"/>
              </w:rPr>
            </w:pPr>
            <w:r w:rsidRPr="00A42E92">
              <w:rPr>
                <w:rFonts w:ascii="Times New Roman" w:eastAsia="휴먼명조" w:hAnsi="Times New Roman"/>
                <w:kern w:val="0"/>
                <w:szCs w:val="20"/>
              </w:rPr>
              <w:t>Overeating</w:t>
            </w:r>
          </w:p>
        </w:tc>
        <w:tc>
          <w:tcPr>
            <w:tcW w:w="1319" w:type="dxa"/>
            <w:tcBorders>
              <w:top w:val="dotted"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B5CB893" w14:textId="77777777" w:rsidR="00FA6D9E" w:rsidRPr="00A42E92" w:rsidRDefault="00FA6D9E" w:rsidP="002F15C0">
            <w:pPr>
              <w:wordWrap/>
              <w:adjustRightInd w:val="0"/>
              <w:jc w:val="center"/>
              <w:rPr>
                <w:rFonts w:ascii="Times New Roman" w:hAnsi="Times New Roman"/>
                <w:kern w:val="0"/>
                <w:szCs w:val="20"/>
              </w:rPr>
            </w:pPr>
            <w:r w:rsidRPr="00A42E92">
              <w:rPr>
                <w:rFonts w:ascii="Times New Roman" w:hAnsi="Times New Roman"/>
                <w:kern w:val="0"/>
                <w:szCs w:val="20"/>
              </w:rPr>
              <w:t>2.30(1.</w:t>
            </w:r>
            <w:r w:rsidR="002F15C0" w:rsidRPr="00A42E92">
              <w:rPr>
                <w:rFonts w:ascii="Times New Roman" w:hAnsi="Times New Roman"/>
                <w:kern w:val="0"/>
                <w:szCs w:val="20"/>
              </w:rPr>
              <w:t>19</w:t>
            </w:r>
            <w:r w:rsidRPr="00A42E92">
              <w:rPr>
                <w:rFonts w:ascii="Times New Roman" w:hAnsi="Times New Roman"/>
                <w:kern w:val="0"/>
                <w:szCs w:val="20"/>
              </w:rPr>
              <w:t>)</w:t>
            </w:r>
          </w:p>
        </w:tc>
        <w:tc>
          <w:tcPr>
            <w:tcW w:w="1275" w:type="dxa"/>
            <w:tcBorders>
              <w:top w:val="dotted" w:sz="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14:paraId="4F21A5AF" w14:textId="77777777" w:rsidR="00FA6D9E" w:rsidRPr="00A42E92" w:rsidRDefault="00FA6D9E" w:rsidP="002F15C0">
            <w:pPr>
              <w:wordWrap/>
              <w:adjustRightInd w:val="0"/>
              <w:jc w:val="center"/>
              <w:rPr>
                <w:rFonts w:ascii="Times New Roman" w:hAnsi="Times New Roman"/>
                <w:kern w:val="0"/>
                <w:szCs w:val="20"/>
              </w:rPr>
            </w:pPr>
            <w:r w:rsidRPr="00A42E92">
              <w:rPr>
                <w:rFonts w:ascii="Times New Roman" w:hAnsi="Times New Roman"/>
                <w:kern w:val="0"/>
                <w:szCs w:val="20"/>
              </w:rPr>
              <w:t>1.9</w:t>
            </w:r>
            <w:r w:rsidR="002F15C0" w:rsidRPr="00A42E92">
              <w:rPr>
                <w:rFonts w:ascii="Times New Roman" w:hAnsi="Times New Roman"/>
                <w:kern w:val="0"/>
                <w:szCs w:val="20"/>
              </w:rPr>
              <w:t>8</w:t>
            </w:r>
            <w:r w:rsidRPr="00A42E92">
              <w:rPr>
                <w:rFonts w:ascii="Times New Roman" w:hAnsi="Times New Roman"/>
                <w:kern w:val="0"/>
                <w:szCs w:val="20"/>
              </w:rPr>
              <w:t>(1.</w:t>
            </w:r>
            <w:r w:rsidR="002F15C0" w:rsidRPr="00A42E92">
              <w:rPr>
                <w:rFonts w:ascii="Times New Roman" w:hAnsi="Times New Roman"/>
                <w:kern w:val="0"/>
                <w:szCs w:val="20"/>
              </w:rPr>
              <w:t>1</w:t>
            </w:r>
            <w:r w:rsidRPr="00A42E92">
              <w:rPr>
                <w:rFonts w:ascii="Times New Roman" w:hAnsi="Times New Roman"/>
                <w:kern w:val="0"/>
                <w:szCs w:val="20"/>
              </w:rPr>
              <w:t>6)</w:t>
            </w:r>
          </w:p>
        </w:tc>
        <w:tc>
          <w:tcPr>
            <w:tcW w:w="993" w:type="dxa"/>
            <w:tcBorders>
              <w:top w:val="dotted" w:sz="2" w:space="0" w:color="000000"/>
              <w:left w:val="single" w:sz="2" w:space="0" w:color="000000"/>
              <w:bottom w:val="single" w:sz="2" w:space="0" w:color="000000"/>
              <w:right w:val="single" w:sz="4" w:space="0" w:color="auto"/>
            </w:tcBorders>
            <w:vAlign w:val="center"/>
          </w:tcPr>
          <w:p w14:paraId="58DE12F3" w14:textId="77777777" w:rsidR="00FA6D9E" w:rsidRPr="00A42E92" w:rsidRDefault="00FA6D9E" w:rsidP="003F4C8F">
            <w:pPr>
              <w:wordWrap/>
              <w:adjustRightInd w:val="0"/>
              <w:jc w:val="center"/>
              <w:rPr>
                <w:rFonts w:ascii="Times New Roman" w:hAnsi="Times New Roman"/>
                <w:kern w:val="0"/>
                <w:szCs w:val="20"/>
              </w:rPr>
            </w:pPr>
            <w:r w:rsidRPr="00A42E92">
              <w:rPr>
                <w:rFonts w:ascii="Times New Roman" w:hAnsi="Times New Roman"/>
                <w:kern w:val="0"/>
                <w:szCs w:val="20"/>
              </w:rPr>
              <w:t>.</w:t>
            </w:r>
            <w:r w:rsidR="003F4C8F" w:rsidRPr="00A42E92">
              <w:rPr>
                <w:rFonts w:ascii="Times New Roman" w:hAnsi="Times New Roman"/>
                <w:kern w:val="0"/>
                <w:szCs w:val="20"/>
              </w:rPr>
              <w:t>318</w:t>
            </w:r>
          </w:p>
        </w:tc>
        <w:tc>
          <w:tcPr>
            <w:tcW w:w="1134" w:type="dxa"/>
            <w:tcBorders>
              <w:top w:val="dotted" w:sz="2" w:space="0" w:color="000000"/>
              <w:left w:val="single" w:sz="4" w:space="0" w:color="auto"/>
              <w:bottom w:val="single" w:sz="2" w:space="0" w:color="000000"/>
              <w:right w:val="single" w:sz="2" w:space="0" w:color="000000"/>
            </w:tcBorders>
            <w:vAlign w:val="center"/>
          </w:tcPr>
          <w:p w14:paraId="5A89CF17" w14:textId="77777777" w:rsidR="00FA6D9E" w:rsidRPr="00A42E92" w:rsidRDefault="00FA6D9E" w:rsidP="003F4C8F">
            <w:pPr>
              <w:wordWrap/>
              <w:adjustRightInd w:val="0"/>
              <w:jc w:val="center"/>
              <w:rPr>
                <w:rFonts w:ascii="Times New Roman" w:hAnsi="Times New Roman"/>
                <w:kern w:val="0"/>
                <w:szCs w:val="20"/>
              </w:rPr>
            </w:pPr>
            <w:r w:rsidRPr="00A42E92">
              <w:rPr>
                <w:rFonts w:ascii="Times New Roman" w:hAnsi="Times New Roman"/>
                <w:kern w:val="0"/>
                <w:szCs w:val="20"/>
              </w:rPr>
              <w:t>1</w:t>
            </w:r>
            <w:r w:rsidR="003F4C8F" w:rsidRPr="00A42E92">
              <w:rPr>
                <w:rFonts w:ascii="Times New Roman" w:hAnsi="Times New Roman"/>
                <w:kern w:val="0"/>
                <w:szCs w:val="20"/>
              </w:rPr>
              <w:t>.</w:t>
            </w:r>
            <w:r w:rsidRPr="00A42E92">
              <w:rPr>
                <w:rFonts w:ascii="Times New Roman" w:hAnsi="Times New Roman"/>
                <w:kern w:val="0"/>
                <w:szCs w:val="20"/>
              </w:rPr>
              <w:t>4</w:t>
            </w:r>
            <w:r w:rsidR="003F4C8F" w:rsidRPr="00A42E92">
              <w:rPr>
                <w:rFonts w:ascii="Times New Roman" w:hAnsi="Times New Roman"/>
                <w:kern w:val="0"/>
                <w:szCs w:val="20"/>
              </w:rPr>
              <w:t>61</w:t>
            </w:r>
          </w:p>
        </w:tc>
      </w:tr>
      <w:tr w:rsidR="005D4FEB" w:rsidRPr="00A42E92" w14:paraId="3BFB0570" w14:textId="77777777" w:rsidTr="00496B3E">
        <w:tblPrEx>
          <w:tblBorders>
            <w:top w:val="dotted" w:sz="2" w:space="0" w:color="000000"/>
            <w:left w:val="dotted" w:sz="2" w:space="0" w:color="000000"/>
            <w:bottom w:val="dotted" w:sz="2" w:space="0" w:color="000000"/>
            <w:right w:val="dotted" w:sz="2" w:space="0" w:color="000000"/>
          </w:tblBorders>
          <w:tblCellMar>
            <w:top w:w="15" w:type="dxa"/>
            <w:left w:w="15" w:type="dxa"/>
            <w:bottom w:w="15" w:type="dxa"/>
            <w:right w:w="15" w:type="dxa"/>
          </w:tblCellMar>
          <w:tblLook w:val="04A0" w:firstRow="1" w:lastRow="0" w:firstColumn="1" w:lastColumn="0" w:noHBand="0" w:noVBand="1"/>
        </w:tblPrEx>
        <w:trPr>
          <w:trHeight w:val="256"/>
        </w:trPr>
        <w:tc>
          <w:tcPr>
            <w:tcW w:w="1180" w:type="dxa"/>
            <w:vMerge w:val="restart"/>
            <w:tcBorders>
              <w:top w:val="single" w:sz="2" w:space="0" w:color="000000"/>
              <w:left w:val="single" w:sz="2" w:space="0" w:color="000000"/>
              <w:right w:val="single" w:sz="2" w:space="0" w:color="000000"/>
            </w:tcBorders>
            <w:tcMar>
              <w:top w:w="0" w:type="dxa"/>
              <w:left w:w="0" w:type="dxa"/>
              <w:bottom w:w="0" w:type="dxa"/>
              <w:right w:w="0" w:type="dxa"/>
            </w:tcMar>
            <w:vAlign w:val="center"/>
            <w:hideMark/>
          </w:tcPr>
          <w:p w14:paraId="2128E902" w14:textId="77777777" w:rsidR="005D4FEB" w:rsidRPr="00A42E92" w:rsidRDefault="005D4FEB" w:rsidP="00FA6D9E">
            <w:pPr>
              <w:widowControl/>
              <w:wordWrap/>
              <w:autoSpaceDE/>
              <w:autoSpaceDN/>
              <w:snapToGrid w:val="0"/>
              <w:jc w:val="center"/>
              <w:rPr>
                <w:rFonts w:ascii="Times New Roman" w:eastAsia="휴먼명조" w:hAnsi="Times New Roman"/>
                <w:kern w:val="0"/>
                <w:sz w:val="22"/>
              </w:rPr>
            </w:pPr>
            <w:r w:rsidRPr="00A42E92">
              <w:rPr>
                <w:rFonts w:ascii="Times New Roman" w:eastAsia="휴먼명조" w:hAnsi="Times New Roman"/>
                <w:kern w:val="0"/>
                <w:sz w:val="22"/>
              </w:rPr>
              <w:t>Emotional</w:t>
            </w:r>
          </w:p>
          <w:p w14:paraId="397FC4F9" w14:textId="77777777" w:rsidR="005D4FEB" w:rsidRPr="00A42E92" w:rsidRDefault="005D4FEB" w:rsidP="00FA6D9E">
            <w:pPr>
              <w:widowControl/>
              <w:wordWrap/>
              <w:autoSpaceDE/>
              <w:autoSpaceDN/>
              <w:snapToGrid w:val="0"/>
              <w:jc w:val="center"/>
              <w:rPr>
                <w:rFonts w:ascii="Times New Roman" w:eastAsia="Batang" w:hAnsi="Times New Roman"/>
                <w:kern w:val="0"/>
                <w:sz w:val="22"/>
              </w:rPr>
            </w:pPr>
            <w:r w:rsidRPr="00A42E92">
              <w:rPr>
                <w:rFonts w:ascii="Times New Roman" w:eastAsia="휴먼명조" w:hAnsi="Times New Roman"/>
                <w:kern w:val="0"/>
                <w:sz w:val="22"/>
              </w:rPr>
              <w:t>(n=14)</w:t>
            </w:r>
          </w:p>
        </w:tc>
        <w:tc>
          <w:tcPr>
            <w:tcW w:w="284" w:type="dxa"/>
            <w:tcBorders>
              <w:top w:val="single" w:sz="2" w:space="0" w:color="000000"/>
              <w:left w:val="single" w:sz="2" w:space="0" w:color="000000"/>
              <w:bottom w:val="dotted" w:sz="2" w:space="0" w:color="000000"/>
              <w:right w:val="dotted" w:sz="2" w:space="0" w:color="000000"/>
            </w:tcBorders>
            <w:tcMar>
              <w:top w:w="0" w:type="dxa"/>
              <w:left w:w="0" w:type="dxa"/>
              <w:bottom w:w="0" w:type="dxa"/>
              <w:right w:w="0" w:type="dxa"/>
            </w:tcMar>
            <w:vAlign w:val="center"/>
            <w:hideMark/>
          </w:tcPr>
          <w:p w14:paraId="75B456BA" w14:textId="77777777" w:rsidR="005D4FEB" w:rsidRPr="00A42E92" w:rsidRDefault="005D4FEB" w:rsidP="00FA6D9E">
            <w:pPr>
              <w:widowControl/>
              <w:wordWrap/>
              <w:autoSpaceDE/>
              <w:autoSpaceDN/>
              <w:snapToGrid w:val="0"/>
              <w:jc w:val="center"/>
              <w:rPr>
                <w:rFonts w:ascii="Times New Roman" w:eastAsia="Batang" w:hAnsi="Times New Roman"/>
                <w:kern w:val="0"/>
                <w:szCs w:val="20"/>
              </w:rPr>
            </w:pPr>
            <w:r w:rsidRPr="00A42E92">
              <w:rPr>
                <w:rFonts w:ascii="Times New Roman" w:eastAsia="휴먼명조" w:hAnsi="Times New Roman"/>
                <w:kern w:val="0"/>
                <w:szCs w:val="20"/>
              </w:rPr>
              <w:t>16</w:t>
            </w:r>
          </w:p>
        </w:tc>
        <w:tc>
          <w:tcPr>
            <w:tcW w:w="2650" w:type="dxa"/>
            <w:tcBorders>
              <w:top w:val="single" w:sz="2" w:space="0" w:color="000000"/>
              <w:left w:val="dotted" w:sz="2" w:space="0" w:color="000000"/>
              <w:bottom w:val="dotted" w:sz="2" w:space="0" w:color="000000"/>
              <w:right w:val="single" w:sz="2" w:space="0" w:color="000000"/>
            </w:tcBorders>
            <w:tcMar>
              <w:top w:w="0" w:type="dxa"/>
              <w:left w:w="0" w:type="dxa"/>
              <w:bottom w:w="0" w:type="dxa"/>
              <w:right w:w="0" w:type="dxa"/>
            </w:tcMar>
            <w:vAlign w:val="center"/>
            <w:hideMark/>
          </w:tcPr>
          <w:p w14:paraId="22700858" w14:textId="77777777" w:rsidR="005D4FEB" w:rsidRPr="00A42E92" w:rsidRDefault="005D4FEB" w:rsidP="00FA6D9E">
            <w:pPr>
              <w:widowControl/>
              <w:wordWrap/>
              <w:autoSpaceDE/>
              <w:autoSpaceDN/>
              <w:snapToGrid w:val="0"/>
              <w:jc w:val="left"/>
              <w:rPr>
                <w:rFonts w:ascii="Times New Roman" w:eastAsia="Batang" w:hAnsi="Times New Roman"/>
                <w:kern w:val="0"/>
                <w:szCs w:val="20"/>
              </w:rPr>
            </w:pPr>
            <w:r w:rsidRPr="00A42E92">
              <w:rPr>
                <w:rFonts w:ascii="Times New Roman" w:eastAsia="휴먼명조" w:hAnsi="Times New Roman"/>
                <w:kern w:val="0"/>
                <w:szCs w:val="20"/>
              </w:rPr>
              <w:t>Victim mentality</w:t>
            </w:r>
          </w:p>
        </w:tc>
        <w:tc>
          <w:tcPr>
            <w:tcW w:w="1319" w:type="dxa"/>
            <w:tcBorders>
              <w:top w:val="single"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3EFCEBAA" w14:textId="77777777" w:rsidR="005D4FEB" w:rsidRPr="00A42E92" w:rsidRDefault="005D4FEB" w:rsidP="00AB50A7">
            <w:pPr>
              <w:wordWrap/>
              <w:adjustRightInd w:val="0"/>
              <w:jc w:val="center"/>
              <w:rPr>
                <w:rFonts w:ascii="Times New Roman" w:hAnsi="Times New Roman"/>
                <w:kern w:val="0"/>
                <w:szCs w:val="20"/>
              </w:rPr>
            </w:pPr>
            <w:r w:rsidRPr="00A42E92">
              <w:rPr>
                <w:rFonts w:ascii="Times New Roman" w:hAnsi="Times New Roman"/>
                <w:b/>
                <w:kern w:val="0"/>
                <w:szCs w:val="20"/>
              </w:rPr>
              <w:t>3.68</w:t>
            </w:r>
            <w:r w:rsidRPr="00A42E92">
              <w:rPr>
                <w:rFonts w:ascii="Times New Roman" w:hAnsi="Times New Roman"/>
                <w:kern w:val="0"/>
                <w:szCs w:val="20"/>
              </w:rPr>
              <w:t>(1.08)</w:t>
            </w:r>
          </w:p>
        </w:tc>
        <w:tc>
          <w:tcPr>
            <w:tcW w:w="1275" w:type="dxa"/>
            <w:tcBorders>
              <w:top w:val="single" w:sz="2" w:space="0" w:color="000000"/>
              <w:left w:val="single" w:sz="2" w:space="0" w:color="000000"/>
              <w:bottom w:val="dotted" w:sz="2" w:space="0" w:color="000000"/>
              <w:right w:val="single" w:sz="4" w:space="0" w:color="auto"/>
            </w:tcBorders>
            <w:tcMar>
              <w:top w:w="0" w:type="dxa"/>
              <w:left w:w="0" w:type="dxa"/>
              <w:bottom w:w="0" w:type="dxa"/>
              <w:right w:w="0" w:type="dxa"/>
            </w:tcMar>
            <w:vAlign w:val="center"/>
            <w:hideMark/>
          </w:tcPr>
          <w:p w14:paraId="07E9AE7B" w14:textId="77777777" w:rsidR="005D4FEB" w:rsidRPr="00A42E92" w:rsidRDefault="005D4FEB" w:rsidP="00AB50A7">
            <w:pPr>
              <w:wordWrap/>
              <w:adjustRightInd w:val="0"/>
              <w:jc w:val="center"/>
              <w:rPr>
                <w:rFonts w:ascii="Times New Roman" w:hAnsi="Times New Roman"/>
                <w:kern w:val="0"/>
                <w:szCs w:val="20"/>
              </w:rPr>
            </w:pPr>
            <w:r w:rsidRPr="00A42E92">
              <w:rPr>
                <w:rFonts w:ascii="Times New Roman" w:hAnsi="Times New Roman"/>
                <w:b/>
                <w:kern w:val="0"/>
                <w:szCs w:val="20"/>
              </w:rPr>
              <w:t>3.24</w:t>
            </w:r>
            <w:r w:rsidRPr="00A42E92">
              <w:rPr>
                <w:rFonts w:ascii="Times New Roman" w:hAnsi="Times New Roman"/>
                <w:kern w:val="0"/>
                <w:szCs w:val="20"/>
              </w:rPr>
              <w:t>(1.35)</w:t>
            </w:r>
          </w:p>
        </w:tc>
        <w:tc>
          <w:tcPr>
            <w:tcW w:w="993" w:type="dxa"/>
            <w:tcBorders>
              <w:top w:val="single" w:sz="2" w:space="0" w:color="000000"/>
              <w:left w:val="single" w:sz="2" w:space="0" w:color="000000"/>
              <w:bottom w:val="dotted" w:sz="2" w:space="0" w:color="000000"/>
              <w:right w:val="single" w:sz="4" w:space="0" w:color="auto"/>
            </w:tcBorders>
            <w:vAlign w:val="center"/>
          </w:tcPr>
          <w:p w14:paraId="2AD7505E" w14:textId="77777777" w:rsidR="005D4FEB" w:rsidRPr="00A42E92" w:rsidRDefault="005D4FEB" w:rsidP="00F97F53">
            <w:pPr>
              <w:wordWrap/>
              <w:adjustRightInd w:val="0"/>
              <w:jc w:val="center"/>
              <w:rPr>
                <w:rFonts w:ascii="Times New Roman" w:hAnsi="Times New Roman"/>
                <w:kern w:val="0"/>
                <w:szCs w:val="20"/>
              </w:rPr>
            </w:pPr>
            <w:r w:rsidRPr="00A42E92">
              <w:rPr>
                <w:rFonts w:ascii="Times New Roman" w:hAnsi="Times New Roman"/>
                <w:kern w:val="0"/>
                <w:szCs w:val="20"/>
              </w:rPr>
              <w:t>.440</w:t>
            </w:r>
          </w:p>
        </w:tc>
        <w:tc>
          <w:tcPr>
            <w:tcW w:w="1134" w:type="dxa"/>
            <w:tcBorders>
              <w:top w:val="single" w:sz="2" w:space="0" w:color="000000"/>
              <w:left w:val="single" w:sz="4" w:space="0" w:color="auto"/>
              <w:bottom w:val="dotted" w:sz="2" w:space="0" w:color="000000"/>
              <w:right w:val="single" w:sz="2" w:space="0" w:color="000000"/>
            </w:tcBorders>
            <w:vAlign w:val="center"/>
          </w:tcPr>
          <w:p w14:paraId="2132FC05" w14:textId="77777777" w:rsidR="005D4FEB" w:rsidRPr="00A42E92" w:rsidRDefault="005D4FEB" w:rsidP="00F97F53">
            <w:pPr>
              <w:wordWrap/>
              <w:adjustRightInd w:val="0"/>
              <w:jc w:val="center"/>
              <w:rPr>
                <w:rFonts w:ascii="Times New Roman" w:hAnsi="Times New Roman"/>
                <w:kern w:val="0"/>
                <w:szCs w:val="20"/>
              </w:rPr>
            </w:pPr>
            <w:r w:rsidRPr="00A42E92">
              <w:rPr>
                <w:rFonts w:ascii="Times New Roman" w:hAnsi="Times New Roman"/>
                <w:kern w:val="0"/>
                <w:szCs w:val="20"/>
              </w:rPr>
              <w:t>1.889</w:t>
            </w:r>
          </w:p>
        </w:tc>
      </w:tr>
      <w:tr w:rsidR="005D4FEB" w:rsidRPr="00A42E92" w14:paraId="1F65C4A0" w14:textId="77777777" w:rsidTr="00496B3E">
        <w:tblPrEx>
          <w:tblBorders>
            <w:top w:val="dotted" w:sz="2" w:space="0" w:color="000000"/>
            <w:left w:val="dotted" w:sz="2" w:space="0" w:color="000000"/>
            <w:bottom w:val="dotted" w:sz="2" w:space="0" w:color="000000"/>
            <w:right w:val="dotted" w:sz="2" w:space="0" w:color="000000"/>
          </w:tblBorders>
          <w:tblCellMar>
            <w:top w:w="15" w:type="dxa"/>
            <w:left w:w="15" w:type="dxa"/>
            <w:bottom w:w="15" w:type="dxa"/>
            <w:right w:w="15" w:type="dxa"/>
          </w:tblCellMar>
          <w:tblLook w:val="04A0" w:firstRow="1" w:lastRow="0" w:firstColumn="1" w:lastColumn="0" w:noHBand="0" w:noVBand="1"/>
        </w:tblPrEx>
        <w:trPr>
          <w:trHeight w:val="150"/>
        </w:trPr>
        <w:tc>
          <w:tcPr>
            <w:tcW w:w="1180" w:type="dxa"/>
            <w:vMerge/>
            <w:tcBorders>
              <w:left w:val="single" w:sz="2" w:space="0" w:color="000000"/>
              <w:right w:val="single" w:sz="2" w:space="0" w:color="000000"/>
            </w:tcBorders>
            <w:vAlign w:val="center"/>
            <w:hideMark/>
          </w:tcPr>
          <w:p w14:paraId="280C6751" w14:textId="77777777" w:rsidR="005D4FEB" w:rsidRPr="00A42E92" w:rsidRDefault="005D4FEB" w:rsidP="00FA6D9E">
            <w:pPr>
              <w:widowControl/>
              <w:wordWrap/>
              <w:autoSpaceDE/>
              <w:autoSpaceDN/>
              <w:jc w:val="left"/>
              <w:rPr>
                <w:rFonts w:ascii="Times New Roman" w:eastAsia="Batang" w:hAnsi="Times New Roman"/>
                <w:kern w:val="0"/>
                <w:sz w:val="22"/>
              </w:rPr>
            </w:pPr>
          </w:p>
        </w:tc>
        <w:tc>
          <w:tcPr>
            <w:tcW w:w="284" w:type="dxa"/>
            <w:tcBorders>
              <w:top w:val="dotted" w:sz="2" w:space="0" w:color="000000"/>
              <w:left w:val="single" w:sz="2" w:space="0" w:color="000000"/>
              <w:bottom w:val="dotted" w:sz="2" w:space="0" w:color="000000"/>
              <w:right w:val="dotted" w:sz="2" w:space="0" w:color="000000"/>
            </w:tcBorders>
            <w:tcMar>
              <w:top w:w="0" w:type="dxa"/>
              <w:left w:w="0" w:type="dxa"/>
              <w:bottom w:w="0" w:type="dxa"/>
              <w:right w:w="0" w:type="dxa"/>
            </w:tcMar>
            <w:vAlign w:val="center"/>
            <w:hideMark/>
          </w:tcPr>
          <w:p w14:paraId="7EE448CB" w14:textId="77777777" w:rsidR="005D4FEB" w:rsidRPr="00A42E92" w:rsidRDefault="005D4FEB" w:rsidP="00FA6D9E">
            <w:pPr>
              <w:widowControl/>
              <w:wordWrap/>
              <w:autoSpaceDE/>
              <w:autoSpaceDN/>
              <w:snapToGrid w:val="0"/>
              <w:jc w:val="center"/>
              <w:rPr>
                <w:rFonts w:ascii="Times New Roman" w:eastAsia="Batang" w:hAnsi="Times New Roman"/>
                <w:kern w:val="0"/>
                <w:szCs w:val="20"/>
              </w:rPr>
            </w:pPr>
            <w:r w:rsidRPr="00A42E92">
              <w:rPr>
                <w:rFonts w:ascii="Times New Roman" w:eastAsia="휴먼명조" w:hAnsi="Times New Roman"/>
                <w:kern w:val="0"/>
                <w:szCs w:val="20"/>
              </w:rPr>
              <w:t>17</w:t>
            </w:r>
          </w:p>
        </w:tc>
        <w:tc>
          <w:tcPr>
            <w:tcW w:w="2650" w:type="dxa"/>
            <w:tcBorders>
              <w:top w:val="dotted" w:sz="2" w:space="0" w:color="000000"/>
              <w:left w:val="dotted" w:sz="2" w:space="0" w:color="000000"/>
              <w:bottom w:val="dotted" w:sz="2" w:space="0" w:color="000000"/>
              <w:right w:val="single" w:sz="2" w:space="0" w:color="000000"/>
            </w:tcBorders>
            <w:tcMar>
              <w:top w:w="0" w:type="dxa"/>
              <w:left w:w="0" w:type="dxa"/>
              <w:bottom w:w="0" w:type="dxa"/>
              <w:right w:w="0" w:type="dxa"/>
            </w:tcMar>
            <w:vAlign w:val="center"/>
            <w:hideMark/>
          </w:tcPr>
          <w:p w14:paraId="16C980B2" w14:textId="77777777" w:rsidR="005D4FEB" w:rsidRPr="00A42E92" w:rsidRDefault="005D4FEB" w:rsidP="00FA6D9E">
            <w:pPr>
              <w:widowControl/>
              <w:wordWrap/>
              <w:autoSpaceDE/>
              <w:autoSpaceDN/>
              <w:snapToGrid w:val="0"/>
              <w:jc w:val="left"/>
              <w:rPr>
                <w:rFonts w:ascii="Times New Roman" w:eastAsia="Batang" w:hAnsi="Times New Roman"/>
                <w:kern w:val="0"/>
                <w:szCs w:val="20"/>
              </w:rPr>
            </w:pPr>
            <w:r w:rsidRPr="00A42E92">
              <w:rPr>
                <w:rFonts w:ascii="Times New Roman" w:eastAsia="휴먼명조" w:hAnsi="Times New Roman"/>
                <w:kern w:val="0"/>
                <w:szCs w:val="20"/>
              </w:rPr>
              <w:t>Anger</w:t>
            </w:r>
          </w:p>
        </w:tc>
        <w:tc>
          <w:tcPr>
            <w:tcW w:w="1319" w:type="dxa"/>
            <w:tcBorders>
              <w:top w:val="dotted"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4B5AE456" w14:textId="77777777" w:rsidR="005D4FEB" w:rsidRPr="00A42E92" w:rsidRDefault="005D4FEB" w:rsidP="005721BE">
            <w:pPr>
              <w:wordWrap/>
              <w:adjustRightInd w:val="0"/>
              <w:jc w:val="center"/>
              <w:rPr>
                <w:rFonts w:ascii="Times New Roman" w:hAnsi="Times New Roman"/>
                <w:kern w:val="0"/>
                <w:szCs w:val="20"/>
              </w:rPr>
            </w:pPr>
            <w:r w:rsidRPr="00A42E92">
              <w:rPr>
                <w:rFonts w:ascii="Times New Roman" w:hAnsi="Times New Roman"/>
                <w:b/>
                <w:kern w:val="0"/>
                <w:szCs w:val="20"/>
              </w:rPr>
              <w:t>3.64</w:t>
            </w:r>
            <w:r w:rsidRPr="00A42E92">
              <w:rPr>
                <w:rFonts w:ascii="Times New Roman" w:hAnsi="Times New Roman"/>
                <w:kern w:val="0"/>
                <w:szCs w:val="20"/>
              </w:rPr>
              <w:t>(1.17)</w:t>
            </w:r>
          </w:p>
        </w:tc>
        <w:tc>
          <w:tcPr>
            <w:tcW w:w="1275" w:type="dxa"/>
            <w:tcBorders>
              <w:top w:val="dotted" w:sz="2" w:space="0" w:color="000000"/>
              <w:left w:val="single" w:sz="2" w:space="0" w:color="000000"/>
              <w:bottom w:val="dotted" w:sz="2" w:space="0" w:color="000000"/>
              <w:right w:val="single" w:sz="4" w:space="0" w:color="auto"/>
            </w:tcBorders>
            <w:tcMar>
              <w:top w:w="0" w:type="dxa"/>
              <w:left w:w="0" w:type="dxa"/>
              <w:bottom w:w="0" w:type="dxa"/>
              <w:right w:w="0" w:type="dxa"/>
            </w:tcMar>
            <w:vAlign w:val="center"/>
            <w:hideMark/>
          </w:tcPr>
          <w:p w14:paraId="78F68F81" w14:textId="77777777" w:rsidR="005D4FEB" w:rsidRPr="00A42E92" w:rsidRDefault="005D4FEB" w:rsidP="00AB50A7">
            <w:pPr>
              <w:wordWrap/>
              <w:adjustRightInd w:val="0"/>
              <w:jc w:val="center"/>
              <w:rPr>
                <w:rFonts w:ascii="Times New Roman" w:hAnsi="Times New Roman"/>
                <w:kern w:val="0"/>
                <w:szCs w:val="20"/>
              </w:rPr>
            </w:pPr>
            <w:r w:rsidRPr="00A42E92">
              <w:rPr>
                <w:rFonts w:ascii="Times New Roman" w:hAnsi="Times New Roman"/>
                <w:b/>
                <w:kern w:val="0"/>
                <w:szCs w:val="20"/>
              </w:rPr>
              <w:t>3.43</w:t>
            </w:r>
            <w:r w:rsidRPr="00A42E92">
              <w:rPr>
                <w:rFonts w:ascii="Times New Roman" w:hAnsi="Times New Roman"/>
                <w:kern w:val="0"/>
                <w:szCs w:val="20"/>
              </w:rPr>
              <w:t>(1.34)</w:t>
            </w:r>
          </w:p>
        </w:tc>
        <w:tc>
          <w:tcPr>
            <w:tcW w:w="993" w:type="dxa"/>
            <w:tcBorders>
              <w:top w:val="dotted" w:sz="2" w:space="0" w:color="000000"/>
              <w:left w:val="single" w:sz="2" w:space="0" w:color="000000"/>
              <w:bottom w:val="dotted" w:sz="2" w:space="0" w:color="000000"/>
              <w:right w:val="single" w:sz="4" w:space="0" w:color="auto"/>
            </w:tcBorders>
            <w:vAlign w:val="center"/>
          </w:tcPr>
          <w:p w14:paraId="25EC4705" w14:textId="77777777" w:rsidR="005D4FEB" w:rsidRPr="00A42E92" w:rsidRDefault="005D4FEB" w:rsidP="00F97F53">
            <w:pPr>
              <w:wordWrap/>
              <w:adjustRightInd w:val="0"/>
              <w:jc w:val="center"/>
              <w:rPr>
                <w:rFonts w:ascii="Times New Roman" w:hAnsi="Times New Roman"/>
                <w:kern w:val="0"/>
                <w:szCs w:val="20"/>
              </w:rPr>
            </w:pPr>
            <w:r w:rsidRPr="00A42E92">
              <w:rPr>
                <w:rFonts w:ascii="Times New Roman" w:hAnsi="Times New Roman"/>
                <w:kern w:val="0"/>
                <w:szCs w:val="20"/>
              </w:rPr>
              <w:t>.207</w:t>
            </w:r>
          </w:p>
        </w:tc>
        <w:tc>
          <w:tcPr>
            <w:tcW w:w="1134" w:type="dxa"/>
            <w:tcBorders>
              <w:top w:val="dotted" w:sz="2" w:space="0" w:color="000000"/>
              <w:left w:val="single" w:sz="4" w:space="0" w:color="auto"/>
              <w:bottom w:val="dotted" w:sz="2" w:space="0" w:color="000000"/>
              <w:right w:val="single" w:sz="2" w:space="0" w:color="000000"/>
            </w:tcBorders>
            <w:vAlign w:val="center"/>
          </w:tcPr>
          <w:p w14:paraId="746D47BB" w14:textId="77777777" w:rsidR="005D4FEB" w:rsidRPr="00A42E92" w:rsidRDefault="005D4FEB" w:rsidP="00F97F53">
            <w:pPr>
              <w:wordWrap/>
              <w:adjustRightInd w:val="0"/>
              <w:jc w:val="center"/>
              <w:rPr>
                <w:rFonts w:ascii="Times New Roman" w:hAnsi="Times New Roman"/>
                <w:kern w:val="0"/>
                <w:szCs w:val="20"/>
              </w:rPr>
            </w:pPr>
            <w:r w:rsidRPr="00A42E92">
              <w:rPr>
                <w:rFonts w:ascii="Times New Roman" w:hAnsi="Times New Roman"/>
                <w:kern w:val="0"/>
                <w:szCs w:val="20"/>
              </w:rPr>
              <w:t>.910</w:t>
            </w:r>
          </w:p>
        </w:tc>
      </w:tr>
      <w:tr w:rsidR="005D4FEB" w:rsidRPr="00A42E92" w14:paraId="29BAD993" w14:textId="77777777" w:rsidTr="00496B3E">
        <w:tblPrEx>
          <w:tblBorders>
            <w:top w:val="dotted" w:sz="2" w:space="0" w:color="000000"/>
            <w:left w:val="dotted" w:sz="2" w:space="0" w:color="000000"/>
            <w:bottom w:val="dotted" w:sz="2" w:space="0" w:color="000000"/>
            <w:right w:val="dotted" w:sz="2" w:space="0" w:color="000000"/>
          </w:tblBorders>
          <w:tblCellMar>
            <w:top w:w="15" w:type="dxa"/>
            <w:left w:w="15" w:type="dxa"/>
            <w:bottom w:w="15" w:type="dxa"/>
            <w:right w:w="15" w:type="dxa"/>
          </w:tblCellMar>
          <w:tblLook w:val="04A0" w:firstRow="1" w:lastRow="0" w:firstColumn="1" w:lastColumn="0" w:noHBand="0" w:noVBand="1"/>
        </w:tblPrEx>
        <w:trPr>
          <w:trHeight w:val="276"/>
        </w:trPr>
        <w:tc>
          <w:tcPr>
            <w:tcW w:w="1180" w:type="dxa"/>
            <w:vMerge/>
            <w:tcBorders>
              <w:left w:val="single" w:sz="2" w:space="0" w:color="000000"/>
              <w:right w:val="single" w:sz="2" w:space="0" w:color="000000"/>
            </w:tcBorders>
            <w:vAlign w:val="center"/>
            <w:hideMark/>
          </w:tcPr>
          <w:p w14:paraId="1E34F2FD" w14:textId="77777777" w:rsidR="005D4FEB" w:rsidRPr="00A42E92" w:rsidRDefault="005D4FEB" w:rsidP="00FA6D9E">
            <w:pPr>
              <w:widowControl/>
              <w:wordWrap/>
              <w:autoSpaceDE/>
              <w:autoSpaceDN/>
              <w:jc w:val="left"/>
              <w:rPr>
                <w:rFonts w:ascii="Times New Roman" w:eastAsia="Batang" w:hAnsi="Times New Roman"/>
                <w:kern w:val="0"/>
                <w:sz w:val="22"/>
              </w:rPr>
            </w:pPr>
          </w:p>
        </w:tc>
        <w:tc>
          <w:tcPr>
            <w:tcW w:w="284" w:type="dxa"/>
            <w:tcBorders>
              <w:top w:val="dotted" w:sz="2" w:space="0" w:color="000000"/>
              <w:left w:val="single" w:sz="2" w:space="0" w:color="000000"/>
              <w:bottom w:val="dotted" w:sz="2" w:space="0" w:color="000000"/>
              <w:right w:val="dotted" w:sz="2" w:space="0" w:color="000000"/>
            </w:tcBorders>
            <w:tcMar>
              <w:top w:w="0" w:type="dxa"/>
              <w:left w:w="0" w:type="dxa"/>
              <w:bottom w:w="0" w:type="dxa"/>
              <w:right w:w="0" w:type="dxa"/>
            </w:tcMar>
            <w:vAlign w:val="center"/>
            <w:hideMark/>
          </w:tcPr>
          <w:p w14:paraId="705A849C" w14:textId="77777777" w:rsidR="005D4FEB" w:rsidRPr="00A42E92" w:rsidRDefault="005D4FEB" w:rsidP="00FA6D9E">
            <w:pPr>
              <w:widowControl/>
              <w:wordWrap/>
              <w:autoSpaceDE/>
              <w:autoSpaceDN/>
              <w:snapToGrid w:val="0"/>
              <w:jc w:val="center"/>
              <w:rPr>
                <w:rFonts w:ascii="Times New Roman" w:eastAsia="Batang" w:hAnsi="Times New Roman"/>
                <w:kern w:val="0"/>
                <w:szCs w:val="20"/>
              </w:rPr>
            </w:pPr>
            <w:r w:rsidRPr="00A42E92">
              <w:rPr>
                <w:rFonts w:ascii="Times New Roman" w:eastAsia="휴먼명조" w:hAnsi="Times New Roman"/>
                <w:kern w:val="0"/>
                <w:szCs w:val="20"/>
              </w:rPr>
              <w:t>18</w:t>
            </w:r>
          </w:p>
        </w:tc>
        <w:tc>
          <w:tcPr>
            <w:tcW w:w="2650" w:type="dxa"/>
            <w:tcBorders>
              <w:top w:val="dotted" w:sz="2" w:space="0" w:color="000000"/>
              <w:left w:val="dotted" w:sz="2" w:space="0" w:color="000000"/>
              <w:bottom w:val="dotted" w:sz="2" w:space="0" w:color="000000"/>
              <w:right w:val="single" w:sz="2" w:space="0" w:color="000000"/>
            </w:tcBorders>
            <w:tcMar>
              <w:top w:w="0" w:type="dxa"/>
              <w:left w:w="0" w:type="dxa"/>
              <w:bottom w:w="0" w:type="dxa"/>
              <w:right w:w="0" w:type="dxa"/>
            </w:tcMar>
            <w:vAlign w:val="center"/>
            <w:hideMark/>
          </w:tcPr>
          <w:p w14:paraId="5B9E576C" w14:textId="77777777" w:rsidR="005D4FEB" w:rsidRPr="00A42E92" w:rsidRDefault="005D4FEB" w:rsidP="00FA6D9E">
            <w:pPr>
              <w:widowControl/>
              <w:wordWrap/>
              <w:autoSpaceDE/>
              <w:autoSpaceDN/>
              <w:snapToGrid w:val="0"/>
              <w:jc w:val="left"/>
              <w:rPr>
                <w:rFonts w:ascii="Times New Roman" w:eastAsia="Batang" w:hAnsi="Times New Roman"/>
                <w:kern w:val="0"/>
                <w:szCs w:val="20"/>
              </w:rPr>
            </w:pPr>
            <w:r w:rsidRPr="00A42E92">
              <w:rPr>
                <w:rFonts w:ascii="Times New Roman" w:eastAsia="휴먼명조" w:hAnsi="Times New Roman"/>
                <w:kern w:val="0"/>
                <w:szCs w:val="20"/>
              </w:rPr>
              <w:t>Frustration</w:t>
            </w:r>
          </w:p>
        </w:tc>
        <w:tc>
          <w:tcPr>
            <w:tcW w:w="1319" w:type="dxa"/>
            <w:tcBorders>
              <w:top w:val="dotted"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648CA2B9" w14:textId="77777777" w:rsidR="005D4FEB" w:rsidRPr="00A42E92" w:rsidRDefault="005D4FEB" w:rsidP="005721BE">
            <w:pPr>
              <w:wordWrap/>
              <w:adjustRightInd w:val="0"/>
              <w:jc w:val="center"/>
              <w:rPr>
                <w:rFonts w:ascii="Times New Roman" w:hAnsi="Times New Roman"/>
                <w:kern w:val="0"/>
                <w:szCs w:val="20"/>
              </w:rPr>
            </w:pPr>
            <w:r w:rsidRPr="00A42E92">
              <w:rPr>
                <w:rFonts w:ascii="Times New Roman" w:hAnsi="Times New Roman"/>
                <w:b/>
                <w:kern w:val="0"/>
                <w:szCs w:val="20"/>
              </w:rPr>
              <w:t>3.38</w:t>
            </w:r>
            <w:r w:rsidRPr="00A42E92">
              <w:rPr>
                <w:rFonts w:ascii="Times New Roman" w:hAnsi="Times New Roman"/>
                <w:kern w:val="0"/>
                <w:szCs w:val="20"/>
              </w:rPr>
              <w:t>(1.20)</w:t>
            </w:r>
          </w:p>
        </w:tc>
        <w:tc>
          <w:tcPr>
            <w:tcW w:w="1275" w:type="dxa"/>
            <w:tcBorders>
              <w:top w:val="dotted" w:sz="2" w:space="0" w:color="000000"/>
              <w:left w:val="single" w:sz="2" w:space="0" w:color="000000"/>
              <w:bottom w:val="dotted" w:sz="2" w:space="0" w:color="000000"/>
              <w:right w:val="single" w:sz="4" w:space="0" w:color="auto"/>
            </w:tcBorders>
            <w:tcMar>
              <w:top w:w="0" w:type="dxa"/>
              <w:left w:w="0" w:type="dxa"/>
              <w:bottom w:w="0" w:type="dxa"/>
              <w:right w:w="0" w:type="dxa"/>
            </w:tcMar>
            <w:vAlign w:val="center"/>
            <w:hideMark/>
          </w:tcPr>
          <w:p w14:paraId="024B80E8" w14:textId="77777777" w:rsidR="005D4FEB" w:rsidRPr="00A42E92" w:rsidRDefault="005D4FEB" w:rsidP="005721BE">
            <w:pPr>
              <w:wordWrap/>
              <w:adjustRightInd w:val="0"/>
              <w:jc w:val="center"/>
              <w:rPr>
                <w:rFonts w:ascii="Times New Roman" w:hAnsi="Times New Roman"/>
                <w:kern w:val="0"/>
                <w:szCs w:val="20"/>
              </w:rPr>
            </w:pPr>
            <w:r w:rsidRPr="00A42E92">
              <w:rPr>
                <w:rFonts w:ascii="Times New Roman" w:hAnsi="Times New Roman"/>
                <w:b/>
                <w:kern w:val="0"/>
                <w:szCs w:val="20"/>
              </w:rPr>
              <w:t>3.07</w:t>
            </w:r>
            <w:r w:rsidRPr="00A42E92">
              <w:rPr>
                <w:rFonts w:ascii="Times New Roman" w:hAnsi="Times New Roman"/>
                <w:kern w:val="0"/>
                <w:szCs w:val="20"/>
              </w:rPr>
              <w:t>(1.36)</w:t>
            </w:r>
          </w:p>
        </w:tc>
        <w:tc>
          <w:tcPr>
            <w:tcW w:w="993" w:type="dxa"/>
            <w:tcBorders>
              <w:top w:val="dotted" w:sz="2" w:space="0" w:color="000000"/>
              <w:left w:val="single" w:sz="2" w:space="0" w:color="000000"/>
              <w:bottom w:val="dotted" w:sz="2" w:space="0" w:color="000000"/>
              <w:right w:val="single" w:sz="4" w:space="0" w:color="auto"/>
            </w:tcBorders>
            <w:vAlign w:val="center"/>
          </w:tcPr>
          <w:p w14:paraId="259CF4C3" w14:textId="77777777" w:rsidR="005D4FEB" w:rsidRPr="00A42E92" w:rsidRDefault="005D4FEB" w:rsidP="00F97F53">
            <w:pPr>
              <w:wordWrap/>
              <w:adjustRightInd w:val="0"/>
              <w:jc w:val="center"/>
              <w:rPr>
                <w:rFonts w:ascii="Times New Roman" w:hAnsi="Times New Roman"/>
                <w:kern w:val="0"/>
                <w:szCs w:val="20"/>
              </w:rPr>
            </w:pPr>
            <w:r w:rsidRPr="00A42E92">
              <w:rPr>
                <w:rFonts w:ascii="Times New Roman" w:hAnsi="Times New Roman"/>
                <w:kern w:val="0"/>
                <w:szCs w:val="20"/>
              </w:rPr>
              <w:t>.317</w:t>
            </w:r>
          </w:p>
        </w:tc>
        <w:tc>
          <w:tcPr>
            <w:tcW w:w="1134" w:type="dxa"/>
            <w:tcBorders>
              <w:top w:val="dotted" w:sz="2" w:space="0" w:color="000000"/>
              <w:left w:val="single" w:sz="4" w:space="0" w:color="auto"/>
              <w:bottom w:val="dotted" w:sz="2" w:space="0" w:color="000000"/>
              <w:right w:val="single" w:sz="2" w:space="0" w:color="000000"/>
            </w:tcBorders>
            <w:vAlign w:val="center"/>
          </w:tcPr>
          <w:p w14:paraId="1166A454" w14:textId="77777777" w:rsidR="005D4FEB" w:rsidRPr="00A42E92" w:rsidRDefault="005D4FEB" w:rsidP="00F97F53">
            <w:pPr>
              <w:wordWrap/>
              <w:adjustRightInd w:val="0"/>
              <w:jc w:val="center"/>
              <w:rPr>
                <w:rFonts w:ascii="Times New Roman" w:hAnsi="Times New Roman"/>
                <w:kern w:val="0"/>
                <w:szCs w:val="20"/>
              </w:rPr>
            </w:pPr>
            <w:r w:rsidRPr="00A42E92">
              <w:rPr>
                <w:rFonts w:ascii="Times New Roman" w:hAnsi="Times New Roman"/>
                <w:kern w:val="0"/>
                <w:szCs w:val="20"/>
              </w:rPr>
              <w:t>1.367</w:t>
            </w:r>
          </w:p>
        </w:tc>
      </w:tr>
      <w:tr w:rsidR="005D4FEB" w:rsidRPr="00A42E92" w14:paraId="226B01AF" w14:textId="77777777" w:rsidTr="00496B3E">
        <w:tblPrEx>
          <w:tblBorders>
            <w:top w:val="dotted" w:sz="2" w:space="0" w:color="000000"/>
            <w:left w:val="dotted" w:sz="2" w:space="0" w:color="000000"/>
            <w:bottom w:val="dotted" w:sz="2" w:space="0" w:color="000000"/>
            <w:right w:val="dotted" w:sz="2" w:space="0" w:color="000000"/>
          </w:tblBorders>
          <w:tblCellMar>
            <w:top w:w="15" w:type="dxa"/>
            <w:left w:w="15" w:type="dxa"/>
            <w:bottom w:w="15" w:type="dxa"/>
            <w:right w:w="15" w:type="dxa"/>
          </w:tblCellMar>
          <w:tblLook w:val="04A0" w:firstRow="1" w:lastRow="0" w:firstColumn="1" w:lastColumn="0" w:noHBand="0" w:noVBand="1"/>
        </w:tblPrEx>
        <w:trPr>
          <w:trHeight w:val="276"/>
        </w:trPr>
        <w:tc>
          <w:tcPr>
            <w:tcW w:w="1180" w:type="dxa"/>
            <w:vMerge/>
            <w:tcBorders>
              <w:left w:val="single" w:sz="2" w:space="0" w:color="000000"/>
              <w:right w:val="single" w:sz="2" w:space="0" w:color="000000"/>
            </w:tcBorders>
            <w:vAlign w:val="center"/>
            <w:hideMark/>
          </w:tcPr>
          <w:p w14:paraId="00399294" w14:textId="77777777" w:rsidR="005D4FEB" w:rsidRPr="00A42E92" w:rsidRDefault="005D4FEB" w:rsidP="00FA6D9E">
            <w:pPr>
              <w:widowControl/>
              <w:wordWrap/>
              <w:autoSpaceDE/>
              <w:autoSpaceDN/>
              <w:jc w:val="left"/>
              <w:rPr>
                <w:rFonts w:ascii="Times New Roman" w:eastAsia="Batang" w:hAnsi="Times New Roman"/>
                <w:kern w:val="0"/>
                <w:sz w:val="22"/>
              </w:rPr>
            </w:pPr>
          </w:p>
        </w:tc>
        <w:tc>
          <w:tcPr>
            <w:tcW w:w="284" w:type="dxa"/>
            <w:tcBorders>
              <w:top w:val="dotted" w:sz="2" w:space="0" w:color="000000"/>
              <w:left w:val="single" w:sz="2" w:space="0" w:color="000000"/>
              <w:bottom w:val="dotted" w:sz="2" w:space="0" w:color="000000"/>
              <w:right w:val="dotted" w:sz="2" w:space="0" w:color="000000"/>
            </w:tcBorders>
            <w:tcMar>
              <w:top w:w="0" w:type="dxa"/>
              <w:left w:w="0" w:type="dxa"/>
              <w:bottom w:w="0" w:type="dxa"/>
              <w:right w:w="0" w:type="dxa"/>
            </w:tcMar>
            <w:vAlign w:val="center"/>
            <w:hideMark/>
          </w:tcPr>
          <w:p w14:paraId="3BB8F7C1" w14:textId="77777777" w:rsidR="005D4FEB" w:rsidRPr="00A42E92" w:rsidRDefault="005D4FEB" w:rsidP="00FA6D9E">
            <w:pPr>
              <w:widowControl/>
              <w:wordWrap/>
              <w:autoSpaceDE/>
              <w:autoSpaceDN/>
              <w:snapToGrid w:val="0"/>
              <w:jc w:val="center"/>
              <w:rPr>
                <w:rFonts w:ascii="Times New Roman" w:eastAsia="Batang" w:hAnsi="Times New Roman"/>
                <w:kern w:val="0"/>
                <w:szCs w:val="20"/>
              </w:rPr>
            </w:pPr>
            <w:r w:rsidRPr="00A42E92">
              <w:rPr>
                <w:rFonts w:ascii="Times New Roman" w:eastAsia="휴먼명조" w:hAnsi="Times New Roman"/>
                <w:kern w:val="0"/>
                <w:szCs w:val="20"/>
              </w:rPr>
              <w:t>19</w:t>
            </w:r>
          </w:p>
        </w:tc>
        <w:tc>
          <w:tcPr>
            <w:tcW w:w="2650" w:type="dxa"/>
            <w:tcBorders>
              <w:top w:val="dotted" w:sz="2" w:space="0" w:color="000000"/>
              <w:left w:val="dotted" w:sz="2" w:space="0" w:color="000000"/>
              <w:bottom w:val="dotted" w:sz="2" w:space="0" w:color="000000"/>
              <w:right w:val="single" w:sz="2" w:space="0" w:color="000000"/>
            </w:tcBorders>
            <w:tcMar>
              <w:top w:w="0" w:type="dxa"/>
              <w:left w:w="0" w:type="dxa"/>
              <w:bottom w:w="0" w:type="dxa"/>
              <w:right w:w="0" w:type="dxa"/>
            </w:tcMar>
            <w:vAlign w:val="center"/>
            <w:hideMark/>
          </w:tcPr>
          <w:p w14:paraId="42058599" w14:textId="77777777" w:rsidR="005D4FEB" w:rsidRPr="00A42E92" w:rsidRDefault="005D4FEB" w:rsidP="00FA6D9E">
            <w:pPr>
              <w:widowControl/>
              <w:wordWrap/>
              <w:autoSpaceDE/>
              <w:autoSpaceDN/>
              <w:snapToGrid w:val="0"/>
              <w:jc w:val="left"/>
              <w:rPr>
                <w:rFonts w:ascii="Times New Roman" w:eastAsia="Batang" w:hAnsi="Times New Roman"/>
                <w:kern w:val="0"/>
                <w:szCs w:val="20"/>
              </w:rPr>
            </w:pPr>
            <w:r w:rsidRPr="00A42E92">
              <w:rPr>
                <w:rFonts w:ascii="Times New Roman" w:eastAsia="휴먼명조" w:hAnsi="Times New Roman"/>
                <w:kern w:val="0"/>
                <w:szCs w:val="20"/>
              </w:rPr>
              <w:t>Depression</w:t>
            </w:r>
          </w:p>
        </w:tc>
        <w:tc>
          <w:tcPr>
            <w:tcW w:w="1319" w:type="dxa"/>
            <w:tcBorders>
              <w:top w:val="dotted"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68E328AE" w14:textId="77777777" w:rsidR="005D4FEB" w:rsidRPr="00A42E92" w:rsidRDefault="005D4FEB" w:rsidP="005721BE">
            <w:pPr>
              <w:wordWrap/>
              <w:adjustRightInd w:val="0"/>
              <w:jc w:val="center"/>
              <w:rPr>
                <w:rFonts w:ascii="Times New Roman" w:hAnsi="Times New Roman"/>
                <w:kern w:val="0"/>
                <w:szCs w:val="20"/>
              </w:rPr>
            </w:pPr>
            <w:r w:rsidRPr="00A42E92">
              <w:rPr>
                <w:rFonts w:ascii="Times New Roman" w:hAnsi="Times New Roman"/>
                <w:b/>
                <w:kern w:val="0"/>
                <w:szCs w:val="20"/>
              </w:rPr>
              <w:t>3.05</w:t>
            </w:r>
            <w:r w:rsidRPr="00A42E92">
              <w:rPr>
                <w:rFonts w:ascii="Times New Roman" w:hAnsi="Times New Roman"/>
                <w:kern w:val="0"/>
                <w:szCs w:val="20"/>
              </w:rPr>
              <w:t>(1.26)</w:t>
            </w:r>
          </w:p>
        </w:tc>
        <w:tc>
          <w:tcPr>
            <w:tcW w:w="1275" w:type="dxa"/>
            <w:tcBorders>
              <w:top w:val="dotted" w:sz="2" w:space="0" w:color="000000"/>
              <w:left w:val="single" w:sz="2" w:space="0" w:color="000000"/>
              <w:bottom w:val="dotted" w:sz="2" w:space="0" w:color="000000"/>
              <w:right w:val="single" w:sz="4" w:space="0" w:color="auto"/>
            </w:tcBorders>
            <w:tcMar>
              <w:top w:w="0" w:type="dxa"/>
              <w:left w:w="0" w:type="dxa"/>
              <w:bottom w:w="0" w:type="dxa"/>
              <w:right w:w="0" w:type="dxa"/>
            </w:tcMar>
            <w:vAlign w:val="center"/>
            <w:hideMark/>
          </w:tcPr>
          <w:p w14:paraId="6D9C7CD7" w14:textId="77777777" w:rsidR="005D4FEB" w:rsidRPr="00A42E92" w:rsidRDefault="005D4FEB" w:rsidP="005721BE">
            <w:pPr>
              <w:wordWrap/>
              <w:adjustRightInd w:val="0"/>
              <w:jc w:val="center"/>
              <w:rPr>
                <w:rFonts w:ascii="Times New Roman" w:hAnsi="Times New Roman"/>
                <w:kern w:val="0"/>
                <w:szCs w:val="20"/>
              </w:rPr>
            </w:pPr>
            <w:r w:rsidRPr="00A42E92">
              <w:rPr>
                <w:rFonts w:ascii="Times New Roman" w:hAnsi="Times New Roman"/>
                <w:kern w:val="0"/>
                <w:szCs w:val="20"/>
              </w:rPr>
              <w:t>2.59(1.34)</w:t>
            </w:r>
          </w:p>
        </w:tc>
        <w:tc>
          <w:tcPr>
            <w:tcW w:w="993" w:type="dxa"/>
            <w:tcBorders>
              <w:top w:val="dotted" w:sz="2" w:space="0" w:color="000000"/>
              <w:left w:val="single" w:sz="2" w:space="0" w:color="000000"/>
              <w:bottom w:val="dotted" w:sz="2" w:space="0" w:color="000000"/>
              <w:right w:val="single" w:sz="4" w:space="0" w:color="auto"/>
            </w:tcBorders>
            <w:vAlign w:val="center"/>
          </w:tcPr>
          <w:p w14:paraId="276E37F2" w14:textId="77777777" w:rsidR="005D4FEB" w:rsidRPr="00A42E92" w:rsidRDefault="005D4FEB" w:rsidP="00F97F53">
            <w:pPr>
              <w:wordWrap/>
              <w:adjustRightInd w:val="0"/>
              <w:jc w:val="center"/>
              <w:rPr>
                <w:rFonts w:ascii="Times New Roman" w:hAnsi="Times New Roman"/>
                <w:kern w:val="0"/>
                <w:szCs w:val="20"/>
              </w:rPr>
            </w:pPr>
            <w:r w:rsidRPr="00A42E92">
              <w:rPr>
                <w:rFonts w:ascii="Times New Roman" w:hAnsi="Times New Roman"/>
                <w:kern w:val="0"/>
                <w:szCs w:val="20"/>
              </w:rPr>
              <w:t>.462</w:t>
            </w:r>
          </w:p>
        </w:tc>
        <w:tc>
          <w:tcPr>
            <w:tcW w:w="1134" w:type="dxa"/>
            <w:tcBorders>
              <w:top w:val="dotted" w:sz="2" w:space="0" w:color="000000"/>
              <w:left w:val="single" w:sz="4" w:space="0" w:color="auto"/>
              <w:bottom w:val="dotted" w:sz="2" w:space="0" w:color="000000"/>
              <w:right w:val="single" w:sz="2" w:space="0" w:color="000000"/>
            </w:tcBorders>
            <w:vAlign w:val="center"/>
          </w:tcPr>
          <w:p w14:paraId="4A6511DC" w14:textId="77777777" w:rsidR="005D4FEB" w:rsidRPr="00A42E92" w:rsidRDefault="005D4FEB" w:rsidP="00F97F53">
            <w:pPr>
              <w:wordWrap/>
              <w:adjustRightInd w:val="0"/>
              <w:jc w:val="center"/>
              <w:rPr>
                <w:rFonts w:ascii="Times New Roman" w:hAnsi="Times New Roman"/>
                <w:kern w:val="0"/>
                <w:szCs w:val="20"/>
              </w:rPr>
            </w:pPr>
            <w:r w:rsidRPr="00A42E92">
              <w:rPr>
                <w:rFonts w:ascii="Times New Roman" w:hAnsi="Times New Roman"/>
                <w:kern w:val="0"/>
                <w:szCs w:val="20"/>
              </w:rPr>
              <w:t>1.937</w:t>
            </w:r>
          </w:p>
        </w:tc>
      </w:tr>
      <w:tr w:rsidR="005D4FEB" w:rsidRPr="00A42E92" w14:paraId="3F3B92CA" w14:textId="77777777" w:rsidTr="00496B3E">
        <w:tblPrEx>
          <w:tblBorders>
            <w:top w:val="dotted" w:sz="2" w:space="0" w:color="000000"/>
            <w:left w:val="dotted" w:sz="2" w:space="0" w:color="000000"/>
            <w:bottom w:val="dotted" w:sz="2" w:space="0" w:color="000000"/>
            <w:right w:val="dotted" w:sz="2" w:space="0" w:color="000000"/>
          </w:tblBorders>
          <w:tblCellMar>
            <w:top w:w="15" w:type="dxa"/>
            <w:left w:w="15" w:type="dxa"/>
            <w:bottom w:w="15" w:type="dxa"/>
            <w:right w:w="15" w:type="dxa"/>
          </w:tblCellMar>
          <w:tblLook w:val="04A0" w:firstRow="1" w:lastRow="0" w:firstColumn="1" w:lastColumn="0" w:noHBand="0" w:noVBand="1"/>
        </w:tblPrEx>
        <w:trPr>
          <w:trHeight w:val="276"/>
        </w:trPr>
        <w:tc>
          <w:tcPr>
            <w:tcW w:w="1180" w:type="dxa"/>
            <w:vMerge/>
            <w:tcBorders>
              <w:left w:val="single" w:sz="2" w:space="0" w:color="000000"/>
              <w:right w:val="single" w:sz="2" w:space="0" w:color="000000"/>
            </w:tcBorders>
            <w:vAlign w:val="center"/>
            <w:hideMark/>
          </w:tcPr>
          <w:p w14:paraId="7E2C6B77" w14:textId="77777777" w:rsidR="005D4FEB" w:rsidRPr="00A42E92" w:rsidRDefault="005D4FEB" w:rsidP="00FA6D9E">
            <w:pPr>
              <w:widowControl/>
              <w:wordWrap/>
              <w:autoSpaceDE/>
              <w:autoSpaceDN/>
              <w:jc w:val="left"/>
              <w:rPr>
                <w:rFonts w:ascii="Times New Roman" w:eastAsia="Batang" w:hAnsi="Times New Roman"/>
                <w:kern w:val="0"/>
                <w:sz w:val="22"/>
              </w:rPr>
            </w:pPr>
          </w:p>
        </w:tc>
        <w:tc>
          <w:tcPr>
            <w:tcW w:w="284" w:type="dxa"/>
            <w:tcBorders>
              <w:top w:val="dotted" w:sz="2" w:space="0" w:color="000000"/>
              <w:left w:val="single" w:sz="2" w:space="0" w:color="000000"/>
              <w:bottom w:val="dotted" w:sz="2" w:space="0" w:color="000000"/>
              <w:right w:val="dotted" w:sz="2" w:space="0" w:color="000000"/>
            </w:tcBorders>
            <w:tcMar>
              <w:top w:w="0" w:type="dxa"/>
              <w:left w:w="0" w:type="dxa"/>
              <w:bottom w:w="0" w:type="dxa"/>
              <w:right w:w="0" w:type="dxa"/>
            </w:tcMar>
            <w:vAlign w:val="center"/>
            <w:hideMark/>
          </w:tcPr>
          <w:p w14:paraId="0923ACB8" w14:textId="77777777" w:rsidR="005D4FEB" w:rsidRPr="00A42E92" w:rsidRDefault="005D4FEB" w:rsidP="00FA6D9E">
            <w:pPr>
              <w:widowControl/>
              <w:wordWrap/>
              <w:autoSpaceDE/>
              <w:autoSpaceDN/>
              <w:snapToGrid w:val="0"/>
              <w:jc w:val="center"/>
              <w:rPr>
                <w:rFonts w:ascii="Times New Roman" w:eastAsia="Batang" w:hAnsi="Times New Roman"/>
                <w:kern w:val="0"/>
                <w:szCs w:val="20"/>
              </w:rPr>
            </w:pPr>
            <w:r w:rsidRPr="00A42E92">
              <w:rPr>
                <w:rFonts w:ascii="Times New Roman" w:eastAsia="휴먼명조" w:hAnsi="Times New Roman"/>
                <w:kern w:val="0"/>
                <w:szCs w:val="20"/>
              </w:rPr>
              <w:t>20</w:t>
            </w:r>
          </w:p>
        </w:tc>
        <w:tc>
          <w:tcPr>
            <w:tcW w:w="2650" w:type="dxa"/>
            <w:tcBorders>
              <w:top w:val="dotted" w:sz="2" w:space="0" w:color="000000"/>
              <w:left w:val="dotted" w:sz="2" w:space="0" w:color="000000"/>
              <w:bottom w:val="dotted" w:sz="2" w:space="0" w:color="000000"/>
              <w:right w:val="single" w:sz="2" w:space="0" w:color="000000"/>
            </w:tcBorders>
            <w:tcMar>
              <w:top w:w="0" w:type="dxa"/>
              <w:left w:w="0" w:type="dxa"/>
              <w:bottom w:w="0" w:type="dxa"/>
              <w:right w:w="0" w:type="dxa"/>
            </w:tcMar>
            <w:vAlign w:val="center"/>
            <w:hideMark/>
          </w:tcPr>
          <w:p w14:paraId="38A5C551" w14:textId="7AA2B985" w:rsidR="005D4FEB" w:rsidRPr="00A42E92" w:rsidRDefault="005D4FEB" w:rsidP="00FA6D9E">
            <w:pPr>
              <w:widowControl/>
              <w:wordWrap/>
              <w:autoSpaceDE/>
              <w:autoSpaceDN/>
              <w:snapToGrid w:val="0"/>
              <w:jc w:val="left"/>
              <w:rPr>
                <w:rFonts w:ascii="Times New Roman" w:eastAsia="Batang" w:hAnsi="Times New Roman"/>
                <w:kern w:val="0"/>
                <w:szCs w:val="20"/>
              </w:rPr>
            </w:pPr>
            <w:r w:rsidRPr="00A42E92">
              <w:rPr>
                <w:rFonts w:ascii="Times New Roman" w:eastAsia="휴먼명조" w:hAnsi="Times New Roman"/>
                <w:kern w:val="0"/>
                <w:szCs w:val="20"/>
              </w:rPr>
              <w:t xml:space="preserve">Suicidal </w:t>
            </w:r>
            <w:r w:rsidR="005645A4" w:rsidRPr="00A42E92">
              <w:rPr>
                <w:rFonts w:ascii="Times New Roman" w:eastAsia="휴먼명조" w:hAnsi="Times New Roman"/>
                <w:kern w:val="0"/>
                <w:szCs w:val="20"/>
              </w:rPr>
              <w:t xml:space="preserve">feelings </w:t>
            </w:r>
          </w:p>
        </w:tc>
        <w:tc>
          <w:tcPr>
            <w:tcW w:w="1319" w:type="dxa"/>
            <w:tcBorders>
              <w:top w:val="dotted"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4A8F904A" w14:textId="77777777" w:rsidR="005D4FEB" w:rsidRPr="00A42E92" w:rsidRDefault="005D4FEB" w:rsidP="005721BE">
            <w:pPr>
              <w:wordWrap/>
              <w:adjustRightInd w:val="0"/>
              <w:jc w:val="center"/>
              <w:rPr>
                <w:rFonts w:ascii="Times New Roman" w:hAnsi="Times New Roman"/>
                <w:kern w:val="0"/>
                <w:szCs w:val="20"/>
              </w:rPr>
            </w:pPr>
            <w:r w:rsidRPr="00A42E92">
              <w:rPr>
                <w:rFonts w:ascii="Times New Roman" w:hAnsi="Times New Roman"/>
                <w:kern w:val="0"/>
                <w:szCs w:val="20"/>
              </w:rPr>
              <w:t>2.43(1.37)</w:t>
            </w:r>
          </w:p>
        </w:tc>
        <w:tc>
          <w:tcPr>
            <w:tcW w:w="1275" w:type="dxa"/>
            <w:tcBorders>
              <w:top w:val="dotted" w:sz="2" w:space="0" w:color="000000"/>
              <w:left w:val="single" w:sz="2" w:space="0" w:color="000000"/>
              <w:bottom w:val="dotted" w:sz="2" w:space="0" w:color="000000"/>
              <w:right w:val="single" w:sz="4" w:space="0" w:color="auto"/>
            </w:tcBorders>
            <w:tcMar>
              <w:top w:w="0" w:type="dxa"/>
              <w:left w:w="0" w:type="dxa"/>
              <w:bottom w:w="0" w:type="dxa"/>
              <w:right w:w="0" w:type="dxa"/>
            </w:tcMar>
            <w:vAlign w:val="center"/>
            <w:hideMark/>
          </w:tcPr>
          <w:p w14:paraId="009F34E3" w14:textId="77777777" w:rsidR="005D4FEB" w:rsidRPr="00A42E92" w:rsidRDefault="005D4FEB" w:rsidP="005721BE">
            <w:pPr>
              <w:wordWrap/>
              <w:adjustRightInd w:val="0"/>
              <w:jc w:val="center"/>
              <w:rPr>
                <w:rFonts w:ascii="Times New Roman" w:hAnsi="Times New Roman"/>
                <w:kern w:val="0"/>
                <w:szCs w:val="20"/>
              </w:rPr>
            </w:pPr>
            <w:r w:rsidRPr="00A42E92">
              <w:rPr>
                <w:rFonts w:ascii="Times New Roman" w:hAnsi="Times New Roman"/>
                <w:kern w:val="0"/>
                <w:szCs w:val="20"/>
              </w:rPr>
              <w:t>1.93(1.14)</w:t>
            </w:r>
          </w:p>
        </w:tc>
        <w:tc>
          <w:tcPr>
            <w:tcW w:w="993" w:type="dxa"/>
            <w:tcBorders>
              <w:top w:val="dotted" w:sz="2" w:space="0" w:color="000000"/>
              <w:left w:val="single" w:sz="2" w:space="0" w:color="000000"/>
              <w:bottom w:val="dotted" w:sz="2" w:space="0" w:color="000000"/>
              <w:right w:val="single" w:sz="4" w:space="0" w:color="auto"/>
            </w:tcBorders>
            <w:vAlign w:val="center"/>
          </w:tcPr>
          <w:p w14:paraId="76BC9F4F" w14:textId="77777777" w:rsidR="005D4FEB" w:rsidRPr="00A42E92" w:rsidRDefault="005D4FEB" w:rsidP="00F97F53">
            <w:pPr>
              <w:wordWrap/>
              <w:adjustRightInd w:val="0"/>
              <w:jc w:val="center"/>
              <w:rPr>
                <w:rFonts w:ascii="Times New Roman" w:hAnsi="Times New Roman"/>
                <w:kern w:val="0"/>
                <w:szCs w:val="20"/>
              </w:rPr>
            </w:pPr>
            <w:r w:rsidRPr="00A42E92">
              <w:rPr>
                <w:rFonts w:ascii="Times New Roman" w:hAnsi="Times New Roman"/>
                <w:kern w:val="0"/>
                <w:szCs w:val="20"/>
              </w:rPr>
              <w:t>.497</w:t>
            </w:r>
          </w:p>
        </w:tc>
        <w:tc>
          <w:tcPr>
            <w:tcW w:w="1134" w:type="dxa"/>
            <w:tcBorders>
              <w:top w:val="dotted" w:sz="2" w:space="0" w:color="000000"/>
              <w:left w:val="single" w:sz="4" w:space="0" w:color="auto"/>
              <w:bottom w:val="dotted" w:sz="2" w:space="0" w:color="000000"/>
              <w:right w:val="single" w:sz="2" w:space="0" w:color="000000"/>
            </w:tcBorders>
            <w:vAlign w:val="center"/>
          </w:tcPr>
          <w:p w14:paraId="3D389868" w14:textId="77777777" w:rsidR="005D4FEB" w:rsidRPr="00A42E92" w:rsidRDefault="005D4FEB" w:rsidP="00F97F53">
            <w:pPr>
              <w:wordWrap/>
              <w:adjustRightInd w:val="0"/>
              <w:jc w:val="center"/>
              <w:rPr>
                <w:rFonts w:ascii="Times New Roman" w:hAnsi="Times New Roman"/>
                <w:kern w:val="0"/>
                <w:szCs w:val="20"/>
              </w:rPr>
            </w:pPr>
            <w:r w:rsidRPr="00A42E92">
              <w:rPr>
                <w:rFonts w:ascii="Times New Roman" w:hAnsi="Times New Roman"/>
                <w:kern w:val="0"/>
                <w:szCs w:val="20"/>
              </w:rPr>
              <w:t>2.191</w:t>
            </w:r>
            <w:r w:rsidRPr="00A42E92">
              <w:rPr>
                <w:rFonts w:ascii="Times New Roman" w:hAnsi="Times New Roman"/>
                <w:sz w:val="18"/>
                <w:szCs w:val="18"/>
                <w:vertAlign w:val="superscript"/>
              </w:rPr>
              <w:t>*</w:t>
            </w:r>
          </w:p>
        </w:tc>
      </w:tr>
      <w:tr w:rsidR="005D4FEB" w:rsidRPr="00A42E92" w14:paraId="6969E5E6" w14:textId="77777777" w:rsidTr="00496B3E">
        <w:tblPrEx>
          <w:tblBorders>
            <w:top w:val="dotted" w:sz="2" w:space="0" w:color="000000"/>
            <w:left w:val="dotted" w:sz="2" w:space="0" w:color="000000"/>
            <w:bottom w:val="dotted" w:sz="2" w:space="0" w:color="000000"/>
            <w:right w:val="dotted" w:sz="2" w:space="0" w:color="000000"/>
          </w:tblBorders>
          <w:tblCellMar>
            <w:top w:w="15" w:type="dxa"/>
            <w:left w:w="15" w:type="dxa"/>
            <w:bottom w:w="15" w:type="dxa"/>
            <w:right w:w="15" w:type="dxa"/>
          </w:tblCellMar>
          <w:tblLook w:val="04A0" w:firstRow="1" w:lastRow="0" w:firstColumn="1" w:lastColumn="0" w:noHBand="0" w:noVBand="1"/>
        </w:tblPrEx>
        <w:trPr>
          <w:trHeight w:val="276"/>
        </w:trPr>
        <w:tc>
          <w:tcPr>
            <w:tcW w:w="1180" w:type="dxa"/>
            <w:vMerge/>
            <w:tcBorders>
              <w:left w:val="single" w:sz="2" w:space="0" w:color="000000"/>
              <w:right w:val="single" w:sz="2" w:space="0" w:color="000000"/>
            </w:tcBorders>
            <w:vAlign w:val="center"/>
            <w:hideMark/>
          </w:tcPr>
          <w:p w14:paraId="6B7B3462" w14:textId="77777777" w:rsidR="005D4FEB" w:rsidRPr="00A42E92" w:rsidRDefault="005D4FEB" w:rsidP="00FA6D9E">
            <w:pPr>
              <w:widowControl/>
              <w:wordWrap/>
              <w:autoSpaceDE/>
              <w:autoSpaceDN/>
              <w:jc w:val="left"/>
              <w:rPr>
                <w:rFonts w:ascii="Times New Roman" w:eastAsia="Batang" w:hAnsi="Times New Roman"/>
                <w:kern w:val="0"/>
                <w:sz w:val="22"/>
              </w:rPr>
            </w:pPr>
          </w:p>
        </w:tc>
        <w:tc>
          <w:tcPr>
            <w:tcW w:w="284" w:type="dxa"/>
            <w:tcBorders>
              <w:top w:val="dotted" w:sz="2" w:space="0" w:color="000000"/>
              <w:left w:val="single" w:sz="2" w:space="0" w:color="000000"/>
              <w:bottom w:val="dotted" w:sz="2" w:space="0" w:color="000000"/>
              <w:right w:val="dotted" w:sz="2" w:space="0" w:color="000000"/>
            </w:tcBorders>
            <w:tcMar>
              <w:top w:w="0" w:type="dxa"/>
              <w:left w:w="0" w:type="dxa"/>
              <w:bottom w:w="0" w:type="dxa"/>
              <w:right w:w="0" w:type="dxa"/>
            </w:tcMar>
            <w:vAlign w:val="center"/>
            <w:hideMark/>
          </w:tcPr>
          <w:p w14:paraId="70958E1B" w14:textId="77777777" w:rsidR="005D4FEB" w:rsidRPr="00A42E92" w:rsidRDefault="005D4FEB" w:rsidP="00FA6D9E">
            <w:pPr>
              <w:widowControl/>
              <w:wordWrap/>
              <w:autoSpaceDE/>
              <w:autoSpaceDN/>
              <w:snapToGrid w:val="0"/>
              <w:jc w:val="center"/>
              <w:rPr>
                <w:rFonts w:ascii="Times New Roman" w:eastAsia="Batang" w:hAnsi="Times New Roman"/>
                <w:kern w:val="0"/>
                <w:szCs w:val="20"/>
              </w:rPr>
            </w:pPr>
            <w:r w:rsidRPr="00A42E92">
              <w:rPr>
                <w:rFonts w:ascii="Times New Roman" w:eastAsia="휴먼명조" w:hAnsi="Times New Roman"/>
                <w:kern w:val="0"/>
                <w:szCs w:val="20"/>
              </w:rPr>
              <w:t>21</w:t>
            </w:r>
          </w:p>
        </w:tc>
        <w:tc>
          <w:tcPr>
            <w:tcW w:w="2650" w:type="dxa"/>
            <w:tcBorders>
              <w:top w:val="dotted" w:sz="2" w:space="0" w:color="000000"/>
              <w:left w:val="dotted" w:sz="2" w:space="0" w:color="000000"/>
              <w:bottom w:val="dotted" w:sz="2" w:space="0" w:color="000000"/>
              <w:right w:val="single" w:sz="2" w:space="0" w:color="000000"/>
            </w:tcBorders>
            <w:tcMar>
              <w:top w:w="0" w:type="dxa"/>
              <w:left w:w="0" w:type="dxa"/>
              <w:bottom w:w="0" w:type="dxa"/>
              <w:right w:w="0" w:type="dxa"/>
            </w:tcMar>
            <w:vAlign w:val="center"/>
            <w:hideMark/>
          </w:tcPr>
          <w:p w14:paraId="3479A16A" w14:textId="57C8DE4A" w:rsidR="005D4FEB" w:rsidRPr="00A42E92" w:rsidRDefault="0067773B" w:rsidP="00EB783C">
            <w:pPr>
              <w:widowControl/>
              <w:wordWrap/>
              <w:autoSpaceDE/>
              <w:autoSpaceDN/>
              <w:snapToGrid w:val="0"/>
              <w:jc w:val="left"/>
              <w:rPr>
                <w:rFonts w:ascii="Times New Roman" w:eastAsia="Batang" w:hAnsi="Times New Roman"/>
                <w:kern w:val="0"/>
                <w:szCs w:val="20"/>
              </w:rPr>
            </w:pPr>
            <w:r w:rsidRPr="00A42E92">
              <w:rPr>
                <w:rFonts w:ascii="Times New Roman" w:eastAsia="휴먼명조" w:hAnsi="Times New Roman"/>
                <w:kern w:val="0"/>
                <w:szCs w:val="20"/>
              </w:rPr>
              <w:t>Prolonged</w:t>
            </w:r>
            <w:r w:rsidR="005D4FEB" w:rsidRPr="00A42E92">
              <w:rPr>
                <w:rFonts w:ascii="Times New Roman" w:eastAsia="휴먼명조" w:hAnsi="Times New Roman"/>
                <w:kern w:val="0"/>
                <w:szCs w:val="20"/>
              </w:rPr>
              <w:t xml:space="preserve"> </w:t>
            </w:r>
            <w:r w:rsidR="00EB783C" w:rsidRPr="00A42E92">
              <w:rPr>
                <w:rFonts w:ascii="Times New Roman" w:eastAsia="휴먼명조" w:hAnsi="Times New Roman"/>
                <w:kern w:val="0"/>
                <w:szCs w:val="20"/>
              </w:rPr>
              <w:t>anxiety</w:t>
            </w:r>
          </w:p>
        </w:tc>
        <w:tc>
          <w:tcPr>
            <w:tcW w:w="1319" w:type="dxa"/>
            <w:tcBorders>
              <w:top w:val="dotted"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39321FDF" w14:textId="77777777" w:rsidR="005D4FEB" w:rsidRPr="00A42E92" w:rsidRDefault="005D4FEB" w:rsidP="005721BE">
            <w:pPr>
              <w:wordWrap/>
              <w:adjustRightInd w:val="0"/>
              <w:jc w:val="center"/>
              <w:rPr>
                <w:rFonts w:ascii="Times New Roman" w:hAnsi="Times New Roman"/>
                <w:kern w:val="0"/>
                <w:szCs w:val="20"/>
              </w:rPr>
            </w:pPr>
            <w:r w:rsidRPr="00A42E92">
              <w:rPr>
                <w:rFonts w:ascii="Times New Roman" w:hAnsi="Times New Roman"/>
                <w:b/>
                <w:kern w:val="0"/>
                <w:szCs w:val="20"/>
              </w:rPr>
              <w:t>3.42</w:t>
            </w:r>
            <w:r w:rsidRPr="00A42E92">
              <w:rPr>
                <w:rFonts w:ascii="Times New Roman" w:hAnsi="Times New Roman"/>
                <w:kern w:val="0"/>
                <w:szCs w:val="20"/>
              </w:rPr>
              <w:t>(1.25)</w:t>
            </w:r>
          </w:p>
        </w:tc>
        <w:tc>
          <w:tcPr>
            <w:tcW w:w="1275" w:type="dxa"/>
            <w:tcBorders>
              <w:top w:val="dotted" w:sz="2" w:space="0" w:color="000000"/>
              <w:left w:val="single" w:sz="2" w:space="0" w:color="000000"/>
              <w:bottom w:val="dotted" w:sz="2" w:space="0" w:color="000000"/>
              <w:right w:val="single" w:sz="4" w:space="0" w:color="auto"/>
            </w:tcBorders>
            <w:tcMar>
              <w:top w:w="0" w:type="dxa"/>
              <w:left w:w="0" w:type="dxa"/>
              <w:bottom w:w="0" w:type="dxa"/>
              <w:right w:w="0" w:type="dxa"/>
            </w:tcMar>
            <w:vAlign w:val="center"/>
            <w:hideMark/>
          </w:tcPr>
          <w:p w14:paraId="52FD88F9" w14:textId="77777777" w:rsidR="005D4FEB" w:rsidRPr="00A42E92" w:rsidRDefault="005D4FEB" w:rsidP="005721BE">
            <w:pPr>
              <w:wordWrap/>
              <w:adjustRightInd w:val="0"/>
              <w:jc w:val="center"/>
              <w:rPr>
                <w:rFonts w:ascii="Times New Roman" w:hAnsi="Times New Roman"/>
                <w:kern w:val="0"/>
                <w:szCs w:val="20"/>
              </w:rPr>
            </w:pPr>
            <w:r w:rsidRPr="00A42E92">
              <w:rPr>
                <w:rFonts w:ascii="Times New Roman" w:hAnsi="Times New Roman"/>
                <w:b/>
                <w:kern w:val="0"/>
                <w:szCs w:val="20"/>
              </w:rPr>
              <w:t>3.22</w:t>
            </w:r>
            <w:r w:rsidRPr="00A42E92">
              <w:rPr>
                <w:rFonts w:ascii="Times New Roman" w:hAnsi="Times New Roman"/>
                <w:kern w:val="0"/>
                <w:szCs w:val="20"/>
              </w:rPr>
              <w:t>(1.41)</w:t>
            </w:r>
          </w:p>
        </w:tc>
        <w:tc>
          <w:tcPr>
            <w:tcW w:w="993" w:type="dxa"/>
            <w:tcBorders>
              <w:top w:val="dotted" w:sz="2" w:space="0" w:color="000000"/>
              <w:left w:val="single" w:sz="2" w:space="0" w:color="000000"/>
              <w:bottom w:val="dotted" w:sz="2" w:space="0" w:color="000000"/>
              <w:right w:val="single" w:sz="4" w:space="0" w:color="auto"/>
            </w:tcBorders>
            <w:vAlign w:val="center"/>
          </w:tcPr>
          <w:p w14:paraId="637CA5ED" w14:textId="77777777" w:rsidR="005D4FEB" w:rsidRPr="00A42E92" w:rsidRDefault="005D4FEB" w:rsidP="00F97F53">
            <w:pPr>
              <w:wordWrap/>
              <w:adjustRightInd w:val="0"/>
              <w:jc w:val="center"/>
              <w:rPr>
                <w:rFonts w:ascii="Times New Roman" w:hAnsi="Times New Roman"/>
                <w:kern w:val="0"/>
                <w:szCs w:val="20"/>
              </w:rPr>
            </w:pPr>
            <w:r w:rsidRPr="00A42E92">
              <w:rPr>
                <w:rFonts w:ascii="Times New Roman" w:hAnsi="Times New Roman"/>
                <w:kern w:val="0"/>
                <w:szCs w:val="20"/>
              </w:rPr>
              <w:t>.202</w:t>
            </w:r>
          </w:p>
        </w:tc>
        <w:tc>
          <w:tcPr>
            <w:tcW w:w="1134" w:type="dxa"/>
            <w:tcBorders>
              <w:top w:val="dotted" w:sz="2" w:space="0" w:color="000000"/>
              <w:left w:val="single" w:sz="4" w:space="0" w:color="auto"/>
              <w:bottom w:val="dotted" w:sz="2" w:space="0" w:color="000000"/>
              <w:right w:val="single" w:sz="2" w:space="0" w:color="000000"/>
            </w:tcBorders>
            <w:vAlign w:val="center"/>
          </w:tcPr>
          <w:p w14:paraId="3FF65D66" w14:textId="77777777" w:rsidR="005D4FEB" w:rsidRPr="00A42E92" w:rsidRDefault="005D4FEB" w:rsidP="00F97F53">
            <w:pPr>
              <w:wordWrap/>
              <w:adjustRightInd w:val="0"/>
              <w:jc w:val="center"/>
              <w:rPr>
                <w:rFonts w:ascii="Times New Roman" w:hAnsi="Times New Roman"/>
                <w:kern w:val="0"/>
                <w:szCs w:val="20"/>
              </w:rPr>
            </w:pPr>
            <w:r w:rsidRPr="00A42E92">
              <w:rPr>
                <w:rFonts w:ascii="Times New Roman" w:hAnsi="Times New Roman"/>
                <w:kern w:val="0"/>
                <w:szCs w:val="20"/>
              </w:rPr>
              <w:t>.835</w:t>
            </w:r>
          </w:p>
        </w:tc>
      </w:tr>
      <w:tr w:rsidR="005D4FEB" w:rsidRPr="00A42E92" w14:paraId="3946879E" w14:textId="77777777" w:rsidTr="00496B3E">
        <w:tblPrEx>
          <w:tblBorders>
            <w:top w:val="dotted" w:sz="2" w:space="0" w:color="000000"/>
            <w:left w:val="dotted" w:sz="2" w:space="0" w:color="000000"/>
            <w:bottom w:val="dotted" w:sz="2" w:space="0" w:color="000000"/>
            <w:right w:val="dotted" w:sz="2" w:space="0" w:color="000000"/>
          </w:tblBorders>
          <w:tblCellMar>
            <w:top w:w="15" w:type="dxa"/>
            <w:left w:w="15" w:type="dxa"/>
            <w:bottom w:w="15" w:type="dxa"/>
            <w:right w:w="15" w:type="dxa"/>
          </w:tblCellMar>
          <w:tblLook w:val="04A0" w:firstRow="1" w:lastRow="0" w:firstColumn="1" w:lastColumn="0" w:noHBand="0" w:noVBand="1"/>
        </w:tblPrEx>
        <w:trPr>
          <w:trHeight w:val="276"/>
        </w:trPr>
        <w:tc>
          <w:tcPr>
            <w:tcW w:w="1180" w:type="dxa"/>
            <w:vMerge/>
            <w:tcBorders>
              <w:left w:val="single" w:sz="2" w:space="0" w:color="000000"/>
              <w:right w:val="single" w:sz="2" w:space="0" w:color="000000"/>
            </w:tcBorders>
            <w:vAlign w:val="center"/>
            <w:hideMark/>
          </w:tcPr>
          <w:p w14:paraId="1EA58C36" w14:textId="77777777" w:rsidR="005D4FEB" w:rsidRPr="00A42E92" w:rsidRDefault="005D4FEB" w:rsidP="00FA6D9E">
            <w:pPr>
              <w:widowControl/>
              <w:wordWrap/>
              <w:autoSpaceDE/>
              <w:autoSpaceDN/>
              <w:jc w:val="left"/>
              <w:rPr>
                <w:rFonts w:ascii="Times New Roman" w:eastAsia="Batang" w:hAnsi="Times New Roman"/>
                <w:kern w:val="0"/>
                <w:sz w:val="22"/>
              </w:rPr>
            </w:pPr>
          </w:p>
        </w:tc>
        <w:tc>
          <w:tcPr>
            <w:tcW w:w="284" w:type="dxa"/>
            <w:tcBorders>
              <w:top w:val="dotted" w:sz="2" w:space="0" w:color="000000"/>
              <w:left w:val="single" w:sz="2" w:space="0" w:color="000000"/>
              <w:bottom w:val="dotted" w:sz="4" w:space="0" w:color="auto"/>
              <w:right w:val="dotted" w:sz="2" w:space="0" w:color="000000"/>
            </w:tcBorders>
            <w:tcMar>
              <w:top w:w="0" w:type="dxa"/>
              <w:left w:w="0" w:type="dxa"/>
              <w:bottom w:w="0" w:type="dxa"/>
              <w:right w:w="0" w:type="dxa"/>
            </w:tcMar>
            <w:vAlign w:val="center"/>
            <w:hideMark/>
          </w:tcPr>
          <w:p w14:paraId="5000BD6C" w14:textId="77777777" w:rsidR="005D4FEB" w:rsidRPr="00A42E92" w:rsidRDefault="005D4FEB" w:rsidP="00FA6D9E">
            <w:pPr>
              <w:widowControl/>
              <w:wordWrap/>
              <w:autoSpaceDE/>
              <w:autoSpaceDN/>
              <w:snapToGrid w:val="0"/>
              <w:jc w:val="center"/>
              <w:rPr>
                <w:rFonts w:ascii="Times New Roman" w:eastAsia="Batang" w:hAnsi="Times New Roman"/>
                <w:kern w:val="0"/>
                <w:szCs w:val="20"/>
              </w:rPr>
            </w:pPr>
            <w:r w:rsidRPr="00A42E92">
              <w:rPr>
                <w:rFonts w:ascii="Times New Roman" w:eastAsia="휴먼명조" w:hAnsi="Times New Roman"/>
                <w:kern w:val="0"/>
                <w:szCs w:val="20"/>
              </w:rPr>
              <w:t>22</w:t>
            </w:r>
          </w:p>
        </w:tc>
        <w:tc>
          <w:tcPr>
            <w:tcW w:w="2650" w:type="dxa"/>
            <w:tcBorders>
              <w:top w:val="dotted" w:sz="2" w:space="0" w:color="000000"/>
              <w:left w:val="dotted" w:sz="2" w:space="0" w:color="000000"/>
              <w:bottom w:val="dotted" w:sz="4" w:space="0" w:color="auto"/>
              <w:right w:val="single" w:sz="2" w:space="0" w:color="000000"/>
            </w:tcBorders>
            <w:tcMar>
              <w:top w:w="0" w:type="dxa"/>
              <w:left w:w="0" w:type="dxa"/>
              <w:bottom w:w="0" w:type="dxa"/>
              <w:right w:w="0" w:type="dxa"/>
            </w:tcMar>
            <w:vAlign w:val="center"/>
            <w:hideMark/>
          </w:tcPr>
          <w:p w14:paraId="476FAEDA" w14:textId="50049A9E" w:rsidR="005D4FEB" w:rsidRPr="00A42E92" w:rsidRDefault="005D4FEB" w:rsidP="00FA6D9E">
            <w:pPr>
              <w:widowControl/>
              <w:wordWrap/>
              <w:autoSpaceDE/>
              <w:autoSpaceDN/>
              <w:snapToGrid w:val="0"/>
              <w:jc w:val="left"/>
              <w:rPr>
                <w:rFonts w:ascii="Times New Roman" w:eastAsia="Batang" w:hAnsi="Times New Roman"/>
                <w:kern w:val="0"/>
                <w:szCs w:val="20"/>
              </w:rPr>
            </w:pPr>
            <w:r w:rsidRPr="00A42E92">
              <w:rPr>
                <w:rFonts w:ascii="Times New Roman" w:eastAsia="휴먼명조" w:hAnsi="Times New Roman"/>
                <w:kern w:val="0"/>
                <w:szCs w:val="20"/>
              </w:rPr>
              <w:t>Dec</w:t>
            </w:r>
            <w:r w:rsidR="0067773B" w:rsidRPr="00A42E92">
              <w:rPr>
                <w:rFonts w:ascii="Times New Roman" w:eastAsia="휴먼명조" w:hAnsi="Times New Roman"/>
                <w:kern w:val="0"/>
                <w:szCs w:val="20"/>
              </w:rPr>
              <w:t>reas</w:t>
            </w:r>
            <w:r w:rsidRPr="00A42E92">
              <w:rPr>
                <w:rFonts w:ascii="Times New Roman" w:eastAsia="휴먼명조" w:hAnsi="Times New Roman"/>
                <w:kern w:val="0"/>
                <w:szCs w:val="20"/>
              </w:rPr>
              <w:t>ed self-respect</w:t>
            </w:r>
          </w:p>
        </w:tc>
        <w:tc>
          <w:tcPr>
            <w:tcW w:w="1319" w:type="dxa"/>
            <w:tcBorders>
              <w:top w:val="dotted" w:sz="2" w:space="0" w:color="000000"/>
              <w:left w:val="single" w:sz="2" w:space="0" w:color="000000"/>
              <w:bottom w:val="dotted" w:sz="4" w:space="0" w:color="auto"/>
              <w:right w:val="single" w:sz="2" w:space="0" w:color="000000"/>
            </w:tcBorders>
            <w:tcMar>
              <w:top w:w="0" w:type="dxa"/>
              <w:left w:w="0" w:type="dxa"/>
              <w:bottom w:w="0" w:type="dxa"/>
              <w:right w:w="0" w:type="dxa"/>
            </w:tcMar>
            <w:vAlign w:val="center"/>
            <w:hideMark/>
          </w:tcPr>
          <w:p w14:paraId="2293BA23" w14:textId="77777777" w:rsidR="005D4FEB" w:rsidRPr="00A42E92" w:rsidRDefault="005D4FEB" w:rsidP="005721BE">
            <w:pPr>
              <w:wordWrap/>
              <w:adjustRightInd w:val="0"/>
              <w:jc w:val="center"/>
              <w:rPr>
                <w:rFonts w:ascii="Times New Roman" w:hAnsi="Times New Roman"/>
                <w:kern w:val="0"/>
                <w:szCs w:val="20"/>
              </w:rPr>
            </w:pPr>
            <w:r w:rsidRPr="00A42E92">
              <w:rPr>
                <w:rFonts w:ascii="Times New Roman" w:hAnsi="Times New Roman"/>
                <w:b/>
                <w:kern w:val="0"/>
                <w:szCs w:val="20"/>
              </w:rPr>
              <w:t>3.15</w:t>
            </w:r>
            <w:r w:rsidRPr="00A42E92">
              <w:rPr>
                <w:rFonts w:ascii="Times New Roman" w:hAnsi="Times New Roman"/>
                <w:kern w:val="0"/>
                <w:szCs w:val="20"/>
              </w:rPr>
              <w:t>(1.30)</w:t>
            </w:r>
          </w:p>
        </w:tc>
        <w:tc>
          <w:tcPr>
            <w:tcW w:w="1275" w:type="dxa"/>
            <w:tcBorders>
              <w:top w:val="dotted" w:sz="2" w:space="0" w:color="000000"/>
              <w:left w:val="single" w:sz="2" w:space="0" w:color="000000"/>
              <w:bottom w:val="dotted" w:sz="4" w:space="0" w:color="auto"/>
              <w:right w:val="single" w:sz="4" w:space="0" w:color="auto"/>
            </w:tcBorders>
            <w:tcMar>
              <w:top w:w="0" w:type="dxa"/>
              <w:left w:w="0" w:type="dxa"/>
              <w:bottom w:w="0" w:type="dxa"/>
              <w:right w:w="0" w:type="dxa"/>
            </w:tcMar>
            <w:vAlign w:val="center"/>
            <w:hideMark/>
          </w:tcPr>
          <w:p w14:paraId="18589B7F" w14:textId="77777777" w:rsidR="005D4FEB" w:rsidRPr="00A42E92" w:rsidRDefault="005D4FEB" w:rsidP="005721BE">
            <w:pPr>
              <w:wordWrap/>
              <w:adjustRightInd w:val="0"/>
              <w:jc w:val="center"/>
              <w:rPr>
                <w:rFonts w:ascii="Times New Roman" w:hAnsi="Times New Roman"/>
                <w:kern w:val="0"/>
                <w:szCs w:val="20"/>
              </w:rPr>
            </w:pPr>
            <w:r w:rsidRPr="00A42E92">
              <w:rPr>
                <w:rFonts w:ascii="Times New Roman" w:hAnsi="Times New Roman"/>
                <w:kern w:val="0"/>
                <w:szCs w:val="20"/>
              </w:rPr>
              <w:t>2.50(1.31)</w:t>
            </w:r>
          </w:p>
        </w:tc>
        <w:tc>
          <w:tcPr>
            <w:tcW w:w="993" w:type="dxa"/>
            <w:tcBorders>
              <w:top w:val="dotted" w:sz="2" w:space="0" w:color="000000"/>
              <w:left w:val="single" w:sz="2" w:space="0" w:color="000000"/>
              <w:bottom w:val="dotted" w:sz="4" w:space="0" w:color="auto"/>
              <w:right w:val="single" w:sz="4" w:space="0" w:color="auto"/>
            </w:tcBorders>
            <w:vAlign w:val="center"/>
          </w:tcPr>
          <w:p w14:paraId="1A521541" w14:textId="77777777" w:rsidR="005D4FEB" w:rsidRPr="00A42E92" w:rsidRDefault="005D4FEB" w:rsidP="00F97F53">
            <w:pPr>
              <w:wordWrap/>
              <w:adjustRightInd w:val="0"/>
              <w:jc w:val="center"/>
              <w:rPr>
                <w:rFonts w:ascii="Times New Roman" w:hAnsi="Times New Roman"/>
                <w:kern w:val="0"/>
                <w:szCs w:val="20"/>
              </w:rPr>
            </w:pPr>
            <w:r w:rsidRPr="00A42E92">
              <w:rPr>
                <w:rFonts w:ascii="Times New Roman" w:hAnsi="Times New Roman"/>
                <w:kern w:val="0"/>
                <w:szCs w:val="20"/>
              </w:rPr>
              <w:t>.648</w:t>
            </w:r>
          </w:p>
        </w:tc>
        <w:tc>
          <w:tcPr>
            <w:tcW w:w="1134" w:type="dxa"/>
            <w:tcBorders>
              <w:top w:val="dotted" w:sz="2" w:space="0" w:color="000000"/>
              <w:left w:val="single" w:sz="4" w:space="0" w:color="auto"/>
              <w:bottom w:val="dotted" w:sz="4" w:space="0" w:color="auto"/>
              <w:right w:val="single" w:sz="2" w:space="0" w:color="000000"/>
            </w:tcBorders>
            <w:vAlign w:val="center"/>
          </w:tcPr>
          <w:p w14:paraId="5A062857" w14:textId="77777777" w:rsidR="005D4FEB" w:rsidRPr="00A42E92" w:rsidRDefault="005D4FEB" w:rsidP="00F97F53">
            <w:pPr>
              <w:wordWrap/>
              <w:adjustRightInd w:val="0"/>
              <w:jc w:val="center"/>
              <w:rPr>
                <w:rFonts w:ascii="Times New Roman" w:hAnsi="Times New Roman"/>
                <w:kern w:val="0"/>
                <w:szCs w:val="20"/>
              </w:rPr>
            </w:pPr>
            <w:r w:rsidRPr="00A42E92">
              <w:rPr>
                <w:rFonts w:ascii="Times New Roman" w:hAnsi="Times New Roman"/>
                <w:kern w:val="0"/>
                <w:szCs w:val="20"/>
              </w:rPr>
              <w:t>2.698</w:t>
            </w:r>
            <w:r w:rsidRPr="00A42E92">
              <w:rPr>
                <w:rFonts w:ascii="Times New Roman" w:hAnsi="Times New Roman"/>
                <w:sz w:val="18"/>
                <w:szCs w:val="18"/>
                <w:vertAlign w:val="superscript"/>
              </w:rPr>
              <w:t>**</w:t>
            </w:r>
          </w:p>
        </w:tc>
      </w:tr>
      <w:tr w:rsidR="005D4FEB" w:rsidRPr="00A42E92" w14:paraId="4F100B1A" w14:textId="77777777" w:rsidTr="00496B3E">
        <w:tblPrEx>
          <w:tblBorders>
            <w:top w:val="dotted" w:sz="2" w:space="0" w:color="000000"/>
            <w:left w:val="dotted" w:sz="2" w:space="0" w:color="000000"/>
            <w:bottom w:val="dotted" w:sz="2" w:space="0" w:color="000000"/>
            <w:right w:val="dotted" w:sz="2" w:space="0" w:color="000000"/>
          </w:tblBorders>
          <w:tblCellMar>
            <w:top w:w="15" w:type="dxa"/>
            <w:left w:w="15" w:type="dxa"/>
            <w:bottom w:w="15" w:type="dxa"/>
            <w:right w:w="15" w:type="dxa"/>
          </w:tblCellMar>
          <w:tblLook w:val="04A0" w:firstRow="1" w:lastRow="0" w:firstColumn="1" w:lastColumn="0" w:noHBand="0" w:noVBand="1"/>
        </w:tblPrEx>
        <w:trPr>
          <w:trHeight w:val="276"/>
        </w:trPr>
        <w:tc>
          <w:tcPr>
            <w:tcW w:w="1180" w:type="dxa"/>
            <w:vMerge/>
            <w:tcBorders>
              <w:left w:val="single" w:sz="2" w:space="0" w:color="000000"/>
              <w:right w:val="single" w:sz="2" w:space="0" w:color="000000"/>
            </w:tcBorders>
            <w:vAlign w:val="center"/>
            <w:hideMark/>
          </w:tcPr>
          <w:p w14:paraId="61CD9575" w14:textId="77777777" w:rsidR="005D4FEB" w:rsidRPr="00A42E92" w:rsidRDefault="005D4FEB" w:rsidP="00FA6D9E">
            <w:pPr>
              <w:widowControl/>
              <w:wordWrap/>
              <w:autoSpaceDE/>
              <w:autoSpaceDN/>
              <w:jc w:val="left"/>
              <w:rPr>
                <w:rFonts w:ascii="Times New Roman" w:eastAsia="Batang" w:hAnsi="Times New Roman"/>
                <w:kern w:val="0"/>
                <w:sz w:val="22"/>
              </w:rPr>
            </w:pPr>
          </w:p>
        </w:tc>
        <w:tc>
          <w:tcPr>
            <w:tcW w:w="284" w:type="dxa"/>
            <w:tcBorders>
              <w:top w:val="dotted" w:sz="4" w:space="0" w:color="auto"/>
              <w:left w:val="single" w:sz="2" w:space="0" w:color="000000"/>
              <w:bottom w:val="dotted" w:sz="2" w:space="0" w:color="000000"/>
              <w:right w:val="dotted" w:sz="2" w:space="0" w:color="000000"/>
            </w:tcBorders>
            <w:tcMar>
              <w:top w:w="0" w:type="dxa"/>
              <w:left w:w="0" w:type="dxa"/>
              <w:bottom w:w="0" w:type="dxa"/>
              <w:right w:w="0" w:type="dxa"/>
            </w:tcMar>
            <w:vAlign w:val="center"/>
            <w:hideMark/>
          </w:tcPr>
          <w:p w14:paraId="26EB9A46" w14:textId="77777777" w:rsidR="005D4FEB" w:rsidRPr="00A42E92" w:rsidRDefault="005D4FEB" w:rsidP="00FA6D9E">
            <w:pPr>
              <w:widowControl/>
              <w:wordWrap/>
              <w:autoSpaceDE/>
              <w:autoSpaceDN/>
              <w:snapToGrid w:val="0"/>
              <w:jc w:val="center"/>
              <w:rPr>
                <w:rFonts w:ascii="Times New Roman" w:eastAsia="Batang" w:hAnsi="Times New Roman"/>
                <w:kern w:val="0"/>
                <w:szCs w:val="20"/>
              </w:rPr>
            </w:pPr>
            <w:r w:rsidRPr="00A42E92">
              <w:rPr>
                <w:rFonts w:ascii="Times New Roman" w:eastAsia="휴먼명조" w:hAnsi="Times New Roman"/>
                <w:kern w:val="0"/>
                <w:szCs w:val="20"/>
              </w:rPr>
              <w:t>23</w:t>
            </w:r>
          </w:p>
        </w:tc>
        <w:tc>
          <w:tcPr>
            <w:tcW w:w="2650" w:type="dxa"/>
            <w:tcBorders>
              <w:top w:val="dotted" w:sz="4" w:space="0" w:color="auto"/>
              <w:left w:val="dotted" w:sz="2" w:space="0" w:color="000000"/>
              <w:bottom w:val="dotted" w:sz="2" w:space="0" w:color="000000"/>
              <w:right w:val="single" w:sz="2" w:space="0" w:color="000000"/>
            </w:tcBorders>
            <w:tcMar>
              <w:top w:w="0" w:type="dxa"/>
              <w:left w:w="0" w:type="dxa"/>
              <w:bottom w:w="0" w:type="dxa"/>
              <w:right w:w="0" w:type="dxa"/>
            </w:tcMar>
            <w:vAlign w:val="center"/>
            <w:hideMark/>
          </w:tcPr>
          <w:p w14:paraId="378A3111" w14:textId="77777777" w:rsidR="005D4FEB" w:rsidRPr="00A42E92" w:rsidRDefault="005D4FEB" w:rsidP="00FA6D9E">
            <w:pPr>
              <w:widowControl/>
              <w:wordWrap/>
              <w:autoSpaceDE/>
              <w:autoSpaceDN/>
              <w:snapToGrid w:val="0"/>
              <w:jc w:val="left"/>
              <w:rPr>
                <w:rFonts w:ascii="Times New Roman" w:eastAsia="Batang" w:hAnsi="Times New Roman"/>
                <w:kern w:val="0"/>
                <w:szCs w:val="20"/>
              </w:rPr>
            </w:pPr>
            <w:r w:rsidRPr="00A42E92">
              <w:rPr>
                <w:rFonts w:ascii="Times New Roman" w:eastAsia="휴먼명조" w:hAnsi="Times New Roman"/>
                <w:kern w:val="0"/>
                <w:szCs w:val="20"/>
              </w:rPr>
              <w:t>Nervousness</w:t>
            </w:r>
          </w:p>
        </w:tc>
        <w:tc>
          <w:tcPr>
            <w:tcW w:w="1319" w:type="dxa"/>
            <w:tcBorders>
              <w:top w:val="dotted" w:sz="4" w:space="0" w:color="auto"/>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4B893783" w14:textId="77777777" w:rsidR="005D4FEB" w:rsidRPr="00A42E92" w:rsidRDefault="005D4FEB" w:rsidP="005721BE">
            <w:pPr>
              <w:wordWrap/>
              <w:adjustRightInd w:val="0"/>
              <w:jc w:val="center"/>
              <w:rPr>
                <w:rFonts w:ascii="Times New Roman" w:hAnsi="Times New Roman"/>
                <w:kern w:val="0"/>
                <w:szCs w:val="20"/>
              </w:rPr>
            </w:pPr>
            <w:r w:rsidRPr="00A42E92">
              <w:rPr>
                <w:rFonts w:ascii="Times New Roman" w:hAnsi="Times New Roman"/>
                <w:b/>
                <w:kern w:val="0"/>
                <w:szCs w:val="20"/>
              </w:rPr>
              <w:t>3.42</w:t>
            </w:r>
            <w:r w:rsidRPr="00A42E92">
              <w:rPr>
                <w:rFonts w:ascii="Times New Roman" w:hAnsi="Times New Roman"/>
                <w:kern w:val="0"/>
                <w:szCs w:val="20"/>
              </w:rPr>
              <w:t>(1.16)</w:t>
            </w:r>
          </w:p>
        </w:tc>
        <w:tc>
          <w:tcPr>
            <w:tcW w:w="1275" w:type="dxa"/>
            <w:tcBorders>
              <w:top w:val="dotted" w:sz="4" w:space="0" w:color="auto"/>
              <w:left w:val="single" w:sz="2" w:space="0" w:color="000000"/>
              <w:bottom w:val="dotted" w:sz="2" w:space="0" w:color="000000"/>
              <w:right w:val="single" w:sz="4" w:space="0" w:color="auto"/>
            </w:tcBorders>
            <w:tcMar>
              <w:top w:w="0" w:type="dxa"/>
              <w:left w:w="0" w:type="dxa"/>
              <w:bottom w:w="0" w:type="dxa"/>
              <w:right w:w="0" w:type="dxa"/>
            </w:tcMar>
            <w:vAlign w:val="center"/>
            <w:hideMark/>
          </w:tcPr>
          <w:p w14:paraId="6A236A5D" w14:textId="77777777" w:rsidR="005D4FEB" w:rsidRPr="00A42E92" w:rsidRDefault="005D4FEB" w:rsidP="005721BE">
            <w:pPr>
              <w:wordWrap/>
              <w:adjustRightInd w:val="0"/>
              <w:jc w:val="center"/>
              <w:rPr>
                <w:rFonts w:ascii="Times New Roman" w:hAnsi="Times New Roman"/>
                <w:kern w:val="0"/>
                <w:szCs w:val="20"/>
              </w:rPr>
            </w:pPr>
            <w:r w:rsidRPr="00A42E92">
              <w:rPr>
                <w:rFonts w:ascii="Times New Roman" w:hAnsi="Times New Roman"/>
                <w:kern w:val="0"/>
                <w:szCs w:val="20"/>
              </w:rPr>
              <w:t>2.93(1.36)</w:t>
            </w:r>
          </w:p>
        </w:tc>
        <w:tc>
          <w:tcPr>
            <w:tcW w:w="993" w:type="dxa"/>
            <w:tcBorders>
              <w:top w:val="dotted" w:sz="4" w:space="0" w:color="auto"/>
              <w:left w:val="single" w:sz="2" w:space="0" w:color="000000"/>
              <w:bottom w:val="dotted" w:sz="2" w:space="0" w:color="000000"/>
              <w:right w:val="single" w:sz="4" w:space="0" w:color="auto"/>
            </w:tcBorders>
            <w:vAlign w:val="center"/>
          </w:tcPr>
          <w:p w14:paraId="6BB46074" w14:textId="77777777" w:rsidR="005D4FEB" w:rsidRPr="00A42E92" w:rsidRDefault="005D4FEB" w:rsidP="008E1D31">
            <w:pPr>
              <w:wordWrap/>
              <w:adjustRightInd w:val="0"/>
              <w:jc w:val="center"/>
              <w:rPr>
                <w:rFonts w:ascii="Times New Roman" w:hAnsi="Times New Roman"/>
                <w:kern w:val="0"/>
                <w:szCs w:val="20"/>
              </w:rPr>
            </w:pPr>
            <w:r w:rsidRPr="00A42E92">
              <w:rPr>
                <w:rFonts w:ascii="Times New Roman" w:hAnsi="Times New Roman"/>
                <w:kern w:val="0"/>
                <w:szCs w:val="20"/>
              </w:rPr>
              <w:t>.485</w:t>
            </w:r>
          </w:p>
        </w:tc>
        <w:tc>
          <w:tcPr>
            <w:tcW w:w="1134" w:type="dxa"/>
            <w:tcBorders>
              <w:top w:val="dotted" w:sz="4" w:space="0" w:color="auto"/>
              <w:left w:val="single" w:sz="4" w:space="0" w:color="auto"/>
              <w:bottom w:val="dotted" w:sz="2" w:space="0" w:color="000000"/>
              <w:right w:val="single" w:sz="2" w:space="0" w:color="000000"/>
            </w:tcBorders>
            <w:vAlign w:val="center"/>
          </w:tcPr>
          <w:p w14:paraId="01E526D9" w14:textId="77777777" w:rsidR="005D4FEB" w:rsidRPr="00A42E92" w:rsidRDefault="005D4FEB" w:rsidP="008E1D31">
            <w:pPr>
              <w:wordWrap/>
              <w:adjustRightInd w:val="0"/>
              <w:jc w:val="center"/>
              <w:rPr>
                <w:rFonts w:ascii="Times New Roman" w:hAnsi="Times New Roman"/>
                <w:kern w:val="0"/>
                <w:szCs w:val="20"/>
              </w:rPr>
            </w:pPr>
            <w:r w:rsidRPr="00A42E92">
              <w:rPr>
                <w:rFonts w:ascii="Times New Roman" w:hAnsi="Times New Roman"/>
                <w:kern w:val="0"/>
                <w:szCs w:val="20"/>
              </w:rPr>
              <w:t>2.128</w:t>
            </w:r>
            <w:r w:rsidRPr="00A42E92">
              <w:rPr>
                <w:rFonts w:ascii="Times New Roman" w:hAnsi="Times New Roman"/>
                <w:sz w:val="18"/>
                <w:szCs w:val="18"/>
                <w:vertAlign w:val="superscript"/>
              </w:rPr>
              <w:t>*</w:t>
            </w:r>
          </w:p>
        </w:tc>
      </w:tr>
      <w:tr w:rsidR="005D4FEB" w:rsidRPr="00A42E92" w14:paraId="20044697" w14:textId="77777777" w:rsidTr="00496B3E">
        <w:tblPrEx>
          <w:tblBorders>
            <w:top w:val="dotted" w:sz="2" w:space="0" w:color="000000"/>
            <w:left w:val="dotted" w:sz="2" w:space="0" w:color="000000"/>
            <w:bottom w:val="dotted" w:sz="2" w:space="0" w:color="000000"/>
            <w:right w:val="dotted" w:sz="2" w:space="0" w:color="000000"/>
          </w:tblBorders>
          <w:tblCellMar>
            <w:top w:w="15" w:type="dxa"/>
            <w:left w:w="15" w:type="dxa"/>
            <w:bottom w:w="15" w:type="dxa"/>
            <w:right w:w="15" w:type="dxa"/>
          </w:tblCellMar>
          <w:tblLook w:val="04A0" w:firstRow="1" w:lastRow="0" w:firstColumn="1" w:lastColumn="0" w:noHBand="0" w:noVBand="1"/>
        </w:tblPrEx>
        <w:trPr>
          <w:trHeight w:val="276"/>
        </w:trPr>
        <w:tc>
          <w:tcPr>
            <w:tcW w:w="1180" w:type="dxa"/>
            <w:vMerge/>
            <w:tcBorders>
              <w:left w:val="single" w:sz="2" w:space="0" w:color="000000"/>
              <w:right w:val="single" w:sz="2" w:space="0" w:color="000000"/>
            </w:tcBorders>
            <w:vAlign w:val="center"/>
            <w:hideMark/>
          </w:tcPr>
          <w:p w14:paraId="3586CE19" w14:textId="77777777" w:rsidR="005D4FEB" w:rsidRPr="00A42E92" w:rsidRDefault="005D4FEB" w:rsidP="00FA6D9E">
            <w:pPr>
              <w:widowControl/>
              <w:wordWrap/>
              <w:autoSpaceDE/>
              <w:autoSpaceDN/>
              <w:jc w:val="left"/>
              <w:rPr>
                <w:rFonts w:ascii="Times New Roman" w:eastAsia="Batang" w:hAnsi="Times New Roman"/>
                <w:kern w:val="0"/>
                <w:sz w:val="22"/>
              </w:rPr>
            </w:pPr>
          </w:p>
        </w:tc>
        <w:tc>
          <w:tcPr>
            <w:tcW w:w="284" w:type="dxa"/>
            <w:tcBorders>
              <w:top w:val="dotted" w:sz="2" w:space="0" w:color="000000"/>
              <w:left w:val="single" w:sz="2" w:space="0" w:color="000000"/>
              <w:bottom w:val="dotted" w:sz="2" w:space="0" w:color="000000"/>
              <w:right w:val="dotted" w:sz="2" w:space="0" w:color="000000"/>
            </w:tcBorders>
            <w:tcMar>
              <w:top w:w="0" w:type="dxa"/>
              <w:left w:w="0" w:type="dxa"/>
              <w:bottom w:w="0" w:type="dxa"/>
              <w:right w:w="0" w:type="dxa"/>
            </w:tcMar>
            <w:vAlign w:val="center"/>
            <w:hideMark/>
          </w:tcPr>
          <w:p w14:paraId="0F9D63E9" w14:textId="77777777" w:rsidR="005D4FEB" w:rsidRPr="00A42E92" w:rsidRDefault="005D4FEB" w:rsidP="00FA6D9E">
            <w:pPr>
              <w:widowControl/>
              <w:wordWrap/>
              <w:autoSpaceDE/>
              <w:autoSpaceDN/>
              <w:snapToGrid w:val="0"/>
              <w:jc w:val="center"/>
              <w:rPr>
                <w:rFonts w:ascii="Times New Roman" w:eastAsia="Batang" w:hAnsi="Times New Roman"/>
                <w:kern w:val="0"/>
                <w:szCs w:val="20"/>
              </w:rPr>
            </w:pPr>
            <w:r w:rsidRPr="00A42E92">
              <w:rPr>
                <w:rFonts w:ascii="Times New Roman" w:eastAsia="휴먼명조" w:hAnsi="Times New Roman"/>
                <w:kern w:val="0"/>
                <w:szCs w:val="20"/>
              </w:rPr>
              <w:t>24</w:t>
            </w:r>
          </w:p>
        </w:tc>
        <w:tc>
          <w:tcPr>
            <w:tcW w:w="2650" w:type="dxa"/>
            <w:tcBorders>
              <w:top w:val="dotted" w:sz="2" w:space="0" w:color="000000"/>
              <w:left w:val="dotted" w:sz="2" w:space="0" w:color="000000"/>
              <w:bottom w:val="dotted" w:sz="2" w:space="0" w:color="000000"/>
              <w:right w:val="single" w:sz="2" w:space="0" w:color="000000"/>
            </w:tcBorders>
            <w:tcMar>
              <w:top w:w="0" w:type="dxa"/>
              <w:left w:w="0" w:type="dxa"/>
              <w:bottom w:w="0" w:type="dxa"/>
              <w:right w:w="0" w:type="dxa"/>
            </w:tcMar>
            <w:vAlign w:val="center"/>
            <w:hideMark/>
          </w:tcPr>
          <w:p w14:paraId="240E986B" w14:textId="77777777" w:rsidR="005D4FEB" w:rsidRPr="00A42E92" w:rsidRDefault="005D4FEB" w:rsidP="00FA6D9E">
            <w:pPr>
              <w:widowControl/>
              <w:wordWrap/>
              <w:autoSpaceDE/>
              <w:autoSpaceDN/>
              <w:snapToGrid w:val="0"/>
              <w:jc w:val="left"/>
              <w:rPr>
                <w:rFonts w:ascii="Times New Roman" w:eastAsia="Batang" w:hAnsi="Times New Roman"/>
                <w:kern w:val="0"/>
                <w:szCs w:val="20"/>
              </w:rPr>
            </w:pPr>
            <w:r w:rsidRPr="00A42E92">
              <w:rPr>
                <w:rFonts w:ascii="Times New Roman" w:eastAsia="휴먼명조" w:hAnsi="Times New Roman"/>
                <w:kern w:val="0"/>
                <w:szCs w:val="20"/>
              </w:rPr>
              <w:t>helplessness</w:t>
            </w:r>
          </w:p>
        </w:tc>
        <w:tc>
          <w:tcPr>
            <w:tcW w:w="1319" w:type="dxa"/>
            <w:tcBorders>
              <w:top w:val="dotted"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5EFA123E" w14:textId="77777777" w:rsidR="005D4FEB" w:rsidRPr="00A42E92" w:rsidRDefault="005D4FEB" w:rsidP="005721BE">
            <w:pPr>
              <w:wordWrap/>
              <w:adjustRightInd w:val="0"/>
              <w:jc w:val="center"/>
              <w:rPr>
                <w:rFonts w:ascii="Times New Roman" w:hAnsi="Times New Roman"/>
                <w:kern w:val="0"/>
                <w:szCs w:val="20"/>
              </w:rPr>
            </w:pPr>
            <w:r w:rsidRPr="00A42E92">
              <w:rPr>
                <w:rFonts w:ascii="Times New Roman" w:hAnsi="Times New Roman"/>
                <w:b/>
                <w:kern w:val="0"/>
                <w:szCs w:val="20"/>
              </w:rPr>
              <w:t>3.32</w:t>
            </w:r>
            <w:r w:rsidRPr="00A42E92">
              <w:rPr>
                <w:rFonts w:ascii="Times New Roman" w:hAnsi="Times New Roman"/>
                <w:kern w:val="0"/>
                <w:szCs w:val="20"/>
              </w:rPr>
              <w:t>(1.22)</w:t>
            </w:r>
          </w:p>
        </w:tc>
        <w:tc>
          <w:tcPr>
            <w:tcW w:w="1275" w:type="dxa"/>
            <w:tcBorders>
              <w:top w:val="dotted" w:sz="2" w:space="0" w:color="000000"/>
              <w:left w:val="single" w:sz="2" w:space="0" w:color="000000"/>
              <w:bottom w:val="dotted" w:sz="2" w:space="0" w:color="000000"/>
              <w:right w:val="single" w:sz="4" w:space="0" w:color="auto"/>
            </w:tcBorders>
            <w:tcMar>
              <w:top w:w="0" w:type="dxa"/>
              <w:left w:w="0" w:type="dxa"/>
              <w:bottom w:w="0" w:type="dxa"/>
              <w:right w:w="0" w:type="dxa"/>
            </w:tcMar>
            <w:vAlign w:val="center"/>
            <w:hideMark/>
          </w:tcPr>
          <w:p w14:paraId="3A9AB867" w14:textId="77777777" w:rsidR="005D4FEB" w:rsidRPr="00A42E92" w:rsidRDefault="005D4FEB" w:rsidP="005721BE">
            <w:pPr>
              <w:wordWrap/>
              <w:adjustRightInd w:val="0"/>
              <w:jc w:val="center"/>
              <w:rPr>
                <w:rFonts w:ascii="Times New Roman" w:hAnsi="Times New Roman"/>
                <w:kern w:val="0"/>
                <w:szCs w:val="20"/>
              </w:rPr>
            </w:pPr>
            <w:r w:rsidRPr="00A42E92">
              <w:rPr>
                <w:rFonts w:ascii="Times New Roman" w:hAnsi="Times New Roman"/>
                <w:kern w:val="0"/>
                <w:szCs w:val="20"/>
              </w:rPr>
              <w:t>2.70(1.38)</w:t>
            </w:r>
          </w:p>
        </w:tc>
        <w:tc>
          <w:tcPr>
            <w:tcW w:w="993" w:type="dxa"/>
            <w:tcBorders>
              <w:top w:val="dotted" w:sz="2" w:space="0" w:color="000000"/>
              <w:left w:val="single" w:sz="2" w:space="0" w:color="000000"/>
              <w:bottom w:val="dotted" w:sz="2" w:space="0" w:color="000000"/>
              <w:right w:val="single" w:sz="4" w:space="0" w:color="auto"/>
            </w:tcBorders>
            <w:vAlign w:val="center"/>
          </w:tcPr>
          <w:p w14:paraId="5CA12620" w14:textId="77777777" w:rsidR="005D4FEB" w:rsidRPr="00A42E92" w:rsidRDefault="005D4FEB" w:rsidP="008E1D31">
            <w:pPr>
              <w:wordWrap/>
              <w:adjustRightInd w:val="0"/>
              <w:jc w:val="center"/>
              <w:rPr>
                <w:rFonts w:ascii="Times New Roman" w:hAnsi="Times New Roman"/>
                <w:kern w:val="0"/>
                <w:szCs w:val="20"/>
              </w:rPr>
            </w:pPr>
            <w:r w:rsidRPr="00A42E92">
              <w:rPr>
                <w:rFonts w:ascii="Times New Roman" w:hAnsi="Times New Roman"/>
                <w:kern w:val="0"/>
                <w:szCs w:val="20"/>
              </w:rPr>
              <w:t>.625</w:t>
            </w:r>
          </w:p>
        </w:tc>
        <w:tc>
          <w:tcPr>
            <w:tcW w:w="1134" w:type="dxa"/>
            <w:tcBorders>
              <w:top w:val="dotted" w:sz="2" w:space="0" w:color="000000"/>
              <w:left w:val="single" w:sz="4" w:space="0" w:color="auto"/>
              <w:bottom w:val="dotted" w:sz="2" w:space="0" w:color="000000"/>
              <w:right w:val="single" w:sz="2" w:space="0" w:color="000000"/>
            </w:tcBorders>
            <w:vAlign w:val="center"/>
          </w:tcPr>
          <w:p w14:paraId="2D408A3E" w14:textId="77777777" w:rsidR="005D4FEB" w:rsidRPr="00A42E92" w:rsidRDefault="005D4FEB" w:rsidP="008E1D31">
            <w:pPr>
              <w:wordWrap/>
              <w:adjustRightInd w:val="0"/>
              <w:jc w:val="center"/>
              <w:rPr>
                <w:rFonts w:ascii="Times New Roman" w:hAnsi="Times New Roman"/>
                <w:kern w:val="0"/>
                <w:szCs w:val="20"/>
              </w:rPr>
            </w:pPr>
            <w:r w:rsidRPr="00A42E92">
              <w:rPr>
                <w:rFonts w:ascii="Times New Roman" w:hAnsi="Times New Roman"/>
                <w:kern w:val="0"/>
                <w:szCs w:val="20"/>
              </w:rPr>
              <w:t>2.642</w:t>
            </w:r>
            <w:r w:rsidRPr="00A42E92">
              <w:rPr>
                <w:rFonts w:ascii="Times New Roman" w:hAnsi="Times New Roman"/>
                <w:sz w:val="18"/>
                <w:szCs w:val="18"/>
                <w:vertAlign w:val="superscript"/>
              </w:rPr>
              <w:t>**</w:t>
            </w:r>
          </w:p>
        </w:tc>
      </w:tr>
      <w:tr w:rsidR="005D4FEB" w:rsidRPr="00A42E92" w14:paraId="2E852E4F" w14:textId="77777777" w:rsidTr="00496B3E">
        <w:tblPrEx>
          <w:tblBorders>
            <w:top w:val="dotted" w:sz="2" w:space="0" w:color="000000"/>
            <w:left w:val="dotted" w:sz="2" w:space="0" w:color="000000"/>
            <w:bottom w:val="dotted" w:sz="2" w:space="0" w:color="000000"/>
            <w:right w:val="dotted" w:sz="2" w:space="0" w:color="000000"/>
          </w:tblBorders>
          <w:tblCellMar>
            <w:top w:w="15" w:type="dxa"/>
            <w:left w:w="15" w:type="dxa"/>
            <w:bottom w:w="15" w:type="dxa"/>
            <w:right w:w="15" w:type="dxa"/>
          </w:tblCellMar>
          <w:tblLook w:val="04A0" w:firstRow="1" w:lastRow="0" w:firstColumn="1" w:lastColumn="0" w:noHBand="0" w:noVBand="1"/>
        </w:tblPrEx>
        <w:trPr>
          <w:trHeight w:val="276"/>
        </w:trPr>
        <w:tc>
          <w:tcPr>
            <w:tcW w:w="1180" w:type="dxa"/>
            <w:vMerge/>
            <w:tcBorders>
              <w:left w:val="single" w:sz="2" w:space="0" w:color="000000"/>
              <w:right w:val="single" w:sz="2" w:space="0" w:color="000000"/>
            </w:tcBorders>
            <w:vAlign w:val="center"/>
            <w:hideMark/>
          </w:tcPr>
          <w:p w14:paraId="5F14CF11" w14:textId="77777777" w:rsidR="005D4FEB" w:rsidRPr="00A42E92" w:rsidRDefault="005D4FEB" w:rsidP="00FA6D9E">
            <w:pPr>
              <w:widowControl/>
              <w:wordWrap/>
              <w:autoSpaceDE/>
              <w:autoSpaceDN/>
              <w:jc w:val="left"/>
              <w:rPr>
                <w:rFonts w:ascii="Times New Roman" w:eastAsia="Batang" w:hAnsi="Times New Roman"/>
                <w:kern w:val="0"/>
                <w:sz w:val="22"/>
              </w:rPr>
            </w:pPr>
          </w:p>
        </w:tc>
        <w:tc>
          <w:tcPr>
            <w:tcW w:w="284" w:type="dxa"/>
            <w:tcBorders>
              <w:top w:val="dotted" w:sz="2" w:space="0" w:color="000000"/>
              <w:left w:val="single" w:sz="2" w:space="0" w:color="000000"/>
              <w:bottom w:val="dotted" w:sz="2" w:space="0" w:color="000000"/>
              <w:right w:val="dotted" w:sz="2" w:space="0" w:color="000000"/>
            </w:tcBorders>
            <w:tcMar>
              <w:top w:w="0" w:type="dxa"/>
              <w:left w:w="0" w:type="dxa"/>
              <w:bottom w:w="0" w:type="dxa"/>
              <w:right w:w="0" w:type="dxa"/>
            </w:tcMar>
            <w:vAlign w:val="center"/>
            <w:hideMark/>
          </w:tcPr>
          <w:p w14:paraId="3C58B291" w14:textId="77777777" w:rsidR="005D4FEB" w:rsidRPr="00A42E92" w:rsidRDefault="005D4FEB" w:rsidP="00FA6D9E">
            <w:pPr>
              <w:widowControl/>
              <w:wordWrap/>
              <w:autoSpaceDE/>
              <w:autoSpaceDN/>
              <w:snapToGrid w:val="0"/>
              <w:jc w:val="center"/>
              <w:rPr>
                <w:rFonts w:ascii="Times New Roman" w:eastAsia="Batang" w:hAnsi="Times New Roman"/>
                <w:kern w:val="0"/>
                <w:szCs w:val="20"/>
              </w:rPr>
            </w:pPr>
            <w:r w:rsidRPr="00A42E92">
              <w:rPr>
                <w:rFonts w:ascii="Times New Roman" w:eastAsia="휴먼명조" w:hAnsi="Times New Roman"/>
                <w:kern w:val="0"/>
                <w:szCs w:val="20"/>
              </w:rPr>
              <w:t>25</w:t>
            </w:r>
          </w:p>
        </w:tc>
        <w:tc>
          <w:tcPr>
            <w:tcW w:w="2650" w:type="dxa"/>
            <w:tcBorders>
              <w:top w:val="dotted" w:sz="2" w:space="0" w:color="000000"/>
              <w:left w:val="dotted" w:sz="2" w:space="0" w:color="000000"/>
              <w:bottom w:val="dotted" w:sz="2" w:space="0" w:color="000000"/>
              <w:right w:val="single" w:sz="2" w:space="0" w:color="000000"/>
            </w:tcBorders>
            <w:tcMar>
              <w:top w:w="0" w:type="dxa"/>
              <w:left w:w="0" w:type="dxa"/>
              <w:bottom w:w="0" w:type="dxa"/>
              <w:right w:w="0" w:type="dxa"/>
            </w:tcMar>
            <w:vAlign w:val="center"/>
            <w:hideMark/>
          </w:tcPr>
          <w:p w14:paraId="31C73407" w14:textId="77777777" w:rsidR="005D4FEB" w:rsidRPr="00A42E92" w:rsidRDefault="005D4FEB" w:rsidP="00FA6D9E">
            <w:pPr>
              <w:widowControl/>
              <w:wordWrap/>
              <w:autoSpaceDE/>
              <w:autoSpaceDN/>
              <w:snapToGrid w:val="0"/>
              <w:jc w:val="left"/>
              <w:rPr>
                <w:rFonts w:ascii="Times New Roman" w:eastAsia="Batang" w:hAnsi="Times New Roman"/>
                <w:kern w:val="0"/>
                <w:szCs w:val="20"/>
              </w:rPr>
            </w:pPr>
            <w:r w:rsidRPr="00A42E92">
              <w:rPr>
                <w:rFonts w:ascii="Times New Roman" w:eastAsia="휴먼명조" w:hAnsi="Times New Roman"/>
                <w:kern w:val="0"/>
                <w:szCs w:val="20"/>
              </w:rPr>
              <w:t>Dissatisfaction</w:t>
            </w:r>
          </w:p>
        </w:tc>
        <w:tc>
          <w:tcPr>
            <w:tcW w:w="1319" w:type="dxa"/>
            <w:tcBorders>
              <w:top w:val="dotted"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4223B1BB" w14:textId="77777777" w:rsidR="005D4FEB" w:rsidRPr="00A42E92" w:rsidRDefault="005D4FEB" w:rsidP="005721BE">
            <w:pPr>
              <w:wordWrap/>
              <w:adjustRightInd w:val="0"/>
              <w:jc w:val="center"/>
              <w:rPr>
                <w:rFonts w:ascii="Times New Roman" w:hAnsi="Times New Roman"/>
                <w:kern w:val="0"/>
                <w:szCs w:val="20"/>
              </w:rPr>
            </w:pPr>
            <w:r w:rsidRPr="00A42E92">
              <w:rPr>
                <w:rFonts w:ascii="Times New Roman" w:hAnsi="Times New Roman"/>
                <w:b/>
                <w:kern w:val="0"/>
                <w:szCs w:val="20"/>
              </w:rPr>
              <w:t>3.54</w:t>
            </w:r>
            <w:r w:rsidRPr="00A42E92">
              <w:rPr>
                <w:rFonts w:ascii="Times New Roman" w:hAnsi="Times New Roman"/>
                <w:kern w:val="0"/>
                <w:szCs w:val="20"/>
              </w:rPr>
              <w:t>(1.15)</w:t>
            </w:r>
          </w:p>
        </w:tc>
        <w:tc>
          <w:tcPr>
            <w:tcW w:w="1275" w:type="dxa"/>
            <w:tcBorders>
              <w:top w:val="dotted" w:sz="2" w:space="0" w:color="000000"/>
              <w:left w:val="single" w:sz="2" w:space="0" w:color="000000"/>
              <w:bottom w:val="dotted" w:sz="2" w:space="0" w:color="000000"/>
              <w:right w:val="single" w:sz="4" w:space="0" w:color="auto"/>
            </w:tcBorders>
            <w:tcMar>
              <w:top w:w="0" w:type="dxa"/>
              <w:left w:w="0" w:type="dxa"/>
              <w:bottom w:w="0" w:type="dxa"/>
              <w:right w:w="0" w:type="dxa"/>
            </w:tcMar>
            <w:vAlign w:val="center"/>
            <w:hideMark/>
          </w:tcPr>
          <w:p w14:paraId="6E662DD2" w14:textId="77777777" w:rsidR="005D4FEB" w:rsidRPr="00A42E92" w:rsidRDefault="005D4FEB" w:rsidP="005721BE">
            <w:pPr>
              <w:wordWrap/>
              <w:adjustRightInd w:val="0"/>
              <w:jc w:val="center"/>
              <w:rPr>
                <w:rFonts w:ascii="Times New Roman" w:hAnsi="Times New Roman"/>
                <w:kern w:val="0"/>
                <w:szCs w:val="20"/>
              </w:rPr>
            </w:pPr>
            <w:r w:rsidRPr="00A42E92">
              <w:rPr>
                <w:rFonts w:ascii="Times New Roman" w:hAnsi="Times New Roman"/>
                <w:b/>
                <w:kern w:val="0"/>
                <w:szCs w:val="20"/>
              </w:rPr>
              <w:t>3.22</w:t>
            </w:r>
            <w:r w:rsidRPr="00A42E92">
              <w:rPr>
                <w:rFonts w:ascii="Times New Roman" w:hAnsi="Times New Roman"/>
                <w:kern w:val="0"/>
                <w:szCs w:val="20"/>
              </w:rPr>
              <w:t>(1.40)</w:t>
            </w:r>
          </w:p>
        </w:tc>
        <w:tc>
          <w:tcPr>
            <w:tcW w:w="993" w:type="dxa"/>
            <w:tcBorders>
              <w:top w:val="dotted" w:sz="2" w:space="0" w:color="000000"/>
              <w:left w:val="single" w:sz="2" w:space="0" w:color="000000"/>
              <w:bottom w:val="dotted" w:sz="2" w:space="0" w:color="000000"/>
              <w:right w:val="single" w:sz="4" w:space="0" w:color="auto"/>
            </w:tcBorders>
            <w:vAlign w:val="center"/>
          </w:tcPr>
          <w:p w14:paraId="60F8B7CA" w14:textId="77777777" w:rsidR="005D4FEB" w:rsidRPr="00A42E92" w:rsidRDefault="005D4FEB" w:rsidP="008E1D31">
            <w:pPr>
              <w:wordWrap/>
              <w:adjustRightInd w:val="0"/>
              <w:jc w:val="center"/>
              <w:rPr>
                <w:rFonts w:ascii="Times New Roman" w:hAnsi="Times New Roman"/>
                <w:kern w:val="0"/>
                <w:szCs w:val="20"/>
              </w:rPr>
            </w:pPr>
            <w:r w:rsidRPr="00A42E92">
              <w:rPr>
                <w:rFonts w:ascii="Times New Roman" w:hAnsi="Times New Roman"/>
                <w:kern w:val="0"/>
                <w:szCs w:val="20"/>
              </w:rPr>
              <w:t>.326</w:t>
            </w:r>
          </w:p>
        </w:tc>
        <w:tc>
          <w:tcPr>
            <w:tcW w:w="1134" w:type="dxa"/>
            <w:tcBorders>
              <w:top w:val="dotted" w:sz="2" w:space="0" w:color="000000"/>
              <w:left w:val="single" w:sz="4" w:space="0" w:color="auto"/>
              <w:bottom w:val="dotted" w:sz="2" w:space="0" w:color="000000"/>
              <w:right w:val="single" w:sz="2" w:space="0" w:color="000000"/>
            </w:tcBorders>
            <w:vAlign w:val="center"/>
          </w:tcPr>
          <w:p w14:paraId="40AFACCE" w14:textId="77777777" w:rsidR="005D4FEB" w:rsidRPr="00A42E92" w:rsidRDefault="005D4FEB" w:rsidP="008E1D31">
            <w:pPr>
              <w:wordWrap/>
              <w:adjustRightInd w:val="0"/>
              <w:jc w:val="center"/>
              <w:rPr>
                <w:rFonts w:ascii="Times New Roman" w:hAnsi="Times New Roman"/>
                <w:kern w:val="0"/>
                <w:szCs w:val="20"/>
              </w:rPr>
            </w:pPr>
            <w:r w:rsidRPr="00A42E92">
              <w:rPr>
                <w:rFonts w:ascii="Times New Roman" w:hAnsi="Times New Roman"/>
                <w:kern w:val="0"/>
                <w:szCs w:val="20"/>
              </w:rPr>
              <w:t>1.417</w:t>
            </w:r>
          </w:p>
        </w:tc>
      </w:tr>
      <w:tr w:rsidR="005D4FEB" w:rsidRPr="00A42E92" w14:paraId="408F9069" w14:textId="77777777" w:rsidTr="00496B3E">
        <w:tblPrEx>
          <w:tblBorders>
            <w:top w:val="dotted" w:sz="2" w:space="0" w:color="000000"/>
            <w:left w:val="dotted" w:sz="2" w:space="0" w:color="000000"/>
            <w:bottom w:val="dotted" w:sz="2" w:space="0" w:color="000000"/>
            <w:right w:val="dotted" w:sz="2" w:space="0" w:color="000000"/>
          </w:tblBorders>
          <w:tblCellMar>
            <w:top w:w="15" w:type="dxa"/>
            <w:left w:w="15" w:type="dxa"/>
            <w:bottom w:w="15" w:type="dxa"/>
            <w:right w:w="15" w:type="dxa"/>
          </w:tblCellMar>
          <w:tblLook w:val="04A0" w:firstRow="1" w:lastRow="0" w:firstColumn="1" w:lastColumn="0" w:noHBand="0" w:noVBand="1"/>
        </w:tblPrEx>
        <w:trPr>
          <w:trHeight w:val="276"/>
        </w:trPr>
        <w:tc>
          <w:tcPr>
            <w:tcW w:w="1180" w:type="dxa"/>
            <w:vMerge/>
            <w:tcBorders>
              <w:left w:val="single" w:sz="2" w:space="0" w:color="000000"/>
              <w:right w:val="single" w:sz="2" w:space="0" w:color="000000"/>
            </w:tcBorders>
            <w:vAlign w:val="center"/>
            <w:hideMark/>
          </w:tcPr>
          <w:p w14:paraId="464E4D83" w14:textId="77777777" w:rsidR="005D4FEB" w:rsidRPr="00A42E92" w:rsidRDefault="005D4FEB" w:rsidP="00FA6D9E">
            <w:pPr>
              <w:widowControl/>
              <w:wordWrap/>
              <w:autoSpaceDE/>
              <w:autoSpaceDN/>
              <w:jc w:val="left"/>
              <w:rPr>
                <w:rFonts w:ascii="Times New Roman" w:eastAsia="Batang" w:hAnsi="Times New Roman"/>
                <w:kern w:val="0"/>
                <w:sz w:val="22"/>
              </w:rPr>
            </w:pPr>
          </w:p>
        </w:tc>
        <w:tc>
          <w:tcPr>
            <w:tcW w:w="284" w:type="dxa"/>
            <w:tcBorders>
              <w:top w:val="dotted" w:sz="2" w:space="0" w:color="000000"/>
              <w:left w:val="single" w:sz="2" w:space="0" w:color="000000"/>
              <w:bottom w:val="dotted" w:sz="2" w:space="0" w:color="000000"/>
              <w:right w:val="dotted" w:sz="2" w:space="0" w:color="000000"/>
            </w:tcBorders>
            <w:tcMar>
              <w:top w:w="0" w:type="dxa"/>
              <w:left w:w="0" w:type="dxa"/>
              <w:bottom w:w="0" w:type="dxa"/>
              <w:right w:w="0" w:type="dxa"/>
            </w:tcMar>
            <w:vAlign w:val="center"/>
            <w:hideMark/>
          </w:tcPr>
          <w:p w14:paraId="45007900" w14:textId="77777777" w:rsidR="005D4FEB" w:rsidRPr="00A42E92" w:rsidRDefault="005D4FEB" w:rsidP="00FA6D9E">
            <w:pPr>
              <w:widowControl/>
              <w:wordWrap/>
              <w:autoSpaceDE/>
              <w:autoSpaceDN/>
              <w:snapToGrid w:val="0"/>
              <w:jc w:val="center"/>
              <w:rPr>
                <w:rFonts w:ascii="Times New Roman" w:eastAsia="Batang" w:hAnsi="Times New Roman"/>
                <w:kern w:val="0"/>
                <w:szCs w:val="20"/>
              </w:rPr>
            </w:pPr>
            <w:r w:rsidRPr="00A42E92">
              <w:rPr>
                <w:rFonts w:ascii="Times New Roman" w:eastAsia="휴먼명조" w:hAnsi="Times New Roman"/>
                <w:kern w:val="0"/>
                <w:szCs w:val="20"/>
              </w:rPr>
              <w:t>26</w:t>
            </w:r>
          </w:p>
        </w:tc>
        <w:tc>
          <w:tcPr>
            <w:tcW w:w="2650" w:type="dxa"/>
            <w:tcBorders>
              <w:top w:val="dotted" w:sz="2" w:space="0" w:color="000000"/>
              <w:left w:val="dotted" w:sz="2" w:space="0" w:color="000000"/>
              <w:bottom w:val="dotted" w:sz="2" w:space="0" w:color="000000"/>
              <w:right w:val="single" w:sz="2" w:space="0" w:color="000000"/>
            </w:tcBorders>
            <w:tcMar>
              <w:top w:w="0" w:type="dxa"/>
              <w:left w:w="0" w:type="dxa"/>
              <w:bottom w:w="0" w:type="dxa"/>
              <w:right w:w="0" w:type="dxa"/>
            </w:tcMar>
            <w:vAlign w:val="center"/>
            <w:hideMark/>
          </w:tcPr>
          <w:p w14:paraId="3E2EC9BF" w14:textId="77777777" w:rsidR="005D4FEB" w:rsidRPr="00A42E92" w:rsidRDefault="005D4FEB" w:rsidP="00FA6D9E">
            <w:pPr>
              <w:widowControl/>
              <w:wordWrap/>
              <w:autoSpaceDE/>
              <w:autoSpaceDN/>
              <w:snapToGrid w:val="0"/>
              <w:jc w:val="left"/>
              <w:rPr>
                <w:rFonts w:ascii="Times New Roman" w:eastAsia="Batang" w:hAnsi="Times New Roman"/>
                <w:kern w:val="0"/>
                <w:szCs w:val="20"/>
              </w:rPr>
            </w:pPr>
            <w:r w:rsidRPr="00A42E92">
              <w:rPr>
                <w:rFonts w:ascii="Times New Roman" w:eastAsia="휴먼명조" w:hAnsi="Times New Roman"/>
                <w:kern w:val="0"/>
                <w:szCs w:val="20"/>
              </w:rPr>
              <w:t>Fear</w:t>
            </w:r>
          </w:p>
        </w:tc>
        <w:tc>
          <w:tcPr>
            <w:tcW w:w="1319" w:type="dxa"/>
            <w:tcBorders>
              <w:top w:val="dotted"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23FE6893" w14:textId="77777777" w:rsidR="005D4FEB" w:rsidRPr="00A42E92" w:rsidRDefault="005D4FEB" w:rsidP="005721BE">
            <w:pPr>
              <w:wordWrap/>
              <w:adjustRightInd w:val="0"/>
              <w:jc w:val="center"/>
              <w:rPr>
                <w:rFonts w:ascii="Times New Roman" w:hAnsi="Times New Roman"/>
                <w:kern w:val="0"/>
                <w:szCs w:val="20"/>
              </w:rPr>
            </w:pPr>
            <w:r w:rsidRPr="00A42E92">
              <w:rPr>
                <w:rFonts w:ascii="Times New Roman" w:hAnsi="Times New Roman"/>
                <w:kern w:val="0"/>
                <w:szCs w:val="20"/>
              </w:rPr>
              <w:t>2.75(1.20)</w:t>
            </w:r>
          </w:p>
        </w:tc>
        <w:tc>
          <w:tcPr>
            <w:tcW w:w="1275" w:type="dxa"/>
            <w:tcBorders>
              <w:top w:val="dotted" w:sz="2" w:space="0" w:color="000000"/>
              <w:left w:val="single" w:sz="2" w:space="0" w:color="000000"/>
              <w:bottom w:val="dotted" w:sz="2" w:space="0" w:color="000000"/>
              <w:right w:val="single" w:sz="4" w:space="0" w:color="auto"/>
            </w:tcBorders>
            <w:tcMar>
              <w:top w:w="0" w:type="dxa"/>
              <w:left w:w="0" w:type="dxa"/>
              <w:bottom w:w="0" w:type="dxa"/>
              <w:right w:w="0" w:type="dxa"/>
            </w:tcMar>
            <w:vAlign w:val="center"/>
            <w:hideMark/>
          </w:tcPr>
          <w:p w14:paraId="71FE8E1D" w14:textId="77777777" w:rsidR="005D4FEB" w:rsidRPr="00A42E92" w:rsidRDefault="005D4FEB" w:rsidP="005721BE">
            <w:pPr>
              <w:wordWrap/>
              <w:adjustRightInd w:val="0"/>
              <w:jc w:val="center"/>
              <w:rPr>
                <w:rFonts w:ascii="Times New Roman" w:hAnsi="Times New Roman"/>
                <w:kern w:val="0"/>
                <w:szCs w:val="20"/>
              </w:rPr>
            </w:pPr>
            <w:r w:rsidRPr="00A42E92">
              <w:rPr>
                <w:rFonts w:ascii="Times New Roman" w:hAnsi="Times New Roman"/>
                <w:kern w:val="0"/>
                <w:szCs w:val="20"/>
              </w:rPr>
              <w:t>2.54(1.31)</w:t>
            </w:r>
          </w:p>
        </w:tc>
        <w:tc>
          <w:tcPr>
            <w:tcW w:w="993" w:type="dxa"/>
            <w:tcBorders>
              <w:top w:val="dotted" w:sz="2" w:space="0" w:color="000000"/>
              <w:left w:val="single" w:sz="2" w:space="0" w:color="000000"/>
              <w:bottom w:val="dotted" w:sz="2" w:space="0" w:color="000000"/>
              <w:right w:val="single" w:sz="4" w:space="0" w:color="auto"/>
            </w:tcBorders>
            <w:vAlign w:val="center"/>
          </w:tcPr>
          <w:p w14:paraId="4D9EF003" w14:textId="77777777" w:rsidR="005D4FEB" w:rsidRPr="00A42E92" w:rsidRDefault="005D4FEB" w:rsidP="008E1D31">
            <w:pPr>
              <w:wordWrap/>
              <w:adjustRightInd w:val="0"/>
              <w:jc w:val="center"/>
              <w:rPr>
                <w:rFonts w:ascii="Times New Roman" w:hAnsi="Times New Roman"/>
                <w:kern w:val="0"/>
                <w:szCs w:val="20"/>
              </w:rPr>
            </w:pPr>
            <w:r w:rsidRPr="00A42E92">
              <w:rPr>
                <w:rFonts w:ascii="Times New Roman" w:hAnsi="Times New Roman"/>
                <w:kern w:val="0"/>
                <w:szCs w:val="20"/>
              </w:rPr>
              <w:t>.210</w:t>
            </w:r>
          </w:p>
        </w:tc>
        <w:tc>
          <w:tcPr>
            <w:tcW w:w="1134" w:type="dxa"/>
            <w:tcBorders>
              <w:top w:val="dotted" w:sz="2" w:space="0" w:color="000000"/>
              <w:left w:val="single" w:sz="4" w:space="0" w:color="auto"/>
              <w:bottom w:val="dotted" w:sz="2" w:space="0" w:color="000000"/>
              <w:right w:val="single" w:sz="2" w:space="0" w:color="000000"/>
            </w:tcBorders>
            <w:vAlign w:val="center"/>
          </w:tcPr>
          <w:p w14:paraId="656A7822" w14:textId="77777777" w:rsidR="005D4FEB" w:rsidRPr="00A42E92" w:rsidRDefault="005D4FEB" w:rsidP="008E1D31">
            <w:pPr>
              <w:wordWrap/>
              <w:adjustRightInd w:val="0"/>
              <w:jc w:val="center"/>
              <w:rPr>
                <w:rFonts w:ascii="Times New Roman" w:hAnsi="Times New Roman"/>
                <w:kern w:val="0"/>
                <w:szCs w:val="20"/>
              </w:rPr>
            </w:pPr>
            <w:r w:rsidRPr="00A42E92">
              <w:rPr>
                <w:rFonts w:ascii="Times New Roman" w:hAnsi="Times New Roman"/>
                <w:kern w:val="0"/>
                <w:szCs w:val="20"/>
              </w:rPr>
              <w:t>.915</w:t>
            </w:r>
          </w:p>
        </w:tc>
      </w:tr>
      <w:tr w:rsidR="005D4FEB" w:rsidRPr="00A42E92" w14:paraId="244894BE" w14:textId="77777777" w:rsidTr="00496B3E">
        <w:tblPrEx>
          <w:tblBorders>
            <w:top w:val="dotted" w:sz="2" w:space="0" w:color="000000"/>
            <w:left w:val="dotted" w:sz="2" w:space="0" w:color="000000"/>
            <w:bottom w:val="dotted" w:sz="2" w:space="0" w:color="000000"/>
            <w:right w:val="dotted" w:sz="2" w:space="0" w:color="000000"/>
          </w:tblBorders>
          <w:tblCellMar>
            <w:top w:w="15" w:type="dxa"/>
            <w:left w:w="15" w:type="dxa"/>
            <w:bottom w:w="15" w:type="dxa"/>
            <w:right w:w="15" w:type="dxa"/>
          </w:tblCellMar>
          <w:tblLook w:val="04A0" w:firstRow="1" w:lastRow="0" w:firstColumn="1" w:lastColumn="0" w:noHBand="0" w:noVBand="1"/>
        </w:tblPrEx>
        <w:trPr>
          <w:trHeight w:val="276"/>
        </w:trPr>
        <w:tc>
          <w:tcPr>
            <w:tcW w:w="1180" w:type="dxa"/>
            <w:vMerge/>
            <w:tcBorders>
              <w:left w:val="single" w:sz="2" w:space="0" w:color="000000"/>
              <w:right w:val="single" w:sz="2" w:space="0" w:color="000000"/>
            </w:tcBorders>
            <w:vAlign w:val="center"/>
            <w:hideMark/>
          </w:tcPr>
          <w:p w14:paraId="5EA3E0BD" w14:textId="77777777" w:rsidR="005D4FEB" w:rsidRPr="00A42E92" w:rsidRDefault="005D4FEB" w:rsidP="00FA6D9E">
            <w:pPr>
              <w:widowControl/>
              <w:wordWrap/>
              <w:autoSpaceDE/>
              <w:autoSpaceDN/>
              <w:jc w:val="left"/>
              <w:rPr>
                <w:rFonts w:ascii="Times New Roman" w:eastAsia="Batang" w:hAnsi="Times New Roman"/>
                <w:kern w:val="0"/>
                <w:sz w:val="22"/>
              </w:rPr>
            </w:pPr>
          </w:p>
        </w:tc>
        <w:tc>
          <w:tcPr>
            <w:tcW w:w="284" w:type="dxa"/>
            <w:tcBorders>
              <w:top w:val="dotted" w:sz="2" w:space="0" w:color="000000"/>
              <w:left w:val="single" w:sz="2" w:space="0" w:color="000000"/>
              <w:bottom w:val="dotted" w:sz="2" w:space="0" w:color="000000"/>
              <w:right w:val="dotted" w:sz="2" w:space="0" w:color="000000"/>
            </w:tcBorders>
            <w:tcMar>
              <w:top w:w="0" w:type="dxa"/>
              <w:left w:w="0" w:type="dxa"/>
              <w:bottom w:w="0" w:type="dxa"/>
              <w:right w:w="0" w:type="dxa"/>
            </w:tcMar>
            <w:vAlign w:val="center"/>
            <w:hideMark/>
          </w:tcPr>
          <w:p w14:paraId="4FF18F45" w14:textId="77777777" w:rsidR="005D4FEB" w:rsidRPr="00A42E92" w:rsidRDefault="005D4FEB" w:rsidP="00FA6D9E">
            <w:pPr>
              <w:widowControl/>
              <w:wordWrap/>
              <w:autoSpaceDE/>
              <w:autoSpaceDN/>
              <w:snapToGrid w:val="0"/>
              <w:jc w:val="center"/>
              <w:rPr>
                <w:rFonts w:ascii="Times New Roman" w:eastAsia="Batang" w:hAnsi="Times New Roman"/>
                <w:kern w:val="0"/>
                <w:szCs w:val="20"/>
              </w:rPr>
            </w:pPr>
            <w:r w:rsidRPr="00A42E92">
              <w:rPr>
                <w:rFonts w:ascii="Times New Roman" w:eastAsia="휴먼명조" w:hAnsi="Times New Roman"/>
                <w:kern w:val="0"/>
                <w:szCs w:val="20"/>
              </w:rPr>
              <w:t>27</w:t>
            </w:r>
          </w:p>
        </w:tc>
        <w:tc>
          <w:tcPr>
            <w:tcW w:w="2650" w:type="dxa"/>
            <w:tcBorders>
              <w:top w:val="dotted" w:sz="2" w:space="0" w:color="000000"/>
              <w:left w:val="dotted" w:sz="2" w:space="0" w:color="000000"/>
              <w:bottom w:val="dotted" w:sz="2" w:space="0" w:color="000000"/>
              <w:right w:val="single" w:sz="2" w:space="0" w:color="000000"/>
            </w:tcBorders>
            <w:tcMar>
              <w:top w:w="0" w:type="dxa"/>
              <w:left w:w="0" w:type="dxa"/>
              <w:bottom w:w="0" w:type="dxa"/>
              <w:right w:w="0" w:type="dxa"/>
            </w:tcMar>
            <w:vAlign w:val="center"/>
            <w:hideMark/>
          </w:tcPr>
          <w:p w14:paraId="01123764" w14:textId="77777777" w:rsidR="005D4FEB" w:rsidRPr="00A42E92" w:rsidRDefault="005D4FEB" w:rsidP="00FA6D9E">
            <w:pPr>
              <w:widowControl/>
              <w:wordWrap/>
              <w:autoSpaceDE/>
              <w:autoSpaceDN/>
              <w:snapToGrid w:val="0"/>
              <w:jc w:val="left"/>
              <w:rPr>
                <w:rFonts w:ascii="Times New Roman" w:eastAsia="Batang" w:hAnsi="Times New Roman"/>
                <w:kern w:val="0"/>
                <w:szCs w:val="20"/>
              </w:rPr>
            </w:pPr>
            <w:r w:rsidRPr="00A42E92">
              <w:rPr>
                <w:rFonts w:ascii="Times New Roman" w:eastAsia="휴먼명조" w:hAnsi="Times New Roman"/>
                <w:kern w:val="0"/>
                <w:szCs w:val="20"/>
              </w:rPr>
              <w:t>Restlessness</w:t>
            </w:r>
          </w:p>
        </w:tc>
        <w:tc>
          <w:tcPr>
            <w:tcW w:w="1319" w:type="dxa"/>
            <w:tcBorders>
              <w:top w:val="dotted"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32E3AB54" w14:textId="77777777" w:rsidR="005D4FEB" w:rsidRPr="00A42E92" w:rsidRDefault="005D4FEB" w:rsidP="005721BE">
            <w:pPr>
              <w:wordWrap/>
              <w:adjustRightInd w:val="0"/>
              <w:jc w:val="center"/>
              <w:rPr>
                <w:rFonts w:ascii="Times New Roman" w:hAnsi="Times New Roman"/>
                <w:kern w:val="0"/>
                <w:szCs w:val="20"/>
              </w:rPr>
            </w:pPr>
            <w:r w:rsidRPr="00A42E92">
              <w:rPr>
                <w:rFonts w:ascii="Times New Roman" w:hAnsi="Times New Roman"/>
                <w:b/>
                <w:kern w:val="0"/>
                <w:szCs w:val="20"/>
              </w:rPr>
              <w:t>3.10</w:t>
            </w:r>
            <w:r w:rsidRPr="00A42E92">
              <w:rPr>
                <w:rFonts w:ascii="Times New Roman" w:hAnsi="Times New Roman"/>
                <w:kern w:val="0"/>
                <w:szCs w:val="20"/>
              </w:rPr>
              <w:t>(1.22)</w:t>
            </w:r>
          </w:p>
        </w:tc>
        <w:tc>
          <w:tcPr>
            <w:tcW w:w="1275" w:type="dxa"/>
            <w:tcBorders>
              <w:top w:val="dotted" w:sz="2" w:space="0" w:color="000000"/>
              <w:left w:val="single" w:sz="2" w:space="0" w:color="000000"/>
              <w:bottom w:val="dotted" w:sz="2" w:space="0" w:color="000000"/>
              <w:right w:val="single" w:sz="4" w:space="0" w:color="auto"/>
            </w:tcBorders>
            <w:tcMar>
              <w:top w:w="0" w:type="dxa"/>
              <w:left w:w="0" w:type="dxa"/>
              <w:bottom w:w="0" w:type="dxa"/>
              <w:right w:w="0" w:type="dxa"/>
            </w:tcMar>
            <w:vAlign w:val="center"/>
            <w:hideMark/>
          </w:tcPr>
          <w:p w14:paraId="6330919A" w14:textId="77777777" w:rsidR="005D4FEB" w:rsidRPr="00A42E92" w:rsidRDefault="005D4FEB" w:rsidP="005721BE">
            <w:pPr>
              <w:wordWrap/>
              <w:adjustRightInd w:val="0"/>
              <w:jc w:val="center"/>
              <w:rPr>
                <w:rFonts w:ascii="Times New Roman" w:hAnsi="Times New Roman"/>
                <w:kern w:val="0"/>
                <w:szCs w:val="20"/>
              </w:rPr>
            </w:pPr>
            <w:r w:rsidRPr="00A42E92">
              <w:rPr>
                <w:rFonts w:ascii="Times New Roman" w:hAnsi="Times New Roman"/>
                <w:kern w:val="0"/>
                <w:szCs w:val="20"/>
              </w:rPr>
              <w:t>2.83(1.32)</w:t>
            </w:r>
          </w:p>
        </w:tc>
        <w:tc>
          <w:tcPr>
            <w:tcW w:w="993" w:type="dxa"/>
            <w:tcBorders>
              <w:top w:val="dotted" w:sz="2" w:space="0" w:color="000000"/>
              <w:left w:val="single" w:sz="2" w:space="0" w:color="000000"/>
              <w:bottom w:val="dotted" w:sz="2" w:space="0" w:color="000000"/>
              <w:right w:val="single" w:sz="4" w:space="0" w:color="auto"/>
            </w:tcBorders>
            <w:vAlign w:val="center"/>
          </w:tcPr>
          <w:p w14:paraId="594EAF5A" w14:textId="77777777" w:rsidR="005D4FEB" w:rsidRPr="00A42E92" w:rsidRDefault="005D4FEB" w:rsidP="008E1D31">
            <w:pPr>
              <w:wordWrap/>
              <w:adjustRightInd w:val="0"/>
              <w:jc w:val="center"/>
              <w:rPr>
                <w:rFonts w:ascii="Times New Roman" w:hAnsi="Times New Roman"/>
                <w:kern w:val="0"/>
                <w:szCs w:val="20"/>
              </w:rPr>
            </w:pPr>
            <w:r w:rsidRPr="00A42E92">
              <w:rPr>
                <w:rFonts w:ascii="Times New Roman" w:hAnsi="Times New Roman"/>
                <w:kern w:val="0"/>
                <w:szCs w:val="20"/>
              </w:rPr>
              <w:t>.273</w:t>
            </w:r>
          </w:p>
        </w:tc>
        <w:tc>
          <w:tcPr>
            <w:tcW w:w="1134" w:type="dxa"/>
            <w:tcBorders>
              <w:top w:val="dotted" w:sz="2" w:space="0" w:color="000000"/>
              <w:left w:val="single" w:sz="4" w:space="0" w:color="auto"/>
              <w:bottom w:val="dotted" w:sz="2" w:space="0" w:color="000000"/>
              <w:right w:val="single" w:sz="2" w:space="0" w:color="000000"/>
            </w:tcBorders>
            <w:vAlign w:val="center"/>
          </w:tcPr>
          <w:p w14:paraId="3AA9EF28" w14:textId="77777777" w:rsidR="005D4FEB" w:rsidRPr="00A42E92" w:rsidRDefault="005D4FEB" w:rsidP="008E1D31">
            <w:pPr>
              <w:wordWrap/>
              <w:adjustRightInd w:val="0"/>
              <w:jc w:val="center"/>
              <w:rPr>
                <w:rFonts w:ascii="Times New Roman" w:hAnsi="Times New Roman"/>
                <w:kern w:val="0"/>
                <w:szCs w:val="20"/>
              </w:rPr>
            </w:pPr>
            <w:r w:rsidRPr="00A42E92">
              <w:rPr>
                <w:rFonts w:ascii="Times New Roman" w:hAnsi="Times New Roman"/>
                <w:kern w:val="0"/>
                <w:szCs w:val="20"/>
              </w:rPr>
              <w:t>1.174</w:t>
            </w:r>
          </w:p>
        </w:tc>
      </w:tr>
      <w:tr w:rsidR="005D4FEB" w:rsidRPr="00A42E92" w14:paraId="67C69C39" w14:textId="77777777" w:rsidTr="00496B3E">
        <w:tblPrEx>
          <w:tblBorders>
            <w:top w:val="dotted" w:sz="2" w:space="0" w:color="000000"/>
            <w:left w:val="dotted" w:sz="2" w:space="0" w:color="000000"/>
            <w:bottom w:val="dotted" w:sz="2" w:space="0" w:color="000000"/>
            <w:right w:val="dotted" w:sz="2" w:space="0" w:color="000000"/>
          </w:tblBorders>
          <w:tblCellMar>
            <w:top w:w="15" w:type="dxa"/>
            <w:left w:w="15" w:type="dxa"/>
            <w:bottom w:w="15" w:type="dxa"/>
            <w:right w:w="15" w:type="dxa"/>
          </w:tblCellMar>
          <w:tblLook w:val="04A0" w:firstRow="1" w:lastRow="0" w:firstColumn="1" w:lastColumn="0" w:noHBand="0" w:noVBand="1"/>
        </w:tblPrEx>
        <w:trPr>
          <w:trHeight w:val="276"/>
        </w:trPr>
        <w:tc>
          <w:tcPr>
            <w:tcW w:w="1180" w:type="dxa"/>
            <w:vMerge/>
            <w:tcBorders>
              <w:left w:val="single" w:sz="2" w:space="0" w:color="000000"/>
              <w:right w:val="single" w:sz="2" w:space="0" w:color="000000"/>
            </w:tcBorders>
            <w:vAlign w:val="center"/>
            <w:hideMark/>
          </w:tcPr>
          <w:p w14:paraId="0F7F143E" w14:textId="77777777" w:rsidR="005D4FEB" w:rsidRPr="00A42E92" w:rsidRDefault="005D4FEB" w:rsidP="00FA6D9E">
            <w:pPr>
              <w:widowControl/>
              <w:wordWrap/>
              <w:autoSpaceDE/>
              <w:autoSpaceDN/>
              <w:jc w:val="left"/>
              <w:rPr>
                <w:rFonts w:ascii="Times New Roman" w:eastAsia="Batang" w:hAnsi="Times New Roman"/>
                <w:kern w:val="0"/>
                <w:sz w:val="22"/>
              </w:rPr>
            </w:pPr>
          </w:p>
        </w:tc>
        <w:tc>
          <w:tcPr>
            <w:tcW w:w="284" w:type="dxa"/>
            <w:tcBorders>
              <w:top w:val="dotted" w:sz="2" w:space="0" w:color="000000"/>
              <w:left w:val="single" w:sz="2" w:space="0" w:color="000000"/>
              <w:bottom w:val="dotted" w:sz="2" w:space="0" w:color="000000"/>
              <w:right w:val="dotted" w:sz="2" w:space="0" w:color="000000"/>
            </w:tcBorders>
            <w:tcMar>
              <w:top w:w="0" w:type="dxa"/>
              <w:left w:w="0" w:type="dxa"/>
              <w:bottom w:w="0" w:type="dxa"/>
              <w:right w:w="0" w:type="dxa"/>
            </w:tcMar>
            <w:vAlign w:val="center"/>
            <w:hideMark/>
          </w:tcPr>
          <w:p w14:paraId="1938527C" w14:textId="77777777" w:rsidR="005D4FEB" w:rsidRPr="00A42E92" w:rsidRDefault="005D4FEB" w:rsidP="00FA6D9E">
            <w:pPr>
              <w:widowControl/>
              <w:wordWrap/>
              <w:autoSpaceDE/>
              <w:autoSpaceDN/>
              <w:snapToGrid w:val="0"/>
              <w:jc w:val="center"/>
              <w:rPr>
                <w:rFonts w:ascii="Times New Roman" w:eastAsia="Batang" w:hAnsi="Times New Roman"/>
                <w:kern w:val="0"/>
                <w:szCs w:val="20"/>
              </w:rPr>
            </w:pPr>
            <w:r w:rsidRPr="00A42E92">
              <w:rPr>
                <w:rFonts w:ascii="Times New Roman" w:eastAsia="휴먼명조" w:hAnsi="Times New Roman"/>
                <w:kern w:val="0"/>
                <w:szCs w:val="20"/>
              </w:rPr>
              <w:t>28</w:t>
            </w:r>
          </w:p>
        </w:tc>
        <w:tc>
          <w:tcPr>
            <w:tcW w:w="2650" w:type="dxa"/>
            <w:tcBorders>
              <w:top w:val="dotted" w:sz="2" w:space="0" w:color="000000"/>
              <w:left w:val="dotted" w:sz="2" w:space="0" w:color="000000"/>
              <w:bottom w:val="dotted" w:sz="2" w:space="0" w:color="000000"/>
              <w:right w:val="single" w:sz="2" w:space="0" w:color="000000"/>
            </w:tcBorders>
            <w:tcMar>
              <w:top w:w="0" w:type="dxa"/>
              <w:left w:w="0" w:type="dxa"/>
              <w:bottom w:w="0" w:type="dxa"/>
              <w:right w:w="0" w:type="dxa"/>
            </w:tcMar>
            <w:vAlign w:val="center"/>
            <w:hideMark/>
          </w:tcPr>
          <w:p w14:paraId="20C12F39" w14:textId="77777777" w:rsidR="005D4FEB" w:rsidRPr="00A42E92" w:rsidRDefault="005D4FEB" w:rsidP="00FA6D9E">
            <w:pPr>
              <w:widowControl/>
              <w:wordWrap/>
              <w:autoSpaceDE/>
              <w:autoSpaceDN/>
              <w:snapToGrid w:val="0"/>
              <w:jc w:val="left"/>
              <w:rPr>
                <w:rFonts w:ascii="Times New Roman" w:eastAsia="Batang" w:hAnsi="Times New Roman"/>
                <w:kern w:val="0"/>
                <w:szCs w:val="20"/>
              </w:rPr>
            </w:pPr>
            <w:r w:rsidRPr="00A42E92">
              <w:rPr>
                <w:rFonts w:ascii="Times New Roman" w:eastAsia="휴먼명조" w:hAnsi="Times New Roman"/>
                <w:kern w:val="0"/>
                <w:szCs w:val="20"/>
              </w:rPr>
              <w:t>Irritation</w:t>
            </w:r>
          </w:p>
        </w:tc>
        <w:tc>
          <w:tcPr>
            <w:tcW w:w="1319" w:type="dxa"/>
            <w:tcBorders>
              <w:top w:val="dotted"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2E3D5ED2" w14:textId="77777777" w:rsidR="005D4FEB" w:rsidRPr="00A42E92" w:rsidRDefault="005D4FEB" w:rsidP="005721BE">
            <w:pPr>
              <w:wordWrap/>
              <w:adjustRightInd w:val="0"/>
              <w:jc w:val="center"/>
              <w:rPr>
                <w:rFonts w:ascii="Times New Roman" w:hAnsi="Times New Roman"/>
                <w:kern w:val="0"/>
                <w:szCs w:val="20"/>
              </w:rPr>
            </w:pPr>
            <w:r w:rsidRPr="00A42E92">
              <w:rPr>
                <w:rFonts w:ascii="Times New Roman" w:hAnsi="Times New Roman"/>
                <w:b/>
                <w:kern w:val="0"/>
                <w:szCs w:val="20"/>
              </w:rPr>
              <w:t>3.36</w:t>
            </w:r>
            <w:r w:rsidRPr="00A42E92">
              <w:rPr>
                <w:rFonts w:ascii="Times New Roman" w:hAnsi="Times New Roman"/>
                <w:kern w:val="0"/>
                <w:szCs w:val="20"/>
              </w:rPr>
              <w:t>(1.15)</w:t>
            </w:r>
          </w:p>
        </w:tc>
        <w:tc>
          <w:tcPr>
            <w:tcW w:w="1275" w:type="dxa"/>
            <w:tcBorders>
              <w:top w:val="dotted" w:sz="2" w:space="0" w:color="000000"/>
              <w:left w:val="single" w:sz="2" w:space="0" w:color="000000"/>
              <w:bottom w:val="dotted" w:sz="2" w:space="0" w:color="000000"/>
              <w:right w:val="single" w:sz="4" w:space="0" w:color="auto"/>
            </w:tcBorders>
            <w:tcMar>
              <w:top w:w="0" w:type="dxa"/>
              <w:left w:w="0" w:type="dxa"/>
              <w:bottom w:w="0" w:type="dxa"/>
              <w:right w:w="0" w:type="dxa"/>
            </w:tcMar>
            <w:vAlign w:val="center"/>
            <w:hideMark/>
          </w:tcPr>
          <w:p w14:paraId="036B7236" w14:textId="77777777" w:rsidR="005D4FEB" w:rsidRPr="00A42E92" w:rsidRDefault="005D4FEB" w:rsidP="005721BE">
            <w:pPr>
              <w:wordWrap/>
              <w:adjustRightInd w:val="0"/>
              <w:jc w:val="center"/>
              <w:rPr>
                <w:rFonts w:ascii="Times New Roman" w:hAnsi="Times New Roman"/>
                <w:kern w:val="0"/>
                <w:szCs w:val="20"/>
              </w:rPr>
            </w:pPr>
            <w:r w:rsidRPr="00A42E92">
              <w:rPr>
                <w:rFonts w:ascii="Times New Roman" w:hAnsi="Times New Roman"/>
                <w:kern w:val="0"/>
                <w:szCs w:val="20"/>
              </w:rPr>
              <w:t>2.91(1.35)</w:t>
            </w:r>
          </w:p>
        </w:tc>
        <w:tc>
          <w:tcPr>
            <w:tcW w:w="993" w:type="dxa"/>
            <w:tcBorders>
              <w:top w:val="dotted" w:sz="2" w:space="0" w:color="000000"/>
              <w:left w:val="single" w:sz="2" w:space="0" w:color="000000"/>
              <w:bottom w:val="dotted" w:sz="2" w:space="0" w:color="000000"/>
              <w:right w:val="single" w:sz="4" w:space="0" w:color="auto"/>
            </w:tcBorders>
            <w:vAlign w:val="center"/>
          </w:tcPr>
          <w:p w14:paraId="4C0945E0" w14:textId="77777777" w:rsidR="005D4FEB" w:rsidRPr="00A42E92" w:rsidRDefault="005D4FEB" w:rsidP="008E1D31">
            <w:pPr>
              <w:wordWrap/>
              <w:adjustRightInd w:val="0"/>
              <w:jc w:val="center"/>
              <w:rPr>
                <w:rFonts w:ascii="Times New Roman" w:hAnsi="Times New Roman"/>
                <w:kern w:val="0"/>
                <w:szCs w:val="20"/>
              </w:rPr>
            </w:pPr>
            <w:r w:rsidRPr="00A42E92">
              <w:rPr>
                <w:rFonts w:ascii="Times New Roman" w:hAnsi="Times New Roman"/>
                <w:kern w:val="0"/>
                <w:szCs w:val="20"/>
              </w:rPr>
              <w:t>.445</w:t>
            </w:r>
          </w:p>
        </w:tc>
        <w:tc>
          <w:tcPr>
            <w:tcW w:w="1134" w:type="dxa"/>
            <w:tcBorders>
              <w:top w:val="dotted" w:sz="2" w:space="0" w:color="000000"/>
              <w:left w:val="single" w:sz="4" w:space="0" w:color="auto"/>
              <w:bottom w:val="dotted" w:sz="2" w:space="0" w:color="000000"/>
              <w:right w:val="single" w:sz="2" w:space="0" w:color="000000"/>
            </w:tcBorders>
            <w:vAlign w:val="center"/>
          </w:tcPr>
          <w:p w14:paraId="1ACA8E6D" w14:textId="77777777" w:rsidR="005D4FEB" w:rsidRPr="00A42E92" w:rsidRDefault="005D4FEB" w:rsidP="008E1D31">
            <w:pPr>
              <w:wordWrap/>
              <w:adjustRightInd w:val="0"/>
              <w:jc w:val="center"/>
              <w:rPr>
                <w:rFonts w:ascii="Times New Roman" w:hAnsi="Times New Roman"/>
                <w:kern w:val="0"/>
                <w:szCs w:val="20"/>
              </w:rPr>
            </w:pPr>
            <w:r w:rsidRPr="00A42E92">
              <w:rPr>
                <w:rFonts w:ascii="Times New Roman" w:hAnsi="Times New Roman"/>
                <w:kern w:val="0"/>
                <w:szCs w:val="20"/>
              </w:rPr>
              <w:t>1.964</w:t>
            </w:r>
          </w:p>
        </w:tc>
      </w:tr>
      <w:tr w:rsidR="005D4FEB" w:rsidRPr="00A42E92" w14:paraId="45009AED" w14:textId="77777777" w:rsidTr="00496B3E">
        <w:tblPrEx>
          <w:tblBorders>
            <w:top w:val="dotted" w:sz="2" w:space="0" w:color="000000"/>
            <w:left w:val="dotted" w:sz="2" w:space="0" w:color="000000"/>
            <w:bottom w:val="dotted" w:sz="2" w:space="0" w:color="000000"/>
            <w:right w:val="dotted" w:sz="2" w:space="0" w:color="000000"/>
          </w:tblBorders>
          <w:tblCellMar>
            <w:top w:w="15" w:type="dxa"/>
            <w:left w:w="15" w:type="dxa"/>
            <w:bottom w:w="15" w:type="dxa"/>
            <w:right w:w="15" w:type="dxa"/>
          </w:tblCellMar>
          <w:tblLook w:val="04A0" w:firstRow="1" w:lastRow="0" w:firstColumn="1" w:lastColumn="0" w:noHBand="0" w:noVBand="1"/>
        </w:tblPrEx>
        <w:trPr>
          <w:trHeight w:val="160"/>
        </w:trPr>
        <w:tc>
          <w:tcPr>
            <w:tcW w:w="1180" w:type="dxa"/>
            <w:vMerge/>
            <w:tcBorders>
              <w:left w:val="single" w:sz="2" w:space="0" w:color="000000"/>
              <w:bottom w:val="single" w:sz="2" w:space="0" w:color="000000"/>
              <w:right w:val="single" w:sz="2" w:space="0" w:color="000000"/>
            </w:tcBorders>
            <w:vAlign w:val="center"/>
            <w:hideMark/>
          </w:tcPr>
          <w:p w14:paraId="4964327D" w14:textId="77777777" w:rsidR="005D4FEB" w:rsidRPr="00A42E92" w:rsidRDefault="005D4FEB" w:rsidP="00FA6D9E">
            <w:pPr>
              <w:widowControl/>
              <w:wordWrap/>
              <w:autoSpaceDE/>
              <w:autoSpaceDN/>
              <w:jc w:val="left"/>
              <w:rPr>
                <w:rFonts w:ascii="Times New Roman" w:eastAsia="Batang" w:hAnsi="Times New Roman"/>
                <w:kern w:val="0"/>
                <w:sz w:val="22"/>
              </w:rPr>
            </w:pPr>
          </w:p>
        </w:tc>
        <w:tc>
          <w:tcPr>
            <w:tcW w:w="284" w:type="dxa"/>
            <w:tcBorders>
              <w:top w:val="dotted" w:sz="2" w:space="0" w:color="000000"/>
              <w:left w:val="single" w:sz="2" w:space="0" w:color="000000"/>
              <w:bottom w:val="single" w:sz="2" w:space="0" w:color="000000"/>
              <w:right w:val="dotted" w:sz="2" w:space="0" w:color="000000"/>
            </w:tcBorders>
            <w:tcMar>
              <w:top w:w="0" w:type="dxa"/>
              <w:left w:w="0" w:type="dxa"/>
              <w:bottom w:w="0" w:type="dxa"/>
              <w:right w:w="0" w:type="dxa"/>
            </w:tcMar>
            <w:vAlign w:val="center"/>
            <w:hideMark/>
          </w:tcPr>
          <w:p w14:paraId="23F1C1F3" w14:textId="77777777" w:rsidR="005D4FEB" w:rsidRPr="00A42E92" w:rsidRDefault="005D4FEB" w:rsidP="00FA6D9E">
            <w:pPr>
              <w:widowControl/>
              <w:wordWrap/>
              <w:autoSpaceDE/>
              <w:autoSpaceDN/>
              <w:snapToGrid w:val="0"/>
              <w:jc w:val="center"/>
              <w:rPr>
                <w:rFonts w:ascii="Times New Roman" w:eastAsia="Batang" w:hAnsi="Times New Roman"/>
                <w:kern w:val="0"/>
                <w:szCs w:val="20"/>
              </w:rPr>
            </w:pPr>
            <w:r w:rsidRPr="00A42E92">
              <w:rPr>
                <w:rFonts w:ascii="Times New Roman" w:eastAsia="휴먼명조" w:hAnsi="Times New Roman"/>
                <w:kern w:val="0"/>
                <w:szCs w:val="20"/>
              </w:rPr>
              <w:t>29</w:t>
            </w:r>
          </w:p>
        </w:tc>
        <w:tc>
          <w:tcPr>
            <w:tcW w:w="2650" w:type="dxa"/>
            <w:tcBorders>
              <w:top w:val="dotted" w:sz="2" w:space="0" w:color="000000"/>
              <w:left w:val="dotted" w:sz="2" w:space="0" w:color="000000"/>
              <w:bottom w:val="single" w:sz="2" w:space="0" w:color="000000"/>
              <w:right w:val="single" w:sz="2" w:space="0" w:color="000000"/>
            </w:tcBorders>
            <w:tcMar>
              <w:top w:w="0" w:type="dxa"/>
              <w:left w:w="0" w:type="dxa"/>
              <w:bottom w:w="0" w:type="dxa"/>
              <w:right w:w="0" w:type="dxa"/>
            </w:tcMar>
            <w:vAlign w:val="center"/>
            <w:hideMark/>
          </w:tcPr>
          <w:p w14:paraId="0CAA4745" w14:textId="77777777" w:rsidR="005D4FEB" w:rsidRPr="00A42E92" w:rsidRDefault="005D4FEB" w:rsidP="00FA6D9E">
            <w:pPr>
              <w:widowControl/>
              <w:wordWrap/>
              <w:autoSpaceDE/>
              <w:autoSpaceDN/>
              <w:snapToGrid w:val="0"/>
              <w:jc w:val="left"/>
              <w:rPr>
                <w:rFonts w:ascii="Times New Roman" w:eastAsia="Batang" w:hAnsi="Times New Roman"/>
                <w:kern w:val="0"/>
                <w:szCs w:val="20"/>
              </w:rPr>
            </w:pPr>
            <w:r w:rsidRPr="00A42E92">
              <w:rPr>
                <w:rFonts w:ascii="Times New Roman" w:eastAsia="휴먼명조" w:hAnsi="Times New Roman"/>
                <w:kern w:val="0"/>
                <w:szCs w:val="20"/>
              </w:rPr>
              <w:t>Impatience</w:t>
            </w:r>
          </w:p>
        </w:tc>
        <w:tc>
          <w:tcPr>
            <w:tcW w:w="1319" w:type="dxa"/>
            <w:tcBorders>
              <w:top w:val="dotted"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B7CDA2F" w14:textId="77777777" w:rsidR="005D4FEB" w:rsidRPr="00A42E92" w:rsidRDefault="005D4FEB" w:rsidP="005721BE">
            <w:pPr>
              <w:wordWrap/>
              <w:adjustRightInd w:val="0"/>
              <w:jc w:val="center"/>
              <w:rPr>
                <w:rFonts w:ascii="Times New Roman" w:hAnsi="Times New Roman"/>
                <w:kern w:val="0"/>
                <w:szCs w:val="20"/>
              </w:rPr>
            </w:pPr>
            <w:r w:rsidRPr="00A42E92">
              <w:rPr>
                <w:rFonts w:ascii="Times New Roman" w:hAnsi="Times New Roman"/>
                <w:kern w:val="0"/>
                <w:szCs w:val="20"/>
              </w:rPr>
              <w:t>2.99(1.23)</w:t>
            </w:r>
          </w:p>
        </w:tc>
        <w:tc>
          <w:tcPr>
            <w:tcW w:w="1275" w:type="dxa"/>
            <w:tcBorders>
              <w:top w:val="dotted" w:sz="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14:paraId="7FCB3F25" w14:textId="77777777" w:rsidR="005D4FEB" w:rsidRPr="00A42E92" w:rsidRDefault="005D4FEB" w:rsidP="005721BE">
            <w:pPr>
              <w:wordWrap/>
              <w:adjustRightInd w:val="0"/>
              <w:jc w:val="center"/>
              <w:rPr>
                <w:rFonts w:ascii="Times New Roman" w:hAnsi="Times New Roman"/>
                <w:kern w:val="0"/>
                <w:szCs w:val="20"/>
              </w:rPr>
            </w:pPr>
            <w:r w:rsidRPr="00A42E92">
              <w:rPr>
                <w:rFonts w:ascii="Times New Roman" w:hAnsi="Times New Roman"/>
                <w:kern w:val="0"/>
                <w:szCs w:val="20"/>
              </w:rPr>
              <w:t>2.57(1.24)</w:t>
            </w:r>
          </w:p>
        </w:tc>
        <w:tc>
          <w:tcPr>
            <w:tcW w:w="993" w:type="dxa"/>
            <w:tcBorders>
              <w:top w:val="dotted" w:sz="2" w:space="0" w:color="000000"/>
              <w:left w:val="single" w:sz="2" w:space="0" w:color="000000"/>
              <w:bottom w:val="single" w:sz="2" w:space="0" w:color="000000"/>
              <w:right w:val="single" w:sz="4" w:space="0" w:color="auto"/>
            </w:tcBorders>
            <w:vAlign w:val="center"/>
          </w:tcPr>
          <w:p w14:paraId="33427B3C" w14:textId="77777777" w:rsidR="005D4FEB" w:rsidRPr="00A42E92" w:rsidRDefault="005D4FEB" w:rsidP="008E1D31">
            <w:pPr>
              <w:wordWrap/>
              <w:adjustRightInd w:val="0"/>
              <w:jc w:val="center"/>
              <w:rPr>
                <w:rFonts w:ascii="Times New Roman" w:hAnsi="Times New Roman"/>
                <w:kern w:val="0"/>
                <w:szCs w:val="20"/>
              </w:rPr>
            </w:pPr>
            <w:r w:rsidRPr="00A42E92">
              <w:rPr>
                <w:rFonts w:ascii="Times New Roman" w:hAnsi="Times New Roman"/>
                <w:kern w:val="0"/>
                <w:szCs w:val="20"/>
              </w:rPr>
              <w:t>.422</w:t>
            </w:r>
          </w:p>
        </w:tc>
        <w:tc>
          <w:tcPr>
            <w:tcW w:w="1134" w:type="dxa"/>
            <w:tcBorders>
              <w:top w:val="dotted" w:sz="2" w:space="0" w:color="000000"/>
              <w:left w:val="single" w:sz="4" w:space="0" w:color="auto"/>
              <w:bottom w:val="single" w:sz="2" w:space="0" w:color="000000"/>
              <w:right w:val="single" w:sz="2" w:space="0" w:color="000000"/>
            </w:tcBorders>
            <w:vAlign w:val="center"/>
          </w:tcPr>
          <w:p w14:paraId="187E6BF7" w14:textId="77777777" w:rsidR="005D4FEB" w:rsidRPr="00A42E92" w:rsidRDefault="005D4FEB" w:rsidP="008E1D31">
            <w:pPr>
              <w:wordWrap/>
              <w:adjustRightInd w:val="0"/>
              <w:jc w:val="center"/>
              <w:rPr>
                <w:rFonts w:ascii="Times New Roman" w:hAnsi="Times New Roman"/>
                <w:kern w:val="0"/>
                <w:szCs w:val="20"/>
              </w:rPr>
            </w:pPr>
            <w:r w:rsidRPr="00A42E92">
              <w:rPr>
                <w:rFonts w:ascii="Times New Roman" w:hAnsi="Times New Roman"/>
                <w:kern w:val="0"/>
                <w:szCs w:val="20"/>
              </w:rPr>
              <w:t>1.854</w:t>
            </w:r>
          </w:p>
        </w:tc>
      </w:tr>
      <w:tr w:rsidR="00FA6D9E" w:rsidRPr="00A42E92" w14:paraId="74B85660" w14:textId="77777777" w:rsidTr="00496B3E">
        <w:tblPrEx>
          <w:tblBorders>
            <w:top w:val="dotted" w:sz="2" w:space="0" w:color="000000"/>
            <w:left w:val="dotted" w:sz="2" w:space="0" w:color="000000"/>
            <w:bottom w:val="dotted" w:sz="2" w:space="0" w:color="000000"/>
            <w:right w:val="dotted" w:sz="2" w:space="0" w:color="000000"/>
          </w:tblBorders>
          <w:tblCellMar>
            <w:top w:w="15" w:type="dxa"/>
            <w:left w:w="15" w:type="dxa"/>
            <w:bottom w:w="15" w:type="dxa"/>
            <w:right w:w="15" w:type="dxa"/>
          </w:tblCellMar>
          <w:tblLook w:val="04A0" w:firstRow="1" w:lastRow="0" w:firstColumn="1" w:lastColumn="0" w:noHBand="0" w:noVBand="1"/>
        </w:tblPrEx>
        <w:trPr>
          <w:trHeight w:val="256"/>
        </w:trPr>
        <w:tc>
          <w:tcPr>
            <w:tcW w:w="1180"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34458C7" w14:textId="77777777" w:rsidR="00FA6D9E" w:rsidRPr="00A42E92" w:rsidRDefault="00FA6D9E" w:rsidP="00FA6D9E">
            <w:pPr>
              <w:widowControl/>
              <w:wordWrap/>
              <w:autoSpaceDE/>
              <w:autoSpaceDN/>
              <w:snapToGrid w:val="0"/>
              <w:jc w:val="center"/>
              <w:rPr>
                <w:rFonts w:ascii="Times New Roman" w:eastAsia="휴먼명조" w:hAnsi="Times New Roman"/>
                <w:kern w:val="0"/>
                <w:sz w:val="22"/>
              </w:rPr>
            </w:pPr>
            <w:r w:rsidRPr="00A42E92">
              <w:rPr>
                <w:rFonts w:ascii="Times New Roman" w:eastAsia="휴먼명조" w:hAnsi="Times New Roman"/>
                <w:kern w:val="0"/>
                <w:sz w:val="22"/>
              </w:rPr>
              <w:t>Mental</w:t>
            </w:r>
          </w:p>
          <w:p w14:paraId="300EAC9A" w14:textId="77777777" w:rsidR="00FA6D9E" w:rsidRPr="00A42E92" w:rsidRDefault="00FA6D9E" w:rsidP="00FA6D9E">
            <w:pPr>
              <w:widowControl/>
              <w:wordWrap/>
              <w:autoSpaceDE/>
              <w:autoSpaceDN/>
              <w:snapToGrid w:val="0"/>
              <w:jc w:val="center"/>
              <w:rPr>
                <w:rFonts w:ascii="Times New Roman" w:eastAsia="Batang" w:hAnsi="Times New Roman"/>
                <w:kern w:val="0"/>
                <w:sz w:val="22"/>
              </w:rPr>
            </w:pPr>
            <w:r w:rsidRPr="00A42E92">
              <w:rPr>
                <w:rFonts w:ascii="Times New Roman" w:eastAsia="휴먼명조" w:hAnsi="Times New Roman"/>
                <w:kern w:val="0"/>
                <w:sz w:val="22"/>
              </w:rPr>
              <w:t>(n=7)</w:t>
            </w:r>
          </w:p>
        </w:tc>
        <w:tc>
          <w:tcPr>
            <w:tcW w:w="284" w:type="dxa"/>
            <w:tcBorders>
              <w:top w:val="single" w:sz="2" w:space="0" w:color="000000"/>
              <w:left w:val="single" w:sz="2" w:space="0" w:color="000000"/>
              <w:bottom w:val="dotted" w:sz="2" w:space="0" w:color="000000"/>
              <w:right w:val="dotted" w:sz="2" w:space="0" w:color="000000"/>
            </w:tcBorders>
            <w:tcMar>
              <w:top w:w="0" w:type="dxa"/>
              <w:left w:w="0" w:type="dxa"/>
              <w:bottom w:w="0" w:type="dxa"/>
              <w:right w:w="0" w:type="dxa"/>
            </w:tcMar>
            <w:vAlign w:val="center"/>
            <w:hideMark/>
          </w:tcPr>
          <w:p w14:paraId="3E004F69" w14:textId="77777777" w:rsidR="00FA6D9E" w:rsidRPr="00A42E92" w:rsidRDefault="00FA6D9E" w:rsidP="00FA6D9E">
            <w:pPr>
              <w:widowControl/>
              <w:wordWrap/>
              <w:autoSpaceDE/>
              <w:autoSpaceDN/>
              <w:snapToGrid w:val="0"/>
              <w:jc w:val="center"/>
              <w:rPr>
                <w:rFonts w:ascii="Times New Roman" w:eastAsia="Batang" w:hAnsi="Times New Roman"/>
                <w:kern w:val="0"/>
                <w:szCs w:val="20"/>
              </w:rPr>
            </w:pPr>
            <w:r w:rsidRPr="00A42E92">
              <w:rPr>
                <w:rFonts w:ascii="Times New Roman" w:eastAsia="휴먼명조" w:hAnsi="Times New Roman"/>
                <w:kern w:val="0"/>
                <w:szCs w:val="20"/>
              </w:rPr>
              <w:t>30</w:t>
            </w:r>
          </w:p>
        </w:tc>
        <w:tc>
          <w:tcPr>
            <w:tcW w:w="2650" w:type="dxa"/>
            <w:tcBorders>
              <w:top w:val="single" w:sz="2" w:space="0" w:color="000000"/>
              <w:left w:val="dotted" w:sz="2" w:space="0" w:color="000000"/>
              <w:bottom w:val="dotted" w:sz="2" w:space="0" w:color="000000"/>
              <w:right w:val="single" w:sz="2" w:space="0" w:color="000000"/>
            </w:tcBorders>
            <w:tcMar>
              <w:top w:w="0" w:type="dxa"/>
              <w:left w:w="0" w:type="dxa"/>
              <w:bottom w:w="0" w:type="dxa"/>
              <w:right w:w="0" w:type="dxa"/>
            </w:tcMar>
            <w:vAlign w:val="center"/>
            <w:hideMark/>
          </w:tcPr>
          <w:p w14:paraId="2CF34337" w14:textId="77777777" w:rsidR="00FA6D9E" w:rsidRPr="00A42E92" w:rsidRDefault="00FA6D9E" w:rsidP="00FA6D9E">
            <w:pPr>
              <w:widowControl/>
              <w:wordWrap/>
              <w:autoSpaceDE/>
              <w:autoSpaceDN/>
              <w:snapToGrid w:val="0"/>
              <w:jc w:val="left"/>
              <w:rPr>
                <w:rFonts w:ascii="Times New Roman" w:eastAsia="Batang" w:hAnsi="Times New Roman"/>
                <w:kern w:val="0"/>
                <w:szCs w:val="20"/>
              </w:rPr>
            </w:pPr>
            <w:r w:rsidRPr="00A42E92">
              <w:rPr>
                <w:rFonts w:ascii="Times New Roman" w:eastAsia="휴먼명조" w:hAnsi="Times New Roman"/>
                <w:kern w:val="0"/>
                <w:szCs w:val="20"/>
              </w:rPr>
              <w:t>Hypomnesia</w:t>
            </w:r>
          </w:p>
        </w:tc>
        <w:tc>
          <w:tcPr>
            <w:tcW w:w="1319" w:type="dxa"/>
            <w:tcBorders>
              <w:top w:val="single"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0B66672E" w14:textId="77777777" w:rsidR="00FA6D9E" w:rsidRPr="00A42E92" w:rsidRDefault="00FA6D9E" w:rsidP="005721BE">
            <w:pPr>
              <w:wordWrap/>
              <w:adjustRightInd w:val="0"/>
              <w:jc w:val="center"/>
              <w:rPr>
                <w:rFonts w:ascii="Times New Roman" w:hAnsi="Times New Roman"/>
                <w:kern w:val="0"/>
                <w:szCs w:val="20"/>
              </w:rPr>
            </w:pPr>
            <w:r w:rsidRPr="00A42E92">
              <w:rPr>
                <w:rFonts w:ascii="Times New Roman" w:hAnsi="Times New Roman"/>
                <w:kern w:val="0"/>
                <w:szCs w:val="20"/>
              </w:rPr>
              <w:t>2.7</w:t>
            </w:r>
            <w:r w:rsidR="005721BE" w:rsidRPr="00A42E92">
              <w:rPr>
                <w:rFonts w:ascii="Times New Roman" w:hAnsi="Times New Roman"/>
                <w:kern w:val="0"/>
                <w:szCs w:val="20"/>
              </w:rPr>
              <w:t>7</w:t>
            </w:r>
            <w:r w:rsidRPr="00A42E92">
              <w:rPr>
                <w:rFonts w:ascii="Times New Roman" w:hAnsi="Times New Roman"/>
                <w:kern w:val="0"/>
                <w:szCs w:val="20"/>
              </w:rPr>
              <w:t>(1.3</w:t>
            </w:r>
            <w:r w:rsidR="005721BE" w:rsidRPr="00A42E92">
              <w:rPr>
                <w:rFonts w:ascii="Times New Roman" w:hAnsi="Times New Roman"/>
                <w:kern w:val="0"/>
                <w:szCs w:val="20"/>
              </w:rPr>
              <w:t>4</w:t>
            </w:r>
            <w:r w:rsidRPr="00A42E92">
              <w:rPr>
                <w:rFonts w:ascii="Times New Roman" w:hAnsi="Times New Roman"/>
                <w:kern w:val="0"/>
                <w:szCs w:val="20"/>
              </w:rPr>
              <w:t>)</w:t>
            </w:r>
          </w:p>
        </w:tc>
        <w:tc>
          <w:tcPr>
            <w:tcW w:w="1275" w:type="dxa"/>
            <w:tcBorders>
              <w:top w:val="single" w:sz="2" w:space="0" w:color="000000"/>
              <w:left w:val="single" w:sz="2" w:space="0" w:color="000000"/>
              <w:bottom w:val="dotted" w:sz="2" w:space="0" w:color="000000"/>
              <w:right w:val="single" w:sz="4" w:space="0" w:color="auto"/>
            </w:tcBorders>
            <w:tcMar>
              <w:top w:w="0" w:type="dxa"/>
              <w:left w:w="0" w:type="dxa"/>
              <w:bottom w:w="0" w:type="dxa"/>
              <w:right w:w="0" w:type="dxa"/>
            </w:tcMar>
            <w:vAlign w:val="center"/>
            <w:hideMark/>
          </w:tcPr>
          <w:p w14:paraId="72910D26" w14:textId="77777777" w:rsidR="00FA6D9E" w:rsidRPr="00A42E92" w:rsidRDefault="00FA6D9E" w:rsidP="005721BE">
            <w:pPr>
              <w:wordWrap/>
              <w:adjustRightInd w:val="0"/>
              <w:jc w:val="center"/>
              <w:rPr>
                <w:rFonts w:ascii="Times New Roman" w:hAnsi="Times New Roman"/>
                <w:kern w:val="0"/>
                <w:szCs w:val="20"/>
              </w:rPr>
            </w:pPr>
            <w:r w:rsidRPr="00A42E92">
              <w:rPr>
                <w:rFonts w:ascii="Times New Roman" w:hAnsi="Times New Roman"/>
                <w:kern w:val="0"/>
                <w:szCs w:val="20"/>
              </w:rPr>
              <w:t>2.5</w:t>
            </w:r>
            <w:r w:rsidR="005721BE" w:rsidRPr="00A42E92">
              <w:rPr>
                <w:rFonts w:ascii="Times New Roman" w:hAnsi="Times New Roman"/>
                <w:kern w:val="0"/>
                <w:szCs w:val="20"/>
              </w:rPr>
              <w:t>4</w:t>
            </w:r>
            <w:r w:rsidRPr="00A42E92">
              <w:rPr>
                <w:rFonts w:ascii="Times New Roman" w:hAnsi="Times New Roman"/>
                <w:kern w:val="0"/>
                <w:szCs w:val="20"/>
              </w:rPr>
              <w:t>(1.</w:t>
            </w:r>
            <w:r w:rsidR="005721BE" w:rsidRPr="00A42E92">
              <w:rPr>
                <w:rFonts w:ascii="Times New Roman" w:hAnsi="Times New Roman"/>
                <w:kern w:val="0"/>
                <w:szCs w:val="20"/>
              </w:rPr>
              <w:t>33</w:t>
            </w:r>
            <w:r w:rsidRPr="00A42E92">
              <w:rPr>
                <w:rFonts w:ascii="Times New Roman" w:hAnsi="Times New Roman"/>
                <w:kern w:val="0"/>
                <w:szCs w:val="20"/>
              </w:rPr>
              <w:t>)</w:t>
            </w:r>
          </w:p>
        </w:tc>
        <w:tc>
          <w:tcPr>
            <w:tcW w:w="993" w:type="dxa"/>
            <w:tcBorders>
              <w:top w:val="single" w:sz="2" w:space="0" w:color="000000"/>
              <w:left w:val="single" w:sz="2" w:space="0" w:color="000000"/>
              <w:bottom w:val="dotted" w:sz="2" w:space="0" w:color="000000"/>
              <w:right w:val="single" w:sz="4" w:space="0" w:color="auto"/>
            </w:tcBorders>
            <w:vAlign w:val="center"/>
          </w:tcPr>
          <w:p w14:paraId="41B268E9" w14:textId="77777777" w:rsidR="00FA6D9E" w:rsidRPr="00A42E92" w:rsidRDefault="00FA6D9E" w:rsidP="008E1D31">
            <w:pPr>
              <w:wordWrap/>
              <w:adjustRightInd w:val="0"/>
              <w:jc w:val="center"/>
              <w:rPr>
                <w:rFonts w:ascii="Times New Roman" w:hAnsi="Times New Roman"/>
                <w:kern w:val="0"/>
                <w:szCs w:val="20"/>
              </w:rPr>
            </w:pPr>
            <w:r w:rsidRPr="00A42E92">
              <w:rPr>
                <w:rFonts w:ascii="Times New Roman" w:hAnsi="Times New Roman"/>
                <w:kern w:val="0"/>
                <w:szCs w:val="20"/>
              </w:rPr>
              <w:t>.</w:t>
            </w:r>
            <w:r w:rsidR="008E1D31" w:rsidRPr="00A42E92">
              <w:rPr>
                <w:rFonts w:ascii="Times New Roman" w:hAnsi="Times New Roman"/>
                <w:kern w:val="0"/>
                <w:szCs w:val="20"/>
              </w:rPr>
              <w:t>222</w:t>
            </w:r>
          </w:p>
        </w:tc>
        <w:tc>
          <w:tcPr>
            <w:tcW w:w="1134" w:type="dxa"/>
            <w:tcBorders>
              <w:top w:val="single" w:sz="2" w:space="0" w:color="000000"/>
              <w:left w:val="single" w:sz="4" w:space="0" w:color="auto"/>
              <w:bottom w:val="dotted" w:sz="2" w:space="0" w:color="000000"/>
              <w:right w:val="single" w:sz="2" w:space="0" w:color="000000"/>
            </w:tcBorders>
            <w:vAlign w:val="center"/>
          </w:tcPr>
          <w:p w14:paraId="746F8117" w14:textId="77777777" w:rsidR="00FA6D9E" w:rsidRPr="00A42E92" w:rsidRDefault="00FA6D9E" w:rsidP="008E1D31">
            <w:pPr>
              <w:wordWrap/>
              <w:adjustRightInd w:val="0"/>
              <w:spacing w:line="320" w:lineRule="atLeast"/>
              <w:jc w:val="center"/>
              <w:rPr>
                <w:rFonts w:ascii="Times New Roman" w:hAnsi="Times New Roman"/>
                <w:kern w:val="0"/>
                <w:szCs w:val="20"/>
              </w:rPr>
            </w:pPr>
            <w:r w:rsidRPr="00A42E92">
              <w:rPr>
                <w:rFonts w:ascii="Times New Roman" w:hAnsi="Times New Roman"/>
                <w:kern w:val="0"/>
                <w:szCs w:val="20"/>
              </w:rPr>
              <w:t>.</w:t>
            </w:r>
            <w:r w:rsidR="008E1D31" w:rsidRPr="00A42E92">
              <w:rPr>
                <w:rFonts w:ascii="Times New Roman" w:hAnsi="Times New Roman"/>
                <w:kern w:val="0"/>
                <w:szCs w:val="20"/>
              </w:rPr>
              <w:t>902</w:t>
            </w:r>
          </w:p>
        </w:tc>
      </w:tr>
      <w:tr w:rsidR="00FA6D9E" w:rsidRPr="00A42E92" w14:paraId="10528F3E" w14:textId="77777777" w:rsidTr="00496B3E">
        <w:tblPrEx>
          <w:tblBorders>
            <w:top w:val="dotted" w:sz="2" w:space="0" w:color="000000"/>
            <w:left w:val="dotted" w:sz="2" w:space="0" w:color="000000"/>
            <w:bottom w:val="dotted" w:sz="2" w:space="0" w:color="000000"/>
            <w:right w:val="dotted" w:sz="2" w:space="0" w:color="000000"/>
          </w:tblBorders>
          <w:tblCellMar>
            <w:top w:w="15" w:type="dxa"/>
            <w:left w:w="15" w:type="dxa"/>
            <w:bottom w:w="15" w:type="dxa"/>
            <w:right w:w="15" w:type="dxa"/>
          </w:tblCellMar>
          <w:tblLook w:val="04A0" w:firstRow="1" w:lastRow="0" w:firstColumn="1" w:lastColumn="0" w:noHBand="0" w:noVBand="1"/>
        </w:tblPrEx>
        <w:trPr>
          <w:trHeight w:val="119"/>
        </w:trPr>
        <w:tc>
          <w:tcPr>
            <w:tcW w:w="1180" w:type="dxa"/>
            <w:vMerge/>
            <w:tcBorders>
              <w:top w:val="single" w:sz="2" w:space="0" w:color="000000"/>
              <w:left w:val="single" w:sz="2" w:space="0" w:color="000000"/>
              <w:bottom w:val="single" w:sz="2" w:space="0" w:color="000000"/>
              <w:right w:val="single" w:sz="2" w:space="0" w:color="000000"/>
            </w:tcBorders>
            <w:vAlign w:val="center"/>
            <w:hideMark/>
          </w:tcPr>
          <w:p w14:paraId="5ED68700" w14:textId="77777777" w:rsidR="00FA6D9E" w:rsidRPr="00A42E92" w:rsidRDefault="00FA6D9E" w:rsidP="00FA6D9E">
            <w:pPr>
              <w:widowControl/>
              <w:wordWrap/>
              <w:autoSpaceDE/>
              <w:autoSpaceDN/>
              <w:jc w:val="left"/>
              <w:rPr>
                <w:rFonts w:ascii="Times New Roman" w:eastAsia="Batang" w:hAnsi="Times New Roman"/>
                <w:kern w:val="0"/>
                <w:sz w:val="22"/>
              </w:rPr>
            </w:pPr>
          </w:p>
        </w:tc>
        <w:tc>
          <w:tcPr>
            <w:tcW w:w="284" w:type="dxa"/>
            <w:tcBorders>
              <w:top w:val="dotted" w:sz="2" w:space="0" w:color="000000"/>
              <w:left w:val="single" w:sz="2" w:space="0" w:color="000000"/>
              <w:bottom w:val="dotted" w:sz="2" w:space="0" w:color="000000"/>
              <w:right w:val="dotted" w:sz="2" w:space="0" w:color="000000"/>
            </w:tcBorders>
            <w:tcMar>
              <w:top w:w="0" w:type="dxa"/>
              <w:left w:w="0" w:type="dxa"/>
              <w:bottom w:w="0" w:type="dxa"/>
              <w:right w:w="0" w:type="dxa"/>
            </w:tcMar>
            <w:vAlign w:val="center"/>
            <w:hideMark/>
          </w:tcPr>
          <w:p w14:paraId="6705FB04" w14:textId="77777777" w:rsidR="00FA6D9E" w:rsidRPr="00A42E92" w:rsidRDefault="00FA6D9E" w:rsidP="00FA6D9E">
            <w:pPr>
              <w:widowControl/>
              <w:wordWrap/>
              <w:autoSpaceDE/>
              <w:autoSpaceDN/>
              <w:snapToGrid w:val="0"/>
              <w:jc w:val="center"/>
              <w:rPr>
                <w:rFonts w:ascii="Times New Roman" w:eastAsia="Batang" w:hAnsi="Times New Roman"/>
                <w:kern w:val="0"/>
                <w:szCs w:val="20"/>
              </w:rPr>
            </w:pPr>
            <w:r w:rsidRPr="00A42E92">
              <w:rPr>
                <w:rFonts w:ascii="Times New Roman" w:eastAsia="휴먼명조" w:hAnsi="Times New Roman"/>
                <w:kern w:val="0"/>
                <w:szCs w:val="20"/>
              </w:rPr>
              <w:t>31</w:t>
            </w:r>
          </w:p>
        </w:tc>
        <w:tc>
          <w:tcPr>
            <w:tcW w:w="2650" w:type="dxa"/>
            <w:tcBorders>
              <w:top w:val="dotted" w:sz="2" w:space="0" w:color="000000"/>
              <w:left w:val="dotted" w:sz="2" w:space="0" w:color="000000"/>
              <w:bottom w:val="dotted" w:sz="2" w:space="0" w:color="000000"/>
              <w:right w:val="single" w:sz="2" w:space="0" w:color="000000"/>
            </w:tcBorders>
            <w:tcMar>
              <w:top w:w="0" w:type="dxa"/>
              <w:left w:w="0" w:type="dxa"/>
              <w:bottom w:w="0" w:type="dxa"/>
              <w:right w:w="0" w:type="dxa"/>
            </w:tcMar>
            <w:vAlign w:val="center"/>
            <w:hideMark/>
          </w:tcPr>
          <w:p w14:paraId="6B7BB77F" w14:textId="77777777" w:rsidR="00FA6D9E" w:rsidRPr="00A42E92" w:rsidRDefault="00FA6D9E" w:rsidP="00FA6D9E">
            <w:pPr>
              <w:widowControl/>
              <w:wordWrap/>
              <w:autoSpaceDE/>
              <w:autoSpaceDN/>
              <w:snapToGrid w:val="0"/>
              <w:jc w:val="left"/>
              <w:rPr>
                <w:rFonts w:ascii="Times New Roman" w:eastAsia="Batang" w:hAnsi="Times New Roman"/>
                <w:kern w:val="0"/>
                <w:szCs w:val="20"/>
              </w:rPr>
            </w:pPr>
            <w:r w:rsidRPr="00A42E92">
              <w:rPr>
                <w:rFonts w:ascii="Times New Roman" w:eastAsia="휴먼명조" w:hAnsi="Times New Roman"/>
                <w:kern w:val="0"/>
                <w:szCs w:val="20"/>
              </w:rPr>
              <w:t>Desperation</w:t>
            </w:r>
          </w:p>
        </w:tc>
        <w:tc>
          <w:tcPr>
            <w:tcW w:w="1319" w:type="dxa"/>
            <w:tcBorders>
              <w:top w:val="dotted"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043B6453" w14:textId="77777777" w:rsidR="00FA6D9E" w:rsidRPr="00A42E92" w:rsidRDefault="00FA6D9E" w:rsidP="005721BE">
            <w:pPr>
              <w:wordWrap/>
              <w:adjustRightInd w:val="0"/>
              <w:jc w:val="center"/>
              <w:rPr>
                <w:rFonts w:ascii="Times New Roman" w:hAnsi="Times New Roman"/>
                <w:kern w:val="0"/>
                <w:szCs w:val="20"/>
              </w:rPr>
            </w:pPr>
            <w:r w:rsidRPr="00A42E92">
              <w:rPr>
                <w:rFonts w:ascii="Times New Roman" w:hAnsi="Times New Roman"/>
                <w:kern w:val="0"/>
                <w:szCs w:val="20"/>
              </w:rPr>
              <w:t>2.</w:t>
            </w:r>
            <w:r w:rsidR="005721BE" w:rsidRPr="00A42E92">
              <w:rPr>
                <w:rFonts w:ascii="Times New Roman" w:hAnsi="Times New Roman"/>
                <w:kern w:val="0"/>
                <w:szCs w:val="20"/>
              </w:rPr>
              <w:t>52</w:t>
            </w:r>
            <w:r w:rsidRPr="00A42E92">
              <w:rPr>
                <w:rFonts w:ascii="Times New Roman" w:hAnsi="Times New Roman"/>
                <w:kern w:val="0"/>
                <w:szCs w:val="20"/>
              </w:rPr>
              <w:t>(1.</w:t>
            </w:r>
            <w:r w:rsidR="005721BE" w:rsidRPr="00A42E92">
              <w:rPr>
                <w:rFonts w:ascii="Times New Roman" w:hAnsi="Times New Roman"/>
                <w:kern w:val="0"/>
                <w:szCs w:val="20"/>
              </w:rPr>
              <w:t>20</w:t>
            </w:r>
            <w:r w:rsidRPr="00A42E92">
              <w:rPr>
                <w:rFonts w:ascii="Times New Roman" w:hAnsi="Times New Roman"/>
                <w:kern w:val="0"/>
                <w:szCs w:val="20"/>
              </w:rPr>
              <w:t>)</w:t>
            </w:r>
          </w:p>
        </w:tc>
        <w:tc>
          <w:tcPr>
            <w:tcW w:w="1275" w:type="dxa"/>
            <w:tcBorders>
              <w:top w:val="dotted" w:sz="2" w:space="0" w:color="000000"/>
              <w:left w:val="single" w:sz="2" w:space="0" w:color="000000"/>
              <w:bottom w:val="dotted" w:sz="2" w:space="0" w:color="000000"/>
              <w:right w:val="single" w:sz="4" w:space="0" w:color="auto"/>
            </w:tcBorders>
            <w:tcMar>
              <w:top w:w="0" w:type="dxa"/>
              <w:left w:w="0" w:type="dxa"/>
              <w:bottom w:w="0" w:type="dxa"/>
              <w:right w:w="0" w:type="dxa"/>
            </w:tcMar>
            <w:vAlign w:val="center"/>
            <w:hideMark/>
          </w:tcPr>
          <w:p w14:paraId="758467E4" w14:textId="77777777" w:rsidR="00FA6D9E" w:rsidRPr="00A42E92" w:rsidRDefault="00FA6D9E" w:rsidP="005721BE">
            <w:pPr>
              <w:wordWrap/>
              <w:adjustRightInd w:val="0"/>
              <w:jc w:val="center"/>
              <w:rPr>
                <w:rFonts w:ascii="Times New Roman" w:hAnsi="Times New Roman"/>
                <w:kern w:val="0"/>
                <w:szCs w:val="20"/>
              </w:rPr>
            </w:pPr>
            <w:r w:rsidRPr="00A42E92">
              <w:rPr>
                <w:rFonts w:ascii="Times New Roman" w:hAnsi="Times New Roman"/>
                <w:kern w:val="0"/>
                <w:szCs w:val="20"/>
              </w:rPr>
              <w:t>2.</w:t>
            </w:r>
            <w:r w:rsidR="005721BE" w:rsidRPr="00A42E92">
              <w:rPr>
                <w:rFonts w:ascii="Times New Roman" w:hAnsi="Times New Roman"/>
                <w:kern w:val="0"/>
                <w:szCs w:val="20"/>
              </w:rPr>
              <w:t>2</w:t>
            </w:r>
            <w:r w:rsidRPr="00A42E92">
              <w:rPr>
                <w:rFonts w:ascii="Times New Roman" w:hAnsi="Times New Roman"/>
                <w:kern w:val="0"/>
                <w:szCs w:val="20"/>
              </w:rPr>
              <w:t>0(1.</w:t>
            </w:r>
            <w:r w:rsidR="005721BE" w:rsidRPr="00A42E92">
              <w:rPr>
                <w:rFonts w:ascii="Times New Roman" w:hAnsi="Times New Roman"/>
                <w:kern w:val="0"/>
                <w:szCs w:val="20"/>
              </w:rPr>
              <w:t>13</w:t>
            </w:r>
            <w:r w:rsidRPr="00A42E92">
              <w:rPr>
                <w:rFonts w:ascii="Times New Roman" w:hAnsi="Times New Roman"/>
                <w:kern w:val="0"/>
                <w:szCs w:val="20"/>
              </w:rPr>
              <w:t>)</w:t>
            </w:r>
          </w:p>
        </w:tc>
        <w:tc>
          <w:tcPr>
            <w:tcW w:w="993" w:type="dxa"/>
            <w:tcBorders>
              <w:top w:val="dotted" w:sz="2" w:space="0" w:color="000000"/>
              <w:left w:val="single" w:sz="2" w:space="0" w:color="000000"/>
              <w:bottom w:val="dotted" w:sz="2" w:space="0" w:color="000000"/>
              <w:right w:val="single" w:sz="4" w:space="0" w:color="auto"/>
            </w:tcBorders>
            <w:vAlign w:val="center"/>
          </w:tcPr>
          <w:p w14:paraId="73928851" w14:textId="77777777" w:rsidR="00FA6D9E" w:rsidRPr="00A42E92" w:rsidRDefault="00FA6D9E" w:rsidP="008E1D31">
            <w:pPr>
              <w:wordWrap/>
              <w:adjustRightInd w:val="0"/>
              <w:jc w:val="center"/>
              <w:rPr>
                <w:rFonts w:ascii="Times New Roman" w:hAnsi="Times New Roman"/>
                <w:kern w:val="0"/>
                <w:szCs w:val="20"/>
              </w:rPr>
            </w:pPr>
            <w:r w:rsidRPr="00A42E92">
              <w:rPr>
                <w:rFonts w:ascii="Times New Roman" w:hAnsi="Times New Roman"/>
                <w:kern w:val="0"/>
                <w:szCs w:val="20"/>
              </w:rPr>
              <w:t>.3</w:t>
            </w:r>
            <w:r w:rsidR="008E1D31" w:rsidRPr="00A42E92">
              <w:rPr>
                <w:rFonts w:ascii="Times New Roman" w:hAnsi="Times New Roman"/>
                <w:kern w:val="0"/>
                <w:szCs w:val="20"/>
              </w:rPr>
              <w:t>23</w:t>
            </w:r>
          </w:p>
        </w:tc>
        <w:tc>
          <w:tcPr>
            <w:tcW w:w="1134" w:type="dxa"/>
            <w:tcBorders>
              <w:top w:val="dotted" w:sz="2" w:space="0" w:color="000000"/>
              <w:left w:val="single" w:sz="4" w:space="0" w:color="auto"/>
              <w:bottom w:val="dotted" w:sz="2" w:space="0" w:color="000000"/>
              <w:right w:val="single" w:sz="2" w:space="0" w:color="000000"/>
            </w:tcBorders>
            <w:vAlign w:val="center"/>
          </w:tcPr>
          <w:p w14:paraId="57847A3E" w14:textId="77777777" w:rsidR="00FA6D9E" w:rsidRPr="00A42E92" w:rsidRDefault="00FA6D9E" w:rsidP="008E1D31">
            <w:pPr>
              <w:wordWrap/>
              <w:adjustRightInd w:val="0"/>
              <w:jc w:val="center"/>
              <w:rPr>
                <w:rFonts w:ascii="Times New Roman" w:hAnsi="Times New Roman"/>
                <w:kern w:val="0"/>
                <w:szCs w:val="20"/>
              </w:rPr>
            </w:pPr>
            <w:r w:rsidRPr="00A42E92">
              <w:rPr>
                <w:rFonts w:ascii="Times New Roman" w:hAnsi="Times New Roman"/>
                <w:kern w:val="0"/>
                <w:szCs w:val="20"/>
              </w:rPr>
              <w:t>1.4</w:t>
            </w:r>
            <w:r w:rsidR="008E1D31" w:rsidRPr="00A42E92">
              <w:rPr>
                <w:rFonts w:ascii="Times New Roman" w:hAnsi="Times New Roman"/>
                <w:kern w:val="0"/>
                <w:szCs w:val="20"/>
              </w:rPr>
              <w:t>93</w:t>
            </w:r>
          </w:p>
        </w:tc>
      </w:tr>
      <w:tr w:rsidR="00FA6D9E" w:rsidRPr="00A42E92" w14:paraId="24246585" w14:textId="77777777" w:rsidTr="00496B3E">
        <w:tblPrEx>
          <w:tblBorders>
            <w:top w:val="dotted" w:sz="2" w:space="0" w:color="000000"/>
            <w:left w:val="dotted" w:sz="2" w:space="0" w:color="000000"/>
            <w:bottom w:val="dotted" w:sz="2" w:space="0" w:color="000000"/>
            <w:right w:val="dotted" w:sz="2" w:space="0" w:color="000000"/>
          </w:tblBorders>
          <w:tblCellMar>
            <w:top w:w="15" w:type="dxa"/>
            <w:left w:w="15" w:type="dxa"/>
            <w:bottom w:w="15" w:type="dxa"/>
            <w:right w:w="15" w:type="dxa"/>
          </w:tblCellMar>
          <w:tblLook w:val="04A0" w:firstRow="1" w:lastRow="0" w:firstColumn="1" w:lastColumn="0" w:noHBand="0" w:noVBand="1"/>
        </w:tblPrEx>
        <w:trPr>
          <w:trHeight w:val="276"/>
        </w:trPr>
        <w:tc>
          <w:tcPr>
            <w:tcW w:w="1180" w:type="dxa"/>
            <w:vMerge/>
            <w:tcBorders>
              <w:top w:val="single" w:sz="2" w:space="0" w:color="000000"/>
              <w:left w:val="single" w:sz="2" w:space="0" w:color="000000"/>
              <w:bottom w:val="single" w:sz="2" w:space="0" w:color="000000"/>
              <w:right w:val="single" w:sz="2" w:space="0" w:color="000000"/>
            </w:tcBorders>
            <w:vAlign w:val="center"/>
            <w:hideMark/>
          </w:tcPr>
          <w:p w14:paraId="4A4DF485" w14:textId="77777777" w:rsidR="00FA6D9E" w:rsidRPr="00A42E92" w:rsidRDefault="00FA6D9E" w:rsidP="00FA6D9E">
            <w:pPr>
              <w:widowControl/>
              <w:wordWrap/>
              <w:autoSpaceDE/>
              <w:autoSpaceDN/>
              <w:jc w:val="left"/>
              <w:rPr>
                <w:rFonts w:ascii="Times New Roman" w:eastAsia="Batang" w:hAnsi="Times New Roman"/>
                <w:kern w:val="0"/>
                <w:sz w:val="22"/>
              </w:rPr>
            </w:pPr>
          </w:p>
        </w:tc>
        <w:tc>
          <w:tcPr>
            <w:tcW w:w="284" w:type="dxa"/>
            <w:tcBorders>
              <w:top w:val="dotted" w:sz="2" w:space="0" w:color="000000"/>
              <w:left w:val="single" w:sz="2" w:space="0" w:color="000000"/>
              <w:bottom w:val="dotted" w:sz="2" w:space="0" w:color="000000"/>
              <w:right w:val="dotted" w:sz="2" w:space="0" w:color="000000"/>
            </w:tcBorders>
            <w:tcMar>
              <w:top w:w="0" w:type="dxa"/>
              <w:left w:w="0" w:type="dxa"/>
              <w:bottom w:w="0" w:type="dxa"/>
              <w:right w:w="0" w:type="dxa"/>
            </w:tcMar>
            <w:vAlign w:val="center"/>
            <w:hideMark/>
          </w:tcPr>
          <w:p w14:paraId="2BAA7898" w14:textId="77777777" w:rsidR="00FA6D9E" w:rsidRPr="00A42E92" w:rsidRDefault="00FA6D9E" w:rsidP="00FA6D9E">
            <w:pPr>
              <w:widowControl/>
              <w:wordWrap/>
              <w:autoSpaceDE/>
              <w:autoSpaceDN/>
              <w:snapToGrid w:val="0"/>
              <w:jc w:val="center"/>
              <w:rPr>
                <w:rFonts w:ascii="Times New Roman" w:eastAsia="Batang" w:hAnsi="Times New Roman"/>
                <w:kern w:val="0"/>
                <w:szCs w:val="20"/>
              </w:rPr>
            </w:pPr>
            <w:r w:rsidRPr="00A42E92">
              <w:rPr>
                <w:rFonts w:ascii="Times New Roman" w:eastAsia="휴먼명조" w:hAnsi="Times New Roman"/>
                <w:kern w:val="0"/>
                <w:szCs w:val="20"/>
              </w:rPr>
              <w:t>32</w:t>
            </w:r>
          </w:p>
        </w:tc>
        <w:tc>
          <w:tcPr>
            <w:tcW w:w="2650" w:type="dxa"/>
            <w:tcBorders>
              <w:top w:val="dotted" w:sz="2" w:space="0" w:color="000000"/>
              <w:left w:val="dotted" w:sz="2" w:space="0" w:color="000000"/>
              <w:bottom w:val="dotted" w:sz="2" w:space="0" w:color="000000"/>
              <w:right w:val="single" w:sz="2" w:space="0" w:color="000000"/>
            </w:tcBorders>
            <w:tcMar>
              <w:top w:w="0" w:type="dxa"/>
              <w:left w:w="0" w:type="dxa"/>
              <w:bottom w:w="0" w:type="dxa"/>
              <w:right w:w="0" w:type="dxa"/>
            </w:tcMar>
            <w:vAlign w:val="center"/>
            <w:hideMark/>
          </w:tcPr>
          <w:p w14:paraId="45E136BC" w14:textId="0409FB72" w:rsidR="00FA6D9E" w:rsidRPr="00A42E92" w:rsidRDefault="00FA6D9E" w:rsidP="0067773B">
            <w:pPr>
              <w:widowControl/>
              <w:wordWrap/>
              <w:autoSpaceDE/>
              <w:autoSpaceDN/>
              <w:snapToGrid w:val="0"/>
              <w:jc w:val="left"/>
              <w:rPr>
                <w:rFonts w:ascii="Times New Roman" w:eastAsia="Batang" w:hAnsi="Times New Roman"/>
                <w:kern w:val="0"/>
                <w:szCs w:val="20"/>
              </w:rPr>
            </w:pPr>
            <w:r w:rsidRPr="00A42E92">
              <w:rPr>
                <w:rFonts w:ascii="Times New Roman" w:eastAsia="휴먼명조" w:hAnsi="Times New Roman"/>
                <w:kern w:val="0"/>
                <w:szCs w:val="20"/>
              </w:rPr>
              <w:t>Difficult</w:t>
            </w:r>
            <w:r w:rsidR="0067773B" w:rsidRPr="00A42E92">
              <w:rPr>
                <w:rFonts w:ascii="Times New Roman" w:eastAsia="휴먼명조" w:hAnsi="Times New Roman"/>
                <w:kern w:val="0"/>
                <w:szCs w:val="20"/>
              </w:rPr>
              <w:t xml:space="preserve">y </w:t>
            </w:r>
            <w:r w:rsidR="00B055FE" w:rsidRPr="00A42E92">
              <w:rPr>
                <w:rFonts w:ascii="Times New Roman" w:eastAsia="휴먼명조" w:hAnsi="Times New Roman"/>
                <w:kern w:val="0"/>
                <w:szCs w:val="20"/>
              </w:rPr>
              <w:t>c</w:t>
            </w:r>
            <w:r w:rsidRPr="00A42E92">
              <w:rPr>
                <w:rFonts w:ascii="Times New Roman" w:eastAsia="휴먼명조" w:hAnsi="Times New Roman"/>
                <w:kern w:val="0"/>
                <w:szCs w:val="20"/>
              </w:rPr>
              <w:t>oncentratin</w:t>
            </w:r>
            <w:r w:rsidR="0067773B" w:rsidRPr="00A42E92">
              <w:rPr>
                <w:rFonts w:ascii="Times New Roman" w:eastAsia="휴먼명조" w:hAnsi="Times New Roman"/>
                <w:kern w:val="0"/>
                <w:szCs w:val="20"/>
              </w:rPr>
              <w:t>g</w:t>
            </w:r>
          </w:p>
        </w:tc>
        <w:tc>
          <w:tcPr>
            <w:tcW w:w="1319" w:type="dxa"/>
            <w:tcBorders>
              <w:top w:val="dotted"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6BFDAA21" w14:textId="77777777" w:rsidR="00FA6D9E" w:rsidRPr="00A42E92" w:rsidRDefault="00FA6D9E" w:rsidP="00EA3456">
            <w:pPr>
              <w:wordWrap/>
              <w:adjustRightInd w:val="0"/>
              <w:jc w:val="center"/>
              <w:rPr>
                <w:rFonts w:ascii="Times New Roman" w:hAnsi="Times New Roman"/>
                <w:kern w:val="0"/>
                <w:szCs w:val="20"/>
              </w:rPr>
            </w:pPr>
            <w:r w:rsidRPr="00A42E92">
              <w:rPr>
                <w:rFonts w:ascii="Times New Roman" w:hAnsi="Times New Roman"/>
                <w:kern w:val="0"/>
                <w:szCs w:val="20"/>
              </w:rPr>
              <w:t>2.</w:t>
            </w:r>
            <w:r w:rsidR="00EA3456" w:rsidRPr="00A42E92">
              <w:rPr>
                <w:rFonts w:ascii="Times New Roman" w:hAnsi="Times New Roman"/>
                <w:kern w:val="0"/>
                <w:szCs w:val="20"/>
              </w:rPr>
              <w:t>8</w:t>
            </w:r>
            <w:r w:rsidRPr="00A42E92">
              <w:rPr>
                <w:rFonts w:ascii="Times New Roman" w:hAnsi="Times New Roman"/>
                <w:kern w:val="0"/>
                <w:szCs w:val="20"/>
              </w:rPr>
              <w:t>4(1.2</w:t>
            </w:r>
            <w:r w:rsidR="00EA3456" w:rsidRPr="00A42E92">
              <w:rPr>
                <w:rFonts w:ascii="Times New Roman" w:hAnsi="Times New Roman"/>
                <w:kern w:val="0"/>
                <w:szCs w:val="20"/>
              </w:rPr>
              <w:t>8</w:t>
            </w:r>
            <w:r w:rsidRPr="00A42E92">
              <w:rPr>
                <w:rFonts w:ascii="Times New Roman" w:hAnsi="Times New Roman"/>
                <w:kern w:val="0"/>
                <w:szCs w:val="20"/>
              </w:rPr>
              <w:t>)</w:t>
            </w:r>
          </w:p>
        </w:tc>
        <w:tc>
          <w:tcPr>
            <w:tcW w:w="1275" w:type="dxa"/>
            <w:tcBorders>
              <w:top w:val="dotted" w:sz="2" w:space="0" w:color="000000"/>
              <w:left w:val="single" w:sz="2" w:space="0" w:color="000000"/>
              <w:bottom w:val="dotted" w:sz="2" w:space="0" w:color="000000"/>
              <w:right w:val="single" w:sz="4" w:space="0" w:color="auto"/>
            </w:tcBorders>
            <w:tcMar>
              <w:top w:w="0" w:type="dxa"/>
              <w:left w:w="0" w:type="dxa"/>
              <w:bottom w:w="0" w:type="dxa"/>
              <w:right w:w="0" w:type="dxa"/>
            </w:tcMar>
            <w:vAlign w:val="center"/>
            <w:hideMark/>
          </w:tcPr>
          <w:p w14:paraId="7D749A0A" w14:textId="77777777" w:rsidR="00FA6D9E" w:rsidRPr="00A42E92" w:rsidRDefault="00FA6D9E" w:rsidP="00EA3456">
            <w:pPr>
              <w:wordWrap/>
              <w:adjustRightInd w:val="0"/>
              <w:jc w:val="center"/>
              <w:rPr>
                <w:rFonts w:ascii="Times New Roman" w:hAnsi="Times New Roman"/>
                <w:kern w:val="0"/>
                <w:szCs w:val="20"/>
              </w:rPr>
            </w:pPr>
            <w:r w:rsidRPr="00A42E92">
              <w:rPr>
                <w:rFonts w:ascii="Times New Roman" w:hAnsi="Times New Roman"/>
                <w:kern w:val="0"/>
                <w:szCs w:val="20"/>
              </w:rPr>
              <w:t>2.2</w:t>
            </w:r>
            <w:r w:rsidR="00EA3456" w:rsidRPr="00A42E92">
              <w:rPr>
                <w:rFonts w:ascii="Times New Roman" w:hAnsi="Times New Roman"/>
                <w:kern w:val="0"/>
                <w:szCs w:val="20"/>
              </w:rPr>
              <w:t>2</w:t>
            </w:r>
            <w:r w:rsidRPr="00A42E92">
              <w:rPr>
                <w:rFonts w:ascii="Times New Roman" w:hAnsi="Times New Roman"/>
                <w:kern w:val="0"/>
                <w:szCs w:val="20"/>
              </w:rPr>
              <w:t>(1.</w:t>
            </w:r>
            <w:r w:rsidR="00EA3456" w:rsidRPr="00A42E92">
              <w:rPr>
                <w:rFonts w:ascii="Times New Roman" w:hAnsi="Times New Roman"/>
                <w:kern w:val="0"/>
                <w:szCs w:val="20"/>
              </w:rPr>
              <w:t>09</w:t>
            </w:r>
            <w:r w:rsidRPr="00A42E92">
              <w:rPr>
                <w:rFonts w:ascii="Times New Roman" w:hAnsi="Times New Roman"/>
                <w:kern w:val="0"/>
                <w:szCs w:val="20"/>
              </w:rPr>
              <w:t>)</w:t>
            </w:r>
          </w:p>
        </w:tc>
        <w:tc>
          <w:tcPr>
            <w:tcW w:w="993" w:type="dxa"/>
            <w:tcBorders>
              <w:top w:val="dotted" w:sz="2" w:space="0" w:color="000000"/>
              <w:left w:val="single" w:sz="2" w:space="0" w:color="000000"/>
              <w:bottom w:val="dotted" w:sz="2" w:space="0" w:color="000000"/>
              <w:right w:val="single" w:sz="4" w:space="0" w:color="auto"/>
            </w:tcBorders>
            <w:vAlign w:val="center"/>
          </w:tcPr>
          <w:p w14:paraId="7D465AC1" w14:textId="77777777" w:rsidR="00FA6D9E" w:rsidRPr="00A42E92" w:rsidRDefault="00FA6D9E" w:rsidP="008E1D31">
            <w:pPr>
              <w:wordWrap/>
              <w:adjustRightInd w:val="0"/>
              <w:jc w:val="center"/>
              <w:rPr>
                <w:rFonts w:ascii="Times New Roman" w:hAnsi="Times New Roman"/>
                <w:kern w:val="0"/>
                <w:szCs w:val="20"/>
              </w:rPr>
            </w:pPr>
            <w:r w:rsidRPr="00A42E92">
              <w:rPr>
                <w:rFonts w:ascii="Times New Roman" w:hAnsi="Times New Roman"/>
                <w:kern w:val="0"/>
                <w:szCs w:val="20"/>
              </w:rPr>
              <w:t>.</w:t>
            </w:r>
            <w:r w:rsidR="008E1D31" w:rsidRPr="00A42E92">
              <w:rPr>
                <w:rFonts w:ascii="Times New Roman" w:hAnsi="Times New Roman"/>
                <w:kern w:val="0"/>
                <w:szCs w:val="20"/>
              </w:rPr>
              <w:t>622</w:t>
            </w:r>
          </w:p>
        </w:tc>
        <w:tc>
          <w:tcPr>
            <w:tcW w:w="1134" w:type="dxa"/>
            <w:tcBorders>
              <w:top w:val="dotted" w:sz="2" w:space="0" w:color="000000"/>
              <w:left w:val="single" w:sz="4" w:space="0" w:color="auto"/>
              <w:bottom w:val="dotted" w:sz="2" w:space="0" w:color="000000"/>
              <w:right w:val="single" w:sz="2" w:space="0" w:color="000000"/>
            </w:tcBorders>
            <w:vAlign w:val="center"/>
          </w:tcPr>
          <w:p w14:paraId="0F149853" w14:textId="77777777" w:rsidR="00FA6D9E" w:rsidRPr="00A42E92" w:rsidRDefault="008E1D31" w:rsidP="008E1D31">
            <w:pPr>
              <w:wordWrap/>
              <w:adjustRightInd w:val="0"/>
              <w:jc w:val="center"/>
              <w:rPr>
                <w:rFonts w:ascii="Times New Roman" w:hAnsi="Times New Roman"/>
                <w:kern w:val="0"/>
                <w:szCs w:val="20"/>
              </w:rPr>
            </w:pPr>
            <w:r w:rsidRPr="00A42E92">
              <w:rPr>
                <w:rFonts w:ascii="Times New Roman" w:hAnsi="Times New Roman"/>
                <w:kern w:val="0"/>
                <w:szCs w:val="20"/>
              </w:rPr>
              <w:t>2</w:t>
            </w:r>
            <w:r w:rsidR="00FA6D9E" w:rsidRPr="00A42E92">
              <w:rPr>
                <w:rFonts w:ascii="Times New Roman" w:hAnsi="Times New Roman"/>
                <w:kern w:val="0"/>
                <w:szCs w:val="20"/>
              </w:rPr>
              <w:t>.</w:t>
            </w:r>
            <w:r w:rsidRPr="00A42E92">
              <w:rPr>
                <w:rFonts w:ascii="Times New Roman" w:hAnsi="Times New Roman"/>
                <w:kern w:val="0"/>
                <w:szCs w:val="20"/>
              </w:rPr>
              <w:t>772</w:t>
            </w:r>
            <w:r w:rsidRPr="00A42E92">
              <w:rPr>
                <w:rFonts w:ascii="Times New Roman" w:hAnsi="Times New Roman"/>
                <w:sz w:val="18"/>
                <w:szCs w:val="18"/>
                <w:vertAlign w:val="superscript"/>
              </w:rPr>
              <w:t>**</w:t>
            </w:r>
          </w:p>
        </w:tc>
      </w:tr>
      <w:tr w:rsidR="00FA6D9E" w:rsidRPr="00A42E92" w14:paraId="4017B9FE" w14:textId="77777777" w:rsidTr="00496B3E">
        <w:tblPrEx>
          <w:tblBorders>
            <w:top w:val="dotted" w:sz="2" w:space="0" w:color="000000"/>
            <w:left w:val="dotted" w:sz="2" w:space="0" w:color="000000"/>
            <w:bottom w:val="dotted" w:sz="2" w:space="0" w:color="000000"/>
            <w:right w:val="dotted" w:sz="2" w:space="0" w:color="000000"/>
          </w:tblBorders>
          <w:tblCellMar>
            <w:top w:w="15" w:type="dxa"/>
            <w:left w:w="15" w:type="dxa"/>
            <w:bottom w:w="15" w:type="dxa"/>
            <w:right w:w="15" w:type="dxa"/>
          </w:tblCellMar>
          <w:tblLook w:val="04A0" w:firstRow="1" w:lastRow="0" w:firstColumn="1" w:lastColumn="0" w:noHBand="0" w:noVBand="1"/>
        </w:tblPrEx>
        <w:trPr>
          <w:trHeight w:val="276"/>
        </w:trPr>
        <w:tc>
          <w:tcPr>
            <w:tcW w:w="1180" w:type="dxa"/>
            <w:vMerge/>
            <w:tcBorders>
              <w:top w:val="single" w:sz="2" w:space="0" w:color="000000"/>
              <w:left w:val="single" w:sz="2" w:space="0" w:color="000000"/>
              <w:bottom w:val="single" w:sz="2" w:space="0" w:color="000000"/>
              <w:right w:val="single" w:sz="2" w:space="0" w:color="000000"/>
            </w:tcBorders>
            <w:vAlign w:val="center"/>
            <w:hideMark/>
          </w:tcPr>
          <w:p w14:paraId="23577017" w14:textId="77777777" w:rsidR="00FA6D9E" w:rsidRPr="00A42E92" w:rsidRDefault="00FA6D9E" w:rsidP="00FA6D9E">
            <w:pPr>
              <w:widowControl/>
              <w:wordWrap/>
              <w:autoSpaceDE/>
              <w:autoSpaceDN/>
              <w:jc w:val="left"/>
              <w:rPr>
                <w:rFonts w:ascii="Times New Roman" w:eastAsia="Batang" w:hAnsi="Times New Roman"/>
                <w:kern w:val="0"/>
                <w:sz w:val="22"/>
              </w:rPr>
            </w:pPr>
          </w:p>
        </w:tc>
        <w:tc>
          <w:tcPr>
            <w:tcW w:w="284" w:type="dxa"/>
            <w:tcBorders>
              <w:top w:val="dotted" w:sz="2" w:space="0" w:color="000000"/>
              <w:left w:val="single" w:sz="2" w:space="0" w:color="000000"/>
              <w:bottom w:val="dotted" w:sz="2" w:space="0" w:color="000000"/>
              <w:right w:val="dotted" w:sz="2" w:space="0" w:color="000000"/>
            </w:tcBorders>
            <w:tcMar>
              <w:top w:w="0" w:type="dxa"/>
              <w:left w:w="0" w:type="dxa"/>
              <w:bottom w:w="0" w:type="dxa"/>
              <w:right w:w="0" w:type="dxa"/>
            </w:tcMar>
            <w:vAlign w:val="center"/>
            <w:hideMark/>
          </w:tcPr>
          <w:p w14:paraId="6C73F4D9" w14:textId="77777777" w:rsidR="00FA6D9E" w:rsidRPr="00A42E92" w:rsidRDefault="00FA6D9E" w:rsidP="00FA6D9E">
            <w:pPr>
              <w:widowControl/>
              <w:wordWrap/>
              <w:autoSpaceDE/>
              <w:autoSpaceDN/>
              <w:snapToGrid w:val="0"/>
              <w:jc w:val="center"/>
              <w:rPr>
                <w:rFonts w:ascii="Times New Roman" w:eastAsia="Batang" w:hAnsi="Times New Roman"/>
                <w:kern w:val="0"/>
                <w:szCs w:val="20"/>
              </w:rPr>
            </w:pPr>
            <w:r w:rsidRPr="00A42E92">
              <w:rPr>
                <w:rFonts w:ascii="Times New Roman" w:eastAsia="휴먼명조" w:hAnsi="Times New Roman"/>
                <w:kern w:val="0"/>
                <w:szCs w:val="20"/>
              </w:rPr>
              <w:t>33</w:t>
            </w:r>
          </w:p>
        </w:tc>
        <w:tc>
          <w:tcPr>
            <w:tcW w:w="2650" w:type="dxa"/>
            <w:tcBorders>
              <w:top w:val="dotted" w:sz="2" w:space="0" w:color="000000"/>
              <w:left w:val="dotted" w:sz="2" w:space="0" w:color="000000"/>
              <w:bottom w:val="dotted" w:sz="2" w:space="0" w:color="000000"/>
              <w:right w:val="single" w:sz="2" w:space="0" w:color="000000"/>
            </w:tcBorders>
            <w:tcMar>
              <w:top w:w="0" w:type="dxa"/>
              <w:left w:w="0" w:type="dxa"/>
              <w:bottom w:w="0" w:type="dxa"/>
              <w:right w:w="0" w:type="dxa"/>
            </w:tcMar>
            <w:vAlign w:val="center"/>
            <w:hideMark/>
          </w:tcPr>
          <w:p w14:paraId="37852883" w14:textId="0DFFFFC3" w:rsidR="00FA6D9E" w:rsidRPr="00A42E92" w:rsidRDefault="00FA6D9E" w:rsidP="0067773B">
            <w:pPr>
              <w:widowControl/>
              <w:wordWrap/>
              <w:autoSpaceDE/>
              <w:autoSpaceDN/>
              <w:snapToGrid w:val="0"/>
              <w:jc w:val="left"/>
              <w:rPr>
                <w:rFonts w:ascii="Times New Roman" w:eastAsia="Batang" w:hAnsi="Times New Roman"/>
                <w:kern w:val="0"/>
                <w:szCs w:val="20"/>
              </w:rPr>
            </w:pPr>
            <w:r w:rsidRPr="00A42E92">
              <w:rPr>
                <w:rFonts w:ascii="Times New Roman" w:eastAsia="휴먼명조" w:hAnsi="Times New Roman"/>
                <w:kern w:val="0"/>
                <w:szCs w:val="20"/>
              </w:rPr>
              <w:t xml:space="preserve">Loss of </w:t>
            </w:r>
            <w:r w:rsidR="0067773B" w:rsidRPr="00A42E92">
              <w:rPr>
                <w:rFonts w:ascii="Times New Roman" w:eastAsia="휴먼명조" w:hAnsi="Times New Roman"/>
                <w:kern w:val="0"/>
                <w:szCs w:val="20"/>
              </w:rPr>
              <w:t>a</w:t>
            </w:r>
            <w:r w:rsidRPr="00A42E92">
              <w:rPr>
                <w:rFonts w:ascii="Times New Roman" w:eastAsia="휴먼명조" w:hAnsi="Times New Roman"/>
                <w:kern w:val="0"/>
                <w:szCs w:val="20"/>
              </w:rPr>
              <w:t xml:space="preserve"> sense of humor</w:t>
            </w:r>
          </w:p>
        </w:tc>
        <w:tc>
          <w:tcPr>
            <w:tcW w:w="1319" w:type="dxa"/>
            <w:tcBorders>
              <w:top w:val="dotted"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0A6FF0DA" w14:textId="77777777" w:rsidR="00FA6D9E" w:rsidRPr="00A42E92" w:rsidRDefault="00FA6D9E" w:rsidP="00EA3456">
            <w:pPr>
              <w:wordWrap/>
              <w:adjustRightInd w:val="0"/>
              <w:jc w:val="center"/>
              <w:rPr>
                <w:rFonts w:ascii="Times New Roman" w:hAnsi="Times New Roman"/>
                <w:kern w:val="0"/>
                <w:szCs w:val="20"/>
              </w:rPr>
            </w:pPr>
            <w:r w:rsidRPr="00A42E92">
              <w:rPr>
                <w:rFonts w:ascii="Times New Roman" w:hAnsi="Times New Roman"/>
                <w:kern w:val="0"/>
                <w:szCs w:val="20"/>
              </w:rPr>
              <w:t>2.9</w:t>
            </w:r>
            <w:r w:rsidR="00EA3456" w:rsidRPr="00A42E92">
              <w:rPr>
                <w:rFonts w:ascii="Times New Roman" w:hAnsi="Times New Roman"/>
                <w:kern w:val="0"/>
                <w:szCs w:val="20"/>
              </w:rPr>
              <w:t>3</w:t>
            </w:r>
            <w:r w:rsidRPr="00A42E92">
              <w:rPr>
                <w:rFonts w:ascii="Times New Roman" w:hAnsi="Times New Roman"/>
                <w:kern w:val="0"/>
                <w:szCs w:val="20"/>
              </w:rPr>
              <w:t>(1.25)</w:t>
            </w:r>
          </w:p>
        </w:tc>
        <w:tc>
          <w:tcPr>
            <w:tcW w:w="1275" w:type="dxa"/>
            <w:tcBorders>
              <w:top w:val="dotted" w:sz="2" w:space="0" w:color="000000"/>
              <w:left w:val="single" w:sz="2" w:space="0" w:color="000000"/>
              <w:bottom w:val="dotted" w:sz="2" w:space="0" w:color="000000"/>
              <w:right w:val="single" w:sz="4" w:space="0" w:color="auto"/>
            </w:tcBorders>
            <w:tcMar>
              <w:top w:w="0" w:type="dxa"/>
              <w:left w:w="0" w:type="dxa"/>
              <w:bottom w:w="0" w:type="dxa"/>
              <w:right w:w="0" w:type="dxa"/>
            </w:tcMar>
            <w:vAlign w:val="center"/>
            <w:hideMark/>
          </w:tcPr>
          <w:p w14:paraId="037784B6" w14:textId="77777777" w:rsidR="00FA6D9E" w:rsidRPr="00A42E92" w:rsidRDefault="00FA6D9E" w:rsidP="00EA3456">
            <w:pPr>
              <w:wordWrap/>
              <w:adjustRightInd w:val="0"/>
              <w:jc w:val="center"/>
              <w:rPr>
                <w:rFonts w:ascii="Times New Roman" w:hAnsi="Times New Roman"/>
                <w:kern w:val="0"/>
                <w:szCs w:val="20"/>
              </w:rPr>
            </w:pPr>
            <w:r w:rsidRPr="00A42E92">
              <w:rPr>
                <w:rFonts w:ascii="Times New Roman" w:hAnsi="Times New Roman"/>
                <w:kern w:val="0"/>
                <w:szCs w:val="20"/>
              </w:rPr>
              <w:t>2.</w:t>
            </w:r>
            <w:r w:rsidR="00EA3456" w:rsidRPr="00A42E92">
              <w:rPr>
                <w:rFonts w:ascii="Times New Roman" w:hAnsi="Times New Roman"/>
                <w:kern w:val="0"/>
                <w:szCs w:val="20"/>
              </w:rPr>
              <w:t>48</w:t>
            </w:r>
            <w:r w:rsidRPr="00A42E92">
              <w:rPr>
                <w:rFonts w:ascii="Times New Roman" w:hAnsi="Times New Roman"/>
                <w:kern w:val="0"/>
                <w:szCs w:val="20"/>
              </w:rPr>
              <w:t>(1.2</w:t>
            </w:r>
            <w:r w:rsidR="00EA3456" w:rsidRPr="00A42E92">
              <w:rPr>
                <w:rFonts w:ascii="Times New Roman" w:hAnsi="Times New Roman"/>
                <w:kern w:val="0"/>
                <w:szCs w:val="20"/>
              </w:rPr>
              <w:t>8</w:t>
            </w:r>
            <w:r w:rsidRPr="00A42E92">
              <w:rPr>
                <w:rFonts w:ascii="Times New Roman" w:hAnsi="Times New Roman"/>
                <w:kern w:val="0"/>
                <w:szCs w:val="20"/>
              </w:rPr>
              <w:t>)</w:t>
            </w:r>
          </w:p>
        </w:tc>
        <w:tc>
          <w:tcPr>
            <w:tcW w:w="993" w:type="dxa"/>
            <w:tcBorders>
              <w:top w:val="dotted" w:sz="2" w:space="0" w:color="000000"/>
              <w:left w:val="single" w:sz="2" w:space="0" w:color="000000"/>
              <w:bottom w:val="dotted" w:sz="2" w:space="0" w:color="000000"/>
              <w:right w:val="single" w:sz="4" w:space="0" w:color="auto"/>
            </w:tcBorders>
            <w:vAlign w:val="center"/>
          </w:tcPr>
          <w:p w14:paraId="1B2ADF5C" w14:textId="77777777" w:rsidR="00FA6D9E" w:rsidRPr="00A42E92" w:rsidRDefault="00FA6D9E" w:rsidP="008E1D31">
            <w:pPr>
              <w:wordWrap/>
              <w:adjustRightInd w:val="0"/>
              <w:jc w:val="center"/>
              <w:rPr>
                <w:rFonts w:ascii="Times New Roman" w:hAnsi="Times New Roman"/>
                <w:kern w:val="0"/>
                <w:szCs w:val="20"/>
              </w:rPr>
            </w:pPr>
            <w:r w:rsidRPr="00A42E92">
              <w:rPr>
                <w:rFonts w:ascii="Times New Roman" w:hAnsi="Times New Roman"/>
                <w:kern w:val="0"/>
                <w:szCs w:val="20"/>
              </w:rPr>
              <w:t>.4</w:t>
            </w:r>
            <w:r w:rsidR="008E1D31" w:rsidRPr="00A42E92">
              <w:rPr>
                <w:rFonts w:ascii="Times New Roman" w:hAnsi="Times New Roman"/>
                <w:kern w:val="0"/>
                <w:szCs w:val="20"/>
              </w:rPr>
              <w:t>4</w:t>
            </w:r>
            <w:r w:rsidRPr="00A42E92">
              <w:rPr>
                <w:rFonts w:ascii="Times New Roman" w:hAnsi="Times New Roman"/>
                <w:kern w:val="0"/>
                <w:szCs w:val="20"/>
              </w:rPr>
              <w:t>8</w:t>
            </w:r>
          </w:p>
        </w:tc>
        <w:tc>
          <w:tcPr>
            <w:tcW w:w="1134" w:type="dxa"/>
            <w:tcBorders>
              <w:top w:val="dotted" w:sz="2" w:space="0" w:color="000000"/>
              <w:left w:val="single" w:sz="4" w:space="0" w:color="auto"/>
              <w:bottom w:val="dotted" w:sz="2" w:space="0" w:color="000000"/>
              <w:right w:val="single" w:sz="2" w:space="0" w:color="000000"/>
            </w:tcBorders>
            <w:vAlign w:val="center"/>
          </w:tcPr>
          <w:p w14:paraId="56C78A76" w14:textId="77777777" w:rsidR="00FA6D9E" w:rsidRPr="00A42E92" w:rsidRDefault="008E1D31" w:rsidP="008E1D31">
            <w:pPr>
              <w:wordWrap/>
              <w:adjustRightInd w:val="0"/>
              <w:jc w:val="center"/>
              <w:rPr>
                <w:rFonts w:ascii="Times New Roman" w:hAnsi="Times New Roman"/>
                <w:kern w:val="0"/>
                <w:szCs w:val="20"/>
              </w:rPr>
            </w:pPr>
            <w:r w:rsidRPr="00A42E92">
              <w:rPr>
                <w:rFonts w:ascii="Times New Roman" w:hAnsi="Times New Roman"/>
                <w:kern w:val="0"/>
                <w:szCs w:val="20"/>
              </w:rPr>
              <w:t>1</w:t>
            </w:r>
            <w:r w:rsidR="00FA6D9E" w:rsidRPr="00A42E92">
              <w:rPr>
                <w:rFonts w:ascii="Times New Roman" w:hAnsi="Times New Roman"/>
                <w:kern w:val="0"/>
                <w:szCs w:val="20"/>
              </w:rPr>
              <w:t>.</w:t>
            </w:r>
            <w:r w:rsidRPr="00A42E92">
              <w:rPr>
                <w:rFonts w:ascii="Times New Roman" w:hAnsi="Times New Roman"/>
                <w:kern w:val="0"/>
                <w:szCs w:val="20"/>
              </w:rPr>
              <w:t>922</w:t>
            </w:r>
          </w:p>
        </w:tc>
      </w:tr>
      <w:tr w:rsidR="00FA6D9E" w:rsidRPr="00A42E92" w14:paraId="62E9F703" w14:textId="77777777" w:rsidTr="00496B3E">
        <w:tblPrEx>
          <w:tblBorders>
            <w:top w:val="dotted" w:sz="2" w:space="0" w:color="000000"/>
            <w:left w:val="dotted" w:sz="2" w:space="0" w:color="000000"/>
            <w:bottom w:val="dotted" w:sz="2" w:space="0" w:color="000000"/>
            <w:right w:val="dotted" w:sz="2" w:space="0" w:color="000000"/>
          </w:tblBorders>
          <w:tblCellMar>
            <w:top w:w="15" w:type="dxa"/>
            <w:left w:w="15" w:type="dxa"/>
            <w:bottom w:w="15" w:type="dxa"/>
            <w:right w:w="15" w:type="dxa"/>
          </w:tblCellMar>
          <w:tblLook w:val="04A0" w:firstRow="1" w:lastRow="0" w:firstColumn="1" w:lastColumn="0" w:noHBand="0" w:noVBand="1"/>
        </w:tblPrEx>
        <w:trPr>
          <w:trHeight w:val="276"/>
        </w:trPr>
        <w:tc>
          <w:tcPr>
            <w:tcW w:w="1180" w:type="dxa"/>
            <w:vMerge/>
            <w:tcBorders>
              <w:top w:val="single" w:sz="2" w:space="0" w:color="000000"/>
              <w:left w:val="single" w:sz="2" w:space="0" w:color="000000"/>
              <w:bottom w:val="single" w:sz="2" w:space="0" w:color="000000"/>
              <w:right w:val="single" w:sz="2" w:space="0" w:color="000000"/>
            </w:tcBorders>
            <w:vAlign w:val="center"/>
            <w:hideMark/>
          </w:tcPr>
          <w:p w14:paraId="6947190B" w14:textId="77777777" w:rsidR="00FA6D9E" w:rsidRPr="00A42E92" w:rsidRDefault="00FA6D9E" w:rsidP="00FA6D9E">
            <w:pPr>
              <w:widowControl/>
              <w:wordWrap/>
              <w:autoSpaceDE/>
              <w:autoSpaceDN/>
              <w:jc w:val="left"/>
              <w:rPr>
                <w:rFonts w:ascii="Times New Roman" w:eastAsia="Batang" w:hAnsi="Times New Roman"/>
                <w:kern w:val="0"/>
                <w:sz w:val="22"/>
              </w:rPr>
            </w:pPr>
          </w:p>
        </w:tc>
        <w:tc>
          <w:tcPr>
            <w:tcW w:w="284" w:type="dxa"/>
            <w:tcBorders>
              <w:top w:val="dotted" w:sz="2" w:space="0" w:color="000000"/>
              <w:left w:val="single" w:sz="2" w:space="0" w:color="000000"/>
              <w:bottom w:val="dotted" w:sz="2" w:space="0" w:color="000000"/>
              <w:right w:val="dotted" w:sz="2" w:space="0" w:color="000000"/>
            </w:tcBorders>
            <w:tcMar>
              <w:top w:w="0" w:type="dxa"/>
              <w:left w:w="0" w:type="dxa"/>
              <w:bottom w:w="0" w:type="dxa"/>
              <w:right w:w="0" w:type="dxa"/>
            </w:tcMar>
            <w:vAlign w:val="center"/>
            <w:hideMark/>
          </w:tcPr>
          <w:p w14:paraId="679897AE" w14:textId="77777777" w:rsidR="00FA6D9E" w:rsidRPr="00A42E92" w:rsidRDefault="00FA6D9E" w:rsidP="00FA6D9E">
            <w:pPr>
              <w:widowControl/>
              <w:wordWrap/>
              <w:autoSpaceDE/>
              <w:autoSpaceDN/>
              <w:snapToGrid w:val="0"/>
              <w:jc w:val="center"/>
              <w:rPr>
                <w:rFonts w:ascii="Times New Roman" w:eastAsia="Batang" w:hAnsi="Times New Roman"/>
                <w:kern w:val="0"/>
                <w:szCs w:val="20"/>
              </w:rPr>
            </w:pPr>
            <w:r w:rsidRPr="00A42E92">
              <w:rPr>
                <w:rFonts w:ascii="Times New Roman" w:eastAsia="휴먼명조" w:hAnsi="Times New Roman"/>
                <w:kern w:val="0"/>
                <w:szCs w:val="20"/>
              </w:rPr>
              <w:t>34</w:t>
            </w:r>
          </w:p>
        </w:tc>
        <w:tc>
          <w:tcPr>
            <w:tcW w:w="2650" w:type="dxa"/>
            <w:tcBorders>
              <w:top w:val="dotted" w:sz="2" w:space="0" w:color="000000"/>
              <w:left w:val="dotted" w:sz="2" w:space="0" w:color="000000"/>
              <w:bottom w:val="dotted" w:sz="2" w:space="0" w:color="000000"/>
              <w:right w:val="single" w:sz="2" w:space="0" w:color="000000"/>
            </w:tcBorders>
            <w:tcMar>
              <w:top w:w="0" w:type="dxa"/>
              <w:left w:w="0" w:type="dxa"/>
              <w:bottom w:w="0" w:type="dxa"/>
              <w:right w:w="0" w:type="dxa"/>
            </w:tcMar>
            <w:vAlign w:val="center"/>
            <w:hideMark/>
          </w:tcPr>
          <w:p w14:paraId="63FFE27F" w14:textId="77777777" w:rsidR="00FA6D9E" w:rsidRPr="00A42E92" w:rsidRDefault="00FA6D9E" w:rsidP="00FA6D9E">
            <w:pPr>
              <w:widowControl/>
              <w:wordWrap/>
              <w:autoSpaceDE/>
              <w:autoSpaceDN/>
              <w:snapToGrid w:val="0"/>
              <w:jc w:val="left"/>
              <w:rPr>
                <w:rFonts w:ascii="Times New Roman" w:eastAsia="Batang" w:hAnsi="Times New Roman"/>
                <w:kern w:val="0"/>
                <w:szCs w:val="20"/>
              </w:rPr>
            </w:pPr>
            <w:r w:rsidRPr="00A42E92">
              <w:rPr>
                <w:rFonts w:ascii="Times New Roman" w:eastAsia="휴먼명조" w:hAnsi="Times New Roman"/>
                <w:kern w:val="0"/>
                <w:szCs w:val="20"/>
              </w:rPr>
              <w:t>Irresolution</w:t>
            </w:r>
          </w:p>
        </w:tc>
        <w:tc>
          <w:tcPr>
            <w:tcW w:w="1319" w:type="dxa"/>
            <w:tcBorders>
              <w:top w:val="dotted"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6AA11EBD" w14:textId="77777777" w:rsidR="00FA6D9E" w:rsidRPr="00A42E92" w:rsidRDefault="00FA6D9E" w:rsidP="00EA3456">
            <w:pPr>
              <w:wordWrap/>
              <w:adjustRightInd w:val="0"/>
              <w:jc w:val="center"/>
              <w:rPr>
                <w:rFonts w:ascii="Times New Roman" w:hAnsi="Times New Roman"/>
                <w:kern w:val="0"/>
                <w:szCs w:val="20"/>
              </w:rPr>
            </w:pPr>
            <w:r w:rsidRPr="00A42E92">
              <w:rPr>
                <w:rFonts w:ascii="Times New Roman" w:hAnsi="Times New Roman"/>
                <w:kern w:val="0"/>
                <w:szCs w:val="20"/>
              </w:rPr>
              <w:t>2.6</w:t>
            </w:r>
            <w:r w:rsidR="00EA3456" w:rsidRPr="00A42E92">
              <w:rPr>
                <w:rFonts w:ascii="Times New Roman" w:hAnsi="Times New Roman"/>
                <w:kern w:val="0"/>
                <w:szCs w:val="20"/>
              </w:rPr>
              <w:t>0</w:t>
            </w:r>
            <w:r w:rsidRPr="00A42E92">
              <w:rPr>
                <w:rFonts w:ascii="Times New Roman" w:hAnsi="Times New Roman"/>
                <w:kern w:val="0"/>
                <w:szCs w:val="20"/>
              </w:rPr>
              <w:t>(1.24)</w:t>
            </w:r>
          </w:p>
        </w:tc>
        <w:tc>
          <w:tcPr>
            <w:tcW w:w="1275" w:type="dxa"/>
            <w:tcBorders>
              <w:top w:val="dotted" w:sz="2" w:space="0" w:color="000000"/>
              <w:left w:val="single" w:sz="2" w:space="0" w:color="000000"/>
              <w:bottom w:val="dotted" w:sz="2" w:space="0" w:color="000000"/>
              <w:right w:val="single" w:sz="4" w:space="0" w:color="auto"/>
            </w:tcBorders>
            <w:tcMar>
              <w:top w:w="0" w:type="dxa"/>
              <w:left w:w="0" w:type="dxa"/>
              <w:bottom w:w="0" w:type="dxa"/>
              <w:right w:w="0" w:type="dxa"/>
            </w:tcMar>
            <w:vAlign w:val="center"/>
            <w:hideMark/>
          </w:tcPr>
          <w:p w14:paraId="42253B7C" w14:textId="77777777" w:rsidR="00FA6D9E" w:rsidRPr="00A42E92" w:rsidRDefault="00FA6D9E" w:rsidP="00EA3456">
            <w:pPr>
              <w:wordWrap/>
              <w:adjustRightInd w:val="0"/>
              <w:jc w:val="center"/>
              <w:rPr>
                <w:rFonts w:ascii="Times New Roman" w:hAnsi="Times New Roman"/>
                <w:kern w:val="0"/>
                <w:szCs w:val="20"/>
              </w:rPr>
            </w:pPr>
            <w:r w:rsidRPr="00A42E92">
              <w:rPr>
                <w:rFonts w:ascii="Times New Roman" w:hAnsi="Times New Roman"/>
                <w:kern w:val="0"/>
                <w:szCs w:val="20"/>
              </w:rPr>
              <w:t>2.2</w:t>
            </w:r>
            <w:r w:rsidR="00EA3456" w:rsidRPr="00A42E92">
              <w:rPr>
                <w:rFonts w:ascii="Times New Roman" w:hAnsi="Times New Roman"/>
                <w:kern w:val="0"/>
                <w:szCs w:val="20"/>
              </w:rPr>
              <w:t>4</w:t>
            </w:r>
            <w:r w:rsidRPr="00A42E92">
              <w:rPr>
                <w:rFonts w:ascii="Times New Roman" w:hAnsi="Times New Roman"/>
                <w:kern w:val="0"/>
                <w:szCs w:val="20"/>
              </w:rPr>
              <w:t>(1.1</w:t>
            </w:r>
            <w:r w:rsidR="00EA3456" w:rsidRPr="00A42E92">
              <w:rPr>
                <w:rFonts w:ascii="Times New Roman" w:hAnsi="Times New Roman"/>
                <w:kern w:val="0"/>
                <w:szCs w:val="20"/>
              </w:rPr>
              <w:t>8</w:t>
            </w:r>
            <w:r w:rsidRPr="00A42E92">
              <w:rPr>
                <w:rFonts w:ascii="Times New Roman" w:hAnsi="Times New Roman"/>
                <w:kern w:val="0"/>
                <w:szCs w:val="20"/>
              </w:rPr>
              <w:t>)</w:t>
            </w:r>
          </w:p>
        </w:tc>
        <w:tc>
          <w:tcPr>
            <w:tcW w:w="993" w:type="dxa"/>
            <w:tcBorders>
              <w:top w:val="dotted" w:sz="2" w:space="0" w:color="000000"/>
              <w:left w:val="single" w:sz="2" w:space="0" w:color="000000"/>
              <w:bottom w:val="dotted" w:sz="2" w:space="0" w:color="000000"/>
              <w:right w:val="single" w:sz="4" w:space="0" w:color="auto"/>
            </w:tcBorders>
            <w:vAlign w:val="center"/>
          </w:tcPr>
          <w:p w14:paraId="2967E36F" w14:textId="77777777" w:rsidR="00FA6D9E" w:rsidRPr="00A42E92" w:rsidRDefault="00FA6D9E" w:rsidP="008E1D31">
            <w:pPr>
              <w:wordWrap/>
              <w:adjustRightInd w:val="0"/>
              <w:jc w:val="center"/>
              <w:rPr>
                <w:rFonts w:ascii="Times New Roman" w:hAnsi="Times New Roman"/>
                <w:kern w:val="0"/>
                <w:szCs w:val="20"/>
              </w:rPr>
            </w:pPr>
            <w:r w:rsidRPr="00A42E92">
              <w:rPr>
                <w:rFonts w:ascii="Times New Roman" w:hAnsi="Times New Roman"/>
                <w:kern w:val="0"/>
                <w:szCs w:val="20"/>
              </w:rPr>
              <w:t>.3</w:t>
            </w:r>
            <w:r w:rsidR="008E1D31" w:rsidRPr="00A42E92">
              <w:rPr>
                <w:rFonts w:ascii="Times New Roman" w:hAnsi="Times New Roman"/>
                <w:kern w:val="0"/>
                <w:szCs w:val="20"/>
              </w:rPr>
              <w:t>6</w:t>
            </w:r>
            <w:r w:rsidRPr="00A42E92">
              <w:rPr>
                <w:rFonts w:ascii="Times New Roman" w:hAnsi="Times New Roman"/>
                <w:kern w:val="0"/>
                <w:szCs w:val="20"/>
              </w:rPr>
              <w:t>6</w:t>
            </w:r>
          </w:p>
        </w:tc>
        <w:tc>
          <w:tcPr>
            <w:tcW w:w="1134" w:type="dxa"/>
            <w:tcBorders>
              <w:top w:val="dotted" w:sz="2" w:space="0" w:color="000000"/>
              <w:left w:val="single" w:sz="4" w:space="0" w:color="auto"/>
              <w:bottom w:val="dotted" w:sz="2" w:space="0" w:color="000000"/>
              <w:right w:val="single" w:sz="2" w:space="0" w:color="000000"/>
            </w:tcBorders>
            <w:vAlign w:val="center"/>
          </w:tcPr>
          <w:p w14:paraId="118CD592" w14:textId="77777777" w:rsidR="00FA6D9E" w:rsidRPr="00A42E92" w:rsidRDefault="00FA6D9E" w:rsidP="008E1D31">
            <w:pPr>
              <w:wordWrap/>
              <w:adjustRightInd w:val="0"/>
              <w:jc w:val="center"/>
              <w:rPr>
                <w:rFonts w:ascii="Times New Roman" w:hAnsi="Times New Roman"/>
                <w:kern w:val="0"/>
                <w:szCs w:val="20"/>
              </w:rPr>
            </w:pPr>
            <w:r w:rsidRPr="00A42E92">
              <w:rPr>
                <w:rFonts w:ascii="Times New Roman" w:hAnsi="Times New Roman"/>
                <w:kern w:val="0"/>
                <w:szCs w:val="20"/>
              </w:rPr>
              <w:t>1.6</w:t>
            </w:r>
            <w:r w:rsidR="008E1D31" w:rsidRPr="00A42E92">
              <w:rPr>
                <w:rFonts w:ascii="Times New Roman" w:hAnsi="Times New Roman"/>
                <w:kern w:val="0"/>
                <w:szCs w:val="20"/>
              </w:rPr>
              <w:t>26</w:t>
            </w:r>
          </w:p>
        </w:tc>
      </w:tr>
      <w:tr w:rsidR="00FA6D9E" w:rsidRPr="00A42E92" w14:paraId="487B8065" w14:textId="77777777" w:rsidTr="00496B3E">
        <w:tblPrEx>
          <w:tblBorders>
            <w:top w:val="dotted" w:sz="2" w:space="0" w:color="000000"/>
            <w:left w:val="dotted" w:sz="2" w:space="0" w:color="000000"/>
            <w:bottom w:val="dotted" w:sz="2" w:space="0" w:color="000000"/>
            <w:right w:val="dotted" w:sz="2" w:space="0" w:color="000000"/>
          </w:tblBorders>
          <w:tblCellMar>
            <w:top w:w="15" w:type="dxa"/>
            <w:left w:w="15" w:type="dxa"/>
            <w:bottom w:w="15" w:type="dxa"/>
            <w:right w:w="15" w:type="dxa"/>
          </w:tblCellMar>
          <w:tblLook w:val="04A0" w:firstRow="1" w:lastRow="0" w:firstColumn="1" w:lastColumn="0" w:noHBand="0" w:noVBand="1"/>
        </w:tblPrEx>
        <w:trPr>
          <w:trHeight w:val="276"/>
        </w:trPr>
        <w:tc>
          <w:tcPr>
            <w:tcW w:w="1180" w:type="dxa"/>
            <w:vMerge/>
            <w:tcBorders>
              <w:top w:val="single" w:sz="2" w:space="0" w:color="000000"/>
              <w:left w:val="single" w:sz="2" w:space="0" w:color="000000"/>
              <w:bottom w:val="single" w:sz="2" w:space="0" w:color="000000"/>
              <w:right w:val="single" w:sz="2" w:space="0" w:color="000000"/>
            </w:tcBorders>
            <w:vAlign w:val="center"/>
            <w:hideMark/>
          </w:tcPr>
          <w:p w14:paraId="44B6180A" w14:textId="77777777" w:rsidR="00FA6D9E" w:rsidRPr="00A42E92" w:rsidRDefault="00FA6D9E" w:rsidP="00FA6D9E">
            <w:pPr>
              <w:widowControl/>
              <w:wordWrap/>
              <w:autoSpaceDE/>
              <w:autoSpaceDN/>
              <w:jc w:val="left"/>
              <w:rPr>
                <w:rFonts w:ascii="Times New Roman" w:eastAsia="Batang" w:hAnsi="Times New Roman"/>
                <w:kern w:val="0"/>
                <w:sz w:val="22"/>
              </w:rPr>
            </w:pPr>
          </w:p>
        </w:tc>
        <w:tc>
          <w:tcPr>
            <w:tcW w:w="284" w:type="dxa"/>
            <w:tcBorders>
              <w:top w:val="dotted" w:sz="2" w:space="0" w:color="000000"/>
              <w:left w:val="single" w:sz="2" w:space="0" w:color="000000"/>
              <w:bottom w:val="dotted" w:sz="2" w:space="0" w:color="000000"/>
              <w:right w:val="dotted" w:sz="2" w:space="0" w:color="000000"/>
            </w:tcBorders>
            <w:tcMar>
              <w:top w:w="0" w:type="dxa"/>
              <w:left w:w="0" w:type="dxa"/>
              <w:bottom w:w="0" w:type="dxa"/>
              <w:right w:w="0" w:type="dxa"/>
            </w:tcMar>
            <w:vAlign w:val="center"/>
            <w:hideMark/>
          </w:tcPr>
          <w:p w14:paraId="18C50B55" w14:textId="77777777" w:rsidR="00FA6D9E" w:rsidRPr="00A42E92" w:rsidRDefault="00FA6D9E" w:rsidP="00FA6D9E">
            <w:pPr>
              <w:widowControl/>
              <w:wordWrap/>
              <w:autoSpaceDE/>
              <w:autoSpaceDN/>
              <w:snapToGrid w:val="0"/>
              <w:jc w:val="center"/>
              <w:rPr>
                <w:rFonts w:ascii="Times New Roman" w:eastAsia="Batang" w:hAnsi="Times New Roman"/>
                <w:kern w:val="0"/>
                <w:szCs w:val="20"/>
              </w:rPr>
            </w:pPr>
            <w:r w:rsidRPr="00A42E92">
              <w:rPr>
                <w:rFonts w:ascii="Times New Roman" w:eastAsia="휴먼명조" w:hAnsi="Times New Roman"/>
                <w:kern w:val="0"/>
                <w:szCs w:val="20"/>
              </w:rPr>
              <w:t>35</w:t>
            </w:r>
          </w:p>
        </w:tc>
        <w:tc>
          <w:tcPr>
            <w:tcW w:w="2650" w:type="dxa"/>
            <w:tcBorders>
              <w:top w:val="dotted" w:sz="2" w:space="0" w:color="000000"/>
              <w:left w:val="dotted" w:sz="2" w:space="0" w:color="000000"/>
              <w:bottom w:val="dotted" w:sz="2" w:space="0" w:color="000000"/>
              <w:right w:val="single" w:sz="2" w:space="0" w:color="000000"/>
            </w:tcBorders>
            <w:tcMar>
              <w:top w:w="0" w:type="dxa"/>
              <w:left w:w="0" w:type="dxa"/>
              <w:bottom w:w="0" w:type="dxa"/>
              <w:right w:w="0" w:type="dxa"/>
            </w:tcMar>
            <w:vAlign w:val="center"/>
            <w:hideMark/>
          </w:tcPr>
          <w:p w14:paraId="5A506B3B" w14:textId="77777777" w:rsidR="00FA6D9E" w:rsidRPr="00A42E92" w:rsidRDefault="00FA6D9E" w:rsidP="00FA6D9E">
            <w:pPr>
              <w:widowControl/>
              <w:wordWrap/>
              <w:autoSpaceDE/>
              <w:autoSpaceDN/>
              <w:snapToGrid w:val="0"/>
              <w:jc w:val="left"/>
              <w:rPr>
                <w:rFonts w:ascii="Times New Roman" w:eastAsia="Batang" w:hAnsi="Times New Roman"/>
                <w:kern w:val="0"/>
                <w:szCs w:val="20"/>
              </w:rPr>
            </w:pPr>
            <w:r w:rsidRPr="00A42E92">
              <w:rPr>
                <w:rFonts w:ascii="Times New Roman" w:eastAsia="휴먼명조" w:hAnsi="Times New Roman"/>
                <w:kern w:val="0"/>
                <w:szCs w:val="20"/>
              </w:rPr>
              <w:t>Sense of emptiness</w:t>
            </w:r>
          </w:p>
        </w:tc>
        <w:tc>
          <w:tcPr>
            <w:tcW w:w="1319" w:type="dxa"/>
            <w:tcBorders>
              <w:top w:val="dotted"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5A2EAED8" w14:textId="77777777" w:rsidR="00FA6D9E" w:rsidRPr="00A42E92" w:rsidRDefault="00FA6D9E" w:rsidP="00EA3456">
            <w:pPr>
              <w:wordWrap/>
              <w:adjustRightInd w:val="0"/>
              <w:jc w:val="center"/>
              <w:rPr>
                <w:rFonts w:ascii="Times New Roman" w:hAnsi="Times New Roman"/>
                <w:kern w:val="0"/>
                <w:szCs w:val="20"/>
              </w:rPr>
            </w:pPr>
            <w:r w:rsidRPr="00A42E92">
              <w:rPr>
                <w:rFonts w:ascii="Times New Roman" w:hAnsi="Times New Roman"/>
                <w:b/>
                <w:kern w:val="0"/>
                <w:szCs w:val="20"/>
              </w:rPr>
              <w:t>3.4</w:t>
            </w:r>
            <w:r w:rsidR="00EA3456" w:rsidRPr="00A42E92">
              <w:rPr>
                <w:rFonts w:ascii="Times New Roman" w:hAnsi="Times New Roman"/>
                <w:b/>
                <w:kern w:val="0"/>
                <w:szCs w:val="20"/>
              </w:rPr>
              <w:t>8</w:t>
            </w:r>
            <w:r w:rsidRPr="00A42E92">
              <w:rPr>
                <w:rFonts w:ascii="Times New Roman" w:hAnsi="Times New Roman"/>
                <w:kern w:val="0"/>
                <w:szCs w:val="20"/>
              </w:rPr>
              <w:t>(1.1</w:t>
            </w:r>
            <w:r w:rsidR="00EA3456" w:rsidRPr="00A42E92">
              <w:rPr>
                <w:rFonts w:ascii="Times New Roman" w:hAnsi="Times New Roman"/>
                <w:kern w:val="0"/>
                <w:szCs w:val="20"/>
              </w:rPr>
              <w:t>8</w:t>
            </w:r>
            <w:r w:rsidRPr="00A42E92">
              <w:rPr>
                <w:rFonts w:ascii="Times New Roman" w:hAnsi="Times New Roman"/>
                <w:kern w:val="0"/>
                <w:szCs w:val="20"/>
              </w:rPr>
              <w:t>)</w:t>
            </w:r>
          </w:p>
        </w:tc>
        <w:tc>
          <w:tcPr>
            <w:tcW w:w="1275" w:type="dxa"/>
            <w:tcBorders>
              <w:top w:val="dotted" w:sz="2" w:space="0" w:color="000000"/>
              <w:left w:val="single" w:sz="2" w:space="0" w:color="000000"/>
              <w:bottom w:val="dotted" w:sz="2" w:space="0" w:color="000000"/>
              <w:right w:val="single" w:sz="4" w:space="0" w:color="auto"/>
            </w:tcBorders>
            <w:tcMar>
              <w:top w:w="0" w:type="dxa"/>
              <w:left w:w="0" w:type="dxa"/>
              <w:bottom w:w="0" w:type="dxa"/>
              <w:right w:w="0" w:type="dxa"/>
            </w:tcMar>
            <w:vAlign w:val="center"/>
            <w:hideMark/>
          </w:tcPr>
          <w:p w14:paraId="4BF66A56" w14:textId="77777777" w:rsidR="00FA6D9E" w:rsidRPr="00A42E92" w:rsidRDefault="00FA6D9E" w:rsidP="00EA3456">
            <w:pPr>
              <w:wordWrap/>
              <w:adjustRightInd w:val="0"/>
              <w:jc w:val="center"/>
              <w:rPr>
                <w:rFonts w:ascii="Times New Roman" w:hAnsi="Times New Roman"/>
                <w:kern w:val="0"/>
                <w:szCs w:val="20"/>
              </w:rPr>
            </w:pPr>
            <w:r w:rsidRPr="00A42E92">
              <w:rPr>
                <w:rFonts w:ascii="Times New Roman" w:hAnsi="Times New Roman"/>
                <w:b/>
                <w:kern w:val="0"/>
                <w:szCs w:val="20"/>
              </w:rPr>
              <w:t>3.1</w:t>
            </w:r>
            <w:r w:rsidR="00EA3456" w:rsidRPr="00A42E92">
              <w:rPr>
                <w:rFonts w:ascii="Times New Roman" w:hAnsi="Times New Roman"/>
                <w:b/>
                <w:kern w:val="0"/>
                <w:szCs w:val="20"/>
              </w:rPr>
              <w:t>3</w:t>
            </w:r>
            <w:r w:rsidRPr="00A42E92">
              <w:rPr>
                <w:rFonts w:ascii="Times New Roman" w:hAnsi="Times New Roman"/>
                <w:kern w:val="0"/>
                <w:szCs w:val="20"/>
              </w:rPr>
              <w:t>(1.3</w:t>
            </w:r>
            <w:r w:rsidR="00EA3456" w:rsidRPr="00A42E92">
              <w:rPr>
                <w:rFonts w:ascii="Times New Roman" w:hAnsi="Times New Roman"/>
                <w:kern w:val="0"/>
                <w:szCs w:val="20"/>
              </w:rPr>
              <w:t>4</w:t>
            </w:r>
            <w:r w:rsidRPr="00A42E92">
              <w:rPr>
                <w:rFonts w:ascii="Times New Roman" w:hAnsi="Times New Roman"/>
                <w:kern w:val="0"/>
                <w:szCs w:val="20"/>
              </w:rPr>
              <w:t>)</w:t>
            </w:r>
          </w:p>
        </w:tc>
        <w:tc>
          <w:tcPr>
            <w:tcW w:w="993" w:type="dxa"/>
            <w:tcBorders>
              <w:top w:val="dotted" w:sz="2" w:space="0" w:color="000000"/>
              <w:left w:val="single" w:sz="2" w:space="0" w:color="000000"/>
              <w:bottom w:val="dotted" w:sz="2" w:space="0" w:color="000000"/>
              <w:right w:val="single" w:sz="4" w:space="0" w:color="auto"/>
            </w:tcBorders>
            <w:vAlign w:val="center"/>
          </w:tcPr>
          <w:p w14:paraId="475A453A" w14:textId="77777777" w:rsidR="00FA6D9E" w:rsidRPr="00A42E92" w:rsidRDefault="00FA6D9E" w:rsidP="008E1D31">
            <w:pPr>
              <w:wordWrap/>
              <w:adjustRightInd w:val="0"/>
              <w:jc w:val="center"/>
              <w:rPr>
                <w:rFonts w:ascii="Times New Roman" w:hAnsi="Times New Roman"/>
                <w:kern w:val="0"/>
                <w:szCs w:val="20"/>
              </w:rPr>
            </w:pPr>
            <w:r w:rsidRPr="00A42E92">
              <w:rPr>
                <w:rFonts w:ascii="Times New Roman" w:hAnsi="Times New Roman"/>
                <w:kern w:val="0"/>
                <w:szCs w:val="20"/>
              </w:rPr>
              <w:t>.3</w:t>
            </w:r>
            <w:r w:rsidR="008E1D31" w:rsidRPr="00A42E92">
              <w:rPr>
                <w:rFonts w:ascii="Times New Roman" w:hAnsi="Times New Roman"/>
                <w:kern w:val="0"/>
                <w:szCs w:val="20"/>
              </w:rPr>
              <w:t>51</w:t>
            </w:r>
          </w:p>
        </w:tc>
        <w:tc>
          <w:tcPr>
            <w:tcW w:w="1134" w:type="dxa"/>
            <w:tcBorders>
              <w:top w:val="dotted" w:sz="2" w:space="0" w:color="000000"/>
              <w:left w:val="single" w:sz="4" w:space="0" w:color="auto"/>
              <w:bottom w:val="dotted" w:sz="2" w:space="0" w:color="000000"/>
              <w:right w:val="single" w:sz="2" w:space="0" w:color="000000"/>
            </w:tcBorders>
            <w:vAlign w:val="center"/>
          </w:tcPr>
          <w:p w14:paraId="6D1E8FB2" w14:textId="77777777" w:rsidR="00FA6D9E" w:rsidRPr="00A42E92" w:rsidRDefault="00E112C9" w:rsidP="00E112C9">
            <w:pPr>
              <w:wordWrap/>
              <w:adjustRightInd w:val="0"/>
              <w:jc w:val="center"/>
              <w:rPr>
                <w:rFonts w:ascii="Times New Roman" w:hAnsi="Times New Roman"/>
                <w:kern w:val="0"/>
                <w:szCs w:val="20"/>
              </w:rPr>
            </w:pPr>
            <w:r w:rsidRPr="00A42E92">
              <w:rPr>
                <w:rFonts w:ascii="Times New Roman" w:hAnsi="Times New Roman"/>
                <w:kern w:val="0"/>
                <w:szCs w:val="20"/>
              </w:rPr>
              <w:t>1</w:t>
            </w:r>
            <w:r w:rsidR="00FA6D9E" w:rsidRPr="00A42E92">
              <w:rPr>
                <w:rFonts w:ascii="Times New Roman" w:hAnsi="Times New Roman"/>
                <w:kern w:val="0"/>
                <w:szCs w:val="20"/>
              </w:rPr>
              <w:t>.</w:t>
            </w:r>
            <w:r w:rsidRPr="00A42E92">
              <w:rPr>
                <w:rFonts w:ascii="Times New Roman" w:hAnsi="Times New Roman"/>
                <w:kern w:val="0"/>
                <w:szCs w:val="20"/>
              </w:rPr>
              <w:t>529</w:t>
            </w:r>
          </w:p>
        </w:tc>
      </w:tr>
      <w:tr w:rsidR="00FA6D9E" w:rsidRPr="00A42E92" w14:paraId="1B8248E2" w14:textId="77777777" w:rsidTr="00496B3E">
        <w:tblPrEx>
          <w:tblBorders>
            <w:top w:val="dotted" w:sz="2" w:space="0" w:color="000000"/>
            <w:left w:val="dotted" w:sz="2" w:space="0" w:color="000000"/>
            <w:bottom w:val="dotted" w:sz="2" w:space="0" w:color="000000"/>
            <w:right w:val="dotted" w:sz="2" w:space="0" w:color="000000"/>
          </w:tblBorders>
          <w:tblCellMar>
            <w:top w:w="15" w:type="dxa"/>
            <w:left w:w="15" w:type="dxa"/>
            <w:bottom w:w="15" w:type="dxa"/>
            <w:right w:w="15" w:type="dxa"/>
          </w:tblCellMar>
          <w:tblLook w:val="04A0" w:firstRow="1" w:lastRow="0" w:firstColumn="1" w:lastColumn="0" w:noHBand="0" w:noVBand="1"/>
        </w:tblPrEx>
        <w:trPr>
          <w:trHeight w:val="108"/>
        </w:trPr>
        <w:tc>
          <w:tcPr>
            <w:tcW w:w="1180" w:type="dxa"/>
            <w:vMerge/>
            <w:tcBorders>
              <w:top w:val="single" w:sz="2" w:space="0" w:color="000000"/>
              <w:left w:val="single" w:sz="2" w:space="0" w:color="000000"/>
              <w:bottom w:val="single" w:sz="2" w:space="0" w:color="000000"/>
              <w:right w:val="single" w:sz="2" w:space="0" w:color="000000"/>
            </w:tcBorders>
            <w:vAlign w:val="center"/>
            <w:hideMark/>
          </w:tcPr>
          <w:p w14:paraId="44F98FB6" w14:textId="77777777" w:rsidR="00FA6D9E" w:rsidRPr="00A42E92" w:rsidRDefault="00FA6D9E" w:rsidP="00FA6D9E">
            <w:pPr>
              <w:widowControl/>
              <w:wordWrap/>
              <w:autoSpaceDE/>
              <w:autoSpaceDN/>
              <w:jc w:val="left"/>
              <w:rPr>
                <w:rFonts w:ascii="Times New Roman" w:eastAsia="Batang" w:hAnsi="Times New Roman"/>
                <w:kern w:val="0"/>
                <w:sz w:val="22"/>
              </w:rPr>
            </w:pPr>
          </w:p>
        </w:tc>
        <w:tc>
          <w:tcPr>
            <w:tcW w:w="284" w:type="dxa"/>
            <w:tcBorders>
              <w:top w:val="dotted" w:sz="2" w:space="0" w:color="000000"/>
              <w:left w:val="single" w:sz="2" w:space="0" w:color="000000"/>
              <w:bottom w:val="single" w:sz="2" w:space="0" w:color="000000"/>
              <w:right w:val="dotted" w:sz="2" w:space="0" w:color="000000"/>
            </w:tcBorders>
            <w:tcMar>
              <w:top w:w="0" w:type="dxa"/>
              <w:left w:w="0" w:type="dxa"/>
              <w:bottom w:w="0" w:type="dxa"/>
              <w:right w:w="0" w:type="dxa"/>
            </w:tcMar>
            <w:vAlign w:val="center"/>
            <w:hideMark/>
          </w:tcPr>
          <w:p w14:paraId="350B1DF9" w14:textId="77777777" w:rsidR="00FA6D9E" w:rsidRPr="00A42E92" w:rsidRDefault="00FA6D9E" w:rsidP="00FA6D9E">
            <w:pPr>
              <w:widowControl/>
              <w:wordWrap/>
              <w:autoSpaceDE/>
              <w:autoSpaceDN/>
              <w:snapToGrid w:val="0"/>
              <w:jc w:val="center"/>
              <w:rPr>
                <w:rFonts w:ascii="Times New Roman" w:eastAsia="Batang" w:hAnsi="Times New Roman"/>
                <w:kern w:val="0"/>
                <w:szCs w:val="20"/>
              </w:rPr>
            </w:pPr>
            <w:r w:rsidRPr="00A42E92">
              <w:rPr>
                <w:rFonts w:ascii="Times New Roman" w:eastAsia="휴먼명조" w:hAnsi="Times New Roman"/>
                <w:kern w:val="0"/>
                <w:szCs w:val="20"/>
              </w:rPr>
              <w:t>36</w:t>
            </w:r>
          </w:p>
        </w:tc>
        <w:tc>
          <w:tcPr>
            <w:tcW w:w="2650" w:type="dxa"/>
            <w:tcBorders>
              <w:top w:val="dotted" w:sz="2" w:space="0" w:color="000000"/>
              <w:left w:val="dotted" w:sz="2" w:space="0" w:color="000000"/>
              <w:bottom w:val="single" w:sz="2" w:space="0" w:color="000000"/>
              <w:right w:val="single" w:sz="2" w:space="0" w:color="000000"/>
            </w:tcBorders>
            <w:tcMar>
              <w:top w:w="0" w:type="dxa"/>
              <w:left w:w="0" w:type="dxa"/>
              <w:bottom w:w="0" w:type="dxa"/>
              <w:right w:w="0" w:type="dxa"/>
            </w:tcMar>
            <w:vAlign w:val="center"/>
            <w:hideMark/>
          </w:tcPr>
          <w:p w14:paraId="06899FAB" w14:textId="77777777" w:rsidR="00FA6D9E" w:rsidRPr="00A42E92" w:rsidRDefault="00FA6D9E" w:rsidP="00FA6D9E">
            <w:pPr>
              <w:widowControl/>
              <w:wordWrap/>
              <w:autoSpaceDE/>
              <w:autoSpaceDN/>
              <w:snapToGrid w:val="0"/>
              <w:jc w:val="left"/>
              <w:rPr>
                <w:rFonts w:ascii="Times New Roman" w:eastAsia="Batang" w:hAnsi="Times New Roman"/>
                <w:kern w:val="0"/>
                <w:szCs w:val="20"/>
              </w:rPr>
            </w:pPr>
            <w:r w:rsidRPr="00A42E92">
              <w:rPr>
                <w:rFonts w:ascii="Times New Roman" w:eastAsia="휴먼명조" w:hAnsi="Times New Roman"/>
                <w:kern w:val="0"/>
                <w:szCs w:val="20"/>
              </w:rPr>
              <w:t>Forgetfulness</w:t>
            </w:r>
          </w:p>
        </w:tc>
        <w:tc>
          <w:tcPr>
            <w:tcW w:w="1319" w:type="dxa"/>
            <w:tcBorders>
              <w:top w:val="dotted"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8BF1E2A" w14:textId="77777777" w:rsidR="00FA6D9E" w:rsidRPr="00A42E92" w:rsidRDefault="00FA6D9E" w:rsidP="00EA3456">
            <w:pPr>
              <w:wordWrap/>
              <w:adjustRightInd w:val="0"/>
              <w:jc w:val="center"/>
              <w:rPr>
                <w:rFonts w:ascii="Times New Roman" w:hAnsi="Times New Roman"/>
                <w:kern w:val="0"/>
                <w:szCs w:val="20"/>
              </w:rPr>
            </w:pPr>
            <w:r w:rsidRPr="00A42E92">
              <w:rPr>
                <w:rFonts w:ascii="Times New Roman" w:hAnsi="Times New Roman"/>
                <w:kern w:val="0"/>
                <w:szCs w:val="20"/>
              </w:rPr>
              <w:t>2.75(1.2</w:t>
            </w:r>
            <w:r w:rsidR="00EA3456" w:rsidRPr="00A42E92">
              <w:rPr>
                <w:rFonts w:ascii="Times New Roman" w:hAnsi="Times New Roman"/>
                <w:kern w:val="0"/>
                <w:szCs w:val="20"/>
              </w:rPr>
              <w:t>8</w:t>
            </w:r>
            <w:r w:rsidRPr="00A42E92">
              <w:rPr>
                <w:rFonts w:ascii="Times New Roman" w:hAnsi="Times New Roman"/>
                <w:kern w:val="0"/>
                <w:szCs w:val="20"/>
              </w:rPr>
              <w:t>)</w:t>
            </w:r>
          </w:p>
        </w:tc>
        <w:tc>
          <w:tcPr>
            <w:tcW w:w="1275" w:type="dxa"/>
            <w:tcBorders>
              <w:top w:val="dotted" w:sz="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14:paraId="06F51032" w14:textId="77777777" w:rsidR="00FA6D9E" w:rsidRPr="00A42E92" w:rsidRDefault="00FA6D9E" w:rsidP="00EA3456">
            <w:pPr>
              <w:wordWrap/>
              <w:adjustRightInd w:val="0"/>
              <w:jc w:val="center"/>
              <w:rPr>
                <w:rFonts w:ascii="Times New Roman" w:hAnsi="Times New Roman"/>
                <w:kern w:val="0"/>
                <w:szCs w:val="20"/>
              </w:rPr>
            </w:pPr>
            <w:r w:rsidRPr="00A42E92">
              <w:rPr>
                <w:rFonts w:ascii="Times New Roman" w:hAnsi="Times New Roman"/>
                <w:kern w:val="0"/>
                <w:szCs w:val="20"/>
              </w:rPr>
              <w:t>2.6</w:t>
            </w:r>
            <w:r w:rsidR="00EA3456" w:rsidRPr="00A42E92">
              <w:rPr>
                <w:rFonts w:ascii="Times New Roman" w:hAnsi="Times New Roman"/>
                <w:kern w:val="0"/>
                <w:szCs w:val="20"/>
              </w:rPr>
              <w:t>7</w:t>
            </w:r>
            <w:r w:rsidRPr="00A42E92">
              <w:rPr>
                <w:rFonts w:ascii="Times New Roman" w:hAnsi="Times New Roman"/>
                <w:kern w:val="0"/>
                <w:szCs w:val="20"/>
              </w:rPr>
              <w:t>(1.</w:t>
            </w:r>
            <w:r w:rsidR="00EA3456" w:rsidRPr="00A42E92">
              <w:rPr>
                <w:rFonts w:ascii="Times New Roman" w:hAnsi="Times New Roman"/>
                <w:kern w:val="0"/>
                <w:szCs w:val="20"/>
              </w:rPr>
              <w:t>28</w:t>
            </w:r>
            <w:r w:rsidRPr="00A42E92">
              <w:rPr>
                <w:rFonts w:ascii="Times New Roman" w:hAnsi="Times New Roman"/>
                <w:kern w:val="0"/>
                <w:szCs w:val="20"/>
              </w:rPr>
              <w:t>)</w:t>
            </w:r>
          </w:p>
        </w:tc>
        <w:tc>
          <w:tcPr>
            <w:tcW w:w="993" w:type="dxa"/>
            <w:tcBorders>
              <w:top w:val="dotted" w:sz="2" w:space="0" w:color="000000"/>
              <w:left w:val="single" w:sz="2" w:space="0" w:color="000000"/>
              <w:bottom w:val="single" w:sz="2" w:space="0" w:color="000000"/>
              <w:right w:val="single" w:sz="4" w:space="0" w:color="auto"/>
            </w:tcBorders>
            <w:vAlign w:val="center"/>
          </w:tcPr>
          <w:p w14:paraId="027B06F7" w14:textId="77777777" w:rsidR="00FA6D9E" w:rsidRPr="00A42E92" w:rsidRDefault="00FA6D9E" w:rsidP="008E1D31">
            <w:pPr>
              <w:wordWrap/>
              <w:adjustRightInd w:val="0"/>
              <w:jc w:val="center"/>
              <w:rPr>
                <w:rFonts w:ascii="Times New Roman" w:hAnsi="Times New Roman"/>
                <w:kern w:val="0"/>
                <w:szCs w:val="20"/>
              </w:rPr>
            </w:pPr>
            <w:r w:rsidRPr="00A42E92">
              <w:rPr>
                <w:rFonts w:ascii="Times New Roman" w:hAnsi="Times New Roman"/>
                <w:kern w:val="0"/>
                <w:szCs w:val="20"/>
              </w:rPr>
              <w:t>.</w:t>
            </w:r>
            <w:r w:rsidR="008E1D31" w:rsidRPr="00A42E92">
              <w:rPr>
                <w:rFonts w:ascii="Times New Roman" w:hAnsi="Times New Roman"/>
                <w:kern w:val="0"/>
                <w:szCs w:val="20"/>
              </w:rPr>
              <w:t>079</w:t>
            </w:r>
          </w:p>
        </w:tc>
        <w:tc>
          <w:tcPr>
            <w:tcW w:w="1134" w:type="dxa"/>
            <w:tcBorders>
              <w:top w:val="dotted" w:sz="2" w:space="0" w:color="000000"/>
              <w:left w:val="single" w:sz="4" w:space="0" w:color="auto"/>
              <w:bottom w:val="single" w:sz="2" w:space="0" w:color="000000"/>
              <w:right w:val="single" w:sz="2" w:space="0" w:color="000000"/>
            </w:tcBorders>
            <w:vAlign w:val="center"/>
          </w:tcPr>
          <w:p w14:paraId="44C6D911" w14:textId="77777777" w:rsidR="00FA6D9E" w:rsidRPr="00A42E92" w:rsidRDefault="00FA6D9E" w:rsidP="00E112C9">
            <w:pPr>
              <w:wordWrap/>
              <w:adjustRightInd w:val="0"/>
              <w:jc w:val="center"/>
              <w:rPr>
                <w:rFonts w:ascii="Times New Roman" w:hAnsi="Times New Roman"/>
                <w:kern w:val="0"/>
                <w:szCs w:val="20"/>
              </w:rPr>
            </w:pPr>
            <w:r w:rsidRPr="00A42E92">
              <w:rPr>
                <w:rFonts w:ascii="Times New Roman" w:hAnsi="Times New Roman"/>
                <w:kern w:val="0"/>
                <w:szCs w:val="20"/>
              </w:rPr>
              <w:t>.</w:t>
            </w:r>
            <w:r w:rsidR="00E112C9" w:rsidRPr="00A42E92">
              <w:rPr>
                <w:rFonts w:ascii="Times New Roman" w:hAnsi="Times New Roman"/>
                <w:kern w:val="0"/>
                <w:szCs w:val="20"/>
              </w:rPr>
              <w:t>33</w:t>
            </w:r>
            <w:r w:rsidRPr="00A42E92">
              <w:rPr>
                <w:rFonts w:ascii="Times New Roman" w:hAnsi="Times New Roman"/>
                <w:kern w:val="0"/>
                <w:szCs w:val="20"/>
              </w:rPr>
              <w:t>5</w:t>
            </w:r>
          </w:p>
        </w:tc>
      </w:tr>
      <w:tr w:rsidR="00FA6D9E" w:rsidRPr="00A42E92" w14:paraId="12B674B4" w14:textId="77777777" w:rsidTr="00496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8835" w:type="dxa"/>
            <w:gridSpan w:val="7"/>
            <w:tcBorders>
              <w:left w:val="nil"/>
              <w:bottom w:val="nil"/>
              <w:right w:val="nil"/>
            </w:tcBorders>
            <w:vAlign w:val="center"/>
          </w:tcPr>
          <w:p w14:paraId="7032B933" w14:textId="604C3434" w:rsidR="000543B4" w:rsidRPr="00A42E92" w:rsidRDefault="00FA6D9E" w:rsidP="00434742">
            <w:pPr>
              <w:wordWrap/>
              <w:adjustRightInd w:val="0"/>
              <w:spacing w:before="120"/>
              <w:jc w:val="left"/>
              <w:rPr>
                <w:rFonts w:ascii="Times New Roman" w:hAnsi="Times New Roman"/>
                <w:kern w:val="0"/>
                <w:sz w:val="22"/>
              </w:rPr>
            </w:pPr>
            <w:r w:rsidRPr="00A42E92">
              <w:rPr>
                <w:rFonts w:ascii="Times New Roman" w:hAnsi="Times New Roman"/>
                <w:bCs/>
                <w:i/>
                <w:kern w:val="0"/>
                <w:sz w:val="22"/>
              </w:rPr>
              <w:t>Note.</w:t>
            </w:r>
            <w:r w:rsidRPr="00A42E92">
              <w:rPr>
                <w:rFonts w:ascii="Times New Roman" w:hAnsi="Times New Roman"/>
                <w:bCs/>
                <w:kern w:val="0"/>
                <w:sz w:val="22"/>
              </w:rPr>
              <w:t xml:space="preserve"> </w:t>
            </w:r>
            <w:r w:rsidR="000543B4" w:rsidRPr="00A42E92">
              <w:rPr>
                <w:rFonts w:ascii="Times New Roman" w:hAnsi="Times New Roman"/>
                <w:bCs/>
                <w:kern w:val="0"/>
                <w:sz w:val="22"/>
              </w:rPr>
              <w:t>Une</w:t>
            </w:r>
            <w:r w:rsidRPr="00A42E92">
              <w:rPr>
                <w:rFonts w:ascii="Times New Roman" w:hAnsi="Times New Roman"/>
                <w:kern w:val="0"/>
                <w:sz w:val="22"/>
              </w:rPr>
              <w:t xml:space="preserve">qual variances were assumed for items </w:t>
            </w:r>
            <w:r w:rsidR="00434742" w:rsidRPr="00A42E92">
              <w:rPr>
                <w:rFonts w:ascii="Times New Roman" w:hAnsi="Times New Roman"/>
                <w:kern w:val="0"/>
                <w:sz w:val="22"/>
              </w:rPr>
              <w:t>3</w:t>
            </w:r>
            <w:r w:rsidR="00C17C38" w:rsidRPr="00A42E92">
              <w:rPr>
                <w:rFonts w:ascii="Times New Roman" w:hAnsi="Times New Roman"/>
                <w:kern w:val="0"/>
                <w:sz w:val="22"/>
              </w:rPr>
              <w:t xml:space="preserve"> and</w:t>
            </w:r>
            <w:r w:rsidR="00434742" w:rsidRPr="00A42E92">
              <w:rPr>
                <w:rFonts w:ascii="Times New Roman" w:hAnsi="Times New Roman"/>
                <w:kern w:val="0"/>
                <w:sz w:val="22"/>
              </w:rPr>
              <w:t xml:space="preserve"> 7 </w:t>
            </w:r>
            <w:proofErr w:type="gramStart"/>
            <w:r w:rsidR="00434742" w:rsidRPr="00A42E92">
              <w:rPr>
                <w:rFonts w:ascii="Times New Roman" w:hAnsi="Times New Roman"/>
                <w:kern w:val="0"/>
                <w:sz w:val="22"/>
              </w:rPr>
              <w:t>a</w:t>
            </w:r>
            <w:r w:rsidR="000543B4" w:rsidRPr="00A42E92">
              <w:rPr>
                <w:rFonts w:ascii="Times New Roman" w:hAnsi="Times New Roman"/>
                <w:kern w:val="0"/>
                <w:sz w:val="22"/>
              </w:rPr>
              <w:t>s a result of</w:t>
            </w:r>
            <w:proofErr w:type="gramEnd"/>
            <w:r w:rsidR="000543B4" w:rsidRPr="00A42E92">
              <w:rPr>
                <w:rFonts w:ascii="Times New Roman" w:hAnsi="Times New Roman"/>
                <w:kern w:val="0"/>
                <w:sz w:val="22"/>
              </w:rPr>
              <w:t xml:space="preserve"> </w:t>
            </w:r>
            <w:proofErr w:type="spellStart"/>
            <w:r w:rsidR="000445F2" w:rsidRPr="00A42E92">
              <w:rPr>
                <w:rFonts w:ascii="Times New Roman" w:hAnsi="Times New Roman"/>
                <w:kern w:val="0"/>
                <w:sz w:val="22"/>
              </w:rPr>
              <w:t>Levene's</w:t>
            </w:r>
            <w:proofErr w:type="spellEnd"/>
            <w:r w:rsidR="000445F2" w:rsidRPr="00A42E92">
              <w:rPr>
                <w:rFonts w:ascii="Times New Roman" w:hAnsi="Times New Roman"/>
                <w:kern w:val="0"/>
                <w:sz w:val="22"/>
              </w:rPr>
              <w:t xml:space="preserve"> test</w:t>
            </w:r>
            <w:r w:rsidRPr="00A42E92">
              <w:rPr>
                <w:rFonts w:ascii="Times New Roman" w:hAnsi="Times New Roman"/>
                <w:kern w:val="0"/>
                <w:sz w:val="22"/>
              </w:rPr>
              <w:t>.</w:t>
            </w:r>
            <w:r w:rsidR="000543B4" w:rsidRPr="00A42E92">
              <w:rPr>
                <w:rFonts w:ascii="Times New Roman" w:hAnsi="Times New Roman"/>
                <w:kern w:val="0"/>
                <w:sz w:val="22"/>
              </w:rPr>
              <w:t xml:space="preserve"> The</w:t>
            </w:r>
            <w:r w:rsidR="00C17C38" w:rsidRPr="00A42E92">
              <w:rPr>
                <w:rFonts w:ascii="Times New Roman" w:hAnsi="Times New Roman"/>
                <w:kern w:val="0"/>
                <w:sz w:val="22"/>
              </w:rPr>
              <w:t xml:space="preserve"> means for</w:t>
            </w:r>
            <w:r w:rsidR="00F23069" w:rsidRPr="00A42E92">
              <w:rPr>
                <w:rFonts w:ascii="Times New Roman" w:hAnsi="Times New Roman"/>
                <w:sz w:val="22"/>
              </w:rPr>
              <w:t xml:space="preserve"> negative health effects </w:t>
            </w:r>
            <w:r w:rsidR="000543B4" w:rsidRPr="00A42E92">
              <w:rPr>
                <w:rFonts w:ascii="Times New Roman" w:hAnsi="Times New Roman"/>
                <w:sz w:val="22"/>
              </w:rPr>
              <w:t xml:space="preserve">&gt; </w:t>
            </w:r>
            <w:r w:rsidR="00F23069" w:rsidRPr="00A42E92">
              <w:rPr>
                <w:rFonts w:ascii="Times New Roman" w:hAnsi="Times New Roman"/>
                <w:sz w:val="22"/>
              </w:rPr>
              <w:t>3</w:t>
            </w:r>
            <w:r w:rsidR="000543B4" w:rsidRPr="00A42E92">
              <w:rPr>
                <w:rFonts w:ascii="Times New Roman" w:hAnsi="Times New Roman"/>
                <w:sz w:val="22"/>
              </w:rPr>
              <w:t>.0 are in boldface.</w:t>
            </w:r>
          </w:p>
          <w:p w14:paraId="64F7D515" w14:textId="77777777" w:rsidR="00FA6D9E" w:rsidRPr="00A42E92" w:rsidRDefault="00FA6D9E" w:rsidP="00FA6D9E">
            <w:pPr>
              <w:wordWrap/>
              <w:adjustRightInd w:val="0"/>
              <w:spacing w:line="276" w:lineRule="auto"/>
              <w:jc w:val="left"/>
              <w:rPr>
                <w:rFonts w:ascii="Times New Roman" w:hAnsi="Times New Roman"/>
                <w:bCs/>
                <w:i/>
                <w:kern w:val="0"/>
                <w:sz w:val="22"/>
              </w:rPr>
            </w:pPr>
            <w:r w:rsidRPr="00A42E92">
              <w:rPr>
                <w:rFonts w:ascii="Times New Roman" w:hAnsi="Times New Roman"/>
                <w:sz w:val="22"/>
                <w:vertAlign w:val="superscript"/>
              </w:rPr>
              <w:t>*</w:t>
            </w:r>
            <w:r w:rsidRPr="00A42E92">
              <w:rPr>
                <w:rFonts w:ascii="Times New Roman" w:hAnsi="Times New Roman"/>
                <w:sz w:val="22"/>
              </w:rPr>
              <w:t>p&lt;.05;</w:t>
            </w:r>
            <w:r w:rsidRPr="00A42E92">
              <w:rPr>
                <w:rFonts w:ascii="Times New Roman" w:hAnsi="Times New Roman"/>
                <w:sz w:val="22"/>
                <w:vertAlign w:val="superscript"/>
              </w:rPr>
              <w:t xml:space="preserve"> **</w:t>
            </w:r>
            <w:r w:rsidRPr="00A42E92">
              <w:rPr>
                <w:rFonts w:ascii="Times New Roman" w:hAnsi="Times New Roman"/>
                <w:sz w:val="22"/>
              </w:rPr>
              <w:t xml:space="preserve">p&lt;.01; </w:t>
            </w:r>
            <w:r w:rsidRPr="00A42E92">
              <w:rPr>
                <w:rFonts w:ascii="Times New Roman" w:hAnsi="Times New Roman"/>
                <w:sz w:val="22"/>
                <w:vertAlign w:val="superscript"/>
              </w:rPr>
              <w:t>***</w:t>
            </w:r>
            <w:r w:rsidRPr="00A42E92">
              <w:rPr>
                <w:rFonts w:ascii="Times New Roman" w:hAnsi="Times New Roman"/>
                <w:sz w:val="22"/>
              </w:rPr>
              <w:t>p&lt;.001; 2-tailed tests.</w:t>
            </w:r>
          </w:p>
        </w:tc>
      </w:tr>
    </w:tbl>
    <w:p w14:paraId="7CA7CA58" w14:textId="77777777" w:rsidR="008E1D31" w:rsidRPr="00A42E92" w:rsidRDefault="008E1D31" w:rsidP="008059DB">
      <w:pPr>
        <w:wordWrap/>
        <w:adjustRightInd w:val="0"/>
        <w:spacing w:line="480" w:lineRule="auto"/>
        <w:ind w:firstLineChars="100" w:firstLine="240"/>
        <w:jc w:val="left"/>
        <w:rPr>
          <w:rFonts w:ascii="Times New Roman" w:eastAsiaTheme="minorEastAsia" w:hAnsi="Times New Roman"/>
          <w:kern w:val="0"/>
          <w:sz w:val="24"/>
          <w:szCs w:val="24"/>
        </w:rPr>
      </w:pPr>
    </w:p>
    <w:p w14:paraId="4C0A9192" w14:textId="7B8C6086" w:rsidR="00773168" w:rsidRPr="00A42E92" w:rsidRDefault="00033861" w:rsidP="002F1D7D">
      <w:pPr>
        <w:wordWrap/>
        <w:adjustRightInd w:val="0"/>
        <w:spacing w:line="480" w:lineRule="auto"/>
        <w:ind w:firstLineChars="100" w:firstLine="240"/>
        <w:jc w:val="left"/>
        <w:rPr>
          <w:rFonts w:ascii="Times New Roman" w:hAnsi="Times New Roman"/>
          <w:sz w:val="24"/>
          <w:szCs w:val="24"/>
        </w:rPr>
      </w:pPr>
      <w:r w:rsidRPr="00A42E92">
        <w:rPr>
          <w:rFonts w:ascii="Times New Roman" w:eastAsia="함초롬바탕"/>
          <w:kern w:val="0"/>
          <w:sz w:val="24"/>
        </w:rPr>
        <w:t xml:space="preserve">The means of </w:t>
      </w:r>
      <w:r w:rsidRPr="00A42E92">
        <w:rPr>
          <w:rFonts w:ascii="Times New Roman" w:eastAsia="SPSTimes-Roman"/>
          <w:kern w:val="0"/>
          <w:sz w:val="24"/>
        </w:rPr>
        <w:t>the four types of negative health effects (</w:t>
      </w:r>
      <w:r w:rsidRPr="00A42E92">
        <w:rPr>
          <w:rFonts w:ascii="Times New Roman" w:eastAsia="함초롬바탕"/>
          <w:kern w:val="0"/>
          <w:sz w:val="24"/>
        </w:rPr>
        <w:t xml:space="preserve">emotional, behavioral, somatic, and mental) were 3.09, 2.61, 2.83, and 2.72, respectively. In the t-test </w:t>
      </w:r>
      <w:r w:rsidRPr="00A42E92">
        <w:rPr>
          <w:rFonts w:ascii="Times New Roman" w:eastAsia="함초롬바탕" w:hint="eastAsia"/>
          <w:kern w:val="0"/>
          <w:sz w:val="24"/>
        </w:rPr>
        <w:t xml:space="preserve">of </w:t>
      </w:r>
      <w:r w:rsidRPr="00A42E92">
        <w:rPr>
          <w:rFonts w:ascii="Times New Roman" w:eastAsia="함초롬바탕"/>
          <w:kern w:val="0"/>
          <w:sz w:val="24"/>
        </w:rPr>
        <w:t xml:space="preserve">the </w:t>
      </w:r>
      <w:r w:rsidRPr="00A42E92">
        <w:rPr>
          <w:rFonts w:ascii="Times New Roman" w:eastAsia="함초롬바탕" w:hint="eastAsia"/>
          <w:kern w:val="0"/>
          <w:sz w:val="24"/>
        </w:rPr>
        <w:t>mean</w:t>
      </w:r>
      <w:r w:rsidRPr="00A42E92">
        <w:rPr>
          <w:rFonts w:ascii="Times New Roman" w:eastAsia="함초롬바탕"/>
          <w:kern w:val="0"/>
          <w:sz w:val="24"/>
        </w:rPr>
        <w:t xml:space="preserve"> differences, we found that the mean value of emotional effects was the largest, and it was significantly different from that of somatic effects, which was the second largest (mean differences=.254; t=3.079; sig =.003).</w:t>
      </w:r>
      <w:r w:rsidRPr="00A42E92">
        <w:rPr>
          <w:rFonts w:ascii="Times New Roman" w:eastAsia="함초롬바탕" w:hint="eastAsia"/>
          <w:kern w:val="0"/>
          <w:sz w:val="24"/>
        </w:rPr>
        <w:t xml:space="preserve"> </w:t>
      </w:r>
      <w:r w:rsidR="00C17C38" w:rsidRPr="00A42E92">
        <w:rPr>
          <w:rFonts w:ascii="Times New Roman" w:eastAsia="SPSTimes-Roman" w:hAnsi="Times New Roman"/>
          <w:kern w:val="0"/>
          <w:sz w:val="24"/>
          <w:szCs w:val="24"/>
        </w:rPr>
        <w:t xml:space="preserve">Among </w:t>
      </w:r>
      <w:r w:rsidR="007C13B0" w:rsidRPr="00A42E92">
        <w:rPr>
          <w:rFonts w:ascii="Times New Roman" w:eastAsia="SPSTimes-Roman" w:hAnsi="Times New Roman"/>
          <w:kern w:val="0"/>
          <w:sz w:val="24"/>
          <w:szCs w:val="24"/>
        </w:rPr>
        <w:t>the four types of negative health effects</w:t>
      </w:r>
      <w:r w:rsidR="00C17C38" w:rsidRPr="00A42E92">
        <w:rPr>
          <w:rFonts w:ascii="Times New Roman" w:eastAsia="SPSTimes-Roman" w:hAnsi="Times New Roman"/>
          <w:kern w:val="0"/>
          <w:sz w:val="24"/>
          <w:szCs w:val="24"/>
        </w:rPr>
        <w:t xml:space="preserve">, negative emotional </w:t>
      </w:r>
      <w:r w:rsidR="00C17C38" w:rsidRPr="00A42E92">
        <w:rPr>
          <w:rFonts w:ascii="Times New Roman" w:eastAsia="SPSTimes-Roman" w:hAnsi="Times New Roman"/>
          <w:kern w:val="0"/>
          <w:sz w:val="24"/>
          <w:szCs w:val="24"/>
        </w:rPr>
        <w:lastRenderedPageBreak/>
        <w:t xml:space="preserve">effects </w:t>
      </w:r>
      <w:r w:rsidR="002F1D7D" w:rsidRPr="00A42E92">
        <w:rPr>
          <w:rFonts w:ascii="Times New Roman" w:eastAsia="SPSTimes-Roman" w:hAnsi="Times New Roman" w:hint="eastAsia"/>
          <w:kern w:val="0"/>
          <w:sz w:val="24"/>
          <w:szCs w:val="24"/>
        </w:rPr>
        <w:t xml:space="preserve">also </w:t>
      </w:r>
      <w:r w:rsidR="00C17C38" w:rsidRPr="00A42E92">
        <w:rPr>
          <w:rFonts w:ascii="Times New Roman" w:eastAsia="SPSTimes-Roman" w:hAnsi="Times New Roman"/>
          <w:kern w:val="0"/>
          <w:sz w:val="24"/>
          <w:szCs w:val="24"/>
        </w:rPr>
        <w:t>had the most means above 3.0</w:t>
      </w:r>
      <w:r w:rsidR="00B0128B" w:rsidRPr="00A42E92">
        <w:rPr>
          <w:rFonts w:ascii="Times New Roman" w:eastAsia="SPSTimes-Roman" w:hAnsi="Times New Roman"/>
          <w:kern w:val="0"/>
          <w:sz w:val="24"/>
          <w:szCs w:val="24"/>
        </w:rPr>
        <w:t>, showing that external whistleblowers experience the more negative emotional health problems than other types.</w:t>
      </w:r>
      <w:r w:rsidR="00B0128B" w:rsidRPr="00A42E92">
        <w:rPr>
          <w:rFonts w:ascii="Times New Roman" w:eastAsia="Gulim" w:hAnsi="Times New Roman"/>
          <w:sz w:val="24"/>
          <w:szCs w:val="24"/>
        </w:rPr>
        <w:t xml:space="preserve"> Thus, </w:t>
      </w:r>
      <w:r w:rsidR="00B0128B" w:rsidRPr="00A42E92">
        <w:rPr>
          <w:rFonts w:ascii="Times New Roman" w:eastAsia="Dotum" w:hAnsi="Times New Roman"/>
          <w:sz w:val="24"/>
          <w:szCs w:val="24"/>
        </w:rPr>
        <w:t>Hypothesis 1 (</w:t>
      </w:r>
      <w:r w:rsidR="00B0128B" w:rsidRPr="00A42E92">
        <w:rPr>
          <w:rFonts w:ascii="Times New Roman" w:hAnsi="Times New Roman"/>
          <w:i/>
          <w:sz w:val="24"/>
          <w:szCs w:val="24"/>
        </w:rPr>
        <w:t>External whistleblowers will experience greater negative emotional effects than other types of effects</w:t>
      </w:r>
      <w:r w:rsidR="00B0128B" w:rsidRPr="00A42E92">
        <w:rPr>
          <w:rFonts w:ascii="Times New Roman" w:hAnsi="Times New Roman"/>
          <w:sz w:val="24"/>
          <w:szCs w:val="24"/>
        </w:rPr>
        <w:t>) was accepted.</w:t>
      </w:r>
      <w:r w:rsidR="00F17BBB" w:rsidRPr="00A42E92">
        <w:rPr>
          <w:rFonts w:ascii="Times New Roman" w:hAnsi="Times New Roman"/>
          <w:sz w:val="24"/>
          <w:szCs w:val="24"/>
        </w:rPr>
        <w:t xml:space="preserve"> Th</w:t>
      </w:r>
      <w:r w:rsidR="005645A4" w:rsidRPr="00A42E92">
        <w:rPr>
          <w:rFonts w:ascii="Times New Roman" w:hAnsi="Times New Roman"/>
          <w:sz w:val="24"/>
          <w:szCs w:val="24"/>
        </w:rPr>
        <w:t>is</w:t>
      </w:r>
      <w:r w:rsidR="00F17BBB" w:rsidRPr="00A42E92">
        <w:rPr>
          <w:rFonts w:ascii="Times New Roman" w:hAnsi="Times New Roman"/>
          <w:sz w:val="24"/>
          <w:szCs w:val="24"/>
        </w:rPr>
        <w:t xml:space="preserve"> finding is consistent with those of </w:t>
      </w:r>
      <w:r w:rsidR="00F17BBB" w:rsidRPr="00A42E92">
        <w:rPr>
          <w:rFonts w:ascii="Times New Roman" w:eastAsia="GulimChe" w:hAnsi="Times New Roman"/>
          <w:sz w:val="24"/>
          <w:szCs w:val="24"/>
        </w:rPr>
        <w:t>McDonald</w:t>
      </w:r>
      <w:r w:rsidR="00855AFA" w:rsidRPr="00A42E92">
        <w:rPr>
          <w:rFonts w:ascii="Times New Roman" w:eastAsia="GulimChe" w:hAnsi="Times New Roman"/>
          <w:sz w:val="24"/>
          <w:szCs w:val="24"/>
        </w:rPr>
        <w:t xml:space="preserve"> &amp;</w:t>
      </w:r>
      <w:r w:rsidR="00F17BBB" w:rsidRPr="00A42E92">
        <w:rPr>
          <w:rFonts w:ascii="Times New Roman" w:eastAsia="GulimChe" w:hAnsi="Times New Roman"/>
          <w:sz w:val="24"/>
          <w:szCs w:val="24"/>
        </w:rPr>
        <w:t xml:space="preserve"> Ahern (2002: 14)</w:t>
      </w:r>
      <w:r w:rsidR="005645A4" w:rsidRPr="00A42E92">
        <w:rPr>
          <w:rFonts w:ascii="Times New Roman" w:eastAsia="GulimChe" w:hAnsi="Times New Roman"/>
          <w:sz w:val="24"/>
          <w:szCs w:val="24"/>
        </w:rPr>
        <w:t xml:space="preserve">. Although these researchers </w:t>
      </w:r>
      <w:r w:rsidR="005645A4" w:rsidRPr="00A42E92">
        <w:rPr>
          <w:rFonts w:ascii="Times New Roman" w:hAnsi="Times New Roman"/>
          <w:sz w:val="24"/>
          <w:szCs w:val="24"/>
        </w:rPr>
        <w:t>analyzed data from nurse whistleblowers and did not distinguish between external and internal whistleblowing, they</w:t>
      </w:r>
      <w:r w:rsidR="009D0886" w:rsidRPr="00A42E92">
        <w:rPr>
          <w:rFonts w:ascii="Times New Roman" w:hAnsi="Times New Roman"/>
          <w:sz w:val="24"/>
          <w:szCs w:val="24"/>
        </w:rPr>
        <w:t xml:space="preserve"> </w:t>
      </w:r>
      <w:r w:rsidR="00F17BBB" w:rsidRPr="00A42E92">
        <w:rPr>
          <w:rFonts w:ascii="Times New Roman" w:eastAsia="GulimChe" w:hAnsi="Times New Roman"/>
          <w:sz w:val="24"/>
          <w:szCs w:val="24"/>
        </w:rPr>
        <w:t xml:space="preserve">found that </w:t>
      </w:r>
      <w:r w:rsidR="00F17BBB" w:rsidRPr="00A42E92">
        <w:rPr>
          <w:rFonts w:ascii="Times New Roman" w:hAnsi="Times New Roman"/>
          <w:sz w:val="24"/>
          <w:szCs w:val="24"/>
        </w:rPr>
        <w:t xml:space="preserve">94% of whistleblowers suffered stress-related emotional problems and that 70% had physical and </w:t>
      </w:r>
      <w:proofErr w:type="spellStart"/>
      <w:r w:rsidR="00F17BBB" w:rsidRPr="00A42E92">
        <w:rPr>
          <w:rFonts w:ascii="Times New Roman" w:hAnsi="Times New Roman"/>
          <w:sz w:val="24"/>
          <w:szCs w:val="24"/>
        </w:rPr>
        <w:t>behavio</w:t>
      </w:r>
      <w:r w:rsidR="005645A4" w:rsidRPr="00A42E92">
        <w:rPr>
          <w:rFonts w:ascii="Times New Roman" w:hAnsi="Times New Roman"/>
          <w:sz w:val="24"/>
          <w:szCs w:val="24"/>
        </w:rPr>
        <w:t>u</w:t>
      </w:r>
      <w:r w:rsidR="00F17BBB" w:rsidRPr="00A42E92">
        <w:rPr>
          <w:rFonts w:ascii="Times New Roman" w:hAnsi="Times New Roman"/>
          <w:sz w:val="24"/>
          <w:szCs w:val="24"/>
        </w:rPr>
        <w:t>ral</w:t>
      </w:r>
      <w:proofErr w:type="spellEnd"/>
      <w:r w:rsidR="00F17BBB" w:rsidRPr="00A42E92">
        <w:rPr>
          <w:rFonts w:ascii="Times New Roman" w:hAnsi="Times New Roman"/>
          <w:sz w:val="24"/>
          <w:szCs w:val="24"/>
        </w:rPr>
        <w:t xml:space="preserve"> problems</w:t>
      </w:r>
      <w:r w:rsidR="004C7970" w:rsidRPr="00A42E92">
        <w:rPr>
          <w:rFonts w:ascii="Times New Roman" w:hAnsi="Times New Roman"/>
          <w:sz w:val="24"/>
          <w:szCs w:val="24"/>
        </w:rPr>
        <w:t>.</w:t>
      </w:r>
      <w:r w:rsidR="00F17BBB" w:rsidRPr="00A42E92">
        <w:rPr>
          <w:rFonts w:ascii="Times New Roman" w:hAnsi="Times New Roman"/>
          <w:sz w:val="24"/>
          <w:szCs w:val="24"/>
        </w:rPr>
        <w:t xml:space="preserve"> </w:t>
      </w:r>
      <w:r w:rsidR="00F17BBB" w:rsidRPr="00A42E92">
        <w:rPr>
          <w:rFonts w:ascii="Times New Roman" w:eastAsia="TimesNewRomanPSMT" w:hAnsi="Times New Roman"/>
          <w:sz w:val="24"/>
          <w:szCs w:val="24"/>
        </w:rPr>
        <w:t xml:space="preserve">Rothschild </w:t>
      </w:r>
      <w:r w:rsidR="00855AFA" w:rsidRPr="00A42E92">
        <w:rPr>
          <w:rFonts w:ascii="Times New Roman" w:eastAsia="TimesNewRomanPSMT" w:hAnsi="Times New Roman"/>
          <w:sz w:val="24"/>
          <w:szCs w:val="24"/>
        </w:rPr>
        <w:t xml:space="preserve">&amp; </w:t>
      </w:r>
      <w:proofErr w:type="spellStart"/>
      <w:r w:rsidR="00F17BBB" w:rsidRPr="00A42E92">
        <w:rPr>
          <w:rFonts w:ascii="Times New Roman" w:eastAsia="TimesNewRomanPSMT" w:hAnsi="Times New Roman"/>
          <w:sz w:val="24"/>
          <w:szCs w:val="24"/>
        </w:rPr>
        <w:t>Miethe</w:t>
      </w:r>
      <w:proofErr w:type="spellEnd"/>
      <w:r w:rsidR="00F17BBB" w:rsidRPr="00A42E92">
        <w:rPr>
          <w:rFonts w:ascii="Times New Roman" w:eastAsia="TimesNewRomanPSMT" w:hAnsi="Times New Roman"/>
          <w:sz w:val="24"/>
          <w:szCs w:val="24"/>
        </w:rPr>
        <w:t xml:space="preserve"> (1999) reported that 84% of whistleblowers had suffered</w:t>
      </w:r>
      <w:r w:rsidR="00F17BBB" w:rsidRPr="00A42E92">
        <w:rPr>
          <w:rFonts w:ascii="Times New Roman" w:hAnsi="Times New Roman"/>
          <w:sz w:val="24"/>
          <w:szCs w:val="24"/>
        </w:rPr>
        <w:t xml:space="preserve"> depression or anxiety and 69% had experienced declining physical or behavioral health. </w:t>
      </w:r>
      <w:r w:rsidR="00000DF4" w:rsidRPr="00A42E92">
        <w:rPr>
          <w:rFonts w:ascii="Times New Roman" w:eastAsia="SPSTimes-Roman" w:hAnsi="Times New Roman"/>
          <w:kern w:val="0"/>
          <w:sz w:val="24"/>
          <w:szCs w:val="24"/>
        </w:rPr>
        <w:t>Di</w:t>
      </w:r>
      <w:r w:rsidR="00F23069" w:rsidRPr="00A42E92">
        <w:rPr>
          <w:rFonts w:ascii="Times New Roman" w:eastAsia="SPSTimes-Roman" w:hAnsi="Times New Roman"/>
          <w:kern w:val="0"/>
          <w:sz w:val="24"/>
          <w:szCs w:val="24"/>
        </w:rPr>
        <w:t xml:space="preserve">smissed </w:t>
      </w:r>
      <w:r w:rsidR="00F01EA2" w:rsidRPr="00A42E92">
        <w:rPr>
          <w:rFonts w:ascii="Times New Roman" w:eastAsia="SPSTimes-Roman" w:hAnsi="Times New Roman"/>
          <w:kern w:val="0"/>
          <w:sz w:val="24"/>
          <w:szCs w:val="24"/>
        </w:rPr>
        <w:t>whistleblowers</w:t>
      </w:r>
      <w:r w:rsidR="00F17BBB" w:rsidRPr="00A42E92">
        <w:rPr>
          <w:rFonts w:ascii="Times New Roman" w:eastAsia="SPSTimes-Roman" w:hAnsi="Times New Roman"/>
          <w:kern w:val="0"/>
          <w:sz w:val="24"/>
          <w:szCs w:val="24"/>
        </w:rPr>
        <w:t xml:space="preserve"> mostly</w:t>
      </w:r>
      <w:r w:rsidR="00750409" w:rsidRPr="00A42E92">
        <w:rPr>
          <w:rFonts w:ascii="Times New Roman" w:eastAsia="SPSTimes-Roman" w:hAnsi="Times New Roman"/>
          <w:kern w:val="0"/>
          <w:sz w:val="24"/>
          <w:szCs w:val="24"/>
        </w:rPr>
        <w:t xml:space="preserve"> </w:t>
      </w:r>
      <w:r w:rsidR="00A65FE3" w:rsidRPr="00A42E92">
        <w:rPr>
          <w:rFonts w:ascii="Times New Roman" w:eastAsia="SPSTimes-Roman" w:hAnsi="Times New Roman"/>
          <w:kern w:val="0"/>
          <w:sz w:val="24"/>
          <w:szCs w:val="24"/>
        </w:rPr>
        <w:t xml:space="preserve">reported </w:t>
      </w:r>
      <w:r w:rsidR="00F23069" w:rsidRPr="00A42E92">
        <w:rPr>
          <w:rFonts w:ascii="Times New Roman" w:eastAsia="SPSTimes-Roman" w:hAnsi="Times New Roman"/>
          <w:kern w:val="0"/>
          <w:sz w:val="24"/>
          <w:szCs w:val="24"/>
        </w:rPr>
        <w:t xml:space="preserve">higher </w:t>
      </w:r>
      <w:r w:rsidR="00D06555" w:rsidRPr="00A42E92">
        <w:rPr>
          <w:rFonts w:ascii="Times New Roman" w:eastAsia="SPSTimes-Roman" w:hAnsi="Times New Roman"/>
          <w:kern w:val="0"/>
          <w:sz w:val="24"/>
          <w:szCs w:val="24"/>
        </w:rPr>
        <w:t xml:space="preserve">levels </w:t>
      </w:r>
      <w:r w:rsidR="00F23069" w:rsidRPr="00A42E92">
        <w:rPr>
          <w:rFonts w:ascii="Times New Roman" w:eastAsia="SPSTimes-Roman" w:hAnsi="Times New Roman"/>
          <w:kern w:val="0"/>
          <w:sz w:val="24"/>
          <w:szCs w:val="24"/>
        </w:rPr>
        <w:t xml:space="preserve">of </w:t>
      </w:r>
      <w:r w:rsidR="00000DF4" w:rsidRPr="00A42E92">
        <w:rPr>
          <w:rFonts w:ascii="Times New Roman" w:eastAsia="SPSTimes-Roman" w:hAnsi="Times New Roman"/>
          <w:kern w:val="0"/>
          <w:sz w:val="24"/>
          <w:szCs w:val="24"/>
        </w:rPr>
        <w:t xml:space="preserve">all the negative health effects </w:t>
      </w:r>
      <w:r w:rsidR="00D06555" w:rsidRPr="00A42E92">
        <w:rPr>
          <w:rFonts w:ascii="Times New Roman" w:eastAsia="SPSTimes-Roman" w:hAnsi="Times New Roman"/>
          <w:kern w:val="0"/>
          <w:sz w:val="24"/>
          <w:szCs w:val="24"/>
        </w:rPr>
        <w:t xml:space="preserve">but </w:t>
      </w:r>
      <w:r w:rsidR="00000DF4" w:rsidRPr="00A42E92">
        <w:rPr>
          <w:rFonts w:ascii="Times New Roman" w:eastAsia="SPSTimes-Roman" w:hAnsi="Times New Roman"/>
          <w:kern w:val="0"/>
          <w:sz w:val="24"/>
          <w:szCs w:val="24"/>
        </w:rPr>
        <w:t xml:space="preserve">the differences between the two groups were significant </w:t>
      </w:r>
      <w:r w:rsidR="00D06555" w:rsidRPr="00A42E92">
        <w:rPr>
          <w:rFonts w:ascii="Times New Roman" w:eastAsia="SPSTimes-Roman" w:hAnsi="Times New Roman"/>
          <w:kern w:val="0"/>
          <w:sz w:val="24"/>
          <w:szCs w:val="24"/>
        </w:rPr>
        <w:t xml:space="preserve">for </w:t>
      </w:r>
      <w:r w:rsidR="00000DF4" w:rsidRPr="00A42E92">
        <w:rPr>
          <w:rFonts w:ascii="Times New Roman" w:eastAsia="SPSTimes-Roman" w:hAnsi="Times New Roman"/>
          <w:kern w:val="0"/>
          <w:sz w:val="24"/>
          <w:szCs w:val="24"/>
        </w:rPr>
        <w:t xml:space="preserve">only </w:t>
      </w:r>
      <w:r w:rsidR="00F23069" w:rsidRPr="00A42E92">
        <w:rPr>
          <w:rFonts w:ascii="Times New Roman" w:eastAsia="SPSTimes-Roman" w:hAnsi="Times New Roman"/>
          <w:kern w:val="0"/>
          <w:sz w:val="24"/>
          <w:szCs w:val="24"/>
        </w:rPr>
        <w:t xml:space="preserve">seven </w:t>
      </w:r>
      <w:r w:rsidR="00000DF4" w:rsidRPr="00A42E92">
        <w:rPr>
          <w:rFonts w:ascii="Times New Roman" w:eastAsia="SPSTimes-Roman" w:hAnsi="Times New Roman"/>
          <w:kern w:val="0"/>
          <w:sz w:val="24"/>
          <w:szCs w:val="24"/>
        </w:rPr>
        <w:t>items</w:t>
      </w:r>
      <w:r w:rsidR="00F23069" w:rsidRPr="00A42E92">
        <w:rPr>
          <w:rFonts w:ascii="Times New Roman" w:eastAsia="SPSTimes-Roman" w:hAnsi="Times New Roman"/>
          <w:kern w:val="0"/>
          <w:sz w:val="24"/>
          <w:szCs w:val="24"/>
        </w:rPr>
        <w:t xml:space="preserve"> </w:t>
      </w:r>
      <w:r w:rsidR="00BD454A" w:rsidRPr="00A42E92">
        <w:rPr>
          <w:rFonts w:ascii="Times New Roman" w:hAnsi="Times New Roman"/>
          <w:sz w:val="24"/>
          <w:szCs w:val="24"/>
        </w:rPr>
        <w:t>(</w:t>
      </w:r>
      <w:r w:rsidR="00D06555" w:rsidRPr="00A42E92">
        <w:rPr>
          <w:rFonts w:ascii="Times New Roman" w:hAnsi="Times New Roman"/>
          <w:sz w:val="24"/>
          <w:szCs w:val="24"/>
        </w:rPr>
        <w:t xml:space="preserve">physical: </w:t>
      </w:r>
      <w:r w:rsidR="00BD454A" w:rsidRPr="00A42E92">
        <w:rPr>
          <w:rFonts w:ascii="Times New Roman" w:eastAsia="휴먼명조" w:hAnsi="Times New Roman"/>
          <w:kern w:val="0"/>
          <w:sz w:val="24"/>
          <w:szCs w:val="24"/>
        </w:rPr>
        <w:t xml:space="preserve">pent-up pressure </w:t>
      </w:r>
      <w:r w:rsidR="00D06555" w:rsidRPr="00A42E92">
        <w:rPr>
          <w:rFonts w:ascii="Times New Roman" w:eastAsia="휴먼명조" w:hAnsi="Times New Roman"/>
          <w:kern w:val="0"/>
          <w:sz w:val="24"/>
          <w:szCs w:val="24"/>
        </w:rPr>
        <w:t xml:space="preserve">in </w:t>
      </w:r>
      <w:r w:rsidR="00BD454A" w:rsidRPr="00A42E92">
        <w:rPr>
          <w:rFonts w:ascii="Times New Roman" w:eastAsia="휴먼명조" w:hAnsi="Times New Roman"/>
          <w:kern w:val="0"/>
          <w:sz w:val="24"/>
          <w:szCs w:val="24"/>
        </w:rPr>
        <w:t>the chest and neurogenic stomach trouble</w:t>
      </w:r>
      <w:r w:rsidR="00D06555" w:rsidRPr="00A42E92">
        <w:rPr>
          <w:rFonts w:ascii="Times New Roman" w:hAnsi="Times New Roman"/>
          <w:sz w:val="24"/>
          <w:szCs w:val="24"/>
        </w:rPr>
        <w:t>; emotional:</w:t>
      </w:r>
      <w:r w:rsidR="00BD454A" w:rsidRPr="00A42E92">
        <w:rPr>
          <w:rFonts w:ascii="Times New Roman" w:eastAsia="휴먼명조" w:hAnsi="Times New Roman"/>
          <w:kern w:val="0"/>
          <w:sz w:val="24"/>
          <w:szCs w:val="24"/>
        </w:rPr>
        <w:t xml:space="preserve"> suicidal </w:t>
      </w:r>
      <w:r w:rsidR="00BC1E6E" w:rsidRPr="00A42E92">
        <w:rPr>
          <w:rFonts w:ascii="Times New Roman" w:eastAsia="휴먼명조" w:hAnsi="Times New Roman"/>
          <w:kern w:val="0"/>
          <w:sz w:val="24"/>
          <w:szCs w:val="24"/>
        </w:rPr>
        <w:t>feelings</w:t>
      </w:r>
      <w:r w:rsidR="00BD454A" w:rsidRPr="00A42E92">
        <w:rPr>
          <w:rFonts w:ascii="Times New Roman" w:eastAsia="휴먼명조" w:hAnsi="Times New Roman"/>
          <w:kern w:val="0"/>
          <w:sz w:val="24"/>
          <w:szCs w:val="24"/>
        </w:rPr>
        <w:t xml:space="preserve">, </w:t>
      </w:r>
      <w:r w:rsidR="00D06555" w:rsidRPr="00A42E92">
        <w:rPr>
          <w:rFonts w:ascii="Times New Roman" w:eastAsia="휴먼명조" w:hAnsi="Times New Roman"/>
          <w:kern w:val="0"/>
          <w:sz w:val="24"/>
          <w:szCs w:val="24"/>
        </w:rPr>
        <w:t xml:space="preserve">decreased </w:t>
      </w:r>
      <w:r w:rsidR="00BD454A" w:rsidRPr="00A42E92">
        <w:rPr>
          <w:rFonts w:ascii="Times New Roman" w:eastAsia="휴먼명조" w:hAnsi="Times New Roman"/>
          <w:kern w:val="0"/>
          <w:sz w:val="24"/>
          <w:szCs w:val="24"/>
        </w:rPr>
        <w:t>self-respect, nervousness, and helplessness</w:t>
      </w:r>
      <w:r w:rsidR="00D06555" w:rsidRPr="00A42E92">
        <w:rPr>
          <w:rFonts w:ascii="Times New Roman" w:eastAsia="휴먼명조" w:hAnsi="Times New Roman"/>
          <w:kern w:val="0"/>
          <w:sz w:val="24"/>
          <w:szCs w:val="24"/>
        </w:rPr>
        <w:t>;</w:t>
      </w:r>
      <w:r w:rsidR="00BD454A" w:rsidRPr="00A42E92">
        <w:rPr>
          <w:rFonts w:ascii="Times New Roman" w:eastAsia="휴먼명조" w:hAnsi="Times New Roman"/>
          <w:kern w:val="0"/>
          <w:sz w:val="24"/>
          <w:szCs w:val="24"/>
        </w:rPr>
        <w:t xml:space="preserve"> and</w:t>
      </w:r>
      <w:r w:rsidR="00D06555" w:rsidRPr="00A42E92">
        <w:rPr>
          <w:rFonts w:ascii="Times New Roman" w:eastAsia="휴먼명조" w:hAnsi="Times New Roman"/>
          <w:kern w:val="0"/>
          <w:sz w:val="24"/>
          <w:szCs w:val="24"/>
        </w:rPr>
        <w:t xml:space="preserve"> mental: difficulty concentrating</w:t>
      </w:r>
      <w:r w:rsidR="00BD454A" w:rsidRPr="00A42E92">
        <w:rPr>
          <w:rFonts w:ascii="Times New Roman" w:eastAsia="휴먼명조" w:hAnsi="Times New Roman"/>
          <w:kern w:val="0"/>
          <w:sz w:val="24"/>
          <w:szCs w:val="24"/>
        </w:rPr>
        <w:t>)</w:t>
      </w:r>
      <w:r w:rsidR="00000DF4" w:rsidRPr="00A42E92">
        <w:rPr>
          <w:rFonts w:ascii="Times New Roman" w:eastAsia="휴먼명조" w:hAnsi="Times New Roman"/>
          <w:kern w:val="0"/>
          <w:sz w:val="24"/>
          <w:szCs w:val="24"/>
        </w:rPr>
        <w:t>.</w:t>
      </w:r>
    </w:p>
    <w:p w14:paraId="1E8117CA" w14:textId="77777777" w:rsidR="0039026B" w:rsidRPr="00A42E92" w:rsidRDefault="0039026B" w:rsidP="0039026B">
      <w:pPr>
        <w:wordWrap/>
        <w:adjustRightInd w:val="0"/>
        <w:spacing w:line="480" w:lineRule="auto"/>
        <w:ind w:firstLineChars="100" w:firstLine="240"/>
        <w:jc w:val="left"/>
        <w:rPr>
          <w:rFonts w:ascii="Times New Roman" w:hAnsi="Times New Roman"/>
          <w:sz w:val="24"/>
          <w:szCs w:val="24"/>
        </w:rPr>
      </w:pPr>
    </w:p>
    <w:p w14:paraId="597A50A3" w14:textId="77777777" w:rsidR="001238D7" w:rsidRPr="00A42E92" w:rsidRDefault="004B20AC" w:rsidP="0039026B">
      <w:pPr>
        <w:wordWrap/>
        <w:adjustRightInd w:val="0"/>
        <w:spacing w:line="480" w:lineRule="auto"/>
        <w:ind w:firstLineChars="100" w:firstLine="240"/>
        <w:jc w:val="left"/>
        <w:rPr>
          <w:rFonts w:ascii="Times New Roman" w:hAnsi="Times New Roman"/>
          <w:b/>
          <w:i/>
          <w:sz w:val="24"/>
          <w:szCs w:val="24"/>
        </w:rPr>
      </w:pPr>
      <w:r w:rsidRPr="00A42E92">
        <w:rPr>
          <w:rFonts w:ascii="Times New Roman" w:hAnsi="Times New Roman"/>
          <w:b/>
          <w:i/>
          <w:sz w:val="24"/>
          <w:szCs w:val="24"/>
        </w:rPr>
        <w:t>Impact</w:t>
      </w:r>
      <w:r w:rsidR="001238D7" w:rsidRPr="00A42E92">
        <w:rPr>
          <w:rFonts w:ascii="Times New Roman" w:hAnsi="Times New Roman"/>
          <w:b/>
          <w:i/>
          <w:sz w:val="24"/>
          <w:szCs w:val="24"/>
        </w:rPr>
        <w:t xml:space="preserve"> of </w:t>
      </w:r>
      <w:r w:rsidR="00440E1B" w:rsidRPr="00A42E92">
        <w:rPr>
          <w:rFonts w:ascii="Times New Roman" w:hAnsi="Times New Roman"/>
          <w:b/>
          <w:i/>
          <w:sz w:val="24"/>
          <w:szCs w:val="24"/>
        </w:rPr>
        <w:t xml:space="preserve">Key Factors on </w:t>
      </w:r>
      <w:r w:rsidR="001036D5" w:rsidRPr="00A42E92">
        <w:rPr>
          <w:rFonts w:ascii="Times New Roman" w:hAnsi="Times New Roman"/>
          <w:b/>
          <w:i/>
          <w:sz w:val="24"/>
          <w:szCs w:val="24"/>
        </w:rPr>
        <w:t xml:space="preserve">the </w:t>
      </w:r>
      <w:r w:rsidR="008B4A77" w:rsidRPr="00A42E92">
        <w:rPr>
          <w:rFonts w:ascii="Times New Roman" w:hAnsi="Times New Roman"/>
          <w:b/>
          <w:i/>
          <w:sz w:val="24"/>
          <w:szCs w:val="24"/>
        </w:rPr>
        <w:t xml:space="preserve">Four Types of </w:t>
      </w:r>
      <w:r w:rsidR="00015F58" w:rsidRPr="00A42E92">
        <w:rPr>
          <w:rFonts w:ascii="Times New Roman" w:hAnsi="Times New Roman"/>
          <w:b/>
          <w:i/>
          <w:sz w:val="24"/>
          <w:szCs w:val="24"/>
        </w:rPr>
        <w:t>Negative Health Effects</w:t>
      </w:r>
    </w:p>
    <w:p w14:paraId="44745628" w14:textId="0C9301DF" w:rsidR="00773834" w:rsidRPr="00A42E92" w:rsidRDefault="00AE2CAC" w:rsidP="00773834">
      <w:pPr>
        <w:pStyle w:val="a"/>
        <w:spacing w:line="480" w:lineRule="auto"/>
        <w:ind w:firstLineChars="100" w:firstLine="240"/>
        <w:jc w:val="left"/>
        <w:rPr>
          <w:rFonts w:ascii="Times New Roman" w:eastAsia="휴먼명조" w:hAnsi="Times New Roman" w:cs="Times New Roman"/>
          <w:color w:val="auto"/>
          <w:sz w:val="24"/>
          <w:szCs w:val="24"/>
        </w:rPr>
      </w:pPr>
      <w:r w:rsidRPr="00A42E92">
        <w:rPr>
          <w:rFonts w:ascii="Times New Roman" w:eastAsia="휴먼명조" w:hAnsi="Times New Roman" w:cs="Times New Roman"/>
          <w:color w:val="auto"/>
          <w:sz w:val="24"/>
          <w:szCs w:val="24"/>
        </w:rPr>
        <w:t xml:space="preserve">We ran a </w:t>
      </w:r>
      <w:r w:rsidR="00447235" w:rsidRPr="00A42E92">
        <w:rPr>
          <w:rFonts w:ascii="Times New Roman" w:eastAsia="휴먼명조" w:hAnsi="Times New Roman" w:cs="Times New Roman"/>
          <w:color w:val="auto"/>
          <w:sz w:val="24"/>
          <w:szCs w:val="24"/>
        </w:rPr>
        <w:t xml:space="preserve">regression analysis to examine the </w:t>
      </w:r>
      <w:r w:rsidRPr="00A42E92">
        <w:rPr>
          <w:rFonts w:ascii="Times New Roman" w:eastAsia="휴먼명조" w:hAnsi="Times New Roman" w:cs="Times New Roman"/>
          <w:color w:val="auto"/>
          <w:sz w:val="24"/>
          <w:szCs w:val="24"/>
        </w:rPr>
        <w:t xml:space="preserve">impacts </w:t>
      </w:r>
      <w:r w:rsidR="00447235" w:rsidRPr="00A42E92">
        <w:rPr>
          <w:rFonts w:ascii="Times New Roman" w:eastAsia="휴먼명조" w:hAnsi="Times New Roman" w:cs="Times New Roman"/>
          <w:color w:val="auto"/>
          <w:sz w:val="24"/>
          <w:szCs w:val="24"/>
        </w:rPr>
        <w:t>of</w:t>
      </w:r>
      <w:r w:rsidRPr="00A42E92">
        <w:rPr>
          <w:rFonts w:ascii="Times New Roman" w:eastAsia="휴먼명조" w:hAnsi="Times New Roman" w:cs="Times New Roman"/>
          <w:color w:val="auto"/>
          <w:sz w:val="24"/>
          <w:szCs w:val="24"/>
        </w:rPr>
        <w:t xml:space="preserve"> the</w:t>
      </w:r>
      <w:r w:rsidR="00447235" w:rsidRPr="00A42E92">
        <w:rPr>
          <w:rFonts w:ascii="Times New Roman" w:eastAsia="휴먼명조" w:hAnsi="Times New Roman" w:cs="Times New Roman"/>
          <w:color w:val="auto"/>
          <w:sz w:val="24"/>
          <w:szCs w:val="24"/>
        </w:rPr>
        <w:t xml:space="preserve"> key fac</w:t>
      </w:r>
      <w:r w:rsidR="00123B47" w:rsidRPr="00A42E92">
        <w:rPr>
          <w:rFonts w:ascii="Times New Roman" w:eastAsia="휴먼명조" w:hAnsi="Times New Roman" w:cs="Times New Roman"/>
          <w:color w:val="auto"/>
          <w:sz w:val="24"/>
          <w:szCs w:val="24"/>
        </w:rPr>
        <w:t xml:space="preserve">tors on </w:t>
      </w:r>
      <w:r w:rsidR="004B20AC" w:rsidRPr="00A42E92">
        <w:rPr>
          <w:rFonts w:ascii="Times New Roman" w:eastAsia="휴먼명조" w:hAnsi="Times New Roman" w:cs="Times New Roman"/>
          <w:color w:val="auto"/>
          <w:sz w:val="24"/>
          <w:szCs w:val="24"/>
        </w:rPr>
        <w:t xml:space="preserve">the </w:t>
      </w:r>
      <w:r w:rsidR="0039026B" w:rsidRPr="00A42E92">
        <w:rPr>
          <w:rFonts w:ascii="Times New Roman" w:eastAsia="휴먼명조" w:hAnsi="Times New Roman" w:cs="Times New Roman"/>
          <w:color w:val="auto"/>
          <w:sz w:val="24"/>
          <w:szCs w:val="24"/>
        </w:rPr>
        <w:t xml:space="preserve">four types of </w:t>
      </w:r>
      <w:r w:rsidR="004B20AC" w:rsidRPr="00A42E92">
        <w:rPr>
          <w:rFonts w:ascii="Times New Roman" w:eastAsia="휴먼명조" w:hAnsi="Times New Roman" w:cs="Times New Roman"/>
          <w:color w:val="auto"/>
          <w:sz w:val="24"/>
          <w:szCs w:val="24"/>
        </w:rPr>
        <w:t xml:space="preserve">negative </w:t>
      </w:r>
      <w:r w:rsidR="00332796" w:rsidRPr="00A42E92">
        <w:rPr>
          <w:rFonts w:ascii="Times New Roman" w:eastAsia="휴먼명조" w:hAnsi="Times New Roman" w:cs="Times New Roman"/>
          <w:color w:val="auto"/>
          <w:sz w:val="24"/>
          <w:szCs w:val="24"/>
        </w:rPr>
        <w:t xml:space="preserve">health </w:t>
      </w:r>
      <w:r w:rsidR="004B20AC" w:rsidRPr="00A42E92">
        <w:rPr>
          <w:rFonts w:ascii="Times New Roman" w:eastAsia="휴먼명조" w:hAnsi="Times New Roman" w:cs="Times New Roman"/>
          <w:color w:val="auto"/>
          <w:sz w:val="24"/>
          <w:szCs w:val="24"/>
        </w:rPr>
        <w:t xml:space="preserve">effects of </w:t>
      </w:r>
      <w:r w:rsidRPr="00A42E92">
        <w:rPr>
          <w:rFonts w:ascii="Times New Roman" w:eastAsia="휴먼명조" w:hAnsi="Times New Roman" w:cs="Times New Roman"/>
          <w:color w:val="auto"/>
          <w:sz w:val="24"/>
          <w:szCs w:val="24"/>
        </w:rPr>
        <w:t>exposing wrongdoing,</w:t>
      </w:r>
      <w:r w:rsidR="00332796" w:rsidRPr="00A42E92">
        <w:rPr>
          <w:rFonts w:ascii="Times New Roman" w:eastAsia="휴먼명조" w:hAnsi="Times New Roman" w:cs="Times New Roman"/>
          <w:color w:val="auto"/>
          <w:sz w:val="24"/>
          <w:szCs w:val="24"/>
        </w:rPr>
        <w:t xml:space="preserve"> controlling </w:t>
      </w:r>
      <w:r w:rsidRPr="00A42E92">
        <w:rPr>
          <w:rFonts w:ascii="Times New Roman" w:eastAsia="휴먼명조" w:hAnsi="Times New Roman" w:cs="Times New Roman"/>
          <w:color w:val="auto"/>
          <w:sz w:val="24"/>
          <w:szCs w:val="24"/>
        </w:rPr>
        <w:t xml:space="preserve">for </w:t>
      </w:r>
      <w:r w:rsidR="00332796" w:rsidRPr="00A42E92">
        <w:rPr>
          <w:rFonts w:ascii="Times New Roman" w:eastAsia="휴먼명조" w:hAnsi="Times New Roman" w:cs="Times New Roman"/>
          <w:color w:val="auto"/>
          <w:sz w:val="24"/>
          <w:szCs w:val="24"/>
        </w:rPr>
        <w:t>d</w:t>
      </w:r>
      <w:r w:rsidR="00D70017" w:rsidRPr="00A42E92">
        <w:rPr>
          <w:rFonts w:ascii="Times New Roman" w:eastAsia="Dotum" w:hAnsi="Times New Roman"/>
          <w:color w:val="auto"/>
          <w:sz w:val="24"/>
          <w:szCs w:val="24"/>
        </w:rPr>
        <w:t>emographics</w:t>
      </w:r>
      <w:r w:rsidR="004B20AC" w:rsidRPr="00A42E92">
        <w:rPr>
          <w:rFonts w:ascii="Times New Roman" w:eastAsia="Dotum" w:hAnsi="Times New Roman"/>
          <w:color w:val="auto"/>
          <w:sz w:val="24"/>
          <w:szCs w:val="24"/>
        </w:rPr>
        <w:t xml:space="preserve"> </w:t>
      </w:r>
      <w:r w:rsidR="00D70017" w:rsidRPr="00A42E92">
        <w:rPr>
          <w:rFonts w:ascii="Times New Roman" w:eastAsia="Dotum" w:hAnsi="Times New Roman"/>
          <w:color w:val="auto"/>
          <w:sz w:val="24"/>
          <w:szCs w:val="24"/>
        </w:rPr>
        <w:t>because</w:t>
      </w:r>
      <w:r w:rsidRPr="00A42E92">
        <w:rPr>
          <w:rFonts w:ascii="Times New Roman" w:eastAsia="Dotum" w:hAnsi="Times New Roman"/>
          <w:color w:val="auto"/>
          <w:sz w:val="24"/>
          <w:szCs w:val="24"/>
        </w:rPr>
        <w:t xml:space="preserve"> we found</w:t>
      </w:r>
      <w:r w:rsidR="00D70017" w:rsidRPr="00A42E92">
        <w:rPr>
          <w:rFonts w:ascii="Times New Roman" w:eastAsia="Dotum" w:hAnsi="Times New Roman"/>
          <w:color w:val="auto"/>
          <w:sz w:val="24"/>
          <w:szCs w:val="24"/>
        </w:rPr>
        <w:t xml:space="preserve"> </w:t>
      </w:r>
      <w:r w:rsidR="0039026B" w:rsidRPr="00A42E92">
        <w:rPr>
          <w:rFonts w:ascii="Times New Roman" w:eastAsia="Dotum" w:hAnsi="Times New Roman"/>
          <w:color w:val="auto"/>
          <w:sz w:val="24"/>
          <w:szCs w:val="24"/>
        </w:rPr>
        <w:t xml:space="preserve">significant </w:t>
      </w:r>
      <w:r w:rsidR="000A0D20" w:rsidRPr="00A42E92">
        <w:rPr>
          <w:rFonts w:ascii="Times New Roman" w:eastAsia="Dotum" w:hAnsi="Times New Roman"/>
          <w:color w:val="auto"/>
          <w:sz w:val="24"/>
          <w:szCs w:val="24"/>
        </w:rPr>
        <w:t>associations</w:t>
      </w:r>
      <w:r w:rsidR="00D70017" w:rsidRPr="00A42E92">
        <w:rPr>
          <w:rFonts w:ascii="Times New Roman" w:eastAsia="Dotum" w:hAnsi="Times New Roman"/>
          <w:color w:val="auto"/>
          <w:sz w:val="24"/>
          <w:szCs w:val="24"/>
        </w:rPr>
        <w:t xml:space="preserve"> </w:t>
      </w:r>
      <w:r w:rsidRPr="00A42E92">
        <w:rPr>
          <w:rFonts w:ascii="Times New Roman" w:eastAsia="Dotum" w:hAnsi="Times New Roman"/>
          <w:color w:val="auto"/>
          <w:sz w:val="24"/>
          <w:szCs w:val="24"/>
        </w:rPr>
        <w:t xml:space="preserve">in the correlation analyses </w:t>
      </w:r>
      <w:r w:rsidR="00D70017" w:rsidRPr="00A42E92">
        <w:rPr>
          <w:rFonts w:ascii="Times New Roman" w:eastAsia="Dotum" w:hAnsi="Times New Roman"/>
          <w:color w:val="auto"/>
          <w:sz w:val="24"/>
          <w:szCs w:val="24"/>
        </w:rPr>
        <w:t xml:space="preserve">between </w:t>
      </w:r>
      <w:r w:rsidR="004B20AC" w:rsidRPr="00A42E92">
        <w:rPr>
          <w:rFonts w:ascii="Times New Roman" w:eastAsia="Dotum" w:hAnsi="Times New Roman"/>
          <w:color w:val="auto"/>
          <w:sz w:val="24"/>
          <w:szCs w:val="24"/>
        </w:rPr>
        <w:t xml:space="preserve">gender and </w:t>
      </w:r>
      <w:r w:rsidR="00170653" w:rsidRPr="00A42E92">
        <w:rPr>
          <w:rFonts w:ascii="Times New Roman" w:eastAsia="Dotum" w:hAnsi="Times New Roman"/>
          <w:color w:val="auto"/>
          <w:sz w:val="24"/>
          <w:szCs w:val="24"/>
        </w:rPr>
        <w:t xml:space="preserve">negative </w:t>
      </w:r>
      <w:r w:rsidRPr="00A42E92">
        <w:rPr>
          <w:rFonts w:ascii="Times New Roman" w:eastAsia="Dotum" w:hAnsi="Times New Roman"/>
          <w:color w:val="auto"/>
          <w:sz w:val="24"/>
          <w:szCs w:val="24"/>
        </w:rPr>
        <w:t xml:space="preserve">physical </w:t>
      </w:r>
      <w:r w:rsidR="00170653" w:rsidRPr="00A42E92">
        <w:rPr>
          <w:rFonts w:ascii="Times New Roman" w:eastAsia="Dotum" w:hAnsi="Times New Roman"/>
          <w:color w:val="auto"/>
          <w:sz w:val="24"/>
          <w:szCs w:val="24"/>
        </w:rPr>
        <w:t>health</w:t>
      </w:r>
      <w:r w:rsidR="00D70017" w:rsidRPr="00A42E92">
        <w:rPr>
          <w:rFonts w:ascii="Times New Roman" w:eastAsia="Dotum" w:hAnsi="Times New Roman"/>
          <w:color w:val="auto"/>
          <w:sz w:val="24"/>
          <w:szCs w:val="24"/>
        </w:rPr>
        <w:t xml:space="preserve"> </w:t>
      </w:r>
      <w:r w:rsidR="004B20AC" w:rsidRPr="00A42E92">
        <w:rPr>
          <w:rFonts w:ascii="Times New Roman" w:eastAsia="Dotum" w:hAnsi="Times New Roman"/>
          <w:color w:val="auto"/>
          <w:sz w:val="24"/>
          <w:szCs w:val="24"/>
        </w:rPr>
        <w:t>effects</w:t>
      </w:r>
      <w:r w:rsidR="00D70017" w:rsidRPr="00A42E92">
        <w:rPr>
          <w:rFonts w:ascii="Times New Roman" w:eastAsia="Dotum" w:hAnsi="Times New Roman"/>
          <w:color w:val="auto"/>
          <w:sz w:val="24"/>
          <w:szCs w:val="24"/>
        </w:rPr>
        <w:t xml:space="preserve"> and gender and age</w:t>
      </w:r>
      <w:r w:rsidR="000A0D20" w:rsidRPr="00A42E92">
        <w:rPr>
          <w:rFonts w:ascii="Times New Roman" w:eastAsia="Dotum" w:hAnsi="Times New Roman"/>
          <w:color w:val="auto"/>
          <w:sz w:val="24"/>
          <w:szCs w:val="24"/>
        </w:rPr>
        <w:t xml:space="preserve"> and time</w:t>
      </w:r>
      <w:r w:rsidRPr="00A42E92">
        <w:rPr>
          <w:rFonts w:ascii="Times New Roman" w:eastAsia="Dotum" w:hAnsi="Times New Roman"/>
          <w:color w:val="auto"/>
          <w:sz w:val="24"/>
          <w:szCs w:val="24"/>
        </w:rPr>
        <w:t xml:space="preserve"> </w:t>
      </w:r>
      <w:r w:rsidR="00537450" w:rsidRPr="00A42E92">
        <w:rPr>
          <w:rFonts w:ascii="Times New Roman" w:eastAsia="Dotum" w:hAnsi="Times New Roman"/>
          <w:color w:val="auto"/>
          <w:sz w:val="24"/>
          <w:szCs w:val="24"/>
        </w:rPr>
        <w:t>elapsed</w:t>
      </w:r>
      <w:r w:rsidR="00D70017" w:rsidRPr="00A42E92">
        <w:rPr>
          <w:rFonts w:ascii="Times New Roman" w:eastAsia="Dotum" w:hAnsi="Times New Roman"/>
          <w:color w:val="auto"/>
          <w:sz w:val="24"/>
          <w:szCs w:val="24"/>
        </w:rPr>
        <w:t xml:space="preserve">. </w:t>
      </w:r>
      <w:r w:rsidR="00123B47" w:rsidRPr="00A42E92">
        <w:rPr>
          <w:rFonts w:ascii="Times New Roman" w:eastAsia="휴먼명조" w:hAnsi="Times New Roman" w:cs="Times New Roman"/>
          <w:color w:val="auto"/>
          <w:sz w:val="24"/>
          <w:szCs w:val="24"/>
        </w:rPr>
        <w:t>Table 3</w:t>
      </w:r>
      <w:r w:rsidR="00447235" w:rsidRPr="00A42E92">
        <w:rPr>
          <w:rFonts w:ascii="Times New Roman" w:eastAsia="휴먼명조" w:hAnsi="Times New Roman" w:cs="Times New Roman"/>
          <w:color w:val="auto"/>
          <w:sz w:val="24"/>
          <w:szCs w:val="24"/>
        </w:rPr>
        <w:t xml:space="preserve"> shows the results.</w:t>
      </w:r>
    </w:p>
    <w:p w14:paraId="3E1A074F" w14:textId="4023B516" w:rsidR="003A3582" w:rsidRPr="00A42E92" w:rsidRDefault="003A3582" w:rsidP="003A3582">
      <w:pPr>
        <w:spacing w:line="480" w:lineRule="auto"/>
        <w:ind w:firstLineChars="100" w:firstLine="240"/>
        <w:rPr>
          <w:rFonts w:ascii="Times New Roman" w:hAnsi="Times New Roman"/>
          <w:sz w:val="24"/>
          <w:szCs w:val="24"/>
        </w:rPr>
      </w:pPr>
    </w:p>
    <w:p w14:paraId="34E6D659" w14:textId="4BA9314D" w:rsidR="005B389C" w:rsidRPr="00A42E92" w:rsidRDefault="005B389C" w:rsidP="003A3582">
      <w:pPr>
        <w:spacing w:line="480" w:lineRule="auto"/>
        <w:ind w:firstLineChars="100" w:firstLine="240"/>
        <w:rPr>
          <w:rFonts w:ascii="Times New Roman" w:hAnsi="Times New Roman"/>
          <w:sz w:val="24"/>
          <w:szCs w:val="24"/>
        </w:rPr>
      </w:pPr>
    </w:p>
    <w:p w14:paraId="34D53ED3" w14:textId="6D7E3FDD" w:rsidR="005B389C" w:rsidRPr="00A42E92" w:rsidRDefault="005B389C" w:rsidP="003A3582">
      <w:pPr>
        <w:spacing w:line="480" w:lineRule="auto"/>
        <w:ind w:firstLineChars="100" w:firstLine="240"/>
        <w:rPr>
          <w:rFonts w:ascii="Times New Roman" w:hAnsi="Times New Roman"/>
          <w:sz w:val="24"/>
          <w:szCs w:val="24"/>
        </w:rPr>
      </w:pPr>
    </w:p>
    <w:p w14:paraId="1F64EFF5" w14:textId="77777777" w:rsidR="005B389C" w:rsidRPr="00A42E92" w:rsidRDefault="005B389C" w:rsidP="003A3582">
      <w:pPr>
        <w:spacing w:line="480" w:lineRule="auto"/>
        <w:ind w:firstLineChars="100" w:firstLine="240"/>
        <w:rPr>
          <w:rFonts w:ascii="Times New Roman" w:hAnsi="Times New Roman"/>
          <w:sz w:val="24"/>
          <w:szCs w:val="24"/>
        </w:rPr>
      </w:pPr>
    </w:p>
    <w:tbl>
      <w:tblPr>
        <w:tblW w:w="8823" w:type="dxa"/>
        <w:tblInd w:w="108" w:type="dxa"/>
        <w:tblLayout w:type="fixed"/>
        <w:tblLook w:val="0000" w:firstRow="0" w:lastRow="0" w:firstColumn="0" w:lastColumn="0" w:noHBand="0" w:noVBand="0"/>
      </w:tblPr>
      <w:tblGrid>
        <w:gridCol w:w="2586"/>
        <w:gridCol w:w="1559"/>
        <w:gridCol w:w="1559"/>
        <w:gridCol w:w="1559"/>
        <w:gridCol w:w="1560"/>
      </w:tblGrid>
      <w:tr w:rsidR="003A3582" w:rsidRPr="00A42E92" w14:paraId="3B8BEAB3" w14:textId="77777777" w:rsidTr="008241CA">
        <w:trPr>
          <w:cantSplit/>
          <w:trHeight w:val="1135"/>
        </w:trPr>
        <w:tc>
          <w:tcPr>
            <w:tcW w:w="8823" w:type="dxa"/>
            <w:gridSpan w:val="5"/>
            <w:tcBorders>
              <w:bottom w:val="single" w:sz="4" w:space="0" w:color="auto"/>
            </w:tcBorders>
          </w:tcPr>
          <w:p w14:paraId="0797462F" w14:textId="77777777" w:rsidR="003A3582" w:rsidRPr="00A42E92" w:rsidRDefault="003A3582" w:rsidP="003A3582">
            <w:pPr>
              <w:spacing w:line="480" w:lineRule="auto"/>
              <w:jc w:val="center"/>
              <w:rPr>
                <w:rFonts w:ascii="Times New Roman" w:hAnsi="Times New Roman"/>
                <w:b/>
                <w:sz w:val="24"/>
                <w:szCs w:val="24"/>
              </w:rPr>
            </w:pPr>
            <w:r w:rsidRPr="00A42E92">
              <w:rPr>
                <w:rFonts w:ascii="Times New Roman" w:hAnsi="Times New Roman"/>
                <w:b/>
                <w:sz w:val="24"/>
                <w:szCs w:val="24"/>
              </w:rPr>
              <w:lastRenderedPageBreak/>
              <w:t xml:space="preserve">Table </w:t>
            </w:r>
            <w:r w:rsidR="00123B47" w:rsidRPr="00A42E92">
              <w:rPr>
                <w:rFonts w:ascii="Times New Roman" w:hAnsi="Times New Roman"/>
                <w:b/>
                <w:sz w:val="24"/>
                <w:szCs w:val="24"/>
              </w:rPr>
              <w:t>3</w:t>
            </w:r>
          </w:p>
          <w:p w14:paraId="516C1C71" w14:textId="5A8525BA" w:rsidR="003A3582" w:rsidRPr="00A42E92" w:rsidRDefault="00537450" w:rsidP="00040EA1">
            <w:pPr>
              <w:spacing w:line="480" w:lineRule="auto"/>
              <w:jc w:val="center"/>
              <w:rPr>
                <w:rFonts w:ascii="Times New Roman" w:hAnsi="Times New Roman"/>
                <w:sz w:val="24"/>
                <w:szCs w:val="24"/>
              </w:rPr>
            </w:pPr>
            <w:r w:rsidRPr="00A42E92">
              <w:rPr>
                <w:rFonts w:ascii="Times New Roman" w:hAnsi="Times New Roman"/>
                <w:b/>
                <w:sz w:val="24"/>
                <w:szCs w:val="24"/>
              </w:rPr>
              <w:t xml:space="preserve">Impact </w:t>
            </w:r>
            <w:r w:rsidR="003A3582" w:rsidRPr="00A42E92">
              <w:rPr>
                <w:rFonts w:ascii="Times New Roman" w:hAnsi="Times New Roman"/>
                <w:b/>
                <w:sz w:val="24"/>
                <w:szCs w:val="24"/>
              </w:rPr>
              <w:t xml:space="preserve">of Key Factors on </w:t>
            </w:r>
            <w:r w:rsidR="00CE6E40" w:rsidRPr="00A42E92">
              <w:rPr>
                <w:rFonts w:ascii="Times New Roman" w:hAnsi="Times New Roman"/>
                <w:b/>
                <w:sz w:val="24"/>
                <w:szCs w:val="24"/>
              </w:rPr>
              <w:t xml:space="preserve">the </w:t>
            </w:r>
            <w:r w:rsidR="003A3582" w:rsidRPr="00A42E92">
              <w:rPr>
                <w:rFonts w:ascii="Times New Roman" w:hAnsi="Times New Roman"/>
                <w:b/>
                <w:sz w:val="24"/>
                <w:szCs w:val="24"/>
              </w:rPr>
              <w:t>Four Types of</w:t>
            </w:r>
            <w:r w:rsidR="00CE6E40" w:rsidRPr="00A42E92">
              <w:rPr>
                <w:rFonts w:ascii="Times New Roman" w:hAnsi="Times New Roman"/>
                <w:b/>
                <w:sz w:val="24"/>
                <w:szCs w:val="24"/>
              </w:rPr>
              <w:t xml:space="preserve"> </w:t>
            </w:r>
            <w:r w:rsidR="00843254" w:rsidRPr="00A42E92">
              <w:rPr>
                <w:rFonts w:ascii="Times New Roman" w:hAnsi="Times New Roman"/>
                <w:b/>
                <w:sz w:val="24"/>
                <w:szCs w:val="24"/>
              </w:rPr>
              <w:t xml:space="preserve">Negative </w:t>
            </w:r>
            <w:r w:rsidR="00CE6E40" w:rsidRPr="00A42E92">
              <w:rPr>
                <w:rFonts w:ascii="Times New Roman" w:hAnsi="Times New Roman"/>
                <w:b/>
                <w:sz w:val="24"/>
                <w:szCs w:val="24"/>
              </w:rPr>
              <w:t xml:space="preserve">Health </w:t>
            </w:r>
            <w:r w:rsidR="00843254" w:rsidRPr="00A42E92">
              <w:rPr>
                <w:rFonts w:ascii="Times New Roman" w:hAnsi="Times New Roman"/>
                <w:b/>
                <w:sz w:val="24"/>
                <w:szCs w:val="24"/>
              </w:rPr>
              <w:t>Effects</w:t>
            </w:r>
            <w:r w:rsidR="003A3582" w:rsidRPr="00A42E92">
              <w:rPr>
                <w:rFonts w:ascii="Times New Roman" w:hAnsi="Times New Roman"/>
                <w:b/>
                <w:sz w:val="24"/>
                <w:szCs w:val="24"/>
              </w:rPr>
              <w:t xml:space="preserve"> </w:t>
            </w:r>
            <w:r w:rsidR="004A75DE" w:rsidRPr="00A42E92">
              <w:rPr>
                <w:rFonts w:ascii="Times New Roman" w:hAnsi="Times New Roman"/>
                <w:b/>
                <w:bCs/>
                <w:sz w:val="24"/>
              </w:rPr>
              <w:t>(</w:t>
            </w:r>
            <w:r w:rsidR="004A75DE" w:rsidRPr="00A42E92">
              <w:rPr>
                <w:rFonts w:ascii="Times New Roman" w:hAnsi="Times New Roman"/>
                <w:b/>
                <w:bCs/>
                <w:i/>
                <w:sz w:val="24"/>
              </w:rPr>
              <w:t>N = 127</w:t>
            </w:r>
            <w:r w:rsidR="004A75DE" w:rsidRPr="00A42E92">
              <w:rPr>
                <w:rFonts w:ascii="Times New Roman" w:hAnsi="Times New Roman"/>
                <w:b/>
                <w:bCs/>
                <w:sz w:val="24"/>
              </w:rPr>
              <w:t>)</w:t>
            </w:r>
          </w:p>
        </w:tc>
      </w:tr>
      <w:tr w:rsidR="003A3582" w:rsidRPr="00A42E92" w14:paraId="1E9C887B" w14:textId="77777777" w:rsidTr="008241CA">
        <w:trPr>
          <w:cantSplit/>
          <w:trHeight w:val="900"/>
        </w:trPr>
        <w:tc>
          <w:tcPr>
            <w:tcW w:w="2586" w:type="dxa"/>
            <w:vMerge w:val="restart"/>
            <w:tcBorders>
              <w:top w:val="single" w:sz="4" w:space="0" w:color="auto"/>
              <w:left w:val="single" w:sz="4" w:space="0" w:color="auto"/>
              <w:right w:val="single" w:sz="4" w:space="0" w:color="auto"/>
            </w:tcBorders>
          </w:tcPr>
          <w:p w14:paraId="01B7B218" w14:textId="77777777" w:rsidR="003A3582" w:rsidRPr="00A42E92" w:rsidRDefault="003A3582" w:rsidP="00C212A7">
            <w:pPr>
              <w:spacing w:before="720" w:line="480" w:lineRule="auto"/>
              <w:jc w:val="center"/>
              <w:rPr>
                <w:rFonts w:ascii="Times New Roman" w:hAnsi="Times New Roman"/>
                <w:sz w:val="24"/>
                <w:szCs w:val="24"/>
              </w:rPr>
            </w:pPr>
            <w:r w:rsidRPr="00A42E92">
              <w:rPr>
                <w:rFonts w:ascii="Times New Roman" w:hAnsi="Times New Roman"/>
                <w:bCs/>
                <w:sz w:val="24"/>
                <w:szCs w:val="24"/>
              </w:rPr>
              <w:t>Predictors</w:t>
            </w:r>
          </w:p>
        </w:tc>
        <w:tc>
          <w:tcPr>
            <w:tcW w:w="6237" w:type="dxa"/>
            <w:gridSpan w:val="4"/>
            <w:tcBorders>
              <w:top w:val="single" w:sz="4" w:space="0" w:color="auto"/>
              <w:left w:val="single" w:sz="4" w:space="0" w:color="auto"/>
              <w:bottom w:val="single" w:sz="4" w:space="0" w:color="auto"/>
              <w:right w:val="single" w:sz="4" w:space="0" w:color="auto"/>
            </w:tcBorders>
          </w:tcPr>
          <w:p w14:paraId="7F37E6C1" w14:textId="77777777" w:rsidR="003A3582" w:rsidRPr="00A42E92" w:rsidRDefault="003A3582" w:rsidP="004B20AC">
            <w:pPr>
              <w:spacing w:before="120" w:line="276" w:lineRule="auto"/>
              <w:jc w:val="center"/>
              <w:rPr>
                <w:rFonts w:ascii="Times New Roman" w:hAnsi="Times New Roman"/>
                <w:bCs/>
                <w:sz w:val="24"/>
                <w:szCs w:val="24"/>
              </w:rPr>
            </w:pPr>
            <w:r w:rsidRPr="00A42E92">
              <w:rPr>
                <w:rFonts w:ascii="Times New Roman" w:hAnsi="Times New Roman"/>
                <w:bCs/>
                <w:sz w:val="24"/>
                <w:szCs w:val="24"/>
              </w:rPr>
              <w:t xml:space="preserve">Dependent Variable: </w:t>
            </w:r>
            <w:r w:rsidRPr="00A42E92">
              <w:rPr>
                <w:rFonts w:ascii="Times New Roman" w:hAnsi="Times New Roman"/>
                <w:bCs/>
                <w:sz w:val="24"/>
                <w:szCs w:val="24"/>
              </w:rPr>
              <w:br/>
            </w:r>
            <w:r w:rsidR="00512D44" w:rsidRPr="00A42E92">
              <w:rPr>
                <w:rFonts w:ascii="Times New Roman" w:hAnsi="Times New Roman"/>
                <w:bCs/>
                <w:sz w:val="24"/>
                <w:szCs w:val="24"/>
              </w:rPr>
              <w:t xml:space="preserve">Four Types of </w:t>
            </w:r>
            <w:r w:rsidR="004B20AC" w:rsidRPr="00A42E92">
              <w:rPr>
                <w:rFonts w:ascii="Times New Roman" w:hAnsi="Times New Roman"/>
                <w:bCs/>
                <w:sz w:val="24"/>
                <w:szCs w:val="24"/>
              </w:rPr>
              <w:t xml:space="preserve">Negative </w:t>
            </w:r>
            <w:r w:rsidR="000A0D20" w:rsidRPr="00A42E92">
              <w:rPr>
                <w:rFonts w:ascii="Times New Roman" w:hAnsi="Times New Roman"/>
                <w:bCs/>
                <w:sz w:val="24"/>
                <w:szCs w:val="24"/>
              </w:rPr>
              <w:t xml:space="preserve">Health </w:t>
            </w:r>
            <w:r w:rsidR="004B20AC" w:rsidRPr="00A42E92">
              <w:rPr>
                <w:rFonts w:ascii="Times New Roman" w:hAnsi="Times New Roman"/>
                <w:bCs/>
                <w:sz w:val="24"/>
                <w:szCs w:val="24"/>
              </w:rPr>
              <w:t>Effects</w:t>
            </w:r>
            <w:r w:rsidR="00512D44" w:rsidRPr="00A42E92">
              <w:rPr>
                <w:rFonts w:ascii="Times New Roman" w:hAnsi="Times New Roman"/>
                <w:bCs/>
                <w:sz w:val="24"/>
                <w:szCs w:val="24"/>
              </w:rPr>
              <w:t xml:space="preserve"> </w:t>
            </w:r>
            <w:r w:rsidR="004B20AC" w:rsidRPr="00A42E92">
              <w:rPr>
                <w:rFonts w:ascii="Times New Roman" w:hAnsi="Times New Roman"/>
                <w:bCs/>
                <w:sz w:val="24"/>
                <w:szCs w:val="24"/>
              </w:rPr>
              <w:t>of Blowing the Whistle</w:t>
            </w:r>
          </w:p>
        </w:tc>
      </w:tr>
      <w:tr w:rsidR="00A648CE" w:rsidRPr="00A42E92" w14:paraId="6484C703" w14:textId="77777777" w:rsidTr="008241CA">
        <w:trPr>
          <w:cantSplit/>
          <w:trHeight w:val="267"/>
        </w:trPr>
        <w:tc>
          <w:tcPr>
            <w:tcW w:w="2586" w:type="dxa"/>
            <w:vMerge/>
            <w:tcBorders>
              <w:left w:val="single" w:sz="4" w:space="0" w:color="auto"/>
              <w:right w:val="single" w:sz="4" w:space="0" w:color="auto"/>
            </w:tcBorders>
          </w:tcPr>
          <w:p w14:paraId="762CA5BB" w14:textId="77777777" w:rsidR="00E90068" w:rsidRPr="00A42E92" w:rsidRDefault="00E90068" w:rsidP="003A3582">
            <w:pPr>
              <w:spacing w:line="480" w:lineRule="auto"/>
              <w:rPr>
                <w:rFonts w:ascii="Times New Roman" w:hAnsi="Times New Roman"/>
                <w:bCs/>
                <w:sz w:val="24"/>
                <w:szCs w:val="24"/>
              </w:rPr>
            </w:pPr>
          </w:p>
        </w:tc>
        <w:tc>
          <w:tcPr>
            <w:tcW w:w="1559" w:type="dxa"/>
            <w:tcBorders>
              <w:top w:val="single" w:sz="4" w:space="0" w:color="auto"/>
              <w:left w:val="single" w:sz="4" w:space="0" w:color="auto"/>
            </w:tcBorders>
          </w:tcPr>
          <w:p w14:paraId="29DEE8FA" w14:textId="77777777" w:rsidR="00E90068" w:rsidRPr="00A42E92" w:rsidRDefault="008A4E7F" w:rsidP="008A4E7F">
            <w:pPr>
              <w:jc w:val="center"/>
              <w:rPr>
                <w:rFonts w:ascii="Times New Roman" w:hAnsi="Times New Roman"/>
                <w:bCs/>
                <w:sz w:val="24"/>
                <w:szCs w:val="24"/>
              </w:rPr>
            </w:pPr>
            <w:r w:rsidRPr="00A42E92">
              <w:rPr>
                <w:rFonts w:ascii="Times New Roman" w:hAnsi="Times New Roman"/>
                <w:bCs/>
                <w:sz w:val="24"/>
                <w:szCs w:val="24"/>
              </w:rPr>
              <w:t>Physical</w:t>
            </w:r>
          </w:p>
        </w:tc>
        <w:tc>
          <w:tcPr>
            <w:tcW w:w="1559" w:type="dxa"/>
            <w:tcBorders>
              <w:top w:val="single" w:sz="4" w:space="0" w:color="auto"/>
              <w:left w:val="single" w:sz="4" w:space="0" w:color="auto"/>
            </w:tcBorders>
          </w:tcPr>
          <w:p w14:paraId="679C83FA" w14:textId="77777777" w:rsidR="00E90068" w:rsidRPr="00A42E92" w:rsidRDefault="00E90068" w:rsidP="00706D03">
            <w:pPr>
              <w:jc w:val="center"/>
              <w:rPr>
                <w:rFonts w:ascii="Times New Roman" w:hAnsi="Times New Roman"/>
                <w:bCs/>
                <w:sz w:val="24"/>
                <w:szCs w:val="24"/>
              </w:rPr>
            </w:pPr>
            <w:r w:rsidRPr="00A42E92">
              <w:rPr>
                <w:rFonts w:ascii="Times New Roman" w:hAnsi="Times New Roman"/>
                <w:bCs/>
                <w:sz w:val="24"/>
                <w:szCs w:val="24"/>
              </w:rPr>
              <w:t>Behavioral</w:t>
            </w:r>
          </w:p>
        </w:tc>
        <w:tc>
          <w:tcPr>
            <w:tcW w:w="1559" w:type="dxa"/>
            <w:tcBorders>
              <w:top w:val="single" w:sz="4" w:space="0" w:color="auto"/>
              <w:left w:val="single" w:sz="4" w:space="0" w:color="auto"/>
            </w:tcBorders>
          </w:tcPr>
          <w:p w14:paraId="7A8000C2" w14:textId="77777777" w:rsidR="00E90068" w:rsidRPr="00A42E92" w:rsidRDefault="00512D44" w:rsidP="00706D03">
            <w:pPr>
              <w:jc w:val="center"/>
              <w:rPr>
                <w:rFonts w:ascii="Times New Roman" w:hAnsi="Times New Roman"/>
                <w:bCs/>
                <w:sz w:val="24"/>
                <w:szCs w:val="24"/>
              </w:rPr>
            </w:pPr>
            <w:r w:rsidRPr="00A42E92">
              <w:rPr>
                <w:rFonts w:ascii="Times New Roman" w:hAnsi="Times New Roman"/>
                <w:bCs/>
                <w:sz w:val="24"/>
                <w:szCs w:val="24"/>
              </w:rPr>
              <w:t>Emotional</w:t>
            </w:r>
          </w:p>
        </w:tc>
        <w:tc>
          <w:tcPr>
            <w:tcW w:w="1560" w:type="dxa"/>
            <w:tcBorders>
              <w:top w:val="single" w:sz="4" w:space="0" w:color="auto"/>
              <w:left w:val="single" w:sz="4" w:space="0" w:color="auto"/>
              <w:right w:val="single" w:sz="4" w:space="0" w:color="auto"/>
            </w:tcBorders>
          </w:tcPr>
          <w:p w14:paraId="1BAA04BF" w14:textId="77777777" w:rsidR="00E90068" w:rsidRPr="00A42E92" w:rsidRDefault="00E90068" w:rsidP="00706D03">
            <w:pPr>
              <w:jc w:val="center"/>
              <w:rPr>
                <w:rFonts w:ascii="Times New Roman" w:hAnsi="Times New Roman"/>
                <w:bCs/>
                <w:sz w:val="24"/>
                <w:szCs w:val="24"/>
              </w:rPr>
            </w:pPr>
            <w:r w:rsidRPr="00A42E92">
              <w:rPr>
                <w:rFonts w:ascii="Times New Roman" w:hAnsi="Times New Roman"/>
                <w:bCs/>
                <w:sz w:val="24"/>
                <w:szCs w:val="24"/>
              </w:rPr>
              <w:t>Mental</w:t>
            </w:r>
          </w:p>
        </w:tc>
      </w:tr>
      <w:tr w:rsidR="00720E67" w:rsidRPr="00A42E92" w14:paraId="41588423" w14:textId="77777777" w:rsidTr="008241CA">
        <w:trPr>
          <w:cantSplit/>
          <w:trHeight w:val="97"/>
        </w:trPr>
        <w:tc>
          <w:tcPr>
            <w:tcW w:w="2586" w:type="dxa"/>
            <w:tcBorders>
              <w:top w:val="single" w:sz="4" w:space="0" w:color="auto"/>
              <w:left w:val="single" w:sz="4" w:space="0" w:color="auto"/>
              <w:bottom w:val="nil"/>
              <w:right w:val="single" w:sz="4" w:space="0" w:color="auto"/>
            </w:tcBorders>
          </w:tcPr>
          <w:p w14:paraId="54D39DB3" w14:textId="77777777" w:rsidR="00720E67" w:rsidRPr="00A42E92" w:rsidRDefault="00720E67" w:rsidP="00720E67">
            <w:pPr>
              <w:spacing w:line="276" w:lineRule="auto"/>
              <w:jc w:val="center"/>
              <w:rPr>
                <w:rFonts w:ascii="Times New Roman" w:eastAsia="BatangChe" w:hAnsi="Times New Roman"/>
                <w:sz w:val="22"/>
              </w:rPr>
            </w:pPr>
            <w:r w:rsidRPr="00A42E92">
              <w:rPr>
                <w:rFonts w:ascii="Times New Roman" w:eastAsia="BatangChe" w:hAnsi="Times New Roman"/>
                <w:sz w:val="22"/>
              </w:rPr>
              <w:t xml:space="preserve">Constant </w:t>
            </w:r>
          </w:p>
        </w:tc>
        <w:tc>
          <w:tcPr>
            <w:tcW w:w="1559" w:type="dxa"/>
            <w:tcBorders>
              <w:top w:val="single" w:sz="4" w:space="0" w:color="auto"/>
              <w:left w:val="single" w:sz="4" w:space="0" w:color="auto"/>
              <w:bottom w:val="nil"/>
              <w:right w:val="single" w:sz="4" w:space="0" w:color="auto"/>
            </w:tcBorders>
          </w:tcPr>
          <w:p w14:paraId="5555AD2C" w14:textId="77777777" w:rsidR="00720E67" w:rsidRPr="00A42E92" w:rsidRDefault="00720E67" w:rsidP="00216DB7">
            <w:pPr>
              <w:pStyle w:val="a"/>
              <w:spacing w:line="276" w:lineRule="auto"/>
              <w:jc w:val="center"/>
              <w:rPr>
                <w:rFonts w:ascii="Times New Roman" w:hAnsi="Times New Roman"/>
                <w:color w:val="auto"/>
                <w:sz w:val="18"/>
                <w:vertAlign w:val="superscript"/>
              </w:rPr>
            </w:pPr>
            <w:r w:rsidRPr="00A42E92">
              <w:rPr>
                <w:rFonts w:ascii="Times New Roman" w:hAnsi="Times New Roman"/>
                <w:color w:val="auto"/>
                <w:sz w:val="22"/>
              </w:rPr>
              <w:t>3.</w:t>
            </w:r>
            <w:r w:rsidR="00216DB7" w:rsidRPr="00A42E92">
              <w:rPr>
                <w:rFonts w:ascii="Times New Roman" w:hAnsi="Times New Roman"/>
                <w:color w:val="auto"/>
                <w:sz w:val="22"/>
              </w:rPr>
              <w:t>0</w:t>
            </w:r>
            <w:r w:rsidR="00BD5B24" w:rsidRPr="00A42E92">
              <w:rPr>
                <w:rFonts w:ascii="Times New Roman" w:hAnsi="Times New Roman"/>
                <w:color w:val="auto"/>
                <w:sz w:val="22"/>
              </w:rPr>
              <w:t>1</w:t>
            </w:r>
            <w:r w:rsidR="00216DB7" w:rsidRPr="00A42E92">
              <w:rPr>
                <w:rFonts w:ascii="Times New Roman" w:hAnsi="Times New Roman"/>
                <w:color w:val="auto"/>
                <w:sz w:val="22"/>
              </w:rPr>
              <w:t>4</w:t>
            </w:r>
            <w:r w:rsidRPr="00A42E92">
              <w:rPr>
                <w:rFonts w:ascii="Times New Roman" w:hAnsi="Times New Roman"/>
                <w:color w:val="auto"/>
                <w:sz w:val="18"/>
                <w:vertAlign w:val="superscript"/>
              </w:rPr>
              <w:t>***</w:t>
            </w:r>
          </w:p>
        </w:tc>
        <w:tc>
          <w:tcPr>
            <w:tcW w:w="1559" w:type="dxa"/>
            <w:tcBorders>
              <w:top w:val="single" w:sz="4" w:space="0" w:color="auto"/>
              <w:left w:val="single" w:sz="4" w:space="0" w:color="auto"/>
              <w:bottom w:val="nil"/>
              <w:right w:val="single" w:sz="4" w:space="0" w:color="auto"/>
            </w:tcBorders>
          </w:tcPr>
          <w:p w14:paraId="52E16652" w14:textId="77777777" w:rsidR="00720E67" w:rsidRPr="00A42E92" w:rsidRDefault="00720E67" w:rsidP="00F2649F">
            <w:pPr>
              <w:pStyle w:val="a"/>
              <w:spacing w:line="276" w:lineRule="auto"/>
              <w:jc w:val="center"/>
              <w:rPr>
                <w:rFonts w:ascii="Times New Roman" w:hAnsi="Times New Roman"/>
                <w:color w:val="auto"/>
                <w:sz w:val="18"/>
                <w:vertAlign w:val="superscript"/>
              </w:rPr>
            </w:pPr>
            <w:r w:rsidRPr="00A42E92">
              <w:rPr>
                <w:rFonts w:ascii="Times New Roman" w:hAnsi="Times New Roman"/>
                <w:color w:val="auto"/>
                <w:sz w:val="22"/>
              </w:rPr>
              <w:t>2</w:t>
            </w:r>
            <w:r w:rsidR="005B0938" w:rsidRPr="00A42E92">
              <w:rPr>
                <w:rFonts w:ascii="Times New Roman" w:hAnsi="Times New Roman"/>
                <w:color w:val="auto"/>
                <w:sz w:val="22"/>
              </w:rPr>
              <w:t>.6</w:t>
            </w:r>
            <w:r w:rsidR="00F2649F" w:rsidRPr="00A42E92">
              <w:rPr>
                <w:rFonts w:ascii="Times New Roman" w:hAnsi="Times New Roman"/>
                <w:color w:val="auto"/>
                <w:sz w:val="22"/>
              </w:rPr>
              <w:t>58</w:t>
            </w:r>
            <w:r w:rsidRPr="00A42E92">
              <w:rPr>
                <w:rFonts w:ascii="Times New Roman" w:hAnsi="Times New Roman"/>
                <w:color w:val="auto"/>
                <w:sz w:val="18"/>
                <w:vertAlign w:val="superscript"/>
              </w:rPr>
              <w:t>***</w:t>
            </w:r>
          </w:p>
        </w:tc>
        <w:tc>
          <w:tcPr>
            <w:tcW w:w="1559" w:type="dxa"/>
            <w:tcBorders>
              <w:top w:val="single" w:sz="4" w:space="0" w:color="auto"/>
              <w:left w:val="single" w:sz="4" w:space="0" w:color="auto"/>
              <w:bottom w:val="nil"/>
              <w:right w:val="single" w:sz="4" w:space="0" w:color="auto"/>
            </w:tcBorders>
          </w:tcPr>
          <w:p w14:paraId="2C1F42DD" w14:textId="77777777" w:rsidR="00720E67" w:rsidRPr="00A42E92" w:rsidRDefault="00720E67" w:rsidP="00535A7A">
            <w:pPr>
              <w:pStyle w:val="a"/>
              <w:spacing w:line="276" w:lineRule="auto"/>
              <w:jc w:val="center"/>
              <w:rPr>
                <w:rFonts w:ascii="Times New Roman" w:hAnsi="Times New Roman"/>
                <w:color w:val="auto"/>
                <w:sz w:val="18"/>
                <w:vertAlign w:val="superscript"/>
              </w:rPr>
            </w:pPr>
            <w:r w:rsidRPr="00A42E92">
              <w:rPr>
                <w:rFonts w:ascii="Times New Roman" w:hAnsi="Times New Roman"/>
                <w:color w:val="auto"/>
                <w:sz w:val="22"/>
              </w:rPr>
              <w:t>3.</w:t>
            </w:r>
            <w:r w:rsidR="00535A7A" w:rsidRPr="00A42E92">
              <w:rPr>
                <w:rFonts w:ascii="Times New Roman" w:hAnsi="Times New Roman"/>
                <w:color w:val="auto"/>
                <w:sz w:val="22"/>
              </w:rPr>
              <w:t>633</w:t>
            </w:r>
            <w:r w:rsidRPr="00A42E92">
              <w:rPr>
                <w:rFonts w:ascii="Times New Roman" w:hAnsi="Times New Roman"/>
                <w:color w:val="auto"/>
                <w:sz w:val="18"/>
                <w:vertAlign w:val="superscript"/>
              </w:rPr>
              <w:t>***</w:t>
            </w:r>
          </w:p>
        </w:tc>
        <w:tc>
          <w:tcPr>
            <w:tcW w:w="1560" w:type="dxa"/>
            <w:tcBorders>
              <w:top w:val="single" w:sz="4" w:space="0" w:color="auto"/>
              <w:left w:val="single" w:sz="4" w:space="0" w:color="auto"/>
              <w:bottom w:val="nil"/>
              <w:right w:val="single" w:sz="4" w:space="0" w:color="auto"/>
            </w:tcBorders>
          </w:tcPr>
          <w:p w14:paraId="4654E16A" w14:textId="77777777" w:rsidR="00720E67" w:rsidRPr="00A42E92" w:rsidRDefault="004170CA" w:rsidP="004170CA">
            <w:pPr>
              <w:pStyle w:val="a"/>
              <w:spacing w:line="276" w:lineRule="auto"/>
              <w:jc w:val="center"/>
              <w:rPr>
                <w:rFonts w:ascii="Times New Roman" w:hAnsi="Times New Roman"/>
                <w:color w:val="auto"/>
                <w:sz w:val="18"/>
                <w:vertAlign w:val="superscript"/>
              </w:rPr>
            </w:pPr>
            <w:r w:rsidRPr="00A42E92">
              <w:rPr>
                <w:rFonts w:ascii="Times New Roman" w:hAnsi="Times New Roman"/>
                <w:color w:val="auto"/>
                <w:sz w:val="22"/>
              </w:rPr>
              <w:t>2</w:t>
            </w:r>
            <w:r w:rsidR="00720E67" w:rsidRPr="00A42E92">
              <w:rPr>
                <w:rFonts w:ascii="Times New Roman" w:hAnsi="Times New Roman"/>
                <w:color w:val="auto"/>
                <w:sz w:val="22"/>
              </w:rPr>
              <w:t>.</w:t>
            </w:r>
            <w:r w:rsidRPr="00A42E92">
              <w:rPr>
                <w:rFonts w:ascii="Times New Roman" w:hAnsi="Times New Roman"/>
                <w:color w:val="auto"/>
                <w:sz w:val="22"/>
              </w:rPr>
              <w:t>932</w:t>
            </w:r>
            <w:r w:rsidR="00720E67" w:rsidRPr="00A42E92">
              <w:rPr>
                <w:rFonts w:ascii="Times New Roman" w:hAnsi="Times New Roman"/>
                <w:color w:val="auto"/>
                <w:sz w:val="18"/>
                <w:vertAlign w:val="superscript"/>
              </w:rPr>
              <w:t>***</w:t>
            </w:r>
          </w:p>
        </w:tc>
      </w:tr>
      <w:tr w:rsidR="00720E67" w:rsidRPr="00A42E92" w14:paraId="26449875" w14:textId="77777777" w:rsidTr="008241CA">
        <w:trPr>
          <w:cantSplit/>
          <w:trHeight w:val="157"/>
        </w:trPr>
        <w:tc>
          <w:tcPr>
            <w:tcW w:w="2586" w:type="dxa"/>
            <w:tcBorders>
              <w:left w:val="single" w:sz="4" w:space="0" w:color="auto"/>
              <w:right w:val="single" w:sz="4" w:space="0" w:color="auto"/>
            </w:tcBorders>
          </w:tcPr>
          <w:p w14:paraId="7BD20A61" w14:textId="77777777" w:rsidR="00720E67" w:rsidRPr="00A42E92" w:rsidRDefault="005912F4" w:rsidP="0036291A">
            <w:pPr>
              <w:spacing w:line="276" w:lineRule="auto"/>
              <w:jc w:val="center"/>
              <w:rPr>
                <w:rFonts w:ascii="Times New Roman" w:eastAsia="BatangChe" w:hAnsi="Times New Roman"/>
                <w:sz w:val="22"/>
              </w:rPr>
            </w:pPr>
            <w:r w:rsidRPr="00A42E92">
              <w:rPr>
                <w:rFonts w:ascii="Times New Roman" w:hAnsi="Times New Roman"/>
                <w:sz w:val="22"/>
              </w:rPr>
              <w:t>Dismiss</w:t>
            </w:r>
            <w:r w:rsidR="0036291A" w:rsidRPr="00A42E92">
              <w:rPr>
                <w:rFonts w:ascii="Times New Roman" w:hAnsi="Times New Roman"/>
                <w:sz w:val="22"/>
              </w:rPr>
              <w:t>al</w:t>
            </w:r>
          </w:p>
        </w:tc>
        <w:tc>
          <w:tcPr>
            <w:tcW w:w="1559" w:type="dxa"/>
            <w:tcBorders>
              <w:left w:val="single" w:sz="4" w:space="0" w:color="auto"/>
              <w:right w:val="single" w:sz="4" w:space="0" w:color="auto"/>
            </w:tcBorders>
          </w:tcPr>
          <w:p w14:paraId="43E51902" w14:textId="77777777" w:rsidR="00720E67" w:rsidRPr="00A42E92" w:rsidRDefault="00720E67" w:rsidP="00216DB7">
            <w:pPr>
              <w:pStyle w:val="a"/>
              <w:spacing w:line="276" w:lineRule="auto"/>
              <w:jc w:val="center"/>
              <w:rPr>
                <w:rFonts w:ascii="Times New Roman" w:hAnsi="Times New Roman"/>
                <w:color w:val="auto"/>
                <w:sz w:val="22"/>
              </w:rPr>
            </w:pPr>
            <w:r w:rsidRPr="00A42E92">
              <w:rPr>
                <w:rFonts w:ascii="Times New Roman" w:hAnsi="Times New Roman"/>
                <w:color w:val="auto"/>
                <w:sz w:val="22"/>
              </w:rPr>
              <w:t>.</w:t>
            </w:r>
            <w:r w:rsidR="00216DB7" w:rsidRPr="00A42E92">
              <w:rPr>
                <w:rFonts w:ascii="Times New Roman" w:hAnsi="Times New Roman"/>
                <w:color w:val="auto"/>
                <w:sz w:val="22"/>
              </w:rPr>
              <w:t>271</w:t>
            </w:r>
            <w:r w:rsidRPr="00A42E92">
              <w:rPr>
                <w:rFonts w:ascii="Times New Roman" w:hAnsi="Times New Roman"/>
                <w:color w:val="auto"/>
                <w:sz w:val="22"/>
              </w:rPr>
              <w:t xml:space="preserve"> (.</w:t>
            </w:r>
            <w:r w:rsidR="00216DB7" w:rsidRPr="00A42E92">
              <w:rPr>
                <w:rFonts w:ascii="Times New Roman" w:hAnsi="Times New Roman"/>
                <w:color w:val="auto"/>
                <w:sz w:val="22"/>
              </w:rPr>
              <w:t>1</w:t>
            </w:r>
            <w:r w:rsidR="00EA73E6" w:rsidRPr="00A42E92">
              <w:rPr>
                <w:rFonts w:ascii="Times New Roman" w:hAnsi="Times New Roman"/>
                <w:color w:val="auto"/>
                <w:sz w:val="22"/>
              </w:rPr>
              <w:t>0</w:t>
            </w:r>
            <w:r w:rsidR="00216DB7" w:rsidRPr="00A42E92">
              <w:rPr>
                <w:rFonts w:ascii="Times New Roman" w:hAnsi="Times New Roman"/>
                <w:color w:val="auto"/>
                <w:sz w:val="22"/>
              </w:rPr>
              <w:t>9</w:t>
            </w:r>
            <w:r w:rsidRPr="00A42E92">
              <w:rPr>
                <w:rFonts w:ascii="Times New Roman" w:hAnsi="Times New Roman"/>
                <w:color w:val="auto"/>
                <w:sz w:val="22"/>
              </w:rPr>
              <w:t>)</w:t>
            </w:r>
          </w:p>
        </w:tc>
        <w:tc>
          <w:tcPr>
            <w:tcW w:w="1559" w:type="dxa"/>
            <w:tcBorders>
              <w:left w:val="single" w:sz="4" w:space="0" w:color="auto"/>
              <w:right w:val="single" w:sz="4" w:space="0" w:color="auto"/>
            </w:tcBorders>
          </w:tcPr>
          <w:p w14:paraId="46FD3F9D" w14:textId="77777777" w:rsidR="00720E67" w:rsidRPr="00A42E92" w:rsidRDefault="00720E67" w:rsidP="00F2649F">
            <w:pPr>
              <w:pStyle w:val="a"/>
              <w:spacing w:line="276" w:lineRule="auto"/>
              <w:jc w:val="center"/>
              <w:rPr>
                <w:rFonts w:ascii="Times New Roman" w:hAnsi="Times New Roman"/>
                <w:color w:val="auto"/>
                <w:sz w:val="22"/>
              </w:rPr>
            </w:pPr>
            <w:r w:rsidRPr="00A42E92">
              <w:rPr>
                <w:rFonts w:ascii="Times New Roman" w:hAnsi="Times New Roman"/>
                <w:color w:val="auto"/>
                <w:sz w:val="22"/>
              </w:rPr>
              <w:t>.1</w:t>
            </w:r>
            <w:r w:rsidR="00F2649F" w:rsidRPr="00A42E92">
              <w:rPr>
                <w:rFonts w:ascii="Times New Roman" w:hAnsi="Times New Roman"/>
                <w:color w:val="auto"/>
                <w:sz w:val="22"/>
              </w:rPr>
              <w:t>28</w:t>
            </w:r>
            <w:r w:rsidRPr="00A42E92">
              <w:rPr>
                <w:rFonts w:ascii="Times New Roman" w:hAnsi="Times New Roman"/>
                <w:color w:val="auto"/>
                <w:sz w:val="22"/>
              </w:rPr>
              <w:t xml:space="preserve"> (.0</w:t>
            </w:r>
            <w:r w:rsidR="00F2649F" w:rsidRPr="00A42E92">
              <w:rPr>
                <w:rFonts w:ascii="Times New Roman" w:hAnsi="Times New Roman"/>
                <w:color w:val="auto"/>
                <w:sz w:val="22"/>
              </w:rPr>
              <w:t>60</w:t>
            </w:r>
            <w:r w:rsidRPr="00A42E92">
              <w:rPr>
                <w:rFonts w:ascii="Times New Roman" w:hAnsi="Times New Roman"/>
                <w:color w:val="auto"/>
                <w:sz w:val="22"/>
              </w:rPr>
              <w:t>)</w:t>
            </w:r>
          </w:p>
        </w:tc>
        <w:tc>
          <w:tcPr>
            <w:tcW w:w="1559" w:type="dxa"/>
            <w:tcBorders>
              <w:left w:val="single" w:sz="4" w:space="0" w:color="auto"/>
              <w:right w:val="single" w:sz="4" w:space="0" w:color="auto"/>
            </w:tcBorders>
          </w:tcPr>
          <w:p w14:paraId="7C7E345C" w14:textId="77777777" w:rsidR="00720E67" w:rsidRPr="00A42E92" w:rsidRDefault="00720E67" w:rsidP="00535A7A">
            <w:pPr>
              <w:pStyle w:val="a"/>
              <w:spacing w:line="276" w:lineRule="auto"/>
              <w:jc w:val="center"/>
              <w:rPr>
                <w:rFonts w:ascii="Times New Roman" w:hAnsi="Times New Roman"/>
                <w:color w:val="auto"/>
                <w:sz w:val="22"/>
              </w:rPr>
            </w:pPr>
            <w:r w:rsidRPr="00A42E92">
              <w:rPr>
                <w:rFonts w:ascii="Times New Roman" w:hAnsi="Times New Roman"/>
                <w:color w:val="auto"/>
                <w:sz w:val="22"/>
              </w:rPr>
              <w:t>.1</w:t>
            </w:r>
            <w:r w:rsidR="00535A7A" w:rsidRPr="00A42E92">
              <w:rPr>
                <w:rFonts w:ascii="Times New Roman" w:hAnsi="Times New Roman"/>
                <w:color w:val="auto"/>
                <w:sz w:val="22"/>
              </w:rPr>
              <w:t>59</w:t>
            </w:r>
            <w:r w:rsidRPr="00A42E92">
              <w:rPr>
                <w:rFonts w:ascii="Times New Roman" w:hAnsi="Times New Roman"/>
                <w:color w:val="auto"/>
                <w:sz w:val="22"/>
              </w:rPr>
              <w:t xml:space="preserve"> (.0</w:t>
            </w:r>
            <w:r w:rsidR="00535A7A" w:rsidRPr="00A42E92">
              <w:rPr>
                <w:rFonts w:ascii="Times New Roman" w:hAnsi="Times New Roman"/>
                <w:color w:val="auto"/>
                <w:sz w:val="22"/>
              </w:rPr>
              <w:t>73</w:t>
            </w:r>
            <w:r w:rsidRPr="00A42E92">
              <w:rPr>
                <w:rFonts w:ascii="Times New Roman" w:hAnsi="Times New Roman"/>
                <w:color w:val="auto"/>
                <w:sz w:val="22"/>
              </w:rPr>
              <w:t>)</w:t>
            </w:r>
          </w:p>
        </w:tc>
        <w:tc>
          <w:tcPr>
            <w:tcW w:w="1560" w:type="dxa"/>
            <w:tcBorders>
              <w:left w:val="single" w:sz="4" w:space="0" w:color="auto"/>
              <w:right w:val="single" w:sz="4" w:space="0" w:color="auto"/>
            </w:tcBorders>
          </w:tcPr>
          <w:p w14:paraId="10ABB4D2" w14:textId="77777777" w:rsidR="00720E67" w:rsidRPr="00A42E92" w:rsidRDefault="00720E67" w:rsidP="004170CA">
            <w:pPr>
              <w:pStyle w:val="a"/>
              <w:spacing w:line="276" w:lineRule="auto"/>
              <w:jc w:val="center"/>
              <w:rPr>
                <w:rFonts w:ascii="Times New Roman" w:hAnsi="Times New Roman"/>
                <w:color w:val="auto"/>
                <w:sz w:val="22"/>
              </w:rPr>
            </w:pPr>
            <w:r w:rsidRPr="00A42E92">
              <w:rPr>
                <w:rFonts w:ascii="Times New Roman" w:hAnsi="Times New Roman"/>
                <w:color w:val="auto"/>
                <w:sz w:val="22"/>
              </w:rPr>
              <w:t>.</w:t>
            </w:r>
            <w:r w:rsidR="004170CA" w:rsidRPr="00A42E92">
              <w:rPr>
                <w:rFonts w:ascii="Times New Roman" w:hAnsi="Times New Roman"/>
                <w:color w:val="auto"/>
                <w:sz w:val="22"/>
              </w:rPr>
              <w:t>140</w:t>
            </w:r>
            <w:r w:rsidRPr="00A42E92">
              <w:rPr>
                <w:rFonts w:ascii="Times New Roman" w:hAnsi="Times New Roman"/>
                <w:color w:val="auto"/>
                <w:sz w:val="22"/>
              </w:rPr>
              <w:t xml:space="preserve"> (.0</w:t>
            </w:r>
            <w:r w:rsidR="004170CA" w:rsidRPr="00A42E92">
              <w:rPr>
                <w:rFonts w:ascii="Times New Roman" w:hAnsi="Times New Roman"/>
                <w:color w:val="auto"/>
                <w:sz w:val="22"/>
              </w:rPr>
              <w:t>67</w:t>
            </w:r>
            <w:r w:rsidRPr="00A42E92">
              <w:rPr>
                <w:rFonts w:ascii="Times New Roman" w:hAnsi="Times New Roman"/>
                <w:color w:val="auto"/>
                <w:sz w:val="22"/>
              </w:rPr>
              <w:t>)</w:t>
            </w:r>
          </w:p>
        </w:tc>
      </w:tr>
      <w:tr w:rsidR="00BD5B24" w:rsidRPr="00A42E92" w14:paraId="438F644E" w14:textId="77777777" w:rsidTr="008241CA">
        <w:trPr>
          <w:cantSplit/>
          <w:trHeight w:val="120"/>
        </w:trPr>
        <w:tc>
          <w:tcPr>
            <w:tcW w:w="2586" w:type="dxa"/>
            <w:tcBorders>
              <w:top w:val="nil"/>
              <w:left w:val="single" w:sz="4" w:space="0" w:color="auto"/>
              <w:right w:val="single" w:sz="4" w:space="0" w:color="auto"/>
            </w:tcBorders>
          </w:tcPr>
          <w:p w14:paraId="309994E0" w14:textId="4CA25AA5" w:rsidR="00BD5B24" w:rsidRPr="00A42E92" w:rsidRDefault="008241CA" w:rsidP="00537450">
            <w:pPr>
              <w:spacing w:line="276" w:lineRule="auto"/>
              <w:jc w:val="center"/>
              <w:rPr>
                <w:rFonts w:ascii="Times New Roman" w:eastAsia="BatangChe" w:hAnsi="Times New Roman"/>
                <w:sz w:val="22"/>
              </w:rPr>
            </w:pPr>
            <w:r w:rsidRPr="00A42E92">
              <w:rPr>
                <w:rFonts w:ascii="Times New Roman" w:hAnsi="Times New Roman"/>
                <w:sz w:val="22"/>
              </w:rPr>
              <w:t xml:space="preserve">Disclosure </w:t>
            </w:r>
            <w:r w:rsidR="00537450" w:rsidRPr="00A42E92">
              <w:rPr>
                <w:rFonts w:ascii="Times New Roman" w:hAnsi="Times New Roman"/>
                <w:sz w:val="22"/>
              </w:rPr>
              <w:t>in a Group</w:t>
            </w:r>
          </w:p>
        </w:tc>
        <w:tc>
          <w:tcPr>
            <w:tcW w:w="1559" w:type="dxa"/>
            <w:tcBorders>
              <w:top w:val="nil"/>
              <w:left w:val="single" w:sz="4" w:space="0" w:color="auto"/>
              <w:right w:val="single" w:sz="4" w:space="0" w:color="auto"/>
            </w:tcBorders>
          </w:tcPr>
          <w:p w14:paraId="0EF11D16" w14:textId="77777777" w:rsidR="00BD5B24" w:rsidRPr="00A42E92" w:rsidRDefault="00BD5B24" w:rsidP="00216DB7">
            <w:pPr>
              <w:pStyle w:val="a"/>
              <w:spacing w:line="276" w:lineRule="auto"/>
              <w:jc w:val="center"/>
              <w:rPr>
                <w:rFonts w:ascii="Times New Roman" w:hAnsi="Times New Roman"/>
                <w:color w:val="auto"/>
                <w:sz w:val="22"/>
              </w:rPr>
            </w:pPr>
            <w:r w:rsidRPr="00A42E92">
              <w:rPr>
                <w:rFonts w:ascii="Times New Roman" w:hAnsi="Times New Roman"/>
                <w:color w:val="auto"/>
                <w:sz w:val="22"/>
              </w:rPr>
              <w:t>.1</w:t>
            </w:r>
            <w:r w:rsidR="00216DB7" w:rsidRPr="00A42E92">
              <w:rPr>
                <w:rFonts w:ascii="Times New Roman" w:hAnsi="Times New Roman"/>
                <w:color w:val="auto"/>
                <w:sz w:val="22"/>
              </w:rPr>
              <w:t>82</w:t>
            </w:r>
            <w:r w:rsidRPr="00A42E92">
              <w:rPr>
                <w:rFonts w:ascii="Times New Roman" w:hAnsi="Times New Roman"/>
                <w:color w:val="auto"/>
                <w:sz w:val="18"/>
                <w:vertAlign w:val="superscript"/>
              </w:rPr>
              <w:t>*</w:t>
            </w:r>
            <w:r w:rsidRPr="00A42E92">
              <w:rPr>
                <w:rFonts w:ascii="Times New Roman" w:hAnsi="Times New Roman"/>
                <w:color w:val="auto"/>
                <w:sz w:val="22"/>
              </w:rPr>
              <w:t xml:space="preserve"> (.1</w:t>
            </w:r>
            <w:r w:rsidR="00216DB7" w:rsidRPr="00A42E92">
              <w:rPr>
                <w:rFonts w:ascii="Times New Roman" w:hAnsi="Times New Roman"/>
                <w:color w:val="auto"/>
                <w:sz w:val="22"/>
              </w:rPr>
              <w:t>92</w:t>
            </w:r>
            <w:r w:rsidRPr="00A42E92">
              <w:rPr>
                <w:rFonts w:ascii="Times New Roman" w:hAnsi="Times New Roman"/>
                <w:color w:val="auto"/>
                <w:sz w:val="22"/>
              </w:rPr>
              <w:t>)</w:t>
            </w:r>
          </w:p>
        </w:tc>
        <w:tc>
          <w:tcPr>
            <w:tcW w:w="1559" w:type="dxa"/>
            <w:tcBorders>
              <w:top w:val="nil"/>
              <w:left w:val="single" w:sz="4" w:space="0" w:color="auto"/>
              <w:right w:val="single" w:sz="4" w:space="0" w:color="auto"/>
            </w:tcBorders>
          </w:tcPr>
          <w:p w14:paraId="52F581F3" w14:textId="77777777" w:rsidR="00BD5B24" w:rsidRPr="00A42E92" w:rsidRDefault="00BD5B24" w:rsidP="00F2649F">
            <w:pPr>
              <w:pStyle w:val="a"/>
              <w:spacing w:line="276" w:lineRule="auto"/>
              <w:jc w:val="center"/>
              <w:rPr>
                <w:rFonts w:ascii="Times New Roman" w:hAnsi="Times New Roman"/>
                <w:color w:val="auto"/>
                <w:sz w:val="22"/>
              </w:rPr>
            </w:pPr>
            <w:r w:rsidRPr="00A42E92">
              <w:rPr>
                <w:rFonts w:ascii="Times New Roman" w:hAnsi="Times New Roman"/>
                <w:color w:val="auto"/>
                <w:sz w:val="22"/>
              </w:rPr>
              <w:t>-.0</w:t>
            </w:r>
            <w:r w:rsidR="00F2649F" w:rsidRPr="00A42E92">
              <w:rPr>
                <w:rFonts w:ascii="Times New Roman" w:hAnsi="Times New Roman"/>
                <w:color w:val="auto"/>
                <w:sz w:val="22"/>
              </w:rPr>
              <w:t>89</w:t>
            </w:r>
            <w:r w:rsidRPr="00A42E92">
              <w:rPr>
                <w:rFonts w:ascii="Times New Roman" w:hAnsi="Times New Roman"/>
                <w:color w:val="auto"/>
                <w:sz w:val="22"/>
              </w:rPr>
              <w:t xml:space="preserve"> (-.1</w:t>
            </w:r>
            <w:r w:rsidR="00F2649F" w:rsidRPr="00A42E92">
              <w:rPr>
                <w:rFonts w:ascii="Times New Roman" w:hAnsi="Times New Roman"/>
                <w:color w:val="auto"/>
                <w:sz w:val="22"/>
              </w:rPr>
              <w:t>11</w:t>
            </w:r>
            <w:r w:rsidRPr="00A42E92">
              <w:rPr>
                <w:rFonts w:ascii="Times New Roman" w:hAnsi="Times New Roman"/>
                <w:color w:val="auto"/>
                <w:sz w:val="22"/>
              </w:rPr>
              <w:t>)</w:t>
            </w:r>
          </w:p>
        </w:tc>
        <w:tc>
          <w:tcPr>
            <w:tcW w:w="1559" w:type="dxa"/>
            <w:tcBorders>
              <w:top w:val="nil"/>
              <w:left w:val="single" w:sz="4" w:space="0" w:color="auto"/>
              <w:right w:val="single" w:sz="4" w:space="0" w:color="auto"/>
            </w:tcBorders>
          </w:tcPr>
          <w:p w14:paraId="2F872085" w14:textId="77777777" w:rsidR="00BD5B24" w:rsidRPr="00A42E92" w:rsidRDefault="00BD5B24" w:rsidP="00535A7A">
            <w:pPr>
              <w:pStyle w:val="a"/>
              <w:spacing w:line="276" w:lineRule="auto"/>
              <w:jc w:val="center"/>
              <w:rPr>
                <w:rFonts w:ascii="Times New Roman" w:hAnsi="Times New Roman"/>
                <w:color w:val="auto"/>
                <w:sz w:val="22"/>
              </w:rPr>
            </w:pPr>
            <w:r w:rsidRPr="00A42E92">
              <w:rPr>
                <w:rFonts w:ascii="Times New Roman" w:hAnsi="Times New Roman"/>
                <w:color w:val="auto"/>
                <w:sz w:val="22"/>
              </w:rPr>
              <w:t>.00</w:t>
            </w:r>
            <w:r w:rsidR="00535A7A" w:rsidRPr="00A42E92">
              <w:rPr>
                <w:rFonts w:ascii="Times New Roman" w:hAnsi="Times New Roman"/>
                <w:color w:val="auto"/>
                <w:sz w:val="22"/>
              </w:rPr>
              <w:t>3</w:t>
            </w:r>
            <w:r w:rsidRPr="00A42E92">
              <w:rPr>
                <w:rFonts w:ascii="Times New Roman" w:hAnsi="Times New Roman"/>
                <w:color w:val="auto"/>
                <w:sz w:val="22"/>
              </w:rPr>
              <w:t xml:space="preserve"> (</w:t>
            </w:r>
            <w:r w:rsidR="005B0938" w:rsidRPr="00A42E92">
              <w:rPr>
                <w:rFonts w:ascii="Times New Roman" w:hAnsi="Times New Roman"/>
                <w:color w:val="auto"/>
                <w:sz w:val="22"/>
              </w:rPr>
              <w:t>.00</w:t>
            </w:r>
            <w:r w:rsidR="00535A7A" w:rsidRPr="00A42E92">
              <w:rPr>
                <w:rFonts w:ascii="Times New Roman" w:hAnsi="Times New Roman"/>
                <w:color w:val="auto"/>
                <w:sz w:val="22"/>
              </w:rPr>
              <w:t>4</w:t>
            </w:r>
            <w:r w:rsidRPr="00A42E92">
              <w:rPr>
                <w:rFonts w:ascii="Times New Roman" w:hAnsi="Times New Roman"/>
                <w:color w:val="auto"/>
                <w:sz w:val="22"/>
              </w:rPr>
              <w:t>)</w:t>
            </w:r>
          </w:p>
        </w:tc>
        <w:tc>
          <w:tcPr>
            <w:tcW w:w="1560" w:type="dxa"/>
            <w:tcBorders>
              <w:top w:val="nil"/>
              <w:left w:val="single" w:sz="4" w:space="0" w:color="auto"/>
              <w:right w:val="single" w:sz="4" w:space="0" w:color="auto"/>
            </w:tcBorders>
          </w:tcPr>
          <w:p w14:paraId="6DF74E9A" w14:textId="77777777" w:rsidR="00BD5B24" w:rsidRPr="00A42E92" w:rsidRDefault="00BD5B24" w:rsidP="004170CA">
            <w:pPr>
              <w:pStyle w:val="a"/>
              <w:spacing w:line="276" w:lineRule="auto"/>
              <w:jc w:val="center"/>
              <w:rPr>
                <w:rFonts w:ascii="Times New Roman" w:hAnsi="Times New Roman"/>
                <w:color w:val="auto"/>
                <w:sz w:val="22"/>
              </w:rPr>
            </w:pPr>
            <w:r w:rsidRPr="00A42E92">
              <w:rPr>
                <w:rFonts w:ascii="Times New Roman" w:hAnsi="Times New Roman"/>
                <w:color w:val="auto"/>
                <w:sz w:val="22"/>
              </w:rPr>
              <w:t>.0</w:t>
            </w:r>
            <w:r w:rsidR="004170CA" w:rsidRPr="00A42E92">
              <w:rPr>
                <w:rFonts w:ascii="Times New Roman" w:hAnsi="Times New Roman"/>
                <w:color w:val="auto"/>
                <w:sz w:val="22"/>
              </w:rPr>
              <w:t>2</w:t>
            </w:r>
            <w:r w:rsidR="005B0938" w:rsidRPr="00A42E92">
              <w:rPr>
                <w:rFonts w:ascii="Times New Roman" w:hAnsi="Times New Roman"/>
                <w:color w:val="auto"/>
                <w:sz w:val="22"/>
              </w:rPr>
              <w:t>0</w:t>
            </w:r>
            <w:r w:rsidRPr="00A42E92">
              <w:rPr>
                <w:rFonts w:ascii="Times New Roman" w:hAnsi="Times New Roman"/>
                <w:color w:val="auto"/>
                <w:sz w:val="22"/>
              </w:rPr>
              <w:t xml:space="preserve"> (.0</w:t>
            </w:r>
            <w:r w:rsidR="004170CA" w:rsidRPr="00A42E92">
              <w:rPr>
                <w:rFonts w:ascii="Times New Roman" w:hAnsi="Times New Roman"/>
                <w:color w:val="auto"/>
                <w:sz w:val="22"/>
              </w:rPr>
              <w:t>25</w:t>
            </w:r>
            <w:r w:rsidRPr="00A42E92">
              <w:rPr>
                <w:rFonts w:ascii="Times New Roman" w:hAnsi="Times New Roman"/>
                <w:color w:val="auto"/>
                <w:sz w:val="22"/>
              </w:rPr>
              <w:t>)</w:t>
            </w:r>
          </w:p>
        </w:tc>
      </w:tr>
      <w:tr w:rsidR="00720E67" w:rsidRPr="00A42E92" w14:paraId="00E4FCD2" w14:textId="77777777" w:rsidTr="008241CA">
        <w:trPr>
          <w:cantSplit/>
          <w:trHeight w:val="249"/>
        </w:trPr>
        <w:tc>
          <w:tcPr>
            <w:tcW w:w="2586" w:type="dxa"/>
            <w:tcBorders>
              <w:top w:val="nil"/>
              <w:left w:val="single" w:sz="4" w:space="0" w:color="auto"/>
              <w:right w:val="single" w:sz="4" w:space="0" w:color="auto"/>
            </w:tcBorders>
          </w:tcPr>
          <w:p w14:paraId="6F07CFA3" w14:textId="77777777" w:rsidR="00720E67" w:rsidRPr="00A42E92" w:rsidRDefault="00720E67" w:rsidP="00720E67">
            <w:pPr>
              <w:spacing w:line="276" w:lineRule="auto"/>
              <w:jc w:val="center"/>
              <w:rPr>
                <w:rFonts w:ascii="Times New Roman" w:hAnsi="Times New Roman"/>
                <w:sz w:val="22"/>
              </w:rPr>
            </w:pPr>
            <w:r w:rsidRPr="00A42E92">
              <w:rPr>
                <w:rFonts w:ascii="Times New Roman" w:hAnsi="Times New Roman"/>
                <w:sz w:val="22"/>
              </w:rPr>
              <w:t>Income</w:t>
            </w:r>
          </w:p>
        </w:tc>
        <w:tc>
          <w:tcPr>
            <w:tcW w:w="1559" w:type="dxa"/>
            <w:tcBorders>
              <w:top w:val="nil"/>
              <w:left w:val="single" w:sz="4" w:space="0" w:color="auto"/>
              <w:right w:val="single" w:sz="4" w:space="0" w:color="auto"/>
            </w:tcBorders>
          </w:tcPr>
          <w:p w14:paraId="19B58F1D" w14:textId="77777777" w:rsidR="00720E67" w:rsidRPr="00A42E92" w:rsidRDefault="00720E67" w:rsidP="00216DB7">
            <w:pPr>
              <w:pStyle w:val="a"/>
              <w:spacing w:line="276" w:lineRule="auto"/>
              <w:jc w:val="center"/>
              <w:rPr>
                <w:rFonts w:ascii="Times New Roman" w:hAnsi="Times New Roman"/>
                <w:color w:val="auto"/>
                <w:sz w:val="22"/>
              </w:rPr>
            </w:pPr>
            <w:r w:rsidRPr="00A42E92">
              <w:rPr>
                <w:rFonts w:ascii="Times New Roman" w:hAnsi="Times New Roman"/>
                <w:color w:val="auto"/>
                <w:sz w:val="22"/>
              </w:rPr>
              <w:t>-.</w:t>
            </w:r>
            <w:r w:rsidR="00216DB7" w:rsidRPr="00A42E92">
              <w:rPr>
                <w:rFonts w:ascii="Times New Roman" w:hAnsi="Times New Roman"/>
                <w:color w:val="auto"/>
                <w:sz w:val="22"/>
              </w:rPr>
              <w:t>187</w:t>
            </w:r>
            <w:r w:rsidRPr="00A42E92">
              <w:rPr>
                <w:rFonts w:ascii="Times New Roman" w:hAnsi="Times New Roman"/>
                <w:color w:val="auto"/>
                <w:sz w:val="18"/>
                <w:vertAlign w:val="superscript"/>
              </w:rPr>
              <w:t>**</w:t>
            </w:r>
            <w:r w:rsidRPr="00A42E92">
              <w:rPr>
                <w:rFonts w:ascii="Times New Roman" w:hAnsi="Times New Roman"/>
                <w:color w:val="auto"/>
                <w:sz w:val="22"/>
                <w:vertAlign w:val="superscript"/>
              </w:rPr>
              <w:t xml:space="preserve"> </w:t>
            </w:r>
            <w:r w:rsidRPr="00A42E92">
              <w:rPr>
                <w:rFonts w:ascii="Times New Roman" w:hAnsi="Times New Roman"/>
                <w:color w:val="auto"/>
                <w:sz w:val="22"/>
              </w:rPr>
              <w:t>(-.2</w:t>
            </w:r>
            <w:r w:rsidR="00216DB7" w:rsidRPr="00A42E92">
              <w:rPr>
                <w:rFonts w:ascii="Times New Roman" w:hAnsi="Times New Roman"/>
                <w:color w:val="auto"/>
                <w:sz w:val="22"/>
              </w:rPr>
              <w:t>57</w:t>
            </w:r>
            <w:r w:rsidRPr="00A42E92">
              <w:rPr>
                <w:rFonts w:ascii="Times New Roman" w:hAnsi="Times New Roman"/>
                <w:color w:val="auto"/>
                <w:sz w:val="22"/>
              </w:rPr>
              <w:t>)</w:t>
            </w:r>
          </w:p>
        </w:tc>
        <w:tc>
          <w:tcPr>
            <w:tcW w:w="1559" w:type="dxa"/>
            <w:tcBorders>
              <w:top w:val="nil"/>
              <w:left w:val="single" w:sz="4" w:space="0" w:color="auto"/>
              <w:right w:val="single" w:sz="4" w:space="0" w:color="auto"/>
            </w:tcBorders>
          </w:tcPr>
          <w:p w14:paraId="653FF86A" w14:textId="77777777" w:rsidR="00720E67" w:rsidRPr="00A42E92" w:rsidRDefault="00720E67" w:rsidP="00F2649F">
            <w:pPr>
              <w:pStyle w:val="a"/>
              <w:spacing w:line="276" w:lineRule="auto"/>
              <w:jc w:val="center"/>
              <w:rPr>
                <w:rFonts w:ascii="Times New Roman" w:hAnsi="Times New Roman"/>
                <w:color w:val="auto"/>
                <w:sz w:val="22"/>
              </w:rPr>
            </w:pPr>
            <w:r w:rsidRPr="00A42E92">
              <w:rPr>
                <w:rFonts w:ascii="Times New Roman" w:hAnsi="Times New Roman"/>
                <w:color w:val="auto"/>
                <w:sz w:val="22"/>
              </w:rPr>
              <w:t>-.1</w:t>
            </w:r>
            <w:r w:rsidR="00F2649F" w:rsidRPr="00A42E92">
              <w:rPr>
                <w:rFonts w:ascii="Times New Roman" w:hAnsi="Times New Roman"/>
                <w:color w:val="auto"/>
                <w:sz w:val="22"/>
              </w:rPr>
              <w:t>5</w:t>
            </w:r>
            <w:r w:rsidR="005B0938" w:rsidRPr="00A42E92">
              <w:rPr>
                <w:rFonts w:ascii="Times New Roman" w:hAnsi="Times New Roman"/>
                <w:color w:val="auto"/>
                <w:sz w:val="22"/>
              </w:rPr>
              <w:t>6</w:t>
            </w:r>
            <w:r w:rsidRPr="00A42E92">
              <w:rPr>
                <w:rFonts w:ascii="Times New Roman" w:hAnsi="Times New Roman"/>
                <w:color w:val="auto"/>
                <w:sz w:val="18"/>
                <w:vertAlign w:val="superscript"/>
              </w:rPr>
              <w:t>**</w:t>
            </w:r>
            <w:r w:rsidRPr="00A42E92">
              <w:rPr>
                <w:rFonts w:ascii="Times New Roman" w:hAnsi="Times New Roman"/>
                <w:color w:val="auto"/>
                <w:sz w:val="22"/>
                <w:vertAlign w:val="superscript"/>
              </w:rPr>
              <w:t xml:space="preserve"> </w:t>
            </w:r>
            <w:r w:rsidRPr="00A42E92">
              <w:rPr>
                <w:rFonts w:ascii="Times New Roman" w:hAnsi="Times New Roman"/>
                <w:color w:val="auto"/>
                <w:sz w:val="22"/>
              </w:rPr>
              <w:t>(-.2</w:t>
            </w:r>
            <w:r w:rsidR="005B0938" w:rsidRPr="00A42E92">
              <w:rPr>
                <w:rFonts w:ascii="Times New Roman" w:hAnsi="Times New Roman"/>
                <w:color w:val="auto"/>
                <w:sz w:val="22"/>
              </w:rPr>
              <w:t>5</w:t>
            </w:r>
            <w:r w:rsidR="00F2649F" w:rsidRPr="00A42E92">
              <w:rPr>
                <w:rFonts w:ascii="Times New Roman" w:hAnsi="Times New Roman"/>
                <w:color w:val="auto"/>
                <w:sz w:val="22"/>
              </w:rPr>
              <w:t>2</w:t>
            </w:r>
            <w:r w:rsidRPr="00A42E92">
              <w:rPr>
                <w:rFonts w:ascii="Times New Roman" w:hAnsi="Times New Roman"/>
                <w:color w:val="auto"/>
                <w:sz w:val="22"/>
              </w:rPr>
              <w:t>)</w:t>
            </w:r>
          </w:p>
        </w:tc>
        <w:tc>
          <w:tcPr>
            <w:tcW w:w="1559" w:type="dxa"/>
            <w:tcBorders>
              <w:top w:val="nil"/>
              <w:left w:val="single" w:sz="4" w:space="0" w:color="auto"/>
              <w:right w:val="single" w:sz="4" w:space="0" w:color="auto"/>
            </w:tcBorders>
          </w:tcPr>
          <w:p w14:paraId="6229F324" w14:textId="77777777" w:rsidR="00720E67" w:rsidRPr="00A42E92" w:rsidRDefault="00720E67" w:rsidP="00535A7A">
            <w:pPr>
              <w:pStyle w:val="a"/>
              <w:spacing w:line="276" w:lineRule="auto"/>
              <w:jc w:val="center"/>
              <w:rPr>
                <w:rFonts w:ascii="Times New Roman" w:hAnsi="Times New Roman"/>
                <w:color w:val="auto"/>
                <w:sz w:val="22"/>
              </w:rPr>
            </w:pPr>
            <w:r w:rsidRPr="00A42E92">
              <w:rPr>
                <w:rFonts w:ascii="Times New Roman" w:hAnsi="Times New Roman"/>
                <w:color w:val="auto"/>
                <w:sz w:val="22"/>
              </w:rPr>
              <w:t>-.2</w:t>
            </w:r>
            <w:r w:rsidR="00535A7A" w:rsidRPr="00A42E92">
              <w:rPr>
                <w:rFonts w:ascii="Times New Roman" w:hAnsi="Times New Roman"/>
                <w:color w:val="auto"/>
                <w:sz w:val="22"/>
              </w:rPr>
              <w:t>07</w:t>
            </w:r>
            <w:r w:rsidRPr="00A42E92">
              <w:rPr>
                <w:rFonts w:ascii="Times New Roman" w:hAnsi="Times New Roman"/>
                <w:color w:val="auto"/>
                <w:sz w:val="18"/>
                <w:vertAlign w:val="superscript"/>
              </w:rPr>
              <w:t xml:space="preserve">*** </w:t>
            </w:r>
            <w:r w:rsidRPr="00A42E92">
              <w:rPr>
                <w:rFonts w:ascii="Times New Roman" w:hAnsi="Times New Roman"/>
                <w:color w:val="auto"/>
                <w:sz w:val="22"/>
              </w:rPr>
              <w:t>(-.3</w:t>
            </w:r>
            <w:r w:rsidR="00535A7A" w:rsidRPr="00A42E92">
              <w:rPr>
                <w:rFonts w:ascii="Times New Roman" w:hAnsi="Times New Roman"/>
                <w:color w:val="auto"/>
                <w:sz w:val="22"/>
              </w:rPr>
              <w:t>2</w:t>
            </w:r>
            <w:r w:rsidR="005B0938" w:rsidRPr="00A42E92">
              <w:rPr>
                <w:rFonts w:ascii="Times New Roman" w:hAnsi="Times New Roman"/>
                <w:color w:val="auto"/>
                <w:sz w:val="22"/>
              </w:rPr>
              <w:t>7</w:t>
            </w:r>
            <w:r w:rsidRPr="00A42E92">
              <w:rPr>
                <w:rFonts w:ascii="Times New Roman" w:hAnsi="Times New Roman"/>
                <w:color w:val="auto"/>
                <w:sz w:val="22"/>
              </w:rPr>
              <w:t>)</w:t>
            </w:r>
          </w:p>
        </w:tc>
        <w:tc>
          <w:tcPr>
            <w:tcW w:w="1560" w:type="dxa"/>
            <w:tcBorders>
              <w:top w:val="nil"/>
              <w:left w:val="single" w:sz="4" w:space="0" w:color="auto"/>
              <w:right w:val="single" w:sz="4" w:space="0" w:color="auto"/>
            </w:tcBorders>
          </w:tcPr>
          <w:p w14:paraId="7E6196D9" w14:textId="77777777" w:rsidR="00720E67" w:rsidRPr="00A42E92" w:rsidRDefault="00720E67" w:rsidP="004170CA">
            <w:pPr>
              <w:pStyle w:val="a"/>
              <w:spacing w:line="276" w:lineRule="auto"/>
              <w:jc w:val="center"/>
              <w:rPr>
                <w:rFonts w:ascii="Times New Roman" w:hAnsi="Times New Roman"/>
                <w:color w:val="auto"/>
                <w:sz w:val="22"/>
              </w:rPr>
            </w:pPr>
            <w:r w:rsidRPr="00A42E92">
              <w:rPr>
                <w:rFonts w:ascii="Times New Roman" w:hAnsi="Times New Roman"/>
                <w:color w:val="auto"/>
                <w:sz w:val="22"/>
              </w:rPr>
              <w:t>-.1</w:t>
            </w:r>
            <w:r w:rsidR="004170CA" w:rsidRPr="00A42E92">
              <w:rPr>
                <w:rFonts w:ascii="Times New Roman" w:hAnsi="Times New Roman"/>
                <w:color w:val="auto"/>
                <w:sz w:val="22"/>
              </w:rPr>
              <w:t>97</w:t>
            </w:r>
            <w:r w:rsidRPr="00A42E92">
              <w:rPr>
                <w:rFonts w:ascii="Times New Roman" w:hAnsi="Times New Roman"/>
                <w:color w:val="auto"/>
                <w:sz w:val="18"/>
                <w:vertAlign w:val="superscript"/>
              </w:rPr>
              <w:t xml:space="preserve">*** </w:t>
            </w:r>
            <w:r w:rsidRPr="00A42E92">
              <w:rPr>
                <w:rFonts w:ascii="Times New Roman" w:hAnsi="Times New Roman"/>
                <w:color w:val="auto"/>
                <w:sz w:val="22"/>
              </w:rPr>
              <w:t>(-.3</w:t>
            </w:r>
            <w:r w:rsidR="004170CA" w:rsidRPr="00A42E92">
              <w:rPr>
                <w:rFonts w:ascii="Times New Roman" w:hAnsi="Times New Roman"/>
                <w:color w:val="auto"/>
                <w:sz w:val="22"/>
              </w:rPr>
              <w:t>24</w:t>
            </w:r>
            <w:r w:rsidRPr="00A42E92">
              <w:rPr>
                <w:rFonts w:ascii="Times New Roman" w:hAnsi="Times New Roman"/>
                <w:color w:val="auto"/>
                <w:sz w:val="22"/>
              </w:rPr>
              <w:t>)</w:t>
            </w:r>
          </w:p>
        </w:tc>
      </w:tr>
      <w:tr w:rsidR="00720E67" w:rsidRPr="00A42E92" w14:paraId="28829688" w14:textId="77777777" w:rsidTr="008241CA">
        <w:trPr>
          <w:cantSplit/>
          <w:trHeight w:val="221"/>
        </w:trPr>
        <w:tc>
          <w:tcPr>
            <w:tcW w:w="2586" w:type="dxa"/>
            <w:tcBorders>
              <w:top w:val="nil"/>
              <w:left w:val="single" w:sz="4" w:space="0" w:color="auto"/>
              <w:bottom w:val="nil"/>
              <w:right w:val="single" w:sz="4" w:space="0" w:color="auto"/>
            </w:tcBorders>
          </w:tcPr>
          <w:p w14:paraId="6BC3ACAC" w14:textId="0B7C537F" w:rsidR="00720E67" w:rsidRPr="00A42E92" w:rsidRDefault="00537450" w:rsidP="00537450">
            <w:pPr>
              <w:spacing w:line="276" w:lineRule="auto"/>
              <w:jc w:val="center"/>
              <w:rPr>
                <w:rFonts w:ascii="Times New Roman" w:eastAsia="BatangChe" w:hAnsi="Times New Roman"/>
                <w:sz w:val="22"/>
              </w:rPr>
            </w:pPr>
            <w:r w:rsidRPr="00A42E92">
              <w:rPr>
                <w:rFonts w:ascii="Times New Roman" w:hAnsi="Times New Roman"/>
                <w:sz w:val="22"/>
              </w:rPr>
              <w:t>Time Elapsed</w:t>
            </w:r>
          </w:p>
        </w:tc>
        <w:tc>
          <w:tcPr>
            <w:tcW w:w="1559" w:type="dxa"/>
            <w:tcBorders>
              <w:top w:val="nil"/>
              <w:left w:val="single" w:sz="4" w:space="0" w:color="auto"/>
              <w:bottom w:val="nil"/>
              <w:right w:val="single" w:sz="4" w:space="0" w:color="auto"/>
            </w:tcBorders>
          </w:tcPr>
          <w:p w14:paraId="4CC43F04" w14:textId="77777777" w:rsidR="00720E67" w:rsidRPr="00A42E92" w:rsidRDefault="00720E67" w:rsidP="00216DB7">
            <w:pPr>
              <w:pStyle w:val="a"/>
              <w:spacing w:line="276" w:lineRule="auto"/>
              <w:jc w:val="center"/>
              <w:rPr>
                <w:rFonts w:ascii="Times New Roman" w:hAnsi="Times New Roman"/>
                <w:color w:val="auto"/>
                <w:sz w:val="22"/>
              </w:rPr>
            </w:pPr>
            <w:r w:rsidRPr="00A42E92">
              <w:rPr>
                <w:rFonts w:ascii="Times New Roman" w:hAnsi="Times New Roman"/>
                <w:color w:val="auto"/>
                <w:sz w:val="22"/>
              </w:rPr>
              <w:t>-.0</w:t>
            </w:r>
            <w:r w:rsidR="00216DB7" w:rsidRPr="00A42E92">
              <w:rPr>
                <w:rFonts w:ascii="Times New Roman" w:hAnsi="Times New Roman"/>
                <w:color w:val="auto"/>
                <w:sz w:val="22"/>
              </w:rPr>
              <w:t>41</w:t>
            </w:r>
            <w:r w:rsidRPr="00A42E92">
              <w:rPr>
                <w:rFonts w:ascii="Times New Roman" w:hAnsi="Times New Roman"/>
                <w:color w:val="auto"/>
                <w:sz w:val="18"/>
                <w:vertAlign w:val="superscript"/>
              </w:rPr>
              <w:t>*</w:t>
            </w:r>
            <w:r w:rsidRPr="00A42E92">
              <w:rPr>
                <w:rFonts w:ascii="Times New Roman" w:hAnsi="Times New Roman"/>
                <w:color w:val="auto"/>
                <w:sz w:val="22"/>
                <w:vertAlign w:val="superscript"/>
              </w:rPr>
              <w:t xml:space="preserve"> </w:t>
            </w:r>
            <w:r w:rsidRPr="00A42E92">
              <w:rPr>
                <w:rFonts w:ascii="Times New Roman" w:hAnsi="Times New Roman"/>
                <w:color w:val="auto"/>
                <w:sz w:val="22"/>
              </w:rPr>
              <w:t>(-.2</w:t>
            </w:r>
            <w:r w:rsidR="00216DB7" w:rsidRPr="00A42E92">
              <w:rPr>
                <w:rFonts w:ascii="Times New Roman" w:hAnsi="Times New Roman"/>
                <w:color w:val="auto"/>
                <w:sz w:val="22"/>
              </w:rPr>
              <w:t>23</w:t>
            </w:r>
            <w:r w:rsidRPr="00A42E92">
              <w:rPr>
                <w:rFonts w:ascii="Times New Roman" w:hAnsi="Times New Roman"/>
                <w:color w:val="auto"/>
                <w:sz w:val="22"/>
              </w:rPr>
              <w:t>)</w:t>
            </w:r>
          </w:p>
        </w:tc>
        <w:tc>
          <w:tcPr>
            <w:tcW w:w="1559" w:type="dxa"/>
            <w:tcBorders>
              <w:top w:val="nil"/>
              <w:left w:val="single" w:sz="4" w:space="0" w:color="auto"/>
              <w:bottom w:val="nil"/>
              <w:right w:val="single" w:sz="4" w:space="0" w:color="auto"/>
            </w:tcBorders>
          </w:tcPr>
          <w:p w14:paraId="1FB25D7D" w14:textId="77777777" w:rsidR="00720E67" w:rsidRPr="00A42E92" w:rsidRDefault="00720E67" w:rsidP="00F2649F">
            <w:pPr>
              <w:pStyle w:val="a"/>
              <w:spacing w:line="276" w:lineRule="auto"/>
              <w:jc w:val="center"/>
              <w:rPr>
                <w:rFonts w:ascii="Times New Roman" w:hAnsi="Times New Roman"/>
                <w:color w:val="auto"/>
                <w:sz w:val="22"/>
              </w:rPr>
            </w:pPr>
            <w:r w:rsidRPr="00A42E92">
              <w:rPr>
                <w:rFonts w:ascii="Times New Roman" w:hAnsi="Times New Roman"/>
                <w:color w:val="auto"/>
                <w:sz w:val="22"/>
              </w:rPr>
              <w:t>-.0</w:t>
            </w:r>
            <w:r w:rsidR="00F2649F" w:rsidRPr="00A42E92">
              <w:rPr>
                <w:rFonts w:ascii="Times New Roman" w:hAnsi="Times New Roman"/>
                <w:color w:val="auto"/>
                <w:sz w:val="22"/>
              </w:rPr>
              <w:t>34</w:t>
            </w:r>
            <w:r w:rsidR="00F2649F" w:rsidRPr="00A42E92">
              <w:rPr>
                <w:rFonts w:ascii="Times New Roman" w:hAnsi="Times New Roman"/>
                <w:color w:val="auto"/>
                <w:sz w:val="18"/>
                <w:vertAlign w:val="superscript"/>
              </w:rPr>
              <w:t>*</w:t>
            </w:r>
            <w:r w:rsidRPr="00A42E92">
              <w:rPr>
                <w:rFonts w:ascii="Times New Roman" w:hAnsi="Times New Roman"/>
                <w:color w:val="auto"/>
                <w:sz w:val="22"/>
                <w:vertAlign w:val="superscript"/>
              </w:rPr>
              <w:t xml:space="preserve"> </w:t>
            </w:r>
            <w:r w:rsidRPr="00A42E92">
              <w:rPr>
                <w:rFonts w:ascii="Times New Roman" w:hAnsi="Times New Roman"/>
                <w:color w:val="auto"/>
                <w:sz w:val="22"/>
              </w:rPr>
              <w:t>(-.</w:t>
            </w:r>
            <w:r w:rsidR="00F2649F" w:rsidRPr="00A42E92">
              <w:rPr>
                <w:rFonts w:ascii="Times New Roman" w:hAnsi="Times New Roman"/>
                <w:color w:val="auto"/>
                <w:sz w:val="22"/>
              </w:rPr>
              <w:t>22</w:t>
            </w:r>
            <w:r w:rsidR="005B0938" w:rsidRPr="00A42E92">
              <w:rPr>
                <w:rFonts w:ascii="Times New Roman" w:hAnsi="Times New Roman"/>
                <w:color w:val="auto"/>
                <w:sz w:val="22"/>
              </w:rPr>
              <w:t>1</w:t>
            </w:r>
            <w:r w:rsidRPr="00A42E92">
              <w:rPr>
                <w:rFonts w:ascii="Times New Roman" w:hAnsi="Times New Roman"/>
                <w:color w:val="auto"/>
                <w:sz w:val="22"/>
              </w:rPr>
              <w:t>)</w:t>
            </w:r>
          </w:p>
        </w:tc>
        <w:tc>
          <w:tcPr>
            <w:tcW w:w="1559" w:type="dxa"/>
            <w:tcBorders>
              <w:top w:val="nil"/>
              <w:left w:val="single" w:sz="4" w:space="0" w:color="auto"/>
              <w:bottom w:val="nil"/>
              <w:right w:val="single" w:sz="4" w:space="0" w:color="auto"/>
            </w:tcBorders>
          </w:tcPr>
          <w:p w14:paraId="18B94081" w14:textId="77777777" w:rsidR="00720E67" w:rsidRPr="00A42E92" w:rsidRDefault="00720E67" w:rsidP="00535A7A">
            <w:pPr>
              <w:pStyle w:val="a"/>
              <w:spacing w:line="276" w:lineRule="auto"/>
              <w:jc w:val="center"/>
              <w:rPr>
                <w:rFonts w:ascii="Times New Roman" w:hAnsi="Times New Roman"/>
                <w:color w:val="auto"/>
                <w:sz w:val="22"/>
              </w:rPr>
            </w:pPr>
            <w:r w:rsidRPr="00A42E92">
              <w:rPr>
                <w:rFonts w:ascii="Times New Roman" w:hAnsi="Times New Roman"/>
                <w:color w:val="auto"/>
                <w:sz w:val="22"/>
              </w:rPr>
              <w:t>-.03</w:t>
            </w:r>
            <w:r w:rsidR="00535A7A" w:rsidRPr="00A42E92">
              <w:rPr>
                <w:rFonts w:ascii="Times New Roman" w:hAnsi="Times New Roman"/>
                <w:color w:val="auto"/>
                <w:sz w:val="22"/>
              </w:rPr>
              <w:t>9</w:t>
            </w:r>
            <w:r w:rsidRPr="00A42E92">
              <w:rPr>
                <w:rFonts w:ascii="Times New Roman" w:hAnsi="Times New Roman"/>
                <w:color w:val="auto"/>
                <w:sz w:val="18"/>
                <w:vertAlign w:val="superscript"/>
              </w:rPr>
              <w:t>*</w:t>
            </w:r>
            <w:r w:rsidR="00535A7A" w:rsidRPr="00A42E92">
              <w:rPr>
                <w:rFonts w:ascii="Times New Roman" w:hAnsi="Times New Roman"/>
                <w:color w:val="auto"/>
                <w:sz w:val="18"/>
                <w:vertAlign w:val="superscript"/>
              </w:rPr>
              <w:t>*</w:t>
            </w:r>
            <w:r w:rsidRPr="00A42E92">
              <w:rPr>
                <w:rFonts w:ascii="Times New Roman" w:hAnsi="Times New Roman"/>
                <w:color w:val="auto"/>
                <w:sz w:val="22"/>
                <w:vertAlign w:val="superscript"/>
              </w:rPr>
              <w:t xml:space="preserve"> </w:t>
            </w:r>
            <w:r w:rsidRPr="00A42E92">
              <w:rPr>
                <w:rFonts w:ascii="Times New Roman" w:hAnsi="Times New Roman"/>
                <w:color w:val="auto"/>
                <w:sz w:val="22"/>
              </w:rPr>
              <w:t>(-.2</w:t>
            </w:r>
            <w:r w:rsidR="00535A7A" w:rsidRPr="00A42E92">
              <w:rPr>
                <w:rFonts w:ascii="Times New Roman" w:hAnsi="Times New Roman"/>
                <w:color w:val="auto"/>
                <w:sz w:val="22"/>
              </w:rPr>
              <w:t>44</w:t>
            </w:r>
            <w:r w:rsidRPr="00A42E92">
              <w:rPr>
                <w:rFonts w:ascii="Times New Roman" w:hAnsi="Times New Roman"/>
                <w:color w:val="auto"/>
                <w:sz w:val="22"/>
              </w:rPr>
              <w:t>)</w:t>
            </w:r>
          </w:p>
        </w:tc>
        <w:tc>
          <w:tcPr>
            <w:tcW w:w="1560" w:type="dxa"/>
            <w:tcBorders>
              <w:top w:val="nil"/>
              <w:left w:val="single" w:sz="4" w:space="0" w:color="auto"/>
              <w:bottom w:val="nil"/>
              <w:right w:val="single" w:sz="4" w:space="0" w:color="auto"/>
            </w:tcBorders>
          </w:tcPr>
          <w:p w14:paraId="15EC6244" w14:textId="77777777" w:rsidR="00720E67" w:rsidRPr="00A42E92" w:rsidRDefault="00720E67" w:rsidP="004170CA">
            <w:pPr>
              <w:pStyle w:val="a"/>
              <w:spacing w:line="276" w:lineRule="auto"/>
              <w:jc w:val="center"/>
              <w:rPr>
                <w:rFonts w:ascii="Times New Roman" w:hAnsi="Times New Roman"/>
                <w:color w:val="auto"/>
                <w:sz w:val="22"/>
              </w:rPr>
            </w:pPr>
            <w:r w:rsidRPr="00A42E92">
              <w:rPr>
                <w:rFonts w:ascii="Times New Roman" w:hAnsi="Times New Roman"/>
                <w:color w:val="auto"/>
                <w:sz w:val="22"/>
              </w:rPr>
              <w:t>-.01</w:t>
            </w:r>
            <w:r w:rsidR="004170CA" w:rsidRPr="00A42E92">
              <w:rPr>
                <w:rFonts w:ascii="Times New Roman" w:hAnsi="Times New Roman"/>
                <w:color w:val="auto"/>
                <w:sz w:val="22"/>
              </w:rPr>
              <w:t>6</w:t>
            </w:r>
            <w:r w:rsidRPr="00A42E92">
              <w:rPr>
                <w:rFonts w:ascii="Times New Roman" w:hAnsi="Times New Roman"/>
                <w:color w:val="auto"/>
                <w:sz w:val="22"/>
              </w:rPr>
              <w:t xml:space="preserve"> (-.</w:t>
            </w:r>
            <w:r w:rsidR="004170CA" w:rsidRPr="00A42E92">
              <w:rPr>
                <w:rFonts w:ascii="Times New Roman" w:hAnsi="Times New Roman"/>
                <w:color w:val="auto"/>
                <w:sz w:val="22"/>
              </w:rPr>
              <w:t>1</w:t>
            </w:r>
            <w:r w:rsidRPr="00A42E92">
              <w:rPr>
                <w:rFonts w:ascii="Times New Roman" w:hAnsi="Times New Roman"/>
                <w:color w:val="auto"/>
                <w:sz w:val="22"/>
              </w:rPr>
              <w:t>0</w:t>
            </w:r>
            <w:r w:rsidR="004170CA" w:rsidRPr="00A42E92">
              <w:rPr>
                <w:rFonts w:ascii="Times New Roman" w:hAnsi="Times New Roman"/>
                <w:color w:val="auto"/>
                <w:sz w:val="22"/>
              </w:rPr>
              <w:t>5</w:t>
            </w:r>
            <w:r w:rsidRPr="00A42E92">
              <w:rPr>
                <w:rFonts w:ascii="Times New Roman" w:hAnsi="Times New Roman"/>
                <w:color w:val="auto"/>
                <w:sz w:val="22"/>
              </w:rPr>
              <w:t>)</w:t>
            </w:r>
          </w:p>
        </w:tc>
      </w:tr>
      <w:tr w:rsidR="00720E67" w:rsidRPr="00A42E92" w14:paraId="1E54ACF0" w14:textId="77777777" w:rsidTr="008241CA">
        <w:trPr>
          <w:cantSplit/>
          <w:trHeight w:val="226"/>
        </w:trPr>
        <w:tc>
          <w:tcPr>
            <w:tcW w:w="2586" w:type="dxa"/>
            <w:tcBorders>
              <w:left w:val="single" w:sz="4" w:space="0" w:color="auto"/>
              <w:bottom w:val="nil"/>
              <w:right w:val="single" w:sz="4" w:space="0" w:color="auto"/>
            </w:tcBorders>
          </w:tcPr>
          <w:p w14:paraId="34D5B25A" w14:textId="77777777" w:rsidR="00720E67" w:rsidRPr="00A42E92" w:rsidRDefault="00720E67" w:rsidP="00720E67">
            <w:pPr>
              <w:spacing w:line="276" w:lineRule="auto"/>
              <w:jc w:val="center"/>
              <w:rPr>
                <w:rFonts w:ascii="Times New Roman" w:eastAsia="BatangChe" w:hAnsi="Times New Roman"/>
                <w:sz w:val="22"/>
              </w:rPr>
            </w:pPr>
            <w:r w:rsidRPr="00A42E92">
              <w:rPr>
                <w:rFonts w:ascii="Times New Roman" w:eastAsia="BatangChe" w:hAnsi="Times New Roman"/>
                <w:sz w:val="22"/>
              </w:rPr>
              <w:t>GN</w:t>
            </w:r>
          </w:p>
        </w:tc>
        <w:tc>
          <w:tcPr>
            <w:tcW w:w="1559" w:type="dxa"/>
            <w:tcBorders>
              <w:left w:val="single" w:sz="4" w:space="0" w:color="auto"/>
              <w:bottom w:val="nil"/>
              <w:right w:val="single" w:sz="4" w:space="0" w:color="auto"/>
            </w:tcBorders>
          </w:tcPr>
          <w:p w14:paraId="05280376" w14:textId="77777777" w:rsidR="00720E67" w:rsidRPr="00A42E92" w:rsidRDefault="00720E67" w:rsidP="00216DB7">
            <w:pPr>
              <w:pStyle w:val="a"/>
              <w:spacing w:line="276" w:lineRule="auto"/>
              <w:jc w:val="center"/>
              <w:rPr>
                <w:rFonts w:ascii="Times New Roman" w:hAnsi="Times New Roman"/>
                <w:color w:val="auto"/>
                <w:sz w:val="22"/>
              </w:rPr>
            </w:pPr>
            <w:r w:rsidRPr="00A42E92">
              <w:rPr>
                <w:rFonts w:ascii="Times New Roman" w:hAnsi="Times New Roman"/>
                <w:color w:val="auto"/>
                <w:sz w:val="22"/>
              </w:rPr>
              <w:t>-.4</w:t>
            </w:r>
            <w:r w:rsidR="00216DB7" w:rsidRPr="00A42E92">
              <w:rPr>
                <w:rFonts w:ascii="Times New Roman" w:hAnsi="Times New Roman"/>
                <w:color w:val="auto"/>
                <w:sz w:val="22"/>
              </w:rPr>
              <w:t>1</w:t>
            </w:r>
            <w:r w:rsidR="00EA73E6" w:rsidRPr="00A42E92">
              <w:rPr>
                <w:rFonts w:ascii="Times New Roman" w:hAnsi="Times New Roman"/>
                <w:color w:val="auto"/>
                <w:sz w:val="22"/>
              </w:rPr>
              <w:t>5</w:t>
            </w:r>
            <w:r w:rsidRPr="00A42E92">
              <w:rPr>
                <w:rFonts w:ascii="Times New Roman" w:hAnsi="Times New Roman"/>
                <w:color w:val="auto"/>
                <w:sz w:val="22"/>
              </w:rPr>
              <w:t xml:space="preserve"> (-.1</w:t>
            </w:r>
            <w:r w:rsidR="00216DB7" w:rsidRPr="00A42E92">
              <w:rPr>
                <w:rFonts w:ascii="Times New Roman" w:hAnsi="Times New Roman"/>
                <w:color w:val="auto"/>
                <w:sz w:val="22"/>
              </w:rPr>
              <w:t>2</w:t>
            </w:r>
            <w:r w:rsidR="00EA73E6" w:rsidRPr="00A42E92">
              <w:rPr>
                <w:rFonts w:ascii="Times New Roman" w:hAnsi="Times New Roman"/>
                <w:color w:val="auto"/>
                <w:sz w:val="22"/>
              </w:rPr>
              <w:t>1</w:t>
            </w:r>
            <w:r w:rsidRPr="00A42E92">
              <w:rPr>
                <w:rFonts w:ascii="Times New Roman" w:hAnsi="Times New Roman"/>
                <w:color w:val="auto"/>
                <w:sz w:val="22"/>
              </w:rPr>
              <w:t>)</w:t>
            </w:r>
          </w:p>
        </w:tc>
        <w:tc>
          <w:tcPr>
            <w:tcW w:w="1559" w:type="dxa"/>
            <w:tcBorders>
              <w:left w:val="single" w:sz="4" w:space="0" w:color="auto"/>
              <w:bottom w:val="nil"/>
              <w:right w:val="single" w:sz="4" w:space="0" w:color="auto"/>
            </w:tcBorders>
          </w:tcPr>
          <w:p w14:paraId="6B197465" w14:textId="77777777" w:rsidR="00720E67" w:rsidRPr="00A42E92" w:rsidRDefault="00720E67" w:rsidP="00F2649F">
            <w:pPr>
              <w:pStyle w:val="a"/>
              <w:spacing w:line="276" w:lineRule="auto"/>
              <w:jc w:val="center"/>
              <w:rPr>
                <w:rFonts w:ascii="Times New Roman" w:hAnsi="Times New Roman"/>
                <w:color w:val="auto"/>
                <w:sz w:val="22"/>
              </w:rPr>
            </w:pPr>
            <w:r w:rsidRPr="00A42E92">
              <w:rPr>
                <w:rFonts w:ascii="Times New Roman" w:hAnsi="Times New Roman"/>
                <w:color w:val="auto"/>
                <w:sz w:val="22"/>
              </w:rPr>
              <w:t>.</w:t>
            </w:r>
            <w:r w:rsidR="00F2649F" w:rsidRPr="00A42E92">
              <w:rPr>
                <w:rFonts w:ascii="Times New Roman" w:hAnsi="Times New Roman"/>
                <w:color w:val="auto"/>
                <w:sz w:val="22"/>
              </w:rPr>
              <w:t>135</w:t>
            </w:r>
            <w:r w:rsidRPr="00A42E92">
              <w:rPr>
                <w:rFonts w:ascii="Times New Roman" w:hAnsi="Times New Roman"/>
                <w:color w:val="auto"/>
                <w:sz w:val="22"/>
              </w:rPr>
              <w:t xml:space="preserve"> (.0</w:t>
            </w:r>
            <w:r w:rsidR="00F2649F" w:rsidRPr="00A42E92">
              <w:rPr>
                <w:rFonts w:ascii="Times New Roman" w:hAnsi="Times New Roman"/>
                <w:color w:val="auto"/>
                <w:sz w:val="22"/>
              </w:rPr>
              <w:t>46</w:t>
            </w:r>
            <w:r w:rsidRPr="00A42E92">
              <w:rPr>
                <w:rFonts w:ascii="Times New Roman" w:hAnsi="Times New Roman"/>
                <w:color w:val="auto"/>
                <w:sz w:val="22"/>
              </w:rPr>
              <w:t>)</w:t>
            </w:r>
          </w:p>
        </w:tc>
        <w:tc>
          <w:tcPr>
            <w:tcW w:w="1559" w:type="dxa"/>
            <w:tcBorders>
              <w:left w:val="single" w:sz="4" w:space="0" w:color="auto"/>
              <w:bottom w:val="nil"/>
              <w:right w:val="single" w:sz="4" w:space="0" w:color="auto"/>
            </w:tcBorders>
          </w:tcPr>
          <w:p w14:paraId="4A933F2D" w14:textId="77777777" w:rsidR="00720E67" w:rsidRPr="00A42E92" w:rsidRDefault="00720E67" w:rsidP="00535A7A">
            <w:pPr>
              <w:pStyle w:val="a"/>
              <w:spacing w:line="276" w:lineRule="auto"/>
              <w:jc w:val="center"/>
              <w:rPr>
                <w:rFonts w:ascii="Times New Roman" w:hAnsi="Times New Roman"/>
                <w:color w:val="auto"/>
                <w:sz w:val="22"/>
              </w:rPr>
            </w:pPr>
            <w:r w:rsidRPr="00A42E92">
              <w:rPr>
                <w:rFonts w:ascii="Times New Roman" w:hAnsi="Times New Roman"/>
                <w:color w:val="auto"/>
                <w:sz w:val="22"/>
              </w:rPr>
              <w:t>-.</w:t>
            </w:r>
            <w:r w:rsidR="00535A7A" w:rsidRPr="00A42E92">
              <w:rPr>
                <w:rFonts w:ascii="Times New Roman" w:hAnsi="Times New Roman"/>
                <w:color w:val="auto"/>
                <w:sz w:val="22"/>
              </w:rPr>
              <w:t>356</w:t>
            </w:r>
            <w:r w:rsidRPr="00A42E92">
              <w:rPr>
                <w:rFonts w:ascii="Times New Roman" w:hAnsi="Times New Roman"/>
                <w:color w:val="auto"/>
                <w:sz w:val="22"/>
              </w:rPr>
              <w:t xml:space="preserve"> (-.1</w:t>
            </w:r>
            <w:r w:rsidR="00535A7A" w:rsidRPr="00A42E92">
              <w:rPr>
                <w:rFonts w:ascii="Times New Roman" w:hAnsi="Times New Roman"/>
                <w:color w:val="auto"/>
                <w:sz w:val="22"/>
              </w:rPr>
              <w:t>19</w:t>
            </w:r>
            <w:r w:rsidRPr="00A42E92">
              <w:rPr>
                <w:rFonts w:ascii="Times New Roman" w:hAnsi="Times New Roman"/>
                <w:color w:val="auto"/>
                <w:sz w:val="22"/>
              </w:rPr>
              <w:t>)</w:t>
            </w:r>
          </w:p>
        </w:tc>
        <w:tc>
          <w:tcPr>
            <w:tcW w:w="1560" w:type="dxa"/>
            <w:tcBorders>
              <w:left w:val="single" w:sz="4" w:space="0" w:color="auto"/>
              <w:bottom w:val="nil"/>
              <w:right w:val="single" w:sz="4" w:space="0" w:color="auto"/>
            </w:tcBorders>
          </w:tcPr>
          <w:p w14:paraId="0DEB7E30" w14:textId="77777777" w:rsidR="00720E67" w:rsidRPr="00A42E92" w:rsidRDefault="00720E67" w:rsidP="004170CA">
            <w:pPr>
              <w:pStyle w:val="a"/>
              <w:spacing w:line="276" w:lineRule="auto"/>
              <w:jc w:val="center"/>
              <w:rPr>
                <w:rFonts w:ascii="Times New Roman" w:hAnsi="Times New Roman"/>
                <w:color w:val="auto"/>
                <w:sz w:val="22"/>
              </w:rPr>
            </w:pPr>
            <w:r w:rsidRPr="00A42E92">
              <w:rPr>
                <w:rFonts w:ascii="Times New Roman" w:hAnsi="Times New Roman"/>
                <w:color w:val="auto"/>
                <w:sz w:val="22"/>
              </w:rPr>
              <w:t>-.</w:t>
            </w:r>
            <w:r w:rsidR="005B0938" w:rsidRPr="00A42E92">
              <w:rPr>
                <w:rFonts w:ascii="Times New Roman" w:hAnsi="Times New Roman"/>
                <w:color w:val="auto"/>
                <w:sz w:val="22"/>
              </w:rPr>
              <w:t>3</w:t>
            </w:r>
            <w:r w:rsidR="004170CA" w:rsidRPr="00A42E92">
              <w:rPr>
                <w:rFonts w:ascii="Times New Roman" w:hAnsi="Times New Roman"/>
                <w:color w:val="auto"/>
                <w:sz w:val="22"/>
              </w:rPr>
              <w:t>02</w:t>
            </w:r>
            <w:r w:rsidRPr="00A42E92">
              <w:rPr>
                <w:rFonts w:ascii="Times New Roman" w:hAnsi="Times New Roman"/>
                <w:color w:val="auto"/>
                <w:sz w:val="22"/>
              </w:rPr>
              <w:t xml:space="preserve"> (-.1</w:t>
            </w:r>
            <w:r w:rsidR="004170CA" w:rsidRPr="00A42E92">
              <w:rPr>
                <w:rFonts w:ascii="Times New Roman" w:hAnsi="Times New Roman"/>
                <w:color w:val="auto"/>
                <w:sz w:val="22"/>
              </w:rPr>
              <w:t>05</w:t>
            </w:r>
            <w:r w:rsidRPr="00A42E92">
              <w:rPr>
                <w:rFonts w:ascii="Times New Roman" w:hAnsi="Times New Roman"/>
                <w:color w:val="auto"/>
                <w:sz w:val="22"/>
              </w:rPr>
              <w:t>)</w:t>
            </w:r>
          </w:p>
        </w:tc>
      </w:tr>
      <w:tr w:rsidR="00720E67" w:rsidRPr="00A42E92" w14:paraId="2BB81D45" w14:textId="77777777" w:rsidTr="008241CA">
        <w:trPr>
          <w:cantSplit/>
          <w:trHeight w:val="115"/>
        </w:trPr>
        <w:tc>
          <w:tcPr>
            <w:tcW w:w="2586" w:type="dxa"/>
            <w:tcBorders>
              <w:left w:val="single" w:sz="4" w:space="0" w:color="auto"/>
              <w:bottom w:val="nil"/>
              <w:right w:val="single" w:sz="4" w:space="0" w:color="auto"/>
            </w:tcBorders>
          </w:tcPr>
          <w:p w14:paraId="317B4130" w14:textId="77777777" w:rsidR="00720E67" w:rsidRPr="00A42E92" w:rsidRDefault="00720E67" w:rsidP="00720E67">
            <w:pPr>
              <w:spacing w:line="276" w:lineRule="auto"/>
              <w:jc w:val="center"/>
              <w:rPr>
                <w:rFonts w:ascii="Times New Roman" w:eastAsia="BatangChe" w:hAnsi="Times New Roman"/>
                <w:sz w:val="22"/>
              </w:rPr>
            </w:pPr>
            <w:r w:rsidRPr="00A42E92">
              <w:rPr>
                <w:rFonts w:ascii="Times New Roman" w:eastAsiaTheme="minorEastAsia" w:hAnsi="Times New Roman"/>
                <w:sz w:val="22"/>
              </w:rPr>
              <w:t>AGE</w:t>
            </w:r>
          </w:p>
        </w:tc>
        <w:tc>
          <w:tcPr>
            <w:tcW w:w="1559" w:type="dxa"/>
            <w:tcBorders>
              <w:left w:val="single" w:sz="4" w:space="0" w:color="auto"/>
              <w:bottom w:val="nil"/>
              <w:right w:val="single" w:sz="4" w:space="0" w:color="auto"/>
            </w:tcBorders>
          </w:tcPr>
          <w:p w14:paraId="6080ABA6" w14:textId="77777777" w:rsidR="00720E67" w:rsidRPr="00A42E92" w:rsidRDefault="00720E67" w:rsidP="00EA73E6">
            <w:pPr>
              <w:pStyle w:val="a"/>
              <w:spacing w:line="276" w:lineRule="auto"/>
              <w:jc w:val="center"/>
              <w:rPr>
                <w:rFonts w:ascii="Times New Roman" w:hAnsi="Times New Roman"/>
                <w:color w:val="auto"/>
                <w:sz w:val="22"/>
              </w:rPr>
            </w:pPr>
            <w:r w:rsidRPr="00A42E92">
              <w:rPr>
                <w:rFonts w:ascii="Times New Roman" w:hAnsi="Times New Roman"/>
                <w:color w:val="auto"/>
                <w:sz w:val="22"/>
              </w:rPr>
              <w:t>.13</w:t>
            </w:r>
            <w:r w:rsidR="00EA73E6" w:rsidRPr="00A42E92">
              <w:rPr>
                <w:rFonts w:ascii="Times New Roman" w:hAnsi="Times New Roman"/>
                <w:color w:val="auto"/>
                <w:sz w:val="22"/>
              </w:rPr>
              <w:t>6</w:t>
            </w:r>
            <w:r w:rsidRPr="00A42E92">
              <w:rPr>
                <w:rFonts w:ascii="Times New Roman" w:hAnsi="Times New Roman"/>
                <w:color w:val="auto"/>
                <w:sz w:val="22"/>
              </w:rPr>
              <w:t xml:space="preserve"> (.10</w:t>
            </w:r>
            <w:r w:rsidR="00EA73E6" w:rsidRPr="00A42E92">
              <w:rPr>
                <w:rFonts w:ascii="Times New Roman" w:hAnsi="Times New Roman"/>
                <w:color w:val="auto"/>
                <w:sz w:val="22"/>
              </w:rPr>
              <w:t>3</w:t>
            </w:r>
            <w:r w:rsidRPr="00A42E92">
              <w:rPr>
                <w:rFonts w:ascii="Times New Roman" w:hAnsi="Times New Roman"/>
                <w:color w:val="auto"/>
                <w:sz w:val="22"/>
              </w:rPr>
              <w:t>)</w:t>
            </w:r>
          </w:p>
        </w:tc>
        <w:tc>
          <w:tcPr>
            <w:tcW w:w="1559" w:type="dxa"/>
            <w:tcBorders>
              <w:left w:val="single" w:sz="4" w:space="0" w:color="auto"/>
              <w:bottom w:val="nil"/>
              <w:right w:val="single" w:sz="4" w:space="0" w:color="auto"/>
            </w:tcBorders>
          </w:tcPr>
          <w:p w14:paraId="4345D7A5" w14:textId="77777777" w:rsidR="00720E67" w:rsidRPr="00A42E92" w:rsidRDefault="00720E67" w:rsidP="00F2649F">
            <w:pPr>
              <w:pStyle w:val="a"/>
              <w:spacing w:line="276" w:lineRule="auto"/>
              <w:jc w:val="center"/>
              <w:rPr>
                <w:rFonts w:ascii="Times New Roman" w:hAnsi="Times New Roman"/>
                <w:color w:val="auto"/>
                <w:sz w:val="22"/>
              </w:rPr>
            </w:pPr>
            <w:r w:rsidRPr="00A42E92">
              <w:rPr>
                <w:rFonts w:ascii="Times New Roman" w:hAnsi="Times New Roman"/>
                <w:color w:val="auto"/>
                <w:sz w:val="22"/>
              </w:rPr>
              <w:t>.1</w:t>
            </w:r>
            <w:r w:rsidR="00F2649F" w:rsidRPr="00A42E92">
              <w:rPr>
                <w:rFonts w:ascii="Times New Roman" w:hAnsi="Times New Roman"/>
                <w:color w:val="auto"/>
                <w:sz w:val="22"/>
              </w:rPr>
              <w:t>93</w:t>
            </w:r>
            <w:r w:rsidRPr="00A42E92">
              <w:rPr>
                <w:rFonts w:ascii="Times New Roman" w:hAnsi="Times New Roman"/>
                <w:color w:val="auto"/>
                <w:sz w:val="22"/>
                <w:vertAlign w:val="superscript"/>
              </w:rPr>
              <w:t xml:space="preserve"> </w:t>
            </w:r>
            <w:r w:rsidRPr="00A42E92">
              <w:rPr>
                <w:rFonts w:ascii="Times New Roman" w:hAnsi="Times New Roman"/>
                <w:color w:val="auto"/>
                <w:sz w:val="22"/>
              </w:rPr>
              <w:t>(.1</w:t>
            </w:r>
            <w:r w:rsidR="00F2649F" w:rsidRPr="00A42E92">
              <w:rPr>
                <w:rFonts w:ascii="Times New Roman" w:hAnsi="Times New Roman"/>
                <w:color w:val="auto"/>
                <w:sz w:val="22"/>
              </w:rPr>
              <w:t>73</w:t>
            </w:r>
            <w:r w:rsidRPr="00A42E92">
              <w:rPr>
                <w:rFonts w:ascii="Times New Roman" w:hAnsi="Times New Roman"/>
                <w:color w:val="auto"/>
                <w:sz w:val="22"/>
              </w:rPr>
              <w:t>)</w:t>
            </w:r>
          </w:p>
        </w:tc>
        <w:tc>
          <w:tcPr>
            <w:tcW w:w="1559" w:type="dxa"/>
            <w:tcBorders>
              <w:left w:val="single" w:sz="4" w:space="0" w:color="auto"/>
              <w:bottom w:val="nil"/>
              <w:right w:val="single" w:sz="4" w:space="0" w:color="auto"/>
            </w:tcBorders>
          </w:tcPr>
          <w:p w14:paraId="696EB4B3" w14:textId="77777777" w:rsidR="00720E67" w:rsidRPr="00A42E92" w:rsidRDefault="00720E67" w:rsidP="00535A7A">
            <w:pPr>
              <w:pStyle w:val="a"/>
              <w:spacing w:line="276" w:lineRule="auto"/>
              <w:jc w:val="center"/>
              <w:rPr>
                <w:rFonts w:ascii="Times New Roman" w:hAnsi="Times New Roman"/>
                <w:color w:val="auto"/>
                <w:sz w:val="22"/>
              </w:rPr>
            </w:pPr>
            <w:r w:rsidRPr="00A42E92">
              <w:rPr>
                <w:rFonts w:ascii="Times New Roman" w:hAnsi="Times New Roman"/>
                <w:color w:val="auto"/>
                <w:sz w:val="22"/>
              </w:rPr>
              <w:t>.11</w:t>
            </w:r>
            <w:r w:rsidR="00535A7A" w:rsidRPr="00A42E92">
              <w:rPr>
                <w:rFonts w:ascii="Times New Roman" w:hAnsi="Times New Roman"/>
                <w:color w:val="auto"/>
                <w:sz w:val="22"/>
              </w:rPr>
              <w:t>9</w:t>
            </w:r>
            <w:r w:rsidRPr="00A42E92">
              <w:rPr>
                <w:rFonts w:ascii="Times New Roman" w:hAnsi="Times New Roman"/>
                <w:color w:val="auto"/>
                <w:sz w:val="22"/>
              </w:rPr>
              <w:t xml:space="preserve"> (.</w:t>
            </w:r>
            <w:r w:rsidR="00535A7A" w:rsidRPr="00A42E92">
              <w:rPr>
                <w:rFonts w:ascii="Times New Roman" w:hAnsi="Times New Roman"/>
                <w:color w:val="auto"/>
                <w:sz w:val="22"/>
              </w:rPr>
              <w:t>1</w:t>
            </w:r>
            <w:r w:rsidRPr="00A42E92">
              <w:rPr>
                <w:rFonts w:ascii="Times New Roman" w:hAnsi="Times New Roman"/>
                <w:color w:val="auto"/>
                <w:sz w:val="22"/>
              </w:rPr>
              <w:t>0</w:t>
            </w:r>
            <w:r w:rsidR="00535A7A" w:rsidRPr="00A42E92">
              <w:rPr>
                <w:rFonts w:ascii="Times New Roman" w:hAnsi="Times New Roman"/>
                <w:color w:val="auto"/>
                <w:sz w:val="22"/>
              </w:rPr>
              <w:t>4</w:t>
            </w:r>
            <w:r w:rsidRPr="00A42E92">
              <w:rPr>
                <w:rFonts w:ascii="Times New Roman" w:hAnsi="Times New Roman"/>
                <w:color w:val="auto"/>
                <w:sz w:val="22"/>
              </w:rPr>
              <w:t>)</w:t>
            </w:r>
          </w:p>
        </w:tc>
        <w:tc>
          <w:tcPr>
            <w:tcW w:w="1560" w:type="dxa"/>
            <w:tcBorders>
              <w:left w:val="single" w:sz="4" w:space="0" w:color="auto"/>
              <w:bottom w:val="nil"/>
              <w:right w:val="single" w:sz="4" w:space="0" w:color="auto"/>
            </w:tcBorders>
          </w:tcPr>
          <w:p w14:paraId="5717161C" w14:textId="77777777" w:rsidR="00720E67" w:rsidRPr="00A42E92" w:rsidRDefault="00720E67" w:rsidP="004170CA">
            <w:pPr>
              <w:pStyle w:val="a"/>
              <w:spacing w:line="276" w:lineRule="auto"/>
              <w:jc w:val="center"/>
              <w:rPr>
                <w:rFonts w:ascii="Times New Roman" w:hAnsi="Times New Roman"/>
                <w:color w:val="auto"/>
                <w:sz w:val="22"/>
              </w:rPr>
            </w:pPr>
            <w:r w:rsidRPr="00A42E92">
              <w:rPr>
                <w:rFonts w:ascii="Times New Roman" w:hAnsi="Times New Roman"/>
                <w:color w:val="auto"/>
                <w:sz w:val="22"/>
              </w:rPr>
              <w:t>.1</w:t>
            </w:r>
            <w:r w:rsidR="004170CA" w:rsidRPr="00A42E92">
              <w:rPr>
                <w:rFonts w:ascii="Times New Roman" w:hAnsi="Times New Roman"/>
                <w:color w:val="auto"/>
                <w:sz w:val="22"/>
              </w:rPr>
              <w:t>41</w:t>
            </w:r>
            <w:r w:rsidRPr="00A42E92">
              <w:rPr>
                <w:rFonts w:ascii="Times New Roman" w:hAnsi="Times New Roman"/>
                <w:color w:val="auto"/>
                <w:sz w:val="22"/>
              </w:rPr>
              <w:t xml:space="preserve"> (.1</w:t>
            </w:r>
            <w:r w:rsidR="004170CA" w:rsidRPr="00A42E92">
              <w:rPr>
                <w:rFonts w:ascii="Times New Roman" w:hAnsi="Times New Roman"/>
                <w:color w:val="auto"/>
                <w:sz w:val="22"/>
              </w:rPr>
              <w:t>28</w:t>
            </w:r>
            <w:r w:rsidRPr="00A42E92">
              <w:rPr>
                <w:rFonts w:ascii="Times New Roman" w:hAnsi="Times New Roman"/>
                <w:color w:val="auto"/>
                <w:sz w:val="22"/>
              </w:rPr>
              <w:t>)</w:t>
            </w:r>
          </w:p>
        </w:tc>
      </w:tr>
      <w:tr w:rsidR="00720E67" w:rsidRPr="00A42E92" w14:paraId="20525A3C" w14:textId="77777777" w:rsidTr="008241CA">
        <w:trPr>
          <w:cantSplit/>
          <w:trHeight w:val="147"/>
        </w:trPr>
        <w:tc>
          <w:tcPr>
            <w:tcW w:w="2586" w:type="dxa"/>
            <w:tcBorders>
              <w:left w:val="single" w:sz="4" w:space="0" w:color="auto"/>
              <w:bottom w:val="nil"/>
              <w:right w:val="single" w:sz="4" w:space="0" w:color="auto"/>
            </w:tcBorders>
          </w:tcPr>
          <w:p w14:paraId="5147A586" w14:textId="77777777" w:rsidR="00720E67" w:rsidRPr="00A42E92" w:rsidRDefault="00720E67" w:rsidP="00720E67">
            <w:pPr>
              <w:spacing w:line="276" w:lineRule="auto"/>
              <w:jc w:val="center"/>
              <w:rPr>
                <w:rFonts w:ascii="Times New Roman" w:eastAsiaTheme="minorEastAsia" w:hAnsi="Times New Roman"/>
                <w:sz w:val="22"/>
              </w:rPr>
            </w:pPr>
            <w:r w:rsidRPr="00A42E92">
              <w:rPr>
                <w:rFonts w:ascii="Times New Roman" w:eastAsiaTheme="minorEastAsia" w:hAnsi="Times New Roman"/>
                <w:sz w:val="22"/>
              </w:rPr>
              <w:t>ED</w:t>
            </w:r>
          </w:p>
        </w:tc>
        <w:tc>
          <w:tcPr>
            <w:tcW w:w="1559" w:type="dxa"/>
            <w:tcBorders>
              <w:left w:val="single" w:sz="4" w:space="0" w:color="auto"/>
              <w:bottom w:val="nil"/>
              <w:right w:val="single" w:sz="4" w:space="0" w:color="auto"/>
            </w:tcBorders>
          </w:tcPr>
          <w:p w14:paraId="44A5EE21" w14:textId="77777777" w:rsidR="00720E67" w:rsidRPr="00A42E92" w:rsidRDefault="00720E67" w:rsidP="00216DB7">
            <w:pPr>
              <w:pStyle w:val="a"/>
              <w:spacing w:line="276" w:lineRule="auto"/>
              <w:jc w:val="center"/>
              <w:rPr>
                <w:rFonts w:ascii="Times New Roman" w:hAnsi="Times New Roman"/>
                <w:color w:val="auto"/>
                <w:sz w:val="22"/>
              </w:rPr>
            </w:pPr>
            <w:r w:rsidRPr="00A42E92">
              <w:rPr>
                <w:rFonts w:ascii="Times New Roman" w:hAnsi="Times New Roman"/>
                <w:color w:val="auto"/>
                <w:sz w:val="22"/>
              </w:rPr>
              <w:t>.</w:t>
            </w:r>
            <w:r w:rsidR="00216DB7" w:rsidRPr="00A42E92">
              <w:rPr>
                <w:rFonts w:ascii="Times New Roman" w:hAnsi="Times New Roman"/>
                <w:color w:val="auto"/>
                <w:sz w:val="22"/>
              </w:rPr>
              <w:t>084</w:t>
            </w:r>
            <w:r w:rsidRPr="00A42E92">
              <w:rPr>
                <w:rFonts w:ascii="Times New Roman" w:hAnsi="Times New Roman"/>
                <w:color w:val="auto"/>
                <w:sz w:val="22"/>
              </w:rPr>
              <w:t xml:space="preserve"> (.0</w:t>
            </w:r>
            <w:r w:rsidR="00216DB7" w:rsidRPr="00A42E92">
              <w:rPr>
                <w:rFonts w:ascii="Times New Roman" w:hAnsi="Times New Roman"/>
                <w:color w:val="auto"/>
                <w:sz w:val="22"/>
              </w:rPr>
              <w:t>41</w:t>
            </w:r>
            <w:r w:rsidRPr="00A42E92">
              <w:rPr>
                <w:rFonts w:ascii="Times New Roman" w:hAnsi="Times New Roman"/>
                <w:color w:val="auto"/>
                <w:sz w:val="22"/>
              </w:rPr>
              <w:t>)</w:t>
            </w:r>
          </w:p>
        </w:tc>
        <w:tc>
          <w:tcPr>
            <w:tcW w:w="1559" w:type="dxa"/>
            <w:tcBorders>
              <w:left w:val="single" w:sz="4" w:space="0" w:color="auto"/>
              <w:bottom w:val="nil"/>
              <w:right w:val="single" w:sz="4" w:space="0" w:color="auto"/>
            </w:tcBorders>
          </w:tcPr>
          <w:p w14:paraId="2CAD49C5" w14:textId="77777777" w:rsidR="00720E67" w:rsidRPr="00A42E92" w:rsidRDefault="00720E67" w:rsidP="00F2649F">
            <w:pPr>
              <w:pStyle w:val="a"/>
              <w:spacing w:line="276" w:lineRule="auto"/>
              <w:jc w:val="center"/>
              <w:rPr>
                <w:rFonts w:ascii="Times New Roman" w:hAnsi="Times New Roman"/>
                <w:color w:val="auto"/>
                <w:sz w:val="22"/>
              </w:rPr>
            </w:pPr>
            <w:r w:rsidRPr="00A42E92">
              <w:rPr>
                <w:rFonts w:ascii="Times New Roman" w:hAnsi="Times New Roman"/>
                <w:color w:val="auto"/>
                <w:sz w:val="22"/>
              </w:rPr>
              <w:t>.0</w:t>
            </w:r>
            <w:r w:rsidR="00F2649F" w:rsidRPr="00A42E92">
              <w:rPr>
                <w:rFonts w:ascii="Times New Roman" w:hAnsi="Times New Roman"/>
                <w:color w:val="auto"/>
                <w:sz w:val="22"/>
              </w:rPr>
              <w:t>03</w:t>
            </w:r>
            <w:r w:rsidRPr="00A42E92">
              <w:rPr>
                <w:rFonts w:ascii="Times New Roman" w:hAnsi="Times New Roman"/>
                <w:color w:val="auto"/>
                <w:sz w:val="22"/>
              </w:rPr>
              <w:t xml:space="preserve"> (.0</w:t>
            </w:r>
            <w:r w:rsidR="005B0938" w:rsidRPr="00A42E92">
              <w:rPr>
                <w:rFonts w:ascii="Times New Roman" w:hAnsi="Times New Roman"/>
                <w:color w:val="auto"/>
                <w:sz w:val="22"/>
              </w:rPr>
              <w:t>0</w:t>
            </w:r>
            <w:r w:rsidR="00F2649F" w:rsidRPr="00A42E92">
              <w:rPr>
                <w:rFonts w:ascii="Times New Roman" w:hAnsi="Times New Roman"/>
                <w:color w:val="auto"/>
                <w:sz w:val="22"/>
              </w:rPr>
              <w:t>2</w:t>
            </w:r>
            <w:r w:rsidRPr="00A42E92">
              <w:rPr>
                <w:rFonts w:ascii="Times New Roman" w:hAnsi="Times New Roman"/>
                <w:color w:val="auto"/>
                <w:sz w:val="22"/>
              </w:rPr>
              <w:t>)</w:t>
            </w:r>
          </w:p>
        </w:tc>
        <w:tc>
          <w:tcPr>
            <w:tcW w:w="1559" w:type="dxa"/>
            <w:tcBorders>
              <w:left w:val="single" w:sz="4" w:space="0" w:color="auto"/>
              <w:bottom w:val="nil"/>
              <w:right w:val="single" w:sz="4" w:space="0" w:color="auto"/>
            </w:tcBorders>
          </w:tcPr>
          <w:p w14:paraId="0EF3E5FB" w14:textId="77777777" w:rsidR="00720E67" w:rsidRPr="00A42E92" w:rsidRDefault="00720E67" w:rsidP="00535A7A">
            <w:pPr>
              <w:pStyle w:val="a"/>
              <w:spacing w:line="276" w:lineRule="auto"/>
              <w:jc w:val="center"/>
              <w:rPr>
                <w:rFonts w:ascii="Times New Roman" w:hAnsi="Times New Roman"/>
                <w:color w:val="auto"/>
                <w:sz w:val="22"/>
              </w:rPr>
            </w:pPr>
            <w:r w:rsidRPr="00A42E92">
              <w:rPr>
                <w:rFonts w:ascii="Times New Roman" w:hAnsi="Times New Roman"/>
                <w:color w:val="auto"/>
                <w:sz w:val="22"/>
              </w:rPr>
              <w:t>.1</w:t>
            </w:r>
            <w:r w:rsidR="00535A7A" w:rsidRPr="00A42E92">
              <w:rPr>
                <w:rFonts w:ascii="Times New Roman" w:hAnsi="Times New Roman"/>
                <w:color w:val="auto"/>
                <w:sz w:val="22"/>
              </w:rPr>
              <w:t>00</w:t>
            </w:r>
            <w:r w:rsidRPr="00A42E92">
              <w:rPr>
                <w:rFonts w:ascii="Times New Roman" w:hAnsi="Times New Roman"/>
                <w:color w:val="auto"/>
                <w:sz w:val="22"/>
              </w:rPr>
              <w:t xml:space="preserve"> (.0</w:t>
            </w:r>
            <w:r w:rsidR="00535A7A" w:rsidRPr="00A42E92">
              <w:rPr>
                <w:rFonts w:ascii="Times New Roman" w:hAnsi="Times New Roman"/>
                <w:color w:val="auto"/>
                <w:sz w:val="22"/>
              </w:rPr>
              <w:t>5</w:t>
            </w:r>
            <w:r w:rsidRPr="00A42E92">
              <w:rPr>
                <w:rFonts w:ascii="Times New Roman" w:hAnsi="Times New Roman"/>
                <w:color w:val="auto"/>
                <w:sz w:val="22"/>
              </w:rPr>
              <w:t>6)</w:t>
            </w:r>
          </w:p>
        </w:tc>
        <w:tc>
          <w:tcPr>
            <w:tcW w:w="1560" w:type="dxa"/>
            <w:tcBorders>
              <w:left w:val="single" w:sz="4" w:space="0" w:color="auto"/>
              <w:bottom w:val="nil"/>
              <w:right w:val="single" w:sz="4" w:space="0" w:color="auto"/>
            </w:tcBorders>
          </w:tcPr>
          <w:p w14:paraId="3DCA98BD" w14:textId="77777777" w:rsidR="00720E67" w:rsidRPr="00A42E92" w:rsidRDefault="00720E67" w:rsidP="004170CA">
            <w:pPr>
              <w:pStyle w:val="a"/>
              <w:spacing w:line="276" w:lineRule="auto"/>
              <w:jc w:val="center"/>
              <w:rPr>
                <w:rFonts w:ascii="Times New Roman" w:hAnsi="Times New Roman"/>
                <w:color w:val="auto"/>
                <w:sz w:val="22"/>
              </w:rPr>
            </w:pPr>
            <w:r w:rsidRPr="00A42E92">
              <w:rPr>
                <w:rFonts w:ascii="Times New Roman" w:hAnsi="Times New Roman"/>
                <w:color w:val="auto"/>
                <w:sz w:val="22"/>
              </w:rPr>
              <w:t>.1</w:t>
            </w:r>
            <w:r w:rsidR="004170CA" w:rsidRPr="00A42E92">
              <w:rPr>
                <w:rFonts w:ascii="Times New Roman" w:hAnsi="Times New Roman"/>
                <w:color w:val="auto"/>
                <w:sz w:val="22"/>
              </w:rPr>
              <w:t>09</w:t>
            </w:r>
            <w:r w:rsidRPr="00A42E92">
              <w:rPr>
                <w:rFonts w:ascii="Times New Roman" w:hAnsi="Times New Roman"/>
                <w:color w:val="auto"/>
                <w:sz w:val="22"/>
              </w:rPr>
              <w:t xml:space="preserve"> (.0</w:t>
            </w:r>
            <w:r w:rsidR="004170CA" w:rsidRPr="00A42E92">
              <w:rPr>
                <w:rFonts w:ascii="Times New Roman" w:hAnsi="Times New Roman"/>
                <w:color w:val="auto"/>
                <w:sz w:val="22"/>
              </w:rPr>
              <w:t>63</w:t>
            </w:r>
            <w:r w:rsidRPr="00A42E92">
              <w:rPr>
                <w:rFonts w:ascii="Times New Roman" w:hAnsi="Times New Roman"/>
                <w:color w:val="auto"/>
                <w:sz w:val="22"/>
              </w:rPr>
              <w:t>)</w:t>
            </w:r>
          </w:p>
        </w:tc>
      </w:tr>
      <w:tr w:rsidR="00720E67" w:rsidRPr="00A42E92" w14:paraId="215E7BE2" w14:textId="77777777" w:rsidTr="008241CA">
        <w:trPr>
          <w:cantSplit/>
          <w:trHeight w:val="179"/>
        </w:trPr>
        <w:tc>
          <w:tcPr>
            <w:tcW w:w="2586" w:type="dxa"/>
            <w:tcBorders>
              <w:left w:val="single" w:sz="4" w:space="0" w:color="auto"/>
              <w:right w:val="single" w:sz="4" w:space="0" w:color="auto"/>
            </w:tcBorders>
          </w:tcPr>
          <w:p w14:paraId="125C85E5" w14:textId="77777777" w:rsidR="00720E67" w:rsidRPr="00A42E92" w:rsidRDefault="00720E67" w:rsidP="00720E67">
            <w:pPr>
              <w:spacing w:line="276" w:lineRule="auto"/>
              <w:jc w:val="center"/>
              <w:rPr>
                <w:rFonts w:ascii="Times New Roman" w:eastAsia="BatangChe" w:hAnsi="Times New Roman"/>
                <w:sz w:val="22"/>
              </w:rPr>
            </w:pPr>
            <w:r w:rsidRPr="00A42E92">
              <w:rPr>
                <w:rFonts w:ascii="Times New Roman" w:eastAsia="BatangChe" w:hAnsi="Times New Roman"/>
                <w:sz w:val="22"/>
              </w:rPr>
              <w:t>Adjusted R</w:t>
            </w:r>
            <w:r w:rsidRPr="00A42E92">
              <w:rPr>
                <w:rFonts w:ascii="Times New Roman" w:eastAsia="BatangChe" w:hAnsi="Times New Roman"/>
                <w:sz w:val="22"/>
                <w:vertAlign w:val="superscript"/>
              </w:rPr>
              <w:t>2</w:t>
            </w:r>
          </w:p>
        </w:tc>
        <w:tc>
          <w:tcPr>
            <w:tcW w:w="1559" w:type="dxa"/>
            <w:tcBorders>
              <w:left w:val="single" w:sz="4" w:space="0" w:color="auto"/>
              <w:right w:val="single" w:sz="4" w:space="0" w:color="auto"/>
            </w:tcBorders>
          </w:tcPr>
          <w:p w14:paraId="02894A5B" w14:textId="77777777" w:rsidR="00720E67" w:rsidRPr="00A42E92" w:rsidRDefault="00EA73E6" w:rsidP="00216DB7">
            <w:pPr>
              <w:pStyle w:val="a"/>
              <w:spacing w:line="276" w:lineRule="auto"/>
              <w:jc w:val="center"/>
              <w:rPr>
                <w:rFonts w:ascii="Times New Roman" w:hAnsi="Times New Roman"/>
                <w:color w:val="auto"/>
                <w:sz w:val="22"/>
              </w:rPr>
            </w:pPr>
            <w:r w:rsidRPr="00A42E92">
              <w:rPr>
                <w:rFonts w:ascii="Times New Roman" w:hAnsi="Times New Roman"/>
                <w:color w:val="auto"/>
                <w:sz w:val="22"/>
              </w:rPr>
              <w:t>.1</w:t>
            </w:r>
            <w:r w:rsidR="00216DB7" w:rsidRPr="00A42E92">
              <w:rPr>
                <w:rFonts w:ascii="Times New Roman" w:hAnsi="Times New Roman"/>
                <w:color w:val="auto"/>
                <w:sz w:val="22"/>
              </w:rPr>
              <w:t>55</w:t>
            </w:r>
          </w:p>
        </w:tc>
        <w:tc>
          <w:tcPr>
            <w:tcW w:w="1559" w:type="dxa"/>
            <w:tcBorders>
              <w:left w:val="single" w:sz="4" w:space="0" w:color="auto"/>
              <w:right w:val="single" w:sz="4" w:space="0" w:color="auto"/>
            </w:tcBorders>
          </w:tcPr>
          <w:p w14:paraId="67F64652" w14:textId="77777777" w:rsidR="00720E67" w:rsidRPr="00A42E92" w:rsidRDefault="005B0938" w:rsidP="00F2649F">
            <w:pPr>
              <w:pStyle w:val="a"/>
              <w:spacing w:line="276" w:lineRule="auto"/>
              <w:jc w:val="center"/>
              <w:rPr>
                <w:rFonts w:ascii="Times New Roman" w:hAnsi="Times New Roman"/>
                <w:color w:val="auto"/>
                <w:sz w:val="22"/>
              </w:rPr>
            </w:pPr>
            <w:r w:rsidRPr="00A42E92">
              <w:rPr>
                <w:rFonts w:ascii="Times New Roman" w:hAnsi="Times New Roman"/>
                <w:color w:val="auto"/>
                <w:sz w:val="22"/>
              </w:rPr>
              <w:t>.0</w:t>
            </w:r>
            <w:r w:rsidR="00F2649F" w:rsidRPr="00A42E92">
              <w:rPr>
                <w:rFonts w:ascii="Times New Roman" w:hAnsi="Times New Roman"/>
                <w:color w:val="auto"/>
                <w:sz w:val="22"/>
              </w:rPr>
              <w:t>99</w:t>
            </w:r>
          </w:p>
        </w:tc>
        <w:tc>
          <w:tcPr>
            <w:tcW w:w="1559" w:type="dxa"/>
            <w:tcBorders>
              <w:left w:val="single" w:sz="4" w:space="0" w:color="auto"/>
              <w:right w:val="single" w:sz="4" w:space="0" w:color="auto"/>
            </w:tcBorders>
          </w:tcPr>
          <w:p w14:paraId="6DF499A5" w14:textId="77777777" w:rsidR="00720E67" w:rsidRPr="00A42E92" w:rsidRDefault="005B0938" w:rsidP="00535A7A">
            <w:pPr>
              <w:pStyle w:val="a"/>
              <w:spacing w:line="276" w:lineRule="auto"/>
              <w:jc w:val="center"/>
              <w:rPr>
                <w:rFonts w:ascii="Times New Roman" w:hAnsi="Times New Roman"/>
                <w:color w:val="auto"/>
                <w:sz w:val="22"/>
              </w:rPr>
            </w:pPr>
            <w:r w:rsidRPr="00A42E92">
              <w:rPr>
                <w:rFonts w:ascii="Times New Roman" w:hAnsi="Times New Roman"/>
                <w:color w:val="auto"/>
                <w:sz w:val="22"/>
              </w:rPr>
              <w:t>.16</w:t>
            </w:r>
            <w:r w:rsidR="00535A7A" w:rsidRPr="00A42E92">
              <w:rPr>
                <w:rFonts w:ascii="Times New Roman" w:hAnsi="Times New Roman"/>
                <w:color w:val="auto"/>
                <w:sz w:val="22"/>
              </w:rPr>
              <w:t>8</w:t>
            </w:r>
          </w:p>
        </w:tc>
        <w:tc>
          <w:tcPr>
            <w:tcW w:w="1560" w:type="dxa"/>
            <w:tcBorders>
              <w:left w:val="single" w:sz="4" w:space="0" w:color="auto"/>
              <w:right w:val="single" w:sz="4" w:space="0" w:color="auto"/>
            </w:tcBorders>
          </w:tcPr>
          <w:p w14:paraId="5BB74853" w14:textId="77777777" w:rsidR="00720E67" w:rsidRPr="00A42E92" w:rsidRDefault="00720E67" w:rsidP="004170CA">
            <w:pPr>
              <w:pStyle w:val="a"/>
              <w:spacing w:line="276" w:lineRule="auto"/>
              <w:jc w:val="center"/>
              <w:rPr>
                <w:rFonts w:ascii="Times New Roman" w:hAnsi="Times New Roman"/>
                <w:color w:val="auto"/>
                <w:sz w:val="22"/>
              </w:rPr>
            </w:pPr>
            <w:r w:rsidRPr="00A42E92">
              <w:rPr>
                <w:rFonts w:ascii="Times New Roman" w:hAnsi="Times New Roman"/>
                <w:color w:val="auto"/>
                <w:sz w:val="22"/>
              </w:rPr>
              <w:t>.0</w:t>
            </w:r>
            <w:r w:rsidR="004170CA" w:rsidRPr="00A42E92">
              <w:rPr>
                <w:rFonts w:ascii="Times New Roman" w:hAnsi="Times New Roman"/>
                <w:color w:val="auto"/>
                <w:sz w:val="22"/>
              </w:rPr>
              <w:t>99</w:t>
            </w:r>
          </w:p>
        </w:tc>
      </w:tr>
      <w:tr w:rsidR="00720E67" w:rsidRPr="00A42E92" w14:paraId="42539E70" w14:textId="77777777" w:rsidTr="008241CA">
        <w:trPr>
          <w:cantSplit/>
          <w:trHeight w:val="68"/>
        </w:trPr>
        <w:tc>
          <w:tcPr>
            <w:tcW w:w="2586" w:type="dxa"/>
            <w:tcBorders>
              <w:left w:val="single" w:sz="4" w:space="0" w:color="auto"/>
              <w:right w:val="single" w:sz="4" w:space="0" w:color="auto"/>
            </w:tcBorders>
          </w:tcPr>
          <w:p w14:paraId="40C35DE0" w14:textId="77777777" w:rsidR="00720E67" w:rsidRPr="00A42E92" w:rsidRDefault="00720E67" w:rsidP="00720E67">
            <w:pPr>
              <w:spacing w:line="276" w:lineRule="auto"/>
              <w:jc w:val="center"/>
              <w:rPr>
                <w:rFonts w:ascii="Times New Roman" w:eastAsia="BatangChe" w:hAnsi="Times New Roman"/>
                <w:sz w:val="22"/>
              </w:rPr>
            </w:pPr>
            <w:r w:rsidRPr="00A42E92">
              <w:rPr>
                <w:rFonts w:ascii="Times New Roman" w:eastAsia="BatangChe" w:hAnsi="Times New Roman"/>
                <w:sz w:val="22"/>
              </w:rPr>
              <w:t>F value</w:t>
            </w:r>
          </w:p>
        </w:tc>
        <w:tc>
          <w:tcPr>
            <w:tcW w:w="1559" w:type="dxa"/>
            <w:tcBorders>
              <w:left w:val="single" w:sz="4" w:space="0" w:color="auto"/>
              <w:right w:val="single" w:sz="4" w:space="0" w:color="auto"/>
            </w:tcBorders>
          </w:tcPr>
          <w:p w14:paraId="21F52CE0" w14:textId="77777777" w:rsidR="00720E67" w:rsidRPr="00A42E92" w:rsidRDefault="00216DB7" w:rsidP="00216DB7">
            <w:pPr>
              <w:pStyle w:val="a"/>
              <w:spacing w:line="276" w:lineRule="auto"/>
              <w:jc w:val="center"/>
              <w:rPr>
                <w:rFonts w:ascii="Times New Roman" w:hAnsi="Times New Roman"/>
                <w:color w:val="auto"/>
                <w:sz w:val="22"/>
              </w:rPr>
            </w:pPr>
            <w:r w:rsidRPr="00A42E92">
              <w:rPr>
                <w:rFonts w:ascii="Times New Roman" w:hAnsi="Times New Roman"/>
                <w:color w:val="auto"/>
                <w:sz w:val="22"/>
              </w:rPr>
              <w:t>4.</w:t>
            </w:r>
            <w:r w:rsidR="00720E67" w:rsidRPr="00A42E92">
              <w:rPr>
                <w:rFonts w:ascii="Times New Roman" w:hAnsi="Times New Roman"/>
                <w:color w:val="auto"/>
                <w:sz w:val="22"/>
              </w:rPr>
              <w:t>2</w:t>
            </w:r>
            <w:r w:rsidRPr="00A42E92">
              <w:rPr>
                <w:rFonts w:ascii="Times New Roman" w:hAnsi="Times New Roman"/>
                <w:color w:val="auto"/>
                <w:sz w:val="22"/>
              </w:rPr>
              <w:t>91</w:t>
            </w:r>
          </w:p>
        </w:tc>
        <w:tc>
          <w:tcPr>
            <w:tcW w:w="1559" w:type="dxa"/>
            <w:tcBorders>
              <w:left w:val="single" w:sz="4" w:space="0" w:color="auto"/>
              <w:right w:val="single" w:sz="4" w:space="0" w:color="auto"/>
            </w:tcBorders>
          </w:tcPr>
          <w:p w14:paraId="55C74053" w14:textId="77777777" w:rsidR="00720E67" w:rsidRPr="00A42E92" w:rsidRDefault="00F2649F" w:rsidP="00F2649F">
            <w:pPr>
              <w:pStyle w:val="a"/>
              <w:spacing w:line="276" w:lineRule="auto"/>
              <w:jc w:val="center"/>
              <w:rPr>
                <w:rFonts w:ascii="Times New Roman" w:hAnsi="Times New Roman"/>
                <w:color w:val="auto"/>
                <w:sz w:val="22"/>
              </w:rPr>
            </w:pPr>
            <w:r w:rsidRPr="00A42E92">
              <w:rPr>
                <w:rFonts w:ascii="Times New Roman" w:hAnsi="Times New Roman"/>
                <w:color w:val="auto"/>
                <w:sz w:val="22"/>
              </w:rPr>
              <w:t>2</w:t>
            </w:r>
            <w:r w:rsidR="00720E67" w:rsidRPr="00A42E92">
              <w:rPr>
                <w:rFonts w:ascii="Times New Roman" w:hAnsi="Times New Roman"/>
                <w:color w:val="auto"/>
                <w:sz w:val="22"/>
              </w:rPr>
              <w:t>.</w:t>
            </w:r>
            <w:r w:rsidRPr="00A42E92">
              <w:rPr>
                <w:rFonts w:ascii="Times New Roman" w:hAnsi="Times New Roman"/>
                <w:color w:val="auto"/>
                <w:sz w:val="22"/>
              </w:rPr>
              <w:t>973</w:t>
            </w:r>
          </w:p>
        </w:tc>
        <w:tc>
          <w:tcPr>
            <w:tcW w:w="1559" w:type="dxa"/>
            <w:tcBorders>
              <w:left w:val="single" w:sz="4" w:space="0" w:color="auto"/>
              <w:right w:val="single" w:sz="4" w:space="0" w:color="auto"/>
            </w:tcBorders>
          </w:tcPr>
          <w:p w14:paraId="57FB9DC5" w14:textId="77777777" w:rsidR="00720E67" w:rsidRPr="00A42E92" w:rsidRDefault="00720E67" w:rsidP="00535A7A">
            <w:pPr>
              <w:pStyle w:val="a"/>
              <w:spacing w:line="276" w:lineRule="auto"/>
              <w:jc w:val="center"/>
              <w:rPr>
                <w:rFonts w:ascii="Times New Roman" w:hAnsi="Times New Roman"/>
                <w:color w:val="auto"/>
                <w:sz w:val="22"/>
              </w:rPr>
            </w:pPr>
            <w:r w:rsidRPr="00A42E92">
              <w:rPr>
                <w:rFonts w:ascii="Times New Roman" w:hAnsi="Times New Roman"/>
                <w:color w:val="auto"/>
                <w:sz w:val="22"/>
              </w:rPr>
              <w:t>4.6</w:t>
            </w:r>
            <w:r w:rsidR="00535A7A" w:rsidRPr="00A42E92">
              <w:rPr>
                <w:rFonts w:ascii="Times New Roman" w:hAnsi="Times New Roman"/>
                <w:color w:val="auto"/>
                <w:sz w:val="22"/>
              </w:rPr>
              <w:t>4</w:t>
            </w:r>
            <w:r w:rsidR="005B0938" w:rsidRPr="00A42E92">
              <w:rPr>
                <w:rFonts w:ascii="Times New Roman" w:hAnsi="Times New Roman"/>
                <w:color w:val="auto"/>
                <w:sz w:val="22"/>
              </w:rPr>
              <w:t>0</w:t>
            </w:r>
          </w:p>
        </w:tc>
        <w:tc>
          <w:tcPr>
            <w:tcW w:w="1560" w:type="dxa"/>
            <w:tcBorders>
              <w:left w:val="single" w:sz="4" w:space="0" w:color="auto"/>
              <w:right w:val="single" w:sz="4" w:space="0" w:color="auto"/>
            </w:tcBorders>
          </w:tcPr>
          <w:p w14:paraId="6AE084CD" w14:textId="77777777" w:rsidR="00720E67" w:rsidRPr="00A42E92" w:rsidRDefault="004170CA" w:rsidP="004170CA">
            <w:pPr>
              <w:pStyle w:val="a"/>
              <w:spacing w:line="276" w:lineRule="auto"/>
              <w:jc w:val="center"/>
              <w:rPr>
                <w:rFonts w:ascii="Times New Roman" w:hAnsi="Times New Roman"/>
                <w:color w:val="auto"/>
                <w:sz w:val="22"/>
              </w:rPr>
            </w:pPr>
            <w:r w:rsidRPr="00A42E92">
              <w:rPr>
                <w:rFonts w:ascii="Times New Roman" w:hAnsi="Times New Roman"/>
                <w:color w:val="auto"/>
                <w:sz w:val="22"/>
              </w:rPr>
              <w:t>2</w:t>
            </w:r>
            <w:r w:rsidR="005B0938" w:rsidRPr="00A42E92">
              <w:rPr>
                <w:rFonts w:ascii="Times New Roman" w:hAnsi="Times New Roman"/>
                <w:color w:val="auto"/>
                <w:sz w:val="22"/>
              </w:rPr>
              <w:t>.</w:t>
            </w:r>
            <w:r w:rsidRPr="00A42E92">
              <w:rPr>
                <w:rFonts w:ascii="Times New Roman" w:hAnsi="Times New Roman"/>
                <w:color w:val="auto"/>
                <w:sz w:val="22"/>
              </w:rPr>
              <w:t>978</w:t>
            </w:r>
          </w:p>
        </w:tc>
      </w:tr>
      <w:tr w:rsidR="00720E67" w:rsidRPr="00A42E92" w14:paraId="2331DA71" w14:textId="77777777" w:rsidTr="008241CA">
        <w:trPr>
          <w:cantSplit/>
          <w:trHeight w:val="68"/>
        </w:trPr>
        <w:tc>
          <w:tcPr>
            <w:tcW w:w="2586" w:type="dxa"/>
            <w:tcBorders>
              <w:left w:val="single" w:sz="4" w:space="0" w:color="auto"/>
              <w:bottom w:val="single" w:sz="4" w:space="0" w:color="auto"/>
              <w:right w:val="single" w:sz="4" w:space="0" w:color="auto"/>
            </w:tcBorders>
          </w:tcPr>
          <w:p w14:paraId="1CF2132B" w14:textId="77777777" w:rsidR="00720E67" w:rsidRPr="00A42E92" w:rsidRDefault="00720E67" w:rsidP="00720E67">
            <w:pPr>
              <w:spacing w:line="276" w:lineRule="auto"/>
              <w:jc w:val="center"/>
              <w:rPr>
                <w:rFonts w:ascii="Times New Roman" w:eastAsiaTheme="minorEastAsia" w:hAnsi="Times New Roman"/>
                <w:sz w:val="22"/>
              </w:rPr>
            </w:pPr>
            <w:r w:rsidRPr="00A42E92">
              <w:rPr>
                <w:rFonts w:ascii="Times New Roman" w:eastAsia="BatangChe" w:hAnsi="Times New Roman"/>
                <w:sz w:val="22"/>
              </w:rPr>
              <w:t>Sig</w:t>
            </w:r>
            <w:r w:rsidRPr="00A42E92">
              <w:rPr>
                <w:rFonts w:ascii="Times New Roman" w:eastAsiaTheme="minorEastAsia" w:hAnsi="Times New Roman"/>
                <w:sz w:val="22"/>
              </w:rPr>
              <w:t>.</w:t>
            </w:r>
          </w:p>
        </w:tc>
        <w:tc>
          <w:tcPr>
            <w:tcW w:w="1559" w:type="dxa"/>
            <w:tcBorders>
              <w:left w:val="single" w:sz="4" w:space="0" w:color="auto"/>
              <w:bottom w:val="single" w:sz="4" w:space="0" w:color="auto"/>
              <w:right w:val="single" w:sz="4" w:space="0" w:color="auto"/>
            </w:tcBorders>
          </w:tcPr>
          <w:p w14:paraId="0DD6225B" w14:textId="77777777" w:rsidR="00720E67" w:rsidRPr="00A42E92" w:rsidRDefault="00EA73E6" w:rsidP="00720E67">
            <w:pPr>
              <w:pStyle w:val="a"/>
              <w:spacing w:line="276" w:lineRule="auto"/>
              <w:jc w:val="center"/>
              <w:rPr>
                <w:rFonts w:ascii="Times New Roman" w:hAnsi="Times New Roman"/>
                <w:color w:val="auto"/>
                <w:sz w:val="22"/>
              </w:rPr>
            </w:pPr>
            <w:r w:rsidRPr="00A42E92">
              <w:rPr>
                <w:rFonts w:ascii="Times New Roman" w:hAnsi="Times New Roman"/>
                <w:color w:val="auto"/>
                <w:sz w:val="22"/>
              </w:rPr>
              <w:t>.001</w:t>
            </w:r>
          </w:p>
        </w:tc>
        <w:tc>
          <w:tcPr>
            <w:tcW w:w="1559" w:type="dxa"/>
            <w:tcBorders>
              <w:left w:val="single" w:sz="4" w:space="0" w:color="auto"/>
              <w:bottom w:val="single" w:sz="4" w:space="0" w:color="auto"/>
              <w:right w:val="single" w:sz="4" w:space="0" w:color="auto"/>
            </w:tcBorders>
          </w:tcPr>
          <w:p w14:paraId="6AF0A657" w14:textId="77777777" w:rsidR="00720E67" w:rsidRPr="00A42E92" w:rsidRDefault="00720E67" w:rsidP="00F2649F">
            <w:pPr>
              <w:pStyle w:val="a"/>
              <w:spacing w:line="276" w:lineRule="auto"/>
              <w:jc w:val="center"/>
              <w:rPr>
                <w:rFonts w:ascii="Times New Roman" w:hAnsi="Times New Roman"/>
                <w:color w:val="auto"/>
                <w:sz w:val="22"/>
              </w:rPr>
            </w:pPr>
            <w:r w:rsidRPr="00A42E92">
              <w:rPr>
                <w:rFonts w:ascii="Times New Roman" w:hAnsi="Times New Roman"/>
                <w:color w:val="auto"/>
                <w:sz w:val="22"/>
              </w:rPr>
              <w:t>.00</w:t>
            </w:r>
            <w:r w:rsidR="00F2649F" w:rsidRPr="00A42E92">
              <w:rPr>
                <w:rFonts w:ascii="Times New Roman" w:hAnsi="Times New Roman"/>
                <w:color w:val="auto"/>
                <w:sz w:val="22"/>
              </w:rPr>
              <w:t>7</w:t>
            </w:r>
          </w:p>
        </w:tc>
        <w:tc>
          <w:tcPr>
            <w:tcW w:w="1559" w:type="dxa"/>
            <w:tcBorders>
              <w:left w:val="single" w:sz="4" w:space="0" w:color="auto"/>
              <w:bottom w:val="single" w:sz="4" w:space="0" w:color="auto"/>
              <w:right w:val="single" w:sz="4" w:space="0" w:color="auto"/>
            </w:tcBorders>
          </w:tcPr>
          <w:p w14:paraId="2D2A5B08" w14:textId="77777777" w:rsidR="00720E67" w:rsidRPr="00A42E92" w:rsidRDefault="00720E67" w:rsidP="00720E67">
            <w:pPr>
              <w:pStyle w:val="a"/>
              <w:spacing w:line="276" w:lineRule="auto"/>
              <w:jc w:val="center"/>
              <w:rPr>
                <w:rFonts w:ascii="Times New Roman" w:hAnsi="Times New Roman"/>
                <w:color w:val="auto"/>
                <w:sz w:val="22"/>
              </w:rPr>
            </w:pPr>
            <w:r w:rsidRPr="00A42E92">
              <w:rPr>
                <w:rFonts w:ascii="Times New Roman" w:hAnsi="Times New Roman"/>
                <w:color w:val="auto"/>
                <w:sz w:val="22"/>
              </w:rPr>
              <w:t>.000</w:t>
            </w:r>
          </w:p>
        </w:tc>
        <w:tc>
          <w:tcPr>
            <w:tcW w:w="1560" w:type="dxa"/>
            <w:tcBorders>
              <w:left w:val="single" w:sz="4" w:space="0" w:color="auto"/>
              <w:bottom w:val="single" w:sz="4" w:space="0" w:color="auto"/>
              <w:right w:val="single" w:sz="4" w:space="0" w:color="auto"/>
            </w:tcBorders>
          </w:tcPr>
          <w:p w14:paraId="4CF30C76" w14:textId="77777777" w:rsidR="00720E67" w:rsidRPr="00A42E92" w:rsidRDefault="005B0938" w:rsidP="004170CA">
            <w:pPr>
              <w:pStyle w:val="a"/>
              <w:spacing w:line="276" w:lineRule="auto"/>
              <w:jc w:val="center"/>
              <w:rPr>
                <w:rFonts w:ascii="Times New Roman" w:hAnsi="Times New Roman"/>
                <w:color w:val="auto"/>
                <w:sz w:val="22"/>
              </w:rPr>
            </w:pPr>
            <w:r w:rsidRPr="00A42E92">
              <w:rPr>
                <w:rFonts w:ascii="Times New Roman" w:hAnsi="Times New Roman"/>
                <w:color w:val="auto"/>
                <w:sz w:val="22"/>
              </w:rPr>
              <w:t>.00</w:t>
            </w:r>
            <w:r w:rsidR="004170CA" w:rsidRPr="00A42E92">
              <w:rPr>
                <w:rFonts w:ascii="Times New Roman" w:hAnsi="Times New Roman"/>
                <w:color w:val="auto"/>
                <w:sz w:val="22"/>
              </w:rPr>
              <w:t>6</w:t>
            </w:r>
          </w:p>
        </w:tc>
      </w:tr>
      <w:tr w:rsidR="00720E67" w:rsidRPr="00A42E92" w14:paraId="763714F7" w14:textId="77777777" w:rsidTr="008241CA">
        <w:trPr>
          <w:cantSplit/>
          <w:trHeight w:val="1266"/>
        </w:trPr>
        <w:tc>
          <w:tcPr>
            <w:tcW w:w="8823" w:type="dxa"/>
            <w:gridSpan w:val="5"/>
            <w:tcBorders>
              <w:top w:val="single" w:sz="4" w:space="0" w:color="auto"/>
              <w:bottom w:val="nil"/>
            </w:tcBorders>
          </w:tcPr>
          <w:p w14:paraId="4A95F725" w14:textId="2ED39E39" w:rsidR="00720E67" w:rsidRPr="00A42E92" w:rsidRDefault="00720E67" w:rsidP="002D056F">
            <w:pPr>
              <w:spacing w:before="120" w:line="276" w:lineRule="auto"/>
              <w:jc w:val="left"/>
              <w:rPr>
                <w:rFonts w:ascii="Times New Roman" w:hAnsi="Times New Roman"/>
                <w:szCs w:val="20"/>
              </w:rPr>
            </w:pPr>
            <w:r w:rsidRPr="00A42E92">
              <w:rPr>
                <w:rFonts w:ascii="Times New Roman" w:hAnsi="Times New Roman"/>
                <w:i/>
                <w:szCs w:val="20"/>
              </w:rPr>
              <w:t>Note</w:t>
            </w:r>
            <w:r w:rsidRPr="00A42E92">
              <w:rPr>
                <w:rFonts w:ascii="Times New Roman" w:hAnsi="Times New Roman"/>
                <w:szCs w:val="20"/>
              </w:rPr>
              <w:t xml:space="preserve">. The figures in parentheses are standardized regression coefficients. </w:t>
            </w:r>
            <w:r w:rsidR="009876DD" w:rsidRPr="00A42E92">
              <w:rPr>
                <w:rFonts w:ascii="Times New Roman" w:hAnsi="Times New Roman"/>
                <w:szCs w:val="20"/>
              </w:rPr>
              <w:t>Dismiss</w:t>
            </w:r>
            <w:r w:rsidR="0036291A" w:rsidRPr="00A42E92">
              <w:rPr>
                <w:rFonts w:ascii="Times New Roman" w:hAnsi="Times New Roman"/>
                <w:szCs w:val="20"/>
              </w:rPr>
              <w:t>al</w:t>
            </w:r>
            <w:r w:rsidR="009876DD" w:rsidRPr="00A42E92">
              <w:rPr>
                <w:rFonts w:ascii="Times New Roman" w:hAnsi="Times New Roman"/>
                <w:szCs w:val="20"/>
              </w:rPr>
              <w:t xml:space="preserve"> was coded as 1 = dismissed, 0 = not</w:t>
            </w:r>
            <w:r w:rsidR="00537450" w:rsidRPr="00A42E92">
              <w:rPr>
                <w:rFonts w:ascii="Times New Roman" w:hAnsi="Times New Roman"/>
                <w:szCs w:val="20"/>
              </w:rPr>
              <w:t>.</w:t>
            </w:r>
            <w:r w:rsidR="009876DD" w:rsidRPr="00A42E92">
              <w:rPr>
                <w:rFonts w:ascii="Times New Roman" w:hAnsi="Times New Roman"/>
                <w:szCs w:val="20"/>
              </w:rPr>
              <w:t xml:space="preserve"> </w:t>
            </w:r>
            <w:r w:rsidR="00537450" w:rsidRPr="00A42E92">
              <w:rPr>
                <w:rFonts w:ascii="Times New Roman" w:hAnsi="Times New Roman"/>
                <w:szCs w:val="20"/>
              </w:rPr>
              <w:t>Disclosure i</w:t>
            </w:r>
            <w:r w:rsidR="002D056F" w:rsidRPr="00A42E92">
              <w:rPr>
                <w:rFonts w:ascii="Times New Roman" w:hAnsi="Times New Roman"/>
                <w:szCs w:val="20"/>
              </w:rPr>
              <w:t>n</w:t>
            </w:r>
            <w:r w:rsidR="00537450" w:rsidRPr="00A42E92">
              <w:rPr>
                <w:rFonts w:ascii="Times New Roman" w:hAnsi="Times New Roman"/>
                <w:szCs w:val="20"/>
              </w:rPr>
              <w:t xml:space="preserve"> a group =</w:t>
            </w:r>
            <w:r w:rsidR="0074708A" w:rsidRPr="00A42E92">
              <w:rPr>
                <w:rFonts w:ascii="Times New Roman" w:hAnsi="Times New Roman"/>
                <w:szCs w:val="20"/>
              </w:rPr>
              <w:t xml:space="preserve"> number of </w:t>
            </w:r>
            <w:r w:rsidR="00F01EA2" w:rsidRPr="00A42E92">
              <w:rPr>
                <w:rFonts w:ascii="Times New Roman" w:hAnsi="Times New Roman"/>
                <w:szCs w:val="20"/>
              </w:rPr>
              <w:t>whistleblowers</w:t>
            </w:r>
            <w:r w:rsidR="00B2692B" w:rsidRPr="00A42E92">
              <w:rPr>
                <w:rFonts w:ascii="Times New Roman" w:hAnsi="Times New Roman"/>
                <w:szCs w:val="20"/>
              </w:rPr>
              <w:t xml:space="preserve"> who </w:t>
            </w:r>
            <w:r w:rsidR="00A44A9C" w:rsidRPr="00A42E92">
              <w:rPr>
                <w:rFonts w:ascii="Times New Roman" w:hAnsi="Times New Roman"/>
                <w:szCs w:val="20"/>
              </w:rPr>
              <w:t>disclosed</w:t>
            </w:r>
            <w:r w:rsidR="00B2692B" w:rsidRPr="00A42E92">
              <w:rPr>
                <w:rFonts w:ascii="Times New Roman" w:hAnsi="Times New Roman"/>
                <w:szCs w:val="20"/>
              </w:rPr>
              <w:t xml:space="preserve"> wrongdoing </w:t>
            </w:r>
            <w:r w:rsidR="002D056F" w:rsidRPr="00A42E92">
              <w:rPr>
                <w:rFonts w:ascii="Times New Roman" w:hAnsi="Times New Roman"/>
                <w:szCs w:val="20"/>
              </w:rPr>
              <w:t>in a group</w:t>
            </w:r>
            <w:r w:rsidR="00537450" w:rsidRPr="00A42E92">
              <w:rPr>
                <w:rFonts w:ascii="Times New Roman" w:hAnsi="Times New Roman"/>
                <w:szCs w:val="20"/>
              </w:rPr>
              <w:t>.</w:t>
            </w:r>
            <w:r w:rsidR="0074708A" w:rsidRPr="00A42E92">
              <w:rPr>
                <w:rFonts w:ascii="Times New Roman" w:hAnsi="Times New Roman"/>
                <w:szCs w:val="20"/>
              </w:rPr>
              <w:t xml:space="preserve"> </w:t>
            </w:r>
            <w:r w:rsidR="002D056F" w:rsidRPr="00A42E92">
              <w:rPr>
                <w:rFonts w:ascii="Times New Roman" w:hAnsi="Times New Roman"/>
              </w:rPr>
              <w:t>Income (monthly household)</w:t>
            </w:r>
            <w:r w:rsidR="002D056F" w:rsidRPr="00A42E92">
              <w:rPr>
                <w:rFonts w:ascii="Times New Roman" w:hAnsi="Times New Roman"/>
                <w:szCs w:val="20"/>
              </w:rPr>
              <w:t xml:space="preserve"> was</w:t>
            </w:r>
            <w:r w:rsidR="00537450" w:rsidRPr="00A42E92">
              <w:rPr>
                <w:rFonts w:ascii="Times New Roman" w:hAnsi="Times New Roman"/>
                <w:szCs w:val="20"/>
              </w:rPr>
              <w:t xml:space="preserve"> rated </w:t>
            </w:r>
            <w:r w:rsidR="004B20AC" w:rsidRPr="00A42E92">
              <w:rPr>
                <w:rFonts w:ascii="Times New Roman" w:hAnsi="Times New Roman"/>
                <w:szCs w:val="20"/>
              </w:rPr>
              <w:t>as 1</w:t>
            </w:r>
            <w:r w:rsidR="009876DD" w:rsidRPr="00A42E92">
              <w:rPr>
                <w:rFonts w:ascii="Times New Roman" w:hAnsi="Times New Roman"/>
                <w:szCs w:val="20"/>
              </w:rPr>
              <w:t xml:space="preserve"> = less than 1</w:t>
            </w:r>
            <w:r w:rsidR="00537450" w:rsidRPr="00A42E92">
              <w:rPr>
                <w:rFonts w:ascii="Times New Roman" w:hAnsi="Times New Roman"/>
                <w:szCs w:val="20"/>
              </w:rPr>
              <w:t xml:space="preserve"> Korean won</w:t>
            </w:r>
            <w:r w:rsidR="009876DD" w:rsidRPr="00A42E92">
              <w:rPr>
                <w:rFonts w:ascii="Times New Roman" w:hAnsi="Times New Roman"/>
                <w:szCs w:val="20"/>
              </w:rPr>
              <w:t>; 2 = 1-1</w:t>
            </w:r>
            <w:r w:rsidR="004B20AC" w:rsidRPr="00A42E92">
              <w:rPr>
                <w:rFonts w:ascii="Times New Roman" w:hAnsi="Times New Roman"/>
                <w:szCs w:val="20"/>
              </w:rPr>
              <w:t>.9</w:t>
            </w:r>
            <w:r w:rsidR="009876DD" w:rsidRPr="00A42E92">
              <w:rPr>
                <w:rFonts w:ascii="Times New Roman" w:hAnsi="Times New Roman"/>
                <w:szCs w:val="20"/>
              </w:rPr>
              <w:t>; 3 = 2-2</w:t>
            </w:r>
            <w:r w:rsidR="004B20AC" w:rsidRPr="00A42E92">
              <w:rPr>
                <w:rFonts w:ascii="Times New Roman" w:hAnsi="Times New Roman"/>
                <w:szCs w:val="20"/>
              </w:rPr>
              <w:t>.</w:t>
            </w:r>
            <w:r w:rsidR="009876DD" w:rsidRPr="00A42E92">
              <w:rPr>
                <w:rFonts w:ascii="Times New Roman" w:hAnsi="Times New Roman"/>
                <w:szCs w:val="20"/>
              </w:rPr>
              <w:t>9; 4 = 3-3</w:t>
            </w:r>
            <w:r w:rsidR="004B20AC" w:rsidRPr="00A42E92">
              <w:rPr>
                <w:rFonts w:ascii="Times New Roman" w:hAnsi="Times New Roman"/>
                <w:szCs w:val="20"/>
              </w:rPr>
              <w:t>.</w:t>
            </w:r>
            <w:r w:rsidR="009876DD" w:rsidRPr="00A42E92">
              <w:rPr>
                <w:rFonts w:ascii="Times New Roman" w:hAnsi="Times New Roman"/>
                <w:szCs w:val="20"/>
              </w:rPr>
              <w:t>9; 5 = 4-4</w:t>
            </w:r>
            <w:r w:rsidR="004B20AC" w:rsidRPr="00A42E92">
              <w:rPr>
                <w:rFonts w:ascii="Times New Roman" w:hAnsi="Times New Roman"/>
                <w:szCs w:val="20"/>
              </w:rPr>
              <w:t>.</w:t>
            </w:r>
            <w:r w:rsidR="009876DD" w:rsidRPr="00A42E92">
              <w:rPr>
                <w:rFonts w:ascii="Times New Roman" w:hAnsi="Times New Roman"/>
                <w:szCs w:val="20"/>
              </w:rPr>
              <w:t>9; 6 = more than 4</w:t>
            </w:r>
            <w:r w:rsidR="004B20AC" w:rsidRPr="00A42E92">
              <w:rPr>
                <w:rFonts w:ascii="Times New Roman" w:hAnsi="Times New Roman"/>
                <w:szCs w:val="20"/>
              </w:rPr>
              <w:t>.</w:t>
            </w:r>
            <w:r w:rsidR="009876DD" w:rsidRPr="00A42E92">
              <w:rPr>
                <w:rFonts w:ascii="Times New Roman" w:hAnsi="Times New Roman"/>
                <w:szCs w:val="20"/>
              </w:rPr>
              <w:t>9</w:t>
            </w:r>
            <w:r w:rsidR="00537450" w:rsidRPr="00A42E92">
              <w:rPr>
                <w:rFonts w:ascii="Times New Roman" w:hAnsi="Times New Roman"/>
                <w:szCs w:val="20"/>
              </w:rPr>
              <w:t xml:space="preserve"> million won.</w:t>
            </w:r>
            <w:r w:rsidR="009876DD" w:rsidRPr="00A42E92">
              <w:rPr>
                <w:rFonts w:ascii="Times New Roman" w:hAnsi="Times New Roman"/>
                <w:szCs w:val="20"/>
              </w:rPr>
              <w:t xml:space="preserve"> </w:t>
            </w:r>
            <w:r w:rsidR="00537450" w:rsidRPr="00A42E92">
              <w:rPr>
                <w:rFonts w:ascii="Times New Roman" w:hAnsi="Times New Roman"/>
                <w:szCs w:val="20"/>
              </w:rPr>
              <w:t>Time elapsed =</w:t>
            </w:r>
            <w:r w:rsidR="00B2692B" w:rsidRPr="00A42E92">
              <w:rPr>
                <w:rFonts w:ascii="Times New Roman" w:hAnsi="Times New Roman"/>
                <w:szCs w:val="20"/>
              </w:rPr>
              <w:t xml:space="preserve"> number of years</w:t>
            </w:r>
            <w:r w:rsidR="00537450" w:rsidRPr="00A42E92">
              <w:rPr>
                <w:rFonts w:ascii="Times New Roman" w:hAnsi="Times New Roman"/>
                <w:szCs w:val="20"/>
              </w:rPr>
              <w:t xml:space="preserve"> since the disclosure.</w:t>
            </w:r>
            <w:r w:rsidR="00B2692B" w:rsidRPr="00A42E92">
              <w:rPr>
                <w:rFonts w:ascii="Times New Roman" w:hAnsi="Times New Roman"/>
                <w:szCs w:val="20"/>
              </w:rPr>
              <w:t xml:space="preserve"> </w:t>
            </w:r>
            <w:r w:rsidR="00537450" w:rsidRPr="00A42E92">
              <w:rPr>
                <w:rFonts w:ascii="Times New Roman" w:hAnsi="Times New Roman"/>
                <w:szCs w:val="20"/>
              </w:rPr>
              <w:t xml:space="preserve">Gender was coded </w:t>
            </w:r>
            <w:r w:rsidRPr="00A42E92">
              <w:rPr>
                <w:rFonts w:ascii="Times New Roman" w:hAnsi="Times New Roman"/>
                <w:szCs w:val="20"/>
              </w:rPr>
              <w:t>as 1 = male, 0 = female</w:t>
            </w:r>
            <w:r w:rsidR="00537450" w:rsidRPr="00A42E92">
              <w:rPr>
                <w:rFonts w:ascii="Times New Roman" w:hAnsi="Times New Roman"/>
                <w:szCs w:val="20"/>
              </w:rPr>
              <w:t>.</w:t>
            </w:r>
            <w:r w:rsidRPr="00A42E92">
              <w:rPr>
                <w:rFonts w:ascii="Times New Roman" w:hAnsi="Times New Roman"/>
                <w:szCs w:val="20"/>
              </w:rPr>
              <w:t xml:space="preserve"> </w:t>
            </w:r>
            <w:r w:rsidR="00537450" w:rsidRPr="00A42E92">
              <w:rPr>
                <w:rFonts w:ascii="Times New Roman" w:hAnsi="Times New Roman"/>
                <w:szCs w:val="20"/>
              </w:rPr>
              <w:t>Age was</w:t>
            </w:r>
            <w:r w:rsidRPr="00A42E92">
              <w:rPr>
                <w:rFonts w:ascii="Times New Roman" w:hAnsi="Times New Roman"/>
                <w:szCs w:val="20"/>
              </w:rPr>
              <w:t xml:space="preserve"> 1 = under 30, 2 = 30–39, 3 = 40–49, 4= 50–59, 5 = over 59</w:t>
            </w:r>
            <w:r w:rsidR="00475AE0" w:rsidRPr="00A42E92">
              <w:rPr>
                <w:rFonts w:ascii="Times New Roman" w:hAnsi="Times New Roman"/>
                <w:szCs w:val="20"/>
              </w:rPr>
              <w:t>.</w:t>
            </w:r>
            <w:r w:rsidR="0036542C" w:rsidRPr="00A42E92">
              <w:rPr>
                <w:rFonts w:ascii="Times New Roman" w:hAnsi="Times New Roman"/>
                <w:szCs w:val="20"/>
              </w:rPr>
              <w:t xml:space="preserve"> </w:t>
            </w:r>
            <w:r w:rsidR="00475AE0" w:rsidRPr="00A42E92">
              <w:rPr>
                <w:rFonts w:ascii="Times New Roman" w:hAnsi="Times New Roman"/>
                <w:szCs w:val="20"/>
              </w:rPr>
              <w:t xml:space="preserve">Education </w:t>
            </w:r>
            <w:r w:rsidRPr="00A42E92">
              <w:rPr>
                <w:rFonts w:ascii="Times New Roman" w:hAnsi="Times New Roman"/>
                <w:szCs w:val="20"/>
              </w:rPr>
              <w:t>level</w:t>
            </w:r>
            <w:r w:rsidR="00475AE0" w:rsidRPr="00A42E92">
              <w:rPr>
                <w:rFonts w:ascii="Times New Roman" w:hAnsi="Times New Roman"/>
                <w:szCs w:val="20"/>
              </w:rPr>
              <w:t xml:space="preserve"> was </w:t>
            </w:r>
            <w:r w:rsidRPr="00A42E92">
              <w:rPr>
                <w:rFonts w:ascii="Times New Roman" w:hAnsi="Times New Roman"/>
                <w:szCs w:val="20"/>
              </w:rPr>
              <w:t>1 = less than a high school degree or equivalent, 2 = junior college degree</w:t>
            </w:r>
            <w:r w:rsidR="00475AE0" w:rsidRPr="00A42E92">
              <w:rPr>
                <w:rFonts w:ascii="Times New Roman" w:hAnsi="Times New Roman"/>
                <w:szCs w:val="20"/>
              </w:rPr>
              <w:t xml:space="preserve"> or </w:t>
            </w:r>
            <w:r w:rsidRPr="00A42E92">
              <w:rPr>
                <w:rFonts w:ascii="Times New Roman" w:hAnsi="Times New Roman"/>
                <w:szCs w:val="20"/>
              </w:rPr>
              <w:t>4–year university degree, and 3 = postgraduate degree.</w:t>
            </w:r>
            <w:r w:rsidRPr="00A42E92">
              <w:rPr>
                <w:rFonts w:ascii="Times New Roman" w:hAnsi="Times New Roman"/>
                <w:szCs w:val="20"/>
              </w:rPr>
              <w:br/>
            </w:r>
            <w:r w:rsidRPr="00A42E92">
              <w:rPr>
                <w:rFonts w:ascii="Times New Roman" w:hAnsi="Times New Roman"/>
                <w:szCs w:val="20"/>
                <w:vertAlign w:val="superscript"/>
              </w:rPr>
              <w:t>*</w:t>
            </w:r>
            <w:r w:rsidRPr="00A42E92">
              <w:rPr>
                <w:rFonts w:ascii="Times New Roman" w:hAnsi="Times New Roman"/>
                <w:szCs w:val="20"/>
              </w:rPr>
              <w:t>p &lt; .05;</w:t>
            </w:r>
            <w:r w:rsidRPr="00A42E92">
              <w:rPr>
                <w:rFonts w:ascii="Times New Roman" w:hAnsi="Times New Roman"/>
                <w:szCs w:val="20"/>
                <w:vertAlign w:val="superscript"/>
              </w:rPr>
              <w:t xml:space="preserve"> **</w:t>
            </w:r>
            <w:r w:rsidRPr="00A42E92">
              <w:rPr>
                <w:rFonts w:ascii="Times New Roman" w:hAnsi="Times New Roman"/>
                <w:szCs w:val="20"/>
              </w:rPr>
              <w:t xml:space="preserve">p &lt; .01; </w:t>
            </w:r>
            <w:r w:rsidRPr="00A42E92">
              <w:rPr>
                <w:rFonts w:ascii="Times New Roman" w:hAnsi="Times New Roman"/>
                <w:szCs w:val="20"/>
                <w:vertAlign w:val="superscript"/>
              </w:rPr>
              <w:t>***</w:t>
            </w:r>
            <w:r w:rsidRPr="00A42E92">
              <w:rPr>
                <w:rFonts w:ascii="Times New Roman" w:hAnsi="Times New Roman"/>
                <w:szCs w:val="20"/>
              </w:rPr>
              <w:t>p &lt; .001.</w:t>
            </w:r>
          </w:p>
        </w:tc>
      </w:tr>
    </w:tbl>
    <w:p w14:paraId="3A2C2F5B" w14:textId="77777777" w:rsidR="003A3582" w:rsidRPr="00A42E92" w:rsidRDefault="003A3582" w:rsidP="003A3582">
      <w:pPr>
        <w:spacing w:line="480" w:lineRule="auto"/>
        <w:ind w:firstLineChars="100" w:firstLine="240"/>
        <w:rPr>
          <w:rFonts w:ascii="Times New Roman" w:hAnsi="Times New Roman"/>
          <w:sz w:val="24"/>
          <w:szCs w:val="24"/>
        </w:rPr>
      </w:pPr>
    </w:p>
    <w:p w14:paraId="43BA02A7" w14:textId="6989360A" w:rsidR="00CC0878" w:rsidRPr="00A42E92" w:rsidRDefault="00447235" w:rsidP="00CB354F">
      <w:pPr>
        <w:wordWrap/>
        <w:adjustRightInd w:val="0"/>
        <w:spacing w:line="480" w:lineRule="auto"/>
        <w:ind w:firstLineChars="100" w:firstLine="240"/>
        <w:jc w:val="left"/>
      </w:pPr>
      <w:proofErr w:type="gramStart"/>
      <w:r w:rsidRPr="00A42E92">
        <w:rPr>
          <w:rFonts w:ascii="Times New Roman" w:hAnsi="Times New Roman"/>
          <w:sz w:val="24"/>
          <w:szCs w:val="24"/>
        </w:rPr>
        <w:t xml:space="preserve">All </w:t>
      </w:r>
      <w:r w:rsidR="00475AE0" w:rsidRPr="00A42E92">
        <w:rPr>
          <w:rFonts w:ascii="Times New Roman" w:hAnsi="Times New Roman"/>
          <w:sz w:val="24"/>
          <w:szCs w:val="24"/>
        </w:rPr>
        <w:t>of</w:t>
      </w:r>
      <w:proofErr w:type="gramEnd"/>
      <w:r w:rsidR="00475AE0" w:rsidRPr="00A42E92">
        <w:rPr>
          <w:rFonts w:ascii="Times New Roman" w:hAnsi="Times New Roman"/>
          <w:sz w:val="24"/>
          <w:szCs w:val="24"/>
        </w:rPr>
        <w:t xml:space="preserve"> </w:t>
      </w:r>
      <w:r w:rsidRPr="00A42E92">
        <w:rPr>
          <w:rFonts w:ascii="Times New Roman" w:hAnsi="Times New Roman"/>
          <w:sz w:val="24"/>
          <w:szCs w:val="24"/>
        </w:rPr>
        <w:t xml:space="preserve">the </w:t>
      </w:r>
      <w:r w:rsidR="00074536" w:rsidRPr="00A42E92">
        <w:rPr>
          <w:rFonts w:ascii="Times New Roman" w:hAnsi="Times New Roman"/>
          <w:sz w:val="24"/>
          <w:szCs w:val="24"/>
        </w:rPr>
        <w:t xml:space="preserve">types of </w:t>
      </w:r>
      <w:r w:rsidR="009F349C" w:rsidRPr="00A42E92">
        <w:rPr>
          <w:rFonts w:ascii="Times New Roman" w:hAnsi="Times New Roman"/>
          <w:sz w:val="24"/>
          <w:szCs w:val="24"/>
        </w:rPr>
        <w:t xml:space="preserve">negative </w:t>
      </w:r>
      <w:r w:rsidR="00131479" w:rsidRPr="00A42E92">
        <w:rPr>
          <w:rFonts w:ascii="Times New Roman" w:hAnsi="Times New Roman"/>
          <w:sz w:val="24"/>
          <w:szCs w:val="24"/>
        </w:rPr>
        <w:t xml:space="preserve">health </w:t>
      </w:r>
      <w:r w:rsidR="009F349C" w:rsidRPr="00A42E92">
        <w:rPr>
          <w:rFonts w:ascii="Times New Roman" w:hAnsi="Times New Roman"/>
          <w:sz w:val="24"/>
          <w:szCs w:val="24"/>
        </w:rPr>
        <w:t>effects</w:t>
      </w:r>
      <w:r w:rsidRPr="00A42E92">
        <w:rPr>
          <w:rFonts w:ascii="Times New Roman" w:hAnsi="Times New Roman"/>
          <w:sz w:val="24"/>
          <w:szCs w:val="24"/>
        </w:rPr>
        <w:t xml:space="preserve"> were significant</w:t>
      </w:r>
      <w:r w:rsidR="00E95197" w:rsidRPr="00A42E92">
        <w:rPr>
          <w:rFonts w:ascii="Times New Roman" w:hAnsi="Times New Roman"/>
          <w:sz w:val="24"/>
          <w:szCs w:val="24"/>
        </w:rPr>
        <w:t xml:space="preserve">ly explained by </w:t>
      </w:r>
      <w:r w:rsidR="009F349C" w:rsidRPr="00A42E92">
        <w:rPr>
          <w:rFonts w:ascii="Times New Roman" w:hAnsi="Times New Roman"/>
          <w:sz w:val="24"/>
          <w:szCs w:val="24"/>
        </w:rPr>
        <w:t xml:space="preserve">key factors </w:t>
      </w:r>
      <w:r w:rsidR="00131479" w:rsidRPr="00A42E92">
        <w:rPr>
          <w:rFonts w:ascii="Times New Roman" w:eastAsia="BatangChe" w:hAnsi="Times New Roman"/>
          <w:sz w:val="24"/>
          <w:szCs w:val="24"/>
        </w:rPr>
        <w:t>(</w:t>
      </w:r>
      <w:r w:rsidR="00475AE0" w:rsidRPr="00A42E92">
        <w:rPr>
          <w:rFonts w:ascii="Times New Roman" w:eastAsia="BatangChe" w:hAnsi="Times New Roman"/>
          <w:sz w:val="24"/>
          <w:szCs w:val="24"/>
        </w:rPr>
        <w:t xml:space="preserve">adjusted </w:t>
      </w:r>
      <w:r w:rsidR="00131479" w:rsidRPr="00A42E92">
        <w:rPr>
          <w:rFonts w:ascii="Times New Roman" w:eastAsia="BatangChe" w:hAnsi="Times New Roman"/>
          <w:sz w:val="24"/>
          <w:szCs w:val="24"/>
        </w:rPr>
        <w:t>R</w:t>
      </w:r>
      <w:r w:rsidR="00131479" w:rsidRPr="00A42E92">
        <w:rPr>
          <w:rFonts w:ascii="Times New Roman" w:eastAsia="BatangChe" w:hAnsi="Times New Roman"/>
          <w:sz w:val="24"/>
          <w:szCs w:val="24"/>
          <w:vertAlign w:val="superscript"/>
        </w:rPr>
        <w:t>2</w:t>
      </w:r>
      <w:r w:rsidR="00131479" w:rsidRPr="00A42E92">
        <w:rPr>
          <w:rFonts w:ascii="Times New Roman" w:hAnsi="Times New Roman"/>
          <w:sz w:val="24"/>
          <w:szCs w:val="24"/>
        </w:rPr>
        <w:t xml:space="preserve"> = .155, .099, .168, .099)</w:t>
      </w:r>
      <w:r w:rsidR="009F349C" w:rsidRPr="00A42E92">
        <w:rPr>
          <w:rFonts w:ascii="Times New Roman" w:hAnsi="Times New Roman"/>
          <w:sz w:val="24"/>
          <w:szCs w:val="24"/>
        </w:rPr>
        <w:t>.</w:t>
      </w:r>
      <w:r w:rsidR="00B72EB4" w:rsidRPr="00A42E92">
        <w:rPr>
          <w:rFonts w:ascii="Times New Roman" w:hAnsi="Times New Roman"/>
          <w:sz w:val="24"/>
          <w:szCs w:val="24"/>
        </w:rPr>
        <w:t xml:space="preserve"> </w:t>
      </w:r>
      <w:r w:rsidR="00131479" w:rsidRPr="00A42E92">
        <w:rPr>
          <w:rFonts w:ascii="Times New Roman" w:hAnsi="Times New Roman"/>
          <w:sz w:val="24"/>
          <w:szCs w:val="24"/>
        </w:rPr>
        <w:t>D</w:t>
      </w:r>
      <w:r w:rsidR="00C20039" w:rsidRPr="00A42E92">
        <w:rPr>
          <w:rFonts w:ascii="Times New Roman" w:eastAsia="함초롬바탕" w:hAnsi="Times New Roman"/>
          <w:sz w:val="24"/>
          <w:szCs w:val="24"/>
        </w:rPr>
        <w:t>ismiss</w:t>
      </w:r>
      <w:r w:rsidR="0036291A" w:rsidRPr="00A42E92">
        <w:rPr>
          <w:rFonts w:ascii="Times New Roman" w:eastAsia="함초롬바탕" w:hAnsi="Times New Roman"/>
          <w:sz w:val="24"/>
          <w:szCs w:val="24"/>
        </w:rPr>
        <w:t>al</w:t>
      </w:r>
      <w:r w:rsidR="00C20039" w:rsidRPr="00A42E92">
        <w:rPr>
          <w:rFonts w:ascii="Times New Roman" w:eastAsia="함초롬바탕" w:hAnsi="Times New Roman"/>
          <w:sz w:val="24"/>
          <w:szCs w:val="24"/>
        </w:rPr>
        <w:t xml:space="preserve"> </w:t>
      </w:r>
      <w:r w:rsidR="00131479" w:rsidRPr="00A42E92">
        <w:rPr>
          <w:rFonts w:ascii="Times New Roman" w:eastAsia="함초롬바탕" w:hAnsi="Times New Roman"/>
          <w:sz w:val="24"/>
          <w:szCs w:val="24"/>
        </w:rPr>
        <w:t xml:space="preserve">was </w:t>
      </w:r>
      <w:r w:rsidR="00475AE0" w:rsidRPr="00A42E92">
        <w:rPr>
          <w:rFonts w:ascii="Times New Roman" w:eastAsia="함초롬바탕" w:hAnsi="Times New Roman"/>
          <w:sz w:val="24"/>
          <w:szCs w:val="24"/>
        </w:rPr>
        <w:t xml:space="preserve">an </w:t>
      </w:r>
      <w:r w:rsidR="0036291A" w:rsidRPr="00A42E92">
        <w:rPr>
          <w:rFonts w:ascii="Times New Roman" w:eastAsia="함초롬바탕" w:hAnsi="Times New Roman"/>
          <w:sz w:val="24"/>
          <w:szCs w:val="24"/>
        </w:rPr>
        <w:t>in</w:t>
      </w:r>
      <w:r w:rsidR="00C20039" w:rsidRPr="00A42E92">
        <w:rPr>
          <w:rFonts w:ascii="Times New Roman" w:eastAsia="함초롬바탕" w:hAnsi="Times New Roman"/>
          <w:sz w:val="24"/>
          <w:szCs w:val="24"/>
        </w:rPr>
        <w:t>significant</w:t>
      </w:r>
      <w:r w:rsidR="00475AE0" w:rsidRPr="00A42E92">
        <w:rPr>
          <w:rFonts w:ascii="Times New Roman" w:eastAsia="함초롬바탕" w:hAnsi="Times New Roman"/>
          <w:sz w:val="24"/>
          <w:szCs w:val="24"/>
        </w:rPr>
        <w:t xml:space="preserve"> predictor for</w:t>
      </w:r>
      <w:r w:rsidR="00131479" w:rsidRPr="00A42E92">
        <w:rPr>
          <w:rFonts w:ascii="Times New Roman" w:eastAsia="함초롬바탕" w:hAnsi="Times New Roman"/>
          <w:sz w:val="24"/>
          <w:szCs w:val="24"/>
        </w:rPr>
        <w:t xml:space="preserve"> </w:t>
      </w:r>
      <w:proofErr w:type="gramStart"/>
      <w:r w:rsidR="00DD15A9" w:rsidRPr="00A42E92">
        <w:rPr>
          <w:rFonts w:ascii="Times New Roman" w:eastAsia="함초롬바탕" w:hAnsi="Times New Roman"/>
          <w:sz w:val="24"/>
          <w:szCs w:val="24"/>
        </w:rPr>
        <w:t xml:space="preserve">all </w:t>
      </w:r>
      <w:r w:rsidR="00475AE0" w:rsidRPr="00A42E92">
        <w:rPr>
          <w:rFonts w:ascii="Times New Roman" w:eastAsia="함초롬바탕" w:hAnsi="Times New Roman"/>
          <w:sz w:val="24"/>
          <w:szCs w:val="24"/>
        </w:rPr>
        <w:t>of</w:t>
      </w:r>
      <w:proofErr w:type="gramEnd"/>
      <w:r w:rsidR="00475AE0" w:rsidRPr="00A42E92">
        <w:rPr>
          <w:rFonts w:ascii="Times New Roman" w:eastAsia="함초롬바탕" w:hAnsi="Times New Roman"/>
          <w:sz w:val="24"/>
          <w:szCs w:val="24"/>
        </w:rPr>
        <w:t xml:space="preserve"> </w:t>
      </w:r>
      <w:r w:rsidR="00DD15A9" w:rsidRPr="00A42E92">
        <w:rPr>
          <w:rFonts w:ascii="Times New Roman" w:eastAsia="함초롬바탕" w:hAnsi="Times New Roman"/>
          <w:sz w:val="24"/>
          <w:szCs w:val="24"/>
        </w:rPr>
        <w:t xml:space="preserve">the </w:t>
      </w:r>
      <w:r w:rsidR="00131479" w:rsidRPr="00A42E92">
        <w:rPr>
          <w:rFonts w:ascii="Times New Roman" w:eastAsia="함초롬바탕" w:hAnsi="Times New Roman"/>
          <w:sz w:val="24"/>
          <w:szCs w:val="24"/>
        </w:rPr>
        <w:t xml:space="preserve">negative </w:t>
      </w:r>
      <w:r w:rsidR="00DD15A9" w:rsidRPr="00A42E92">
        <w:rPr>
          <w:rFonts w:ascii="Times New Roman" w:eastAsia="함초롬바탕" w:hAnsi="Times New Roman"/>
          <w:sz w:val="24"/>
          <w:szCs w:val="24"/>
        </w:rPr>
        <w:t xml:space="preserve">health </w:t>
      </w:r>
      <w:r w:rsidR="00131479" w:rsidRPr="00A42E92">
        <w:rPr>
          <w:rFonts w:ascii="Times New Roman" w:eastAsia="함초롬바탕" w:hAnsi="Times New Roman"/>
          <w:sz w:val="24"/>
          <w:szCs w:val="24"/>
        </w:rPr>
        <w:t>effect</w:t>
      </w:r>
      <w:r w:rsidR="00475AE0" w:rsidRPr="00A42E92">
        <w:rPr>
          <w:rFonts w:ascii="Times New Roman" w:eastAsia="함초롬바탕" w:hAnsi="Times New Roman"/>
          <w:sz w:val="24"/>
          <w:szCs w:val="24"/>
        </w:rPr>
        <w:t xml:space="preserve"> type</w:t>
      </w:r>
      <w:r w:rsidR="00DA1EE4" w:rsidRPr="00A42E92">
        <w:rPr>
          <w:rFonts w:ascii="Times New Roman" w:eastAsia="함초롬바탕" w:hAnsi="Times New Roman"/>
          <w:sz w:val="24"/>
          <w:szCs w:val="24"/>
        </w:rPr>
        <w:t xml:space="preserve">s. </w:t>
      </w:r>
      <w:r w:rsidR="00DA1EE4" w:rsidRPr="00A42E92">
        <w:rPr>
          <w:rFonts w:ascii="Times New Roman" w:hAnsi="Times New Roman"/>
          <w:sz w:val="24"/>
          <w:szCs w:val="24"/>
        </w:rPr>
        <w:t>A</w:t>
      </w:r>
      <w:r w:rsidR="00475AE0" w:rsidRPr="00A42E92">
        <w:rPr>
          <w:rFonts w:ascii="Times New Roman" w:hAnsi="Times New Roman"/>
          <w:sz w:val="24"/>
          <w:szCs w:val="24"/>
        </w:rPr>
        <w:t xml:space="preserve">lthough </w:t>
      </w:r>
      <w:r w:rsidR="00382482" w:rsidRPr="00A42E92">
        <w:rPr>
          <w:rFonts w:ascii="Times New Roman" w:hAnsi="Times New Roman"/>
          <w:sz w:val="24"/>
          <w:szCs w:val="24"/>
        </w:rPr>
        <w:t xml:space="preserve">dismissal had significant positive </w:t>
      </w:r>
      <w:r w:rsidR="00475AE0" w:rsidRPr="00A42E92">
        <w:rPr>
          <w:rFonts w:ascii="Times New Roman" w:hAnsi="Times New Roman"/>
          <w:sz w:val="24"/>
          <w:szCs w:val="24"/>
        </w:rPr>
        <w:t xml:space="preserve">associations </w:t>
      </w:r>
      <w:r w:rsidR="00382482" w:rsidRPr="00A42E92">
        <w:rPr>
          <w:rFonts w:ascii="Times New Roman" w:hAnsi="Times New Roman"/>
          <w:sz w:val="24"/>
          <w:szCs w:val="24"/>
        </w:rPr>
        <w:t xml:space="preserve">with </w:t>
      </w:r>
      <w:r w:rsidR="00475AE0" w:rsidRPr="00A42E92">
        <w:rPr>
          <w:rFonts w:ascii="Times New Roman" w:hAnsi="Times New Roman"/>
          <w:sz w:val="24"/>
          <w:szCs w:val="24"/>
        </w:rPr>
        <w:t xml:space="preserve">negative </w:t>
      </w:r>
      <w:r w:rsidR="00170653" w:rsidRPr="00A42E92">
        <w:rPr>
          <w:rFonts w:ascii="Times New Roman" w:hAnsi="Times New Roman"/>
          <w:sz w:val="24"/>
          <w:szCs w:val="24"/>
        </w:rPr>
        <w:t xml:space="preserve">physical and emotional health </w:t>
      </w:r>
      <w:r w:rsidR="00382482" w:rsidRPr="00A42E92">
        <w:rPr>
          <w:rFonts w:ascii="Times New Roman" w:hAnsi="Times New Roman"/>
          <w:sz w:val="24"/>
          <w:szCs w:val="24"/>
        </w:rPr>
        <w:t xml:space="preserve">effects of </w:t>
      </w:r>
      <w:r w:rsidR="00475AE0" w:rsidRPr="00A42E92">
        <w:rPr>
          <w:rFonts w:ascii="Times New Roman" w:hAnsi="Times New Roman"/>
          <w:sz w:val="24"/>
          <w:szCs w:val="24"/>
        </w:rPr>
        <w:t>disclosing wrongdoing</w:t>
      </w:r>
      <w:r w:rsidR="00382482" w:rsidRPr="00A42E92">
        <w:rPr>
          <w:rFonts w:ascii="Times New Roman" w:hAnsi="Times New Roman"/>
          <w:sz w:val="24"/>
          <w:szCs w:val="24"/>
        </w:rPr>
        <w:t xml:space="preserve"> </w:t>
      </w:r>
      <w:r w:rsidR="00131479" w:rsidRPr="00A42E92">
        <w:rPr>
          <w:rFonts w:ascii="Times New Roman" w:hAnsi="Times New Roman"/>
          <w:sz w:val="24"/>
          <w:szCs w:val="24"/>
        </w:rPr>
        <w:t xml:space="preserve">in </w:t>
      </w:r>
      <w:r w:rsidR="00475AE0" w:rsidRPr="00A42E92">
        <w:rPr>
          <w:rFonts w:ascii="Times New Roman" w:hAnsi="Times New Roman"/>
          <w:sz w:val="24"/>
          <w:szCs w:val="24"/>
        </w:rPr>
        <w:t>the</w:t>
      </w:r>
      <w:r w:rsidR="00131479" w:rsidRPr="00A42E92">
        <w:rPr>
          <w:rFonts w:ascii="Times New Roman" w:hAnsi="Times New Roman"/>
          <w:sz w:val="24"/>
          <w:szCs w:val="24"/>
        </w:rPr>
        <w:t xml:space="preserve"> correlation</w:t>
      </w:r>
      <w:r w:rsidR="00475AE0" w:rsidRPr="00A42E92">
        <w:rPr>
          <w:rFonts w:ascii="Times New Roman" w:hAnsi="Times New Roman"/>
          <w:sz w:val="24"/>
          <w:szCs w:val="24"/>
        </w:rPr>
        <w:t xml:space="preserve"> analyses</w:t>
      </w:r>
      <w:r w:rsidR="00131479" w:rsidRPr="00A42E92">
        <w:rPr>
          <w:rFonts w:ascii="Times New Roman" w:hAnsi="Times New Roman"/>
          <w:sz w:val="24"/>
          <w:szCs w:val="24"/>
        </w:rPr>
        <w:t>,</w:t>
      </w:r>
      <w:r w:rsidR="00382482" w:rsidRPr="00A42E92">
        <w:rPr>
          <w:rFonts w:ascii="Times New Roman" w:hAnsi="Times New Roman"/>
          <w:sz w:val="24"/>
          <w:szCs w:val="24"/>
        </w:rPr>
        <w:t xml:space="preserve"> the</w:t>
      </w:r>
      <w:r w:rsidR="00794AC9" w:rsidRPr="00A42E92">
        <w:rPr>
          <w:rFonts w:ascii="Times New Roman" w:hAnsi="Times New Roman"/>
          <w:sz w:val="24"/>
          <w:szCs w:val="24"/>
        </w:rPr>
        <w:t xml:space="preserve"> effect</w:t>
      </w:r>
      <w:r w:rsidR="00DD15A9" w:rsidRPr="00A42E92">
        <w:rPr>
          <w:rFonts w:ascii="Times New Roman" w:hAnsi="Times New Roman"/>
          <w:sz w:val="24"/>
          <w:szCs w:val="24"/>
        </w:rPr>
        <w:t>s</w:t>
      </w:r>
      <w:r w:rsidR="00794AC9" w:rsidRPr="00A42E92">
        <w:rPr>
          <w:rFonts w:ascii="Times New Roman" w:hAnsi="Times New Roman"/>
          <w:sz w:val="24"/>
          <w:szCs w:val="24"/>
        </w:rPr>
        <w:t xml:space="preserve"> w</w:t>
      </w:r>
      <w:r w:rsidR="00DD15A9" w:rsidRPr="00A42E92">
        <w:rPr>
          <w:rFonts w:ascii="Times New Roman" w:hAnsi="Times New Roman"/>
          <w:sz w:val="24"/>
          <w:szCs w:val="24"/>
        </w:rPr>
        <w:t>ere</w:t>
      </w:r>
      <w:r w:rsidR="00382482" w:rsidRPr="00A42E92">
        <w:rPr>
          <w:rFonts w:ascii="Times New Roman" w:hAnsi="Times New Roman"/>
          <w:sz w:val="24"/>
          <w:szCs w:val="24"/>
        </w:rPr>
        <w:t xml:space="preserve"> no longer</w:t>
      </w:r>
      <w:r w:rsidR="00475AE0" w:rsidRPr="00A42E92">
        <w:rPr>
          <w:rFonts w:ascii="Times New Roman" w:hAnsi="Times New Roman"/>
          <w:sz w:val="24"/>
          <w:szCs w:val="24"/>
        </w:rPr>
        <w:t xml:space="preserve"> significant</w:t>
      </w:r>
      <w:r w:rsidR="00382482" w:rsidRPr="00A42E92">
        <w:rPr>
          <w:rFonts w:ascii="Times New Roman" w:hAnsi="Times New Roman"/>
          <w:sz w:val="24"/>
          <w:szCs w:val="24"/>
        </w:rPr>
        <w:t xml:space="preserve"> when</w:t>
      </w:r>
      <w:r w:rsidR="00475AE0" w:rsidRPr="00A42E92">
        <w:rPr>
          <w:rFonts w:ascii="Times New Roman" w:hAnsi="Times New Roman"/>
          <w:sz w:val="24"/>
          <w:szCs w:val="24"/>
        </w:rPr>
        <w:t xml:space="preserve"> we controlled for</w:t>
      </w:r>
      <w:r w:rsidR="00382482" w:rsidRPr="00A42E92">
        <w:rPr>
          <w:rFonts w:ascii="Times New Roman" w:hAnsi="Times New Roman"/>
          <w:sz w:val="24"/>
          <w:szCs w:val="24"/>
        </w:rPr>
        <w:t xml:space="preserve"> income in</w:t>
      </w:r>
      <w:r w:rsidR="00475AE0" w:rsidRPr="00A42E92">
        <w:rPr>
          <w:rFonts w:ascii="Times New Roman" w:hAnsi="Times New Roman"/>
          <w:sz w:val="24"/>
          <w:szCs w:val="24"/>
        </w:rPr>
        <w:t xml:space="preserve"> the</w:t>
      </w:r>
      <w:r w:rsidR="00382482" w:rsidRPr="00A42E92">
        <w:rPr>
          <w:rFonts w:ascii="Times New Roman" w:hAnsi="Times New Roman"/>
          <w:sz w:val="24"/>
          <w:szCs w:val="24"/>
        </w:rPr>
        <w:t xml:space="preserve"> regression analysis. </w:t>
      </w:r>
      <w:r w:rsidR="00E95197" w:rsidRPr="00A42E92">
        <w:rPr>
          <w:rFonts w:ascii="Times New Roman" w:hAnsi="Times New Roman"/>
          <w:kern w:val="0"/>
          <w:sz w:val="24"/>
          <w:szCs w:val="24"/>
          <w:shd w:val="clear" w:color="auto" w:fill="FFFFFF"/>
        </w:rPr>
        <w:t>Based on this</w:t>
      </w:r>
      <w:r w:rsidR="00C20039" w:rsidRPr="00A42E92">
        <w:rPr>
          <w:rFonts w:ascii="Times New Roman" w:hAnsi="Times New Roman"/>
          <w:kern w:val="0"/>
          <w:sz w:val="24"/>
          <w:szCs w:val="24"/>
          <w:shd w:val="clear" w:color="auto" w:fill="FFFFFF"/>
        </w:rPr>
        <w:t xml:space="preserve"> finding, </w:t>
      </w:r>
      <w:r w:rsidR="00C20039" w:rsidRPr="00A42E92">
        <w:rPr>
          <w:rFonts w:ascii="Times New Roman" w:hAnsi="Times New Roman"/>
          <w:sz w:val="24"/>
          <w:szCs w:val="24"/>
        </w:rPr>
        <w:t xml:space="preserve">Hypothesis </w:t>
      </w:r>
      <w:r w:rsidR="00711668" w:rsidRPr="00A42E92">
        <w:rPr>
          <w:rFonts w:ascii="Times New Roman" w:hAnsi="Times New Roman"/>
          <w:sz w:val="24"/>
          <w:szCs w:val="24"/>
        </w:rPr>
        <w:t>2</w:t>
      </w:r>
      <w:r w:rsidR="00C20039" w:rsidRPr="00A42E92">
        <w:rPr>
          <w:rFonts w:ascii="Times New Roman" w:hAnsi="Times New Roman"/>
          <w:sz w:val="24"/>
          <w:szCs w:val="24"/>
        </w:rPr>
        <w:t xml:space="preserve"> (</w:t>
      </w:r>
      <w:r w:rsidR="00757783" w:rsidRPr="00A42E92">
        <w:rPr>
          <w:rFonts w:ascii="Times New Roman" w:hAnsi="Times New Roman"/>
          <w:i/>
          <w:sz w:val="24"/>
          <w:szCs w:val="24"/>
        </w:rPr>
        <w:t>Dismiss</w:t>
      </w:r>
      <w:r w:rsidR="00C34819" w:rsidRPr="00A42E92">
        <w:rPr>
          <w:rFonts w:ascii="Times New Roman" w:hAnsi="Times New Roman"/>
          <w:i/>
          <w:sz w:val="24"/>
          <w:szCs w:val="24"/>
        </w:rPr>
        <w:t>al</w:t>
      </w:r>
      <w:r w:rsidR="00C20039" w:rsidRPr="00A42E92">
        <w:rPr>
          <w:rFonts w:ascii="Times New Roman" w:hAnsi="Times New Roman"/>
          <w:i/>
          <w:sz w:val="24"/>
          <w:szCs w:val="24"/>
        </w:rPr>
        <w:t xml:space="preserve"> will </w:t>
      </w:r>
      <w:r w:rsidR="00806991" w:rsidRPr="00A42E92">
        <w:rPr>
          <w:rFonts w:ascii="Times New Roman" w:hAnsi="Times New Roman"/>
          <w:i/>
          <w:sz w:val="24"/>
          <w:szCs w:val="24"/>
        </w:rPr>
        <w:t>significantly</w:t>
      </w:r>
      <w:r w:rsidR="00C34819" w:rsidRPr="00A42E92">
        <w:rPr>
          <w:rFonts w:ascii="Times New Roman" w:hAnsi="Times New Roman"/>
          <w:i/>
          <w:sz w:val="24"/>
          <w:szCs w:val="24"/>
        </w:rPr>
        <w:t xml:space="preserve"> increase the </w:t>
      </w:r>
      <w:r w:rsidR="00A34688" w:rsidRPr="00A42E92">
        <w:rPr>
          <w:rFonts w:ascii="Times New Roman" w:hAnsi="Times New Roman"/>
          <w:i/>
          <w:sz w:val="24"/>
          <w:szCs w:val="24"/>
        </w:rPr>
        <w:t xml:space="preserve">negative </w:t>
      </w:r>
      <w:r w:rsidR="00757783" w:rsidRPr="00A42E92">
        <w:rPr>
          <w:rFonts w:ascii="Times New Roman" w:hAnsi="Times New Roman"/>
          <w:i/>
          <w:sz w:val="24"/>
          <w:szCs w:val="24"/>
        </w:rPr>
        <w:t xml:space="preserve">health </w:t>
      </w:r>
      <w:r w:rsidR="00A34688" w:rsidRPr="00A42E92">
        <w:rPr>
          <w:rFonts w:ascii="Times New Roman" w:hAnsi="Times New Roman"/>
          <w:i/>
          <w:sz w:val="24"/>
          <w:szCs w:val="24"/>
        </w:rPr>
        <w:t>effects of blowing the whistle</w:t>
      </w:r>
      <w:r w:rsidR="00C20039" w:rsidRPr="00A42E92">
        <w:rPr>
          <w:rFonts w:ascii="Times New Roman" w:hAnsi="Times New Roman"/>
          <w:sz w:val="24"/>
          <w:szCs w:val="24"/>
        </w:rPr>
        <w:t>)</w:t>
      </w:r>
      <w:r w:rsidR="00E95197" w:rsidRPr="00A42E92">
        <w:rPr>
          <w:rFonts w:ascii="Times New Roman" w:hAnsi="Times New Roman"/>
          <w:sz w:val="24"/>
          <w:szCs w:val="24"/>
        </w:rPr>
        <w:t xml:space="preserve"> was </w:t>
      </w:r>
      <w:r w:rsidR="00C34819" w:rsidRPr="00A42E92">
        <w:rPr>
          <w:rFonts w:ascii="Times New Roman" w:hAnsi="Times New Roman"/>
          <w:sz w:val="24"/>
          <w:szCs w:val="24"/>
        </w:rPr>
        <w:t>rejected</w:t>
      </w:r>
      <w:r w:rsidR="00C20039" w:rsidRPr="00A42E92">
        <w:rPr>
          <w:rFonts w:ascii="Times New Roman" w:hAnsi="Times New Roman"/>
          <w:sz w:val="24"/>
          <w:szCs w:val="24"/>
        </w:rPr>
        <w:t xml:space="preserve">. </w:t>
      </w:r>
      <w:r w:rsidR="00757783" w:rsidRPr="00A42E92">
        <w:rPr>
          <w:rFonts w:ascii="Times New Roman" w:hAnsi="Times New Roman"/>
          <w:sz w:val="24"/>
          <w:szCs w:val="24"/>
        </w:rPr>
        <w:t xml:space="preserve">This result </w:t>
      </w:r>
      <w:r w:rsidR="00806991" w:rsidRPr="00A42E92">
        <w:rPr>
          <w:rFonts w:ascii="Times New Roman" w:hAnsi="Times New Roman"/>
          <w:sz w:val="24"/>
          <w:szCs w:val="24"/>
        </w:rPr>
        <w:t xml:space="preserve">shows </w:t>
      </w:r>
      <w:r w:rsidR="00757783" w:rsidRPr="00A42E92">
        <w:rPr>
          <w:rFonts w:ascii="Times New Roman" w:hAnsi="Times New Roman"/>
          <w:sz w:val="24"/>
          <w:szCs w:val="24"/>
        </w:rPr>
        <w:t xml:space="preserve">that </w:t>
      </w:r>
      <w:r w:rsidR="00C34819" w:rsidRPr="00A42E92">
        <w:rPr>
          <w:rFonts w:ascii="Times New Roman" w:hAnsi="Times New Roman"/>
          <w:sz w:val="24"/>
          <w:szCs w:val="24"/>
        </w:rPr>
        <w:t xml:space="preserve">whether </w:t>
      </w:r>
      <w:r w:rsidR="00F01EA2" w:rsidRPr="00A42E92">
        <w:rPr>
          <w:rFonts w:ascii="Times New Roman" w:hAnsi="Times New Roman"/>
          <w:sz w:val="24"/>
          <w:szCs w:val="24"/>
        </w:rPr>
        <w:t>whistleblowers</w:t>
      </w:r>
      <w:r w:rsidR="00806991" w:rsidRPr="00A42E92">
        <w:rPr>
          <w:rFonts w:ascii="Times New Roman" w:hAnsi="Times New Roman"/>
          <w:sz w:val="24"/>
          <w:szCs w:val="24"/>
        </w:rPr>
        <w:t xml:space="preserve"> were dismissed from their </w:t>
      </w:r>
      <w:r w:rsidR="004364FA" w:rsidRPr="00A42E92">
        <w:rPr>
          <w:rFonts w:ascii="Times New Roman" w:hAnsi="Times New Roman"/>
          <w:sz w:val="24"/>
          <w:szCs w:val="24"/>
        </w:rPr>
        <w:t>job</w:t>
      </w:r>
      <w:r w:rsidR="00806991" w:rsidRPr="00A42E92">
        <w:rPr>
          <w:rFonts w:ascii="Times New Roman" w:hAnsi="Times New Roman"/>
          <w:sz w:val="24"/>
          <w:szCs w:val="24"/>
        </w:rPr>
        <w:t>s or not was</w:t>
      </w:r>
      <w:r w:rsidR="00C34819" w:rsidRPr="00A42E92">
        <w:rPr>
          <w:rFonts w:ascii="Times New Roman" w:hAnsi="Times New Roman"/>
          <w:sz w:val="24"/>
          <w:szCs w:val="24"/>
        </w:rPr>
        <w:t xml:space="preserve"> </w:t>
      </w:r>
      <w:r w:rsidR="00975EB8" w:rsidRPr="00A42E92">
        <w:rPr>
          <w:rFonts w:ascii="Times New Roman" w:hAnsi="Times New Roman"/>
          <w:sz w:val="24"/>
          <w:szCs w:val="24"/>
        </w:rPr>
        <w:t xml:space="preserve">not </w:t>
      </w:r>
      <w:r w:rsidR="00C34819" w:rsidRPr="00A42E92">
        <w:rPr>
          <w:rFonts w:ascii="Times New Roman" w:hAnsi="Times New Roman"/>
          <w:sz w:val="24"/>
          <w:szCs w:val="24"/>
        </w:rPr>
        <w:t xml:space="preserve">significant in </w:t>
      </w:r>
      <w:r w:rsidR="00DA1EE4" w:rsidRPr="00A42E92">
        <w:rPr>
          <w:rFonts w:ascii="Times New Roman" w:hAnsi="Times New Roman"/>
          <w:sz w:val="24"/>
          <w:szCs w:val="24"/>
        </w:rPr>
        <w:t xml:space="preserve">the </w:t>
      </w:r>
      <w:r w:rsidR="00C34819" w:rsidRPr="00A42E92">
        <w:rPr>
          <w:rFonts w:ascii="Times New Roman" w:hAnsi="Times New Roman"/>
          <w:sz w:val="24"/>
          <w:szCs w:val="24"/>
        </w:rPr>
        <w:t>degree of</w:t>
      </w:r>
      <w:r w:rsidR="00975EB8" w:rsidRPr="00A42E92">
        <w:rPr>
          <w:rFonts w:ascii="Times New Roman" w:hAnsi="Times New Roman"/>
          <w:sz w:val="24"/>
          <w:szCs w:val="24"/>
        </w:rPr>
        <w:t xml:space="preserve"> </w:t>
      </w:r>
      <w:r w:rsidR="00C34819" w:rsidRPr="00A42E92">
        <w:rPr>
          <w:rFonts w:ascii="Times New Roman" w:hAnsi="Times New Roman"/>
          <w:sz w:val="24"/>
          <w:szCs w:val="24"/>
        </w:rPr>
        <w:t xml:space="preserve">negative health </w:t>
      </w:r>
      <w:proofErr w:type="gramStart"/>
      <w:r w:rsidR="00C34819" w:rsidRPr="00A42E92">
        <w:rPr>
          <w:rFonts w:ascii="Times New Roman" w:hAnsi="Times New Roman"/>
          <w:sz w:val="24"/>
          <w:szCs w:val="24"/>
        </w:rPr>
        <w:t>effects</w:t>
      </w:r>
      <w:proofErr w:type="gramEnd"/>
      <w:r w:rsidR="00806991" w:rsidRPr="00A42E92">
        <w:rPr>
          <w:rFonts w:ascii="Times New Roman" w:hAnsi="Times New Roman"/>
          <w:sz w:val="24"/>
          <w:szCs w:val="24"/>
        </w:rPr>
        <w:t xml:space="preserve"> but</w:t>
      </w:r>
      <w:r w:rsidR="00975EB8" w:rsidRPr="00A42E92">
        <w:rPr>
          <w:rFonts w:ascii="Times New Roman" w:hAnsi="Times New Roman"/>
          <w:sz w:val="24"/>
          <w:szCs w:val="24"/>
        </w:rPr>
        <w:t xml:space="preserve"> </w:t>
      </w:r>
      <w:r w:rsidR="000C1DC4" w:rsidRPr="00A42E92">
        <w:rPr>
          <w:rFonts w:ascii="Times New Roman" w:hAnsi="Times New Roman"/>
          <w:sz w:val="24"/>
          <w:szCs w:val="24"/>
        </w:rPr>
        <w:t xml:space="preserve">income </w:t>
      </w:r>
      <w:r w:rsidR="00806991" w:rsidRPr="00A42E92">
        <w:rPr>
          <w:rFonts w:ascii="Times New Roman" w:hAnsi="Times New Roman"/>
          <w:sz w:val="24"/>
          <w:szCs w:val="24"/>
        </w:rPr>
        <w:t>was</w:t>
      </w:r>
      <w:r w:rsidR="003A1743" w:rsidRPr="00A42E92">
        <w:rPr>
          <w:rFonts w:ascii="Times New Roman" w:hAnsi="Times New Roman"/>
          <w:sz w:val="24"/>
          <w:szCs w:val="24"/>
        </w:rPr>
        <w:t>.</w:t>
      </w:r>
      <w:r w:rsidR="00FB26EA" w:rsidRPr="00A42E92">
        <w:rPr>
          <w:rFonts w:ascii="Times New Roman" w:hAnsi="Times New Roman"/>
          <w:sz w:val="24"/>
          <w:szCs w:val="24"/>
        </w:rPr>
        <w:t xml:space="preserve"> </w:t>
      </w:r>
      <w:r w:rsidR="00757783" w:rsidRPr="00A42E92">
        <w:rPr>
          <w:rFonts w:ascii="Times New Roman" w:hAnsi="Times New Roman"/>
          <w:sz w:val="24"/>
          <w:szCs w:val="24"/>
        </w:rPr>
        <w:t xml:space="preserve">Disclosure </w:t>
      </w:r>
      <w:r w:rsidR="001E304C" w:rsidRPr="00A42E92">
        <w:rPr>
          <w:rFonts w:ascii="Times New Roman" w:hAnsi="Times New Roman"/>
          <w:sz w:val="24"/>
          <w:szCs w:val="24"/>
        </w:rPr>
        <w:t>as part of a group</w:t>
      </w:r>
      <w:r w:rsidR="003460E9" w:rsidRPr="00A42E92">
        <w:rPr>
          <w:rFonts w:ascii="Times New Roman" w:eastAsia="SPSTimes-Roman" w:hAnsi="Times New Roman"/>
          <w:sz w:val="24"/>
          <w:szCs w:val="24"/>
        </w:rPr>
        <w:t xml:space="preserve"> </w:t>
      </w:r>
      <w:r w:rsidR="000C1DC4" w:rsidRPr="00A42E92">
        <w:rPr>
          <w:rFonts w:ascii="Times New Roman" w:eastAsia="SPSTimes-Roman" w:hAnsi="Times New Roman"/>
          <w:sz w:val="24"/>
          <w:szCs w:val="24"/>
        </w:rPr>
        <w:t xml:space="preserve">was significantly </w:t>
      </w:r>
      <w:r w:rsidR="001E304C" w:rsidRPr="00A42E92">
        <w:rPr>
          <w:rFonts w:ascii="Times New Roman" w:eastAsia="SPSTimes-Roman" w:hAnsi="Times New Roman"/>
          <w:sz w:val="24"/>
          <w:szCs w:val="24"/>
        </w:rPr>
        <w:t xml:space="preserve">and </w:t>
      </w:r>
      <w:r w:rsidR="000C1DC4" w:rsidRPr="00A42E92">
        <w:rPr>
          <w:rFonts w:ascii="Times New Roman" w:eastAsia="SPSTimes-Roman" w:hAnsi="Times New Roman"/>
          <w:sz w:val="24"/>
          <w:szCs w:val="24"/>
        </w:rPr>
        <w:t>positively associated with only</w:t>
      </w:r>
      <w:r w:rsidR="00887CB0" w:rsidRPr="00A42E92">
        <w:rPr>
          <w:rFonts w:ascii="Times New Roman" w:eastAsia="SPSTimes-Roman" w:hAnsi="Times New Roman"/>
          <w:sz w:val="24"/>
          <w:szCs w:val="24"/>
        </w:rPr>
        <w:t xml:space="preserve"> </w:t>
      </w:r>
      <w:r w:rsidR="001E2A87" w:rsidRPr="00A42E92">
        <w:rPr>
          <w:rFonts w:ascii="Times New Roman" w:eastAsia="SPSTimes-Roman" w:hAnsi="Times New Roman"/>
          <w:sz w:val="24"/>
          <w:szCs w:val="24"/>
        </w:rPr>
        <w:t xml:space="preserve">negative </w:t>
      </w:r>
      <w:r w:rsidR="001E304C" w:rsidRPr="00A42E92">
        <w:rPr>
          <w:rFonts w:ascii="Times New Roman" w:eastAsia="SPSTimes-Roman" w:hAnsi="Times New Roman"/>
          <w:sz w:val="24"/>
          <w:szCs w:val="24"/>
        </w:rPr>
        <w:t xml:space="preserve">physical </w:t>
      </w:r>
      <w:r w:rsidR="00170653" w:rsidRPr="00A42E92">
        <w:rPr>
          <w:rFonts w:ascii="Times New Roman" w:eastAsia="SPSTimes-Roman" w:hAnsi="Times New Roman"/>
          <w:sz w:val="24"/>
          <w:szCs w:val="24"/>
        </w:rPr>
        <w:t xml:space="preserve">health </w:t>
      </w:r>
      <w:r w:rsidR="001E2A87" w:rsidRPr="00A42E92">
        <w:rPr>
          <w:rFonts w:ascii="Times New Roman" w:eastAsia="SPSTimes-Roman" w:hAnsi="Times New Roman"/>
          <w:sz w:val="24"/>
          <w:szCs w:val="24"/>
        </w:rPr>
        <w:t>effects</w:t>
      </w:r>
      <w:r w:rsidR="001E5794" w:rsidRPr="00A42E92">
        <w:rPr>
          <w:rFonts w:ascii="Times New Roman" w:eastAsia="SPSTimes-Roman" w:hAnsi="Times New Roman"/>
          <w:sz w:val="24"/>
          <w:szCs w:val="24"/>
        </w:rPr>
        <w:t xml:space="preserve"> </w:t>
      </w:r>
      <w:r w:rsidR="00975946" w:rsidRPr="00A42E92">
        <w:rPr>
          <w:rFonts w:ascii="Times New Roman" w:hAnsi="Times New Roman"/>
          <w:sz w:val="24"/>
          <w:szCs w:val="24"/>
        </w:rPr>
        <w:t>(</w:t>
      </w:r>
      <w:r w:rsidR="00975946" w:rsidRPr="00A42E92">
        <w:rPr>
          <w:rFonts w:ascii="Times New Roman" w:eastAsia="Dotum" w:hAnsi="Times New Roman"/>
          <w:sz w:val="24"/>
          <w:szCs w:val="24"/>
        </w:rPr>
        <w:t>b = .1</w:t>
      </w:r>
      <w:r w:rsidR="001E2A87" w:rsidRPr="00A42E92">
        <w:rPr>
          <w:rFonts w:ascii="Times New Roman" w:eastAsia="Dotum" w:hAnsi="Times New Roman"/>
          <w:sz w:val="24"/>
          <w:szCs w:val="24"/>
        </w:rPr>
        <w:t>82</w:t>
      </w:r>
      <w:r w:rsidR="00975946" w:rsidRPr="00A42E92">
        <w:rPr>
          <w:rFonts w:ascii="Times New Roman" w:eastAsia="Dotum" w:hAnsi="Times New Roman"/>
          <w:sz w:val="24"/>
          <w:szCs w:val="24"/>
        </w:rPr>
        <w:t xml:space="preserve">, </w:t>
      </w:r>
      <w:r w:rsidR="00975946" w:rsidRPr="00A42E92">
        <w:rPr>
          <w:rFonts w:ascii="Times New Roman" w:eastAsia="Dotum" w:hAnsi="Times New Roman"/>
          <w:i/>
          <w:sz w:val="24"/>
          <w:szCs w:val="24"/>
        </w:rPr>
        <w:t>p</w:t>
      </w:r>
      <w:r w:rsidR="00975946" w:rsidRPr="00A42E92">
        <w:rPr>
          <w:rFonts w:ascii="Times New Roman" w:eastAsia="Dotum" w:hAnsi="Times New Roman"/>
          <w:sz w:val="24"/>
          <w:szCs w:val="24"/>
        </w:rPr>
        <w:t xml:space="preserve"> </w:t>
      </w:r>
      <w:r w:rsidR="00975946" w:rsidRPr="00A42E92">
        <w:rPr>
          <w:rFonts w:ascii="Times New Roman" w:eastAsia="Dotum" w:hAnsi="Times New Roman"/>
          <w:sz w:val="24"/>
          <w:szCs w:val="24"/>
        </w:rPr>
        <w:lastRenderedPageBreak/>
        <w:t>&lt; .05)</w:t>
      </w:r>
      <w:r w:rsidR="001E304C" w:rsidRPr="00A42E92">
        <w:rPr>
          <w:rFonts w:ascii="Times New Roman" w:eastAsia="Dotum" w:hAnsi="Times New Roman"/>
          <w:sz w:val="24"/>
          <w:szCs w:val="24"/>
        </w:rPr>
        <w:t>. That is</w:t>
      </w:r>
      <w:r w:rsidR="006051DD" w:rsidRPr="00A42E92">
        <w:rPr>
          <w:rFonts w:ascii="Times New Roman" w:eastAsia="Dotum" w:hAnsi="Times New Roman"/>
          <w:sz w:val="24"/>
          <w:szCs w:val="24"/>
        </w:rPr>
        <w:t>,</w:t>
      </w:r>
      <w:r w:rsidR="00887CB0" w:rsidRPr="00A42E92">
        <w:rPr>
          <w:rFonts w:ascii="Times New Roman" w:eastAsia="Dotum" w:hAnsi="Times New Roman"/>
          <w:sz w:val="24"/>
          <w:szCs w:val="24"/>
        </w:rPr>
        <w:t xml:space="preserve"> </w:t>
      </w:r>
      <w:r w:rsidR="005A66DB" w:rsidRPr="00A42E92">
        <w:rPr>
          <w:rFonts w:ascii="Times New Roman" w:eastAsia="Dotum" w:hAnsi="Times New Roman"/>
          <w:sz w:val="24"/>
          <w:szCs w:val="24"/>
        </w:rPr>
        <w:t xml:space="preserve">disclosing wrongdoing as part of a group </w:t>
      </w:r>
      <w:r w:rsidR="00975946" w:rsidRPr="00A42E92">
        <w:rPr>
          <w:rFonts w:ascii="Times New Roman" w:hAnsi="Times New Roman"/>
          <w:sz w:val="24"/>
          <w:szCs w:val="24"/>
        </w:rPr>
        <w:t>increase</w:t>
      </w:r>
      <w:r w:rsidR="000C1DC4" w:rsidRPr="00A42E92">
        <w:rPr>
          <w:rFonts w:ascii="Times New Roman" w:hAnsi="Times New Roman"/>
          <w:sz w:val="24"/>
          <w:szCs w:val="24"/>
        </w:rPr>
        <w:t>d</w:t>
      </w:r>
      <w:r w:rsidR="005A66DB" w:rsidRPr="00A42E92">
        <w:rPr>
          <w:rFonts w:ascii="Times New Roman" w:hAnsi="Times New Roman"/>
          <w:sz w:val="24"/>
          <w:szCs w:val="24"/>
        </w:rPr>
        <w:t xml:space="preserve"> rather than decreased the</w:t>
      </w:r>
      <w:r w:rsidR="00975946" w:rsidRPr="00A42E92">
        <w:rPr>
          <w:rFonts w:ascii="Times New Roman" w:hAnsi="Times New Roman"/>
          <w:sz w:val="24"/>
          <w:szCs w:val="24"/>
        </w:rPr>
        <w:t xml:space="preserve"> </w:t>
      </w:r>
      <w:r w:rsidR="000C1DC4" w:rsidRPr="00A42E92">
        <w:rPr>
          <w:rFonts w:ascii="Times New Roman" w:hAnsi="Times New Roman"/>
          <w:sz w:val="24"/>
          <w:szCs w:val="24"/>
        </w:rPr>
        <w:t xml:space="preserve">level </w:t>
      </w:r>
      <w:r w:rsidR="00DA1EE4" w:rsidRPr="00A42E92">
        <w:rPr>
          <w:rFonts w:ascii="Times New Roman" w:hAnsi="Times New Roman"/>
          <w:sz w:val="24"/>
          <w:szCs w:val="24"/>
        </w:rPr>
        <w:t xml:space="preserve">of </w:t>
      </w:r>
      <w:r w:rsidR="000C1DC4" w:rsidRPr="00A42E92">
        <w:rPr>
          <w:rFonts w:ascii="Times New Roman" w:hAnsi="Times New Roman"/>
          <w:sz w:val="24"/>
          <w:szCs w:val="24"/>
        </w:rPr>
        <w:t xml:space="preserve">negative </w:t>
      </w:r>
      <w:r w:rsidR="005A66DB" w:rsidRPr="00A42E92">
        <w:rPr>
          <w:rFonts w:ascii="Times New Roman" w:hAnsi="Times New Roman"/>
          <w:sz w:val="24"/>
          <w:szCs w:val="24"/>
        </w:rPr>
        <w:t xml:space="preserve">physical </w:t>
      </w:r>
      <w:r w:rsidR="000C1DC4" w:rsidRPr="00A42E92">
        <w:rPr>
          <w:rFonts w:ascii="Times New Roman" w:hAnsi="Times New Roman"/>
          <w:sz w:val="24"/>
          <w:szCs w:val="24"/>
        </w:rPr>
        <w:t>health</w:t>
      </w:r>
      <w:r w:rsidR="00975946" w:rsidRPr="00A42E92">
        <w:rPr>
          <w:rFonts w:ascii="Times New Roman" w:hAnsi="Times New Roman"/>
          <w:sz w:val="24"/>
          <w:szCs w:val="24"/>
        </w:rPr>
        <w:t xml:space="preserve"> </w:t>
      </w:r>
      <w:r w:rsidR="000C1DC4" w:rsidRPr="00A42E92">
        <w:rPr>
          <w:rFonts w:ascii="Times New Roman" w:hAnsi="Times New Roman"/>
          <w:sz w:val="24"/>
          <w:szCs w:val="24"/>
        </w:rPr>
        <w:t>effect</w:t>
      </w:r>
      <w:r w:rsidR="00E4320C" w:rsidRPr="00A42E92">
        <w:rPr>
          <w:rFonts w:ascii="Times New Roman" w:hAnsi="Times New Roman"/>
          <w:sz w:val="24"/>
          <w:szCs w:val="24"/>
        </w:rPr>
        <w:t>s</w:t>
      </w:r>
      <w:r w:rsidR="00DA1EE4" w:rsidRPr="00A42E92">
        <w:rPr>
          <w:rFonts w:ascii="Times New Roman" w:hAnsi="Times New Roman"/>
          <w:sz w:val="24"/>
          <w:szCs w:val="24"/>
        </w:rPr>
        <w:t>. Thus</w:t>
      </w:r>
      <w:r w:rsidR="00E4320C" w:rsidRPr="00A42E92">
        <w:rPr>
          <w:rFonts w:ascii="Times New Roman" w:hAnsi="Times New Roman"/>
          <w:sz w:val="24"/>
          <w:szCs w:val="24"/>
        </w:rPr>
        <w:t xml:space="preserve"> </w:t>
      </w:r>
      <w:r w:rsidR="00975946" w:rsidRPr="00A42E92">
        <w:rPr>
          <w:rFonts w:ascii="Times New Roman" w:eastAsia="Dotum" w:hAnsi="Times New Roman"/>
          <w:sz w:val="24"/>
          <w:szCs w:val="24"/>
        </w:rPr>
        <w:t>Hypothesis 3 (</w:t>
      </w:r>
      <w:r w:rsidR="005A66DB" w:rsidRPr="00A42E92">
        <w:rPr>
          <w:rFonts w:ascii="Times New Roman" w:eastAsia="Dotum" w:hAnsi="Times New Roman"/>
          <w:i/>
          <w:sz w:val="24"/>
          <w:szCs w:val="24"/>
        </w:rPr>
        <w:t>Members of</w:t>
      </w:r>
      <w:r w:rsidR="00975946" w:rsidRPr="00A42E92">
        <w:rPr>
          <w:rFonts w:ascii="Times New Roman" w:hAnsi="Times New Roman"/>
          <w:i/>
          <w:sz w:val="24"/>
          <w:szCs w:val="24"/>
        </w:rPr>
        <w:t xml:space="preserve"> </w:t>
      </w:r>
      <w:r w:rsidR="00521AE2" w:rsidRPr="00A42E92">
        <w:rPr>
          <w:rFonts w:ascii="Times New Roman" w:hAnsi="Times New Roman"/>
          <w:i/>
          <w:sz w:val="24"/>
          <w:szCs w:val="24"/>
        </w:rPr>
        <w:t>larger</w:t>
      </w:r>
      <w:r w:rsidR="00C345E9" w:rsidRPr="00A42E92">
        <w:rPr>
          <w:rFonts w:ascii="Times New Roman" w:hAnsi="Times New Roman"/>
          <w:i/>
          <w:sz w:val="24"/>
          <w:szCs w:val="24"/>
        </w:rPr>
        <w:t xml:space="preserve"> </w:t>
      </w:r>
      <w:r w:rsidR="00F01EA2" w:rsidRPr="00A42E92">
        <w:rPr>
          <w:rFonts w:ascii="Times New Roman" w:hAnsi="Times New Roman"/>
          <w:i/>
          <w:sz w:val="24"/>
          <w:szCs w:val="24"/>
        </w:rPr>
        <w:t>whistleblower</w:t>
      </w:r>
      <w:r w:rsidR="005A66DB" w:rsidRPr="00A42E92">
        <w:rPr>
          <w:rFonts w:ascii="Times New Roman" w:hAnsi="Times New Roman"/>
          <w:i/>
          <w:sz w:val="24"/>
          <w:szCs w:val="24"/>
        </w:rPr>
        <w:t xml:space="preserve"> groups</w:t>
      </w:r>
      <w:r w:rsidR="00975946" w:rsidRPr="00A42E92">
        <w:rPr>
          <w:rFonts w:ascii="Times New Roman" w:hAnsi="Times New Roman"/>
          <w:i/>
          <w:sz w:val="24"/>
          <w:szCs w:val="24"/>
        </w:rPr>
        <w:t xml:space="preserve"> will</w:t>
      </w:r>
      <w:r w:rsidR="005A66DB" w:rsidRPr="00A42E92">
        <w:rPr>
          <w:rFonts w:ascii="Times New Roman" w:hAnsi="Times New Roman"/>
          <w:i/>
          <w:sz w:val="24"/>
          <w:szCs w:val="24"/>
        </w:rPr>
        <w:t xml:space="preserve"> experience less-negative</w:t>
      </w:r>
      <w:r w:rsidR="00C345E9" w:rsidRPr="00A42E92">
        <w:rPr>
          <w:rFonts w:ascii="Times New Roman" w:hAnsi="Times New Roman"/>
          <w:i/>
          <w:sz w:val="24"/>
          <w:szCs w:val="24"/>
        </w:rPr>
        <w:t xml:space="preserve"> </w:t>
      </w:r>
      <w:r w:rsidR="001040C8" w:rsidRPr="00A42E92">
        <w:rPr>
          <w:rFonts w:ascii="Times New Roman" w:hAnsi="Times New Roman"/>
          <w:i/>
          <w:sz w:val="24"/>
          <w:szCs w:val="24"/>
        </w:rPr>
        <w:t xml:space="preserve">health </w:t>
      </w:r>
      <w:r w:rsidR="00C345E9" w:rsidRPr="00A42E92">
        <w:rPr>
          <w:rFonts w:ascii="Times New Roman" w:hAnsi="Times New Roman"/>
          <w:i/>
          <w:sz w:val="24"/>
          <w:szCs w:val="24"/>
        </w:rPr>
        <w:t>effects</w:t>
      </w:r>
      <w:r w:rsidR="00975946" w:rsidRPr="00A42E92">
        <w:rPr>
          <w:rFonts w:ascii="Times New Roman" w:eastAsia="Dotum" w:hAnsi="Times New Roman"/>
          <w:sz w:val="24"/>
          <w:szCs w:val="24"/>
        </w:rPr>
        <w:t xml:space="preserve">) was rejected. </w:t>
      </w:r>
      <w:r w:rsidR="00E7057F" w:rsidRPr="00A42E92">
        <w:rPr>
          <w:rFonts w:ascii="Times New Roman" w:eastAsia="Dotum" w:hAnsi="Times New Roman"/>
          <w:sz w:val="24"/>
          <w:szCs w:val="24"/>
        </w:rPr>
        <w:t xml:space="preserve">This </w:t>
      </w:r>
      <w:r w:rsidR="006D62A0" w:rsidRPr="00A42E92">
        <w:rPr>
          <w:rFonts w:ascii="Times New Roman" w:eastAsia="Dotum" w:hAnsi="Times New Roman"/>
          <w:sz w:val="24"/>
          <w:szCs w:val="24"/>
        </w:rPr>
        <w:t xml:space="preserve">unexpected </w:t>
      </w:r>
      <w:r w:rsidR="000C1DC4" w:rsidRPr="00A42E92">
        <w:rPr>
          <w:rFonts w:ascii="Times New Roman" w:eastAsia="Dotum" w:hAnsi="Times New Roman"/>
          <w:sz w:val="24"/>
          <w:szCs w:val="24"/>
        </w:rPr>
        <w:t>result c</w:t>
      </w:r>
      <w:r w:rsidR="005D62B3" w:rsidRPr="00A42E92">
        <w:rPr>
          <w:rFonts w:ascii="Times New Roman" w:eastAsia="Dotum" w:hAnsi="Times New Roman"/>
          <w:sz w:val="24"/>
          <w:szCs w:val="24"/>
        </w:rPr>
        <w:t>ould</w:t>
      </w:r>
      <w:r w:rsidR="00FB26EA" w:rsidRPr="00A42E92">
        <w:rPr>
          <w:rFonts w:ascii="Times New Roman" w:eastAsia="Dotum" w:hAnsi="Times New Roman"/>
          <w:sz w:val="24"/>
          <w:szCs w:val="24"/>
        </w:rPr>
        <w:t xml:space="preserve"> be</w:t>
      </w:r>
      <w:r w:rsidR="000C1DC4" w:rsidRPr="00A42E92">
        <w:rPr>
          <w:rFonts w:ascii="Times New Roman" w:eastAsia="Dotum" w:hAnsi="Times New Roman"/>
          <w:sz w:val="24"/>
          <w:szCs w:val="24"/>
        </w:rPr>
        <w:t xml:space="preserve"> </w:t>
      </w:r>
      <w:r w:rsidR="005A66DB" w:rsidRPr="00A42E92">
        <w:rPr>
          <w:rFonts w:ascii="Times New Roman" w:eastAsia="Dotum" w:hAnsi="Times New Roman"/>
          <w:sz w:val="24"/>
          <w:szCs w:val="24"/>
        </w:rPr>
        <w:t xml:space="preserve">because exposing wrongdoing as part of a group </w:t>
      </w:r>
      <w:r w:rsidR="00DA1EE4" w:rsidRPr="00A42E92">
        <w:rPr>
          <w:rFonts w:ascii="Times New Roman" w:eastAsia="Dotum" w:hAnsi="Times New Roman"/>
          <w:sz w:val="24"/>
          <w:szCs w:val="24"/>
        </w:rPr>
        <w:t xml:space="preserve">might be </w:t>
      </w:r>
      <w:r w:rsidR="005A66DB" w:rsidRPr="00A42E92">
        <w:rPr>
          <w:rFonts w:ascii="Times New Roman" w:eastAsia="Dotum" w:hAnsi="Times New Roman"/>
          <w:sz w:val="24"/>
          <w:szCs w:val="24"/>
        </w:rPr>
        <w:t>a</w:t>
      </w:r>
      <w:r w:rsidR="00015DAE" w:rsidRPr="00A42E92">
        <w:rPr>
          <w:rFonts w:ascii="Times New Roman" w:eastAsia="Dotum" w:hAnsi="Times New Roman"/>
          <w:sz w:val="24"/>
          <w:szCs w:val="24"/>
        </w:rPr>
        <w:t xml:space="preserve"> laborious process </w:t>
      </w:r>
      <w:r w:rsidR="005A66DB" w:rsidRPr="00A42E92">
        <w:rPr>
          <w:rFonts w:ascii="Times New Roman" w:eastAsia="Dotum" w:hAnsi="Times New Roman"/>
          <w:sz w:val="24"/>
          <w:szCs w:val="24"/>
        </w:rPr>
        <w:t>that involves possible</w:t>
      </w:r>
      <w:r w:rsidR="00015DAE" w:rsidRPr="00A42E92">
        <w:rPr>
          <w:rFonts w:ascii="Times New Roman" w:eastAsia="Dotum" w:hAnsi="Times New Roman"/>
          <w:sz w:val="24"/>
          <w:szCs w:val="24"/>
        </w:rPr>
        <w:t xml:space="preserve"> conflicts of interest</w:t>
      </w:r>
      <w:r w:rsidR="005A66DB" w:rsidRPr="00A42E92">
        <w:rPr>
          <w:rFonts w:ascii="Times New Roman" w:eastAsia="Dotum" w:hAnsi="Times New Roman"/>
          <w:sz w:val="24"/>
          <w:szCs w:val="24"/>
        </w:rPr>
        <w:t xml:space="preserve"> and even</w:t>
      </w:r>
      <w:r w:rsidR="00015DAE" w:rsidRPr="00A42E92">
        <w:rPr>
          <w:rFonts w:ascii="Times New Roman" w:eastAsia="Dotum" w:hAnsi="Times New Roman"/>
          <w:sz w:val="24"/>
          <w:szCs w:val="24"/>
        </w:rPr>
        <w:t xml:space="preserve"> betrayal</w:t>
      </w:r>
      <w:r w:rsidR="00EE1206" w:rsidRPr="00A42E92">
        <w:rPr>
          <w:rFonts w:ascii="Times New Roman" w:eastAsia="Dotum" w:hAnsi="Times New Roman"/>
          <w:sz w:val="24"/>
          <w:szCs w:val="24"/>
        </w:rPr>
        <w:t xml:space="preserve"> </w:t>
      </w:r>
      <w:r w:rsidR="00FB26EA" w:rsidRPr="00A42E92">
        <w:rPr>
          <w:rFonts w:ascii="Times New Roman" w:eastAsia="Dotum" w:hAnsi="Times New Roman"/>
          <w:sz w:val="24"/>
          <w:szCs w:val="24"/>
        </w:rPr>
        <w:t xml:space="preserve">among whistleblowers </w:t>
      </w:r>
      <w:r w:rsidR="00EE1206" w:rsidRPr="00A42E92">
        <w:rPr>
          <w:rFonts w:ascii="Times New Roman" w:eastAsia="Dotum" w:hAnsi="Times New Roman"/>
          <w:sz w:val="24"/>
          <w:szCs w:val="24"/>
        </w:rPr>
        <w:t>in extreme cases</w:t>
      </w:r>
      <w:r w:rsidR="00DA1EE4" w:rsidRPr="00A42E92">
        <w:rPr>
          <w:rFonts w:ascii="Times New Roman" w:eastAsia="Dotum" w:hAnsi="Times New Roman"/>
          <w:sz w:val="24"/>
          <w:szCs w:val="24"/>
        </w:rPr>
        <w:t>.</w:t>
      </w:r>
      <w:r w:rsidR="00FB26EA" w:rsidRPr="00A42E92">
        <w:rPr>
          <w:rFonts w:ascii="Times New Roman" w:eastAsia="Dotum" w:hAnsi="Times New Roman"/>
          <w:sz w:val="24"/>
          <w:szCs w:val="24"/>
        </w:rPr>
        <w:t xml:space="preserve"> </w:t>
      </w:r>
      <w:r w:rsidR="00E7057F" w:rsidRPr="00A42E92">
        <w:rPr>
          <w:rFonts w:ascii="Times New Roman" w:eastAsia="함초롬바탕" w:hAnsi="Times New Roman"/>
          <w:sz w:val="24"/>
          <w:szCs w:val="24"/>
        </w:rPr>
        <w:t>I</w:t>
      </w:r>
      <w:r w:rsidR="00C52856" w:rsidRPr="00A42E92">
        <w:rPr>
          <w:rFonts w:ascii="Times New Roman" w:hAnsi="Times New Roman"/>
          <w:sz w:val="24"/>
          <w:szCs w:val="24"/>
        </w:rPr>
        <w:t xml:space="preserve">ncome </w:t>
      </w:r>
      <w:r w:rsidR="003D06D2" w:rsidRPr="00A42E92">
        <w:rPr>
          <w:rFonts w:ascii="Times New Roman" w:hAnsi="Times New Roman"/>
          <w:sz w:val="24"/>
          <w:szCs w:val="24"/>
        </w:rPr>
        <w:t>w</w:t>
      </w:r>
      <w:r w:rsidR="00CD4A8E" w:rsidRPr="00A42E92">
        <w:rPr>
          <w:rFonts w:ascii="Times New Roman" w:hAnsi="Times New Roman"/>
          <w:sz w:val="24"/>
          <w:szCs w:val="24"/>
        </w:rPr>
        <w:t>as</w:t>
      </w:r>
      <w:r w:rsidR="003D06D2" w:rsidRPr="00A42E92">
        <w:rPr>
          <w:rFonts w:ascii="Times New Roman" w:hAnsi="Times New Roman"/>
          <w:sz w:val="24"/>
          <w:szCs w:val="24"/>
        </w:rPr>
        <w:t xml:space="preserve"> negatively associated </w:t>
      </w:r>
      <w:r w:rsidR="00CD4A8E" w:rsidRPr="00A42E92">
        <w:rPr>
          <w:rFonts w:ascii="Times New Roman" w:hAnsi="Times New Roman"/>
          <w:sz w:val="24"/>
          <w:szCs w:val="24"/>
        </w:rPr>
        <w:t>with</w:t>
      </w:r>
      <w:r w:rsidR="003D06D2" w:rsidRPr="00A42E92">
        <w:rPr>
          <w:rFonts w:ascii="Times New Roman" w:hAnsi="Times New Roman"/>
          <w:sz w:val="24"/>
          <w:szCs w:val="24"/>
        </w:rPr>
        <w:t xml:space="preserve"> </w:t>
      </w:r>
      <w:proofErr w:type="gramStart"/>
      <w:r w:rsidR="003D06D2" w:rsidRPr="00A42E92">
        <w:rPr>
          <w:rFonts w:ascii="Times New Roman" w:hAnsi="Times New Roman"/>
          <w:sz w:val="24"/>
          <w:szCs w:val="24"/>
        </w:rPr>
        <w:t>all of</w:t>
      </w:r>
      <w:proofErr w:type="gramEnd"/>
      <w:r w:rsidR="003D06D2" w:rsidRPr="00A42E92">
        <w:rPr>
          <w:rFonts w:ascii="Times New Roman" w:hAnsi="Times New Roman"/>
          <w:sz w:val="24"/>
          <w:szCs w:val="24"/>
        </w:rPr>
        <w:t xml:space="preserve"> </w:t>
      </w:r>
      <w:r w:rsidR="005A66DB" w:rsidRPr="00A42E92">
        <w:rPr>
          <w:rFonts w:ascii="Times New Roman" w:hAnsi="Times New Roman"/>
          <w:sz w:val="24"/>
          <w:szCs w:val="24"/>
        </w:rPr>
        <w:t xml:space="preserve">the </w:t>
      </w:r>
      <w:r w:rsidR="003D06D2" w:rsidRPr="00A42E92">
        <w:rPr>
          <w:rFonts w:ascii="Times New Roman" w:hAnsi="Times New Roman"/>
          <w:sz w:val="24"/>
          <w:szCs w:val="24"/>
        </w:rPr>
        <w:t>negative health effect</w:t>
      </w:r>
      <w:r w:rsidR="005A66DB" w:rsidRPr="00A42E92">
        <w:rPr>
          <w:rFonts w:ascii="Times New Roman" w:hAnsi="Times New Roman"/>
          <w:sz w:val="24"/>
          <w:szCs w:val="24"/>
        </w:rPr>
        <w:t xml:space="preserve"> types,</w:t>
      </w:r>
      <w:r w:rsidR="003D06D2" w:rsidRPr="00A42E92">
        <w:rPr>
          <w:rFonts w:ascii="Times New Roman" w:hAnsi="Times New Roman"/>
          <w:sz w:val="24"/>
          <w:szCs w:val="24"/>
        </w:rPr>
        <w:t xml:space="preserve"> </w:t>
      </w:r>
      <w:r w:rsidR="00C52856" w:rsidRPr="00A42E92">
        <w:rPr>
          <w:rFonts w:ascii="Times New Roman" w:hAnsi="Times New Roman"/>
          <w:sz w:val="24"/>
          <w:szCs w:val="24"/>
        </w:rPr>
        <w:t>and</w:t>
      </w:r>
      <w:r w:rsidR="005A66DB" w:rsidRPr="00A42E92">
        <w:rPr>
          <w:rFonts w:ascii="Times New Roman" w:hAnsi="Times New Roman"/>
          <w:sz w:val="24"/>
          <w:szCs w:val="24"/>
        </w:rPr>
        <w:t xml:space="preserve"> time elapsed</w:t>
      </w:r>
      <w:r w:rsidR="00C52856" w:rsidRPr="00A42E92">
        <w:rPr>
          <w:rFonts w:ascii="Times New Roman" w:hAnsi="Times New Roman"/>
          <w:sz w:val="24"/>
          <w:szCs w:val="24"/>
        </w:rPr>
        <w:t xml:space="preserve"> </w:t>
      </w:r>
      <w:r w:rsidR="00D64DC3" w:rsidRPr="00A42E92">
        <w:rPr>
          <w:rFonts w:ascii="Times New Roman" w:hAnsi="Times New Roman"/>
          <w:sz w:val="24"/>
          <w:szCs w:val="24"/>
        </w:rPr>
        <w:t xml:space="preserve">also </w:t>
      </w:r>
      <w:r w:rsidR="003D06D2" w:rsidRPr="00A42E92">
        <w:rPr>
          <w:rFonts w:ascii="Times New Roman" w:hAnsi="Times New Roman"/>
          <w:sz w:val="24"/>
          <w:szCs w:val="24"/>
        </w:rPr>
        <w:t xml:space="preserve">had negative </w:t>
      </w:r>
      <w:r w:rsidR="005A66DB" w:rsidRPr="00A42E92">
        <w:rPr>
          <w:rFonts w:ascii="Times New Roman" w:hAnsi="Times New Roman"/>
          <w:sz w:val="24"/>
          <w:szCs w:val="24"/>
        </w:rPr>
        <w:t xml:space="preserve">impacts </w:t>
      </w:r>
      <w:r w:rsidR="003D06D2" w:rsidRPr="00A42E92">
        <w:rPr>
          <w:rFonts w:ascii="Times New Roman" w:hAnsi="Times New Roman"/>
          <w:sz w:val="24"/>
          <w:szCs w:val="24"/>
        </w:rPr>
        <w:t xml:space="preserve">on physical, behavioral, and emotional health problems, but not </w:t>
      </w:r>
      <w:r w:rsidR="00C52856" w:rsidRPr="00A42E92">
        <w:rPr>
          <w:rFonts w:ascii="Times New Roman" w:hAnsi="Times New Roman"/>
          <w:sz w:val="24"/>
          <w:szCs w:val="24"/>
        </w:rPr>
        <w:t>mental</w:t>
      </w:r>
      <w:r w:rsidR="00DA1EE4" w:rsidRPr="00A42E92">
        <w:rPr>
          <w:rFonts w:ascii="Times New Roman" w:hAnsi="Times New Roman"/>
          <w:sz w:val="24"/>
          <w:szCs w:val="24"/>
        </w:rPr>
        <w:t xml:space="preserve"> health</w:t>
      </w:r>
      <w:r w:rsidR="009D0886" w:rsidRPr="00A42E92">
        <w:rPr>
          <w:rFonts w:ascii="Times New Roman" w:hAnsi="Times New Roman"/>
          <w:sz w:val="24"/>
          <w:szCs w:val="24"/>
        </w:rPr>
        <w:t xml:space="preserve"> </w:t>
      </w:r>
      <w:r w:rsidR="00265E00" w:rsidRPr="00A42E92">
        <w:rPr>
          <w:rFonts w:ascii="Times New Roman" w:hAnsi="Times New Roman"/>
          <w:sz w:val="24"/>
          <w:szCs w:val="24"/>
        </w:rPr>
        <w:t>(</w:t>
      </w:r>
      <w:r w:rsidR="00265E00" w:rsidRPr="00A42E92">
        <w:rPr>
          <w:rFonts w:ascii="Times New Roman" w:eastAsia="Dotum" w:hAnsi="Times New Roman"/>
          <w:sz w:val="24"/>
          <w:szCs w:val="24"/>
        </w:rPr>
        <w:t xml:space="preserve">b = -.016, </w:t>
      </w:r>
      <w:r w:rsidR="00265E00" w:rsidRPr="00A42E92">
        <w:rPr>
          <w:rFonts w:ascii="Times New Roman" w:eastAsia="Dotum" w:hAnsi="Times New Roman"/>
          <w:i/>
          <w:sz w:val="24"/>
          <w:szCs w:val="24"/>
        </w:rPr>
        <w:t>p</w:t>
      </w:r>
      <w:r w:rsidR="00265E00" w:rsidRPr="00A42E92">
        <w:rPr>
          <w:rFonts w:ascii="Times New Roman" w:eastAsia="Dotum" w:hAnsi="Times New Roman"/>
          <w:sz w:val="24"/>
          <w:szCs w:val="24"/>
        </w:rPr>
        <w:t xml:space="preserve"> &gt; .05)</w:t>
      </w:r>
      <w:r w:rsidR="00DA1EE4" w:rsidRPr="00A42E92">
        <w:rPr>
          <w:rFonts w:ascii="Times New Roman" w:hAnsi="Times New Roman"/>
          <w:sz w:val="24"/>
          <w:szCs w:val="24"/>
        </w:rPr>
        <w:t>. T</w:t>
      </w:r>
      <w:r w:rsidR="00D13153" w:rsidRPr="00A42E92">
        <w:rPr>
          <w:rFonts w:ascii="Times New Roman" w:hAnsi="Times New Roman"/>
          <w:sz w:val="24"/>
          <w:szCs w:val="24"/>
        </w:rPr>
        <w:t xml:space="preserve">he </w:t>
      </w:r>
      <w:r w:rsidR="00D601CE" w:rsidRPr="00A42E92">
        <w:rPr>
          <w:rFonts w:ascii="Times New Roman" w:hAnsi="Times New Roman"/>
          <w:sz w:val="24"/>
          <w:szCs w:val="24"/>
        </w:rPr>
        <w:t xml:space="preserve">impact of </w:t>
      </w:r>
      <w:r w:rsidR="00C52856" w:rsidRPr="00A42E92">
        <w:rPr>
          <w:rFonts w:ascii="Times New Roman" w:eastAsia="Dotum" w:hAnsi="Times New Roman"/>
          <w:sz w:val="24"/>
          <w:szCs w:val="24"/>
        </w:rPr>
        <w:t xml:space="preserve">income </w:t>
      </w:r>
      <w:r w:rsidR="00D601CE" w:rsidRPr="00A42E92">
        <w:rPr>
          <w:rFonts w:ascii="Times New Roman" w:eastAsia="Dotum" w:hAnsi="Times New Roman"/>
          <w:sz w:val="24"/>
          <w:szCs w:val="24"/>
        </w:rPr>
        <w:t xml:space="preserve">was </w:t>
      </w:r>
      <w:r w:rsidR="00637206" w:rsidRPr="00A42E92">
        <w:rPr>
          <w:rFonts w:ascii="Times New Roman" w:eastAsia="Dotum" w:hAnsi="Times New Roman"/>
          <w:sz w:val="24"/>
          <w:szCs w:val="24"/>
        </w:rPr>
        <w:t>greater</w:t>
      </w:r>
      <w:r w:rsidR="00C52856" w:rsidRPr="00A42E92">
        <w:rPr>
          <w:rFonts w:ascii="Times New Roman" w:eastAsia="Dotum" w:hAnsi="Times New Roman"/>
          <w:sz w:val="24"/>
          <w:szCs w:val="24"/>
        </w:rPr>
        <w:t xml:space="preserve"> </w:t>
      </w:r>
      <w:r w:rsidR="00D601CE" w:rsidRPr="00A42E92">
        <w:rPr>
          <w:rFonts w:ascii="Times New Roman" w:eastAsia="Dotum" w:hAnsi="Times New Roman"/>
          <w:sz w:val="24"/>
          <w:szCs w:val="24"/>
        </w:rPr>
        <w:t xml:space="preserve">than that of </w:t>
      </w:r>
      <w:r w:rsidR="00D13153" w:rsidRPr="00A42E92">
        <w:rPr>
          <w:rFonts w:ascii="Times New Roman" w:eastAsia="Dotum" w:hAnsi="Times New Roman"/>
          <w:sz w:val="24"/>
          <w:szCs w:val="24"/>
        </w:rPr>
        <w:t>time elapsed</w:t>
      </w:r>
      <w:r w:rsidR="00637206" w:rsidRPr="00A42E92">
        <w:rPr>
          <w:rFonts w:ascii="Times New Roman" w:eastAsia="Dotum" w:hAnsi="Times New Roman"/>
          <w:sz w:val="24"/>
          <w:szCs w:val="24"/>
        </w:rPr>
        <w:t>.</w:t>
      </w:r>
      <w:r w:rsidR="00265E00" w:rsidRPr="00A42E92">
        <w:rPr>
          <w:rFonts w:ascii="Times New Roman" w:eastAsia="Dotum" w:hAnsi="Times New Roman"/>
          <w:sz w:val="24"/>
          <w:szCs w:val="24"/>
        </w:rPr>
        <w:t xml:space="preserve"> H</w:t>
      </w:r>
      <w:r w:rsidR="00265E00" w:rsidRPr="00A42E92">
        <w:rPr>
          <w:rFonts w:ascii="Times New Roman" w:hAnsi="Times New Roman"/>
          <w:sz w:val="24"/>
          <w:szCs w:val="24"/>
        </w:rPr>
        <w:t xml:space="preserve">ypothesis </w:t>
      </w:r>
      <w:r w:rsidR="00575174" w:rsidRPr="00A42E92">
        <w:rPr>
          <w:rFonts w:ascii="Times New Roman" w:hAnsi="Times New Roman"/>
          <w:sz w:val="24"/>
          <w:szCs w:val="24"/>
        </w:rPr>
        <w:t>4</w:t>
      </w:r>
      <w:r w:rsidR="003460E9" w:rsidRPr="00A42E92">
        <w:rPr>
          <w:rFonts w:ascii="Times New Roman" w:hAnsi="Times New Roman"/>
          <w:sz w:val="24"/>
          <w:szCs w:val="24"/>
        </w:rPr>
        <w:t xml:space="preserve"> (</w:t>
      </w:r>
      <w:r w:rsidR="000B3550" w:rsidRPr="00A42E92">
        <w:rPr>
          <w:rFonts w:ascii="Times New Roman" w:hAnsi="Times New Roman"/>
          <w:bCs/>
          <w:i/>
          <w:iCs/>
          <w:sz w:val="24"/>
          <w:szCs w:val="24"/>
        </w:rPr>
        <w:t>I</w:t>
      </w:r>
      <w:r w:rsidR="00575174" w:rsidRPr="00A42E92">
        <w:rPr>
          <w:rFonts w:ascii="Times New Roman" w:hAnsi="Times New Roman"/>
          <w:bCs/>
          <w:i/>
          <w:iCs/>
          <w:sz w:val="24"/>
          <w:szCs w:val="24"/>
        </w:rPr>
        <w:t xml:space="preserve">ncome will </w:t>
      </w:r>
      <w:r w:rsidR="005739EB" w:rsidRPr="00A42E92">
        <w:rPr>
          <w:rFonts w:ascii="Times New Roman" w:hAnsi="Times New Roman"/>
          <w:bCs/>
          <w:i/>
          <w:iCs/>
          <w:sz w:val="24"/>
          <w:szCs w:val="24"/>
        </w:rPr>
        <w:t xml:space="preserve">reduce </w:t>
      </w:r>
      <w:r w:rsidR="003D06D2" w:rsidRPr="00A42E92">
        <w:rPr>
          <w:rFonts w:ascii="Times New Roman" w:hAnsi="Times New Roman"/>
          <w:bCs/>
          <w:i/>
          <w:iCs/>
          <w:sz w:val="24"/>
          <w:szCs w:val="24"/>
        </w:rPr>
        <w:t xml:space="preserve">the </w:t>
      </w:r>
      <w:r w:rsidR="00C345E9" w:rsidRPr="00A42E92">
        <w:rPr>
          <w:rFonts w:ascii="Times New Roman" w:hAnsi="Times New Roman"/>
          <w:bCs/>
          <w:i/>
          <w:iCs/>
          <w:sz w:val="24"/>
          <w:szCs w:val="24"/>
        </w:rPr>
        <w:t xml:space="preserve">negative </w:t>
      </w:r>
      <w:r w:rsidR="003D06D2" w:rsidRPr="00A42E92">
        <w:rPr>
          <w:rFonts w:ascii="Times New Roman" w:hAnsi="Times New Roman"/>
          <w:bCs/>
          <w:i/>
          <w:iCs/>
          <w:sz w:val="24"/>
          <w:szCs w:val="24"/>
        </w:rPr>
        <w:t xml:space="preserve">health </w:t>
      </w:r>
      <w:r w:rsidR="00C345E9" w:rsidRPr="00A42E92">
        <w:rPr>
          <w:rFonts w:ascii="Times New Roman" w:hAnsi="Times New Roman"/>
          <w:bCs/>
          <w:i/>
          <w:iCs/>
          <w:sz w:val="24"/>
          <w:szCs w:val="24"/>
        </w:rPr>
        <w:t>effects of blowing the whistle</w:t>
      </w:r>
      <w:r w:rsidR="003460E9" w:rsidRPr="00A42E92">
        <w:rPr>
          <w:rFonts w:ascii="Times New Roman" w:hAnsi="Times New Roman"/>
          <w:bCs/>
          <w:iCs/>
          <w:sz w:val="24"/>
          <w:szCs w:val="24"/>
        </w:rPr>
        <w:t xml:space="preserve">) </w:t>
      </w:r>
      <w:r w:rsidR="00D64DC3" w:rsidRPr="00A42E92">
        <w:rPr>
          <w:rFonts w:ascii="Times New Roman" w:hAnsi="Times New Roman"/>
          <w:bCs/>
          <w:iCs/>
          <w:sz w:val="24"/>
          <w:szCs w:val="24"/>
        </w:rPr>
        <w:t>was fully</w:t>
      </w:r>
      <w:r w:rsidR="00D13153" w:rsidRPr="00A42E92">
        <w:rPr>
          <w:rFonts w:ascii="Times New Roman" w:hAnsi="Times New Roman"/>
          <w:bCs/>
          <w:iCs/>
          <w:sz w:val="24"/>
          <w:szCs w:val="24"/>
        </w:rPr>
        <w:t xml:space="preserve"> accepted</w:t>
      </w:r>
      <w:r w:rsidR="00D64DC3" w:rsidRPr="00A42E92">
        <w:rPr>
          <w:rFonts w:ascii="Times New Roman" w:hAnsi="Times New Roman"/>
          <w:bCs/>
          <w:iCs/>
          <w:sz w:val="24"/>
          <w:szCs w:val="24"/>
        </w:rPr>
        <w:t>, but</w:t>
      </w:r>
      <w:r w:rsidR="003460E9" w:rsidRPr="00A42E92">
        <w:rPr>
          <w:rFonts w:ascii="Times New Roman" w:hAnsi="Times New Roman"/>
          <w:bCs/>
          <w:iCs/>
          <w:sz w:val="24"/>
          <w:szCs w:val="24"/>
        </w:rPr>
        <w:t xml:space="preserve"> </w:t>
      </w:r>
      <w:r w:rsidR="00575174" w:rsidRPr="00A42E92">
        <w:rPr>
          <w:rFonts w:ascii="Times New Roman" w:hAnsi="Times New Roman"/>
          <w:sz w:val="24"/>
          <w:szCs w:val="24"/>
        </w:rPr>
        <w:t>H</w:t>
      </w:r>
      <w:r w:rsidR="003D06D2" w:rsidRPr="00A42E92">
        <w:rPr>
          <w:rFonts w:ascii="Times New Roman" w:hAnsi="Times New Roman"/>
          <w:sz w:val="24"/>
          <w:szCs w:val="24"/>
        </w:rPr>
        <w:t xml:space="preserve">ypothesis </w:t>
      </w:r>
      <w:r w:rsidR="00575174" w:rsidRPr="00A42E92">
        <w:rPr>
          <w:rFonts w:ascii="Times New Roman" w:hAnsi="Times New Roman"/>
          <w:sz w:val="24"/>
          <w:szCs w:val="24"/>
        </w:rPr>
        <w:t>5</w:t>
      </w:r>
      <w:r w:rsidR="003460E9" w:rsidRPr="00A42E92">
        <w:rPr>
          <w:rFonts w:ascii="Times New Roman" w:hAnsi="Times New Roman"/>
          <w:sz w:val="24"/>
          <w:szCs w:val="24"/>
        </w:rPr>
        <w:t xml:space="preserve"> (</w:t>
      </w:r>
      <w:r w:rsidR="00D13153" w:rsidRPr="00A42E92">
        <w:rPr>
          <w:rFonts w:ascii="Times New Roman" w:hAnsi="Times New Roman"/>
          <w:i/>
          <w:iCs/>
          <w:sz w:val="24"/>
          <w:szCs w:val="24"/>
        </w:rPr>
        <w:t>More</w:t>
      </w:r>
      <w:r w:rsidR="00575174" w:rsidRPr="00A42E92">
        <w:rPr>
          <w:rFonts w:ascii="Times New Roman" w:hAnsi="Times New Roman"/>
          <w:i/>
          <w:iCs/>
          <w:sz w:val="24"/>
          <w:szCs w:val="24"/>
        </w:rPr>
        <w:t xml:space="preserve"> time</w:t>
      </w:r>
      <w:r w:rsidR="00D13153" w:rsidRPr="00A42E92">
        <w:rPr>
          <w:rFonts w:ascii="Times New Roman" w:hAnsi="Times New Roman"/>
          <w:i/>
          <w:iCs/>
          <w:sz w:val="24"/>
          <w:szCs w:val="24"/>
        </w:rPr>
        <w:t xml:space="preserve"> elapsed</w:t>
      </w:r>
      <w:r w:rsidR="00575174" w:rsidRPr="00A42E92">
        <w:rPr>
          <w:rFonts w:ascii="Times New Roman" w:hAnsi="Times New Roman"/>
          <w:i/>
          <w:iCs/>
          <w:sz w:val="24"/>
          <w:szCs w:val="24"/>
        </w:rPr>
        <w:t xml:space="preserve"> after disclosing wrongdoing will reduce </w:t>
      </w:r>
      <w:r w:rsidR="00C345E9" w:rsidRPr="00A42E92">
        <w:rPr>
          <w:rFonts w:ascii="Times New Roman" w:hAnsi="Times New Roman"/>
          <w:i/>
          <w:iCs/>
          <w:sz w:val="24"/>
          <w:szCs w:val="24"/>
        </w:rPr>
        <w:t xml:space="preserve">the negative </w:t>
      </w:r>
      <w:r w:rsidR="003D06D2" w:rsidRPr="00A42E92">
        <w:rPr>
          <w:rFonts w:ascii="Times New Roman" w:hAnsi="Times New Roman"/>
          <w:i/>
          <w:iCs/>
          <w:sz w:val="24"/>
          <w:szCs w:val="24"/>
        </w:rPr>
        <w:t xml:space="preserve">health </w:t>
      </w:r>
      <w:r w:rsidR="00C345E9" w:rsidRPr="00A42E92">
        <w:rPr>
          <w:rFonts w:ascii="Times New Roman" w:hAnsi="Times New Roman"/>
          <w:i/>
          <w:iCs/>
          <w:sz w:val="24"/>
          <w:szCs w:val="24"/>
        </w:rPr>
        <w:t>effects of</w:t>
      </w:r>
      <w:r w:rsidR="00D13153" w:rsidRPr="00A42E92">
        <w:rPr>
          <w:rFonts w:ascii="Times New Roman" w:hAnsi="Times New Roman"/>
          <w:i/>
          <w:iCs/>
          <w:sz w:val="24"/>
          <w:szCs w:val="24"/>
        </w:rPr>
        <w:t xml:space="preserve"> doing so</w:t>
      </w:r>
      <w:r w:rsidR="003460E9" w:rsidRPr="00A42E92">
        <w:rPr>
          <w:rFonts w:ascii="Times New Roman" w:eastAsia="휴먼명조" w:hAnsi="Times New Roman"/>
          <w:sz w:val="24"/>
          <w:szCs w:val="24"/>
        </w:rPr>
        <w:t xml:space="preserve">) </w:t>
      </w:r>
      <w:r w:rsidR="00D13153" w:rsidRPr="00A42E92">
        <w:rPr>
          <w:rFonts w:ascii="Times New Roman" w:eastAsia="휴먼명조" w:hAnsi="Times New Roman"/>
          <w:sz w:val="24"/>
          <w:szCs w:val="24"/>
        </w:rPr>
        <w:t>was</w:t>
      </w:r>
      <w:r w:rsidR="00DA1EE4" w:rsidRPr="00A42E92">
        <w:rPr>
          <w:rFonts w:ascii="Times New Roman" w:eastAsia="휴먼명조" w:hAnsi="Times New Roman"/>
          <w:sz w:val="24"/>
          <w:szCs w:val="24"/>
        </w:rPr>
        <w:t xml:space="preserve"> only</w:t>
      </w:r>
      <w:r w:rsidR="00D13153" w:rsidRPr="00A42E92">
        <w:rPr>
          <w:rFonts w:ascii="Times New Roman" w:eastAsia="휴먼명조" w:hAnsi="Times New Roman"/>
          <w:sz w:val="24"/>
          <w:szCs w:val="24"/>
        </w:rPr>
        <w:t xml:space="preserve"> </w:t>
      </w:r>
      <w:r w:rsidR="00D64DC3" w:rsidRPr="00A42E92">
        <w:rPr>
          <w:rFonts w:ascii="Times New Roman" w:eastAsia="휴먼명조" w:hAnsi="Times New Roman"/>
          <w:sz w:val="24"/>
          <w:szCs w:val="24"/>
        </w:rPr>
        <w:t xml:space="preserve">partly </w:t>
      </w:r>
      <w:r w:rsidR="003460E9" w:rsidRPr="00A42E92">
        <w:rPr>
          <w:rFonts w:ascii="Times New Roman" w:eastAsia="휴먼명조" w:hAnsi="Times New Roman"/>
          <w:sz w:val="24"/>
          <w:szCs w:val="24"/>
        </w:rPr>
        <w:t>accepted.</w:t>
      </w:r>
    </w:p>
    <w:p w14:paraId="520490FE" w14:textId="77777777" w:rsidR="00CC0878" w:rsidRPr="00A42E92" w:rsidRDefault="00CC0878" w:rsidP="00FC0EC6">
      <w:pPr>
        <w:pStyle w:val="Default"/>
        <w:spacing w:line="360" w:lineRule="auto"/>
        <w:ind w:firstLineChars="100" w:firstLine="240"/>
        <w:rPr>
          <w:color w:val="auto"/>
        </w:rPr>
      </w:pPr>
    </w:p>
    <w:p w14:paraId="143B2F53" w14:textId="0CC9152F" w:rsidR="00AB299C" w:rsidRPr="00A42E92" w:rsidRDefault="00BB4C0C" w:rsidP="0023404C">
      <w:pPr>
        <w:pStyle w:val="Default"/>
        <w:numPr>
          <w:ilvl w:val="0"/>
          <w:numId w:val="44"/>
        </w:numPr>
        <w:spacing w:line="360" w:lineRule="auto"/>
        <w:jc w:val="center"/>
        <w:rPr>
          <w:b/>
          <w:color w:val="auto"/>
        </w:rPr>
      </w:pPr>
      <w:r w:rsidRPr="00A42E92">
        <w:rPr>
          <w:b/>
          <w:color w:val="auto"/>
        </w:rPr>
        <w:t>F</w:t>
      </w:r>
      <w:r w:rsidR="001F68DE" w:rsidRPr="00A42E92">
        <w:rPr>
          <w:b/>
          <w:color w:val="auto"/>
        </w:rPr>
        <w:t>indings and Discussion</w:t>
      </w:r>
    </w:p>
    <w:p w14:paraId="3D934ED5" w14:textId="77777777" w:rsidR="00DC5C22" w:rsidRPr="00A42E92" w:rsidRDefault="00DC5C22" w:rsidP="00A25686">
      <w:pPr>
        <w:wordWrap/>
        <w:adjustRightInd w:val="0"/>
        <w:spacing w:line="480" w:lineRule="auto"/>
        <w:ind w:firstLineChars="100" w:firstLine="240"/>
        <w:jc w:val="center"/>
        <w:rPr>
          <w:rFonts w:ascii="Times New Roman" w:eastAsia="Batang" w:hAnsi="Times New Roman"/>
          <w:kern w:val="0"/>
          <w:sz w:val="24"/>
          <w:szCs w:val="17"/>
        </w:rPr>
      </w:pPr>
    </w:p>
    <w:p w14:paraId="57440663" w14:textId="47154128" w:rsidR="0014374D" w:rsidRPr="00A42E92" w:rsidRDefault="002C73A9" w:rsidP="00E00D5C">
      <w:pPr>
        <w:pStyle w:val="NormalWeb"/>
        <w:spacing w:before="0" w:beforeAutospacing="0" w:after="0" w:afterAutospacing="0" w:line="480" w:lineRule="auto"/>
        <w:ind w:firstLineChars="100" w:firstLine="240"/>
        <w:rPr>
          <w:rFonts w:ascii="Times New Roman" w:eastAsia="함초롬바탕" w:hAnsi="Times New Roman"/>
        </w:rPr>
      </w:pPr>
      <w:r w:rsidRPr="00A42E92">
        <w:rPr>
          <w:rFonts w:ascii="Times New Roman" w:hAnsi="Times New Roman"/>
          <w:shd w:val="clear" w:color="auto" w:fill="FFFFFF"/>
        </w:rPr>
        <w:t xml:space="preserve">The results of </w:t>
      </w:r>
      <w:r w:rsidR="003F5C40" w:rsidRPr="00A42E92">
        <w:rPr>
          <w:rFonts w:ascii="Times New Roman" w:hAnsi="Times New Roman"/>
          <w:shd w:val="clear" w:color="auto" w:fill="FFFFFF"/>
        </w:rPr>
        <w:t xml:space="preserve">our analyses </w:t>
      </w:r>
      <w:r w:rsidR="00D11B92" w:rsidRPr="00A42E92">
        <w:rPr>
          <w:rFonts w:ascii="Times New Roman" w:hAnsi="Times New Roman"/>
          <w:shd w:val="clear" w:color="auto" w:fill="FFFFFF"/>
        </w:rPr>
        <w:t xml:space="preserve">offer valuable information </w:t>
      </w:r>
      <w:r w:rsidR="002B6A35" w:rsidRPr="00A42E92">
        <w:rPr>
          <w:rFonts w:ascii="Times New Roman" w:hAnsi="Times New Roman"/>
          <w:shd w:val="clear" w:color="auto" w:fill="FFFFFF"/>
        </w:rPr>
        <w:t>about</w:t>
      </w:r>
      <w:r w:rsidR="005A49AF" w:rsidRPr="00A42E92">
        <w:rPr>
          <w:rFonts w:ascii="Times New Roman" w:hAnsi="Times New Roman"/>
          <w:shd w:val="clear" w:color="auto" w:fill="FFFFFF"/>
        </w:rPr>
        <w:t xml:space="preserve"> </w:t>
      </w:r>
      <w:r w:rsidR="008D20DC" w:rsidRPr="00A42E92">
        <w:rPr>
          <w:rFonts w:ascii="Times New Roman" w:hAnsi="Times New Roman"/>
          <w:shd w:val="clear" w:color="auto" w:fill="FFFFFF"/>
        </w:rPr>
        <w:t xml:space="preserve">the </w:t>
      </w:r>
      <w:r w:rsidR="000F5542" w:rsidRPr="00A42E92">
        <w:rPr>
          <w:rFonts w:ascii="Times New Roman" w:hAnsi="Times New Roman"/>
          <w:shd w:val="clear" w:color="auto" w:fill="FFFFFF"/>
        </w:rPr>
        <w:t xml:space="preserve">negative </w:t>
      </w:r>
      <w:r w:rsidR="00D64DC3" w:rsidRPr="00A42E92">
        <w:rPr>
          <w:rFonts w:ascii="Times New Roman" w:hAnsi="Times New Roman"/>
          <w:shd w:val="clear" w:color="auto" w:fill="FFFFFF"/>
        </w:rPr>
        <w:t xml:space="preserve">health </w:t>
      </w:r>
      <w:r w:rsidR="000F5542" w:rsidRPr="00A42E92">
        <w:rPr>
          <w:rFonts w:ascii="Times New Roman" w:hAnsi="Times New Roman"/>
          <w:shd w:val="clear" w:color="auto" w:fill="FFFFFF"/>
        </w:rPr>
        <w:t xml:space="preserve">effects of blowing the whistle and the factors </w:t>
      </w:r>
      <w:r w:rsidR="003F5C40" w:rsidRPr="00A42E92">
        <w:rPr>
          <w:rFonts w:ascii="Times New Roman" w:hAnsi="Times New Roman"/>
          <w:shd w:val="clear" w:color="auto" w:fill="FFFFFF"/>
        </w:rPr>
        <w:t xml:space="preserve">that </w:t>
      </w:r>
      <w:r w:rsidR="008D20DC" w:rsidRPr="00A42E92">
        <w:rPr>
          <w:rFonts w:ascii="Times New Roman" w:hAnsi="Times New Roman"/>
          <w:shd w:val="clear" w:color="auto" w:fill="FFFFFF"/>
        </w:rPr>
        <w:t>affect</w:t>
      </w:r>
      <w:r w:rsidR="003F5C40" w:rsidRPr="00A42E92">
        <w:rPr>
          <w:rFonts w:ascii="Times New Roman" w:hAnsi="Times New Roman"/>
          <w:shd w:val="clear" w:color="auto" w:fill="FFFFFF"/>
        </w:rPr>
        <w:t xml:space="preserve"> these negative effects</w:t>
      </w:r>
      <w:r w:rsidR="000F5542" w:rsidRPr="00A42E92">
        <w:rPr>
          <w:rFonts w:ascii="Times New Roman" w:hAnsi="Times New Roman"/>
          <w:shd w:val="clear" w:color="auto" w:fill="FFFFFF"/>
        </w:rPr>
        <w:t xml:space="preserve">. </w:t>
      </w:r>
      <w:r w:rsidR="005A49AF" w:rsidRPr="00A42E92">
        <w:rPr>
          <w:rFonts w:ascii="Times New Roman" w:eastAsia="함초롬바탕" w:hAnsi="Times New Roman"/>
        </w:rPr>
        <w:t xml:space="preserve">First, </w:t>
      </w:r>
      <w:r w:rsidR="003F5C40" w:rsidRPr="00A42E92">
        <w:rPr>
          <w:rFonts w:ascii="Times New Roman" w:eastAsia="함초롬바탕" w:hAnsi="Times New Roman"/>
        </w:rPr>
        <w:t xml:space="preserve">the </w:t>
      </w:r>
      <w:r w:rsidR="002B6A35" w:rsidRPr="00A42E92">
        <w:rPr>
          <w:rFonts w:ascii="Times New Roman" w:eastAsia="함초롬바탕" w:hAnsi="Times New Roman"/>
        </w:rPr>
        <w:t>respondents</w:t>
      </w:r>
      <w:r w:rsidR="00D11B92" w:rsidRPr="00A42E92">
        <w:rPr>
          <w:rFonts w:ascii="Times New Roman" w:eastAsia="함초롬바탕" w:hAnsi="Times New Roman"/>
        </w:rPr>
        <w:t xml:space="preserve"> </w:t>
      </w:r>
      <w:r w:rsidR="007564DD" w:rsidRPr="00A42E92">
        <w:rPr>
          <w:rFonts w:ascii="Times New Roman" w:eastAsia="함초롬바탕" w:hAnsi="Times New Roman"/>
        </w:rPr>
        <w:t>perceived</w:t>
      </w:r>
      <w:r w:rsidR="00D11B92" w:rsidRPr="00A42E92">
        <w:rPr>
          <w:rFonts w:ascii="Times New Roman" w:eastAsia="함초롬바탕" w:hAnsi="Times New Roman"/>
        </w:rPr>
        <w:t xml:space="preserve"> </w:t>
      </w:r>
      <w:r w:rsidR="002B6A35" w:rsidRPr="00A42E92">
        <w:rPr>
          <w:rFonts w:ascii="Times New Roman" w:eastAsia="함초롬바탕" w:hAnsi="Times New Roman"/>
        </w:rPr>
        <w:t>more</w:t>
      </w:r>
      <w:r w:rsidR="00A32B67" w:rsidRPr="00A42E92">
        <w:rPr>
          <w:rFonts w:ascii="Times New Roman" w:eastAsia="함초롬바탕" w:hAnsi="Times New Roman"/>
        </w:rPr>
        <w:t xml:space="preserve"> </w:t>
      </w:r>
      <w:r w:rsidR="005049DA" w:rsidRPr="00A42E92">
        <w:rPr>
          <w:rFonts w:ascii="Times New Roman" w:eastAsia="함초롬바탕" w:hAnsi="Times New Roman"/>
        </w:rPr>
        <w:t>negative</w:t>
      </w:r>
      <w:r w:rsidR="003F5C40" w:rsidRPr="00A42E92">
        <w:rPr>
          <w:rFonts w:ascii="Times New Roman" w:eastAsia="함초롬바탕" w:hAnsi="Times New Roman"/>
        </w:rPr>
        <w:t xml:space="preserve"> emotional</w:t>
      </w:r>
      <w:r w:rsidR="00A11D0E" w:rsidRPr="00A42E92">
        <w:rPr>
          <w:rFonts w:ascii="Times New Roman" w:eastAsia="함초롬바탕" w:hAnsi="Times New Roman"/>
        </w:rPr>
        <w:t xml:space="preserve"> </w:t>
      </w:r>
      <w:r w:rsidR="00A32B67" w:rsidRPr="00A42E92">
        <w:rPr>
          <w:rFonts w:ascii="Times New Roman" w:eastAsia="함초롬바탕" w:hAnsi="Times New Roman"/>
        </w:rPr>
        <w:t xml:space="preserve">health </w:t>
      </w:r>
      <w:r w:rsidR="005049DA" w:rsidRPr="00A42E92">
        <w:rPr>
          <w:rFonts w:ascii="Times New Roman" w:eastAsia="함초롬바탕" w:hAnsi="Times New Roman"/>
        </w:rPr>
        <w:t xml:space="preserve">effects </w:t>
      </w:r>
      <w:r w:rsidR="007F50C4" w:rsidRPr="00A42E92">
        <w:rPr>
          <w:rFonts w:ascii="Times New Roman" w:eastAsia="함초롬바탕" w:hAnsi="Times New Roman"/>
        </w:rPr>
        <w:t>of</w:t>
      </w:r>
      <w:r w:rsidR="003F5C40" w:rsidRPr="00A42E92">
        <w:rPr>
          <w:rFonts w:ascii="Times New Roman" w:eastAsia="함초롬바탕" w:hAnsi="Times New Roman"/>
        </w:rPr>
        <w:t xml:space="preserve"> disclosing wrongdoing</w:t>
      </w:r>
      <w:r w:rsidR="007F50C4" w:rsidRPr="00A42E92">
        <w:rPr>
          <w:rFonts w:ascii="Times New Roman" w:eastAsia="함초롬바탕" w:hAnsi="Times New Roman"/>
        </w:rPr>
        <w:t xml:space="preserve"> </w:t>
      </w:r>
      <w:r w:rsidR="00D11B92" w:rsidRPr="00A42E92">
        <w:rPr>
          <w:rFonts w:ascii="Times New Roman" w:eastAsia="함초롬바탕" w:hAnsi="Times New Roman"/>
        </w:rPr>
        <w:t xml:space="preserve">than other types of </w:t>
      </w:r>
      <w:r w:rsidR="00A11D0E" w:rsidRPr="00A42E92">
        <w:rPr>
          <w:rFonts w:ascii="Times New Roman" w:eastAsia="함초롬바탕" w:hAnsi="Times New Roman"/>
        </w:rPr>
        <w:t>effects</w:t>
      </w:r>
      <w:r w:rsidR="00503935" w:rsidRPr="00A42E92">
        <w:rPr>
          <w:rFonts w:ascii="Times New Roman" w:eastAsia="함초롬바탕" w:hAnsi="Times New Roman"/>
        </w:rPr>
        <w:t xml:space="preserve">. </w:t>
      </w:r>
      <w:r w:rsidR="00033861" w:rsidRPr="00A42E92">
        <w:rPr>
          <w:rFonts w:ascii="Times New Roman" w:eastAsia="함초롬바탕"/>
        </w:rPr>
        <w:t xml:space="preserve">This result shows that whistleblowers are emotionally sensitive to </w:t>
      </w:r>
      <w:r w:rsidR="00033861" w:rsidRPr="00A42E92">
        <w:rPr>
          <w:rFonts w:ascii="Times New Roman" w:eastAsia="함초롬바탕" w:hint="eastAsia"/>
        </w:rPr>
        <w:t xml:space="preserve">both </w:t>
      </w:r>
      <w:r w:rsidR="00033861" w:rsidRPr="00A42E92">
        <w:rPr>
          <w:rFonts w:ascii="Times New Roman" w:eastAsia="함초롬바탕"/>
        </w:rPr>
        <w:t>their organization</w:t>
      </w:r>
      <w:r w:rsidR="00033861" w:rsidRPr="00A42E92">
        <w:rPr>
          <w:rFonts w:ascii="Times New Roman" w:eastAsia="함초롬바탕"/>
        </w:rPr>
        <w:t>’</w:t>
      </w:r>
      <w:r w:rsidR="00033861" w:rsidRPr="00A42E92">
        <w:rPr>
          <w:rFonts w:ascii="Times New Roman" w:eastAsia="함초롬바탕" w:hint="eastAsia"/>
        </w:rPr>
        <w:t>s and colleagues</w:t>
      </w:r>
      <w:r w:rsidR="00033861" w:rsidRPr="00A42E92">
        <w:rPr>
          <w:rFonts w:ascii="Times New Roman" w:eastAsia="함초롬바탕"/>
        </w:rPr>
        <w:t>’</w:t>
      </w:r>
      <w:r w:rsidR="00033861" w:rsidRPr="00A42E92">
        <w:rPr>
          <w:rFonts w:ascii="Times New Roman" w:eastAsia="함초롬바탕"/>
        </w:rPr>
        <w:t xml:space="preserve"> responses after they have disclosed wrongdoing</w:t>
      </w:r>
      <w:r w:rsidR="005B389C" w:rsidRPr="00A42E92">
        <w:rPr>
          <w:rFonts w:ascii="Times New Roman" w:eastAsia="함초롬바탕"/>
        </w:rPr>
        <w:t xml:space="preserve">. This is </w:t>
      </w:r>
      <w:r w:rsidR="00033861" w:rsidRPr="00A42E92">
        <w:rPr>
          <w:rStyle w:val="slug-doi"/>
          <w:rFonts w:ascii="Times New Roman" w:hint="eastAsia"/>
          <w:bCs/>
        </w:rPr>
        <w:t>probably</w:t>
      </w:r>
      <w:r w:rsidR="00033861" w:rsidRPr="00A42E92">
        <w:rPr>
          <w:rFonts w:ascii="Times New Roman" w:eastAsia="함초롬바탕" w:hint="eastAsia"/>
        </w:rPr>
        <w:t xml:space="preserve"> because their behaviors are often heavily criticized by</w:t>
      </w:r>
      <w:r w:rsidR="005B389C" w:rsidRPr="00A42E92">
        <w:rPr>
          <w:rFonts w:ascii="Times New Roman" w:eastAsia="Malgun Gothic"/>
        </w:rPr>
        <w:t xml:space="preserve"> </w:t>
      </w:r>
      <w:r w:rsidR="00033861" w:rsidRPr="00A42E92">
        <w:rPr>
          <w:rFonts w:ascii="Times New Roman" w:eastAsia="Malgun Gothic"/>
        </w:rPr>
        <w:t>colleagues who feel betrayed</w:t>
      </w:r>
      <w:r w:rsidR="00033861" w:rsidRPr="00A42E92">
        <w:rPr>
          <w:rFonts w:ascii="Times New Roman" w:eastAsia="Malgun Gothic" w:hint="eastAsia"/>
        </w:rPr>
        <w:t xml:space="preserve"> and</w:t>
      </w:r>
      <w:r w:rsidR="00033861" w:rsidRPr="00A42E92">
        <w:rPr>
          <w:rFonts w:ascii="Times New Roman"/>
        </w:rPr>
        <w:t xml:space="preserve"> </w:t>
      </w:r>
      <w:r w:rsidR="00033861" w:rsidRPr="00A42E92">
        <w:rPr>
          <w:rFonts w:ascii="Times New Roman" w:hint="eastAsia"/>
        </w:rPr>
        <w:t>further</w:t>
      </w:r>
      <w:r w:rsidR="00033861" w:rsidRPr="00A42E92">
        <w:rPr>
          <w:rFonts w:ascii="Times New Roman" w:eastAsia="함초롬바탕" w:hint="eastAsia"/>
        </w:rPr>
        <w:t xml:space="preserve"> </w:t>
      </w:r>
      <w:r w:rsidR="00033861" w:rsidRPr="00A42E92">
        <w:rPr>
          <w:rFonts w:ascii="Times New Roman" w:eastAsia="함초롬바탕"/>
        </w:rPr>
        <w:t xml:space="preserve">because they </w:t>
      </w:r>
      <w:r w:rsidR="00033861" w:rsidRPr="00A42E92">
        <w:rPr>
          <w:rFonts w:ascii="Times New Roman"/>
        </w:rPr>
        <w:t xml:space="preserve">believe that </w:t>
      </w:r>
      <w:r w:rsidR="00033861" w:rsidRPr="00A42E92">
        <w:rPr>
          <w:rFonts w:ascii="Times New Roman" w:hint="eastAsia"/>
        </w:rPr>
        <w:t>they did</w:t>
      </w:r>
      <w:r w:rsidR="00033861" w:rsidRPr="00A42E92">
        <w:rPr>
          <w:rFonts w:ascii="Times New Roman"/>
        </w:rPr>
        <w:t xml:space="preserve"> </w:t>
      </w:r>
      <w:r w:rsidR="00033861" w:rsidRPr="00A42E92">
        <w:rPr>
          <w:rFonts w:ascii="Times New Roman" w:hint="eastAsia"/>
        </w:rPr>
        <w:t>n</w:t>
      </w:r>
      <w:r w:rsidR="00033861" w:rsidRPr="00A42E92">
        <w:rPr>
          <w:rFonts w:ascii="Times New Roman"/>
        </w:rPr>
        <w:t>o</w:t>
      </w:r>
      <w:r w:rsidR="00033861" w:rsidRPr="00A42E92">
        <w:rPr>
          <w:rFonts w:ascii="Times New Roman" w:hint="eastAsia"/>
        </w:rPr>
        <w:t xml:space="preserve">t </w:t>
      </w:r>
      <w:r w:rsidR="00033861" w:rsidRPr="00A42E92">
        <w:rPr>
          <w:rFonts w:ascii="Times New Roman"/>
        </w:rPr>
        <w:t xml:space="preserve">receive </w:t>
      </w:r>
      <w:r w:rsidR="00033861" w:rsidRPr="00A42E92">
        <w:rPr>
          <w:rFonts w:ascii="Times New Roman" w:hint="eastAsia"/>
        </w:rPr>
        <w:t xml:space="preserve">the recognition they deserve </w:t>
      </w:r>
      <w:r w:rsidR="00033861" w:rsidRPr="00A42E92">
        <w:rPr>
          <w:rFonts w:ascii="Times New Roman"/>
        </w:rPr>
        <w:t xml:space="preserve">despite doing the morally right thing and promoting </w:t>
      </w:r>
      <w:r w:rsidR="00033861" w:rsidRPr="00A42E92">
        <w:rPr>
          <w:rFonts w:ascii="Times New Roman"/>
        </w:rPr>
        <w:t>“</w:t>
      </w:r>
      <w:r w:rsidR="00033861" w:rsidRPr="00A42E92">
        <w:rPr>
          <w:rFonts w:ascii="Times New Roman"/>
        </w:rPr>
        <w:t>the requirements and interests of the organization</w:t>
      </w:r>
      <w:r w:rsidR="00033861" w:rsidRPr="00A42E92">
        <w:rPr>
          <w:rFonts w:ascii="Times New Roman"/>
        </w:rPr>
        <w:t>”</w:t>
      </w:r>
      <w:r w:rsidR="00033861" w:rsidRPr="00A42E92">
        <w:rPr>
          <w:rFonts w:ascii="Times New Roman"/>
        </w:rPr>
        <w:t xml:space="preserve"> </w:t>
      </w:r>
      <w:r w:rsidR="00033861" w:rsidRPr="00A42E92">
        <w:rPr>
          <w:rStyle w:val="slug-doi"/>
          <w:rFonts w:ascii="Times New Roman"/>
          <w:bCs/>
        </w:rPr>
        <w:t>(Greaves &amp; McGlone, 2012: 261)</w:t>
      </w:r>
      <w:r w:rsidR="00033861" w:rsidRPr="00A42E92">
        <w:rPr>
          <w:rStyle w:val="slug-doi"/>
          <w:rFonts w:ascii="Times New Roman" w:hint="eastAsia"/>
          <w:bCs/>
        </w:rPr>
        <w:t>.</w:t>
      </w:r>
      <w:r w:rsidR="00994478" w:rsidRPr="00A42E92">
        <w:rPr>
          <w:rStyle w:val="slug-doi"/>
          <w:rFonts w:ascii="Times New Roman" w:hAnsi="Times New Roman" w:hint="eastAsia"/>
          <w:bCs/>
        </w:rPr>
        <w:t xml:space="preserve"> </w:t>
      </w:r>
      <w:r w:rsidR="007E6FE9" w:rsidRPr="00A42E92">
        <w:rPr>
          <w:rFonts w:ascii="Times New Roman" w:eastAsia="함초롬바탕" w:hAnsi="Times New Roman"/>
          <w:shd w:val="clear" w:color="auto" w:fill="FFFFFF"/>
        </w:rPr>
        <w:t>Hollings (2013</w:t>
      </w:r>
      <w:r w:rsidR="00BE509C" w:rsidRPr="00A42E92">
        <w:rPr>
          <w:rFonts w:ascii="Times New Roman" w:eastAsia="함초롬바탕" w:hAnsi="Times New Roman"/>
          <w:shd w:val="clear" w:color="auto" w:fill="FFFFFF"/>
        </w:rPr>
        <w:t>: 511</w:t>
      </w:r>
      <w:r w:rsidR="007E6FE9" w:rsidRPr="00A42E92">
        <w:rPr>
          <w:rFonts w:ascii="Times New Roman" w:eastAsia="함초롬바탕" w:hAnsi="Times New Roman"/>
          <w:shd w:val="clear" w:color="auto" w:fill="FFFFFF"/>
        </w:rPr>
        <w:t xml:space="preserve">) </w:t>
      </w:r>
      <w:r w:rsidR="00DA1EE4" w:rsidRPr="00A42E92">
        <w:rPr>
          <w:rFonts w:ascii="Times New Roman" w:eastAsia="함초롬바탕" w:hAnsi="Times New Roman"/>
          <w:shd w:val="clear" w:color="auto" w:fill="FFFFFF"/>
        </w:rPr>
        <w:t xml:space="preserve">identified </w:t>
      </w:r>
      <w:r w:rsidR="00930AF4" w:rsidRPr="00A42E92">
        <w:rPr>
          <w:rFonts w:ascii="Times New Roman" w:eastAsia="함초롬바탕" w:hAnsi="Times New Roman"/>
          <w:shd w:val="clear" w:color="auto" w:fill="FFFFFF"/>
        </w:rPr>
        <w:t xml:space="preserve">the role of emotion </w:t>
      </w:r>
      <w:r w:rsidR="00930AF4" w:rsidRPr="00A42E92">
        <w:rPr>
          <w:rFonts w:ascii="Times New Roman" w:hAnsi="Times New Roman"/>
        </w:rPr>
        <w:t>in the decision</w:t>
      </w:r>
      <w:r w:rsidR="003F5C40" w:rsidRPr="00A42E92">
        <w:rPr>
          <w:rFonts w:ascii="Times New Roman" w:hAnsi="Times New Roman"/>
        </w:rPr>
        <w:t xml:space="preserve"> to</w:t>
      </w:r>
      <w:r w:rsidR="00930AF4" w:rsidRPr="00A42E92">
        <w:rPr>
          <w:rFonts w:ascii="Times New Roman" w:hAnsi="Times New Roman"/>
        </w:rPr>
        <w:t xml:space="preserve"> blow the whistle</w:t>
      </w:r>
      <w:r w:rsidR="00BB2110" w:rsidRPr="00A42E92">
        <w:rPr>
          <w:rFonts w:ascii="Times New Roman" w:hAnsi="Times New Roman"/>
        </w:rPr>
        <w:t xml:space="preserve"> as significant</w:t>
      </w:r>
      <w:r w:rsidR="00930AF4" w:rsidRPr="00A42E92">
        <w:rPr>
          <w:rFonts w:ascii="Times New Roman" w:hAnsi="Times New Roman"/>
        </w:rPr>
        <w:t>, particularly anger</w:t>
      </w:r>
      <w:r w:rsidR="00BE509C" w:rsidRPr="00A42E92">
        <w:rPr>
          <w:rFonts w:ascii="Times New Roman" w:eastAsia="함초롬바탕" w:hAnsi="Times New Roman"/>
          <w:shd w:val="clear" w:color="auto" w:fill="FFFFFF"/>
        </w:rPr>
        <w:t xml:space="preserve"> as “</w:t>
      </w:r>
      <w:r w:rsidR="00BE509C" w:rsidRPr="00A42E92">
        <w:rPr>
          <w:rFonts w:ascii="AdvPTimes" w:hAnsi="AdvPTimes" w:cs="AdvPTimes"/>
          <w:szCs w:val="20"/>
        </w:rPr>
        <w:t xml:space="preserve">a prerequisite </w:t>
      </w:r>
      <w:r w:rsidR="00BE509C" w:rsidRPr="00A42E92">
        <w:rPr>
          <w:rFonts w:ascii="AdvPTimes" w:hAnsi="AdvPTimes" w:cs="AdvPTimes"/>
          <w:szCs w:val="20"/>
        </w:rPr>
        <w:lastRenderedPageBreak/>
        <w:t>to motivate whistleblowers to reach a final decision</w:t>
      </w:r>
      <w:r w:rsidR="00BB2110" w:rsidRPr="00A42E92">
        <w:rPr>
          <w:rFonts w:ascii="AdvPTimes" w:hAnsi="AdvPTimes" w:cs="AdvPTimes"/>
          <w:szCs w:val="20"/>
        </w:rPr>
        <w:t>.</w:t>
      </w:r>
      <w:r w:rsidR="00BE509C" w:rsidRPr="00A42E92">
        <w:rPr>
          <w:rFonts w:ascii="AdvPTimes" w:hAnsi="AdvPTimes" w:cs="AdvPTimes"/>
          <w:szCs w:val="20"/>
        </w:rPr>
        <w:t xml:space="preserve">” </w:t>
      </w:r>
      <w:r w:rsidR="00DA1EE4" w:rsidRPr="00A42E92">
        <w:rPr>
          <w:rFonts w:ascii="Times New Roman" w:eastAsia="함초롬바탕" w:hAnsi="Times New Roman"/>
          <w:shd w:val="clear" w:color="auto" w:fill="FFFFFF"/>
        </w:rPr>
        <w:t>Workers</w:t>
      </w:r>
      <w:r w:rsidR="007E6FE9" w:rsidRPr="00A42E92">
        <w:rPr>
          <w:rFonts w:ascii="Times New Roman" w:eastAsia="함초롬바탕" w:hAnsi="Times New Roman"/>
          <w:shd w:val="clear" w:color="auto" w:fill="FFFFFF"/>
        </w:rPr>
        <w:t xml:space="preserve"> </w:t>
      </w:r>
      <w:r w:rsidR="004C12B3" w:rsidRPr="00A42E92">
        <w:rPr>
          <w:rFonts w:ascii="Times New Roman" w:eastAsia="함초롬바탕" w:hAnsi="Times New Roman"/>
          <w:shd w:val="clear" w:color="auto" w:fill="FFFFFF"/>
        </w:rPr>
        <w:t>may</w:t>
      </w:r>
      <w:r w:rsidR="00BE509C" w:rsidRPr="00A42E92">
        <w:rPr>
          <w:rFonts w:ascii="Times New Roman" w:eastAsia="함초롬바탕" w:hAnsi="Times New Roman"/>
          <w:shd w:val="clear" w:color="auto" w:fill="FFFFFF"/>
        </w:rPr>
        <w:t xml:space="preserve"> not </w:t>
      </w:r>
      <w:r w:rsidR="003F5C40" w:rsidRPr="00A42E92">
        <w:rPr>
          <w:rFonts w:ascii="Times New Roman" w:eastAsia="함초롬바탕" w:hAnsi="Times New Roman"/>
          <w:shd w:val="clear" w:color="auto" w:fill="FFFFFF"/>
        </w:rPr>
        <w:t>disclose</w:t>
      </w:r>
      <w:r w:rsidR="007E6FE9" w:rsidRPr="00A42E92">
        <w:rPr>
          <w:rFonts w:ascii="Times New Roman" w:eastAsia="함초롬바탕" w:hAnsi="Times New Roman"/>
          <w:shd w:val="clear" w:color="auto" w:fill="FFFFFF"/>
        </w:rPr>
        <w:t xml:space="preserve"> until</w:t>
      </w:r>
      <w:r w:rsidR="003F5C40" w:rsidRPr="00A42E92">
        <w:rPr>
          <w:rFonts w:ascii="Times New Roman" w:eastAsia="함초롬바탕" w:hAnsi="Times New Roman"/>
          <w:shd w:val="clear" w:color="auto" w:fill="FFFFFF"/>
        </w:rPr>
        <w:t xml:space="preserve"> they experience</w:t>
      </w:r>
      <w:r w:rsidR="007E6FE9" w:rsidRPr="00A42E92">
        <w:rPr>
          <w:rFonts w:ascii="Times New Roman" w:eastAsia="함초롬바탕" w:hAnsi="Times New Roman"/>
          <w:shd w:val="clear" w:color="auto" w:fill="FFFFFF"/>
        </w:rPr>
        <w:t xml:space="preserve"> </w:t>
      </w:r>
      <w:r w:rsidR="00BB2110" w:rsidRPr="00A42E92">
        <w:rPr>
          <w:rFonts w:ascii="Times New Roman" w:eastAsia="함초롬바탕" w:hAnsi="Times New Roman"/>
          <w:shd w:val="clear" w:color="auto" w:fill="FFFFFF"/>
        </w:rPr>
        <w:t xml:space="preserve">“an intense emotional episode in which anxiety, fear or indecision </w:t>
      </w:r>
      <w:r w:rsidR="003F5C40" w:rsidRPr="00A42E92">
        <w:rPr>
          <w:rFonts w:ascii="Times New Roman" w:eastAsia="함초롬바탕" w:hAnsi="Times New Roman"/>
          <w:shd w:val="clear" w:color="auto" w:fill="FFFFFF"/>
        </w:rPr>
        <w:t xml:space="preserve">[is] </w:t>
      </w:r>
      <w:r w:rsidR="00BB2110" w:rsidRPr="00A42E92">
        <w:rPr>
          <w:rFonts w:ascii="Times New Roman" w:eastAsia="함초롬바탕" w:hAnsi="Times New Roman"/>
          <w:shd w:val="clear" w:color="auto" w:fill="FFFFFF"/>
        </w:rPr>
        <w:t>transformed into anger</w:t>
      </w:r>
      <w:r w:rsidR="003F5C40" w:rsidRPr="00A42E92">
        <w:rPr>
          <w:rFonts w:ascii="Times New Roman" w:eastAsia="함초롬바탕" w:hAnsi="Times New Roman"/>
          <w:shd w:val="clear" w:color="auto" w:fill="FFFFFF"/>
        </w:rPr>
        <w:t>,</w:t>
      </w:r>
      <w:r w:rsidR="00BB2110" w:rsidRPr="00A42E92">
        <w:rPr>
          <w:rFonts w:ascii="Times New Roman" w:eastAsia="함초롬바탕" w:hAnsi="Times New Roman"/>
          <w:shd w:val="clear" w:color="auto" w:fill="FFFFFF"/>
        </w:rPr>
        <w:t>”</w:t>
      </w:r>
      <w:r w:rsidR="003F5C40" w:rsidRPr="00A42E92">
        <w:rPr>
          <w:rFonts w:ascii="Times New Roman" w:eastAsia="함초롬바탕" w:hAnsi="Times New Roman"/>
          <w:shd w:val="clear" w:color="auto" w:fill="FFFFFF"/>
        </w:rPr>
        <w:t xml:space="preserve"> even when</w:t>
      </w:r>
      <w:r w:rsidR="007E6FE9" w:rsidRPr="00A42E92">
        <w:rPr>
          <w:rFonts w:ascii="Times New Roman" w:eastAsia="함초롬바탕" w:hAnsi="Times New Roman"/>
          <w:shd w:val="clear" w:color="auto" w:fill="FFFFFF"/>
        </w:rPr>
        <w:t xml:space="preserve"> they</w:t>
      </w:r>
      <w:r w:rsidR="003F5C40" w:rsidRPr="00A42E92">
        <w:rPr>
          <w:rFonts w:ascii="Times New Roman" w:eastAsia="함초롬바탕" w:hAnsi="Times New Roman"/>
          <w:shd w:val="clear" w:color="auto" w:fill="FFFFFF"/>
        </w:rPr>
        <w:t xml:space="preserve"> believed they had</w:t>
      </w:r>
      <w:r w:rsidR="004C12B3" w:rsidRPr="00A42E92">
        <w:rPr>
          <w:rFonts w:ascii="Times New Roman" w:eastAsia="함초롬바탕" w:hAnsi="Times New Roman"/>
          <w:shd w:val="clear" w:color="auto" w:fill="FFFFFF"/>
        </w:rPr>
        <w:t xml:space="preserve"> </w:t>
      </w:r>
      <w:r w:rsidR="00BB2110" w:rsidRPr="00A42E92">
        <w:rPr>
          <w:rFonts w:ascii="Times New Roman" w:eastAsia="함초롬바탕" w:hAnsi="Times New Roman"/>
          <w:shd w:val="clear" w:color="auto" w:fill="FFFFFF"/>
        </w:rPr>
        <w:t xml:space="preserve">positive arguments for speaking out </w:t>
      </w:r>
      <w:r w:rsidR="007E6FE9" w:rsidRPr="00A42E92">
        <w:rPr>
          <w:rFonts w:ascii="Times New Roman" w:eastAsia="함초롬바탕" w:hAnsi="Times New Roman"/>
          <w:shd w:val="clear" w:color="auto" w:fill="FFFFFF"/>
        </w:rPr>
        <w:t xml:space="preserve">(p. 504). </w:t>
      </w:r>
      <w:r w:rsidR="00BF3A77" w:rsidRPr="00A42E92">
        <w:rPr>
          <w:rFonts w:ascii="Times New Roman" w:eastAsia="함초롬바탕" w:hAnsi="Times New Roman"/>
        </w:rPr>
        <w:t xml:space="preserve">According to the </w:t>
      </w:r>
      <w:proofErr w:type="spellStart"/>
      <w:r w:rsidR="00BF3A77" w:rsidRPr="00A42E92">
        <w:rPr>
          <w:rFonts w:ascii="Times New Roman" w:eastAsia="함초롬바탕" w:hAnsi="Times New Roman"/>
        </w:rPr>
        <w:t>Horuragi</w:t>
      </w:r>
      <w:proofErr w:type="spellEnd"/>
      <w:r w:rsidR="00BF3A77" w:rsidRPr="00A42E92">
        <w:rPr>
          <w:rFonts w:ascii="Times New Roman" w:eastAsia="함초롬바탕" w:hAnsi="Times New Roman"/>
        </w:rPr>
        <w:t xml:space="preserve"> Foundation report (2013), </w:t>
      </w:r>
      <w:r w:rsidR="00F01EA2" w:rsidRPr="00A42E92">
        <w:rPr>
          <w:rFonts w:ascii="Times New Roman" w:eastAsia="함초롬바탕" w:hAnsi="Times New Roman"/>
        </w:rPr>
        <w:t>whistleblowers</w:t>
      </w:r>
      <w:r w:rsidR="00BF3A77" w:rsidRPr="00A42E92">
        <w:rPr>
          <w:rFonts w:ascii="Times New Roman" w:eastAsia="함초롬바탕" w:hAnsi="Times New Roman"/>
        </w:rPr>
        <w:t xml:space="preserve"> most commonly experienced </w:t>
      </w:r>
      <w:r w:rsidR="007221C5" w:rsidRPr="00A42E92">
        <w:rPr>
          <w:rFonts w:ascii="Times New Roman" w:eastAsia="함초롬바탕" w:hAnsi="Times New Roman"/>
        </w:rPr>
        <w:t xml:space="preserve">extremely </w:t>
      </w:r>
      <w:r w:rsidR="00BF3A77" w:rsidRPr="00A42E92">
        <w:rPr>
          <w:rFonts w:ascii="Times New Roman" w:eastAsia="함초롬바탕" w:hAnsi="Times New Roman"/>
        </w:rPr>
        <w:t xml:space="preserve">negative feelings such as anger, fear, and </w:t>
      </w:r>
      <w:r w:rsidR="00FD037E" w:rsidRPr="00A42E92">
        <w:rPr>
          <w:rFonts w:ascii="Times New Roman" w:eastAsia="함초롬바탕" w:hAnsi="Times New Roman"/>
        </w:rPr>
        <w:t xml:space="preserve">feeling of </w:t>
      </w:r>
      <w:r w:rsidR="00BF3A77" w:rsidRPr="00A42E92">
        <w:rPr>
          <w:rFonts w:ascii="Times New Roman" w:eastAsia="함초롬바탕" w:hAnsi="Times New Roman"/>
        </w:rPr>
        <w:t>lonel</w:t>
      </w:r>
      <w:r w:rsidR="00FD037E" w:rsidRPr="00A42E92">
        <w:rPr>
          <w:rFonts w:ascii="Times New Roman" w:eastAsia="함초롬바탕" w:hAnsi="Times New Roman"/>
        </w:rPr>
        <w:t>iness</w:t>
      </w:r>
      <w:r w:rsidR="00BF3A77" w:rsidRPr="00A42E92">
        <w:rPr>
          <w:rFonts w:ascii="Times New Roman" w:eastAsia="함초롬바탕" w:hAnsi="Times New Roman"/>
        </w:rPr>
        <w:t xml:space="preserve"> </w:t>
      </w:r>
      <w:r w:rsidR="00597345" w:rsidRPr="00A42E92">
        <w:rPr>
          <w:rFonts w:ascii="Times New Roman" w:eastAsia="함초롬바탕" w:hAnsi="Times New Roman"/>
        </w:rPr>
        <w:t xml:space="preserve">when they </w:t>
      </w:r>
      <w:r w:rsidR="00BF3A77" w:rsidRPr="00A42E92">
        <w:rPr>
          <w:rFonts w:ascii="Times New Roman" w:eastAsia="함초롬바탕" w:hAnsi="Times New Roman"/>
        </w:rPr>
        <w:t xml:space="preserve">were </w:t>
      </w:r>
      <w:r w:rsidR="008A2E3A" w:rsidRPr="00A42E92">
        <w:rPr>
          <w:rFonts w:ascii="Times New Roman" w:eastAsia="함초롬바탕" w:hAnsi="Times New Roman"/>
        </w:rPr>
        <w:t>retaliated</w:t>
      </w:r>
      <w:r w:rsidR="003F5C40" w:rsidRPr="00A42E92">
        <w:rPr>
          <w:rFonts w:ascii="Times New Roman" w:eastAsia="함초롬바탕" w:hAnsi="Times New Roman"/>
        </w:rPr>
        <w:t xml:space="preserve"> against</w:t>
      </w:r>
      <w:r w:rsidR="008A2E3A" w:rsidRPr="00A42E92">
        <w:rPr>
          <w:rFonts w:ascii="Times New Roman" w:eastAsia="함초롬바탕" w:hAnsi="Times New Roman"/>
        </w:rPr>
        <w:t xml:space="preserve"> and viewed as</w:t>
      </w:r>
      <w:r w:rsidR="007221C5" w:rsidRPr="00A42E92">
        <w:rPr>
          <w:rFonts w:ascii="Times New Roman" w:eastAsia="함초롬바탕" w:hAnsi="Times New Roman"/>
        </w:rPr>
        <w:t xml:space="preserve"> </w:t>
      </w:r>
      <w:r w:rsidR="00BE5514" w:rsidRPr="00A42E92">
        <w:rPr>
          <w:rFonts w:ascii="Times New Roman" w:eastAsia="함초롬바탕" w:hAnsi="Times New Roman"/>
        </w:rPr>
        <w:t>disloyal</w:t>
      </w:r>
      <w:r w:rsidR="00B3135A" w:rsidRPr="00A42E92">
        <w:rPr>
          <w:rFonts w:ascii="Times New Roman" w:eastAsia="함초롬바탕" w:hAnsi="Times New Roman"/>
        </w:rPr>
        <w:t xml:space="preserve"> </w:t>
      </w:r>
      <w:proofErr w:type="gramStart"/>
      <w:r w:rsidR="008A2E3A" w:rsidRPr="00A42E92">
        <w:rPr>
          <w:rFonts w:ascii="Times New Roman" w:eastAsia="함초롬바탕" w:hAnsi="Times New Roman"/>
        </w:rPr>
        <w:t>despite the fact that</w:t>
      </w:r>
      <w:proofErr w:type="gramEnd"/>
      <w:r w:rsidR="008A2E3A" w:rsidRPr="00A42E92">
        <w:rPr>
          <w:rFonts w:ascii="Times New Roman" w:eastAsia="함초롬바탕" w:hAnsi="Times New Roman"/>
        </w:rPr>
        <w:t xml:space="preserve"> they</w:t>
      </w:r>
      <w:r w:rsidR="003F5C40" w:rsidRPr="00A42E92">
        <w:rPr>
          <w:rFonts w:ascii="Times New Roman" w:eastAsia="함초롬바탕" w:hAnsi="Times New Roman"/>
        </w:rPr>
        <w:t xml:space="preserve"> had done</w:t>
      </w:r>
      <w:r w:rsidR="008A2E3A" w:rsidRPr="00A42E92">
        <w:rPr>
          <w:rFonts w:ascii="Times New Roman" w:eastAsia="함초롬바탕" w:hAnsi="Times New Roman"/>
        </w:rPr>
        <w:t xml:space="preserve"> the right thing</w:t>
      </w:r>
      <w:r w:rsidR="00BF3A77" w:rsidRPr="00A42E92">
        <w:rPr>
          <w:rFonts w:ascii="Times New Roman" w:eastAsia="함초롬바탕" w:hAnsi="Times New Roman"/>
        </w:rPr>
        <w:t xml:space="preserve">. </w:t>
      </w:r>
      <w:r w:rsidR="00F2339F" w:rsidRPr="00A42E92">
        <w:rPr>
          <w:rFonts w:ascii="Times New Roman" w:eastAsia="함초롬바탕" w:hAnsi="Times New Roman"/>
        </w:rPr>
        <w:t xml:space="preserve">While legislation and </w:t>
      </w:r>
      <w:r w:rsidR="00273DD0" w:rsidRPr="00A42E92">
        <w:rPr>
          <w:rFonts w:ascii="Times New Roman" w:hAnsi="Times New Roman"/>
        </w:rPr>
        <w:t>trade union</w:t>
      </w:r>
      <w:r w:rsidR="008A2E3A" w:rsidRPr="00A42E92">
        <w:rPr>
          <w:rFonts w:ascii="Times New Roman" w:hAnsi="Times New Roman"/>
        </w:rPr>
        <w:t>s</w:t>
      </w:r>
      <w:r w:rsidR="00273DD0" w:rsidRPr="00A42E92">
        <w:rPr>
          <w:rFonts w:ascii="Times New Roman" w:hAnsi="Times New Roman"/>
        </w:rPr>
        <w:t xml:space="preserve"> </w:t>
      </w:r>
      <w:r w:rsidR="00F2339F" w:rsidRPr="00A42E92">
        <w:rPr>
          <w:rFonts w:ascii="Times New Roman" w:hAnsi="Times New Roman"/>
        </w:rPr>
        <w:t xml:space="preserve">may be of assistance in the process of reporting concerns (Lewis </w:t>
      </w:r>
      <w:r w:rsidR="001D2999" w:rsidRPr="00A42E92">
        <w:rPr>
          <w:rFonts w:ascii="Times New Roman" w:hAnsi="Times New Roman"/>
        </w:rPr>
        <w:t>&amp;</w:t>
      </w:r>
      <w:r w:rsidR="00F2339F" w:rsidRPr="00A42E92">
        <w:rPr>
          <w:rFonts w:ascii="Times New Roman" w:hAnsi="Times New Roman"/>
        </w:rPr>
        <w:t xml:space="preserve"> </w:t>
      </w:r>
      <w:proofErr w:type="spellStart"/>
      <w:r w:rsidR="00F2339F" w:rsidRPr="00A42E92">
        <w:rPr>
          <w:rFonts w:ascii="Times New Roman" w:hAnsi="Times New Roman"/>
        </w:rPr>
        <w:t>Vandekerckhove</w:t>
      </w:r>
      <w:proofErr w:type="spellEnd"/>
      <w:r w:rsidR="001D2999" w:rsidRPr="00A42E92">
        <w:rPr>
          <w:rFonts w:ascii="Times New Roman" w:hAnsi="Times New Roman"/>
        </w:rPr>
        <w:t>,</w:t>
      </w:r>
      <w:r w:rsidR="00F2339F" w:rsidRPr="00A42E92">
        <w:rPr>
          <w:rFonts w:ascii="Times New Roman" w:hAnsi="Times New Roman"/>
        </w:rPr>
        <w:t xml:space="preserve"> 2016) they offer </w:t>
      </w:r>
      <w:r w:rsidR="00273DD0" w:rsidRPr="00A42E92">
        <w:rPr>
          <w:rFonts w:ascii="Times New Roman" w:hAnsi="Times New Roman"/>
        </w:rPr>
        <w:t xml:space="preserve">little help </w:t>
      </w:r>
      <w:r w:rsidR="00F2339F" w:rsidRPr="00A42E92">
        <w:rPr>
          <w:rFonts w:ascii="Times New Roman" w:hAnsi="Times New Roman"/>
        </w:rPr>
        <w:t xml:space="preserve">in </w:t>
      </w:r>
      <w:r w:rsidR="008A2E3A" w:rsidRPr="00A42E92">
        <w:rPr>
          <w:rFonts w:ascii="Times New Roman" w:hAnsi="Times New Roman"/>
        </w:rPr>
        <w:t>protect</w:t>
      </w:r>
      <w:r w:rsidR="00F2339F" w:rsidRPr="00A42E92">
        <w:rPr>
          <w:rFonts w:ascii="Times New Roman" w:hAnsi="Times New Roman"/>
        </w:rPr>
        <w:t>ing</w:t>
      </w:r>
      <w:r w:rsidR="00273DD0" w:rsidRPr="00A42E92">
        <w:rPr>
          <w:rFonts w:ascii="Times New Roman" w:hAnsi="Times New Roman"/>
        </w:rPr>
        <w:t xml:space="preserve"> </w:t>
      </w:r>
      <w:r w:rsidR="00F01EA2" w:rsidRPr="00A42E92">
        <w:rPr>
          <w:rFonts w:ascii="Times New Roman" w:hAnsi="Times New Roman"/>
        </w:rPr>
        <w:t>whistleblowers</w:t>
      </w:r>
      <w:r w:rsidR="00273DD0" w:rsidRPr="00A42E92">
        <w:rPr>
          <w:rStyle w:val="slug-doi"/>
          <w:rFonts w:ascii="Times New Roman" w:hAnsi="Times New Roman"/>
          <w:bCs/>
        </w:rPr>
        <w:t xml:space="preserve"> </w:t>
      </w:r>
      <w:r w:rsidR="008A2E3A" w:rsidRPr="00A42E92">
        <w:rPr>
          <w:rStyle w:val="slug-doi"/>
          <w:rFonts w:ascii="Times New Roman" w:hAnsi="Times New Roman"/>
          <w:bCs/>
        </w:rPr>
        <w:t xml:space="preserve">from health issues </w:t>
      </w:r>
      <w:r w:rsidR="00273DD0" w:rsidRPr="00A42E92">
        <w:rPr>
          <w:rStyle w:val="slug-doi"/>
          <w:rFonts w:ascii="Times New Roman" w:hAnsi="Times New Roman"/>
          <w:bCs/>
        </w:rPr>
        <w:t>(Greaves &amp; McGlone, 2012)</w:t>
      </w:r>
      <w:r w:rsidR="00273DD0" w:rsidRPr="00A42E92">
        <w:rPr>
          <w:rFonts w:ascii="Times New Roman" w:hAnsi="Times New Roman"/>
        </w:rPr>
        <w:t xml:space="preserve">. </w:t>
      </w:r>
      <w:r w:rsidR="003F5C40" w:rsidRPr="00A42E92">
        <w:rPr>
          <w:rFonts w:ascii="Times New Roman" w:hAnsi="Times New Roman"/>
        </w:rPr>
        <w:t xml:space="preserve">However, psychosocial </w:t>
      </w:r>
      <w:r w:rsidR="006924A5" w:rsidRPr="00A42E92">
        <w:rPr>
          <w:rFonts w:ascii="Times New Roman" w:hAnsi="Times New Roman"/>
        </w:rPr>
        <w:t xml:space="preserve">interventions </w:t>
      </w:r>
      <w:r w:rsidR="00181439" w:rsidRPr="00A42E92">
        <w:rPr>
          <w:rFonts w:ascii="Times New Roman" w:hAnsi="Times New Roman"/>
        </w:rPr>
        <w:t>are</w:t>
      </w:r>
      <w:r w:rsidR="008A2E3A" w:rsidRPr="00A42E92">
        <w:rPr>
          <w:rFonts w:ascii="Times New Roman" w:hAnsi="Times New Roman"/>
        </w:rPr>
        <w:t xml:space="preserve"> </w:t>
      </w:r>
      <w:r w:rsidR="00181439" w:rsidRPr="00A42E92">
        <w:rPr>
          <w:rFonts w:ascii="Times New Roman" w:hAnsi="Times New Roman"/>
        </w:rPr>
        <w:t>effective in relieving</w:t>
      </w:r>
      <w:r w:rsidR="006924A5" w:rsidRPr="00A42E92">
        <w:rPr>
          <w:rFonts w:ascii="Times New Roman" w:hAnsi="Times New Roman"/>
        </w:rPr>
        <w:t xml:space="preserve"> emotional stress </w:t>
      </w:r>
      <w:r w:rsidR="006924A5" w:rsidRPr="00A42E92">
        <w:rPr>
          <w:rFonts w:ascii="Times New Roman" w:hAnsi="Times New Roman"/>
          <w:bCs/>
        </w:rPr>
        <w:t>(Schneiderman</w:t>
      </w:r>
      <w:r w:rsidR="006924A5" w:rsidRPr="00A42E92">
        <w:rPr>
          <w:rFonts w:ascii="Times New Roman" w:hAnsi="Times New Roman"/>
        </w:rPr>
        <w:t xml:space="preserve">, </w:t>
      </w:r>
      <w:proofErr w:type="spellStart"/>
      <w:r w:rsidR="006924A5" w:rsidRPr="00A42E92">
        <w:rPr>
          <w:rFonts w:ascii="Times New Roman" w:hAnsi="Times New Roman"/>
          <w:bCs/>
        </w:rPr>
        <w:t>Ironson</w:t>
      </w:r>
      <w:proofErr w:type="spellEnd"/>
      <w:r w:rsidR="006924A5" w:rsidRPr="00A42E92">
        <w:rPr>
          <w:rFonts w:ascii="Times New Roman" w:hAnsi="Times New Roman"/>
        </w:rPr>
        <w:t>, &amp;</w:t>
      </w:r>
      <w:r w:rsidR="006924A5" w:rsidRPr="00A42E92">
        <w:rPr>
          <w:rFonts w:ascii="Times New Roman" w:hAnsi="Times New Roman"/>
          <w:bCs/>
        </w:rPr>
        <w:t xml:space="preserve"> Siegel, 2005)</w:t>
      </w:r>
      <w:r w:rsidR="007D320E" w:rsidRPr="00A42E92">
        <w:rPr>
          <w:rFonts w:ascii="Times New Roman" w:hAnsi="Times New Roman"/>
          <w:bCs/>
        </w:rPr>
        <w:t xml:space="preserve"> </w:t>
      </w:r>
      <w:r w:rsidR="00423530" w:rsidRPr="00A42E92">
        <w:rPr>
          <w:rFonts w:ascii="Times New Roman" w:hAnsi="Times New Roman"/>
          <w:bCs/>
        </w:rPr>
        <w:t>because</w:t>
      </w:r>
      <w:r w:rsidR="00423530" w:rsidRPr="00A42E92">
        <w:rPr>
          <w:rFonts w:ascii="Times New Roman" w:hAnsi="Times New Roman"/>
        </w:rPr>
        <w:t xml:space="preserve"> </w:t>
      </w:r>
      <w:proofErr w:type="gramStart"/>
      <w:r w:rsidR="00273DD0" w:rsidRPr="00A42E92">
        <w:rPr>
          <w:rFonts w:ascii="Times New Roman" w:eastAsia="함초롬바탕" w:hAnsi="Times New Roman"/>
        </w:rPr>
        <w:t xml:space="preserve">the </w:t>
      </w:r>
      <w:r w:rsidR="00273DD0" w:rsidRPr="00A42E92">
        <w:rPr>
          <w:rFonts w:ascii="Times New Roman" w:hAnsi="Times New Roman"/>
        </w:rPr>
        <w:t>majority of</w:t>
      </w:r>
      <w:proofErr w:type="gramEnd"/>
      <w:r w:rsidR="00273DD0" w:rsidRPr="00A42E92">
        <w:rPr>
          <w:rFonts w:ascii="Times New Roman" w:hAnsi="Times New Roman"/>
        </w:rPr>
        <w:t xml:space="preserve"> </w:t>
      </w:r>
      <w:r w:rsidR="00F01EA2" w:rsidRPr="00A42E92">
        <w:rPr>
          <w:rFonts w:ascii="Times New Roman" w:hAnsi="Times New Roman"/>
        </w:rPr>
        <w:t>whistleblowers</w:t>
      </w:r>
      <w:r w:rsidR="00273DD0" w:rsidRPr="00A42E92">
        <w:rPr>
          <w:rFonts w:ascii="Times New Roman" w:hAnsi="Times New Roman"/>
        </w:rPr>
        <w:t xml:space="preserve"> </w:t>
      </w:r>
      <w:r w:rsidR="007D320E" w:rsidRPr="00A42E92">
        <w:rPr>
          <w:rFonts w:ascii="Times New Roman" w:hAnsi="Times New Roman"/>
        </w:rPr>
        <w:t>need</w:t>
      </w:r>
      <w:r w:rsidR="00423530" w:rsidRPr="00A42E92">
        <w:rPr>
          <w:rFonts w:ascii="Times New Roman" w:hAnsi="Times New Roman"/>
        </w:rPr>
        <w:t xml:space="preserve"> people</w:t>
      </w:r>
      <w:r w:rsidR="00273DD0" w:rsidRPr="00A42E92">
        <w:rPr>
          <w:rFonts w:ascii="Times New Roman" w:hAnsi="Times New Roman"/>
        </w:rPr>
        <w:t xml:space="preserve"> they can talk </w:t>
      </w:r>
      <w:r w:rsidR="00423530" w:rsidRPr="00A42E92">
        <w:rPr>
          <w:rFonts w:ascii="Times New Roman" w:hAnsi="Times New Roman"/>
        </w:rPr>
        <w:t>to</w:t>
      </w:r>
      <w:r w:rsidR="007D320E" w:rsidRPr="00A42E92">
        <w:rPr>
          <w:rFonts w:ascii="Times New Roman" w:hAnsi="Times New Roman"/>
        </w:rPr>
        <w:t xml:space="preserve"> for help</w:t>
      </w:r>
      <w:r w:rsidR="00273DD0" w:rsidRPr="00A42E92">
        <w:rPr>
          <w:rFonts w:ascii="Times New Roman" w:hAnsi="Times New Roman"/>
        </w:rPr>
        <w:t>.</w:t>
      </w:r>
      <w:r w:rsidR="00FE5170" w:rsidRPr="00A42E92">
        <w:rPr>
          <w:rFonts w:ascii="Times New Roman" w:hAnsi="Times New Roman"/>
        </w:rPr>
        <w:t xml:space="preserve"> </w:t>
      </w:r>
      <w:r w:rsidR="00423530" w:rsidRPr="00A42E92">
        <w:rPr>
          <w:rFonts w:ascii="Times New Roman" w:eastAsia="함초롬바탕" w:hAnsi="Times New Roman"/>
        </w:rPr>
        <w:t xml:space="preserve">Government </w:t>
      </w:r>
      <w:r w:rsidR="00014057" w:rsidRPr="00A42E92">
        <w:rPr>
          <w:rFonts w:ascii="Times New Roman" w:eastAsia="함초롬바탕" w:hAnsi="Times New Roman"/>
        </w:rPr>
        <w:t xml:space="preserve">financial support </w:t>
      </w:r>
      <w:r w:rsidR="00423530" w:rsidRPr="00A42E92">
        <w:rPr>
          <w:rFonts w:ascii="Times New Roman" w:eastAsia="함초롬바탕" w:hAnsi="Times New Roman"/>
        </w:rPr>
        <w:t>for</w:t>
      </w:r>
      <w:r w:rsidR="00BF3A77" w:rsidRPr="00A42E92">
        <w:rPr>
          <w:rFonts w:ascii="Times New Roman" w:eastAsia="함초롬바탕" w:hAnsi="Times New Roman"/>
        </w:rPr>
        <w:t xml:space="preserve"> self-help </w:t>
      </w:r>
      <w:r w:rsidR="00423530" w:rsidRPr="00A42E92">
        <w:rPr>
          <w:rFonts w:ascii="Times New Roman" w:eastAsia="함초롬바탕" w:hAnsi="Times New Roman"/>
        </w:rPr>
        <w:t xml:space="preserve">networks to protect whistleblowers </w:t>
      </w:r>
      <w:r w:rsidR="007D4504" w:rsidRPr="00A42E92">
        <w:rPr>
          <w:rFonts w:ascii="Times New Roman" w:eastAsia="함초롬바탕" w:hAnsi="Times New Roman"/>
        </w:rPr>
        <w:t xml:space="preserve">can be </w:t>
      </w:r>
      <w:r w:rsidR="006A2CFE" w:rsidRPr="00A42E92">
        <w:rPr>
          <w:rFonts w:ascii="Times New Roman" w:eastAsia="함초롬바탕" w:hAnsi="Times New Roman"/>
        </w:rPr>
        <w:t>a</w:t>
      </w:r>
      <w:r w:rsidR="00FD5B1A" w:rsidRPr="00A42E92">
        <w:rPr>
          <w:rFonts w:ascii="Times New Roman" w:eastAsia="함초롬바탕" w:hAnsi="Times New Roman"/>
        </w:rPr>
        <w:t xml:space="preserve"> practical</w:t>
      </w:r>
      <w:r w:rsidR="006A2CFE" w:rsidRPr="00A42E92">
        <w:rPr>
          <w:rFonts w:ascii="Times New Roman" w:eastAsia="함초롬바탕" w:hAnsi="Times New Roman"/>
        </w:rPr>
        <w:t xml:space="preserve"> alternative to help </w:t>
      </w:r>
      <w:r w:rsidR="00FD5B1A" w:rsidRPr="00A42E92">
        <w:rPr>
          <w:rFonts w:ascii="Times New Roman" w:eastAsia="함초롬바탕" w:hAnsi="Times New Roman"/>
        </w:rPr>
        <w:t>them</w:t>
      </w:r>
      <w:r w:rsidR="00014057" w:rsidRPr="00A42E92">
        <w:rPr>
          <w:rFonts w:ascii="Fira Sans" w:hAnsi="Fira Sans" w:cs="Arial"/>
          <w:spacing w:val="-3"/>
        </w:rPr>
        <w:t xml:space="preserve"> </w:t>
      </w:r>
      <w:r w:rsidR="00FD5B1A" w:rsidRPr="00A42E92">
        <w:rPr>
          <w:rFonts w:ascii="Fira Sans" w:hAnsi="Fira Sans" w:cs="Arial"/>
          <w:spacing w:val="-3"/>
        </w:rPr>
        <w:t>receive</w:t>
      </w:r>
      <w:r w:rsidR="00FD5B1A" w:rsidRPr="00A42E92">
        <w:rPr>
          <w:rFonts w:ascii="Times New Roman" w:eastAsia="함초롬바탕" w:hAnsi="Times New Roman"/>
        </w:rPr>
        <w:t xml:space="preserve"> </w:t>
      </w:r>
      <w:r w:rsidR="00935FCD" w:rsidRPr="00A42E92">
        <w:rPr>
          <w:rFonts w:ascii="Times New Roman" w:eastAsia="함초롬바탕" w:hAnsi="Times New Roman"/>
        </w:rPr>
        <w:t xml:space="preserve">support </w:t>
      </w:r>
      <w:r w:rsidR="00FD5B1A" w:rsidRPr="00A42E92">
        <w:rPr>
          <w:rFonts w:ascii="Times New Roman" w:eastAsia="함초롬바탕" w:hAnsi="Times New Roman"/>
        </w:rPr>
        <w:t xml:space="preserve">and encouragement </w:t>
      </w:r>
      <w:r w:rsidR="00014057" w:rsidRPr="00A42E92">
        <w:rPr>
          <w:rFonts w:ascii="Times New Roman" w:eastAsia="함초롬바탕" w:hAnsi="Times New Roman"/>
        </w:rPr>
        <w:t xml:space="preserve">from other </w:t>
      </w:r>
      <w:r w:rsidR="00F01EA2" w:rsidRPr="00A42E92">
        <w:rPr>
          <w:rFonts w:ascii="Times New Roman" w:eastAsia="함초롬바탕" w:hAnsi="Times New Roman"/>
        </w:rPr>
        <w:t>whistleblowers</w:t>
      </w:r>
      <w:r w:rsidR="00014057" w:rsidRPr="00A42E92">
        <w:rPr>
          <w:rFonts w:ascii="Times New Roman" w:eastAsia="함초롬바탕" w:hAnsi="Times New Roman"/>
        </w:rPr>
        <w:t xml:space="preserve"> who were retaliated </w:t>
      </w:r>
      <w:r w:rsidR="00423530" w:rsidRPr="00A42E92">
        <w:rPr>
          <w:rFonts w:ascii="Times New Roman" w:eastAsia="함초롬바탕" w:hAnsi="Times New Roman"/>
        </w:rPr>
        <w:t xml:space="preserve">against </w:t>
      </w:r>
      <w:r w:rsidR="00014057" w:rsidRPr="00A42E92">
        <w:rPr>
          <w:rFonts w:ascii="Times New Roman" w:eastAsia="함초롬바탕" w:hAnsi="Times New Roman"/>
        </w:rPr>
        <w:t>after exposing wrongdoing</w:t>
      </w:r>
      <w:r w:rsidR="0014374D" w:rsidRPr="00A42E92">
        <w:rPr>
          <w:rFonts w:ascii="Times New Roman" w:eastAsia="함초롬바탕" w:hAnsi="Times New Roman"/>
        </w:rPr>
        <w:t xml:space="preserve"> and </w:t>
      </w:r>
      <w:r w:rsidR="00FD5B1A" w:rsidRPr="00A42E92">
        <w:rPr>
          <w:rFonts w:ascii="Times New Roman" w:eastAsia="함초롬바탕" w:hAnsi="Times New Roman"/>
        </w:rPr>
        <w:t xml:space="preserve">be </w:t>
      </w:r>
      <w:r w:rsidR="0014374D" w:rsidRPr="00A42E92">
        <w:rPr>
          <w:rFonts w:ascii="Fira Sans" w:hAnsi="Fira Sans" w:cs="Arial"/>
          <w:spacing w:val="-3"/>
        </w:rPr>
        <w:t xml:space="preserve">informed about how to </w:t>
      </w:r>
      <w:r w:rsidR="00423530" w:rsidRPr="00A42E92">
        <w:rPr>
          <w:rFonts w:ascii="Fira Sans" w:hAnsi="Fira Sans" w:cs="Arial"/>
          <w:spacing w:val="-3"/>
        </w:rPr>
        <w:t>cope</w:t>
      </w:r>
      <w:r w:rsidR="0014374D" w:rsidRPr="00A42E92">
        <w:rPr>
          <w:rFonts w:ascii="Fira Sans" w:hAnsi="Fira Sans" w:cs="Arial"/>
          <w:spacing w:val="-3"/>
        </w:rPr>
        <w:t xml:space="preserve"> with </w:t>
      </w:r>
      <w:r w:rsidR="00014057" w:rsidRPr="00A42E92">
        <w:rPr>
          <w:rFonts w:ascii="Fira Sans" w:hAnsi="Fira Sans" w:cs="Arial"/>
          <w:spacing w:val="-3"/>
        </w:rPr>
        <w:t>negative</w:t>
      </w:r>
      <w:r w:rsidR="0014374D" w:rsidRPr="00A42E92">
        <w:rPr>
          <w:rFonts w:ascii="Fira Sans" w:hAnsi="Fira Sans" w:cs="Arial"/>
          <w:spacing w:val="-3"/>
        </w:rPr>
        <w:t xml:space="preserve"> effects</w:t>
      </w:r>
      <w:r w:rsidR="00014057" w:rsidRPr="00A42E92">
        <w:rPr>
          <w:rFonts w:ascii="Fira Sans" w:hAnsi="Fira Sans" w:cs="Arial"/>
          <w:spacing w:val="-3"/>
        </w:rPr>
        <w:t xml:space="preserve">. </w:t>
      </w:r>
    </w:p>
    <w:p w14:paraId="67B5E8F7" w14:textId="0C562DB0" w:rsidR="007C7F44" w:rsidRPr="00A42E92" w:rsidRDefault="00D11B92" w:rsidP="00C530EE">
      <w:pPr>
        <w:pStyle w:val="NormalWeb"/>
        <w:spacing w:before="0" w:beforeAutospacing="0" w:after="0" w:afterAutospacing="0" w:line="480" w:lineRule="auto"/>
        <w:ind w:firstLineChars="100" w:firstLine="240"/>
        <w:rPr>
          <w:rFonts w:ascii="Times New Roman" w:eastAsia="함초롬바탕" w:hAnsi="Times New Roman"/>
          <w:shd w:val="clear" w:color="auto" w:fill="FFFFFF"/>
        </w:rPr>
      </w:pPr>
      <w:r w:rsidRPr="00A42E92">
        <w:rPr>
          <w:rFonts w:ascii="Times New Roman" w:eastAsia="함초롬바탕" w:hAnsi="Times New Roman"/>
        </w:rPr>
        <w:t xml:space="preserve">Second, </w:t>
      </w:r>
      <w:r w:rsidR="00C112B7" w:rsidRPr="00A42E92">
        <w:rPr>
          <w:rFonts w:ascii="Times New Roman" w:eastAsia="함초롬바탕" w:hAnsi="Times New Roman"/>
        </w:rPr>
        <w:t>d</w:t>
      </w:r>
      <w:r w:rsidR="00C112B7" w:rsidRPr="00A42E92">
        <w:rPr>
          <w:rFonts w:ascii="Times New Roman" w:eastAsia="SPSTimes-Roman" w:hAnsi="Times New Roman"/>
        </w:rPr>
        <w:t>ismissed whistleblowers experienced higher levels of all the negative health effects</w:t>
      </w:r>
      <w:r w:rsidR="00A10C1F" w:rsidRPr="00A42E92">
        <w:rPr>
          <w:rFonts w:ascii="Times New Roman" w:eastAsia="SPSTimes-Roman" w:hAnsi="Times New Roman"/>
        </w:rPr>
        <w:t xml:space="preserve"> than </w:t>
      </w:r>
      <w:r w:rsidR="00BD5BF9" w:rsidRPr="00A42E92">
        <w:rPr>
          <w:rFonts w:ascii="Times New Roman" w:eastAsia="SPSTimes-Roman" w:hAnsi="Times New Roman"/>
        </w:rPr>
        <w:t>whistleblowers who stayed with the organization after blowing the whistle</w:t>
      </w:r>
      <w:r w:rsidR="00C112B7" w:rsidRPr="00A42E92">
        <w:rPr>
          <w:rFonts w:ascii="Times New Roman" w:eastAsia="SPSTimes-Roman" w:hAnsi="Times New Roman"/>
        </w:rPr>
        <w:t xml:space="preserve">, </w:t>
      </w:r>
      <w:r w:rsidR="00A10C1F" w:rsidRPr="00A42E92">
        <w:rPr>
          <w:rFonts w:ascii="Times New Roman" w:eastAsia="SPSTimes-Roman" w:hAnsi="Times New Roman"/>
        </w:rPr>
        <w:t>although</w:t>
      </w:r>
      <w:r w:rsidR="00C112B7" w:rsidRPr="00A42E92">
        <w:rPr>
          <w:rFonts w:ascii="Times New Roman" w:eastAsia="SPSTimes-Roman" w:hAnsi="Times New Roman"/>
        </w:rPr>
        <w:t xml:space="preserve"> the differences between the two groups were significant for only </w:t>
      </w:r>
      <w:r w:rsidR="00A10C1F" w:rsidRPr="00A42E92">
        <w:rPr>
          <w:rFonts w:ascii="Times New Roman" w:eastAsia="SPSTimes-Roman" w:hAnsi="Times New Roman"/>
        </w:rPr>
        <w:t>part of the negative health effect</w:t>
      </w:r>
      <w:r w:rsidR="00C112B7" w:rsidRPr="00A42E92">
        <w:rPr>
          <w:rFonts w:ascii="Times New Roman" w:eastAsia="SPSTimes-Roman" w:hAnsi="Times New Roman"/>
        </w:rPr>
        <w:t xml:space="preserve"> items</w:t>
      </w:r>
      <w:r w:rsidR="00A10C1F" w:rsidRPr="00A42E92">
        <w:rPr>
          <w:rFonts w:ascii="Times New Roman" w:eastAsia="SPSTimes-Roman" w:hAnsi="Times New Roman"/>
        </w:rPr>
        <w:t>. Further</w:t>
      </w:r>
      <w:r w:rsidR="00935FCD" w:rsidRPr="00A42E92">
        <w:rPr>
          <w:rFonts w:ascii="Times New Roman" w:eastAsia="SPSTimes-Roman" w:hAnsi="Times New Roman"/>
        </w:rPr>
        <w:t>,</w:t>
      </w:r>
      <w:r w:rsidR="00C112B7" w:rsidRPr="00A42E92">
        <w:rPr>
          <w:rFonts w:ascii="Times New Roman" w:eastAsia="SPSTimes-Roman" w:hAnsi="Times New Roman"/>
        </w:rPr>
        <w:t xml:space="preserve"> </w:t>
      </w:r>
      <w:r w:rsidR="005049DA" w:rsidRPr="00A42E92">
        <w:rPr>
          <w:rFonts w:ascii="Times New Roman" w:eastAsia="함초롬바탕" w:hAnsi="Times New Roman"/>
        </w:rPr>
        <w:t>dismiss</w:t>
      </w:r>
      <w:r w:rsidR="00780C47" w:rsidRPr="00A42E92">
        <w:rPr>
          <w:rFonts w:ascii="Times New Roman" w:eastAsia="함초롬바탕" w:hAnsi="Times New Roman"/>
        </w:rPr>
        <w:t xml:space="preserve">al </w:t>
      </w:r>
      <w:r w:rsidR="00A10C1F" w:rsidRPr="00A42E92">
        <w:rPr>
          <w:rFonts w:ascii="Times New Roman" w:eastAsia="함초롬바탕" w:hAnsi="Times New Roman"/>
        </w:rPr>
        <w:t>didn’t have</w:t>
      </w:r>
      <w:r w:rsidR="0008523E" w:rsidRPr="00A42E92">
        <w:rPr>
          <w:rFonts w:ascii="Times New Roman" w:eastAsia="함초롬바탕" w:hAnsi="Times New Roman"/>
        </w:rPr>
        <w:t xml:space="preserve"> a </w:t>
      </w:r>
      <w:r w:rsidR="00780C47" w:rsidRPr="00A42E92">
        <w:rPr>
          <w:rFonts w:ascii="Times New Roman" w:eastAsia="함초롬바탕" w:hAnsi="Times New Roman"/>
        </w:rPr>
        <w:t>significant</w:t>
      </w:r>
      <w:r w:rsidR="00423530" w:rsidRPr="00A42E92">
        <w:rPr>
          <w:rFonts w:ascii="Times New Roman" w:eastAsia="함초롬바탕" w:hAnsi="Times New Roman"/>
        </w:rPr>
        <w:t xml:space="preserve"> impact on</w:t>
      </w:r>
      <w:r w:rsidR="005049DA" w:rsidRPr="00A42E92">
        <w:rPr>
          <w:rFonts w:ascii="Times New Roman" w:eastAsia="함초롬바탕" w:hAnsi="Times New Roman"/>
        </w:rPr>
        <w:t xml:space="preserve"> </w:t>
      </w:r>
      <w:r w:rsidR="00B532D5" w:rsidRPr="00A42E92">
        <w:rPr>
          <w:rFonts w:ascii="Times New Roman" w:eastAsia="함초롬바탕" w:hAnsi="Times New Roman"/>
        </w:rPr>
        <w:t>th</w:t>
      </w:r>
      <w:r w:rsidR="00A10C1F" w:rsidRPr="00A42E92">
        <w:rPr>
          <w:rFonts w:ascii="Times New Roman" w:eastAsia="함초롬바탕" w:hAnsi="Times New Roman"/>
        </w:rPr>
        <w:t>ose</w:t>
      </w:r>
      <w:r w:rsidR="00780C47" w:rsidRPr="00A42E92">
        <w:rPr>
          <w:rFonts w:ascii="Times New Roman" w:eastAsia="함초롬바탕" w:hAnsi="Times New Roman"/>
        </w:rPr>
        <w:t xml:space="preserve"> </w:t>
      </w:r>
      <w:r w:rsidR="00B532D5" w:rsidRPr="00A42E92">
        <w:rPr>
          <w:rFonts w:ascii="Times New Roman" w:eastAsia="함초롬바탕" w:hAnsi="Times New Roman"/>
        </w:rPr>
        <w:t xml:space="preserve">effects of </w:t>
      </w:r>
      <w:r w:rsidR="00423530" w:rsidRPr="00A42E92">
        <w:rPr>
          <w:rFonts w:ascii="Times New Roman" w:eastAsia="함초롬바탕" w:hAnsi="Times New Roman"/>
        </w:rPr>
        <w:t>disclosing wrongdoing</w:t>
      </w:r>
      <w:r w:rsidR="00780C47" w:rsidRPr="00A42E92">
        <w:rPr>
          <w:rFonts w:ascii="Times New Roman" w:eastAsia="함초롬바탕" w:hAnsi="Times New Roman"/>
        </w:rPr>
        <w:t xml:space="preserve"> </w:t>
      </w:r>
      <w:r w:rsidR="0008523E" w:rsidRPr="00A42E92">
        <w:rPr>
          <w:rFonts w:ascii="Times New Roman" w:eastAsia="함초롬바탕" w:hAnsi="Times New Roman"/>
        </w:rPr>
        <w:t>when</w:t>
      </w:r>
      <w:r w:rsidR="00423530" w:rsidRPr="00A42E92">
        <w:rPr>
          <w:rFonts w:ascii="Times New Roman" w:eastAsia="함초롬바탕" w:hAnsi="Times New Roman"/>
        </w:rPr>
        <w:t xml:space="preserve"> we considered</w:t>
      </w:r>
      <w:r w:rsidR="0008523E" w:rsidRPr="00A42E92">
        <w:rPr>
          <w:rFonts w:ascii="Times New Roman" w:eastAsia="함초롬바탕" w:hAnsi="Times New Roman"/>
        </w:rPr>
        <w:t xml:space="preserve"> income in the </w:t>
      </w:r>
      <w:r w:rsidR="00A10C1F" w:rsidRPr="00A42E92">
        <w:rPr>
          <w:rFonts w:ascii="Times New Roman" w:eastAsia="함초롬바탕" w:hAnsi="Times New Roman"/>
        </w:rPr>
        <w:t xml:space="preserve">regression </w:t>
      </w:r>
      <w:r w:rsidR="0008523E" w:rsidRPr="00A42E92">
        <w:rPr>
          <w:rFonts w:ascii="Times New Roman" w:eastAsia="함초롬바탕" w:hAnsi="Times New Roman"/>
        </w:rPr>
        <w:t>analysis</w:t>
      </w:r>
      <w:r w:rsidR="00631F7A" w:rsidRPr="00A42E92">
        <w:rPr>
          <w:rFonts w:ascii="Times New Roman" w:eastAsia="함초롬바탕" w:hAnsi="Times New Roman"/>
        </w:rPr>
        <w:t>.</w:t>
      </w:r>
      <w:r w:rsidR="00606414" w:rsidRPr="00A42E92">
        <w:rPr>
          <w:rFonts w:ascii="Times New Roman" w:eastAsia="함초롬바탕" w:hAnsi="Times New Roman"/>
        </w:rPr>
        <w:t xml:space="preserve"> This result is subject to two different interpretations: one </w:t>
      </w:r>
      <w:r w:rsidR="00C610A6" w:rsidRPr="00A42E92">
        <w:rPr>
          <w:rFonts w:ascii="Times New Roman" w:eastAsia="함초롬바탕" w:hAnsi="Times New Roman"/>
        </w:rPr>
        <w:t>could</w:t>
      </w:r>
      <w:r w:rsidR="00D82F53" w:rsidRPr="00A42E92">
        <w:rPr>
          <w:rFonts w:ascii="Times New Roman" w:eastAsia="함초롬바탕" w:hAnsi="Times New Roman"/>
        </w:rPr>
        <w:t xml:space="preserve"> be</w:t>
      </w:r>
      <w:r w:rsidR="00C610A6" w:rsidRPr="00A42E92">
        <w:rPr>
          <w:rFonts w:ascii="Times New Roman" w:eastAsia="함초롬바탕" w:hAnsi="Times New Roman"/>
        </w:rPr>
        <w:t xml:space="preserve"> that</w:t>
      </w:r>
      <w:r w:rsidR="0031160E" w:rsidRPr="00A42E92">
        <w:rPr>
          <w:rFonts w:ascii="Times New Roman" w:eastAsia="함초롬바탕" w:hAnsi="Times New Roman"/>
        </w:rPr>
        <w:t xml:space="preserve"> </w:t>
      </w:r>
      <w:r w:rsidR="00F01EA2" w:rsidRPr="00A42E92">
        <w:rPr>
          <w:rFonts w:ascii="Times New Roman" w:eastAsia="함초롬바탕" w:hAnsi="Times New Roman"/>
        </w:rPr>
        <w:t>whistleblowers</w:t>
      </w:r>
      <w:r w:rsidR="0031160E" w:rsidRPr="00A42E92">
        <w:rPr>
          <w:rFonts w:ascii="Times New Roman" w:eastAsia="함초롬바탕" w:hAnsi="Times New Roman"/>
        </w:rPr>
        <w:t xml:space="preserve"> who remain in</w:t>
      </w:r>
      <w:r w:rsidR="00C610A6" w:rsidRPr="00A42E92">
        <w:rPr>
          <w:rFonts w:ascii="Times New Roman" w:eastAsia="함초롬바탕" w:hAnsi="Times New Roman"/>
        </w:rPr>
        <w:t xml:space="preserve"> their organizations experience </w:t>
      </w:r>
      <w:r w:rsidR="00606414" w:rsidRPr="00A42E92">
        <w:rPr>
          <w:rFonts w:ascii="Times New Roman" w:eastAsia="함초롬바탕" w:hAnsi="Times New Roman"/>
        </w:rPr>
        <w:t>as</w:t>
      </w:r>
      <w:r w:rsidR="00755C18" w:rsidRPr="00A42E92">
        <w:rPr>
          <w:rFonts w:ascii="Times New Roman" w:eastAsia="함초롬바탕" w:hAnsi="Times New Roman"/>
        </w:rPr>
        <w:t xml:space="preserve"> serious</w:t>
      </w:r>
      <w:r w:rsidR="00606414" w:rsidRPr="00A42E92">
        <w:rPr>
          <w:rFonts w:ascii="Times New Roman" w:eastAsia="함초롬바탕" w:hAnsi="Times New Roman"/>
        </w:rPr>
        <w:t xml:space="preserve"> </w:t>
      </w:r>
      <w:r w:rsidR="00C610A6" w:rsidRPr="00A42E92">
        <w:rPr>
          <w:rFonts w:ascii="Times New Roman" w:eastAsia="함초롬바탕" w:hAnsi="Times New Roman"/>
        </w:rPr>
        <w:t>negative</w:t>
      </w:r>
      <w:r w:rsidR="0031160E" w:rsidRPr="00A42E92">
        <w:rPr>
          <w:rFonts w:ascii="Times New Roman" w:eastAsia="함초롬바탕" w:hAnsi="Times New Roman"/>
        </w:rPr>
        <w:t xml:space="preserve"> health consequences </w:t>
      </w:r>
      <w:r w:rsidR="00606414" w:rsidRPr="00A42E92">
        <w:rPr>
          <w:rFonts w:ascii="Times New Roman" w:eastAsia="함초롬바탕" w:hAnsi="Times New Roman"/>
        </w:rPr>
        <w:t>as</w:t>
      </w:r>
      <w:r w:rsidR="00C610A6" w:rsidRPr="00A42E92">
        <w:rPr>
          <w:rFonts w:ascii="Times New Roman" w:eastAsia="함초롬바탕" w:hAnsi="Times New Roman"/>
        </w:rPr>
        <w:t xml:space="preserve"> </w:t>
      </w:r>
      <w:r w:rsidR="0031160E" w:rsidRPr="00A42E92">
        <w:rPr>
          <w:rFonts w:ascii="Times New Roman" w:eastAsia="함초롬바탕" w:hAnsi="Times New Roman"/>
        </w:rPr>
        <w:t xml:space="preserve">those who </w:t>
      </w:r>
      <w:r w:rsidR="00C610A6" w:rsidRPr="00A42E92">
        <w:rPr>
          <w:rFonts w:ascii="Times New Roman" w:eastAsia="함초롬바탕" w:hAnsi="Times New Roman"/>
        </w:rPr>
        <w:t>leave them</w:t>
      </w:r>
      <w:r w:rsidR="00755C18" w:rsidRPr="00A42E92">
        <w:rPr>
          <w:rFonts w:ascii="Times New Roman" w:eastAsia="함초롬바탕" w:hAnsi="Times New Roman"/>
        </w:rPr>
        <w:t>. Peters</w:t>
      </w:r>
      <w:r w:rsidR="00855AFA" w:rsidRPr="00A42E92">
        <w:rPr>
          <w:rFonts w:ascii="Times New Roman" w:eastAsia="함초롬바탕" w:hAnsi="Times New Roman"/>
        </w:rPr>
        <w:t>,</w:t>
      </w:r>
      <w:r w:rsidR="00755C18" w:rsidRPr="00A42E92">
        <w:rPr>
          <w:rFonts w:ascii="Times New Roman" w:eastAsia="함초롬바탕" w:hAnsi="Times New Roman"/>
        </w:rPr>
        <w:t xml:space="preserve"> </w:t>
      </w:r>
      <w:r w:rsidR="00855AFA" w:rsidRPr="00A42E92">
        <w:rPr>
          <w:rFonts w:ascii="Times New Roman" w:eastAsia="함초롬바탕" w:hAnsi="Times New Roman"/>
        </w:rPr>
        <w:t>Luck, L</w:t>
      </w:r>
      <w:r w:rsidR="00855AFA" w:rsidRPr="00A42E92">
        <w:rPr>
          <w:rFonts w:ascii="Times New Roman" w:eastAsia="함초롬바탕" w:hAnsi="Times New Roman"/>
        </w:rPr>
        <w:t>,</w:t>
      </w:r>
      <w:r w:rsidR="00855AFA" w:rsidRPr="00A42E92">
        <w:rPr>
          <w:rFonts w:ascii="Times New Roman" w:eastAsia="함초롬바탕" w:hAnsi="Times New Roman"/>
        </w:rPr>
        <w:t xml:space="preserve"> Hutchinson, Wilkes, Andrew, &amp; Jackson, </w:t>
      </w:r>
      <w:r w:rsidR="00755C18" w:rsidRPr="00A42E92">
        <w:rPr>
          <w:rFonts w:ascii="Times New Roman" w:eastAsia="함초롬바탕" w:hAnsi="Times New Roman"/>
        </w:rPr>
        <w:t xml:space="preserve">(2011) stated that </w:t>
      </w:r>
      <w:r w:rsidR="00755C18" w:rsidRPr="00A42E92">
        <w:rPr>
          <w:rFonts w:ascii="Times New Roman" w:eastAsia="함초롬바탕" w:hAnsi="Times New Roman"/>
          <w:shd w:val="clear" w:color="auto" w:fill="FFFFFF"/>
        </w:rPr>
        <w:t xml:space="preserve">whistleblowers who had remained in the workforce after disclosing wrongdoing also experienced constant distress, leading to acute anxiety and depression. </w:t>
      </w:r>
      <w:r w:rsidR="00755C18" w:rsidRPr="00A42E92">
        <w:rPr>
          <w:rFonts w:ascii="Times New Roman" w:eastAsia="함초롬바탕" w:hAnsi="Times New Roman"/>
        </w:rPr>
        <w:t xml:space="preserve">The other </w:t>
      </w:r>
      <w:r w:rsidR="00935FCD" w:rsidRPr="00A42E92">
        <w:rPr>
          <w:rFonts w:ascii="Times New Roman" w:eastAsia="함초롬바탕" w:hAnsi="Times New Roman"/>
        </w:rPr>
        <w:t xml:space="preserve">interpretation </w:t>
      </w:r>
      <w:r w:rsidR="00755C18" w:rsidRPr="00A42E92">
        <w:rPr>
          <w:rFonts w:ascii="Times New Roman" w:eastAsia="함초롬바탕" w:hAnsi="Times New Roman"/>
        </w:rPr>
        <w:t xml:space="preserve">might be </w:t>
      </w:r>
      <w:r w:rsidR="00935FCD" w:rsidRPr="00A42E92">
        <w:rPr>
          <w:rFonts w:ascii="Times New Roman" w:eastAsia="함초롬바탕" w:hAnsi="Times New Roman"/>
        </w:rPr>
        <w:t>that,</w:t>
      </w:r>
      <w:r w:rsidR="0031160E" w:rsidRPr="00A42E92">
        <w:rPr>
          <w:rFonts w:ascii="Times New Roman" w:eastAsia="함초롬바탕" w:hAnsi="Times New Roman"/>
        </w:rPr>
        <w:t xml:space="preserve"> </w:t>
      </w:r>
      <w:r w:rsidR="00631F7A" w:rsidRPr="00A42E92">
        <w:rPr>
          <w:rFonts w:ascii="Times New Roman" w:eastAsia="함초롬바탕" w:hAnsi="Times New Roman"/>
        </w:rPr>
        <w:lastRenderedPageBreak/>
        <w:t xml:space="preserve">although </w:t>
      </w:r>
      <w:r w:rsidR="00BC7237" w:rsidRPr="00A42E92">
        <w:rPr>
          <w:rFonts w:ascii="Times New Roman" w:eastAsia="함초롬바탕" w:hAnsi="Times New Roman"/>
        </w:rPr>
        <w:t xml:space="preserve">dismissed </w:t>
      </w:r>
      <w:r w:rsidR="00F01EA2" w:rsidRPr="00A42E92">
        <w:rPr>
          <w:rFonts w:ascii="Times New Roman" w:eastAsia="함초롬바탕" w:hAnsi="Times New Roman"/>
        </w:rPr>
        <w:t>whistleblowers</w:t>
      </w:r>
      <w:r w:rsidR="00631F7A" w:rsidRPr="00A42E92">
        <w:rPr>
          <w:rFonts w:ascii="Times New Roman" w:eastAsia="함초롬바탕" w:hAnsi="Times New Roman"/>
        </w:rPr>
        <w:t xml:space="preserve"> experience</w:t>
      </w:r>
      <w:r w:rsidR="00BC7237" w:rsidRPr="00A42E92">
        <w:rPr>
          <w:rFonts w:ascii="Times New Roman" w:eastAsia="함초롬바탕" w:hAnsi="Times New Roman"/>
        </w:rPr>
        <w:t>d</w:t>
      </w:r>
      <w:r w:rsidR="00631F7A" w:rsidRPr="00A42E92">
        <w:rPr>
          <w:rFonts w:ascii="Times New Roman" w:eastAsia="함초롬바탕" w:hAnsi="Times New Roman"/>
        </w:rPr>
        <w:t xml:space="preserve"> more negative </w:t>
      </w:r>
      <w:r w:rsidR="00BC7237" w:rsidRPr="00A42E92">
        <w:rPr>
          <w:rFonts w:ascii="Times New Roman" w:eastAsia="함초롬바탕" w:hAnsi="Times New Roman"/>
        </w:rPr>
        <w:t xml:space="preserve">health </w:t>
      </w:r>
      <w:r w:rsidR="00631F7A" w:rsidRPr="00A42E92">
        <w:rPr>
          <w:rFonts w:ascii="Times New Roman" w:eastAsia="함초롬바탕" w:hAnsi="Times New Roman"/>
        </w:rPr>
        <w:t xml:space="preserve">effects than those who </w:t>
      </w:r>
      <w:r w:rsidR="00BC7237" w:rsidRPr="00A42E92">
        <w:rPr>
          <w:rFonts w:ascii="Times New Roman" w:eastAsia="함초롬바탕" w:hAnsi="Times New Roman"/>
        </w:rPr>
        <w:t xml:space="preserve">were </w:t>
      </w:r>
      <w:r w:rsidR="00631F7A" w:rsidRPr="00A42E92">
        <w:rPr>
          <w:rFonts w:ascii="Times New Roman" w:eastAsia="함초롬바탕" w:hAnsi="Times New Roman"/>
        </w:rPr>
        <w:t>not</w:t>
      </w:r>
      <w:r w:rsidR="00BC7237" w:rsidRPr="00A42E92">
        <w:rPr>
          <w:rFonts w:ascii="Times New Roman" w:eastAsia="함초롬바탕" w:hAnsi="Times New Roman"/>
        </w:rPr>
        <w:t xml:space="preserve"> </w:t>
      </w:r>
      <w:r w:rsidR="00935FCD" w:rsidRPr="00A42E92">
        <w:rPr>
          <w:rFonts w:ascii="Times New Roman" w:eastAsia="함초롬바탕" w:hAnsi="Times New Roman"/>
        </w:rPr>
        <w:t>fired</w:t>
      </w:r>
      <w:r w:rsidR="00631F7A" w:rsidRPr="00A42E92">
        <w:rPr>
          <w:rFonts w:ascii="Times New Roman" w:eastAsia="함초롬바탕" w:hAnsi="Times New Roman"/>
        </w:rPr>
        <w:t>, this impact</w:t>
      </w:r>
      <w:r w:rsidR="00D82F53" w:rsidRPr="00A42E92">
        <w:rPr>
          <w:rFonts w:ascii="Times New Roman" w:eastAsia="함초롬바탕" w:hAnsi="Times New Roman"/>
        </w:rPr>
        <w:t xml:space="preserve"> </w:t>
      </w:r>
      <w:r w:rsidR="00C610A6" w:rsidRPr="00A42E92">
        <w:rPr>
          <w:rFonts w:ascii="Times New Roman" w:eastAsia="함초롬바탕" w:hAnsi="Times New Roman"/>
        </w:rPr>
        <w:t>derived</w:t>
      </w:r>
      <w:r w:rsidR="00631F7A" w:rsidRPr="00A42E92">
        <w:rPr>
          <w:rFonts w:ascii="Times New Roman" w:eastAsia="함초롬바탕" w:hAnsi="Times New Roman"/>
        </w:rPr>
        <w:t xml:space="preserve"> </w:t>
      </w:r>
      <w:r w:rsidR="0031160E" w:rsidRPr="00A42E92">
        <w:rPr>
          <w:rFonts w:ascii="Times New Roman" w:eastAsia="함초롬바탕" w:hAnsi="Times New Roman"/>
        </w:rPr>
        <w:t>largely</w:t>
      </w:r>
      <w:r w:rsidR="00C610A6" w:rsidRPr="00A42E92">
        <w:rPr>
          <w:rFonts w:ascii="Times New Roman" w:eastAsia="함초롬바탕" w:hAnsi="Times New Roman"/>
        </w:rPr>
        <w:t xml:space="preserve"> from their </w:t>
      </w:r>
      <w:r w:rsidR="00B256DC" w:rsidRPr="00A42E92">
        <w:rPr>
          <w:rFonts w:ascii="Times New Roman" w:eastAsia="함초롬바탕" w:hAnsi="Times New Roman"/>
        </w:rPr>
        <w:t>low</w:t>
      </w:r>
      <w:r w:rsidR="00C610A6" w:rsidRPr="00A42E92">
        <w:rPr>
          <w:rFonts w:ascii="Times New Roman" w:eastAsia="함초롬바탕" w:hAnsi="Times New Roman"/>
        </w:rPr>
        <w:t xml:space="preserve"> incomes</w:t>
      </w:r>
      <w:r w:rsidR="0031160E" w:rsidRPr="00A42E92">
        <w:rPr>
          <w:rFonts w:ascii="Times New Roman" w:eastAsia="함초롬바탕" w:hAnsi="Times New Roman"/>
        </w:rPr>
        <w:t xml:space="preserve"> rather than </w:t>
      </w:r>
      <w:r w:rsidR="00C610A6" w:rsidRPr="00A42E92">
        <w:rPr>
          <w:rFonts w:ascii="Times New Roman" w:eastAsia="함초롬바탕" w:hAnsi="Times New Roman"/>
        </w:rPr>
        <w:t xml:space="preserve">the </w:t>
      </w:r>
      <w:r w:rsidR="0031160E" w:rsidRPr="00A42E92">
        <w:rPr>
          <w:rFonts w:ascii="Times New Roman" w:eastAsia="함초롬바탕" w:hAnsi="Times New Roman"/>
        </w:rPr>
        <w:t>dismissal itself</w:t>
      </w:r>
      <w:r w:rsidR="003810E9" w:rsidRPr="00A42E92">
        <w:rPr>
          <w:rFonts w:ascii="Times New Roman" w:eastAsia="함초롬바탕" w:hAnsi="Times New Roman"/>
        </w:rPr>
        <w:t>.</w:t>
      </w:r>
      <w:r w:rsidR="00D82F53" w:rsidRPr="00A42E92">
        <w:rPr>
          <w:rFonts w:ascii="Times New Roman" w:eastAsia="함초롬바탕" w:hAnsi="Times New Roman"/>
        </w:rPr>
        <w:t xml:space="preserve"> </w:t>
      </w:r>
    </w:p>
    <w:p w14:paraId="48B7463D" w14:textId="30E59059" w:rsidR="00D03964" w:rsidRPr="00A42E92" w:rsidRDefault="007B0EE5" w:rsidP="00C530EE">
      <w:pPr>
        <w:spacing w:line="480" w:lineRule="auto"/>
        <w:ind w:firstLineChars="100" w:firstLine="240"/>
        <w:jc w:val="left"/>
        <w:rPr>
          <w:rFonts w:ascii="Times New Roman" w:hAnsi="Times New Roman"/>
          <w:sz w:val="24"/>
          <w:szCs w:val="24"/>
        </w:rPr>
      </w:pPr>
      <w:r w:rsidRPr="00A42E92">
        <w:rPr>
          <w:rFonts w:ascii="Times New Roman" w:eastAsia="함초롬바탕" w:hAnsi="Times New Roman"/>
          <w:sz w:val="24"/>
          <w:szCs w:val="24"/>
        </w:rPr>
        <w:t xml:space="preserve">Third, </w:t>
      </w:r>
      <w:r w:rsidR="004F431F" w:rsidRPr="00A42E92">
        <w:rPr>
          <w:rFonts w:ascii="Times New Roman" w:eastAsia="함초롬바탕" w:hAnsi="Times New Roman"/>
          <w:sz w:val="24"/>
          <w:szCs w:val="24"/>
        </w:rPr>
        <w:t xml:space="preserve">the </w:t>
      </w:r>
      <w:r w:rsidRPr="00A42E92">
        <w:rPr>
          <w:rFonts w:ascii="Times New Roman" w:eastAsia="함초롬바탕" w:hAnsi="Times New Roman"/>
          <w:sz w:val="24"/>
          <w:szCs w:val="24"/>
        </w:rPr>
        <w:t xml:space="preserve">number of </w:t>
      </w:r>
      <w:r w:rsidR="00F01EA2" w:rsidRPr="00A42E92">
        <w:rPr>
          <w:rFonts w:ascii="Times New Roman" w:eastAsia="함초롬바탕" w:hAnsi="Times New Roman"/>
          <w:sz w:val="24"/>
          <w:szCs w:val="24"/>
        </w:rPr>
        <w:t>whistleblowers</w:t>
      </w:r>
      <w:r w:rsidRPr="00A42E92">
        <w:rPr>
          <w:rFonts w:ascii="Times New Roman" w:eastAsia="함초롬바탕" w:hAnsi="Times New Roman"/>
          <w:sz w:val="24"/>
          <w:szCs w:val="24"/>
        </w:rPr>
        <w:t xml:space="preserve"> </w:t>
      </w:r>
      <w:r w:rsidR="00D16C1A" w:rsidRPr="00A42E92">
        <w:rPr>
          <w:rFonts w:ascii="Times New Roman" w:eastAsia="함초롬바탕" w:hAnsi="Times New Roman"/>
          <w:sz w:val="24"/>
          <w:szCs w:val="24"/>
        </w:rPr>
        <w:t xml:space="preserve">who </w:t>
      </w:r>
      <w:r w:rsidR="00181528" w:rsidRPr="00A42E92">
        <w:rPr>
          <w:rFonts w:ascii="Times New Roman" w:eastAsia="함초롬바탕" w:hAnsi="Times New Roman"/>
          <w:sz w:val="24"/>
          <w:szCs w:val="24"/>
        </w:rPr>
        <w:t>exposed wrongdoing</w:t>
      </w:r>
      <w:r w:rsidR="00330D20" w:rsidRPr="00A42E92">
        <w:rPr>
          <w:rFonts w:ascii="Times New Roman" w:eastAsia="함초롬바탕" w:hAnsi="Times New Roman"/>
          <w:sz w:val="24"/>
          <w:szCs w:val="24"/>
        </w:rPr>
        <w:t xml:space="preserve"> </w:t>
      </w:r>
      <w:r w:rsidR="004F431F" w:rsidRPr="00A42E92">
        <w:rPr>
          <w:rFonts w:ascii="Times New Roman" w:eastAsia="함초롬바탕" w:hAnsi="Times New Roman"/>
          <w:sz w:val="24"/>
          <w:szCs w:val="24"/>
        </w:rPr>
        <w:t>as</w:t>
      </w:r>
      <w:r w:rsidR="00600D60" w:rsidRPr="00A42E92">
        <w:rPr>
          <w:rFonts w:ascii="Times New Roman" w:eastAsia="함초롬바탕" w:hAnsi="Times New Roman"/>
          <w:sz w:val="24"/>
          <w:szCs w:val="24"/>
        </w:rPr>
        <w:t xml:space="preserve"> part of</w:t>
      </w:r>
      <w:r w:rsidR="004F431F" w:rsidRPr="00A42E92">
        <w:rPr>
          <w:rFonts w:ascii="Times New Roman" w:eastAsia="함초롬바탕" w:hAnsi="Times New Roman"/>
          <w:sz w:val="24"/>
          <w:szCs w:val="24"/>
        </w:rPr>
        <w:t xml:space="preserve"> a group </w:t>
      </w:r>
      <w:r w:rsidR="00231C65" w:rsidRPr="00A42E92">
        <w:rPr>
          <w:rFonts w:ascii="Times New Roman" w:eastAsia="함초롬바탕" w:hAnsi="Times New Roman"/>
          <w:sz w:val="24"/>
          <w:szCs w:val="24"/>
        </w:rPr>
        <w:t>did</w:t>
      </w:r>
      <w:r w:rsidR="00600D60" w:rsidRPr="00A42E92">
        <w:rPr>
          <w:rFonts w:ascii="Times New Roman" w:eastAsia="함초롬바탕" w:hAnsi="Times New Roman"/>
          <w:sz w:val="24"/>
          <w:szCs w:val="24"/>
        </w:rPr>
        <w:t xml:space="preserve"> not</w:t>
      </w:r>
      <w:r w:rsidR="00231C65" w:rsidRPr="00A42E92">
        <w:rPr>
          <w:rFonts w:ascii="Times New Roman" w:eastAsia="함초롬바탕" w:hAnsi="Times New Roman"/>
          <w:sz w:val="24"/>
          <w:szCs w:val="24"/>
        </w:rPr>
        <w:t xml:space="preserve"> significantly affect</w:t>
      </w:r>
      <w:r w:rsidR="00181528" w:rsidRPr="00A42E92">
        <w:rPr>
          <w:rFonts w:ascii="Times New Roman" w:eastAsia="함초롬바탕" w:hAnsi="Times New Roman"/>
          <w:sz w:val="24"/>
          <w:szCs w:val="24"/>
        </w:rPr>
        <w:t xml:space="preserve"> </w:t>
      </w:r>
      <w:r w:rsidR="004F431F" w:rsidRPr="00A42E92">
        <w:rPr>
          <w:rFonts w:ascii="Times New Roman" w:eastAsia="함초롬바탕" w:hAnsi="Times New Roman"/>
          <w:sz w:val="24"/>
          <w:szCs w:val="24"/>
        </w:rPr>
        <w:t xml:space="preserve">most </w:t>
      </w:r>
      <w:r w:rsidR="00231C65" w:rsidRPr="00A42E92">
        <w:rPr>
          <w:rFonts w:ascii="Times New Roman" w:eastAsia="함초롬바탕" w:hAnsi="Times New Roman"/>
          <w:sz w:val="24"/>
          <w:szCs w:val="24"/>
        </w:rPr>
        <w:t xml:space="preserve">of the </w:t>
      </w:r>
      <w:r w:rsidR="00181528" w:rsidRPr="00A42E92">
        <w:rPr>
          <w:rFonts w:ascii="Times New Roman" w:eastAsia="함초롬바탕" w:hAnsi="Times New Roman"/>
          <w:sz w:val="24"/>
          <w:szCs w:val="24"/>
        </w:rPr>
        <w:t xml:space="preserve">negative </w:t>
      </w:r>
      <w:r w:rsidR="004F431F" w:rsidRPr="00A42E92">
        <w:rPr>
          <w:rFonts w:ascii="Times New Roman" w:eastAsia="함초롬바탕" w:hAnsi="Times New Roman"/>
          <w:sz w:val="24"/>
          <w:szCs w:val="24"/>
        </w:rPr>
        <w:t xml:space="preserve">health </w:t>
      </w:r>
      <w:r w:rsidR="00181528" w:rsidRPr="00A42E92">
        <w:rPr>
          <w:rFonts w:ascii="Times New Roman" w:eastAsia="함초롬바탕" w:hAnsi="Times New Roman"/>
          <w:sz w:val="24"/>
          <w:szCs w:val="24"/>
        </w:rPr>
        <w:t>effect</w:t>
      </w:r>
      <w:r w:rsidR="00600D60" w:rsidRPr="00A42E92">
        <w:rPr>
          <w:rFonts w:ascii="Times New Roman" w:eastAsia="함초롬바탕" w:hAnsi="Times New Roman"/>
          <w:sz w:val="24"/>
          <w:szCs w:val="24"/>
        </w:rPr>
        <w:t xml:space="preserve"> types</w:t>
      </w:r>
      <w:r w:rsidR="00231C65" w:rsidRPr="00A42E92">
        <w:rPr>
          <w:rFonts w:ascii="Times New Roman" w:eastAsia="함초롬바탕" w:hAnsi="Times New Roman"/>
          <w:sz w:val="24"/>
          <w:szCs w:val="24"/>
        </w:rPr>
        <w:t>.</w:t>
      </w:r>
      <w:r w:rsidR="004F431F" w:rsidRPr="00A42E92">
        <w:rPr>
          <w:rFonts w:ascii="Times New Roman" w:eastAsia="함초롬바탕" w:hAnsi="Times New Roman"/>
          <w:sz w:val="24"/>
          <w:szCs w:val="24"/>
        </w:rPr>
        <w:t xml:space="preserve"> </w:t>
      </w:r>
      <w:r w:rsidR="00600D60" w:rsidRPr="00A42E92">
        <w:rPr>
          <w:rFonts w:ascii="Times New Roman" w:eastAsia="함초롬바탕" w:hAnsi="Times New Roman"/>
          <w:sz w:val="24"/>
          <w:szCs w:val="24"/>
        </w:rPr>
        <w:t xml:space="preserve">It </w:t>
      </w:r>
      <w:r w:rsidR="00935FCD" w:rsidRPr="00A42E92">
        <w:rPr>
          <w:rFonts w:ascii="Times New Roman" w:eastAsia="함초롬바탕" w:hAnsi="Times New Roman"/>
          <w:sz w:val="24"/>
          <w:szCs w:val="24"/>
        </w:rPr>
        <w:t xml:space="preserve">might be thought that </w:t>
      </w:r>
      <w:r w:rsidR="00600D60" w:rsidRPr="00A42E92">
        <w:rPr>
          <w:rFonts w:ascii="Times New Roman" w:eastAsia="함초롬바탕" w:hAnsi="Times New Roman"/>
          <w:sz w:val="24"/>
          <w:szCs w:val="24"/>
        </w:rPr>
        <w:t>reporting wrongdoing along with co</w:t>
      </w:r>
      <w:r w:rsidR="00935FCD" w:rsidRPr="00A42E92">
        <w:rPr>
          <w:rFonts w:ascii="Times New Roman" w:eastAsia="함초롬바탕" w:hAnsi="Times New Roman"/>
          <w:sz w:val="24"/>
          <w:szCs w:val="24"/>
        </w:rPr>
        <w:t>-</w:t>
      </w:r>
      <w:r w:rsidR="00600D60" w:rsidRPr="00A42E92">
        <w:rPr>
          <w:rFonts w:ascii="Times New Roman" w:eastAsia="함초롬바탕" w:hAnsi="Times New Roman"/>
          <w:sz w:val="24"/>
          <w:szCs w:val="24"/>
        </w:rPr>
        <w:t>workers</w:t>
      </w:r>
      <w:r w:rsidR="00231C65" w:rsidRPr="00A42E92">
        <w:rPr>
          <w:rFonts w:ascii="Times New Roman" w:eastAsia="함초롬바탕" w:hAnsi="Times New Roman"/>
          <w:sz w:val="24"/>
          <w:szCs w:val="24"/>
        </w:rPr>
        <w:t xml:space="preserve"> would </w:t>
      </w:r>
      <w:r w:rsidR="004F431F" w:rsidRPr="00A42E92">
        <w:rPr>
          <w:rFonts w:ascii="Times New Roman" w:eastAsia="함초롬바탕" w:hAnsi="Times New Roman"/>
          <w:sz w:val="24"/>
          <w:szCs w:val="24"/>
        </w:rPr>
        <w:t>be</w:t>
      </w:r>
      <w:r w:rsidR="00246A12" w:rsidRPr="00A42E92">
        <w:rPr>
          <w:rFonts w:ascii="Times New Roman" w:eastAsia="함초롬바탕" w:hAnsi="Times New Roman"/>
          <w:sz w:val="24"/>
          <w:szCs w:val="24"/>
        </w:rPr>
        <w:t xml:space="preserve"> less</w:t>
      </w:r>
      <w:r w:rsidR="00755C18" w:rsidRPr="00A42E92">
        <w:rPr>
          <w:rFonts w:ascii="Times New Roman" w:eastAsia="함초롬바탕" w:hAnsi="Times New Roman"/>
          <w:sz w:val="24"/>
          <w:szCs w:val="24"/>
        </w:rPr>
        <w:t xml:space="preserve"> </w:t>
      </w:r>
      <w:proofErr w:type="gramStart"/>
      <w:r w:rsidR="00755C18" w:rsidRPr="00A42E92">
        <w:rPr>
          <w:rFonts w:ascii="Times New Roman" w:eastAsia="함초롬바탕" w:hAnsi="Times New Roman"/>
          <w:sz w:val="24"/>
          <w:szCs w:val="24"/>
        </w:rPr>
        <w:t>stressfu</w:t>
      </w:r>
      <w:r w:rsidR="00935FCD" w:rsidRPr="00A42E92">
        <w:rPr>
          <w:rFonts w:ascii="Times New Roman" w:eastAsia="함초롬바탕" w:hAnsi="Times New Roman"/>
          <w:sz w:val="24"/>
          <w:szCs w:val="24"/>
        </w:rPr>
        <w:t>l</w:t>
      </w:r>
      <w:proofErr w:type="gramEnd"/>
      <w:r w:rsidR="00600D60" w:rsidRPr="00A42E92">
        <w:rPr>
          <w:rFonts w:ascii="Times New Roman" w:eastAsia="함초롬바탕" w:hAnsi="Times New Roman"/>
          <w:sz w:val="24"/>
          <w:szCs w:val="24"/>
        </w:rPr>
        <w:t xml:space="preserve"> but</w:t>
      </w:r>
      <w:r w:rsidR="00246A12" w:rsidRPr="00A42E92">
        <w:rPr>
          <w:rFonts w:ascii="Times New Roman" w:eastAsia="함초롬바탕" w:hAnsi="Times New Roman"/>
          <w:sz w:val="24"/>
          <w:szCs w:val="24"/>
        </w:rPr>
        <w:t xml:space="preserve"> </w:t>
      </w:r>
      <w:r w:rsidR="00935FCD" w:rsidRPr="00A42E92">
        <w:rPr>
          <w:rFonts w:ascii="Times New Roman" w:eastAsia="함초롬바탕" w:hAnsi="Times New Roman"/>
          <w:sz w:val="24"/>
          <w:szCs w:val="24"/>
        </w:rPr>
        <w:t>our</w:t>
      </w:r>
      <w:r w:rsidR="00600D60" w:rsidRPr="00A42E92">
        <w:rPr>
          <w:rFonts w:ascii="Times New Roman" w:eastAsia="함초롬바탕" w:hAnsi="Times New Roman"/>
          <w:sz w:val="24"/>
          <w:szCs w:val="24"/>
        </w:rPr>
        <w:t xml:space="preserve"> results showed</w:t>
      </w:r>
      <w:r w:rsidR="00493E1F" w:rsidRPr="00A42E92">
        <w:rPr>
          <w:rFonts w:ascii="Times New Roman" w:eastAsia="함초롬바탕" w:hAnsi="Times New Roman"/>
          <w:sz w:val="24"/>
          <w:szCs w:val="24"/>
        </w:rPr>
        <w:t xml:space="preserve"> </w:t>
      </w:r>
      <w:r w:rsidR="00522B9B" w:rsidRPr="00A42E92">
        <w:rPr>
          <w:rFonts w:ascii="Times New Roman" w:eastAsia="함초롬바탕" w:hAnsi="Times New Roman"/>
          <w:sz w:val="24"/>
          <w:szCs w:val="24"/>
        </w:rPr>
        <w:t>that</w:t>
      </w:r>
      <w:r w:rsidR="00600D60" w:rsidRPr="00A42E92">
        <w:rPr>
          <w:rFonts w:ascii="Times New Roman" w:eastAsia="함초롬바탕" w:hAnsi="Times New Roman"/>
          <w:sz w:val="24"/>
          <w:szCs w:val="24"/>
        </w:rPr>
        <w:t xml:space="preserve"> exposing</w:t>
      </w:r>
      <w:r w:rsidR="00522B9B" w:rsidRPr="00A42E92">
        <w:rPr>
          <w:rFonts w:ascii="Times New Roman" w:eastAsia="함초롬바탕" w:hAnsi="Times New Roman"/>
          <w:sz w:val="24"/>
          <w:szCs w:val="24"/>
        </w:rPr>
        <w:t xml:space="preserve"> wrongdoing</w:t>
      </w:r>
      <w:r w:rsidR="00600D60" w:rsidRPr="00A42E92">
        <w:rPr>
          <w:rFonts w:ascii="Times New Roman" w:eastAsia="함초롬바탕" w:hAnsi="Times New Roman"/>
          <w:sz w:val="24"/>
          <w:szCs w:val="24"/>
        </w:rPr>
        <w:t xml:space="preserve"> as part of a group</w:t>
      </w:r>
      <w:r w:rsidR="00935FCD" w:rsidRPr="00A42E92">
        <w:rPr>
          <w:rFonts w:ascii="Times New Roman" w:eastAsia="함초롬바탕" w:hAnsi="Times New Roman"/>
          <w:sz w:val="24"/>
          <w:szCs w:val="24"/>
        </w:rPr>
        <w:t xml:space="preserve"> </w:t>
      </w:r>
      <w:r w:rsidR="003569E9" w:rsidRPr="00A42E92">
        <w:rPr>
          <w:rFonts w:ascii="Times New Roman" w:eastAsia="함초롬바탕" w:hAnsi="Times New Roman"/>
          <w:sz w:val="24"/>
          <w:szCs w:val="24"/>
        </w:rPr>
        <w:t xml:space="preserve">increased negative </w:t>
      </w:r>
      <w:r w:rsidR="00600D60" w:rsidRPr="00A42E92">
        <w:rPr>
          <w:rFonts w:ascii="Times New Roman" w:eastAsia="함초롬바탕" w:hAnsi="Times New Roman"/>
          <w:sz w:val="24"/>
          <w:szCs w:val="24"/>
        </w:rPr>
        <w:t xml:space="preserve">physical </w:t>
      </w:r>
      <w:r w:rsidR="003569E9" w:rsidRPr="00A42E92">
        <w:rPr>
          <w:rFonts w:ascii="Times New Roman" w:eastAsia="함초롬바탕" w:hAnsi="Times New Roman"/>
          <w:sz w:val="24"/>
          <w:szCs w:val="24"/>
        </w:rPr>
        <w:t>effects</w:t>
      </w:r>
      <w:r w:rsidR="00E925D6" w:rsidRPr="00A42E92">
        <w:rPr>
          <w:rFonts w:ascii="Times New Roman" w:eastAsia="함초롬바탕" w:hAnsi="Times New Roman"/>
          <w:sz w:val="24"/>
          <w:szCs w:val="24"/>
        </w:rPr>
        <w:t>. Th</w:t>
      </w:r>
      <w:r w:rsidR="003569E9" w:rsidRPr="00A42E92">
        <w:rPr>
          <w:rFonts w:ascii="Times New Roman" w:eastAsia="함초롬바탕" w:hAnsi="Times New Roman"/>
          <w:sz w:val="24"/>
          <w:szCs w:val="24"/>
        </w:rPr>
        <w:t xml:space="preserve">e increase </w:t>
      </w:r>
      <w:r w:rsidR="00600D60" w:rsidRPr="00A42E92">
        <w:rPr>
          <w:rFonts w:ascii="Times New Roman" w:eastAsia="함초롬바탕" w:hAnsi="Times New Roman"/>
          <w:sz w:val="24"/>
          <w:szCs w:val="24"/>
        </w:rPr>
        <w:t>in</w:t>
      </w:r>
      <w:r w:rsidR="003569E9" w:rsidRPr="00A42E92">
        <w:rPr>
          <w:rFonts w:ascii="Times New Roman" w:eastAsia="함초롬바탕" w:hAnsi="Times New Roman"/>
          <w:sz w:val="24"/>
          <w:szCs w:val="24"/>
        </w:rPr>
        <w:t xml:space="preserve"> physical problems </w:t>
      </w:r>
      <w:r w:rsidR="00D03658" w:rsidRPr="00A42E92">
        <w:rPr>
          <w:rFonts w:ascii="Times New Roman" w:hAnsi="Times New Roman"/>
          <w:kern w:val="0"/>
          <w:sz w:val="24"/>
          <w:szCs w:val="24"/>
          <w:shd w:val="clear" w:color="auto" w:fill="FFFFFF"/>
        </w:rPr>
        <w:t>m</w:t>
      </w:r>
      <w:r w:rsidR="0062494B" w:rsidRPr="00A42E92">
        <w:rPr>
          <w:rFonts w:ascii="Times New Roman" w:hAnsi="Times New Roman"/>
          <w:kern w:val="0"/>
          <w:sz w:val="24"/>
          <w:szCs w:val="24"/>
          <w:shd w:val="clear" w:color="auto" w:fill="FFFFFF"/>
        </w:rPr>
        <w:t xml:space="preserve">ight be </w:t>
      </w:r>
      <w:r w:rsidR="00600D60" w:rsidRPr="00A42E92">
        <w:rPr>
          <w:rFonts w:ascii="Times New Roman" w:hAnsi="Times New Roman"/>
          <w:kern w:val="0"/>
          <w:sz w:val="24"/>
          <w:szCs w:val="24"/>
          <w:shd w:val="clear" w:color="auto" w:fill="FFFFFF"/>
        </w:rPr>
        <w:t>related</w:t>
      </w:r>
      <w:r w:rsidR="0062494B" w:rsidRPr="00A42E92">
        <w:rPr>
          <w:rFonts w:ascii="Times New Roman" w:hAnsi="Times New Roman"/>
          <w:kern w:val="0"/>
          <w:sz w:val="24"/>
          <w:szCs w:val="24"/>
          <w:shd w:val="clear" w:color="auto" w:fill="FFFFFF"/>
        </w:rPr>
        <w:t xml:space="preserve"> to the </w:t>
      </w:r>
      <w:r w:rsidR="00F07AFC" w:rsidRPr="00A42E92">
        <w:rPr>
          <w:rFonts w:ascii="Times New Roman" w:eastAsia="함초롬바탕" w:hAnsi="Times New Roman"/>
          <w:sz w:val="24"/>
          <w:szCs w:val="24"/>
        </w:rPr>
        <w:t>difficulties</w:t>
      </w:r>
      <w:r w:rsidR="003569E9" w:rsidRPr="00A42E92">
        <w:rPr>
          <w:rFonts w:ascii="Times New Roman" w:eastAsia="함초롬바탕" w:hAnsi="Times New Roman"/>
          <w:sz w:val="24"/>
          <w:szCs w:val="24"/>
        </w:rPr>
        <w:t xml:space="preserve"> of </w:t>
      </w:r>
      <w:proofErr w:type="spellStart"/>
      <w:r w:rsidR="003569E9" w:rsidRPr="00A42E92">
        <w:rPr>
          <w:rFonts w:ascii="Times New Roman" w:eastAsia="함초롬바탕" w:hAnsi="Times New Roman"/>
          <w:sz w:val="24"/>
          <w:szCs w:val="24"/>
        </w:rPr>
        <w:t>co</w:t>
      </w:r>
      <w:r w:rsidR="00935FCD" w:rsidRPr="00A42E92">
        <w:rPr>
          <w:rFonts w:ascii="Times New Roman" w:eastAsia="함초롬바탕" w:hAnsi="Times New Roman"/>
          <w:sz w:val="24"/>
          <w:szCs w:val="24"/>
        </w:rPr>
        <w:t>-</w:t>
      </w:r>
      <w:r w:rsidR="003569E9" w:rsidRPr="00A42E92">
        <w:rPr>
          <w:rFonts w:ascii="Times New Roman" w:eastAsia="함초롬바탕" w:hAnsi="Times New Roman"/>
          <w:sz w:val="24"/>
          <w:szCs w:val="24"/>
        </w:rPr>
        <w:t>ordinating</w:t>
      </w:r>
      <w:proofErr w:type="spellEnd"/>
      <w:r w:rsidR="003569E9" w:rsidRPr="00A42E92">
        <w:rPr>
          <w:rFonts w:ascii="Times New Roman" w:eastAsia="함초롬바탕" w:hAnsi="Times New Roman"/>
          <w:sz w:val="24"/>
          <w:szCs w:val="24"/>
        </w:rPr>
        <w:t xml:space="preserve"> </w:t>
      </w:r>
      <w:r w:rsidR="0062494B" w:rsidRPr="00A42E92">
        <w:rPr>
          <w:rFonts w:ascii="Times New Roman" w:eastAsia="함초롬바탕" w:hAnsi="Times New Roman"/>
          <w:sz w:val="24"/>
          <w:szCs w:val="24"/>
        </w:rPr>
        <w:t>conflicting</w:t>
      </w:r>
      <w:r w:rsidR="003569E9" w:rsidRPr="00A42E92">
        <w:rPr>
          <w:rFonts w:ascii="Times New Roman" w:eastAsia="함초롬바탕" w:hAnsi="Times New Roman"/>
          <w:sz w:val="24"/>
          <w:szCs w:val="24"/>
        </w:rPr>
        <w:t xml:space="preserve"> opinions and activities </w:t>
      </w:r>
      <w:r w:rsidR="00D03658" w:rsidRPr="00A42E92">
        <w:rPr>
          <w:rFonts w:ascii="Times New Roman" w:hAnsi="Times New Roman"/>
          <w:kern w:val="0"/>
          <w:sz w:val="24"/>
          <w:szCs w:val="24"/>
          <w:shd w:val="clear" w:color="auto" w:fill="FFFFFF"/>
        </w:rPr>
        <w:t xml:space="preserve">among </w:t>
      </w:r>
      <w:r w:rsidR="00F01EA2" w:rsidRPr="00A42E92">
        <w:rPr>
          <w:rFonts w:ascii="Times New Roman" w:hAnsi="Times New Roman"/>
          <w:kern w:val="0"/>
          <w:sz w:val="24"/>
          <w:szCs w:val="24"/>
          <w:shd w:val="clear" w:color="auto" w:fill="FFFFFF"/>
        </w:rPr>
        <w:t>whistleblowers</w:t>
      </w:r>
      <w:r w:rsidR="00935FCD" w:rsidRPr="00A42E92">
        <w:rPr>
          <w:rFonts w:ascii="Times New Roman" w:hAnsi="Times New Roman"/>
          <w:kern w:val="0"/>
          <w:sz w:val="24"/>
          <w:szCs w:val="24"/>
          <w:shd w:val="clear" w:color="auto" w:fill="FFFFFF"/>
        </w:rPr>
        <w:t>. Indeed,</w:t>
      </w:r>
      <w:r w:rsidR="00065043" w:rsidRPr="00A42E92">
        <w:rPr>
          <w:rFonts w:ascii="Times New Roman" w:hAnsi="Times New Roman"/>
          <w:kern w:val="0"/>
          <w:sz w:val="24"/>
          <w:szCs w:val="24"/>
          <w:shd w:val="clear" w:color="auto" w:fill="FFFFFF"/>
        </w:rPr>
        <w:t xml:space="preserve"> an individual whistleblower</w:t>
      </w:r>
      <w:r w:rsidR="00935FCD" w:rsidRPr="00A42E92">
        <w:rPr>
          <w:rFonts w:ascii="Times New Roman" w:hAnsi="Times New Roman"/>
          <w:kern w:val="0"/>
          <w:sz w:val="24"/>
          <w:szCs w:val="24"/>
          <w:shd w:val="clear" w:color="auto" w:fill="FFFFFF"/>
        </w:rPr>
        <w:t xml:space="preserve"> could</w:t>
      </w:r>
      <w:r w:rsidR="00065043" w:rsidRPr="00A42E92">
        <w:rPr>
          <w:rFonts w:ascii="Times New Roman" w:hAnsi="Times New Roman"/>
          <w:kern w:val="0"/>
          <w:sz w:val="24"/>
          <w:szCs w:val="24"/>
          <w:shd w:val="clear" w:color="auto" w:fill="FFFFFF"/>
        </w:rPr>
        <w:t xml:space="preserve"> face </w:t>
      </w:r>
      <w:r w:rsidR="00600D60" w:rsidRPr="00A42E92">
        <w:rPr>
          <w:rFonts w:ascii="Times New Roman" w:eastAsia="Dotum" w:hAnsi="Times New Roman"/>
          <w:kern w:val="0"/>
          <w:sz w:val="24"/>
          <w:szCs w:val="24"/>
          <w:shd w:val="clear" w:color="auto" w:fill="FFFFFF"/>
        </w:rPr>
        <w:t>the</w:t>
      </w:r>
      <w:r w:rsidR="00231C65" w:rsidRPr="00A42E92">
        <w:rPr>
          <w:rFonts w:ascii="Times New Roman" w:eastAsia="Dotum" w:hAnsi="Times New Roman"/>
          <w:kern w:val="0"/>
          <w:sz w:val="24"/>
          <w:szCs w:val="24"/>
          <w:shd w:val="clear" w:color="auto" w:fill="FFFFFF"/>
        </w:rPr>
        <w:t xml:space="preserve"> </w:t>
      </w:r>
      <w:r w:rsidR="00E925D6" w:rsidRPr="00A42E92">
        <w:rPr>
          <w:rFonts w:ascii="Times New Roman" w:eastAsia="함초롬바탕" w:hAnsi="Times New Roman"/>
          <w:sz w:val="24"/>
          <w:szCs w:val="24"/>
        </w:rPr>
        <w:t>prisoners’ dilemma</w:t>
      </w:r>
      <w:r w:rsidR="00600D60" w:rsidRPr="00A42E92">
        <w:rPr>
          <w:rFonts w:ascii="Times New Roman" w:eastAsia="함초롬바탕" w:hAnsi="Times New Roman"/>
          <w:sz w:val="24"/>
          <w:szCs w:val="24"/>
        </w:rPr>
        <w:t xml:space="preserve"> where</w:t>
      </w:r>
      <w:r w:rsidR="00935FCD" w:rsidRPr="00A42E92">
        <w:rPr>
          <w:rFonts w:ascii="Times New Roman" w:eastAsia="함초롬바탕" w:hAnsi="Times New Roman"/>
          <w:sz w:val="24"/>
          <w:szCs w:val="24"/>
        </w:rPr>
        <w:t>by,</w:t>
      </w:r>
      <w:r w:rsidR="00600D60" w:rsidRPr="00A42E92">
        <w:rPr>
          <w:rFonts w:ascii="Times New Roman" w:eastAsia="함초롬바탕" w:hAnsi="Times New Roman"/>
          <w:sz w:val="24"/>
          <w:szCs w:val="24"/>
        </w:rPr>
        <w:t xml:space="preserve"> </w:t>
      </w:r>
      <w:r w:rsidR="0062494B" w:rsidRPr="00A42E92">
        <w:rPr>
          <w:rFonts w:ascii="Times New Roman" w:eastAsia="함초롬바탕" w:hAnsi="Times New Roman"/>
          <w:sz w:val="24"/>
          <w:szCs w:val="24"/>
          <w:shd w:val="clear" w:color="auto" w:fill="FFFFFF"/>
        </w:rPr>
        <w:t xml:space="preserve">after </w:t>
      </w:r>
      <w:r w:rsidR="00231C65" w:rsidRPr="00A42E92">
        <w:rPr>
          <w:rFonts w:ascii="Times New Roman" w:eastAsia="함초롬바탕" w:hAnsi="Times New Roman"/>
          <w:sz w:val="24"/>
          <w:szCs w:val="24"/>
          <w:shd w:val="clear" w:color="auto" w:fill="FFFFFF"/>
        </w:rPr>
        <w:t>the</w:t>
      </w:r>
      <w:r w:rsidR="00600D60" w:rsidRPr="00A42E92">
        <w:rPr>
          <w:rFonts w:ascii="Times New Roman" w:eastAsia="함초롬바탕" w:hAnsi="Times New Roman"/>
          <w:sz w:val="24"/>
          <w:szCs w:val="24"/>
          <w:shd w:val="clear" w:color="auto" w:fill="FFFFFF"/>
        </w:rPr>
        <w:t xml:space="preserve"> wrongdoing is disclosed</w:t>
      </w:r>
      <w:r w:rsidR="00035C8E" w:rsidRPr="00A42E92">
        <w:rPr>
          <w:rFonts w:ascii="Times New Roman" w:eastAsia="함초롬바탕" w:hAnsi="Times New Roman"/>
          <w:sz w:val="24"/>
          <w:szCs w:val="24"/>
          <w:shd w:val="clear" w:color="auto" w:fill="FFFFFF"/>
        </w:rPr>
        <w:t>,</w:t>
      </w:r>
      <w:r w:rsidR="00231C65" w:rsidRPr="00A42E92">
        <w:rPr>
          <w:rFonts w:ascii="Times New Roman" w:eastAsia="함초롬바탕" w:hAnsi="Times New Roman"/>
          <w:sz w:val="24"/>
          <w:szCs w:val="24"/>
          <w:shd w:val="clear" w:color="auto" w:fill="FFFFFF"/>
        </w:rPr>
        <w:t xml:space="preserve"> the organization</w:t>
      </w:r>
      <w:r w:rsidR="0062494B" w:rsidRPr="00A42E92">
        <w:rPr>
          <w:rFonts w:ascii="Times New Roman" w:eastAsia="함초롬바탕" w:hAnsi="Times New Roman"/>
          <w:sz w:val="24"/>
          <w:szCs w:val="24"/>
          <w:shd w:val="clear" w:color="auto" w:fill="FFFFFF"/>
        </w:rPr>
        <w:t xml:space="preserve"> </w:t>
      </w:r>
      <w:r w:rsidR="00231C65" w:rsidRPr="00A42E92">
        <w:rPr>
          <w:rFonts w:ascii="Times New Roman" w:eastAsia="함초롬바탕" w:hAnsi="Times New Roman"/>
          <w:sz w:val="24"/>
          <w:szCs w:val="24"/>
          <w:shd w:val="clear" w:color="auto" w:fill="FFFFFF"/>
        </w:rPr>
        <w:t>attempt</w:t>
      </w:r>
      <w:r w:rsidR="00935FCD" w:rsidRPr="00A42E92">
        <w:rPr>
          <w:rFonts w:ascii="Times New Roman" w:eastAsia="함초롬바탕" w:hAnsi="Times New Roman"/>
          <w:sz w:val="24"/>
          <w:szCs w:val="24"/>
          <w:shd w:val="clear" w:color="auto" w:fill="FFFFFF"/>
        </w:rPr>
        <w:t>s</w:t>
      </w:r>
      <w:r w:rsidR="00231C65" w:rsidRPr="00A42E92">
        <w:rPr>
          <w:rFonts w:ascii="Times New Roman" w:eastAsia="함초롬바탕" w:hAnsi="Times New Roman"/>
          <w:sz w:val="24"/>
          <w:szCs w:val="24"/>
          <w:shd w:val="clear" w:color="auto" w:fill="FFFFFF"/>
        </w:rPr>
        <w:t xml:space="preserve"> </w:t>
      </w:r>
      <w:r w:rsidR="00035C8E" w:rsidRPr="00A42E92">
        <w:rPr>
          <w:rFonts w:ascii="Times New Roman" w:eastAsia="함초롬바탕" w:hAnsi="Times New Roman"/>
          <w:sz w:val="24"/>
          <w:szCs w:val="24"/>
          <w:shd w:val="clear" w:color="auto" w:fill="FFFFFF"/>
        </w:rPr>
        <w:t xml:space="preserve">to </w:t>
      </w:r>
      <w:r w:rsidR="00231C65" w:rsidRPr="00A42E92">
        <w:rPr>
          <w:rFonts w:ascii="Times New Roman" w:eastAsia="함초롬바탕" w:hAnsi="Times New Roman"/>
          <w:sz w:val="24"/>
          <w:szCs w:val="24"/>
          <w:shd w:val="clear" w:color="auto" w:fill="FFFFFF"/>
        </w:rPr>
        <w:t xml:space="preserve">defeat </w:t>
      </w:r>
      <w:r w:rsidR="00600D60" w:rsidRPr="00A42E92">
        <w:rPr>
          <w:rFonts w:ascii="Times New Roman" w:eastAsia="함초롬바탕" w:hAnsi="Times New Roman"/>
          <w:sz w:val="24"/>
          <w:szCs w:val="24"/>
          <w:shd w:val="clear" w:color="auto" w:fill="FFFFFF"/>
        </w:rPr>
        <w:t>the</w:t>
      </w:r>
      <w:r w:rsidR="00231C65" w:rsidRPr="00A42E92">
        <w:rPr>
          <w:rFonts w:ascii="Times New Roman" w:eastAsia="함초롬바탕" w:hAnsi="Times New Roman"/>
          <w:sz w:val="24"/>
          <w:szCs w:val="24"/>
          <w:shd w:val="clear" w:color="auto" w:fill="FFFFFF"/>
        </w:rPr>
        <w:t xml:space="preserve"> group one by one, </w:t>
      </w:r>
      <w:r w:rsidR="00600D60" w:rsidRPr="00A42E92">
        <w:rPr>
          <w:rFonts w:ascii="Times New Roman" w:eastAsia="함초롬바탕" w:hAnsi="Times New Roman"/>
          <w:sz w:val="24"/>
          <w:szCs w:val="24"/>
          <w:shd w:val="clear" w:color="auto" w:fill="FFFFFF"/>
        </w:rPr>
        <w:t>threatening</w:t>
      </w:r>
      <w:r w:rsidR="00231C65" w:rsidRPr="00A42E92">
        <w:rPr>
          <w:rFonts w:ascii="Times New Roman" w:eastAsia="함초롬바탕" w:hAnsi="Times New Roman"/>
          <w:kern w:val="0"/>
          <w:sz w:val="24"/>
          <w:szCs w:val="24"/>
          <w:shd w:val="clear" w:color="auto" w:fill="FFFFFF"/>
        </w:rPr>
        <w:t xml:space="preserve"> to punish</w:t>
      </w:r>
      <w:r w:rsidR="00600D60" w:rsidRPr="00A42E92">
        <w:rPr>
          <w:rFonts w:ascii="Times New Roman" w:eastAsia="함초롬바탕" w:hAnsi="Times New Roman"/>
          <w:kern w:val="0"/>
          <w:sz w:val="24"/>
          <w:szCs w:val="24"/>
          <w:shd w:val="clear" w:color="auto" w:fill="FFFFFF"/>
        </w:rPr>
        <w:t xml:space="preserve"> them or offering to reward</w:t>
      </w:r>
      <w:r w:rsidR="00231C65" w:rsidRPr="00A42E92">
        <w:rPr>
          <w:rFonts w:ascii="Times New Roman" w:eastAsia="함초롬바탕" w:hAnsi="Times New Roman"/>
          <w:kern w:val="0"/>
          <w:sz w:val="24"/>
          <w:szCs w:val="24"/>
          <w:shd w:val="clear" w:color="auto" w:fill="FFFFFF"/>
        </w:rPr>
        <w:t xml:space="preserve"> </w:t>
      </w:r>
      <w:r w:rsidR="00814F40" w:rsidRPr="00A42E92">
        <w:rPr>
          <w:rFonts w:ascii="Times New Roman" w:eastAsia="함초롬바탕" w:hAnsi="Times New Roman"/>
          <w:kern w:val="0"/>
          <w:sz w:val="24"/>
          <w:szCs w:val="24"/>
          <w:shd w:val="clear" w:color="auto" w:fill="FFFFFF"/>
        </w:rPr>
        <w:t>them</w:t>
      </w:r>
      <w:r w:rsidR="00600D60" w:rsidRPr="00A42E92">
        <w:rPr>
          <w:rFonts w:ascii="Times New Roman" w:eastAsia="함초롬바탕" w:hAnsi="Times New Roman"/>
          <w:kern w:val="0"/>
          <w:sz w:val="24"/>
          <w:szCs w:val="24"/>
          <w:shd w:val="clear" w:color="auto" w:fill="FFFFFF"/>
        </w:rPr>
        <w:t>.</w:t>
      </w:r>
      <w:r w:rsidR="003569E9" w:rsidRPr="00A42E92">
        <w:rPr>
          <w:rFonts w:ascii="Times New Roman" w:eastAsia="함초롬바탕" w:hAnsi="Times New Roman"/>
          <w:sz w:val="24"/>
          <w:szCs w:val="24"/>
        </w:rPr>
        <w:t xml:space="preserve"> </w:t>
      </w:r>
      <w:r w:rsidR="00065043" w:rsidRPr="00A42E92">
        <w:rPr>
          <w:rFonts w:ascii="Times New Roman" w:eastAsia="함초롬바탕" w:hAnsi="Times New Roman"/>
          <w:sz w:val="24"/>
          <w:szCs w:val="24"/>
        </w:rPr>
        <w:t>The</w:t>
      </w:r>
      <w:r w:rsidR="00814F40" w:rsidRPr="00A42E92">
        <w:rPr>
          <w:rFonts w:ascii="Times New Roman" w:eastAsia="함초롬바탕" w:hAnsi="Times New Roman"/>
          <w:sz w:val="24"/>
          <w:szCs w:val="24"/>
        </w:rPr>
        <w:t xml:space="preserve"> individual</w:t>
      </w:r>
      <w:r w:rsidR="00600D60" w:rsidRPr="00A42E92">
        <w:rPr>
          <w:rFonts w:ascii="Times New Roman" w:eastAsia="함초롬바탕" w:hAnsi="Times New Roman"/>
          <w:sz w:val="24"/>
          <w:szCs w:val="24"/>
        </w:rPr>
        <w:t xml:space="preserve"> might</w:t>
      </w:r>
      <w:r w:rsidR="0062494B" w:rsidRPr="00A42E92">
        <w:rPr>
          <w:rFonts w:ascii="Times New Roman" w:eastAsia="함초롬바탕" w:hAnsi="Times New Roman"/>
          <w:sz w:val="24"/>
          <w:szCs w:val="24"/>
        </w:rPr>
        <w:t xml:space="preserve"> be tempted to</w:t>
      </w:r>
      <w:r w:rsidR="00035C8E" w:rsidRPr="00A42E92">
        <w:rPr>
          <w:rFonts w:ascii="Times New Roman" w:eastAsia="함초롬바탕" w:hAnsi="Times New Roman"/>
          <w:sz w:val="24"/>
          <w:szCs w:val="24"/>
        </w:rPr>
        <w:t xml:space="preserve"> </w:t>
      </w:r>
      <w:r w:rsidR="00450F8E" w:rsidRPr="00A42E92">
        <w:rPr>
          <w:rFonts w:ascii="Times New Roman" w:eastAsia="함초롬바탕" w:hAnsi="Times New Roman"/>
          <w:sz w:val="24"/>
          <w:szCs w:val="24"/>
        </w:rPr>
        <w:t>act in</w:t>
      </w:r>
      <w:r w:rsidR="00600D60" w:rsidRPr="00A42E92">
        <w:rPr>
          <w:rFonts w:ascii="Times New Roman" w:eastAsia="함초롬바탕" w:hAnsi="Times New Roman"/>
          <w:sz w:val="24"/>
          <w:szCs w:val="24"/>
        </w:rPr>
        <w:t xml:space="preserve"> his or her</w:t>
      </w:r>
      <w:r w:rsidR="00035C8E" w:rsidRPr="00A42E92">
        <w:rPr>
          <w:rFonts w:ascii="Times New Roman" w:eastAsia="함초롬바탕" w:hAnsi="Times New Roman"/>
          <w:kern w:val="0"/>
          <w:sz w:val="24"/>
          <w:szCs w:val="24"/>
          <w:shd w:val="clear" w:color="auto" w:fill="FFFFFF"/>
        </w:rPr>
        <w:t xml:space="preserve"> own </w:t>
      </w:r>
      <w:r w:rsidR="00450F8E" w:rsidRPr="00A42E92">
        <w:rPr>
          <w:rFonts w:ascii="Times New Roman" w:eastAsia="함초롬바탕" w:hAnsi="Times New Roman"/>
          <w:kern w:val="0"/>
          <w:sz w:val="24"/>
          <w:szCs w:val="24"/>
          <w:shd w:val="clear" w:color="auto" w:fill="FFFFFF"/>
        </w:rPr>
        <w:t xml:space="preserve">best </w:t>
      </w:r>
      <w:r w:rsidR="00035C8E" w:rsidRPr="00A42E92">
        <w:rPr>
          <w:rFonts w:ascii="Times New Roman" w:eastAsia="함초롬바탕" w:hAnsi="Times New Roman"/>
          <w:kern w:val="0"/>
          <w:sz w:val="24"/>
          <w:szCs w:val="24"/>
          <w:shd w:val="clear" w:color="auto" w:fill="FFFFFF"/>
        </w:rPr>
        <w:t>interest</w:t>
      </w:r>
      <w:r w:rsidR="0062494B" w:rsidRPr="00A42E92">
        <w:rPr>
          <w:rFonts w:ascii="Times New Roman" w:eastAsia="함초롬바탕" w:hAnsi="Times New Roman"/>
          <w:kern w:val="0"/>
          <w:sz w:val="24"/>
          <w:szCs w:val="24"/>
          <w:shd w:val="clear" w:color="auto" w:fill="FFFFFF"/>
        </w:rPr>
        <w:t xml:space="preserve"> </w:t>
      </w:r>
      <w:r w:rsidR="00450F8E" w:rsidRPr="00A42E92">
        <w:rPr>
          <w:rFonts w:ascii="Times New Roman" w:eastAsia="함초롬바탕" w:hAnsi="Times New Roman"/>
          <w:kern w:val="0"/>
          <w:sz w:val="24"/>
          <w:szCs w:val="24"/>
          <w:shd w:val="clear" w:color="auto" w:fill="FFFFFF"/>
        </w:rPr>
        <w:t>against</w:t>
      </w:r>
      <w:r w:rsidR="00035C8E" w:rsidRPr="00A42E92">
        <w:rPr>
          <w:rFonts w:ascii="Times New Roman" w:eastAsia="함초롬바탕" w:hAnsi="Times New Roman"/>
          <w:sz w:val="24"/>
          <w:szCs w:val="24"/>
        </w:rPr>
        <w:t xml:space="preserve"> </w:t>
      </w:r>
      <w:r w:rsidR="005748BC" w:rsidRPr="00A42E92">
        <w:rPr>
          <w:rFonts w:ascii="Times New Roman" w:eastAsia="함초롬바탕" w:hAnsi="Times New Roman"/>
          <w:kern w:val="0"/>
          <w:sz w:val="24"/>
          <w:szCs w:val="24"/>
          <w:shd w:val="clear" w:color="auto" w:fill="FFFFFF"/>
        </w:rPr>
        <w:t>the common purpose of the group</w:t>
      </w:r>
      <w:r w:rsidR="00035C8E" w:rsidRPr="00A42E92">
        <w:rPr>
          <w:rFonts w:ascii="Times New Roman" w:eastAsia="함초롬바탕" w:hAnsi="Times New Roman"/>
          <w:kern w:val="0"/>
          <w:sz w:val="24"/>
          <w:szCs w:val="24"/>
          <w:shd w:val="clear" w:color="auto" w:fill="FFFFFF"/>
        </w:rPr>
        <w:t>,</w:t>
      </w:r>
      <w:r w:rsidR="00C74783" w:rsidRPr="00A42E92">
        <w:rPr>
          <w:rFonts w:ascii="Times New Roman" w:eastAsia="함초롬바탕" w:hAnsi="Times New Roman"/>
          <w:kern w:val="0"/>
          <w:sz w:val="24"/>
          <w:szCs w:val="24"/>
          <w:shd w:val="clear" w:color="auto" w:fill="FFFFFF"/>
        </w:rPr>
        <w:t xml:space="preserve"> </w:t>
      </w:r>
      <w:r w:rsidR="0062494B" w:rsidRPr="00A42E92">
        <w:rPr>
          <w:rFonts w:ascii="Times New Roman" w:eastAsia="함초롬바탕" w:hAnsi="Times New Roman"/>
          <w:kern w:val="0"/>
          <w:sz w:val="24"/>
          <w:szCs w:val="24"/>
          <w:shd w:val="clear" w:color="auto" w:fill="FFFFFF"/>
        </w:rPr>
        <w:t>causing t</w:t>
      </w:r>
      <w:r w:rsidR="00D03964" w:rsidRPr="00A42E92">
        <w:rPr>
          <w:rFonts w:ascii="Times New Roman" w:eastAsia="함초롬바탕" w:hAnsi="Times New Roman"/>
          <w:sz w:val="24"/>
          <w:szCs w:val="24"/>
          <w:shd w:val="clear" w:color="auto" w:fill="FFFFFF"/>
        </w:rPr>
        <w:t xml:space="preserve">he </w:t>
      </w:r>
      <w:r w:rsidR="00FD5C62" w:rsidRPr="00A42E92">
        <w:rPr>
          <w:rFonts w:ascii="Times New Roman" w:eastAsia="함초롬바탕" w:hAnsi="Times New Roman"/>
          <w:sz w:val="24"/>
          <w:szCs w:val="24"/>
          <w:shd w:val="clear" w:color="auto" w:fill="FFFFFF"/>
        </w:rPr>
        <w:t xml:space="preserve">negative </w:t>
      </w:r>
      <w:r w:rsidR="00035C8E" w:rsidRPr="00A42E92">
        <w:rPr>
          <w:rFonts w:ascii="Times New Roman" w:eastAsia="함초롬바탕" w:hAnsi="Times New Roman"/>
          <w:sz w:val="24"/>
          <w:szCs w:val="24"/>
          <w:shd w:val="clear" w:color="auto" w:fill="FFFFFF"/>
        </w:rPr>
        <w:t xml:space="preserve">physical </w:t>
      </w:r>
      <w:r w:rsidR="00D03964" w:rsidRPr="00A42E92">
        <w:rPr>
          <w:rFonts w:ascii="Times New Roman" w:eastAsia="함초롬바탕" w:hAnsi="Times New Roman"/>
          <w:sz w:val="24"/>
          <w:szCs w:val="24"/>
          <w:shd w:val="clear" w:color="auto" w:fill="FFFFFF"/>
        </w:rPr>
        <w:t>effects</w:t>
      </w:r>
      <w:r w:rsidR="00065043" w:rsidRPr="00A42E92">
        <w:rPr>
          <w:rFonts w:ascii="Times New Roman" w:eastAsia="함초롬바탕" w:hAnsi="Times New Roman"/>
          <w:sz w:val="24"/>
          <w:szCs w:val="24"/>
          <w:shd w:val="clear" w:color="auto" w:fill="FFFFFF"/>
        </w:rPr>
        <w:t xml:space="preserve"> such as insomnia, headache</w:t>
      </w:r>
      <w:r w:rsidR="00935FCD" w:rsidRPr="00A42E92">
        <w:rPr>
          <w:rFonts w:ascii="Times New Roman" w:eastAsia="함초롬바탕" w:hAnsi="Times New Roman"/>
          <w:sz w:val="24"/>
          <w:szCs w:val="24"/>
          <w:shd w:val="clear" w:color="auto" w:fill="FFFFFF"/>
        </w:rPr>
        <w:t>s</w:t>
      </w:r>
      <w:r w:rsidR="00065043" w:rsidRPr="00A42E92">
        <w:rPr>
          <w:rFonts w:ascii="Times New Roman" w:eastAsia="함초롬바탕" w:hAnsi="Times New Roman"/>
          <w:sz w:val="24"/>
          <w:szCs w:val="24"/>
          <w:shd w:val="clear" w:color="auto" w:fill="FFFFFF"/>
        </w:rPr>
        <w:t>, and pent-up pressure in the chest</w:t>
      </w:r>
      <w:r w:rsidR="00D03964" w:rsidRPr="00A42E92">
        <w:rPr>
          <w:rFonts w:ascii="Times New Roman" w:eastAsia="함초롬바탕" w:hAnsi="Times New Roman"/>
          <w:sz w:val="24"/>
          <w:szCs w:val="24"/>
          <w:shd w:val="clear" w:color="auto" w:fill="FFFFFF"/>
        </w:rPr>
        <w:t xml:space="preserve">. </w:t>
      </w:r>
    </w:p>
    <w:p w14:paraId="3A0E6B53" w14:textId="45387123" w:rsidR="000F1AA5" w:rsidRPr="00A42E92" w:rsidRDefault="007B0EE5" w:rsidP="00C530EE">
      <w:pPr>
        <w:pStyle w:val="NormalWeb"/>
        <w:spacing w:before="0" w:beforeAutospacing="0" w:after="0" w:afterAutospacing="0" w:line="480" w:lineRule="auto"/>
        <w:ind w:firstLineChars="100" w:firstLine="240"/>
        <w:rPr>
          <w:rFonts w:ascii="Times New Roman" w:eastAsia="함초롬바탕" w:hAnsi="Times New Roman"/>
          <w:shd w:val="clear" w:color="auto" w:fill="FFFFFF"/>
        </w:rPr>
      </w:pPr>
      <w:r w:rsidRPr="00A42E92">
        <w:rPr>
          <w:rFonts w:ascii="Times New Roman" w:eastAsia="함초롬바탕" w:hAnsi="Times New Roman"/>
        </w:rPr>
        <w:t xml:space="preserve">Fourth, income was </w:t>
      </w:r>
      <w:r w:rsidR="003569E9" w:rsidRPr="00A42E92">
        <w:rPr>
          <w:rFonts w:ascii="Times New Roman" w:eastAsia="함초롬바탕" w:hAnsi="Times New Roman"/>
        </w:rPr>
        <w:t xml:space="preserve">prominent </w:t>
      </w:r>
      <w:r w:rsidR="00D503F3" w:rsidRPr="00A42E92">
        <w:rPr>
          <w:rFonts w:ascii="Times New Roman" w:eastAsia="함초롬바탕" w:hAnsi="Times New Roman"/>
        </w:rPr>
        <w:t xml:space="preserve">as a </w:t>
      </w:r>
      <w:r w:rsidR="00D459B9" w:rsidRPr="00A42E92">
        <w:rPr>
          <w:rFonts w:ascii="Times New Roman" w:eastAsia="함초롬바탕" w:hAnsi="Times New Roman"/>
        </w:rPr>
        <w:t xml:space="preserve">factor </w:t>
      </w:r>
      <w:r w:rsidR="00FD5C62" w:rsidRPr="00A42E92">
        <w:rPr>
          <w:rFonts w:ascii="Times New Roman" w:eastAsia="함초롬바탕" w:hAnsi="Times New Roman"/>
        </w:rPr>
        <w:t>in</w:t>
      </w:r>
      <w:r w:rsidR="00D459B9" w:rsidRPr="00A42E92">
        <w:rPr>
          <w:rFonts w:ascii="Times New Roman" w:eastAsia="함초롬바탕" w:hAnsi="Times New Roman"/>
        </w:rPr>
        <w:t xml:space="preserve"> </w:t>
      </w:r>
      <w:proofErr w:type="gramStart"/>
      <w:r w:rsidR="00D459B9" w:rsidRPr="00A42E92">
        <w:rPr>
          <w:rFonts w:ascii="Times New Roman" w:eastAsia="함초롬바탕" w:hAnsi="Times New Roman"/>
        </w:rPr>
        <w:t xml:space="preserve">all </w:t>
      </w:r>
      <w:r w:rsidR="00FD5C62" w:rsidRPr="00A42E92">
        <w:rPr>
          <w:rFonts w:ascii="Times New Roman" w:eastAsia="함초롬바탕" w:hAnsi="Times New Roman"/>
        </w:rPr>
        <w:t>of</w:t>
      </w:r>
      <w:proofErr w:type="gramEnd"/>
      <w:r w:rsidR="00FD5C62" w:rsidRPr="00A42E92">
        <w:rPr>
          <w:rFonts w:ascii="Times New Roman" w:eastAsia="함초롬바탕" w:hAnsi="Times New Roman"/>
        </w:rPr>
        <w:t xml:space="preserve"> </w:t>
      </w:r>
      <w:r w:rsidR="00D459B9" w:rsidRPr="00A42E92">
        <w:rPr>
          <w:rFonts w:ascii="Times New Roman" w:eastAsia="함초롬바탕" w:hAnsi="Times New Roman"/>
        </w:rPr>
        <w:t xml:space="preserve">the </w:t>
      </w:r>
      <w:r w:rsidR="003569E9" w:rsidRPr="00A42E92">
        <w:rPr>
          <w:rFonts w:ascii="Times New Roman" w:eastAsia="함초롬바탕" w:hAnsi="Times New Roman"/>
        </w:rPr>
        <w:t xml:space="preserve">negative </w:t>
      </w:r>
      <w:r w:rsidR="002E3B0D" w:rsidRPr="00A42E92">
        <w:rPr>
          <w:rFonts w:ascii="Times New Roman" w:eastAsia="함초롬바탕" w:hAnsi="Times New Roman"/>
        </w:rPr>
        <w:t xml:space="preserve">health </w:t>
      </w:r>
      <w:r w:rsidR="003569E9" w:rsidRPr="00A42E92">
        <w:rPr>
          <w:rFonts w:ascii="Times New Roman" w:eastAsia="함초롬바탕" w:hAnsi="Times New Roman"/>
        </w:rPr>
        <w:t>effect</w:t>
      </w:r>
      <w:r w:rsidR="00FD5C62" w:rsidRPr="00A42E92">
        <w:rPr>
          <w:rFonts w:ascii="Times New Roman" w:eastAsia="함초롬바탕" w:hAnsi="Times New Roman"/>
        </w:rPr>
        <w:t xml:space="preserve"> types</w:t>
      </w:r>
      <w:r w:rsidR="00935FCD" w:rsidRPr="00A42E92">
        <w:rPr>
          <w:rFonts w:ascii="Times New Roman" w:eastAsia="함초롬바탕" w:hAnsi="Times New Roman"/>
        </w:rPr>
        <w:t>. T</w:t>
      </w:r>
      <w:r w:rsidR="00FD5C62" w:rsidRPr="00A42E92">
        <w:rPr>
          <w:rFonts w:ascii="Times New Roman" w:eastAsia="함초롬바탕" w:hAnsi="Times New Roman"/>
        </w:rPr>
        <w:t xml:space="preserve">his </w:t>
      </w:r>
      <w:r w:rsidR="002E3B0D" w:rsidRPr="00A42E92">
        <w:rPr>
          <w:rFonts w:ascii="Times New Roman" w:eastAsia="함초롬바탕" w:hAnsi="Times New Roman"/>
        </w:rPr>
        <w:t xml:space="preserve">result </w:t>
      </w:r>
      <w:r w:rsidR="00D503F3" w:rsidRPr="00A42E92">
        <w:rPr>
          <w:rFonts w:ascii="Times New Roman" w:eastAsia="함초롬바탕" w:hAnsi="Times New Roman"/>
        </w:rPr>
        <w:t xml:space="preserve">is consistent with </w:t>
      </w:r>
      <w:r w:rsidR="00FD5C62" w:rsidRPr="00A42E92">
        <w:rPr>
          <w:rFonts w:ascii="Times New Roman" w:eastAsia="함초롬바탕" w:hAnsi="Times New Roman"/>
        </w:rPr>
        <w:t xml:space="preserve">those </w:t>
      </w:r>
      <w:r w:rsidR="00D503F3" w:rsidRPr="00A42E92">
        <w:rPr>
          <w:rFonts w:ascii="Times New Roman" w:eastAsia="함초롬바탕" w:hAnsi="Times New Roman"/>
        </w:rPr>
        <w:t>of m</w:t>
      </w:r>
      <w:r w:rsidR="008B626A" w:rsidRPr="00A42E92">
        <w:rPr>
          <w:rFonts w:ascii="Times New Roman" w:eastAsia="함초롬바탕" w:hAnsi="Times New Roman"/>
        </w:rPr>
        <w:t xml:space="preserve">any </w:t>
      </w:r>
      <w:r w:rsidR="00D503F3" w:rsidRPr="00A42E92">
        <w:rPr>
          <w:rFonts w:ascii="Times New Roman" w:eastAsia="함초롬바탕" w:hAnsi="Times New Roman"/>
        </w:rPr>
        <w:t xml:space="preserve">earlier </w:t>
      </w:r>
      <w:r w:rsidR="008B626A" w:rsidRPr="00A42E92">
        <w:rPr>
          <w:rFonts w:ascii="Times New Roman" w:eastAsia="함초롬바탕" w:hAnsi="Times New Roman"/>
        </w:rPr>
        <w:t xml:space="preserve">studies </w:t>
      </w:r>
      <w:r w:rsidR="008B626A" w:rsidRPr="00A42E92">
        <w:rPr>
          <w:rFonts w:ascii="Times New Roman" w:eastAsia="AdvOT6eb13881" w:hAnsi="Times New Roman"/>
          <w:shd w:val="clear" w:color="auto" w:fill="FFFFFF"/>
        </w:rPr>
        <w:t>(</w:t>
      </w:r>
      <w:r w:rsidR="008B626A" w:rsidRPr="00A42E92">
        <w:rPr>
          <w:rFonts w:ascii="Times New Roman" w:eastAsia="함초롬바탕" w:hAnsi="Times New Roman"/>
        </w:rPr>
        <w:t xml:space="preserve">Lim, Kimm, &amp; Song, 2015; </w:t>
      </w:r>
      <w:proofErr w:type="spellStart"/>
      <w:r w:rsidR="008B626A" w:rsidRPr="00A42E92">
        <w:rPr>
          <w:rFonts w:ascii="Times New Roman" w:eastAsia="함초롬바탕" w:hAnsi="Times New Roman"/>
        </w:rPr>
        <w:t>Benzeval</w:t>
      </w:r>
      <w:proofErr w:type="spellEnd"/>
      <w:r w:rsidR="008B626A" w:rsidRPr="00A42E92">
        <w:rPr>
          <w:rFonts w:ascii="Times New Roman" w:eastAsia="함초롬바탕" w:hAnsi="Times New Roman"/>
        </w:rPr>
        <w:t xml:space="preserve">, Judge, &amp; </w:t>
      </w:r>
      <w:proofErr w:type="spellStart"/>
      <w:r w:rsidR="008B626A" w:rsidRPr="00A42E92">
        <w:rPr>
          <w:rFonts w:ascii="Times New Roman" w:eastAsia="함초롬바탕" w:hAnsi="Times New Roman"/>
        </w:rPr>
        <w:t>Shouls</w:t>
      </w:r>
      <w:proofErr w:type="spellEnd"/>
      <w:r w:rsidR="008B626A" w:rsidRPr="00A42E92">
        <w:rPr>
          <w:rFonts w:ascii="Times New Roman" w:eastAsia="함초롬바탕" w:hAnsi="Times New Roman"/>
        </w:rPr>
        <w:t xml:space="preserve">, 2001; </w:t>
      </w:r>
      <w:proofErr w:type="spellStart"/>
      <w:r w:rsidR="008B626A" w:rsidRPr="00A42E92">
        <w:rPr>
          <w:rFonts w:ascii="Times New Roman" w:eastAsia="함초롬바탕" w:hAnsi="Times New Roman"/>
        </w:rPr>
        <w:t>Ettner</w:t>
      </w:r>
      <w:proofErr w:type="spellEnd"/>
      <w:r w:rsidR="008B626A" w:rsidRPr="00A42E92">
        <w:rPr>
          <w:rFonts w:ascii="Times New Roman" w:eastAsia="함초롬바탕" w:hAnsi="Times New Roman"/>
        </w:rPr>
        <w:t xml:space="preserve">, 1996) </w:t>
      </w:r>
      <w:r w:rsidR="00935FCD" w:rsidRPr="00A42E92">
        <w:rPr>
          <w:rFonts w:ascii="Times New Roman" w:eastAsia="함초롬바탕" w:hAnsi="Times New Roman"/>
        </w:rPr>
        <w:t xml:space="preserve">which demonstrate </w:t>
      </w:r>
      <w:r w:rsidR="00D503F3" w:rsidRPr="00A42E92">
        <w:rPr>
          <w:rFonts w:ascii="Times New Roman" w:eastAsia="함초롬바탕" w:hAnsi="Times New Roman"/>
        </w:rPr>
        <w:t xml:space="preserve">that </w:t>
      </w:r>
      <w:r w:rsidR="008B626A" w:rsidRPr="00A42E92">
        <w:rPr>
          <w:rFonts w:ascii="Times New Roman" w:eastAsia="함초롬바탕" w:hAnsi="Times New Roman"/>
        </w:rPr>
        <w:t xml:space="preserve">income </w:t>
      </w:r>
      <w:r w:rsidR="00FD5C62" w:rsidRPr="00A42E92">
        <w:rPr>
          <w:rFonts w:ascii="Times New Roman" w:eastAsia="함초롬바탕" w:hAnsi="Times New Roman"/>
        </w:rPr>
        <w:t>has a</w:t>
      </w:r>
      <w:r w:rsidR="008B626A" w:rsidRPr="00A42E92">
        <w:rPr>
          <w:rFonts w:ascii="Times New Roman" w:eastAsia="함초롬바탕" w:hAnsi="Times New Roman"/>
        </w:rPr>
        <w:t xml:space="preserve"> major</w:t>
      </w:r>
      <w:r w:rsidR="00FD5C62" w:rsidRPr="00A42E92">
        <w:rPr>
          <w:rFonts w:ascii="Times New Roman" w:eastAsia="함초롬바탕" w:hAnsi="Times New Roman"/>
        </w:rPr>
        <w:t xml:space="preserve"> impact on relieving</w:t>
      </w:r>
      <w:r w:rsidR="002E3B0D" w:rsidRPr="00A42E92">
        <w:rPr>
          <w:rFonts w:ascii="Times New Roman" w:eastAsia="함초롬바탕" w:hAnsi="Times New Roman"/>
        </w:rPr>
        <w:t xml:space="preserve"> </w:t>
      </w:r>
      <w:r w:rsidR="00D510CF" w:rsidRPr="00A42E92">
        <w:rPr>
          <w:rFonts w:ascii="Times New Roman" w:eastAsia="함초롬바탕" w:hAnsi="Times New Roman"/>
        </w:rPr>
        <w:t xml:space="preserve">health </w:t>
      </w:r>
      <w:r w:rsidR="008B626A" w:rsidRPr="00A42E92">
        <w:rPr>
          <w:rFonts w:ascii="Times New Roman" w:eastAsia="함초롬바탕" w:hAnsi="Times New Roman"/>
        </w:rPr>
        <w:t xml:space="preserve">problems. </w:t>
      </w:r>
      <w:r w:rsidR="00944F60" w:rsidRPr="00A42E92">
        <w:rPr>
          <w:rFonts w:ascii="Times New Roman" w:eastAsia="함초롬바탕" w:hAnsi="Times New Roman"/>
          <w:shd w:val="clear" w:color="auto" w:fill="FFFFFF"/>
        </w:rPr>
        <w:t xml:space="preserve">The </w:t>
      </w:r>
      <w:proofErr w:type="spellStart"/>
      <w:r w:rsidR="00944F60" w:rsidRPr="00A42E92">
        <w:rPr>
          <w:rFonts w:ascii="Times New Roman" w:eastAsia="함초롬바탕" w:hAnsi="Times New Roman"/>
          <w:shd w:val="clear" w:color="auto" w:fill="FFFFFF"/>
        </w:rPr>
        <w:t>Horuragi</w:t>
      </w:r>
      <w:proofErr w:type="spellEnd"/>
      <w:r w:rsidR="00944F60" w:rsidRPr="00A42E92">
        <w:rPr>
          <w:rFonts w:ascii="Times New Roman" w:eastAsia="함초롬바탕" w:hAnsi="Times New Roman"/>
          <w:shd w:val="clear" w:color="auto" w:fill="FFFFFF"/>
        </w:rPr>
        <w:t xml:space="preserve"> Foundation (2013) reported that for more than half of its survey respondents,</w:t>
      </w:r>
      <w:r w:rsidR="00944F60" w:rsidRPr="00A42E92">
        <w:rPr>
          <w:rFonts w:ascii="Times New Roman" w:eastAsia="휴먼명조" w:hAnsi="Times New Roman"/>
        </w:rPr>
        <w:t xml:space="preserve"> incomes had decreased by half after they blew the whistle. </w:t>
      </w:r>
      <w:proofErr w:type="spellStart"/>
      <w:r w:rsidR="00944F60" w:rsidRPr="00A42E92">
        <w:rPr>
          <w:rFonts w:ascii="Times New Roman" w:hAnsi="Times New Roman"/>
        </w:rPr>
        <w:t>Lennane</w:t>
      </w:r>
      <w:proofErr w:type="spellEnd"/>
      <w:r w:rsidR="00944F60" w:rsidRPr="00A42E92">
        <w:rPr>
          <w:rFonts w:ascii="Times New Roman" w:hAnsi="Times New Roman"/>
        </w:rPr>
        <w:t xml:space="preserve"> (1993: 668) found in the survey study of 35 whistleblowers that income had dropped by three-quarters or more for 14 participants. Lost income can easily undermine whistleblowers’ living conditions, resulting in harmful effects on their health.</w:t>
      </w:r>
      <w:r w:rsidR="00944F60" w:rsidRPr="00A42E92">
        <w:rPr>
          <w:rFonts w:ascii="Times New Roman" w:eastAsia="함초롬바탕" w:hAnsi="Times New Roman"/>
        </w:rPr>
        <w:t xml:space="preserve"> </w:t>
      </w:r>
      <w:r w:rsidR="002E3B0D" w:rsidRPr="00A42E92">
        <w:rPr>
          <w:rFonts w:ascii="Times New Roman" w:eastAsia="함초롬바탕" w:hAnsi="Times New Roman"/>
        </w:rPr>
        <w:t>T</w:t>
      </w:r>
      <w:r w:rsidR="00D459B9" w:rsidRPr="00A42E92">
        <w:rPr>
          <w:rFonts w:ascii="Times New Roman" w:eastAsia="함초롬바탕" w:hAnsi="Times New Roman"/>
        </w:rPr>
        <w:t xml:space="preserve">he </w:t>
      </w:r>
      <w:proofErr w:type="spellStart"/>
      <w:r w:rsidR="00D459B9" w:rsidRPr="00A42E92">
        <w:rPr>
          <w:rFonts w:ascii="Times New Roman" w:eastAsia="함초롬바탕" w:hAnsi="Times New Roman"/>
        </w:rPr>
        <w:t>Horuragi</w:t>
      </w:r>
      <w:proofErr w:type="spellEnd"/>
      <w:r w:rsidR="00D459B9" w:rsidRPr="00A42E92">
        <w:rPr>
          <w:rFonts w:ascii="Times New Roman" w:eastAsia="함초롬바탕" w:hAnsi="Times New Roman"/>
        </w:rPr>
        <w:t xml:space="preserve"> Foundation (2013)</w:t>
      </w:r>
      <w:r w:rsidR="002E3B0D" w:rsidRPr="00A42E92">
        <w:rPr>
          <w:rFonts w:ascii="Times New Roman" w:eastAsia="함초롬바탕" w:hAnsi="Times New Roman"/>
        </w:rPr>
        <w:t xml:space="preserve"> </w:t>
      </w:r>
      <w:r w:rsidR="005739EB" w:rsidRPr="00A42E92">
        <w:rPr>
          <w:rFonts w:ascii="Times New Roman" w:eastAsia="함초롬바탕" w:hAnsi="Times New Roman"/>
        </w:rPr>
        <w:t xml:space="preserve">also </w:t>
      </w:r>
      <w:r w:rsidR="00065043" w:rsidRPr="00A42E92">
        <w:rPr>
          <w:rFonts w:ascii="Times New Roman" w:eastAsia="함초롬바탕" w:hAnsi="Times New Roman"/>
        </w:rPr>
        <w:t>found</w:t>
      </w:r>
      <w:r w:rsidR="002E3B0D" w:rsidRPr="00A42E92">
        <w:rPr>
          <w:rFonts w:ascii="Times New Roman" w:eastAsia="함초롬바탕" w:hAnsi="Times New Roman"/>
        </w:rPr>
        <w:t xml:space="preserve"> that many</w:t>
      </w:r>
      <w:r w:rsidR="00D459B9" w:rsidRPr="00A42E92">
        <w:rPr>
          <w:rFonts w:ascii="Times New Roman" w:eastAsia="함초롬바탕" w:hAnsi="Times New Roman"/>
        </w:rPr>
        <w:t xml:space="preserve"> </w:t>
      </w:r>
      <w:r w:rsidR="00D503F3" w:rsidRPr="00A42E92">
        <w:rPr>
          <w:rFonts w:ascii="Times New Roman" w:eastAsia="함초롬바탕" w:hAnsi="Times New Roman"/>
        </w:rPr>
        <w:t xml:space="preserve">dismissed </w:t>
      </w:r>
      <w:r w:rsidR="00F01EA2" w:rsidRPr="00A42E92">
        <w:rPr>
          <w:rFonts w:ascii="Times New Roman" w:eastAsia="함초롬바탕" w:hAnsi="Times New Roman"/>
        </w:rPr>
        <w:t>whistleblowers</w:t>
      </w:r>
      <w:r w:rsidR="00D459B9" w:rsidRPr="00A42E92">
        <w:rPr>
          <w:rFonts w:ascii="Times New Roman" w:eastAsia="함초롬바탕" w:hAnsi="Times New Roman"/>
        </w:rPr>
        <w:t xml:space="preserve"> </w:t>
      </w:r>
      <w:r w:rsidR="00065043" w:rsidRPr="00A42E92">
        <w:rPr>
          <w:rFonts w:ascii="Times New Roman" w:eastAsia="함초롬바탕" w:hAnsi="Times New Roman"/>
        </w:rPr>
        <w:t>could</w:t>
      </w:r>
      <w:r w:rsidR="00065043" w:rsidRPr="00A42E92">
        <w:rPr>
          <w:rFonts w:ascii="Times New Roman" w:eastAsia="함초롬바탕" w:hAnsi="Times New Roman"/>
          <w:shd w:val="clear" w:color="auto" w:fill="FFFFFF"/>
        </w:rPr>
        <w:t xml:space="preserve"> not accept the reality of their circumstances</w:t>
      </w:r>
      <w:r w:rsidR="005C7ECB" w:rsidRPr="00A42E92">
        <w:rPr>
          <w:rFonts w:ascii="Times New Roman" w:eastAsia="함초롬바탕" w:hAnsi="Times New Roman"/>
          <w:shd w:val="clear" w:color="auto" w:fill="FFFFFF"/>
        </w:rPr>
        <w:t>. D</w:t>
      </w:r>
      <w:r w:rsidR="00065043" w:rsidRPr="00A42E92">
        <w:rPr>
          <w:rFonts w:ascii="Times New Roman" w:eastAsia="함초롬바탕" w:hAnsi="Times New Roman"/>
          <w:shd w:val="clear" w:color="auto" w:fill="FFFFFF"/>
        </w:rPr>
        <w:t>espite helping the government and contributing to protecting the public interest and safety</w:t>
      </w:r>
      <w:r w:rsidR="00935FCD" w:rsidRPr="00A42E92">
        <w:rPr>
          <w:rFonts w:ascii="Times New Roman" w:eastAsia="함초롬바탕" w:hAnsi="Times New Roman"/>
          <w:shd w:val="clear" w:color="auto" w:fill="FFFFFF"/>
        </w:rPr>
        <w:t>,</w:t>
      </w:r>
      <w:r w:rsidR="00065043" w:rsidRPr="00A42E92">
        <w:rPr>
          <w:rFonts w:ascii="Times New Roman" w:eastAsia="함초롬바탕" w:hAnsi="Times New Roman"/>
          <w:shd w:val="clear" w:color="auto" w:fill="FFFFFF"/>
        </w:rPr>
        <w:t xml:space="preserve"> </w:t>
      </w:r>
      <w:r w:rsidR="00935FCD" w:rsidRPr="00A42E92">
        <w:rPr>
          <w:rFonts w:ascii="Times New Roman" w:eastAsia="함초롬바탕" w:hAnsi="Times New Roman"/>
          <w:shd w:val="clear" w:color="auto" w:fill="FFFFFF"/>
        </w:rPr>
        <w:t xml:space="preserve">many whistleblowers </w:t>
      </w:r>
      <w:r w:rsidR="005C7ECB" w:rsidRPr="00A42E92">
        <w:rPr>
          <w:rFonts w:ascii="Times New Roman" w:eastAsia="함초롬바탕" w:hAnsi="Times New Roman"/>
          <w:shd w:val="clear" w:color="auto" w:fill="FFFFFF"/>
        </w:rPr>
        <w:t xml:space="preserve">could </w:t>
      </w:r>
      <w:r w:rsidR="00935FCD" w:rsidRPr="00A42E92">
        <w:rPr>
          <w:rFonts w:ascii="Times New Roman" w:eastAsia="함초롬바탕" w:hAnsi="Times New Roman"/>
        </w:rPr>
        <w:t>barely</w:t>
      </w:r>
      <w:r w:rsidR="00AF076A" w:rsidRPr="00A42E92">
        <w:rPr>
          <w:rFonts w:ascii="Times New Roman" w:eastAsia="함초롬바탕" w:hAnsi="Times New Roman"/>
        </w:rPr>
        <w:t xml:space="preserve"> </w:t>
      </w:r>
      <w:r w:rsidR="0079439D" w:rsidRPr="00A42E92">
        <w:rPr>
          <w:rFonts w:ascii="Times New Roman" w:eastAsia="함초롬바탕" w:hAnsi="Times New Roman"/>
        </w:rPr>
        <w:t xml:space="preserve">afford their living expenses, </w:t>
      </w:r>
      <w:r w:rsidR="00FD5C62" w:rsidRPr="00A42E92">
        <w:rPr>
          <w:rFonts w:ascii="Times New Roman" w:eastAsia="함초롬바탕" w:hAnsi="Times New Roman"/>
        </w:rPr>
        <w:t xml:space="preserve">their </w:t>
      </w:r>
      <w:r w:rsidR="00FD5C62" w:rsidRPr="00A42E92">
        <w:rPr>
          <w:rFonts w:ascii="Times New Roman" w:eastAsia="함초롬바탕" w:hAnsi="Times New Roman"/>
        </w:rPr>
        <w:lastRenderedPageBreak/>
        <w:t>children’s</w:t>
      </w:r>
      <w:r w:rsidR="0079439D" w:rsidRPr="00A42E92">
        <w:rPr>
          <w:rFonts w:ascii="Times New Roman" w:eastAsia="함초롬바탕" w:hAnsi="Times New Roman"/>
        </w:rPr>
        <w:t xml:space="preserve"> education, the </w:t>
      </w:r>
      <w:r w:rsidR="00FD5C62" w:rsidRPr="00A42E92">
        <w:rPr>
          <w:rFonts w:ascii="Times New Roman" w:eastAsia="함초롬바탕" w:hAnsi="Times New Roman"/>
        </w:rPr>
        <w:t>costs</w:t>
      </w:r>
      <w:r w:rsidR="0079439D" w:rsidRPr="00A42E92">
        <w:rPr>
          <w:rFonts w:ascii="Times New Roman" w:eastAsia="함초롬바탕" w:hAnsi="Times New Roman"/>
        </w:rPr>
        <w:t xml:space="preserve"> of lawsuits, and medical </w:t>
      </w:r>
      <w:r w:rsidR="005C7ECB" w:rsidRPr="00A42E92">
        <w:rPr>
          <w:rFonts w:ascii="Times New Roman" w:eastAsia="함초롬바탕" w:hAnsi="Times New Roman"/>
        </w:rPr>
        <w:t>fees</w:t>
      </w:r>
      <w:r w:rsidR="001B0DCC" w:rsidRPr="00A42E92">
        <w:rPr>
          <w:rFonts w:ascii="Times New Roman" w:eastAsia="함초롬바탕" w:hAnsi="Times New Roman"/>
          <w:shd w:val="clear" w:color="auto" w:fill="FFFFFF"/>
        </w:rPr>
        <w:t>.</w:t>
      </w:r>
      <w:r w:rsidR="00890EEB" w:rsidRPr="00A42E92">
        <w:rPr>
          <w:rFonts w:ascii="Times New Roman" w:eastAsia="함초롬바탕" w:hAnsi="Times New Roman"/>
          <w:shd w:val="clear" w:color="auto" w:fill="FFFFFF"/>
        </w:rPr>
        <w:t xml:space="preserve"> </w:t>
      </w:r>
      <w:r w:rsidR="00862469" w:rsidRPr="00A42E92">
        <w:rPr>
          <w:rFonts w:ascii="Times New Roman" w:eastAsia="함초롬바탕" w:hAnsi="Times New Roman"/>
          <w:shd w:val="clear" w:color="auto" w:fill="FFFFFF"/>
        </w:rPr>
        <w:t>Th</w:t>
      </w:r>
      <w:r w:rsidR="005739EB" w:rsidRPr="00A42E92">
        <w:rPr>
          <w:rFonts w:ascii="Times New Roman" w:eastAsia="함초롬바탕" w:hAnsi="Times New Roman"/>
          <w:shd w:val="clear" w:color="auto" w:fill="FFFFFF"/>
        </w:rPr>
        <w:t>is suggests</w:t>
      </w:r>
      <w:r w:rsidR="00862469" w:rsidRPr="00A42E92">
        <w:rPr>
          <w:rFonts w:ascii="Times New Roman" w:eastAsia="함초롬바탕" w:hAnsi="Times New Roman"/>
          <w:shd w:val="clear" w:color="auto" w:fill="FFFFFF"/>
        </w:rPr>
        <w:t xml:space="preserve"> that </w:t>
      </w:r>
      <w:proofErr w:type="gramStart"/>
      <w:r w:rsidR="005739EB" w:rsidRPr="00A42E92">
        <w:rPr>
          <w:rFonts w:ascii="Times New Roman" w:eastAsia="함초롬바탕" w:hAnsi="Times New Roman"/>
          <w:shd w:val="clear" w:color="auto" w:fill="FFFFFF"/>
        </w:rPr>
        <w:t xml:space="preserve">protecting </w:t>
      </w:r>
      <w:r w:rsidR="00862469" w:rsidRPr="00A42E92">
        <w:rPr>
          <w:rFonts w:ascii="Times New Roman" w:eastAsia="함초롬바탕" w:hAnsi="Times New Roman"/>
          <w:shd w:val="clear" w:color="auto" w:fill="FFFFFF"/>
        </w:rPr>
        <w:t xml:space="preserve"> whistleblowers</w:t>
      </w:r>
      <w:proofErr w:type="gramEnd"/>
      <w:r w:rsidR="00862469" w:rsidRPr="00A42E92">
        <w:rPr>
          <w:rFonts w:ascii="Times New Roman" w:eastAsia="함초롬바탕" w:hAnsi="Times New Roman"/>
          <w:shd w:val="clear" w:color="auto" w:fill="FFFFFF"/>
        </w:rPr>
        <w:t xml:space="preserve"> against rapid loss of income could be more important than </w:t>
      </w:r>
      <w:r w:rsidR="005739EB" w:rsidRPr="00A42E92">
        <w:rPr>
          <w:rFonts w:ascii="Times New Roman" w:eastAsia="함초롬바탕" w:hAnsi="Times New Roman"/>
          <w:shd w:val="clear" w:color="auto" w:fill="FFFFFF"/>
        </w:rPr>
        <w:t xml:space="preserve">providing a right to claim </w:t>
      </w:r>
      <w:r w:rsidR="00862469" w:rsidRPr="00A42E92">
        <w:rPr>
          <w:rFonts w:ascii="Times New Roman" w:eastAsia="함초롬바탕" w:hAnsi="Times New Roman"/>
          <w:shd w:val="clear" w:color="auto" w:fill="FFFFFF"/>
        </w:rPr>
        <w:t xml:space="preserve">unfair dismissal. </w:t>
      </w:r>
      <w:r w:rsidR="005C7ECB" w:rsidRPr="00A42E92">
        <w:rPr>
          <w:rFonts w:ascii="Times New Roman" w:eastAsia="함초롬바탕" w:hAnsi="Times New Roman"/>
        </w:rPr>
        <w:t xml:space="preserve">Clearly, </w:t>
      </w:r>
      <w:r w:rsidR="00E273A4" w:rsidRPr="00A42E92">
        <w:rPr>
          <w:rFonts w:ascii="Times New Roman" w:eastAsia="함초롬바탕" w:hAnsi="Times New Roman"/>
        </w:rPr>
        <w:t>m</w:t>
      </w:r>
      <w:r w:rsidR="00E273A4" w:rsidRPr="00A42E92">
        <w:rPr>
          <w:rFonts w:ascii="Times New Roman" w:eastAsia="함초롬바탕" w:hAnsi="Times New Roman" w:hint="eastAsia"/>
        </w:rPr>
        <w:t xml:space="preserve">aking </w:t>
      </w:r>
      <w:r w:rsidR="00E273A4" w:rsidRPr="00A42E92">
        <w:rPr>
          <w:rFonts w:ascii="Times New Roman" w:eastAsia="함초롬바탕" w:hAnsi="Times New Roman"/>
        </w:rPr>
        <w:t xml:space="preserve">unlimited compensation easier to achieve or establishing </w:t>
      </w:r>
      <w:r w:rsidR="00065043" w:rsidRPr="00A42E92">
        <w:rPr>
          <w:rFonts w:ascii="Times New Roman" w:eastAsia="함초롬바탕" w:hAnsi="Times New Roman"/>
          <w:shd w:val="clear" w:color="auto" w:fill="FFFFFF"/>
        </w:rPr>
        <w:t>a</w:t>
      </w:r>
      <w:r w:rsidR="00FD5C62" w:rsidRPr="00A42E92">
        <w:rPr>
          <w:rFonts w:ascii="Times New Roman" w:eastAsia="함초롬바탕" w:hAnsi="Times New Roman"/>
          <w:shd w:val="clear" w:color="auto" w:fill="FFFFFF"/>
        </w:rPr>
        <w:t xml:space="preserve"> </w:t>
      </w:r>
      <w:r w:rsidR="00E74FED" w:rsidRPr="00A42E92">
        <w:rPr>
          <w:rFonts w:ascii="Times New Roman" w:eastAsia="함초롬바탕" w:hAnsi="Times New Roman"/>
          <w:shd w:val="clear" w:color="auto" w:fill="FFFFFF"/>
        </w:rPr>
        <w:t xml:space="preserve">government fund to assist </w:t>
      </w:r>
      <w:r w:rsidR="00F01EA2" w:rsidRPr="00A42E92">
        <w:rPr>
          <w:rFonts w:ascii="Times New Roman" w:eastAsia="함초롬바탕" w:hAnsi="Times New Roman"/>
          <w:shd w:val="clear" w:color="auto" w:fill="FFFFFF"/>
        </w:rPr>
        <w:t>whistleblowers</w:t>
      </w:r>
      <w:r w:rsidR="00E74FED" w:rsidRPr="00A42E92">
        <w:rPr>
          <w:rFonts w:ascii="Times New Roman" w:eastAsia="함초롬바탕" w:hAnsi="Times New Roman"/>
          <w:shd w:val="clear" w:color="auto" w:fill="FFFFFF"/>
        </w:rPr>
        <w:t xml:space="preserve"> in </w:t>
      </w:r>
      <w:r w:rsidR="00E74FED" w:rsidRPr="00A42E92">
        <w:rPr>
          <w:rFonts w:ascii="Times New Roman" w:eastAsia="함초롬바탕" w:hAnsi="Times New Roman"/>
        </w:rPr>
        <w:t xml:space="preserve">extreme </w:t>
      </w:r>
      <w:r w:rsidR="00E74FED" w:rsidRPr="00A42E92">
        <w:rPr>
          <w:rFonts w:ascii="Times New Roman" w:eastAsia="함초롬바탕" w:hAnsi="Times New Roman"/>
          <w:shd w:val="clear" w:color="auto" w:fill="FFFFFF"/>
        </w:rPr>
        <w:t>economic hardship</w:t>
      </w:r>
      <w:r w:rsidR="005C0B45" w:rsidRPr="00A42E92">
        <w:rPr>
          <w:rFonts w:ascii="Times New Roman" w:eastAsia="함초롬바탕" w:hAnsi="Times New Roman"/>
          <w:shd w:val="clear" w:color="auto" w:fill="FFFFFF"/>
        </w:rPr>
        <w:t xml:space="preserve">, even if </w:t>
      </w:r>
      <w:r w:rsidR="00D014FD" w:rsidRPr="00A42E92">
        <w:rPr>
          <w:rFonts w:ascii="Times New Roman" w:eastAsia="함초롬바탕" w:hAnsi="Times New Roman"/>
          <w:shd w:val="clear" w:color="auto" w:fill="FFFFFF"/>
        </w:rPr>
        <w:t xml:space="preserve">they cannot meet </w:t>
      </w:r>
      <w:r w:rsidR="005C0B45" w:rsidRPr="00A42E92">
        <w:rPr>
          <w:rFonts w:ascii="Times New Roman" w:eastAsia="함초롬바탕" w:hAnsi="Times New Roman"/>
          <w:shd w:val="clear" w:color="auto" w:fill="FFFFFF"/>
        </w:rPr>
        <w:t>their previous income</w:t>
      </w:r>
      <w:r w:rsidR="00D014FD" w:rsidRPr="00A42E92">
        <w:rPr>
          <w:rFonts w:ascii="Times New Roman" w:eastAsia="함초롬바탕" w:hAnsi="Times New Roman"/>
          <w:shd w:val="clear" w:color="auto" w:fill="FFFFFF"/>
        </w:rPr>
        <w:t xml:space="preserve"> levels</w:t>
      </w:r>
      <w:r w:rsidR="005C0B45" w:rsidRPr="00A42E92">
        <w:rPr>
          <w:rFonts w:ascii="Times New Roman" w:eastAsia="함초롬바탕" w:hAnsi="Times New Roman"/>
          <w:shd w:val="clear" w:color="auto" w:fill="FFFFFF"/>
        </w:rPr>
        <w:t xml:space="preserve">, </w:t>
      </w:r>
      <w:r w:rsidR="00065043" w:rsidRPr="00A42E92">
        <w:rPr>
          <w:rFonts w:ascii="Times New Roman" w:eastAsia="함초롬바탕" w:hAnsi="Times New Roman"/>
          <w:shd w:val="clear" w:color="auto" w:fill="FFFFFF"/>
        </w:rPr>
        <w:t>could</w:t>
      </w:r>
      <w:r w:rsidR="00BC2BA2" w:rsidRPr="00A42E92">
        <w:rPr>
          <w:rFonts w:ascii="Times New Roman" w:eastAsia="함초롬바탕" w:hAnsi="Times New Roman"/>
          <w:shd w:val="clear" w:color="auto" w:fill="FFFFFF"/>
        </w:rPr>
        <w:t xml:space="preserve"> help </w:t>
      </w:r>
      <w:r w:rsidR="00E74FED" w:rsidRPr="00A42E92">
        <w:rPr>
          <w:rFonts w:ascii="Times New Roman" w:eastAsia="함초롬바탕" w:hAnsi="Times New Roman"/>
          <w:shd w:val="clear" w:color="auto" w:fill="FFFFFF"/>
        </w:rPr>
        <w:t xml:space="preserve">them </w:t>
      </w:r>
      <w:r w:rsidR="00C3337E" w:rsidRPr="00A42E92">
        <w:rPr>
          <w:rFonts w:ascii="Times New Roman" w:eastAsia="함초롬바탕" w:hAnsi="Times New Roman"/>
          <w:shd w:val="clear" w:color="auto" w:fill="FFFFFF"/>
        </w:rPr>
        <w:t>overcome</w:t>
      </w:r>
      <w:r w:rsidR="00BC2BA2" w:rsidRPr="00A42E92">
        <w:rPr>
          <w:rFonts w:ascii="Times New Roman" w:eastAsia="함초롬바탕" w:hAnsi="Times New Roman"/>
          <w:shd w:val="clear" w:color="auto" w:fill="FFFFFF"/>
        </w:rPr>
        <w:t xml:space="preserve"> the negative </w:t>
      </w:r>
      <w:r w:rsidR="00C3337E" w:rsidRPr="00A42E92">
        <w:rPr>
          <w:rFonts w:ascii="Times New Roman" w:eastAsia="함초롬바탕" w:hAnsi="Times New Roman"/>
          <w:shd w:val="clear" w:color="auto" w:fill="FFFFFF"/>
        </w:rPr>
        <w:t xml:space="preserve">health </w:t>
      </w:r>
      <w:r w:rsidR="00BC2BA2" w:rsidRPr="00A42E92">
        <w:rPr>
          <w:rFonts w:ascii="Times New Roman" w:eastAsia="함초롬바탕" w:hAnsi="Times New Roman"/>
          <w:shd w:val="clear" w:color="auto" w:fill="FFFFFF"/>
        </w:rPr>
        <w:t>effects</w:t>
      </w:r>
      <w:r w:rsidR="005C7ECB" w:rsidRPr="00A42E92">
        <w:rPr>
          <w:rFonts w:ascii="Times New Roman" w:eastAsia="함초롬바탕" w:hAnsi="Times New Roman"/>
          <w:shd w:val="clear" w:color="auto" w:fill="FFFFFF"/>
        </w:rPr>
        <w:t xml:space="preserve"> (Lewis,</w:t>
      </w:r>
      <w:r w:rsidR="00AF076A" w:rsidRPr="00A42E92">
        <w:rPr>
          <w:rFonts w:ascii="Times New Roman" w:eastAsia="함초롬바탕" w:hAnsi="Times New Roman"/>
          <w:shd w:val="clear" w:color="auto" w:fill="FFFFFF"/>
        </w:rPr>
        <w:t xml:space="preserve"> </w:t>
      </w:r>
      <w:r w:rsidR="005C7ECB" w:rsidRPr="00A42E92">
        <w:rPr>
          <w:rFonts w:ascii="Times New Roman" w:eastAsia="함초롬바탕" w:hAnsi="Times New Roman"/>
          <w:shd w:val="clear" w:color="auto" w:fill="FFFFFF"/>
        </w:rPr>
        <w:t>2017)</w:t>
      </w:r>
      <w:r w:rsidR="00BC2BA2" w:rsidRPr="00A42E92">
        <w:rPr>
          <w:rFonts w:ascii="Times New Roman" w:eastAsia="함초롬바탕" w:hAnsi="Times New Roman"/>
          <w:shd w:val="clear" w:color="auto" w:fill="FFFFFF"/>
        </w:rPr>
        <w:t xml:space="preserve">. </w:t>
      </w:r>
      <w:r w:rsidR="005C0B45" w:rsidRPr="00A42E92">
        <w:rPr>
          <w:rFonts w:ascii="Times New Roman" w:eastAsia="함초롬바탕" w:hAnsi="Times New Roman"/>
          <w:shd w:val="clear" w:color="auto" w:fill="FFFFFF"/>
        </w:rPr>
        <w:t>T</w:t>
      </w:r>
      <w:r w:rsidR="00BF6D62" w:rsidRPr="00A42E92">
        <w:rPr>
          <w:rFonts w:ascii="Times New Roman" w:eastAsia="함초롬바탕" w:hAnsi="Times New Roman"/>
          <w:shd w:val="clear" w:color="auto" w:fill="FFFFFF"/>
        </w:rPr>
        <w:t>h</w:t>
      </w:r>
      <w:r w:rsidR="00C3337E" w:rsidRPr="00A42E92">
        <w:rPr>
          <w:rFonts w:ascii="Times New Roman" w:eastAsia="함초롬바탕" w:hAnsi="Times New Roman"/>
          <w:shd w:val="clear" w:color="auto" w:fill="FFFFFF"/>
        </w:rPr>
        <w:t>is</w:t>
      </w:r>
      <w:r w:rsidR="00BF6D62" w:rsidRPr="00A42E92">
        <w:rPr>
          <w:rFonts w:ascii="Times New Roman" w:eastAsia="함초롬바탕" w:hAnsi="Times New Roman"/>
          <w:shd w:val="clear" w:color="auto" w:fill="FFFFFF"/>
        </w:rPr>
        <w:t xml:space="preserve"> </w:t>
      </w:r>
      <w:r w:rsidR="005B304E" w:rsidRPr="00A42E92">
        <w:rPr>
          <w:rFonts w:ascii="Times New Roman" w:eastAsia="함초롬바탕" w:hAnsi="Times New Roman"/>
          <w:shd w:val="clear" w:color="auto" w:fill="FFFFFF"/>
        </w:rPr>
        <w:t>c</w:t>
      </w:r>
      <w:r w:rsidR="00C3337E" w:rsidRPr="00A42E92">
        <w:rPr>
          <w:rFonts w:ascii="Times New Roman" w:eastAsia="함초롬바탕" w:hAnsi="Times New Roman"/>
          <w:shd w:val="clear" w:color="auto" w:fill="FFFFFF"/>
        </w:rPr>
        <w:t>ould</w:t>
      </w:r>
      <w:r w:rsidR="005B304E" w:rsidRPr="00A42E92">
        <w:rPr>
          <w:rFonts w:ascii="Times New Roman" w:eastAsia="함초롬바탕" w:hAnsi="Times New Roman"/>
          <w:shd w:val="clear" w:color="auto" w:fill="FFFFFF"/>
        </w:rPr>
        <w:t xml:space="preserve"> be justif</w:t>
      </w:r>
      <w:r w:rsidR="00C3337E" w:rsidRPr="00A42E92">
        <w:rPr>
          <w:rFonts w:ascii="Times New Roman" w:eastAsia="함초롬바탕" w:hAnsi="Times New Roman"/>
          <w:shd w:val="clear" w:color="auto" w:fill="FFFFFF"/>
        </w:rPr>
        <w:t>ied</w:t>
      </w:r>
      <w:r w:rsidR="005B304E" w:rsidRPr="00A42E92">
        <w:rPr>
          <w:rFonts w:ascii="Times New Roman" w:eastAsia="함초롬바탕" w:hAnsi="Times New Roman"/>
          <w:shd w:val="clear" w:color="auto" w:fill="FFFFFF"/>
        </w:rPr>
        <w:t xml:space="preserve"> </w:t>
      </w:r>
      <w:r w:rsidR="005C7ECB" w:rsidRPr="00A42E92">
        <w:rPr>
          <w:rFonts w:ascii="Times New Roman" w:eastAsia="함초롬바탕" w:hAnsi="Times New Roman"/>
          <w:shd w:val="clear" w:color="auto" w:fill="FFFFFF"/>
        </w:rPr>
        <w:t xml:space="preserve">on the basis that the reporting of unlawful acts, </w:t>
      </w:r>
      <w:proofErr w:type="gramStart"/>
      <w:r w:rsidR="005C7ECB" w:rsidRPr="00A42E92">
        <w:rPr>
          <w:rFonts w:ascii="Times New Roman" w:eastAsia="함초롬바탕" w:hAnsi="Times New Roman"/>
          <w:shd w:val="clear" w:color="auto" w:fill="FFFFFF"/>
        </w:rPr>
        <w:t>in particular corruption</w:t>
      </w:r>
      <w:proofErr w:type="gramEnd"/>
      <w:r w:rsidR="005C7ECB" w:rsidRPr="00A42E92">
        <w:rPr>
          <w:rFonts w:ascii="Times New Roman" w:eastAsia="함초롬바탕" w:hAnsi="Times New Roman"/>
          <w:shd w:val="clear" w:color="auto" w:fill="FFFFFF"/>
        </w:rPr>
        <w:t xml:space="preserve"> and threats </w:t>
      </w:r>
      <w:r w:rsidR="0063341B" w:rsidRPr="00A42E92">
        <w:rPr>
          <w:rFonts w:ascii="Times New Roman" w:eastAsia="함초롬바탕" w:hAnsi="Times New Roman"/>
          <w:shd w:val="clear" w:color="auto" w:fill="FFFFFF"/>
        </w:rPr>
        <w:t>to safety</w:t>
      </w:r>
      <w:r w:rsidR="005C7ECB" w:rsidRPr="00A42E92">
        <w:rPr>
          <w:rFonts w:ascii="Times New Roman" w:eastAsia="함초롬바탕" w:hAnsi="Times New Roman"/>
          <w:shd w:val="clear" w:color="auto" w:fill="FFFFFF"/>
        </w:rPr>
        <w:t>,</w:t>
      </w:r>
      <w:r w:rsidR="0063341B" w:rsidRPr="00A42E92">
        <w:rPr>
          <w:rFonts w:ascii="Times New Roman" w:eastAsia="함초롬바탕" w:hAnsi="Times New Roman"/>
          <w:shd w:val="clear" w:color="auto" w:fill="FFFFFF"/>
        </w:rPr>
        <w:t xml:space="preserve"> </w:t>
      </w:r>
      <w:r w:rsidR="007550ED" w:rsidRPr="00A42E92">
        <w:rPr>
          <w:rFonts w:ascii="Times New Roman" w:eastAsia="함초롬바탕" w:hAnsi="Times New Roman"/>
          <w:shd w:val="clear" w:color="auto" w:fill="FFFFFF"/>
        </w:rPr>
        <w:t>substantially help</w:t>
      </w:r>
      <w:r w:rsidR="005C7ECB" w:rsidRPr="00A42E92">
        <w:rPr>
          <w:rFonts w:ascii="Times New Roman" w:eastAsia="함초롬바탕" w:hAnsi="Times New Roman"/>
          <w:shd w:val="clear" w:color="auto" w:fill="FFFFFF"/>
        </w:rPr>
        <w:t>s both the public and private sectors to provide</w:t>
      </w:r>
      <w:r w:rsidR="0008499F" w:rsidRPr="00A42E92">
        <w:rPr>
          <w:rFonts w:ascii="Times New Roman" w:eastAsia="함초롬바탕" w:hAnsi="Times New Roman"/>
          <w:shd w:val="clear" w:color="auto" w:fill="FFFFFF"/>
        </w:rPr>
        <w:t xml:space="preserve"> services</w:t>
      </w:r>
      <w:r w:rsidR="001D0559" w:rsidRPr="00A42E92">
        <w:rPr>
          <w:rFonts w:ascii="Times New Roman" w:eastAsia="함초롬바탕" w:hAnsi="Times New Roman"/>
          <w:shd w:val="clear" w:color="auto" w:fill="FFFFFF"/>
        </w:rPr>
        <w:t xml:space="preserve"> of higher quality</w:t>
      </w:r>
      <w:r w:rsidR="005C7ECB" w:rsidRPr="00A42E92">
        <w:rPr>
          <w:rFonts w:ascii="Times New Roman" w:eastAsia="함초롬바탕" w:hAnsi="Times New Roman"/>
          <w:shd w:val="clear" w:color="auto" w:fill="FFFFFF"/>
        </w:rPr>
        <w:t xml:space="preserve">. Indeed, </w:t>
      </w:r>
      <w:r w:rsidR="00D014FD" w:rsidRPr="00A42E92">
        <w:rPr>
          <w:rFonts w:ascii="Times New Roman" w:eastAsia="함초롬바탕" w:hAnsi="Times New Roman"/>
          <w:shd w:val="clear" w:color="auto" w:fill="FFFFFF"/>
        </w:rPr>
        <w:t xml:space="preserve">some </w:t>
      </w:r>
      <w:r w:rsidR="00527DF1" w:rsidRPr="00A42E92">
        <w:rPr>
          <w:rFonts w:ascii="Times New Roman" w:eastAsia="함초롬바탕" w:hAnsi="Times New Roman"/>
          <w:shd w:val="clear" w:color="auto" w:fill="FFFFFF"/>
        </w:rPr>
        <w:t>g</w:t>
      </w:r>
      <w:r w:rsidR="001D43F3" w:rsidRPr="00A42E92">
        <w:rPr>
          <w:rFonts w:ascii="Times New Roman" w:eastAsia="함초롬바탕" w:hAnsi="Times New Roman"/>
          <w:shd w:val="clear" w:color="auto" w:fill="FFFFFF"/>
        </w:rPr>
        <w:t xml:space="preserve">overnment agencies </w:t>
      </w:r>
      <w:r w:rsidR="00CA01E0" w:rsidRPr="00A42E92">
        <w:rPr>
          <w:rFonts w:ascii="Times New Roman" w:eastAsia="함초롬바탕" w:hAnsi="Times New Roman"/>
          <w:shd w:val="clear" w:color="auto" w:fill="FFFFFF"/>
        </w:rPr>
        <w:t xml:space="preserve">have </w:t>
      </w:r>
      <w:r w:rsidR="0008499F" w:rsidRPr="00A42E92">
        <w:rPr>
          <w:rFonts w:ascii="Times New Roman" w:eastAsia="함초롬바탕" w:hAnsi="Times New Roman"/>
          <w:shd w:val="clear" w:color="auto" w:fill="FFFFFF"/>
        </w:rPr>
        <w:t xml:space="preserve">already </w:t>
      </w:r>
      <w:r w:rsidR="001D43F3" w:rsidRPr="00A42E92">
        <w:rPr>
          <w:rFonts w:ascii="Times New Roman" w:eastAsia="함초롬바탕" w:hAnsi="Times New Roman"/>
          <w:shd w:val="clear" w:color="auto" w:fill="FFFFFF"/>
        </w:rPr>
        <w:t>offer</w:t>
      </w:r>
      <w:r w:rsidR="00CA01E0" w:rsidRPr="00A42E92">
        <w:rPr>
          <w:rFonts w:ascii="Times New Roman" w:eastAsia="함초롬바탕" w:hAnsi="Times New Roman"/>
          <w:shd w:val="clear" w:color="auto" w:fill="FFFFFF"/>
        </w:rPr>
        <w:t>ed</w:t>
      </w:r>
      <w:r w:rsidR="001D43F3" w:rsidRPr="00A42E92">
        <w:rPr>
          <w:rFonts w:ascii="Times New Roman" w:eastAsia="함초롬바탕" w:hAnsi="Times New Roman"/>
          <w:shd w:val="clear" w:color="auto" w:fill="FFFFFF"/>
        </w:rPr>
        <w:t xml:space="preserve"> monetary rewards </w:t>
      </w:r>
      <w:r w:rsidR="00352385" w:rsidRPr="00A42E92">
        <w:rPr>
          <w:rFonts w:ascii="Times New Roman" w:eastAsia="함초롬바탕" w:hAnsi="Times New Roman"/>
          <w:shd w:val="clear" w:color="auto" w:fill="FFFFFF"/>
        </w:rPr>
        <w:t xml:space="preserve">to get immediate </w:t>
      </w:r>
      <w:r w:rsidR="001D43F3" w:rsidRPr="00A42E92">
        <w:rPr>
          <w:rFonts w:ascii="Times New Roman" w:eastAsia="함초롬바탕" w:hAnsi="Times New Roman"/>
          <w:shd w:val="clear" w:color="auto" w:fill="FFFFFF"/>
        </w:rPr>
        <w:t>information on violations of law (</w:t>
      </w:r>
      <w:r w:rsidR="00CA01E0" w:rsidRPr="00A42E92">
        <w:rPr>
          <w:rFonts w:ascii="Times New Roman" w:eastAsia="함초롬바탕" w:hAnsi="Times New Roman"/>
          <w:shd w:val="clear" w:color="auto" w:fill="FFFFFF"/>
        </w:rPr>
        <w:t xml:space="preserve">e.g., </w:t>
      </w:r>
      <w:r w:rsidR="00CA01E0" w:rsidRPr="00A42E92">
        <w:rPr>
          <w:rFonts w:ascii="Times New Roman" w:eastAsia="함초롬바탕" w:hAnsi="Times New Roman"/>
        </w:rPr>
        <w:t xml:space="preserve">Hurwitz &amp; Kovacs, 2016; </w:t>
      </w:r>
      <w:r w:rsidR="004D6E26" w:rsidRPr="00A42E92">
        <w:rPr>
          <w:rFonts w:ascii="Times New Roman" w:eastAsia="함초롬바탕" w:hAnsi="Times New Roman"/>
        </w:rPr>
        <w:t xml:space="preserve">McCabe &amp; Glass, 2014; </w:t>
      </w:r>
      <w:r w:rsidR="00746C4A" w:rsidRPr="00A42E92">
        <w:rPr>
          <w:rFonts w:ascii="Times New Roman" w:eastAsia="함초롬바탕" w:hAnsi="Times New Roman"/>
        </w:rPr>
        <w:t xml:space="preserve">Hu, 2014; </w:t>
      </w:r>
      <w:r w:rsidR="005C7ECB" w:rsidRPr="00A42E92">
        <w:rPr>
          <w:rFonts w:ascii="Times New Roman" w:eastAsia="함초롬바탕" w:hAnsi="Times New Roman"/>
        </w:rPr>
        <w:t>Brown</w:t>
      </w:r>
      <w:r w:rsidR="00855AFA" w:rsidRPr="00A42E92">
        <w:rPr>
          <w:rFonts w:ascii="Times New Roman" w:eastAsia="함초롬바탕" w:hAnsi="Times New Roman"/>
        </w:rPr>
        <w:t>, Lewis, Moberly &amp; Vandekerckhove,2</w:t>
      </w:r>
      <w:r w:rsidR="005C7ECB" w:rsidRPr="00A42E92">
        <w:rPr>
          <w:rFonts w:ascii="Times New Roman" w:eastAsia="함초롬바탕" w:hAnsi="Times New Roman"/>
        </w:rPr>
        <w:t>014</w:t>
      </w:r>
      <w:r w:rsidR="00CA01E0" w:rsidRPr="00A42E92">
        <w:rPr>
          <w:rFonts w:ascii="Times New Roman" w:hAnsi="Times New Roman"/>
        </w:rPr>
        <w:t>)</w:t>
      </w:r>
      <w:r w:rsidR="00411B62" w:rsidRPr="00A42E92">
        <w:rPr>
          <w:rFonts w:ascii="Times New Roman" w:eastAsia="함초롬바탕" w:hAnsi="Times New Roman"/>
          <w:shd w:val="clear" w:color="auto" w:fill="FFFFFF"/>
        </w:rPr>
        <w:t xml:space="preserve">. </w:t>
      </w:r>
    </w:p>
    <w:p w14:paraId="56382ED6" w14:textId="4FD15065" w:rsidR="00E8732A" w:rsidRPr="00A42E92" w:rsidRDefault="0063341B" w:rsidP="00C530EE">
      <w:pPr>
        <w:pStyle w:val="NormalWeb"/>
        <w:spacing w:before="0" w:beforeAutospacing="0" w:after="0" w:afterAutospacing="0" w:line="480" w:lineRule="auto"/>
        <w:ind w:firstLineChars="100" w:firstLine="240"/>
        <w:rPr>
          <w:rFonts w:ascii="Times New Roman" w:eastAsia="함초롬바탕" w:hAnsi="Times New Roman"/>
        </w:rPr>
      </w:pPr>
      <w:r w:rsidRPr="00A42E92">
        <w:rPr>
          <w:rFonts w:ascii="Times New Roman" w:eastAsia="함초롬바탕" w:hAnsi="Times New Roman"/>
          <w:shd w:val="clear" w:color="auto" w:fill="FFFFFF"/>
        </w:rPr>
        <w:t>Lastly,</w:t>
      </w:r>
      <w:r w:rsidR="00C36B8D" w:rsidRPr="00A42E92">
        <w:rPr>
          <w:rFonts w:ascii="Times New Roman" w:eastAsia="함초롬바탕" w:hAnsi="Times New Roman"/>
        </w:rPr>
        <w:t xml:space="preserve"> </w:t>
      </w:r>
      <w:r w:rsidR="00F9121F" w:rsidRPr="00A42E92">
        <w:rPr>
          <w:rFonts w:ascii="Times New Roman" w:eastAsia="함초롬바탕" w:hAnsi="Times New Roman"/>
        </w:rPr>
        <w:t>length</w:t>
      </w:r>
      <w:r w:rsidR="00C36B8D" w:rsidRPr="00A42E92">
        <w:rPr>
          <w:rFonts w:ascii="Times New Roman" w:eastAsia="함초롬바탕" w:hAnsi="Times New Roman"/>
        </w:rPr>
        <w:t xml:space="preserve"> of </w:t>
      </w:r>
      <w:r w:rsidR="00D014FD" w:rsidRPr="00A42E92">
        <w:rPr>
          <w:rFonts w:ascii="Times New Roman" w:eastAsia="함초롬바탕" w:hAnsi="Times New Roman"/>
        </w:rPr>
        <w:t xml:space="preserve">time </w:t>
      </w:r>
      <w:r w:rsidR="00C36B8D" w:rsidRPr="00A42E92">
        <w:rPr>
          <w:rFonts w:ascii="Times New Roman" w:eastAsia="함초롬바탕" w:hAnsi="Times New Roman"/>
        </w:rPr>
        <w:t>elapsed significantly</w:t>
      </w:r>
      <w:r w:rsidR="00F9121F" w:rsidRPr="00A42E92">
        <w:rPr>
          <w:rFonts w:ascii="Times New Roman" w:eastAsia="함초롬바탕" w:hAnsi="Times New Roman"/>
        </w:rPr>
        <w:t xml:space="preserve"> </w:t>
      </w:r>
      <w:r w:rsidRPr="00A42E92">
        <w:rPr>
          <w:rFonts w:ascii="Times New Roman" w:eastAsia="함초롬바탕" w:hAnsi="Times New Roman"/>
        </w:rPr>
        <w:t>lowered</w:t>
      </w:r>
      <w:r w:rsidR="005E1B6A" w:rsidRPr="00A42E92">
        <w:rPr>
          <w:rFonts w:ascii="Times New Roman" w:eastAsia="함초롬바탕" w:hAnsi="Times New Roman"/>
        </w:rPr>
        <w:t xml:space="preserve"> </w:t>
      </w:r>
      <w:proofErr w:type="gramStart"/>
      <w:r w:rsidR="000F1AA5" w:rsidRPr="00A42E92">
        <w:rPr>
          <w:rFonts w:ascii="Times New Roman" w:eastAsia="함초롬바탕" w:hAnsi="Times New Roman"/>
        </w:rPr>
        <w:t>all</w:t>
      </w:r>
      <w:r w:rsidR="00D014FD" w:rsidRPr="00A42E92">
        <w:rPr>
          <w:rFonts w:ascii="Times New Roman" w:eastAsia="함초롬바탕" w:hAnsi="Times New Roman"/>
        </w:rPr>
        <w:t xml:space="preserve"> of</w:t>
      </w:r>
      <w:proofErr w:type="gramEnd"/>
      <w:r w:rsidR="00352385" w:rsidRPr="00A42E92">
        <w:rPr>
          <w:rFonts w:ascii="Times New Roman" w:eastAsia="함초롬바탕" w:hAnsi="Times New Roman"/>
        </w:rPr>
        <w:t xml:space="preserve"> the </w:t>
      </w:r>
      <w:r w:rsidR="005E1B6A" w:rsidRPr="00A42E92">
        <w:rPr>
          <w:rFonts w:ascii="Times New Roman" w:eastAsia="함초롬바탕" w:hAnsi="Times New Roman"/>
        </w:rPr>
        <w:t xml:space="preserve">negative </w:t>
      </w:r>
      <w:r w:rsidR="00352385" w:rsidRPr="00A42E92">
        <w:rPr>
          <w:rFonts w:ascii="Times New Roman" w:eastAsia="함초롬바탕" w:hAnsi="Times New Roman"/>
        </w:rPr>
        <w:t xml:space="preserve">health </w:t>
      </w:r>
      <w:r w:rsidR="005E1B6A" w:rsidRPr="00A42E92">
        <w:rPr>
          <w:rFonts w:ascii="Times New Roman" w:eastAsia="함초롬바탕" w:hAnsi="Times New Roman"/>
        </w:rPr>
        <w:t>effects</w:t>
      </w:r>
      <w:r w:rsidR="00D014FD" w:rsidRPr="00A42E92">
        <w:rPr>
          <w:rFonts w:ascii="Times New Roman" w:eastAsia="함초롬바탕" w:hAnsi="Times New Roman"/>
        </w:rPr>
        <w:t xml:space="preserve"> types</w:t>
      </w:r>
      <w:r w:rsidR="00D52732" w:rsidRPr="00A42E92">
        <w:rPr>
          <w:rFonts w:asciiTheme="minorHAnsi" w:eastAsia="함초롬바탕" w:hAnsiTheme="minorHAnsi" w:cs="함초롬바탕"/>
        </w:rPr>
        <w:t xml:space="preserve"> </w:t>
      </w:r>
      <w:r w:rsidR="000F1AA5" w:rsidRPr="00A42E92">
        <w:rPr>
          <w:rFonts w:ascii="Times New Roman" w:eastAsia="함초롬바탕" w:hAnsi="Times New Roman"/>
        </w:rPr>
        <w:t>except</w:t>
      </w:r>
      <w:r w:rsidR="00352385" w:rsidRPr="00A42E92">
        <w:rPr>
          <w:rFonts w:ascii="Times New Roman" w:eastAsia="함초롬바탕" w:hAnsi="Times New Roman"/>
        </w:rPr>
        <w:t xml:space="preserve"> </w:t>
      </w:r>
      <w:r w:rsidR="00D52732" w:rsidRPr="00A42E92">
        <w:rPr>
          <w:rFonts w:ascii="Times New Roman" w:eastAsia="함초롬바탕" w:hAnsi="Times New Roman"/>
        </w:rPr>
        <w:t xml:space="preserve">for </w:t>
      </w:r>
      <w:r w:rsidR="005E1B6A" w:rsidRPr="00A42E92">
        <w:rPr>
          <w:rFonts w:ascii="Times New Roman" w:eastAsia="함초롬바탕" w:hAnsi="Times New Roman"/>
        </w:rPr>
        <w:t>mental</w:t>
      </w:r>
      <w:r w:rsidR="00D52732" w:rsidRPr="00A42E92">
        <w:rPr>
          <w:rFonts w:ascii="Times New Roman" w:eastAsia="함초롬바탕" w:hAnsi="Times New Roman"/>
        </w:rPr>
        <w:t xml:space="preserve"> health</w:t>
      </w:r>
      <w:r w:rsidR="00ED798A" w:rsidRPr="00A42E92">
        <w:rPr>
          <w:rFonts w:ascii="Times New Roman" w:eastAsia="함초롬바탕" w:hAnsi="Times New Roman"/>
        </w:rPr>
        <w:t xml:space="preserve">. </w:t>
      </w:r>
      <w:r w:rsidR="00D52732" w:rsidRPr="00A42E92">
        <w:rPr>
          <w:rFonts w:ascii="Times New Roman" w:eastAsia="함초롬바탕" w:hAnsi="Times New Roman"/>
        </w:rPr>
        <w:t xml:space="preserve">This </w:t>
      </w:r>
      <w:r w:rsidR="008C3FE4" w:rsidRPr="00A42E92">
        <w:rPr>
          <w:rFonts w:ascii="Times New Roman" w:eastAsia="함초롬바탕" w:hAnsi="Times New Roman"/>
        </w:rPr>
        <w:t xml:space="preserve">result shows that </w:t>
      </w:r>
      <w:r w:rsidR="00F01EA2" w:rsidRPr="00A42E92">
        <w:rPr>
          <w:rFonts w:ascii="Times New Roman" w:eastAsia="함초롬바탕" w:hAnsi="Times New Roman"/>
        </w:rPr>
        <w:t>whistleblowers</w:t>
      </w:r>
      <w:r w:rsidR="00717F41" w:rsidRPr="00A42E92">
        <w:rPr>
          <w:rFonts w:ascii="Times New Roman" w:eastAsia="함초롬바탕" w:hAnsi="Times New Roman"/>
        </w:rPr>
        <w:t xml:space="preserve"> suffer </w:t>
      </w:r>
      <w:r w:rsidR="008C3FE4" w:rsidRPr="00A42E92">
        <w:rPr>
          <w:rFonts w:ascii="Times New Roman" w:eastAsia="함초롬바탕" w:hAnsi="Times New Roman"/>
        </w:rPr>
        <w:t xml:space="preserve">mental </w:t>
      </w:r>
      <w:r w:rsidR="00D52732" w:rsidRPr="00A42E92">
        <w:rPr>
          <w:rFonts w:ascii="Times New Roman" w:eastAsia="함초롬바탕" w:hAnsi="Times New Roman"/>
        </w:rPr>
        <w:t>issues</w:t>
      </w:r>
      <w:r w:rsidR="00717F41" w:rsidRPr="00A42E92">
        <w:rPr>
          <w:rFonts w:ascii="Times New Roman" w:eastAsia="함초롬바탕" w:hAnsi="Times New Roman"/>
        </w:rPr>
        <w:t xml:space="preserve"> </w:t>
      </w:r>
      <w:r w:rsidR="008C3FE4" w:rsidRPr="00A42E92">
        <w:rPr>
          <w:rFonts w:ascii="Times New Roman" w:eastAsia="함초롬바탕" w:hAnsi="Times New Roman"/>
        </w:rPr>
        <w:t xml:space="preserve">such </w:t>
      </w:r>
      <w:r w:rsidR="00717F41" w:rsidRPr="00A42E92">
        <w:rPr>
          <w:rFonts w:ascii="Times New Roman" w:eastAsia="함초롬바탕" w:hAnsi="Times New Roman"/>
        </w:rPr>
        <w:t xml:space="preserve">as </w:t>
      </w:r>
      <w:r w:rsidR="008C3FE4" w:rsidRPr="00A42E92">
        <w:rPr>
          <w:rFonts w:ascii="Times New Roman" w:eastAsia="함초롬바탕" w:hAnsi="Times New Roman"/>
        </w:rPr>
        <w:t>s</w:t>
      </w:r>
      <w:r w:rsidR="008C3FE4" w:rsidRPr="00A42E92">
        <w:rPr>
          <w:rFonts w:ascii="Times New Roman" w:eastAsia="SPSTimes-Roman" w:hAnsi="Times New Roman"/>
        </w:rPr>
        <w:t xml:space="preserve">ense of emptiness and loss of </w:t>
      </w:r>
      <w:r w:rsidR="00D52732" w:rsidRPr="00A42E92">
        <w:rPr>
          <w:rFonts w:ascii="Times New Roman" w:eastAsia="SPSTimes-Roman" w:hAnsi="Times New Roman"/>
        </w:rPr>
        <w:t xml:space="preserve">a </w:t>
      </w:r>
      <w:r w:rsidR="008C3FE4" w:rsidRPr="00A42E92">
        <w:rPr>
          <w:rFonts w:ascii="Times New Roman" w:eastAsia="SPSTimes-Roman" w:hAnsi="Times New Roman"/>
        </w:rPr>
        <w:t xml:space="preserve">sense of </w:t>
      </w:r>
      <w:proofErr w:type="spellStart"/>
      <w:r w:rsidR="008C3FE4" w:rsidRPr="00A42E92">
        <w:rPr>
          <w:rFonts w:ascii="Times New Roman" w:eastAsia="SPSTimes-Roman" w:hAnsi="Times New Roman"/>
        </w:rPr>
        <w:t>humo</w:t>
      </w:r>
      <w:r w:rsidR="000E64FA" w:rsidRPr="00A42E92">
        <w:rPr>
          <w:rFonts w:ascii="Times New Roman" w:eastAsia="SPSTimes-Roman" w:hAnsi="Times New Roman"/>
        </w:rPr>
        <w:t>u</w:t>
      </w:r>
      <w:r w:rsidR="008C3FE4" w:rsidRPr="00A42E92">
        <w:rPr>
          <w:rFonts w:ascii="Times New Roman" w:eastAsia="SPSTimes-Roman" w:hAnsi="Times New Roman"/>
        </w:rPr>
        <w:t>r</w:t>
      </w:r>
      <w:proofErr w:type="spellEnd"/>
      <w:r w:rsidR="00717F41" w:rsidRPr="00A42E92">
        <w:rPr>
          <w:rFonts w:ascii="Times New Roman" w:eastAsia="SPSTimes-Roman" w:hAnsi="Times New Roman"/>
        </w:rPr>
        <w:t xml:space="preserve"> that</w:t>
      </w:r>
      <w:r w:rsidR="00D52732" w:rsidRPr="00A42E92">
        <w:rPr>
          <w:rFonts w:ascii="Times New Roman" w:eastAsia="SPSTimes-Roman" w:hAnsi="Times New Roman"/>
        </w:rPr>
        <w:t xml:space="preserve"> can last</w:t>
      </w:r>
      <w:r w:rsidR="00717F41" w:rsidRPr="00A42E92">
        <w:rPr>
          <w:rFonts w:ascii="Times New Roman" w:eastAsia="SPSTimes-Roman" w:hAnsi="Times New Roman"/>
        </w:rPr>
        <w:t xml:space="preserve"> for</w:t>
      </w:r>
      <w:r w:rsidR="00D52732" w:rsidRPr="00A42E92">
        <w:rPr>
          <w:rFonts w:ascii="Times New Roman" w:eastAsia="SPSTimes-Roman" w:hAnsi="Times New Roman"/>
        </w:rPr>
        <w:t xml:space="preserve"> years</w:t>
      </w:r>
      <w:r w:rsidR="008C3FE4" w:rsidRPr="00A42E92">
        <w:rPr>
          <w:rFonts w:ascii="Times New Roman" w:eastAsia="SPSTimes-Roman" w:hAnsi="Times New Roman"/>
        </w:rPr>
        <w:t>.</w:t>
      </w:r>
    </w:p>
    <w:p w14:paraId="44699FDC" w14:textId="77777777" w:rsidR="00BF7F88" w:rsidRPr="00A42E92" w:rsidRDefault="00BF7F88" w:rsidP="008D1475">
      <w:pPr>
        <w:pStyle w:val="NormalWeb"/>
        <w:spacing w:before="0" w:beforeAutospacing="0" w:after="0" w:afterAutospacing="0" w:line="480" w:lineRule="auto"/>
        <w:ind w:firstLineChars="100" w:firstLine="240"/>
        <w:rPr>
          <w:rFonts w:ascii="Times New Roman" w:eastAsia="SPSTimes-Roman" w:hAnsi="Times New Roman"/>
        </w:rPr>
      </w:pPr>
    </w:p>
    <w:p w14:paraId="1F63B670" w14:textId="77777777" w:rsidR="00671EC8" w:rsidRPr="00A42E92" w:rsidRDefault="00671EC8" w:rsidP="00CA19F1">
      <w:pPr>
        <w:pStyle w:val="NormalWeb"/>
        <w:numPr>
          <w:ilvl w:val="0"/>
          <w:numId w:val="44"/>
        </w:numPr>
        <w:spacing w:before="0" w:beforeAutospacing="0" w:after="0" w:afterAutospacing="0" w:line="360" w:lineRule="auto"/>
        <w:jc w:val="center"/>
        <w:rPr>
          <w:rFonts w:ascii="Times New Roman" w:eastAsiaTheme="minorEastAsia" w:hAnsi="Times New Roman"/>
          <w:b/>
        </w:rPr>
      </w:pPr>
      <w:r w:rsidRPr="00A42E92">
        <w:rPr>
          <w:rFonts w:ascii="Times New Roman" w:hAnsi="Times New Roman"/>
          <w:b/>
        </w:rPr>
        <w:t>Limitations</w:t>
      </w:r>
    </w:p>
    <w:p w14:paraId="5D442AA6" w14:textId="78E93B12" w:rsidR="00B81AFB" w:rsidRPr="00A42E92" w:rsidRDefault="00B81AFB" w:rsidP="00B81AFB">
      <w:pPr>
        <w:pStyle w:val="NormalWeb"/>
        <w:spacing w:before="0" w:beforeAutospacing="0" w:after="0" w:afterAutospacing="0" w:line="360" w:lineRule="auto"/>
        <w:ind w:left="760"/>
        <w:rPr>
          <w:rFonts w:ascii="Times New Roman" w:eastAsiaTheme="minorEastAsia" w:hAnsi="Times New Roman"/>
          <w:b/>
        </w:rPr>
      </w:pPr>
    </w:p>
    <w:p w14:paraId="48F4834D" w14:textId="41492498" w:rsidR="00671EC8" w:rsidRPr="00A42E92" w:rsidRDefault="00671EC8" w:rsidP="001375BB">
      <w:pPr>
        <w:pStyle w:val="NormalWeb"/>
        <w:spacing w:before="0" w:beforeAutospacing="0" w:after="0" w:afterAutospacing="0" w:line="480" w:lineRule="auto"/>
        <w:ind w:firstLineChars="100" w:firstLine="240"/>
        <w:rPr>
          <w:rFonts w:ascii="Times New Roman" w:eastAsiaTheme="minorEastAsia" w:hAnsi="Times New Roman"/>
          <w:b/>
        </w:rPr>
      </w:pPr>
      <w:r w:rsidRPr="00A42E92">
        <w:rPr>
          <w:rFonts w:ascii="Times New Roman" w:eastAsia="휴먼명조,한컴돋움" w:hAnsi="Times New Roman"/>
        </w:rPr>
        <w:t>The</w:t>
      </w:r>
      <w:r w:rsidR="005B389C" w:rsidRPr="00A42E92">
        <w:rPr>
          <w:rFonts w:ascii="Times New Roman" w:eastAsia="휴먼명조,한컴돋움" w:hAnsi="Times New Roman"/>
        </w:rPr>
        <w:t xml:space="preserve"> main</w:t>
      </w:r>
      <w:r w:rsidRPr="00A42E92">
        <w:rPr>
          <w:rFonts w:ascii="Times New Roman" w:eastAsia="휴먼명조,한컴돋움" w:hAnsi="Times New Roman"/>
        </w:rPr>
        <w:t xml:space="preserve"> </w:t>
      </w:r>
      <w:r w:rsidRPr="00A42E92">
        <w:rPr>
          <w:rFonts w:ascii="Times New Roman" w:eastAsia="SPSTimes-Roman" w:hAnsi="Times New Roman"/>
        </w:rPr>
        <w:t xml:space="preserve">limitation of this study is that the findings are based solely on data </w:t>
      </w:r>
      <w:r w:rsidRPr="00A42E92">
        <w:rPr>
          <w:rFonts w:ascii="Times New Roman" w:hAnsi="Times New Roman"/>
        </w:rPr>
        <w:t xml:space="preserve">collected from Korean external whistleblowers. This limits the generalization of the results because the negative health effects of exposing wrongdoing could differ depending on a wide variety of cultural conditions. </w:t>
      </w:r>
      <w:r w:rsidR="00033861" w:rsidRPr="00A42E92">
        <w:rPr>
          <w:rFonts w:ascii="Times New Roman" w:eastAsiaTheme="minorEastAsia" w:hint="eastAsia"/>
        </w:rPr>
        <w:t>In their</w:t>
      </w:r>
      <w:r w:rsidR="00033861" w:rsidRPr="00A42E92">
        <w:rPr>
          <w:rFonts w:ascii="Times New Roman" w:eastAsiaTheme="minorEastAsia"/>
        </w:rPr>
        <w:t xml:space="preserve"> study</w:t>
      </w:r>
      <w:r w:rsidR="005B389C" w:rsidRPr="00A42E92">
        <w:rPr>
          <w:rFonts w:ascii="Times New Roman" w:eastAsiaTheme="minorEastAsia"/>
        </w:rPr>
        <w:t xml:space="preserve"> of</w:t>
      </w:r>
      <w:r w:rsidR="00033861" w:rsidRPr="00A42E92">
        <w:rPr>
          <w:rFonts w:ascii="Times New Roman" w:eastAsiaTheme="minorEastAsia" w:hint="eastAsia"/>
        </w:rPr>
        <w:t xml:space="preserve"> </w:t>
      </w:r>
      <w:r w:rsidR="00033861" w:rsidRPr="00A42E92">
        <w:rPr>
          <w:rFonts w:ascii="Times New Roman" w:eastAsiaTheme="minorEastAsia"/>
        </w:rPr>
        <w:t>attitudes in South Korea, Turkey, and the U.K.</w:t>
      </w:r>
      <w:r w:rsidR="005B389C" w:rsidRPr="00A42E92">
        <w:rPr>
          <w:rFonts w:ascii="Times New Roman" w:eastAsiaTheme="minorEastAsia"/>
        </w:rPr>
        <w:t xml:space="preserve">to </w:t>
      </w:r>
      <w:r w:rsidR="00033861" w:rsidRPr="00A42E92">
        <w:rPr>
          <w:rFonts w:ascii="Times New Roman" w:eastAsiaTheme="minorEastAsia"/>
        </w:rPr>
        <w:t>the</w:t>
      </w:r>
      <w:r w:rsidR="00033861" w:rsidRPr="00A42E92">
        <w:rPr>
          <w:rFonts w:ascii="Times New Roman" w:eastAsiaTheme="minorEastAsia" w:hint="eastAsia"/>
        </w:rPr>
        <w:t xml:space="preserve"> ways </w:t>
      </w:r>
      <w:r w:rsidR="005B389C" w:rsidRPr="00A42E92">
        <w:rPr>
          <w:rFonts w:ascii="Times New Roman" w:eastAsiaTheme="minorEastAsia"/>
        </w:rPr>
        <w:t>in</w:t>
      </w:r>
      <w:r w:rsidR="00033861" w:rsidRPr="00A42E92">
        <w:rPr>
          <w:rFonts w:ascii="Times New Roman" w:eastAsiaTheme="minorEastAsia" w:hint="eastAsia"/>
        </w:rPr>
        <w:t xml:space="preserve"> which employee</w:t>
      </w:r>
      <w:r w:rsidR="00033861" w:rsidRPr="00A42E92">
        <w:rPr>
          <w:rFonts w:ascii="Times New Roman" w:eastAsiaTheme="minorEastAsia"/>
        </w:rPr>
        <w:t>s</w:t>
      </w:r>
      <w:r w:rsidR="00033861" w:rsidRPr="00A42E92">
        <w:rPr>
          <w:rFonts w:ascii="Times New Roman" w:eastAsiaTheme="minorEastAsia" w:hint="eastAsia"/>
        </w:rPr>
        <w:t xml:space="preserve"> blow the whistle, </w:t>
      </w:r>
      <w:r w:rsidR="00033861" w:rsidRPr="00A42E92">
        <w:rPr>
          <w:rFonts w:ascii="Times New Roman" w:hint="eastAsia"/>
        </w:rPr>
        <w:t>Park</w:t>
      </w:r>
      <w:r w:rsidR="00855AFA" w:rsidRPr="00A42E92">
        <w:rPr>
          <w:rFonts w:ascii="Times New Roman"/>
        </w:rPr>
        <w:t>,</w:t>
      </w:r>
      <w:r w:rsidR="00855AFA" w:rsidRPr="00A42E92">
        <w:rPr>
          <w:rFonts w:ascii="Times New Roman" w:hAnsi="Times New Roman"/>
        </w:rPr>
        <w:t xml:space="preserve"> </w:t>
      </w:r>
      <w:r w:rsidR="00855AFA" w:rsidRPr="00A42E92">
        <w:rPr>
          <w:rFonts w:ascii="Times New Roman" w:hAnsi="Times New Roman"/>
        </w:rPr>
        <w:t>Blenkinsopp,</w:t>
      </w:r>
      <w:r w:rsidR="00855AFA" w:rsidRPr="00A42E92">
        <w:rPr>
          <w:rFonts w:ascii="Times New Roman" w:hAnsi="Times New Roman"/>
        </w:rPr>
        <w:t xml:space="preserve"> </w:t>
      </w:r>
      <w:proofErr w:type="spellStart"/>
      <w:r w:rsidR="00855AFA" w:rsidRPr="00A42E92">
        <w:rPr>
          <w:rFonts w:ascii="Times New Roman" w:hAnsi="Times New Roman"/>
        </w:rPr>
        <w:t>Oktem</w:t>
      </w:r>
      <w:proofErr w:type="spellEnd"/>
      <w:r w:rsidR="00855AFA" w:rsidRPr="00A42E92">
        <w:rPr>
          <w:rFonts w:ascii="Times New Roman" w:hAnsi="Times New Roman"/>
        </w:rPr>
        <w:t xml:space="preserve">, &amp; </w:t>
      </w:r>
      <w:proofErr w:type="spellStart"/>
      <w:proofErr w:type="gramStart"/>
      <w:r w:rsidR="00855AFA" w:rsidRPr="00A42E92">
        <w:rPr>
          <w:rFonts w:ascii="Times New Roman" w:hAnsi="Times New Roman"/>
        </w:rPr>
        <w:t>Omurgonulsen</w:t>
      </w:r>
      <w:proofErr w:type="spellEnd"/>
      <w:r w:rsidR="00855AFA" w:rsidRPr="00A42E92">
        <w:rPr>
          <w:rFonts w:ascii="Times New Roman" w:hAnsi="Times New Roman"/>
        </w:rPr>
        <w:t>,</w:t>
      </w:r>
      <w:r w:rsidR="00855AFA" w:rsidRPr="00A42E92">
        <w:rPr>
          <w:rFonts w:ascii="Times New Roman" w:hAnsi="Times New Roman"/>
        </w:rPr>
        <w:t xml:space="preserve"> </w:t>
      </w:r>
      <w:r w:rsidR="00033861" w:rsidRPr="00A42E92">
        <w:rPr>
          <w:rFonts w:ascii="Times New Roman" w:hint="eastAsia"/>
        </w:rPr>
        <w:t xml:space="preserve"> (</w:t>
      </w:r>
      <w:proofErr w:type="gramEnd"/>
      <w:r w:rsidR="00033861" w:rsidRPr="00A42E92">
        <w:rPr>
          <w:rFonts w:ascii="Times New Roman" w:hint="eastAsia"/>
        </w:rPr>
        <w:t xml:space="preserve">2008) found that cultural orientations might have different effects on attitudes in different countries, showing that </w:t>
      </w:r>
      <w:r w:rsidR="00033861" w:rsidRPr="00A42E92">
        <w:rPr>
          <w:rFonts w:ascii="Times New Roman" w:eastAsia="함초롬바탕"/>
        </w:rPr>
        <w:t>generalizing about the effect of culture</w:t>
      </w:r>
      <w:r w:rsidR="00033861" w:rsidRPr="00A42E92">
        <w:rPr>
          <w:rFonts w:ascii="Times New Roman" w:eastAsia="함초롬바탕" w:hint="eastAsia"/>
        </w:rPr>
        <w:t xml:space="preserve"> could be</w:t>
      </w:r>
      <w:r w:rsidR="00033861" w:rsidRPr="00A42E92">
        <w:rPr>
          <w:rFonts w:ascii="Times New Roman" w:eastAsia="함초롬바탕"/>
        </w:rPr>
        <w:t xml:space="preserve"> difficult.</w:t>
      </w:r>
      <w:r w:rsidR="00033861" w:rsidRPr="00A42E92">
        <w:rPr>
          <w:rFonts w:ascii="Times New Roman" w:eastAsia="함초롬바탕" w:hint="eastAsia"/>
        </w:rPr>
        <w:t xml:space="preserve"> </w:t>
      </w:r>
      <w:r w:rsidR="00033861" w:rsidRPr="00A42E92">
        <w:rPr>
          <w:rFonts w:ascii="Times New Roman" w:eastAsia="Calibri,Bold"/>
        </w:rPr>
        <w:t xml:space="preserve">Park, </w:t>
      </w:r>
      <w:proofErr w:type="spellStart"/>
      <w:r w:rsidR="00033861" w:rsidRPr="00A42E92">
        <w:rPr>
          <w:rFonts w:ascii="Times New Roman" w:eastAsia="Calibri,Bold"/>
        </w:rPr>
        <w:t>Rehg</w:t>
      </w:r>
      <w:proofErr w:type="spellEnd"/>
      <w:r w:rsidR="00A42E92">
        <w:rPr>
          <w:rFonts w:ascii="Times New Roman" w:eastAsia="Calibri,Bold"/>
        </w:rPr>
        <w:t xml:space="preserve"> </w:t>
      </w:r>
      <w:bookmarkStart w:id="0" w:name="_GoBack"/>
      <w:bookmarkEnd w:id="0"/>
      <w:r w:rsidR="00A42E92">
        <w:rPr>
          <w:rFonts w:ascii="Times New Roman" w:eastAsia="Calibri,Bold"/>
        </w:rPr>
        <w:t>&amp;</w:t>
      </w:r>
      <w:r w:rsidR="00033861" w:rsidRPr="00A42E92">
        <w:rPr>
          <w:rFonts w:ascii="Times New Roman" w:eastAsia="Calibri,Bold"/>
        </w:rPr>
        <w:t xml:space="preserve"> Lee (2005) reported that cultural traits, such as Confucian ethics and collectivism, also had </w:t>
      </w:r>
      <w:r w:rsidR="00033861" w:rsidRPr="00A42E92">
        <w:rPr>
          <w:rFonts w:ascii="Times New Roman" w:eastAsia="Calibri,Bold"/>
        </w:rPr>
        <w:lastRenderedPageBreak/>
        <w:t xml:space="preserve">a significant impact on the intention to blow the whistle, </w:t>
      </w:r>
      <w:r w:rsidR="00033861" w:rsidRPr="00A42E92">
        <w:rPr>
          <w:rFonts w:ascii="Times New Roman" w:eastAsia="함초롬바탕"/>
        </w:rPr>
        <w:t>although their impact can vary with respect to the extent and ways in which they influence</w:t>
      </w:r>
      <w:r w:rsidR="005B389C" w:rsidRPr="00A42E92">
        <w:rPr>
          <w:rFonts w:ascii="Times New Roman" w:eastAsia="함초롬바탕"/>
        </w:rPr>
        <w:t xml:space="preserve"> it</w:t>
      </w:r>
      <w:r w:rsidR="00033861" w:rsidRPr="00A42E92">
        <w:rPr>
          <w:rFonts w:ascii="Times New Roman" w:eastAsia="함초롬바탕"/>
        </w:rPr>
        <w:t>. In the current legal context,</w:t>
      </w:r>
      <w:r w:rsidR="00033861" w:rsidRPr="00A42E92">
        <w:rPr>
          <w:rFonts w:ascii="Times New Roman" w:eastAsia="함초롬바탕" w:hint="eastAsia"/>
        </w:rPr>
        <w:t xml:space="preserve"> however, t</w:t>
      </w:r>
      <w:r w:rsidR="00033861" w:rsidRPr="00A42E92">
        <w:rPr>
          <w:rFonts w:ascii="Times New Roman" w:eastAsia="함초롬바탕"/>
        </w:rPr>
        <w:t xml:space="preserve">he South Korean government </w:t>
      </w:r>
      <w:r w:rsidR="00033861" w:rsidRPr="00A42E92">
        <w:rPr>
          <w:rFonts w:ascii="Times New Roman" w:eastAsia="함초롬바탕" w:hint="eastAsia"/>
        </w:rPr>
        <w:t xml:space="preserve">enacted </w:t>
      </w:r>
      <w:r w:rsidR="00033861" w:rsidRPr="00A42E92">
        <w:rPr>
          <w:rFonts w:ascii="Times New Roman" w:eastAsia="함초롬바탕"/>
        </w:rPr>
        <w:t xml:space="preserve">laws that protect whistleblowers from retaliation in the public </w:t>
      </w:r>
      <w:r w:rsidR="00033861" w:rsidRPr="00A42E92">
        <w:rPr>
          <w:rFonts w:ascii="Times New Roman" w:eastAsia="함초롬바탕" w:hint="eastAsia"/>
        </w:rPr>
        <w:t xml:space="preserve">sector in 2001 </w:t>
      </w:r>
      <w:r w:rsidR="00033861" w:rsidRPr="00A42E92">
        <w:rPr>
          <w:rFonts w:ascii="Times New Roman" w:eastAsia="함초롬바탕"/>
        </w:rPr>
        <w:t xml:space="preserve">and </w:t>
      </w:r>
      <w:r w:rsidR="00033861" w:rsidRPr="00A42E92">
        <w:rPr>
          <w:rFonts w:ascii="Times New Roman" w:eastAsia="함초롬바탕" w:hint="eastAsia"/>
        </w:rPr>
        <w:t xml:space="preserve">in the </w:t>
      </w:r>
      <w:r w:rsidR="00033861" w:rsidRPr="00A42E92">
        <w:rPr>
          <w:rFonts w:ascii="Times New Roman" w:eastAsia="함초롬바탕"/>
        </w:rPr>
        <w:t>private sector</w:t>
      </w:r>
      <w:r w:rsidR="00033861" w:rsidRPr="00A42E92">
        <w:rPr>
          <w:rFonts w:ascii="Times New Roman" w:eastAsia="함초롬바탕" w:hint="eastAsia"/>
        </w:rPr>
        <w:t xml:space="preserve"> in 2011</w:t>
      </w:r>
      <w:r w:rsidR="00033861" w:rsidRPr="00A42E92">
        <w:rPr>
          <w:rFonts w:ascii="Times New Roman" w:eastAsia="함초롬바탕"/>
        </w:rPr>
        <w:t xml:space="preserve">. </w:t>
      </w:r>
      <w:r w:rsidR="00564B2E" w:rsidRPr="00A42E92">
        <w:rPr>
          <w:rFonts w:ascii="Times New Roman" w:eastAsia="함초롬바탕"/>
        </w:rPr>
        <w:t xml:space="preserve">This legislation </w:t>
      </w:r>
      <w:r w:rsidR="00033861" w:rsidRPr="00A42E92">
        <w:rPr>
          <w:rFonts w:ascii="Times New Roman" w:eastAsia="함초롬바탕"/>
        </w:rPr>
        <w:t>also</w:t>
      </w:r>
      <w:r w:rsidR="00033861" w:rsidRPr="00A42E92">
        <w:rPr>
          <w:rFonts w:ascii="Times New Roman" w:eastAsia="함초롬바탕" w:hint="eastAsia"/>
        </w:rPr>
        <w:t xml:space="preserve"> offer</w:t>
      </w:r>
      <w:r w:rsidR="00033861" w:rsidRPr="00A42E92">
        <w:rPr>
          <w:rFonts w:ascii="Times New Roman" w:eastAsia="함초롬바탕"/>
        </w:rPr>
        <w:t>s financial rewards</w:t>
      </w:r>
      <w:r w:rsidR="00033861" w:rsidRPr="00A42E92">
        <w:rPr>
          <w:rFonts w:ascii="Times New Roman" w:eastAsia="함초롬바탕" w:hint="eastAsia"/>
        </w:rPr>
        <w:t xml:space="preserve"> </w:t>
      </w:r>
      <w:r w:rsidR="00033861" w:rsidRPr="00A42E92">
        <w:rPr>
          <w:rFonts w:ascii="Times New Roman" w:eastAsia="함초롬바탕"/>
        </w:rPr>
        <w:t xml:space="preserve">in exchange for </w:t>
      </w:r>
      <w:r w:rsidR="00033861" w:rsidRPr="00A42E92">
        <w:rPr>
          <w:rFonts w:ascii="Times New Roman" w:eastAsia="함초롬바탕" w:hint="eastAsia"/>
        </w:rPr>
        <w:t>report</w:t>
      </w:r>
      <w:r w:rsidR="00033861" w:rsidRPr="00A42E92">
        <w:rPr>
          <w:rFonts w:ascii="Times New Roman" w:eastAsia="함초롬바탕"/>
        </w:rPr>
        <w:t>ing</w:t>
      </w:r>
      <w:r w:rsidR="00033861" w:rsidRPr="00A42E92">
        <w:rPr>
          <w:rFonts w:ascii="Times New Roman" w:eastAsia="함초롬바탕" w:hint="eastAsia"/>
        </w:rPr>
        <w:t xml:space="preserve"> wrongdoing, </w:t>
      </w:r>
      <w:r w:rsidR="002213AA" w:rsidRPr="00A42E92">
        <w:rPr>
          <w:rFonts w:ascii="Times New Roman" w:eastAsia="함초롬바탕"/>
        </w:rPr>
        <w:t>confirming</w:t>
      </w:r>
      <w:r w:rsidR="00564B2E" w:rsidRPr="00A42E92">
        <w:rPr>
          <w:rFonts w:ascii="Times New Roman" w:eastAsia="함초롬바탕"/>
        </w:rPr>
        <w:t xml:space="preserve"> that different countries adopt similar legal approaches to whistleblowing</w:t>
      </w:r>
      <w:r w:rsidR="002213AA" w:rsidRPr="00A42E92">
        <w:rPr>
          <w:rFonts w:ascii="Times New Roman" w:eastAsia="함초롬바탕"/>
        </w:rPr>
        <w:t xml:space="preserve"> (Vaughn 2012)</w:t>
      </w:r>
      <w:r w:rsidR="00564B2E" w:rsidRPr="00A42E92">
        <w:rPr>
          <w:rFonts w:ascii="Times New Roman" w:eastAsia="함초롬바탕"/>
        </w:rPr>
        <w:t xml:space="preserve">. </w:t>
      </w:r>
      <w:r w:rsidRPr="00A42E92">
        <w:rPr>
          <w:rFonts w:ascii="Times New Roman" w:hAnsi="Times New Roman"/>
        </w:rPr>
        <w:t xml:space="preserve">Additional studies would be necessary </w:t>
      </w:r>
      <w:proofErr w:type="gramStart"/>
      <w:r w:rsidRPr="00A42E92">
        <w:rPr>
          <w:rFonts w:ascii="Times New Roman" w:hAnsi="Times New Roman"/>
        </w:rPr>
        <w:t>in order to</w:t>
      </w:r>
      <w:proofErr w:type="gramEnd"/>
      <w:r w:rsidRPr="00A42E92">
        <w:rPr>
          <w:rFonts w:ascii="Times New Roman" w:hAnsi="Times New Roman"/>
        </w:rPr>
        <w:t xml:space="preserve"> examine whether</w:t>
      </w:r>
      <w:r w:rsidR="00564B2E" w:rsidRPr="00A42E92">
        <w:rPr>
          <w:rFonts w:ascii="Times New Roman" w:hAnsi="Times New Roman"/>
        </w:rPr>
        <w:t xml:space="preserve"> our</w:t>
      </w:r>
      <w:r w:rsidRPr="00A42E92">
        <w:rPr>
          <w:rFonts w:ascii="Times New Roman" w:hAnsi="Times New Roman"/>
        </w:rPr>
        <w:t xml:space="preserve"> findings apply in other countries.</w:t>
      </w:r>
    </w:p>
    <w:p w14:paraId="132336A8" w14:textId="77777777" w:rsidR="00671EC8" w:rsidRPr="00A42E92" w:rsidRDefault="00671EC8" w:rsidP="00CA19F1">
      <w:pPr>
        <w:pStyle w:val="NormalWeb"/>
        <w:spacing w:before="0" w:beforeAutospacing="0" w:after="0" w:afterAutospacing="0" w:line="360" w:lineRule="auto"/>
        <w:ind w:left="760"/>
        <w:rPr>
          <w:rFonts w:ascii="Times New Roman" w:eastAsiaTheme="minorEastAsia" w:hAnsi="Times New Roman"/>
          <w:b/>
        </w:rPr>
      </w:pPr>
    </w:p>
    <w:p w14:paraId="232685C7" w14:textId="22398154" w:rsidR="00D00597" w:rsidRPr="00A42E92" w:rsidRDefault="00D00597" w:rsidP="0023404C">
      <w:pPr>
        <w:pStyle w:val="NormalWeb"/>
        <w:numPr>
          <w:ilvl w:val="0"/>
          <w:numId w:val="44"/>
        </w:numPr>
        <w:spacing w:before="0" w:beforeAutospacing="0" w:after="0" w:afterAutospacing="0" w:line="360" w:lineRule="auto"/>
        <w:jc w:val="center"/>
        <w:rPr>
          <w:rFonts w:ascii="Times New Roman" w:eastAsiaTheme="minorEastAsia" w:hAnsi="Times New Roman"/>
          <w:b/>
        </w:rPr>
      </w:pPr>
      <w:r w:rsidRPr="00A42E92">
        <w:rPr>
          <w:rFonts w:ascii="Times New Roman" w:hAnsi="Times New Roman"/>
          <w:b/>
        </w:rPr>
        <w:t>C</w:t>
      </w:r>
      <w:r w:rsidR="001F68DE" w:rsidRPr="00A42E92">
        <w:rPr>
          <w:rFonts w:ascii="Times New Roman" w:hAnsi="Times New Roman"/>
          <w:b/>
        </w:rPr>
        <w:t>onclusions</w:t>
      </w:r>
    </w:p>
    <w:p w14:paraId="17E6E861" w14:textId="77777777" w:rsidR="003D5B6E" w:rsidRPr="00A42E92" w:rsidRDefault="003D5B6E" w:rsidP="00A25686">
      <w:pPr>
        <w:pStyle w:val="NormalWeb"/>
        <w:spacing w:before="0" w:beforeAutospacing="0" w:after="0" w:afterAutospacing="0" w:line="480" w:lineRule="auto"/>
        <w:ind w:firstLineChars="100" w:firstLine="240"/>
        <w:jc w:val="center"/>
        <w:rPr>
          <w:rFonts w:ascii="Times New Roman" w:hAnsi="Times New Roman"/>
        </w:rPr>
      </w:pPr>
    </w:p>
    <w:p w14:paraId="106D96DA" w14:textId="6F926A6C" w:rsidR="006D70F2" w:rsidRPr="00A42E92" w:rsidRDefault="00524E46" w:rsidP="00A755BC">
      <w:pPr>
        <w:pStyle w:val="NormalWeb"/>
        <w:widowControl w:val="0"/>
        <w:autoSpaceDE w:val="0"/>
        <w:autoSpaceDN w:val="0"/>
        <w:adjustRightInd w:val="0"/>
        <w:spacing w:before="0" w:beforeAutospacing="0" w:after="0" w:afterAutospacing="0" w:line="480" w:lineRule="auto"/>
        <w:ind w:firstLineChars="100" w:firstLine="240"/>
        <w:rPr>
          <w:rFonts w:ascii="Times New Roman" w:hAnsi="Times New Roman"/>
        </w:rPr>
      </w:pPr>
      <w:r w:rsidRPr="00A42E92">
        <w:rPr>
          <w:rFonts w:ascii="Times New Roman" w:hAnsi="Times New Roman"/>
        </w:rPr>
        <w:t>E</w:t>
      </w:r>
      <w:r w:rsidR="006435EE" w:rsidRPr="00A42E92">
        <w:rPr>
          <w:rFonts w:ascii="Times New Roman" w:hAnsi="Times New Roman"/>
        </w:rPr>
        <w:t xml:space="preserve">xternal </w:t>
      </w:r>
      <w:r w:rsidR="00F01EA2" w:rsidRPr="00A42E92">
        <w:rPr>
          <w:rFonts w:ascii="Times New Roman" w:hAnsi="Times New Roman"/>
        </w:rPr>
        <w:t>whistleblowers</w:t>
      </w:r>
      <w:r w:rsidR="000B5BA6" w:rsidRPr="00A42E92">
        <w:rPr>
          <w:rFonts w:ascii="Times New Roman" w:hAnsi="Times New Roman"/>
        </w:rPr>
        <w:t xml:space="preserve"> </w:t>
      </w:r>
      <w:r w:rsidR="000E64FA" w:rsidRPr="00A42E92">
        <w:rPr>
          <w:rFonts w:ascii="Times New Roman" w:hAnsi="Times New Roman"/>
        </w:rPr>
        <w:t>may</w:t>
      </w:r>
      <w:r w:rsidR="008D76DC" w:rsidRPr="00A42E92">
        <w:rPr>
          <w:rFonts w:ascii="Times New Roman" w:hAnsi="Times New Roman"/>
        </w:rPr>
        <w:t xml:space="preserve"> experience</w:t>
      </w:r>
      <w:r w:rsidR="000B5BA6" w:rsidRPr="00A42E92">
        <w:rPr>
          <w:rFonts w:ascii="Times New Roman" w:hAnsi="Times New Roman"/>
        </w:rPr>
        <w:t xml:space="preserve"> </w:t>
      </w:r>
      <w:r w:rsidR="001D0559" w:rsidRPr="00A42E92">
        <w:rPr>
          <w:rFonts w:ascii="Times New Roman" w:hAnsi="Times New Roman"/>
        </w:rPr>
        <w:t>d</w:t>
      </w:r>
      <w:r w:rsidR="000E64FA" w:rsidRPr="00A42E92">
        <w:rPr>
          <w:rFonts w:ascii="Times New Roman" w:hAnsi="Times New Roman"/>
        </w:rPr>
        <w:t xml:space="preserve">amaging </w:t>
      </w:r>
      <w:r w:rsidR="006435EE" w:rsidRPr="00A42E92">
        <w:rPr>
          <w:rFonts w:ascii="Times New Roman" w:hAnsi="Times New Roman"/>
          <w:bCs/>
        </w:rPr>
        <w:t xml:space="preserve">health consequences after </w:t>
      </w:r>
      <w:r w:rsidR="008D76DC" w:rsidRPr="00A42E92">
        <w:rPr>
          <w:rFonts w:ascii="Times New Roman" w:hAnsi="Times New Roman"/>
          <w:bCs/>
        </w:rPr>
        <w:t>they expose wrongdoing</w:t>
      </w:r>
      <w:r w:rsidR="006435EE" w:rsidRPr="00A42E92">
        <w:rPr>
          <w:rFonts w:ascii="Times New Roman" w:hAnsi="Times New Roman"/>
          <w:bCs/>
        </w:rPr>
        <w:t>.</w:t>
      </w:r>
      <w:r w:rsidR="000B5BA6" w:rsidRPr="00A42E92">
        <w:rPr>
          <w:bCs/>
        </w:rPr>
        <w:t xml:space="preserve"> </w:t>
      </w:r>
      <w:r w:rsidR="000E64FA" w:rsidRPr="00A42E92">
        <w:rPr>
          <w:rFonts w:ascii="Times New Roman" w:hAnsi="Times New Roman"/>
          <w:bCs/>
        </w:rPr>
        <w:t>Our</w:t>
      </w:r>
      <w:r w:rsidR="000E64FA" w:rsidRPr="00A42E92">
        <w:rPr>
          <w:bCs/>
        </w:rPr>
        <w:t xml:space="preserve"> </w:t>
      </w:r>
      <w:r w:rsidR="004E1453" w:rsidRPr="00A42E92">
        <w:rPr>
          <w:rFonts w:ascii="Times New Roman" w:hAnsi="Times New Roman"/>
        </w:rPr>
        <w:t xml:space="preserve">findings </w:t>
      </w:r>
      <w:r w:rsidR="000E64FA" w:rsidRPr="00A42E92">
        <w:rPr>
          <w:rFonts w:ascii="Times New Roman" w:hAnsi="Times New Roman"/>
        </w:rPr>
        <w:t>reveal</w:t>
      </w:r>
      <w:r w:rsidR="001E7CCC" w:rsidRPr="00A42E92">
        <w:rPr>
          <w:rFonts w:ascii="Times New Roman" w:hAnsi="Times New Roman"/>
        </w:rPr>
        <w:t xml:space="preserve"> </w:t>
      </w:r>
      <w:r w:rsidR="00DD3CF7" w:rsidRPr="00A42E92">
        <w:rPr>
          <w:rFonts w:ascii="Times New Roman" w:hAnsi="Times New Roman"/>
        </w:rPr>
        <w:t xml:space="preserve">that </w:t>
      </w:r>
      <w:r w:rsidR="000F5FED" w:rsidRPr="00A42E92">
        <w:rPr>
          <w:rFonts w:ascii="Times New Roman" w:hAnsi="Times New Roman"/>
        </w:rPr>
        <w:t xml:space="preserve">they suffer more emotional problems than any other types of health </w:t>
      </w:r>
      <w:proofErr w:type="gramStart"/>
      <w:r w:rsidR="000F5FED" w:rsidRPr="00A42E92">
        <w:rPr>
          <w:rFonts w:ascii="Times New Roman" w:hAnsi="Times New Roman"/>
        </w:rPr>
        <w:t>problems</w:t>
      </w:r>
      <w:proofErr w:type="gramEnd"/>
      <w:r w:rsidR="000F5FED" w:rsidRPr="00A42E92">
        <w:rPr>
          <w:rFonts w:ascii="Times New Roman" w:hAnsi="Times New Roman"/>
        </w:rPr>
        <w:t xml:space="preserve"> </w:t>
      </w:r>
      <w:r w:rsidR="008D76DC" w:rsidRPr="00A42E92">
        <w:rPr>
          <w:rFonts w:ascii="Times New Roman" w:hAnsi="Times New Roman"/>
        </w:rPr>
        <w:t xml:space="preserve">but that </w:t>
      </w:r>
      <w:r w:rsidR="00DD3CF7" w:rsidRPr="00A42E92">
        <w:rPr>
          <w:rFonts w:ascii="Times New Roman" w:hAnsi="Times New Roman"/>
        </w:rPr>
        <w:t xml:space="preserve">income </w:t>
      </w:r>
      <w:r w:rsidR="008D76DC" w:rsidRPr="00A42E92">
        <w:rPr>
          <w:rFonts w:ascii="Times New Roman" w:hAnsi="Times New Roman"/>
        </w:rPr>
        <w:t>could</w:t>
      </w:r>
      <w:r w:rsidR="003C0769" w:rsidRPr="00A42E92">
        <w:rPr>
          <w:rFonts w:ascii="Times New Roman" w:hAnsi="Times New Roman"/>
        </w:rPr>
        <w:t xml:space="preserve"> </w:t>
      </w:r>
      <w:r w:rsidR="008D76DC" w:rsidRPr="00A42E92">
        <w:rPr>
          <w:rFonts w:ascii="Times New Roman" w:hAnsi="Times New Roman"/>
        </w:rPr>
        <w:t xml:space="preserve">mitigate these </w:t>
      </w:r>
      <w:r w:rsidR="00FF1BB6" w:rsidRPr="00A42E92">
        <w:rPr>
          <w:rFonts w:ascii="Times New Roman" w:hAnsi="Times New Roman"/>
        </w:rPr>
        <w:t>problems</w:t>
      </w:r>
      <w:r w:rsidR="00AF076A" w:rsidRPr="00A42E92">
        <w:rPr>
          <w:rFonts w:ascii="Times New Roman" w:hAnsi="Times New Roman"/>
        </w:rPr>
        <w:t xml:space="preserve">. </w:t>
      </w:r>
      <w:r w:rsidR="003C0769" w:rsidRPr="00A42E92">
        <w:rPr>
          <w:rFonts w:ascii="Times New Roman" w:hAnsi="Times New Roman"/>
        </w:rPr>
        <w:t>This study provides policy insights into how to better protect whistleblowers</w:t>
      </w:r>
      <w:r w:rsidR="004121C0" w:rsidRPr="00A42E92">
        <w:rPr>
          <w:rFonts w:ascii="Times New Roman" w:hAnsi="Times New Roman"/>
        </w:rPr>
        <w:t xml:space="preserve">: </w:t>
      </w:r>
      <w:r w:rsidR="005739EB" w:rsidRPr="00A42E92">
        <w:rPr>
          <w:rFonts w:ascii="Times New Roman" w:eastAsia="함초롬바탕" w:hAnsi="Times New Roman"/>
        </w:rPr>
        <w:t>Economic support and social recognition might be added to the passage of time in relieving the negative effects of whistleblowing. For example, whistleblowers might receive awards or commendations from their employer or the government for the service they have provided in reporting concerns about wrongdoing.</w:t>
      </w:r>
      <w:r w:rsidR="005739EB" w:rsidRPr="00A42E92">
        <w:rPr>
          <w:rFonts w:ascii="Times New Roman" w:hAnsi="Times New Roman"/>
        </w:rPr>
        <w:t xml:space="preserve"> </w:t>
      </w:r>
      <w:r w:rsidR="000E64FA" w:rsidRPr="00A42E92">
        <w:rPr>
          <w:rFonts w:ascii="Times New Roman" w:hAnsi="Times New Roman"/>
        </w:rPr>
        <w:t>W</w:t>
      </w:r>
      <w:r w:rsidR="003C0769" w:rsidRPr="00A42E92">
        <w:rPr>
          <w:rFonts w:ascii="Times New Roman" w:hAnsi="Times New Roman"/>
        </w:rPr>
        <w:t xml:space="preserve">hile institutional efforts to prevent the negative </w:t>
      </w:r>
      <w:proofErr w:type="gramStart"/>
      <w:r w:rsidR="003C0769" w:rsidRPr="00A42E92">
        <w:rPr>
          <w:rFonts w:ascii="Times New Roman" w:hAnsi="Times New Roman"/>
        </w:rPr>
        <w:t>health</w:t>
      </w:r>
      <w:proofErr w:type="gramEnd"/>
      <w:r w:rsidR="003C0769" w:rsidRPr="00A42E92">
        <w:rPr>
          <w:rFonts w:ascii="Times New Roman" w:hAnsi="Times New Roman"/>
        </w:rPr>
        <w:t xml:space="preserve"> effects have not yet been fully developed, improving </w:t>
      </w:r>
      <w:r w:rsidR="003C0769" w:rsidRPr="00A42E92">
        <w:rPr>
          <w:rFonts w:ascii="Times New Roman" w:eastAsia="함초롬바탕" w:hAnsi="Times New Roman"/>
        </w:rPr>
        <w:t xml:space="preserve">the understanding of possible harmful health consequences of blowing the whistle </w:t>
      </w:r>
      <w:r w:rsidR="003C0769" w:rsidRPr="00A42E92">
        <w:rPr>
          <w:rFonts w:ascii="Times New Roman" w:eastAsia="Gulim" w:hAnsi="Times New Roman"/>
        </w:rPr>
        <w:t>and</w:t>
      </w:r>
      <w:r w:rsidR="003C0769" w:rsidRPr="00A42E92">
        <w:rPr>
          <w:rStyle w:val="ng-scope"/>
          <w:rFonts w:ascii="Times New Roman" w:hAnsi="Times New Roman"/>
        </w:rPr>
        <w:t xml:space="preserve"> helping keeping p</w:t>
      </w:r>
      <w:r w:rsidR="003C0769" w:rsidRPr="00A42E92">
        <w:rPr>
          <w:rFonts w:ascii="Times New Roman" w:hAnsi="Times New Roman"/>
        </w:rPr>
        <w:t xml:space="preserve">otential whistleblowers well informed </w:t>
      </w:r>
      <w:r w:rsidR="003C0769" w:rsidRPr="00A42E92">
        <w:rPr>
          <w:rFonts w:ascii="Times New Roman" w:hAnsi="Times New Roman" w:hint="eastAsia"/>
        </w:rPr>
        <w:t xml:space="preserve">about </w:t>
      </w:r>
      <w:r w:rsidR="003C0769" w:rsidRPr="00A42E92">
        <w:rPr>
          <w:rFonts w:ascii="Times New Roman" w:hAnsi="Times New Roman"/>
        </w:rPr>
        <w:t>health problems they may face</w:t>
      </w:r>
      <w:r w:rsidR="000E64FA" w:rsidRPr="00A42E92">
        <w:rPr>
          <w:rFonts w:ascii="Times New Roman" w:hAnsi="Times New Roman"/>
        </w:rPr>
        <w:t xml:space="preserve"> </w:t>
      </w:r>
      <w:r w:rsidR="00AF076A" w:rsidRPr="00A42E92">
        <w:rPr>
          <w:rFonts w:ascii="Times New Roman" w:hAnsi="Times New Roman"/>
        </w:rPr>
        <w:t>are</w:t>
      </w:r>
      <w:r w:rsidR="000E64FA" w:rsidRPr="00A42E92">
        <w:rPr>
          <w:rFonts w:ascii="Times New Roman" w:hAnsi="Times New Roman"/>
        </w:rPr>
        <w:t xml:space="preserve"> vital</w:t>
      </w:r>
      <w:r w:rsidR="003C0769" w:rsidRPr="00A42E92">
        <w:rPr>
          <w:rFonts w:ascii="Times New Roman" w:hAnsi="Times New Roman"/>
        </w:rPr>
        <w:t>.</w:t>
      </w:r>
      <w:r w:rsidR="00AF076A" w:rsidRPr="00A42E92">
        <w:rPr>
          <w:rFonts w:ascii="Times New Roman" w:hAnsi="Times New Roman"/>
        </w:rPr>
        <w:t xml:space="preserve"> </w:t>
      </w:r>
      <w:r w:rsidR="000E64FA" w:rsidRPr="00A42E92">
        <w:rPr>
          <w:rFonts w:ascii="Times New Roman" w:hAnsi="Times New Roman"/>
        </w:rPr>
        <w:t xml:space="preserve">Indeed, if whistleblowing in the public interest is to be encouraged, </w:t>
      </w:r>
      <w:r w:rsidR="00671EC8" w:rsidRPr="00A42E92">
        <w:rPr>
          <w:rFonts w:ascii="Times New Roman" w:hAnsi="Times New Roman"/>
        </w:rPr>
        <w:t>employers need to ensure that risk assessments are conducted which focus o</w:t>
      </w:r>
      <w:r w:rsidR="005370BA" w:rsidRPr="00A42E92">
        <w:rPr>
          <w:rFonts w:ascii="Times New Roman" w:hAnsi="Times New Roman"/>
        </w:rPr>
        <w:t>n</w:t>
      </w:r>
      <w:r w:rsidR="00671EC8" w:rsidRPr="00A42E92">
        <w:rPr>
          <w:rFonts w:ascii="Times New Roman" w:hAnsi="Times New Roman"/>
        </w:rPr>
        <w:t xml:space="preserve"> the dangers of retaliation being suffered and how these could be reduced. It would also be sensible for potential whistleblowers to make their own risk assessments so that they can protect themselves and gain some control over potential negative </w:t>
      </w:r>
      <w:r w:rsidR="00671EC8" w:rsidRPr="00A42E92">
        <w:rPr>
          <w:rFonts w:ascii="Times New Roman" w:hAnsi="Times New Roman"/>
        </w:rPr>
        <w:lastRenderedPageBreak/>
        <w:t xml:space="preserve">effects. </w:t>
      </w:r>
      <w:r w:rsidR="004C2F9E" w:rsidRPr="00A42E92">
        <w:rPr>
          <w:rFonts w:ascii="Times New Roman" w:hAnsi="Times New Roman"/>
        </w:rPr>
        <w:t xml:space="preserve"> </w:t>
      </w:r>
    </w:p>
    <w:p w14:paraId="3D73E4CD" w14:textId="77777777" w:rsidR="00987A6A" w:rsidRPr="00A42E92" w:rsidRDefault="00987A6A" w:rsidP="00A755BC">
      <w:pPr>
        <w:pStyle w:val="NormalWeb"/>
        <w:widowControl w:val="0"/>
        <w:autoSpaceDE w:val="0"/>
        <w:autoSpaceDN w:val="0"/>
        <w:adjustRightInd w:val="0"/>
        <w:spacing w:before="0" w:beforeAutospacing="0" w:after="0" w:afterAutospacing="0" w:line="480" w:lineRule="auto"/>
        <w:ind w:firstLineChars="100" w:firstLine="240"/>
        <w:rPr>
          <w:rFonts w:ascii="Times New Roman" w:hAnsi="Times New Roman"/>
        </w:rPr>
      </w:pPr>
    </w:p>
    <w:p w14:paraId="221D6185" w14:textId="77777777" w:rsidR="00987A6A" w:rsidRPr="00A42E92" w:rsidRDefault="00987A6A" w:rsidP="00A755BC">
      <w:pPr>
        <w:pStyle w:val="NormalWeb"/>
        <w:widowControl w:val="0"/>
        <w:autoSpaceDE w:val="0"/>
        <w:autoSpaceDN w:val="0"/>
        <w:adjustRightInd w:val="0"/>
        <w:spacing w:before="0" w:beforeAutospacing="0" w:after="0" w:afterAutospacing="0" w:line="480" w:lineRule="auto"/>
        <w:ind w:firstLineChars="100" w:firstLine="240"/>
        <w:rPr>
          <w:rFonts w:ascii="Times New Roman" w:hAnsi="Times New Roman"/>
        </w:rPr>
      </w:pPr>
    </w:p>
    <w:p w14:paraId="7E2DA168" w14:textId="77777777" w:rsidR="003B3D9B" w:rsidRPr="00A42E92" w:rsidRDefault="003B3D9B" w:rsidP="003B3D9B">
      <w:pPr>
        <w:pStyle w:val="PlainText"/>
      </w:pPr>
    </w:p>
    <w:p w14:paraId="3795FD8E" w14:textId="702946DB" w:rsidR="003B3D9B" w:rsidRPr="00A42E92" w:rsidRDefault="003B3D9B" w:rsidP="003B3D9B">
      <w:pPr>
        <w:pStyle w:val="PlainText"/>
        <w:rPr>
          <w:rFonts w:ascii="Times New Roman" w:hAnsi="Times New Roman" w:cs="Times New Roman"/>
          <w:b/>
          <w:bCs/>
          <w:sz w:val="28"/>
          <w:szCs w:val="28"/>
          <w:u w:val="single"/>
        </w:rPr>
      </w:pPr>
      <w:r w:rsidRPr="00A42E92">
        <w:rPr>
          <w:rFonts w:ascii="Times New Roman" w:hAnsi="Times New Roman" w:cs="Times New Roman"/>
          <w:b/>
          <w:bCs/>
          <w:sz w:val="28"/>
          <w:szCs w:val="28"/>
          <w:u w:val="single"/>
        </w:rPr>
        <w:t>COMPLIANCE WITH ETHICAL STANDARDS:</w:t>
      </w:r>
    </w:p>
    <w:p w14:paraId="7C98E719" w14:textId="77777777" w:rsidR="003B3D9B" w:rsidRPr="00A42E92" w:rsidRDefault="003B3D9B" w:rsidP="003B3D9B">
      <w:pPr>
        <w:pStyle w:val="PlainText"/>
        <w:rPr>
          <w:rFonts w:ascii="Times New Roman" w:hAnsi="Times New Roman" w:cs="Times New Roman"/>
          <w:sz w:val="24"/>
          <w:szCs w:val="24"/>
        </w:rPr>
      </w:pPr>
    </w:p>
    <w:p w14:paraId="10E6B06F" w14:textId="686CDCAB" w:rsidR="003B3D9B" w:rsidRPr="00A42E92" w:rsidRDefault="003B3D9B" w:rsidP="00987A6A">
      <w:pPr>
        <w:pStyle w:val="PlainText"/>
        <w:rPr>
          <w:rFonts w:ascii="Times New Roman" w:hAnsi="Times New Roman" w:cs="Times New Roman"/>
          <w:sz w:val="24"/>
          <w:szCs w:val="24"/>
        </w:rPr>
      </w:pPr>
      <w:r w:rsidRPr="00A42E92">
        <w:rPr>
          <w:rFonts w:ascii="Times New Roman" w:hAnsi="Times New Roman" w:cs="Times New Roman"/>
          <w:b/>
          <w:bCs/>
          <w:sz w:val="24"/>
          <w:szCs w:val="24"/>
        </w:rPr>
        <w:t>Conflict of Interest:</w:t>
      </w:r>
      <w:r w:rsidRPr="00A42E92">
        <w:rPr>
          <w:rFonts w:ascii="Times New Roman" w:hAnsi="Times New Roman" w:cs="Times New Roman"/>
          <w:sz w:val="24"/>
          <w:szCs w:val="24"/>
        </w:rPr>
        <w:t xml:space="preserve"> </w:t>
      </w:r>
      <w:r w:rsidR="0080444E" w:rsidRPr="00A42E92">
        <w:rPr>
          <w:rFonts w:ascii="Times New Roman" w:hAnsi="Times New Roman" w:cs="Times New Roman"/>
          <w:sz w:val="24"/>
          <w:szCs w:val="24"/>
        </w:rPr>
        <w:t xml:space="preserve">Both authors </w:t>
      </w:r>
      <w:r w:rsidRPr="00A42E92">
        <w:rPr>
          <w:rFonts w:ascii="Times New Roman" w:hAnsi="Times New Roman" w:cs="Times New Roman"/>
          <w:sz w:val="24"/>
          <w:szCs w:val="24"/>
        </w:rPr>
        <w:t xml:space="preserve">declare that </w:t>
      </w:r>
      <w:r w:rsidR="0080444E" w:rsidRPr="00A42E92">
        <w:rPr>
          <w:rFonts w:ascii="Times New Roman" w:hAnsi="Times New Roman" w:cs="Times New Roman"/>
          <w:sz w:val="24"/>
          <w:szCs w:val="24"/>
        </w:rPr>
        <w:t>they</w:t>
      </w:r>
      <w:r w:rsidR="0080444E" w:rsidRPr="00A42E92">
        <w:rPr>
          <w:rFonts w:ascii="Times New Roman" w:hAnsi="Times New Roman" w:cs="Times New Roman"/>
          <w:b/>
          <w:sz w:val="24"/>
          <w:szCs w:val="24"/>
        </w:rPr>
        <w:t xml:space="preserve"> </w:t>
      </w:r>
      <w:r w:rsidR="0080444E" w:rsidRPr="00A42E92">
        <w:rPr>
          <w:rFonts w:ascii="Times New Roman" w:hAnsi="Times New Roman" w:cs="Times New Roman"/>
          <w:sz w:val="24"/>
          <w:szCs w:val="24"/>
        </w:rPr>
        <w:t xml:space="preserve">have </w:t>
      </w:r>
      <w:r w:rsidRPr="00A42E92">
        <w:rPr>
          <w:rFonts w:ascii="Times New Roman" w:hAnsi="Times New Roman" w:cs="Times New Roman"/>
          <w:sz w:val="24"/>
          <w:szCs w:val="24"/>
        </w:rPr>
        <w:t xml:space="preserve">no conflict of interest. </w:t>
      </w:r>
    </w:p>
    <w:p w14:paraId="7D0B39A8" w14:textId="77777777" w:rsidR="003B3D9B" w:rsidRPr="00A42E92" w:rsidRDefault="003B3D9B" w:rsidP="003B3D9B">
      <w:pPr>
        <w:pStyle w:val="PlainText"/>
        <w:rPr>
          <w:rFonts w:ascii="Times New Roman" w:hAnsi="Times New Roman" w:cs="Times New Roman"/>
          <w:sz w:val="24"/>
          <w:szCs w:val="24"/>
        </w:rPr>
      </w:pPr>
    </w:p>
    <w:p w14:paraId="65F57C48" w14:textId="77777777" w:rsidR="003B3D9B" w:rsidRPr="00A42E92" w:rsidRDefault="003B3D9B" w:rsidP="003B3D9B">
      <w:pPr>
        <w:pStyle w:val="PlainText"/>
        <w:rPr>
          <w:rFonts w:ascii="Times New Roman" w:hAnsi="Times New Roman" w:cs="Times New Roman"/>
          <w:sz w:val="24"/>
          <w:szCs w:val="24"/>
        </w:rPr>
      </w:pPr>
    </w:p>
    <w:p w14:paraId="15ADC8F3" w14:textId="299A86C0" w:rsidR="003B3D9B" w:rsidRPr="00A42E92" w:rsidRDefault="003B3D9B" w:rsidP="003B3D9B">
      <w:pPr>
        <w:pStyle w:val="PlainText"/>
        <w:rPr>
          <w:rFonts w:ascii="Times New Roman" w:hAnsi="Times New Roman" w:cs="Times New Roman"/>
          <w:sz w:val="24"/>
          <w:szCs w:val="24"/>
        </w:rPr>
      </w:pPr>
      <w:r w:rsidRPr="00A42E92">
        <w:rPr>
          <w:rFonts w:ascii="Times New Roman" w:hAnsi="Times New Roman" w:cs="Times New Roman"/>
          <w:b/>
          <w:bCs/>
          <w:sz w:val="24"/>
          <w:szCs w:val="24"/>
        </w:rPr>
        <w:t>Ethical approval</w:t>
      </w:r>
      <w:r w:rsidRPr="00A42E92">
        <w:rPr>
          <w:rFonts w:ascii="Times New Roman" w:hAnsi="Times New Roman" w:cs="Times New Roman"/>
          <w:sz w:val="24"/>
          <w:szCs w:val="24"/>
        </w:rPr>
        <w:t>: All procedures performed in studies involving human participants were in accordance with the ethical standards of the institutional and/or national research committee and with the 1964 Helsinki declaration and its later amendments or comparable ethical standards.</w:t>
      </w:r>
    </w:p>
    <w:p w14:paraId="4702D03E" w14:textId="77777777" w:rsidR="003B3D9B" w:rsidRPr="00A42E92" w:rsidRDefault="003B3D9B" w:rsidP="003B3D9B">
      <w:pPr>
        <w:pStyle w:val="PlainText"/>
        <w:rPr>
          <w:rFonts w:ascii="Times New Roman" w:hAnsi="Times New Roman" w:cs="Times New Roman"/>
          <w:sz w:val="24"/>
          <w:szCs w:val="24"/>
        </w:rPr>
      </w:pPr>
    </w:p>
    <w:p w14:paraId="07BE2FED" w14:textId="77777777" w:rsidR="003B3D9B" w:rsidRPr="00A42E92" w:rsidRDefault="003B3D9B" w:rsidP="003B3D9B">
      <w:pPr>
        <w:pStyle w:val="PlainText"/>
        <w:rPr>
          <w:rFonts w:ascii="Times New Roman" w:hAnsi="Times New Roman" w:cs="Times New Roman"/>
          <w:sz w:val="24"/>
          <w:szCs w:val="24"/>
        </w:rPr>
      </w:pPr>
    </w:p>
    <w:p w14:paraId="26415B96" w14:textId="0A032670" w:rsidR="003B3D9B" w:rsidRPr="00A42E92" w:rsidRDefault="003B3D9B" w:rsidP="00987A6A">
      <w:pPr>
        <w:pStyle w:val="PlainText"/>
        <w:rPr>
          <w:rFonts w:ascii="Times New Roman" w:hAnsi="Times New Roman" w:cs="Times New Roman"/>
          <w:sz w:val="24"/>
          <w:szCs w:val="24"/>
        </w:rPr>
      </w:pPr>
      <w:r w:rsidRPr="00A42E92">
        <w:rPr>
          <w:rFonts w:ascii="Times New Roman" w:hAnsi="Times New Roman" w:cs="Times New Roman"/>
          <w:b/>
          <w:bCs/>
          <w:sz w:val="24"/>
          <w:szCs w:val="24"/>
        </w:rPr>
        <w:t>Informed consent:</w:t>
      </w:r>
      <w:r w:rsidRPr="00A42E92">
        <w:rPr>
          <w:rFonts w:ascii="Times New Roman" w:hAnsi="Times New Roman" w:cs="Times New Roman"/>
          <w:sz w:val="24"/>
          <w:szCs w:val="24"/>
        </w:rPr>
        <w:t xml:space="preserve"> Informed consent was obtained from all individual participants included in the study.</w:t>
      </w:r>
    </w:p>
    <w:p w14:paraId="5740D2DB" w14:textId="77777777" w:rsidR="00F01EA2" w:rsidRPr="00A42E92" w:rsidRDefault="00F01EA2" w:rsidP="006D70F2">
      <w:pPr>
        <w:pStyle w:val="NormalWeb"/>
        <w:spacing w:before="0" w:beforeAutospacing="0" w:after="0" w:afterAutospacing="0" w:line="480" w:lineRule="auto"/>
        <w:ind w:firstLineChars="100" w:firstLine="236"/>
        <w:rPr>
          <w:rFonts w:ascii="Times New Roman" w:hAnsi="Times New Roman"/>
          <w:b/>
        </w:rPr>
      </w:pPr>
      <w:r w:rsidRPr="00A42E92">
        <w:rPr>
          <w:rFonts w:ascii="Times New Roman" w:hAnsi="Times New Roman"/>
          <w:b/>
        </w:rPr>
        <w:br w:type="page"/>
      </w:r>
    </w:p>
    <w:p w14:paraId="6CE5F518" w14:textId="06AE3F21" w:rsidR="002329B3" w:rsidRPr="00A42E92" w:rsidRDefault="00B81AFB" w:rsidP="007C7D45">
      <w:pPr>
        <w:pStyle w:val="NormalWeb"/>
        <w:widowControl w:val="0"/>
        <w:autoSpaceDE w:val="0"/>
        <w:autoSpaceDN w:val="0"/>
        <w:adjustRightInd w:val="0"/>
        <w:spacing w:before="0" w:beforeAutospacing="0" w:after="0" w:afterAutospacing="0" w:line="360" w:lineRule="auto"/>
        <w:jc w:val="center"/>
        <w:rPr>
          <w:rFonts w:ascii="Times New Roman" w:eastAsia="Gulim" w:hAnsi="Times New Roman"/>
          <w:b/>
        </w:rPr>
      </w:pPr>
      <w:r w:rsidRPr="00A42E92">
        <w:rPr>
          <w:rFonts w:ascii="Times New Roman" w:hAnsi="Times New Roman"/>
          <w:b/>
        </w:rPr>
        <w:lastRenderedPageBreak/>
        <w:t>REFERENCES</w:t>
      </w:r>
    </w:p>
    <w:p w14:paraId="4CF89C3E" w14:textId="77777777" w:rsidR="002329B3" w:rsidRPr="00A42E92" w:rsidRDefault="002329B3" w:rsidP="002329B3">
      <w:pPr>
        <w:pStyle w:val="a"/>
        <w:rPr>
          <w:rFonts w:ascii="Times New Roman" w:eastAsia="휴먼명조" w:hAnsi="Times New Roman" w:cs="Times New Roman"/>
          <w:color w:val="auto"/>
          <w:sz w:val="24"/>
          <w:szCs w:val="24"/>
        </w:rPr>
      </w:pPr>
    </w:p>
    <w:p w14:paraId="788EE08B" w14:textId="5F09ABF7" w:rsidR="00803506" w:rsidRPr="00A42E92" w:rsidRDefault="00C56017" w:rsidP="00803506">
      <w:pPr>
        <w:spacing w:line="480" w:lineRule="auto"/>
        <w:ind w:left="240" w:hangingChars="100" w:hanging="240"/>
        <w:jc w:val="left"/>
        <w:rPr>
          <w:rFonts w:ascii="Times New Roman" w:hAnsi="Times New Roman"/>
          <w:sz w:val="24"/>
          <w:szCs w:val="24"/>
        </w:rPr>
      </w:pPr>
      <w:proofErr w:type="spellStart"/>
      <w:r w:rsidRPr="00A42E92">
        <w:rPr>
          <w:rStyle w:val="ng-scope"/>
          <w:rFonts w:ascii="Times New Roman" w:hAnsi="Times New Roman"/>
          <w:sz w:val="24"/>
          <w:szCs w:val="24"/>
        </w:rPr>
        <w:t>Amoozegar</w:t>
      </w:r>
      <w:proofErr w:type="spellEnd"/>
      <w:r w:rsidRPr="00A42E92">
        <w:rPr>
          <w:rStyle w:val="ng-scope"/>
          <w:rFonts w:ascii="Times New Roman" w:hAnsi="Times New Roman"/>
          <w:sz w:val="24"/>
          <w:szCs w:val="24"/>
        </w:rPr>
        <w:t xml:space="preserve">, J., Wright, D., Greene, A., Titus, S., Bonito, A., &amp; </w:t>
      </w:r>
      <w:proofErr w:type="spellStart"/>
      <w:r w:rsidRPr="00A42E92">
        <w:rPr>
          <w:rStyle w:val="ng-scope"/>
          <w:rFonts w:ascii="Times New Roman" w:hAnsi="Times New Roman"/>
          <w:sz w:val="24"/>
          <w:szCs w:val="24"/>
        </w:rPr>
        <w:t>Eicheldinger</w:t>
      </w:r>
      <w:proofErr w:type="spellEnd"/>
      <w:r w:rsidRPr="00A42E92">
        <w:rPr>
          <w:rStyle w:val="ng-scope"/>
          <w:rFonts w:ascii="Times New Roman" w:hAnsi="Times New Roman"/>
          <w:sz w:val="24"/>
          <w:szCs w:val="24"/>
        </w:rPr>
        <w:t xml:space="preserve">, C. (2012). </w:t>
      </w:r>
      <w:r w:rsidRPr="00A42E92">
        <w:rPr>
          <w:rFonts w:ascii="Times New Roman" w:hAnsi="Times New Roman"/>
          <w:sz w:val="24"/>
          <w:szCs w:val="24"/>
        </w:rPr>
        <w:t xml:space="preserve">Preparing whistleblowers for reporting research misconduct. </w:t>
      </w:r>
      <w:r w:rsidRPr="00A42E92">
        <w:rPr>
          <w:rFonts w:ascii="Times New Roman" w:hAnsi="Times New Roman"/>
          <w:i/>
          <w:sz w:val="24"/>
          <w:szCs w:val="24"/>
        </w:rPr>
        <w:t>Accountability in research: Policies and quality assurance</w:t>
      </w:r>
      <w:r w:rsidRPr="00A42E92">
        <w:rPr>
          <w:rFonts w:ascii="Times New Roman" w:hAnsi="Times New Roman"/>
          <w:sz w:val="24"/>
          <w:szCs w:val="24"/>
        </w:rPr>
        <w:t>, 19(5)</w:t>
      </w:r>
      <w:r w:rsidR="002D1E82" w:rsidRPr="00A42E92">
        <w:rPr>
          <w:rFonts w:ascii="Times New Roman" w:hAnsi="Times New Roman" w:hint="eastAsia"/>
          <w:sz w:val="24"/>
          <w:szCs w:val="24"/>
        </w:rPr>
        <w:t>,</w:t>
      </w:r>
      <w:r w:rsidRPr="00A42E92">
        <w:rPr>
          <w:rFonts w:ascii="Times New Roman" w:hAnsi="Times New Roman"/>
          <w:sz w:val="24"/>
          <w:szCs w:val="24"/>
        </w:rPr>
        <w:t xml:space="preserve"> 308</w:t>
      </w:r>
      <w:r w:rsidR="0043693F" w:rsidRPr="00A42E92">
        <w:rPr>
          <w:rFonts w:ascii="Times New Roman" w:hAnsi="Times New Roman"/>
          <w:kern w:val="0"/>
          <w:sz w:val="24"/>
          <w:szCs w:val="24"/>
        </w:rPr>
        <w:t>–</w:t>
      </w:r>
      <w:r w:rsidRPr="00A42E92">
        <w:rPr>
          <w:rFonts w:ascii="Times New Roman" w:hAnsi="Times New Roman"/>
          <w:sz w:val="24"/>
          <w:szCs w:val="24"/>
        </w:rPr>
        <w:t>328.</w:t>
      </w:r>
    </w:p>
    <w:p w14:paraId="1C493586" w14:textId="111710F4" w:rsidR="00803506" w:rsidRPr="00A42E92" w:rsidRDefault="00803506" w:rsidP="00C530EE">
      <w:pPr>
        <w:spacing w:line="480" w:lineRule="auto"/>
        <w:ind w:left="240" w:hangingChars="100" w:hanging="240"/>
        <w:jc w:val="left"/>
        <w:rPr>
          <w:rFonts w:ascii="Times New Roman" w:hAnsi="Times New Roman"/>
          <w:sz w:val="24"/>
          <w:szCs w:val="24"/>
        </w:rPr>
      </w:pPr>
      <w:proofErr w:type="spellStart"/>
      <w:r w:rsidRPr="00A42E92">
        <w:rPr>
          <w:rFonts w:ascii="Times New Roman" w:eastAsia="함초롬바탕" w:hAnsi="Times New Roman"/>
          <w:kern w:val="0"/>
          <w:sz w:val="24"/>
          <w:szCs w:val="24"/>
        </w:rPr>
        <w:t>Benzeval</w:t>
      </w:r>
      <w:proofErr w:type="spellEnd"/>
      <w:r w:rsidRPr="00A42E92">
        <w:rPr>
          <w:rFonts w:ascii="Times New Roman" w:eastAsia="함초롬바탕" w:hAnsi="Times New Roman"/>
          <w:kern w:val="0"/>
          <w:sz w:val="24"/>
          <w:szCs w:val="24"/>
        </w:rPr>
        <w:t xml:space="preserve">, M., Judge, K., &amp; </w:t>
      </w:r>
      <w:proofErr w:type="spellStart"/>
      <w:r w:rsidRPr="00A42E92">
        <w:rPr>
          <w:rFonts w:ascii="Times New Roman" w:eastAsia="함초롬바탕" w:hAnsi="Times New Roman"/>
          <w:kern w:val="0"/>
          <w:sz w:val="24"/>
          <w:szCs w:val="24"/>
        </w:rPr>
        <w:t>Shouls</w:t>
      </w:r>
      <w:proofErr w:type="spellEnd"/>
      <w:r w:rsidRPr="00A42E92">
        <w:rPr>
          <w:rFonts w:ascii="Times New Roman" w:eastAsia="함초롬바탕" w:hAnsi="Times New Roman"/>
          <w:kern w:val="0"/>
          <w:sz w:val="24"/>
          <w:szCs w:val="24"/>
        </w:rPr>
        <w:t xml:space="preserve">, S. (2001). Understanding the relationship between income and health: How much can be gleaned from cross-sectional data. </w:t>
      </w:r>
      <w:r w:rsidRPr="00A42E92">
        <w:rPr>
          <w:rFonts w:ascii="Times New Roman" w:eastAsia="함초롬바탕" w:hAnsi="Times New Roman"/>
          <w:i/>
          <w:iCs/>
          <w:kern w:val="0"/>
          <w:sz w:val="24"/>
          <w:szCs w:val="24"/>
        </w:rPr>
        <w:t>Social Policy &amp; Administration</w:t>
      </w:r>
      <w:r w:rsidRPr="00A42E92">
        <w:rPr>
          <w:rFonts w:ascii="Times New Roman" w:eastAsia="함초롬바탕" w:hAnsi="Times New Roman"/>
          <w:kern w:val="0"/>
          <w:sz w:val="24"/>
          <w:szCs w:val="24"/>
        </w:rPr>
        <w:t>, 35(4)</w:t>
      </w:r>
      <w:r w:rsidR="002D1E82" w:rsidRPr="00A42E92">
        <w:rPr>
          <w:rFonts w:ascii="Times New Roman" w:eastAsia="함초롬바탕" w:hAnsi="Times New Roman" w:hint="eastAsia"/>
          <w:kern w:val="0"/>
          <w:sz w:val="24"/>
          <w:szCs w:val="24"/>
        </w:rPr>
        <w:t>,</w:t>
      </w:r>
      <w:r w:rsidRPr="00A42E92">
        <w:rPr>
          <w:rFonts w:ascii="Times New Roman" w:eastAsia="함초롬바탕" w:hAnsi="Times New Roman"/>
          <w:kern w:val="0"/>
          <w:sz w:val="24"/>
          <w:szCs w:val="24"/>
        </w:rPr>
        <w:t xml:space="preserve"> 376–396.</w:t>
      </w:r>
    </w:p>
    <w:p w14:paraId="3F97276D" w14:textId="3CF21B89" w:rsidR="00F26FED" w:rsidRPr="00A42E92" w:rsidRDefault="00082B39" w:rsidP="00F26FED">
      <w:pPr>
        <w:wordWrap/>
        <w:spacing w:line="480" w:lineRule="auto"/>
        <w:ind w:left="240" w:hangingChars="100" w:hanging="240"/>
        <w:jc w:val="left"/>
        <w:rPr>
          <w:rFonts w:ascii="Times New Roman" w:hAnsi="Times New Roman"/>
          <w:sz w:val="24"/>
          <w:szCs w:val="24"/>
        </w:rPr>
      </w:pPr>
      <w:proofErr w:type="spellStart"/>
      <w:r w:rsidRPr="00A42E92">
        <w:rPr>
          <w:rFonts w:ascii="Times New Roman" w:hAnsi="Times New Roman"/>
          <w:sz w:val="24"/>
          <w:szCs w:val="24"/>
        </w:rPr>
        <w:t>Bj</w:t>
      </w:r>
      <w:r w:rsidR="002735EE" w:rsidRPr="00A42E92">
        <w:rPr>
          <w:rFonts w:ascii="Times New Roman" w:hAnsi="Times New Roman"/>
          <w:sz w:val="24"/>
          <w:szCs w:val="24"/>
        </w:rPr>
        <w:t>o</w:t>
      </w:r>
      <w:r w:rsidRPr="00A42E92">
        <w:rPr>
          <w:rFonts w:ascii="Times New Roman" w:hAnsi="Times New Roman"/>
          <w:sz w:val="24"/>
          <w:szCs w:val="24"/>
        </w:rPr>
        <w:t>rkelo</w:t>
      </w:r>
      <w:proofErr w:type="spellEnd"/>
      <w:r w:rsidRPr="00A42E92">
        <w:rPr>
          <w:rFonts w:ascii="Times New Roman" w:hAnsi="Times New Roman"/>
          <w:sz w:val="24"/>
          <w:szCs w:val="24"/>
        </w:rPr>
        <w:t xml:space="preserve">, B. (2013). Workplace bullying after whistleblowing: Future research and implications. </w:t>
      </w:r>
      <w:r w:rsidRPr="00A42E92">
        <w:rPr>
          <w:rFonts w:ascii="Times New Roman" w:hAnsi="Times New Roman"/>
          <w:i/>
          <w:sz w:val="24"/>
          <w:szCs w:val="24"/>
        </w:rPr>
        <w:t>Journal of Managerial Psychology</w:t>
      </w:r>
      <w:r w:rsidRPr="00A42E92">
        <w:rPr>
          <w:rFonts w:ascii="Times New Roman" w:hAnsi="Times New Roman"/>
          <w:sz w:val="24"/>
          <w:szCs w:val="24"/>
        </w:rPr>
        <w:t>, 28(3)</w:t>
      </w:r>
      <w:r w:rsidR="002D1E82" w:rsidRPr="00A42E92">
        <w:rPr>
          <w:rFonts w:ascii="Times New Roman" w:hAnsi="Times New Roman" w:hint="eastAsia"/>
          <w:sz w:val="24"/>
          <w:szCs w:val="24"/>
        </w:rPr>
        <w:t>,</w:t>
      </w:r>
      <w:r w:rsidRPr="00A42E92">
        <w:rPr>
          <w:rFonts w:ascii="Times New Roman" w:hAnsi="Times New Roman"/>
          <w:sz w:val="24"/>
          <w:szCs w:val="24"/>
        </w:rPr>
        <w:t xml:space="preserve"> 306</w:t>
      </w:r>
      <w:r w:rsidR="0043693F" w:rsidRPr="00A42E92">
        <w:rPr>
          <w:rFonts w:ascii="Times New Roman" w:hAnsi="Times New Roman"/>
          <w:kern w:val="0"/>
          <w:sz w:val="24"/>
          <w:szCs w:val="24"/>
        </w:rPr>
        <w:t>–</w:t>
      </w:r>
      <w:r w:rsidRPr="00A42E92">
        <w:rPr>
          <w:rFonts w:ascii="Times New Roman" w:hAnsi="Times New Roman"/>
          <w:sz w:val="24"/>
          <w:szCs w:val="24"/>
        </w:rPr>
        <w:t>323.</w:t>
      </w:r>
    </w:p>
    <w:p w14:paraId="6E5C3002" w14:textId="56B453E9" w:rsidR="00DF3AFD" w:rsidRPr="00A42E92" w:rsidRDefault="00DF3AFD" w:rsidP="001375BB">
      <w:pPr>
        <w:spacing w:line="480" w:lineRule="auto"/>
        <w:ind w:left="240" w:hangingChars="100" w:hanging="240"/>
        <w:rPr>
          <w:rFonts w:ascii="Times New Roman" w:hAnsi="Times New Roman"/>
          <w:sz w:val="24"/>
          <w:szCs w:val="24"/>
        </w:rPr>
      </w:pPr>
      <w:r w:rsidRPr="00A42E92">
        <w:rPr>
          <w:rFonts w:ascii="Times New Roman" w:hAnsi="Times New Roman"/>
          <w:sz w:val="24"/>
          <w:szCs w:val="24"/>
        </w:rPr>
        <w:t>Brown, A</w:t>
      </w:r>
      <w:r w:rsidR="007A2B16" w:rsidRPr="00A42E92">
        <w:rPr>
          <w:rFonts w:ascii="Times New Roman" w:hAnsi="Times New Roman"/>
          <w:sz w:val="24"/>
          <w:szCs w:val="24"/>
        </w:rPr>
        <w:t xml:space="preserve">. </w:t>
      </w:r>
      <w:r w:rsidRPr="00A42E92">
        <w:rPr>
          <w:rFonts w:ascii="Times New Roman" w:hAnsi="Times New Roman"/>
          <w:sz w:val="24"/>
          <w:szCs w:val="24"/>
        </w:rPr>
        <w:t>J</w:t>
      </w:r>
      <w:r w:rsidR="007A2B16" w:rsidRPr="00A42E92">
        <w:rPr>
          <w:rFonts w:ascii="Times New Roman" w:hAnsi="Times New Roman"/>
          <w:sz w:val="24"/>
          <w:szCs w:val="24"/>
        </w:rPr>
        <w:t>.</w:t>
      </w:r>
      <w:r w:rsidRPr="00A42E92">
        <w:rPr>
          <w:rFonts w:ascii="Times New Roman" w:hAnsi="Times New Roman"/>
          <w:sz w:val="24"/>
          <w:szCs w:val="24"/>
        </w:rPr>
        <w:t>, Lewis, D</w:t>
      </w:r>
      <w:r w:rsidR="007A2B16" w:rsidRPr="00A42E92">
        <w:rPr>
          <w:rFonts w:ascii="Times New Roman" w:hAnsi="Times New Roman"/>
          <w:sz w:val="24"/>
          <w:szCs w:val="24"/>
        </w:rPr>
        <w:t>.</w:t>
      </w:r>
      <w:r w:rsidRPr="00A42E92">
        <w:rPr>
          <w:rFonts w:ascii="Times New Roman" w:hAnsi="Times New Roman"/>
          <w:sz w:val="24"/>
          <w:szCs w:val="24"/>
        </w:rPr>
        <w:t>, Moberly, R</w:t>
      </w:r>
      <w:r w:rsidR="007A2B16" w:rsidRPr="00A42E92">
        <w:rPr>
          <w:rFonts w:ascii="Times New Roman" w:hAnsi="Times New Roman"/>
          <w:sz w:val="24"/>
          <w:szCs w:val="24"/>
        </w:rPr>
        <w:t>.</w:t>
      </w:r>
      <w:r w:rsidRPr="00A42E92">
        <w:rPr>
          <w:rFonts w:ascii="Times New Roman" w:hAnsi="Times New Roman"/>
          <w:sz w:val="24"/>
          <w:szCs w:val="24"/>
        </w:rPr>
        <w:t xml:space="preserve">, </w:t>
      </w:r>
      <w:r w:rsidR="007A2B16" w:rsidRPr="00A42E92">
        <w:rPr>
          <w:rFonts w:ascii="Times New Roman" w:hAnsi="Times New Roman"/>
          <w:sz w:val="24"/>
          <w:szCs w:val="24"/>
        </w:rPr>
        <w:t xml:space="preserve">&amp; </w:t>
      </w:r>
      <w:proofErr w:type="spellStart"/>
      <w:r w:rsidRPr="00A42E92">
        <w:rPr>
          <w:rFonts w:ascii="Times New Roman" w:hAnsi="Times New Roman"/>
          <w:sz w:val="24"/>
          <w:szCs w:val="24"/>
        </w:rPr>
        <w:t>Vandekerckhove</w:t>
      </w:r>
      <w:proofErr w:type="spellEnd"/>
      <w:r w:rsidRPr="00A42E92">
        <w:rPr>
          <w:rFonts w:ascii="Times New Roman" w:hAnsi="Times New Roman"/>
          <w:sz w:val="24"/>
          <w:szCs w:val="24"/>
        </w:rPr>
        <w:t xml:space="preserve">, W. </w:t>
      </w:r>
      <w:r w:rsidR="007A2B16" w:rsidRPr="00A42E92">
        <w:rPr>
          <w:rFonts w:ascii="Times New Roman" w:hAnsi="Times New Roman"/>
          <w:sz w:val="24"/>
          <w:szCs w:val="24"/>
        </w:rPr>
        <w:t>(E</w:t>
      </w:r>
      <w:r w:rsidRPr="00A42E92">
        <w:rPr>
          <w:rFonts w:ascii="Times New Roman" w:hAnsi="Times New Roman"/>
          <w:sz w:val="24"/>
          <w:szCs w:val="24"/>
        </w:rPr>
        <w:t>ds.</w:t>
      </w:r>
      <w:r w:rsidR="007A2B16" w:rsidRPr="00A42E92">
        <w:rPr>
          <w:rFonts w:ascii="Times New Roman" w:hAnsi="Times New Roman"/>
          <w:sz w:val="24"/>
          <w:szCs w:val="24"/>
        </w:rPr>
        <w:t>).</w:t>
      </w:r>
      <w:r w:rsidRPr="00A42E92">
        <w:rPr>
          <w:rFonts w:ascii="Times New Roman" w:hAnsi="Times New Roman"/>
          <w:sz w:val="24"/>
          <w:szCs w:val="24"/>
        </w:rPr>
        <w:t xml:space="preserve"> </w:t>
      </w:r>
      <w:r w:rsidR="00960337" w:rsidRPr="00A42E92">
        <w:rPr>
          <w:rFonts w:ascii="Times New Roman" w:hAnsi="Times New Roman"/>
          <w:sz w:val="24"/>
          <w:szCs w:val="24"/>
        </w:rPr>
        <w:t>(2014)</w:t>
      </w:r>
      <w:r w:rsidR="007A2B16" w:rsidRPr="00A42E92">
        <w:rPr>
          <w:rFonts w:ascii="Times New Roman" w:hAnsi="Times New Roman"/>
          <w:sz w:val="24"/>
          <w:szCs w:val="24"/>
        </w:rPr>
        <w:t>.</w:t>
      </w:r>
      <w:r w:rsidR="00960337" w:rsidRPr="00A42E92">
        <w:rPr>
          <w:rFonts w:ascii="Times New Roman" w:hAnsi="Times New Roman"/>
          <w:sz w:val="24"/>
          <w:szCs w:val="24"/>
        </w:rPr>
        <w:t xml:space="preserve"> </w:t>
      </w:r>
      <w:r w:rsidRPr="00A42E92">
        <w:rPr>
          <w:rFonts w:ascii="Times New Roman" w:hAnsi="Times New Roman"/>
          <w:i/>
          <w:sz w:val="24"/>
          <w:szCs w:val="24"/>
        </w:rPr>
        <w:t xml:space="preserve">The </w:t>
      </w:r>
      <w:r w:rsidR="007A2B16" w:rsidRPr="00A42E92">
        <w:rPr>
          <w:rFonts w:ascii="Times New Roman" w:hAnsi="Times New Roman"/>
          <w:i/>
          <w:sz w:val="24"/>
          <w:szCs w:val="24"/>
        </w:rPr>
        <w:t>i</w:t>
      </w:r>
      <w:r w:rsidRPr="00A42E92">
        <w:rPr>
          <w:rFonts w:ascii="Times New Roman" w:hAnsi="Times New Roman"/>
          <w:i/>
          <w:sz w:val="24"/>
          <w:szCs w:val="24"/>
        </w:rPr>
        <w:t xml:space="preserve">nternational </w:t>
      </w:r>
      <w:r w:rsidR="007A2B16" w:rsidRPr="00A42E92">
        <w:rPr>
          <w:rFonts w:ascii="Times New Roman" w:hAnsi="Times New Roman"/>
          <w:i/>
          <w:sz w:val="24"/>
          <w:szCs w:val="24"/>
        </w:rPr>
        <w:t>w</w:t>
      </w:r>
      <w:r w:rsidRPr="00A42E92">
        <w:rPr>
          <w:rFonts w:ascii="Times New Roman" w:hAnsi="Times New Roman"/>
          <w:i/>
          <w:sz w:val="24"/>
          <w:szCs w:val="24"/>
        </w:rPr>
        <w:t xml:space="preserve">histleblowing </w:t>
      </w:r>
      <w:r w:rsidR="007A2B16" w:rsidRPr="00A42E92">
        <w:rPr>
          <w:rFonts w:ascii="Times New Roman" w:hAnsi="Times New Roman"/>
          <w:i/>
          <w:sz w:val="24"/>
          <w:szCs w:val="24"/>
        </w:rPr>
        <w:t>r</w:t>
      </w:r>
      <w:r w:rsidRPr="00A42E92">
        <w:rPr>
          <w:rFonts w:ascii="Times New Roman" w:hAnsi="Times New Roman"/>
          <w:i/>
          <w:sz w:val="24"/>
          <w:szCs w:val="24"/>
        </w:rPr>
        <w:t xml:space="preserve">esearch </w:t>
      </w:r>
      <w:r w:rsidR="007A2B16" w:rsidRPr="00A42E92">
        <w:rPr>
          <w:rFonts w:ascii="Times New Roman" w:hAnsi="Times New Roman"/>
          <w:i/>
          <w:sz w:val="24"/>
          <w:szCs w:val="24"/>
        </w:rPr>
        <w:t>h</w:t>
      </w:r>
      <w:r w:rsidRPr="00A42E92">
        <w:rPr>
          <w:rFonts w:ascii="Times New Roman" w:hAnsi="Times New Roman"/>
          <w:i/>
          <w:sz w:val="24"/>
          <w:szCs w:val="24"/>
        </w:rPr>
        <w:t>andbook.</w:t>
      </w:r>
      <w:r w:rsidRPr="00A42E92">
        <w:rPr>
          <w:rFonts w:ascii="Times New Roman" w:hAnsi="Times New Roman"/>
          <w:sz w:val="24"/>
          <w:szCs w:val="24"/>
        </w:rPr>
        <w:t xml:space="preserve"> Cheltenham, </w:t>
      </w:r>
      <w:r w:rsidR="007A2B16" w:rsidRPr="00A42E92">
        <w:rPr>
          <w:rFonts w:ascii="Times New Roman" w:hAnsi="Times New Roman"/>
          <w:sz w:val="24"/>
          <w:szCs w:val="24"/>
        </w:rPr>
        <w:t xml:space="preserve">UK: </w:t>
      </w:r>
      <w:r w:rsidRPr="00A42E92">
        <w:rPr>
          <w:rFonts w:ascii="Times New Roman" w:hAnsi="Times New Roman"/>
          <w:sz w:val="24"/>
          <w:szCs w:val="24"/>
        </w:rPr>
        <w:t>Edward Elgar.</w:t>
      </w:r>
    </w:p>
    <w:p w14:paraId="24D060F5" w14:textId="2F1727C5" w:rsidR="00E6718C" w:rsidRPr="00A42E92" w:rsidRDefault="00410754" w:rsidP="00E6718C">
      <w:pPr>
        <w:wordWrap/>
        <w:spacing w:line="480" w:lineRule="auto"/>
        <w:ind w:left="240" w:hangingChars="100" w:hanging="240"/>
        <w:jc w:val="left"/>
        <w:rPr>
          <w:rFonts w:ascii="Times New Roman" w:eastAsia="휴먼명조" w:hAnsi="Times New Roman"/>
          <w:sz w:val="24"/>
          <w:szCs w:val="24"/>
        </w:rPr>
      </w:pPr>
      <w:r w:rsidRPr="00A42E92">
        <w:rPr>
          <w:rFonts w:ascii="Times New Roman" w:eastAsia="휴먼명조" w:hAnsi="Times New Roman"/>
          <w:sz w:val="24"/>
          <w:szCs w:val="24"/>
        </w:rPr>
        <w:t xml:space="preserve">Courtney, M. G. R. (2013). Determining the number of factors to retain in EFA: Using the SPSS R-Menu v2.0 to make more judicious estimations. </w:t>
      </w:r>
      <w:r w:rsidRPr="00A42E92">
        <w:rPr>
          <w:rFonts w:ascii="Times New Roman" w:eastAsia="휴먼명조" w:hAnsi="Times New Roman"/>
          <w:i/>
          <w:iCs/>
          <w:sz w:val="24"/>
          <w:szCs w:val="24"/>
        </w:rPr>
        <w:t>Practical Assessment, Research &amp; Evaluation</w:t>
      </w:r>
      <w:r w:rsidRPr="00A42E92">
        <w:rPr>
          <w:rFonts w:ascii="Times New Roman" w:eastAsia="휴먼명조" w:hAnsi="Times New Roman"/>
          <w:sz w:val="24"/>
          <w:szCs w:val="24"/>
        </w:rPr>
        <w:t>, 18(8)</w:t>
      </w:r>
      <w:r w:rsidR="002D1E82" w:rsidRPr="00A42E92">
        <w:rPr>
          <w:rFonts w:ascii="Times New Roman" w:eastAsia="휴먼명조" w:hAnsi="Times New Roman" w:hint="eastAsia"/>
          <w:sz w:val="24"/>
          <w:szCs w:val="24"/>
        </w:rPr>
        <w:t>,</w:t>
      </w:r>
      <w:r w:rsidRPr="00A42E92">
        <w:rPr>
          <w:rFonts w:ascii="Times New Roman" w:eastAsia="휴먼명조" w:hAnsi="Times New Roman"/>
          <w:sz w:val="24"/>
          <w:szCs w:val="24"/>
        </w:rPr>
        <w:t xml:space="preserve"> 1</w:t>
      </w:r>
      <w:r w:rsidR="0043693F" w:rsidRPr="00A42E92">
        <w:rPr>
          <w:rFonts w:ascii="Times New Roman" w:hAnsi="Times New Roman"/>
          <w:kern w:val="0"/>
          <w:sz w:val="24"/>
          <w:szCs w:val="24"/>
        </w:rPr>
        <w:t>–</w:t>
      </w:r>
      <w:r w:rsidRPr="00A42E92">
        <w:rPr>
          <w:rFonts w:ascii="Times New Roman" w:eastAsia="휴먼명조" w:hAnsi="Times New Roman"/>
          <w:sz w:val="24"/>
          <w:szCs w:val="24"/>
        </w:rPr>
        <w:t>14.</w:t>
      </w:r>
    </w:p>
    <w:p w14:paraId="6924611B" w14:textId="265D719B" w:rsidR="00E6718C" w:rsidRPr="00A42E92" w:rsidRDefault="00E6718C" w:rsidP="00C530EE">
      <w:pPr>
        <w:wordWrap/>
        <w:spacing w:line="480" w:lineRule="auto"/>
        <w:ind w:left="240" w:hangingChars="100" w:hanging="240"/>
        <w:jc w:val="left"/>
        <w:rPr>
          <w:rFonts w:ascii="Times New Roman" w:eastAsia="Gulim" w:hAnsi="Times New Roman"/>
          <w:kern w:val="0"/>
          <w:sz w:val="24"/>
          <w:szCs w:val="24"/>
        </w:rPr>
      </w:pPr>
      <w:proofErr w:type="spellStart"/>
      <w:r w:rsidRPr="00A42E92">
        <w:rPr>
          <w:rFonts w:ascii="Times New Roman" w:eastAsia="함초롬바탕" w:hAnsi="Times New Roman"/>
          <w:kern w:val="0"/>
          <w:sz w:val="24"/>
          <w:szCs w:val="24"/>
          <w:shd w:val="clear" w:color="auto" w:fill="FFFFFF"/>
        </w:rPr>
        <w:t>Delk</w:t>
      </w:r>
      <w:proofErr w:type="spellEnd"/>
      <w:r w:rsidRPr="00A42E92">
        <w:rPr>
          <w:rFonts w:ascii="Times New Roman" w:eastAsia="함초롬바탕" w:hAnsi="Times New Roman"/>
          <w:kern w:val="0"/>
          <w:sz w:val="24"/>
          <w:szCs w:val="24"/>
          <w:shd w:val="clear" w:color="auto" w:fill="FFFFFF"/>
        </w:rPr>
        <w:t xml:space="preserve">, K. L. (2013). Whistleblowing-Is it </w:t>
      </w:r>
      <w:proofErr w:type="gramStart"/>
      <w:r w:rsidRPr="00A42E92">
        <w:rPr>
          <w:rFonts w:ascii="Times New Roman" w:eastAsia="함초롬바탕" w:hAnsi="Times New Roman"/>
          <w:kern w:val="0"/>
          <w:sz w:val="24"/>
          <w:szCs w:val="24"/>
          <w:shd w:val="clear" w:color="auto" w:fill="FFFFFF"/>
        </w:rPr>
        <w:t>really worth</w:t>
      </w:r>
      <w:proofErr w:type="gramEnd"/>
      <w:r w:rsidRPr="00A42E92">
        <w:rPr>
          <w:rFonts w:ascii="Times New Roman" w:eastAsia="함초롬바탕" w:hAnsi="Times New Roman"/>
          <w:kern w:val="0"/>
          <w:sz w:val="24"/>
          <w:szCs w:val="24"/>
          <w:shd w:val="clear" w:color="auto" w:fill="FFFFFF"/>
        </w:rPr>
        <w:t xml:space="preserve"> the consequences? </w:t>
      </w:r>
      <w:r w:rsidRPr="00A42E92">
        <w:rPr>
          <w:rFonts w:ascii="Times New Roman" w:eastAsia="함초롬바탕" w:hAnsi="Times New Roman"/>
          <w:i/>
          <w:iCs/>
          <w:kern w:val="0"/>
          <w:sz w:val="24"/>
          <w:szCs w:val="24"/>
          <w:shd w:val="clear" w:color="auto" w:fill="FFFFFF"/>
        </w:rPr>
        <w:t>Workplace Health &amp; Safety</w:t>
      </w:r>
      <w:r w:rsidRPr="00A42E92">
        <w:rPr>
          <w:rFonts w:ascii="Times New Roman" w:eastAsia="함초롬바탕" w:hAnsi="Times New Roman"/>
          <w:kern w:val="0"/>
          <w:sz w:val="24"/>
          <w:szCs w:val="24"/>
          <w:shd w:val="clear" w:color="auto" w:fill="FFFFFF"/>
        </w:rPr>
        <w:t>, 61(2)</w:t>
      </w:r>
      <w:r w:rsidR="002D1E82" w:rsidRPr="00A42E92">
        <w:rPr>
          <w:rFonts w:ascii="Times New Roman" w:eastAsia="함초롬바탕" w:hAnsi="Times New Roman" w:hint="eastAsia"/>
          <w:kern w:val="0"/>
          <w:sz w:val="24"/>
          <w:szCs w:val="24"/>
          <w:shd w:val="clear" w:color="auto" w:fill="FFFFFF"/>
        </w:rPr>
        <w:t>,</w:t>
      </w:r>
      <w:r w:rsidRPr="00A42E92">
        <w:rPr>
          <w:rFonts w:ascii="Times New Roman" w:eastAsia="함초롬바탕" w:hAnsi="Times New Roman"/>
          <w:kern w:val="0"/>
          <w:sz w:val="24"/>
          <w:szCs w:val="24"/>
          <w:shd w:val="clear" w:color="auto" w:fill="FFFFFF"/>
        </w:rPr>
        <w:t xml:space="preserve"> 61</w:t>
      </w:r>
      <w:r w:rsidR="002E7720" w:rsidRPr="00A42E92">
        <w:rPr>
          <w:rFonts w:ascii="Times New Roman" w:hAnsi="Times New Roman"/>
          <w:kern w:val="0"/>
          <w:sz w:val="24"/>
          <w:szCs w:val="24"/>
        </w:rPr>
        <w:t>–</w:t>
      </w:r>
      <w:r w:rsidRPr="00A42E92">
        <w:rPr>
          <w:rFonts w:ascii="Times New Roman" w:eastAsia="함초롬바탕" w:hAnsi="Times New Roman"/>
          <w:kern w:val="0"/>
          <w:sz w:val="24"/>
          <w:szCs w:val="24"/>
          <w:shd w:val="clear" w:color="auto" w:fill="FFFFFF"/>
        </w:rPr>
        <w:t>64.</w:t>
      </w:r>
    </w:p>
    <w:p w14:paraId="33AE3B4D" w14:textId="69DC1442" w:rsidR="006B753C" w:rsidRPr="00A42E92" w:rsidRDefault="006B753C" w:rsidP="00F01EA2">
      <w:pPr>
        <w:wordWrap/>
        <w:spacing w:line="480" w:lineRule="auto"/>
        <w:ind w:left="242" w:hangingChars="100" w:hanging="242"/>
        <w:jc w:val="left"/>
        <w:rPr>
          <w:rFonts w:ascii="Times New Roman" w:eastAsia="휴먼명조" w:hAnsi="Times New Roman"/>
          <w:sz w:val="24"/>
          <w:szCs w:val="24"/>
        </w:rPr>
      </w:pPr>
      <w:r w:rsidRPr="00A42E92">
        <w:rPr>
          <w:rFonts w:ascii="Times New Roman" w:hAnsi="Times New Roman"/>
          <w:spacing w:val="1"/>
          <w:sz w:val="24"/>
          <w:szCs w:val="24"/>
        </w:rPr>
        <w:t xml:space="preserve">Dozier, J. B., &amp; Miceli, M. P. (1985). Potential predictors of whistleblowing: A prosocial </w:t>
      </w:r>
      <w:proofErr w:type="spellStart"/>
      <w:r w:rsidRPr="00A42E92">
        <w:rPr>
          <w:rFonts w:ascii="Times New Roman" w:hAnsi="Times New Roman"/>
          <w:spacing w:val="1"/>
          <w:sz w:val="24"/>
          <w:szCs w:val="24"/>
        </w:rPr>
        <w:t>behaviour</w:t>
      </w:r>
      <w:proofErr w:type="spellEnd"/>
      <w:r w:rsidRPr="00A42E92">
        <w:rPr>
          <w:rFonts w:ascii="Times New Roman" w:hAnsi="Times New Roman"/>
          <w:spacing w:val="1"/>
          <w:sz w:val="24"/>
          <w:szCs w:val="24"/>
        </w:rPr>
        <w:t xml:space="preserve"> perspective. </w:t>
      </w:r>
      <w:r w:rsidRPr="00A42E92">
        <w:rPr>
          <w:rFonts w:ascii="Times New Roman" w:hAnsi="Times New Roman"/>
          <w:i/>
          <w:iCs/>
          <w:spacing w:val="1"/>
          <w:sz w:val="24"/>
          <w:szCs w:val="24"/>
        </w:rPr>
        <w:t>Academy of Management Review</w:t>
      </w:r>
      <w:r w:rsidRPr="00A42E92">
        <w:rPr>
          <w:rFonts w:ascii="Times New Roman" w:hAnsi="Times New Roman"/>
          <w:spacing w:val="1"/>
          <w:sz w:val="24"/>
          <w:szCs w:val="24"/>
        </w:rPr>
        <w:t>, 10(4)</w:t>
      </w:r>
      <w:r w:rsidR="002D1E82" w:rsidRPr="00A42E92">
        <w:rPr>
          <w:rFonts w:ascii="Times New Roman" w:hAnsi="Times New Roman" w:hint="eastAsia"/>
          <w:spacing w:val="1"/>
          <w:sz w:val="24"/>
          <w:szCs w:val="24"/>
        </w:rPr>
        <w:t>,</w:t>
      </w:r>
      <w:r w:rsidRPr="00A42E92">
        <w:rPr>
          <w:rFonts w:ascii="Times New Roman" w:hAnsi="Times New Roman"/>
          <w:spacing w:val="1"/>
          <w:sz w:val="24"/>
          <w:szCs w:val="24"/>
        </w:rPr>
        <w:t xml:space="preserve"> 823–836.</w:t>
      </w:r>
    </w:p>
    <w:p w14:paraId="3E25C16E" w14:textId="3B0216B9" w:rsidR="00F73B78" w:rsidRPr="00A42E92" w:rsidRDefault="00FC4603" w:rsidP="00C530EE">
      <w:pPr>
        <w:spacing w:line="480" w:lineRule="auto"/>
        <w:ind w:left="240" w:hangingChars="100" w:hanging="240"/>
        <w:jc w:val="left"/>
        <w:rPr>
          <w:rFonts w:ascii="Times New Roman" w:eastAsia="함초롬바탕" w:hAnsi="Times New Roman"/>
          <w:kern w:val="0"/>
          <w:sz w:val="24"/>
          <w:szCs w:val="24"/>
        </w:rPr>
      </w:pPr>
      <w:r w:rsidRPr="00A42E92">
        <w:rPr>
          <w:rFonts w:ascii="Times New Roman" w:eastAsia="함초롬바탕" w:hAnsi="Times New Roman"/>
          <w:kern w:val="0"/>
          <w:sz w:val="24"/>
          <w:szCs w:val="24"/>
        </w:rPr>
        <w:t xml:space="preserve">Dworkin, T. M., &amp; Baucus, M. S. (1998). Internal vs. external whistleblowers: A comparison of whistleblowing processes. </w:t>
      </w:r>
      <w:r w:rsidRPr="00A42E92">
        <w:rPr>
          <w:rFonts w:ascii="Times New Roman" w:eastAsia="함초롬바탕" w:hAnsi="Times New Roman"/>
          <w:i/>
          <w:iCs/>
          <w:kern w:val="0"/>
          <w:sz w:val="24"/>
          <w:szCs w:val="24"/>
        </w:rPr>
        <w:t>Journal of Business Ethics</w:t>
      </w:r>
      <w:r w:rsidRPr="00A42E92">
        <w:rPr>
          <w:rFonts w:ascii="Times New Roman" w:eastAsia="함초롬바탕" w:hAnsi="Times New Roman"/>
          <w:kern w:val="0"/>
          <w:sz w:val="24"/>
          <w:szCs w:val="24"/>
        </w:rPr>
        <w:t>, 17(12)</w:t>
      </w:r>
      <w:r w:rsidR="002D1E82" w:rsidRPr="00A42E92">
        <w:rPr>
          <w:rFonts w:ascii="Times New Roman" w:eastAsia="함초롬바탕" w:hAnsi="Times New Roman" w:hint="eastAsia"/>
          <w:kern w:val="0"/>
          <w:sz w:val="24"/>
          <w:szCs w:val="24"/>
        </w:rPr>
        <w:t>,</w:t>
      </w:r>
      <w:r w:rsidRPr="00A42E92">
        <w:rPr>
          <w:rFonts w:ascii="Times New Roman" w:eastAsia="함초롬바탕" w:hAnsi="Times New Roman"/>
          <w:kern w:val="0"/>
          <w:sz w:val="24"/>
          <w:szCs w:val="24"/>
        </w:rPr>
        <w:t xml:space="preserve"> 1281–1298.</w:t>
      </w:r>
    </w:p>
    <w:p w14:paraId="497A653D" w14:textId="5A2E7C84" w:rsidR="004D6E26" w:rsidRPr="00A42E92" w:rsidRDefault="00F73B78" w:rsidP="00C530EE">
      <w:pPr>
        <w:spacing w:line="480" w:lineRule="auto"/>
        <w:ind w:left="240" w:hangingChars="100" w:hanging="240"/>
        <w:jc w:val="left"/>
        <w:rPr>
          <w:rFonts w:ascii="Times New Roman" w:eastAsia="Gulim" w:hAnsi="Times New Roman"/>
          <w:kern w:val="0"/>
          <w:sz w:val="24"/>
          <w:szCs w:val="24"/>
        </w:rPr>
      </w:pPr>
      <w:proofErr w:type="spellStart"/>
      <w:r w:rsidRPr="00A42E92">
        <w:rPr>
          <w:rFonts w:ascii="Times New Roman" w:eastAsia="함초롬바탕" w:hAnsi="Times New Roman"/>
          <w:kern w:val="0"/>
          <w:sz w:val="24"/>
          <w:szCs w:val="24"/>
        </w:rPr>
        <w:t>Ettner</w:t>
      </w:r>
      <w:proofErr w:type="spellEnd"/>
      <w:r w:rsidRPr="00A42E92">
        <w:rPr>
          <w:rFonts w:ascii="Times New Roman" w:eastAsia="함초롬바탕" w:hAnsi="Times New Roman"/>
          <w:kern w:val="0"/>
          <w:sz w:val="24"/>
          <w:szCs w:val="24"/>
        </w:rPr>
        <w:t xml:space="preserve">, S. L. (1996). New evidence on the relationship between income and health. </w:t>
      </w:r>
      <w:r w:rsidRPr="00A42E92">
        <w:rPr>
          <w:rFonts w:ascii="Times New Roman" w:eastAsia="함초롬바탕" w:hAnsi="Times New Roman"/>
          <w:i/>
          <w:iCs/>
          <w:kern w:val="0"/>
          <w:sz w:val="24"/>
          <w:szCs w:val="24"/>
        </w:rPr>
        <w:t>Journal of Health Economics</w:t>
      </w:r>
      <w:r w:rsidRPr="00A42E92">
        <w:rPr>
          <w:rFonts w:ascii="Times New Roman" w:eastAsia="함초롬바탕" w:hAnsi="Times New Roman"/>
          <w:kern w:val="0"/>
          <w:sz w:val="24"/>
          <w:szCs w:val="24"/>
        </w:rPr>
        <w:t>, 15(1)</w:t>
      </w:r>
      <w:r w:rsidR="002D1E82" w:rsidRPr="00A42E92">
        <w:rPr>
          <w:rFonts w:ascii="Times New Roman" w:eastAsia="함초롬바탕" w:hAnsi="Times New Roman" w:hint="eastAsia"/>
          <w:kern w:val="0"/>
          <w:sz w:val="24"/>
          <w:szCs w:val="24"/>
        </w:rPr>
        <w:t>,</w:t>
      </w:r>
      <w:r w:rsidRPr="00A42E92">
        <w:rPr>
          <w:rFonts w:ascii="Times New Roman" w:eastAsia="함초롬바탕" w:hAnsi="Times New Roman"/>
          <w:kern w:val="0"/>
          <w:sz w:val="24"/>
          <w:szCs w:val="24"/>
        </w:rPr>
        <w:t xml:space="preserve"> 67–85.</w:t>
      </w:r>
    </w:p>
    <w:p w14:paraId="778AAB8D" w14:textId="446BAE77" w:rsidR="00A53770" w:rsidRPr="00A42E92" w:rsidRDefault="00410754" w:rsidP="00A53770">
      <w:pPr>
        <w:wordWrap/>
        <w:spacing w:line="480" w:lineRule="auto"/>
        <w:ind w:left="240" w:hangingChars="100" w:hanging="240"/>
        <w:jc w:val="left"/>
        <w:rPr>
          <w:rFonts w:ascii="Times New Roman" w:hAnsi="Times New Roman"/>
          <w:iCs/>
          <w:sz w:val="24"/>
          <w:szCs w:val="24"/>
        </w:rPr>
      </w:pPr>
      <w:r w:rsidRPr="00A42E92">
        <w:rPr>
          <w:rFonts w:ascii="Times New Roman" w:hAnsi="Times New Roman"/>
          <w:bCs/>
          <w:sz w:val="24"/>
          <w:szCs w:val="24"/>
        </w:rPr>
        <w:t xml:space="preserve">Franklin, S. B., Gibson, D. J., Robertson, P. A., </w:t>
      </w:r>
      <w:proofErr w:type="spellStart"/>
      <w:r w:rsidRPr="00A42E92">
        <w:rPr>
          <w:rFonts w:ascii="Times New Roman" w:hAnsi="Times New Roman"/>
          <w:bCs/>
          <w:sz w:val="24"/>
          <w:szCs w:val="24"/>
        </w:rPr>
        <w:t>Pohlmann</w:t>
      </w:r>
      <w:proofErr w:type="spellEnd"/>
      <w:r w:rsidRPr="00A42E92">
        <w:rPr>
          <w:rFonts w:ascii="Times New Roman" w:hAnsi="Times New Roman"/>
          <w:bCs/>
          <w:sz w:val="24"/>
          <w:szCs w:val="24"/>
        </w:rPr>
        <w:t xml:space="preserve">, J. T., &amp; </w:t>
      </w:r>
      <w:proofErr w:type="spellStart"/>
      <w:r w:rsidRPr="00A42E92">
        <w:rPr>
          <w:rFonts w:ascii="Times New Roman" w:hAnsi="Times New Roman"/>
          <w:bCs/>
          <w:sz w:val="24"/>
          <w:szCs w:val="24"/>
        </w:rPr>
        <w:t>Fralish</w:t>
      </w:r>
      <w:proofErr w:type="spellEnd"/>
      <w:r w:rsidRPr="00A42E92">
        <w:rPr>
          <w:rFonts w:ascii="Times New Roman" w:hAnsi="Times New Roman"/>
          <w:bCs/>
          <w:sz w:val="24"/>
          <w:szCs w:val="24"/>
        </w:rPr>
        <w:t>, J. S. (1995). Parallel analysis: A method for determining significant principal components.</w:t>
      </w:r>
      <w:r w:rsidRPr="00A42E92">
        <w:rPr>
          <w:rFonts w:ascii="Times New Roman" w:hAnsi="Times New Roman"/>
          <w:i/>
          <w:iCs/>
          <w:sz w:val="24"/>
          <w:szCs w:val="24"/>
        </w:rPr>
        <w:t xml:space="preserve"> Journal of </w:t>
      </w:r>
      <w:r w:rsidRPr="00A42E92">
        <w:rPr>
          <w:rFonts w:ascii="Times New Roman" w:hAnsi="Times New Roman"/>
          <w:i/>
          <w:iCs/>
          <w:sz w:val="24"/>
          <w:szCs w:val="24"/>
        </w:rPr>
        <w:lastRenderedPageBreak/>
        <w:t>Vegetation Science</w:t>
      </w:r>
      <w:r w:rsidRPr="00A42E92">
        <w:rPr>
          <w:rFonts w:ascii="Times New Roman" w:hAnsi="Times New Roman"/>
          <w:iCs/>
          <w:sz w:val="24"/>
          <w:szCs w:val="24"/>
        </w:rPr>
        <w:t>, 6(1)</w:t>
      </w:r>
      <w:r w:rsidR="002D1E82" w:rsidRPr="00A42E92">
        <w:rPr>
          <w:rFonts w:ascii="Times New Roman" w:hAnsi="Times New Roman" w:hint="eastAsia"/>
          <w:iCs/>
          <w:sz w:val="24"/>
          <w:szCs w:val="24"/>
        </w:rPr>
        <w:t>,</w:t>
      </w:r>
      <w:r w:rsidRPr="00A42E92">
        <w:rPr>
          <w:rFonts w:ascii="Times New Roman" w:hAnsi="Times New Roman"/>
          <w:iCs/>
          <w:sz w:val="24"/>
          <w:szCs w:val="24"/>
        </w:rPr>
        <w:t xml:space="preserve"> 99</w:t>
      </w:r>
      <w:r w:rsidR="0043693F" w:rsidRPr="00A42E92">
        <w:rPr>
          <w:rFonts w:ascii="Times New Roman" w:hAnsi="Times New Roman"/>
          <w:kern w:val="0"/>
          <w:sz w:val="24"/>
          <w:szCs w:val="24"/>
        </w:rPr>
        <w:t>–</w:t>
      </w:r>
      <w:r w:rsidRPr="00A42E92">
        <w:rPr>
          <w:rFonts w:ascii="Times New Roman" w:hAnsi="Times New Roman"/>
          <w:iCs/>
          <w:sz w:val="24"/>
          <w:szCs w:val="24"/>
        </w:rPr>
        <w:t>106.</w:t>
      </w:r>
    </w:p>
    <w:p w14:paraId="1DE42AA0" w14:textId="7210F540" w:rsidR="00A53770" w:rsidRPr="00A42E92" w:rsidRDefault="00A53770" w:rsidP="00C530EE">
      <w:pPr>
        <w:wordWrap/>
        <w:spacing w:line="480" w:lineRule="auto"/>
        <w:ind w:left="240" w:hangingChars="100" w:hanging="240"/>
        <w:jc w:val="left"/>
        <w:rPr>
          <w:rFonts w:ascii="Times New Roman" w:eastAsia="Gulim" w:hAnsi="Times New Roman"/>
          <w:kern w:val="0"/>
          <w:sz w:val="24"/>
          <w:szCs w:val="24"/>
        </w:rPr>
      </w:pPr>
      <w:proofErr w:type="spellStart"/>
      <w:r w:rsidRPr="00A42E92">
        <w:rPr>
          <w:rFonts w:ascii="Times New Roman" w:eastAsia="함초롬바탕" w:hAnsi="Times New Roman"/>
          <w:kern w:val="0"/>
          <w:sz w:val="24"/>
          <w:szCs w:val="24"/>
          <w:shd w:val="clear" w:color="auto" w:fill="FFFFFF"/>
          <w:lang w:val="es-ES"/>
        </w:rPr>
        <w:t>Giacco</w:t>
      </w:r>
      <w:proofErr w:type="spellEnd"/>
      <w:r w:rsidRPr="00A42E92">
        <w:rPr>
          <w:rFonts w:ascii="Times New Roman" w:eastAsia="함초롬바탕" w:hAnsi="Times New Roman"/>
          <w:kern w:val="0"/>
          <w:sz w:val="24"/>
          <w:szCs w:val="24"/>
          <w:shd w:val="clear" w:color="auto" w:fill="FFFFFF"/>
          <w:lang w:val="es-ES"/>
        </w:rPr>
        <w:t xml:space="preserve">, D., </w:t>
      </w:r>
      <w:proofErr w:type="spellStart"/>
      <w:r w:rsidRPr="00A42E92">
        <w:rPr>
          <w:rFonts w:ascii="Times New Roman" w:eastAsia="함초롬바탕" w:hAnsi="Times New Roman"/>
          <w:kern w:val="0"/>
          <w:sz w:val="24"/>
          <w:szCs w:val="24"/>
          <w:shd w:val="clear" w:color="auto" w:fill="FFFFFF"/>
          <w:lang w:val="es-ES"/>
        </w:rPr>
        <w:t>Matanov</w:t>
      </w:r>
      <w:proofErr w:type="spellEnd"/>
      <w:r w:rsidRPr="00A42E92">
        <w:rPr>
          <w:rFonts w:ascii="Times New Roman" w:eastAsia="함초롬바탕" w:hAnsi="Times New Roman"/>
          <w:kern w:val="0"/>
          <w:sz w:val="24"/>
          <w:szCs w:val="24"/>
          <w:shd w:val="clear" w:color="auto" w:fill="FFFFFF"/>
          <w:lang w:val="es-ES"/>
        </w:rPr>
        <w:t xml:space="preserve">, A., &amp; </w:t>
      </w:r>
      <w:proofErr w:type="spellStart"/>
      <w:r w:rsidRPr="00A42E92">
        <w:rPr>
          <w:rFonts w:ascii="Times New Roman" w:eastAsia="함초롬바탕" w:hAnsi="Times New Roman"/>
          <w:kern w:val="0"/>
          <w:sz w:val="24"/>
          <w:szCs w:val="24"/>
          <w:shd w:val="clear" w:color="auto" w:fill="FFFFFF"/>
          <w:lang w:val="es-ES"/>
        </w:rPr>
        <w:t>Priebe</w:t>
      </w:r>
      <w:proofErr w:type="spellEnd"/>
      <w:r w:rsidRPr="00A42E92">
        <w:rPr>
          <w:rFonts w:ascii="Times New Roman" w:eastAsia="함초롬바탕" w:hAnsi="Times New Roman"/>
          <w:kern w:val="0"/>
          <w:sz w:val="24"/>
          <w:szCs w:val="24"/>
          <w:shd w:val="clear" w:color="auto" w:fill="FFFFFF"/>
          <w:lang w:val="es-ES"/>
        </w:rPr>
        <w:t xml:space="preserve">, S. (2013). </w:t>
      </w:r>
      <w:r w:rsidRPr="00A42E92">
        <w:rPr>
          <w:rFonts w:ascii="Times New Roman" w:eastAsia="함초롬바탕" w:hAnsi="Times New Roman"/>
          <w:kern w:val="0"/>
          <w:sz w:val="24"/>
          <w:szCs w:val="24"/>
          <w:shd w:val="clear" w:color="auto" w:fill="FFFFFF"/>
        </w:rPr>
        <w:t xml:space="preserve">Symptoms and subjective quality of life in post-traumatic stress disorder: A longitudinal study. </w:t>
      </w:r>
      <w:proofErr w:type="spellStart"/>
      <w:r w:rsidRPr="00A42E92">
        <w:rPr>
          <w:rFonts w:ascii="Times New Roman" w:eastAsia="함초롬바탕" w:hAnsi="Times New Roman"/>
          <w:i/>
          <w:iCs/>
          <w:kern w:val="0"/>
          <w:sz w:val="24"/>
          <w:szCs w:val="24"/>
          <w:shd w:val="clear" w:color="auto" w:fill="FFFFFF"/>
        </w:rPr>
        <w:t>PLoS</w:t>
      </w:r>
      <w:proofErr w:type="spellEnd"/>
      <w:r w:rsidRPr="00A42E92">
        <w:rPr>
          <w:rFonts w:ascii="Times New Roman" w:eastAsia="함초롬바탕" w:hAnsi="Times New Roman"/>
          <w:i/>
          <w:iCs/>
          <w:kern w:val="0"/>
          <w:sz w:val="24"/>
          <w:szCs w:val="24"/>
          <w:shd w:val="clear" w:color="auto" w:fill="FFFFFF"/>
        </w:rPr>
        <w:t xml:space="preserve"> One</w:t>
      </w:r>
      <w:r w:rsidRPr="00A42E92">
        <w:rPr>
          <w:rFonts w:ascii="Times New Roman" w:eastAsia="함초롬바탕" w:hAnsi="Times New Roman"/>
          <w:kern w:val="0"/>
          <w:sz w:val="24"/>
          <w:szCs w:val="24"/>
          <w:shd w:val="clear" w:color="auto" w:fill="FFFFFF"/>
        </w:rPr>
        <w:t>, 8(4)</w:t>
      </w:r>
      <w:r w:rsidR="002D1E82" w:rsidRPr="00A42E92">
        <w:rPr>
          <w:rFonts w:ascii="Times New Roman" w:eastAsia="함초롬바탕" w:hAnsi="Times New Roman" w:hint="eastAsia"/>
          <w:kern w:val="0"/>
          <w:sz w:val="24"/>
          <w:szCs w:val="24"/>
          <w:shd w:val="clear" w:color="auto" w:fill="FFFFFF"/>
        </w:rPr>
        <w:t>,</w:t>
      </w:r>
      <w:r w:rsidRPr="00A42E92">
        <w:rPr>
          <w:rFonts w:ascii="Times New Roman" w:eastAsia="함초롬바탕" w:hAnsi="Times New Roman"/>
          <w:kern w:val="0"/>
          <w:sz w:val="24"/>
          <w:szCs w:val="24"/>
          <w:shd w:val="clear" w:color="auto" w:fill="FFFFFF"/>
        </w:rPr>
        <w:t xml:space="preserve"> 1</w:t>
      </w:r>
      <w:r w:rsidRPr="00A42E92">
        <w:rPr>
          <w:rFonts w:ascii="Times New Roman" w:hAnsi="Times New Roman"/>
          <w:kern w:val="0"/>
          <w:sz w:val="24"/>
          <w:szCs w:val="24"/>
        </w:rPr>
        <w:t>–</w:t>
      </w:r>
      <w:r w:rsidRPr="00A42E92">
        <w:rPr>
          <w:rFonts w:ascii="Times New Roman" w:eastAsia="함초롬바탕" w:hAnsi="Times New Roman"/>
          <w:kern w:val="0"/>
          <w:sz w:val="24"/>
          <w:szCs w:val="24"/>
          <w:shd w:val="clear" w:color="auto" w:fill="FFFFFF"/>
        </w:rPr>
        <w:t>7.</w:t>
      </w:r>
    </w:p>
    <w:p w14:paraId="5543ECE7" w14:textId="0F9D9948" w:rsidR="0060771D" w:rsidRPr="00A42E92" w:rsidRDefault="0060771D" w:rsidP="0060771D">
      <w:pPr>
        <w:spacing w:line="480" w:lineRule="auto"/>
        <w:ind w:left="240" w:hangingChars="100" w:hanging="240"/>
        <w:jc w:val="left"/>
        <w:rPr>
          <w:rStyle w:val="slug-doi"/>
          <w:rFonts w:ascii="Times New Roman" w:hAnsi="Times New Roman"/>
          <w:bCs/>
          <w:sz w:val="24"/>
          <w:szCs w:val="24"/>
        </w:rPr>
      </w:pPr>
      <w:r w:rsidRPr="00A42E92">
        <w:rPr>
          <w:rStyle w:val="slug-doi"/>
          <w:rFonts w:ascii="Times New Roman" w:hAnsi="Times New Roman"/>
          <w:bCs/>
          <w:sz w:val="24"/>
          <w:szCs w:val="24"/>
        </w:rPr>
        <w:t xml:space="preserve">Greaves, R., &amp; McGlone, J. K. (2012). The health consequences of speaking out. </w:t>
      </w:r>
      <w:r w:rsidRPr="00A42E92">
        <w:rPr>
          <w:rStyle w:val="slug-doi"/>
          <w:rFonts w:ascii="Times New Roman" w:hAnsi="Times New Roman"/>
          <w:bCs/>
          <w:i/>
          <w:sz w:val="24"/>
          <w:szCs w:val="24"/>
        </w:rPr>
        <w:t>Social Medicine</w:t>
      </w:r>
      <w:r w:rsidRPr="00A42E92">
        <w:rPr>
          <w:rStyle w:val="slug-doi"/>
          <w:rFonts w:ascii="Times New Roman" w:hAnsi="Times New Roman"/>
          <w:bCs/>
          <w:sz w:val="24"/>
          <w:szCs w:val="24"/>
        </w:rPr>
        <w:t>, 6(4)</w:t>
      </w:r>
      <w:r w:rsidR="002D1E82" w:rsidRPr="00A42E92">
        <w:rPr>
          <w:rStyle w:val="slug-doi"/>
          <w:rFonts w:ascii="Times New Roman" w:hAnsi="Times New Roman" w:hint="eastAsia"/>
          <w:bCs/>
          <w:sz w:val="24"/>
          <w:szCs w:val="24"/>
        </w:rPr>
        <w:t>,</w:t>
      </w:r>
      <w:r w:rsidRPr="00A42E92">
        <w:rPr>
          <w:rStyle w:val="slug-doi"/>
          <w:rFonts w:ascii="Times New Roman" w:hAnsi="Times New Roman"/>
          <w:bCs/>
          <w:sz w:val="24"/>
          <w:szCs w:val="24"/>
        </w:rPr>
        <w:t xml:space="preserve"> 259</w:t>
      </w:r>
      <w:r w:rsidR="0043693F" w:rsidRPr="00A42E92">
        <w:rPr>
          <w:rFonts w:ascii="Times New Roman" w:hAnsi="Times New Roman"/>
          <w:kern w:val="0"/>
          <w:sz w:val="24"/>
          <w:szCs w:val="24"/>
        </w:rPr>
        <w:t>–</w:t>
      </w:r>
      <w:r w:rsidRPr="00A42E92">
        <w:rPr>
          <w:rStyle w:val="slug-doi"/>
          <w:rFonts w:ascii="Times New Roman" w:hAnsi="Times New Roman"/>
          <w:bCs/>
          <w:sz w:val="24"/>
          <w:szCs w:val="24"/>
        </w:rPr>
        <w:t>263.</w:t>
      </w:r>
    </w:p>
    <w:p w14:paraId="29E43D46" w14:textId="2C0E0A8B" w:rsidR="002E7720" w:rsidRPr="00A42E92" w:rsidRDefault="00C56017" w:rsidP="002E7720">
      <w:pPr>
        <w:spacing w:line="480" w:lineRule="auto"/>
        <w:ind w:left="240" w:hangingChars="100" w:hanging="240"/>
        <w:jc w:val="left"/>
        <w:rPr>
          <w:rStyle w:val="cit-print-date2"/>
          <w:rFonts w:ascii="Times New Roman" w:hAnsi="Times New Roman"/>
          <w:sz w:val="24"/>
          <w:szCs w:val="24"/>
        </w:rPr>
      </w:pPr>
      <w:proofErr w:type="spellStart"/>
      <w:r w:rsidRPr="00A42E92">
        <w:rPr>
          <w:rStyle w:val="cit-first-element2"/>
          <w:rFonts w:ascii="Times New Roman" w:hAnsi="Times New Roman"/>
          <w:sz w:val="24"/>
          <w:szCs w:val="24"/>
        </w:rPr>
        <w:t>Gravley</w:t>
      </w:r>
      <w:proofErr w:type="spellEnd"/>
      <w:r w:rsidRPr="00A42E92">
        <w:rPr>
          <w:rStyle w:val="cit-first-element2"/>
          <w:rFonts w:ascii="Times New Roman" w:hAnsi="Times New Roman"/>
          <w:sz w:val="24"/>
          <w:szCs w:val="24"/>
        </w:rPr>
        <w:t xml:space="preserve">, D., Richardson, B. K., &amp; Allison, J. M. (2015). Navigating the "abyss": A narrative analysis of whistle-blowing, retaliation, and identity within Texas public school systems. </w:t>
      </w:r>
      <w:r w:rsidRPr="00A42E92">
        <w:rPr>
          <w:rStyle w:val="site-title"/>
          <w:rFonts w:ascii="Times New Roman" w:hAnsi="Times New Roman"/>
          <w:i/>
          <w:sz w:val="24"/>
          <w:szCs w:val="24"/>
        </w:rPr>
        <w:t>Management Communication Quarterly</w:t>
      </w:r>
      <w:r w:rsidRPr="00A42E92">
        <w:rPr>
          <w:rStyle w:val="site-title"/>
          <w:rFonts w:ascii="Times New Roman" w:hAnsi="Times New Roman"/>
          <w:sz w:val="24"/>
          <w:szCs w:val="24"/>
        </w:rPr>
        <w:t xml:space="preserve">, </w:t>
      </w:r>
      <w:r w:rsidR="00CA01E0" w:rsidRPr="00A42E92">
        <w:rPr>
          <w:rStyle w:val="site-title"/>
          <w:rFonts w:ascii="Times New Roman" w:hAnsi="Times New Roman"/>
          <w:sz w:val="24"/>
          <w:szCs w:val="24"/>
        </w:rPr>
        <w:t>29(2)</w:t>
      </w:r>
      <w:r w:rsidR="002D1E82" w:rsidRPr="00A42E92">
        <w:rPr>
          <w:rStyle w:val="site-title"/>
          <w:rFonts w:ascii="Times New Roman" w:hAnsi="Times New Roman" w:hint="eastAsia"/>
          <w:sz w:val="24"/>
          <w:szCs w:val="24"/>
        </w:rPr>
        <w:t>,</w:t>
      </w:r>
      <w:r w:rsidR="00CA01E0" w:rsidRPr="00A42E92">
        <w:rPr>
          <w:rStyle w:val="site-title"/>
          <w:rFonts w:ascii="Times New Roman" w:hAnsi="Times New Roman"/>
          <w:sz w:val="24"/>
          <w:szCs w:val="24"/>
        </w:rPr>
        <w:t xml:space="preserve"> 171</w:t>
      </w:r>
      <w:r w:rsidR="002E7720" w:rsidRPr="00A42E92">
        <w:rPr>
          <w:rFonts w:ascii="Times New Roman" w:hAnsi="Times New Roman"/>
          <w:kern w:val="0"/>
          <w:sz w:val="24"/>
          <w:szCs w:val="24"/>
        </w:rPr>
        <w:t>–</w:t>
      </w:r>
      <w:r w:rsidR="00CA01E0" w:rsidRPr="00A42E92">
        <w:rPr>
          <w:rStyle w:val="site-title"/>
          <w:rFonts w:ascii="Times New Roman" w:hAnsi="Times New Roman"/>
          <w:sz w:val="24"/>
          <w:szCs w:val="24"/>
        </w:rPr>
        <w:t>197.</w:t>
      </w:r>
      <w:r w:rsidRPr="00A42E92">
        <w:rPr>
          <w:rStyle w:val="cit-print-date2"/>
          <w:rFonts w:ascii="Times New Roman" w:hAnsi="Times New Roman"/>
          <w:sz w:val="24"/>
          <w:szCs w:val="24"/>
        </w:rPr>
        <w:t xml:space="preserve"> </w:t>
      </w:r>
    </w:p>
    <w:p w14:paraId="340F7ABA" w14:textId="31B7307E" w:rsidR="002E7720" w:rsidRPr="00A42E92" w:rsidRDefault="002E7720" w:rsidP="00C530EE">
      <w:pPr>
        <w:spacing w:line="480" w:lineRule="auto"/>
        <w:ind w:left="240" w:hangingChars="100" w:hanging="240"/>
        <w:jc w:val="left"/>
        <w:rPr>
          <w:rStyle w:val="cit-print-date2"/>
          <w:rFonts w:ascii="Times New Roman" w:hAnsi="Times New Roman"/>
          <w:sz w:val="24"/>
          <w:szCs w:val="24"/>
        </w:rPr>
      </w:pPr>
      <w:r w:rsidRPr="00A42E92">
        <w:rPr>
          <w:rFonts w:ascii="Times New Roman" w:eastAsia="함초롬바탕" w:hAnsi="Times New Roman"/>
          <w:kern w:val="0"/>
          <w:sz w:val="24"/>
          <w:szCs w:val="24"/>
          <w:shd w:val="clear" w:color="auto" w:fill="FFFFFF"/>
        </w:rPr>
        <w:t xml:space="preserve">Hollings, J. (2013). Let the story go: The role of emotion in the decision-making process of the reluctant, vulnerable witness or whistle-blower. </w:t>
      </w:r>
      <w:r w:rsidRPr="00A42E92">
        <w:rPr>
          <w:rFonts w:ascii="Times New Roman" w:eastAsia="함초롬바탕" w:hAnsi="Times New Roman"/>
          <w:i/>
          <w:iCs/>
          <w:kern w:val="0"/>
          <w:sz w:val="24"/>
          <w:szCs w:val="24"/>
          <w:shd w:val="clear" w:color="auto" w:fill="FFFFFF"/>
        </w:rPr>
        <w:t>Journal of Business Ethics</w:t>
      </w:r>
      <w:r w:rsidRPr="00A42E92">
        <w:rPr>
          <w:rFonts w:ascii="Times New Roman" w:eastAsia="함초롬바탕" w:hAnsi="Times New Roman"/>
          <w:kern w:val="0"/>
          <w:sz w:val="24"/>
          <w:szCs w:val="24"/>
          <w:shd w:val="clear" w:color="auto" w:fill="FFFFFF"/>
        </w:rPr>
        <w:t>, 114(3)</w:t>
      </w:r>
      <w:r w:rsidR="002D1E82" w:rsidRPr="00A42E92">
        <w:rPr>
          <w:rFonts w:ascii="Times New Roman" w:eastAsia="함초롬바탕" w:hAnsi="Times New Roman" w:hint="eastAsia"/>
          <w:kern w:val="0"/>
          <w:sz w:val="24"/>
          <w:szCs w:val="24"/>
          <w:shd w:val="clear" w:color="auto" w:fill="FFFFFF"/>
        </w:rPr>
        <w:t>,</w:t>
      </w:r>
      <w:r w:rsidRPr="00A42E92">
        <w:rPr>
          <w:rFonts w:ascii="Times New Roman" w:eastAsia="함초롬바탕" w:hAnsi="Times New Roman"/>
          <w:kern w:val="0"/>
          <w:sz w:val="24"/>
          <w:szCs w:val="24"/>
          <w:shd w:val="clear" w:color="auto" w:fill="FFFFFF"/>
        </w:rPr>
        <w:t xml:space="preserve"> 501</w:t>
      </w:r>
      <w:r w:rsidRPr="00A42E92">
        <w:rPr>
          <w:rFonts w:ascii="Times New Roman" w:hAnsi="Times New Roman"/>
          <w:kern w:val="0"/>
          <w:sz w:val="24"/>
          <w:szCs w:val="24"/>
        </w:rPr>
        <w:t>–</w:t>
      </w:r>
      <w:r w:rsidRPr="00A42E92">
        <w:rPr>
          <w:rFonts w:ascii="Times New Roman" w:eastAsia="함초롬바탕" w:hAnsi="Times New Roman"/>
          <w:kern w:val="0"/>
          <w:sz w:val="24"/>
          <w:szCs w:val="24"/>
          <w:shd w:val="clear" w:color="auto" w:fill="FFFFFF"/>
        </w:rPr>
        <w:t>512.</w:t>
      </w:r>
    </w:p>
    <w:p w14:paraId="50E3F24F" w14:textId="5BCC1BE0" w:rsidR="00746C4A" w:rsidRPr="00A42E92" w:rsidRDefault="00746C4A" w:rsidP="00C530EE">
      <w:pPr>
        <w:spacing w:line="480" w:lineRule="auto"/>
        <w:ind w:left="240" w:hangingChars="100" w:hanging="240"/>
        <w:jc w:val="left"/>
        <w:rPr>
          <w:rFonts w:ascii="Times New Roman" w:eastAsia="Gulim" w:hAnsi="Times New Roman"/>
          <w:kern w:val="0"/>
          <w:sz w:val="24"/>
          <w:szCs w:val="24"/>
        </w:rPr>
      </w:pPr>
      <w:r w:rsidRPr="00A42E92">
        <w:rPr>
          <w:rFonts w:ascii="Times New Roman" w:eastAsia="함초롬바탕" w:hAnsi="Times New Roman"/>
          <w:kern w:val="0"/>
          <w:sz w:val="24"/>
          <w:szCs w:val="24"/>
        </w:rPr>
        <w:t xml:space="preserve">Hu, S. W. (2014). Fine tuning the tax whistleblower statute: why qui-tam is not a solution. </w:t>
      </w:r>
      <w:r w:rsidRPr="00A42E92">
        <w:rPr>
          <w:rFonts w:ascii="Times New Roman" w:eastAsia="함초롬바탕" w:hAnsi="Times New Roman"/>
          <w:i/>
          <w:iCs/>
          <w:kern w:val="0"/>
          <w:sz w:val="24"/>
          <w:szCs w:val="24"/>
        </w:rPr>
        <w:t>Minnesota Law Review</w:t>
      </w:r>
      <w:r w:rsidRPr="00A42E92">
        <w:rPr>
          <w:rFonts w:ascii="Times New Roman" w:eastAsia="함초롬바탕" w:hAnsi="Times New Roman"/>
          <w:kern w:val="0"/>
          <w:sz w:val="24"/>
          <w:szCs w:val="24"/>
        </w:rPr>
        <w:t>, 99(2)</w:t>
      </w:r>
      <w:r w:rsidR="002D1E82" w:rsidRPr="00A42E92">
        <w:rPr>
          <w:rFonts w:ascii="Times New Roman" w:eastAsia="함초롬바탕" w:hAnsi="Times New Roman" w:hint="eastAsia"/>
          <w:kern w:val="0"/>
          <w:sz w:val="24"/>
          <w:szCs w:val="24"/>
        </w:rPr>
        <w:t>,</w:t>
      </w:r>
      <w:r w:rsidRPr="00A42E92">
        <w:rPr>
          <w:rFonts w:ascii="Times New Roman" w:eastAsia="함초롬바탕" w:hAnsi="Times New Roman"/>
          <w:kern w:val="0"/>
          <w:sz w:val="24"/>
          <w:szCs w:val="24"/>
        </w:rPr>
        <w:t xml:space="preserve"> 783</w:t>
      </w:r>
      <w:r w:rsidR="002E7720" w:rsidRPr="00A42E92">
        <w:rPr>
          <w:rFonts w:ascii="Times New Roman" w:hAnsi="Times New Roman"/>
          <w:kern w:val="0"/>
          <w:sz w:val="24"/>
          <w:szCs w:val="24"/>
        </w:rPr>
        <w:t>–</w:t>
      </w:r>
      <w:r w:rsidRPr="00A42E92">
        <w:rPr>
          <w:rFonts w:ascii="Times New Roman" w:eastAsia="함초롬바탕" w:hAnsi="Times New Roman"/>
          <w:kern w:val="0"/>
          <w:sz w:val="24"/>
          <w:szCs w:val="24"/>
        </w:rPr>
        <w:t xml:space="preserve">821. </w:t>
      </w:r>
    </w:p>
    <w:p w14:paraId="53D39824" w14:textId="405652DE" w:rsidR="00A53770" w:rsidRPr="00A42E92" w:rsidRDefault="00CA01E0" w:rsidP="00C530EE">
      <w:pPr>
        <w:spacing w:line="480" w:lineRule="auto"/>
        <w:ind w:left="240" w:hangingChars="100" w:hanging="240"/>
        <w:jc w:val="left"/>
        <w:rPr>
          <w:rFonts w:ascii="Times New Roman" w:eastAsia="함초롬바탕" w:hAnsi="Times New Roman"/>
          <w:kern w:val="0"/>
          <w:sz w:val="24"/>
          <w:szCs w:val="24"/>
        </w:rPr>
      </w:pPr>
      <w:r w:rsidRPr="00A42E92">
        <w:rPr>
          <w:rFonts w:ascii="Times New Roman" w:eastAsia="함초롬바탕" w:hAnsi="Times New Roman"/>
          <w:kern w:val="0"/>
          <w:sz w:val="24"/>
          <w:szCs w:val="24"/>
        </w:rPr>
        <w:t xml:space="preserve">Hurwitz, M. H., &amp; Kovacs, J. (2016). An overview of the SEC's whistleblower award program. </w:t>
      </w:r>
      <w:r w:rsidRPr="00A42E92">
        <w:rPr>
          <w:rFonts w:ascii="Times New Roman" w:eastAsia="함초롬바탕" w:hAnsi="Times New Roman"/>
          <w:i/>
          <w:iCs/>
          <w:kern w:val="0"/>
          <w:sz w:val="24"/>
          <w:szCs w:val="24"/>
        </w:rPr>
        <w:t>Fordham Journal of Corporate &amp; Financial Law</w:t>
      </w:r>
      <w:r w:rsidRPr="00A42E92">
        <w:rPr>
          <w:rFonts w:ascii="Times New Roman" w:eastAsia="함초롬바탕" w:hAnsi="Times New Roman"/>
          <w:kern w:val="0"/>
          <w:sz w:val="24"/>
          <w:szCs w:val="24"/>
        </w:rPr>
        <w:t>, 21(3)</w:t>
      </w:r>
      <w:r w:rsidR="002D1E82" w:rsidRPr="00A42E92">
        <w:rPr>
          <w:rFonts w:ascii="Times New Roman" w:eastAsia="함초롬바탕" w:hAnsi="Times New Roman" w:hint="eastAsia"/>
          <w:kern w:val="0"/>
          <w:sz w:val="24"/>
          <w:szCs w:val="24"/>
        </w:rPr>
        <w:t>,</w:t>
      </w:r>
      <w:r w:rsidRPr="00A42E92">
        <w:rPr>
          <w:rFonts w:ascii="Times New Roman" w:eastAsia="함초롬바탕" w:hAnsi="Times New Roman"/>
          <w:kern w:val="0"/>
          <w:sz w:val="24"/>
          <w:szCs w:val="24"/>
        </w:rPr>
        <w:t xml:space="preserve"> 531</w:t>
      </w:r>
      <w:r w:rsidR="002E7720" w:rsidRPr="00A42E92">
        <w:rPr>
          <w:rFonts w:ascii="Times New Roman" w:hAnsi="Times New Roman"/>
          <w:kern w:val="0"/>
          <w:sz w:val="24"/>
          <w:szCs w:val="24"/>
        </w:rPr>
        <w:t>–</w:t>
      </w:r>
      <w:r w:rsidRPr="00A42E92">
        <w:rPr>
          <w:rFonts w:ascii="Times New Roman" w:eastAsia="함초롬바탕" w:hAnsi="Times New Roman"/>
          <w:kern w:val="0"/>
          <w:sz w:val="24"/>
          <w:szCs w:val="24"/>
        </w:rPr>
        <w:t>580.</w:t>
      </w:r>
    </w:p>
    <w:p w14:paraId="778075F1" w14:textId="4AB5D71B" w:rsidR="00A53770" w:rsidRPr="00A42E92" w:rsidRDefault="00A53770" w:rsidP="00C530EE">
      <w:pPr>
        <w:spacing w:line="480" w:lineRule="auto"/>
        <w:ind w:left="240" w:hangingChars="100" w:hanging="240"/>
        <w:jc w:val="left"/>
        <w:rPr>
          <w:rFonts w:ascii="Times New Roman" w:eastAsia="Gulim" w:hAnsi="Times New Roman"/>
          <w:kern w:val="0"/>
          <w:sz w:val="24"/>
          <w:szCs w:val="24"/>
        </w:rPr>
      </w:pPr>
      <w:r w:rsidRPr="00A42E92">
        <w:rPr>
          <w:rFonts w:ascii="Times New Roman" w:eastAsia="함초롬바탕" w:hAnsi="Times New Roman"/>
          <w:kern w:val="0"/>
          <w:sz w:val="24"/>
          <w:szCs w:val="24"/>
          <w:shd w:val="clear" w:color="auto" w:fill="FFFFFF"/>
        </w:rPr>
        <w:t xml:space="preserve">Johansen, V. A., Wahl, A. K., </w:t>
      </w:r>
      <w:proofErr w:type="spellStart"/>
      <w:r w:rsidRPr="00A42E92">
        <w:rPr>
          <w:rFonts w:ascii="Times New Roman" w:eastAsia="함초롬바탕" w:hAnsi="Times New Roman"/>
          <w:kern w:val="0"/>
          <w:sz w:val="24"/>
          <w:szCs w:val="24"/>
          <w:shd w:val="clear" w:color="auto" w:fill="FFFFFF"/>
        </w:rPr>
        <w:t>Eilertsen</w:t>
      </w:r>
      <w:proofErr w:type="spellEnd"/>
      <w:r w:rsidRPr="00A42E92">
        <w:rPr>
          <w:rFonts w:ascii="Times New Roman" w:eastAsia="함초롬바탕" w:hAnsi="Times New Roman"/>
          <w:kern w:val="0"/>
          <w:sz w:val="24"/>
          <w:szCs w:val="24"/>
          <w:shd w:val="clear" w:color="auto" w:fill="FFFFFF"/>
        </w:rPr>
        <w:t xml:space="preserve">, D. E., &amp; </w:t>
      </w:r>
      <w:proofErr w:type="spellStart"/>
      <w:r w:rsidRPr="00A42E92">
        <w:rPr>
          <w:rFonts w:ascii="Times New Roman" w:eastAsia="함초롬바탕" w:hAnsi="Times New Roman"/>
          <w:kern w:val="0"/>
          <w:sz w:val="24"/>
          <w:szCs w:val="24"/>
          <w:shd w:val="clear" w:color="auto" w:fill="FFFFFF"/>
        </w:rPr>
        <w:t>Weisaeth</w:t>
      </w:r>
      <w:proofErr w:type="spellEnd"/>
      <w:r w:rsidRPr="00A42E92">
        <w:rPr>
          <w:rFonts w:ascii="Times New Roman" w:eastAsia="함초롬바탕" w:hAnsi="Times New Roman"/>
          <w:kern w:val="0"/>
          <w:sz w:val="24"/>
          <w:szCs w:val="24"/>
          <w:shd w:val="clear" w:color="auto" w:fill="FFFFFF"/>
        </w:rPr>
        <w:t xml:space="preserve">, L. (2007). Prevalence and predictors of post-traumatic stress disorder (PTSD) in physically injured victims of non-domestic violence: A longitudinal study. </w:t>
      </w:r>
      <w:r w:rsidRPr="00A42E92">
        <w:rPr>
          <w:rFonts w:ascii="Times New Roman" w:eastAsia="함초롬바탕" w:hAnsi="Times New Roman"/>
          <w:i/>
          <w:iCs/>
          <w:kern w:val="0"/>
          <w:sz w:val="24"/>
          <w:szCs w:val="24"/>
          <w:shd w:val="clear" w:color="auto" w:fill="FFFFFF"/>
        </w:rPr>
        <w:t>Social Psychiatry and Psychiatric Epidemiology</w:t>
      </w:r>
      <w:r w:rsidRPr="00A42E92">
        <w:rPr>
          <w:rFonts w:ascii="Times New Roman" w:eastAsia="함초롬바탕" w:hAnsi="Times New Roman"/>
          <w:kern w:val="0"/>
          <w:sz w:val="24"/>
          <w:szCs w:val="24"/>
          <w:shd w:val="clear" w:color="auto" w:fill="FFFFFF"/>
        </w:rPr>
        <w:t>, 42(7)</w:t>
      </w:r>
      <w:r w:rsidR="002D1E82" w:rsidRPr="00A42E92">
        <w:rPr>
          <w:rFonts w:ascii="Times New Roman" w:eastAsia="함초롬바탕" w:hAnsi="Times New Roman" w:hint="eastAsia"/>
          <w:kern w:val="0"/>
          <w:sz w:val="24"/>
          <w:szCs w:val="24"/>
          <w:shd w:val="clear" w:color="auto" w:fill="FFFFFF"/>
        </w:rPr>
        <w:t>,</w:t>
      </w:r>
      <w:r w:rsidRPr="00A42E92">
        <w:rPr>
          <w:rFonts w:ascii="Times New Roman" w:eastAsia="함초롬바탕" w:hAnsi="Times New Roman"/>
          <w:kern w:val="0"/>
          <w:sz w:val="24"/>
          <w:szCs w:val="24"/>
          <w:shd w:val="clear" w:color="auto" w:fill="FFFFFF"/>
        </w:rPr>
        <w:t xml:space="preserve"> 583</w:t>
      </w:r>
      <w:r w:rsidRPr="00A42E92">
        <w:rPr>
          <w:rFonts w:ascii="Times New Roman" w:hAnsi="Times New Roman"/>
          <w:kern w:val="0"/>
          <w:sz w:val="24"/>
          <w:szCs w:val="24"/>
        </w:rPr>
        <w:t>–</w:t>
      </w:r>
      <w:r w:rsidRPr="00A42E92">
        <w:rPr>
          <w:rFonts w:ascii="Times New Roman" w:eastAsia="함초롬바탕" w:hAnsi="Times New Roman"/>
          <w:kern w:val="0"/>
          <w:sz w:val="24"/>
          <w:szCs w:val="24"/>
          <w:shd w:val="clear" w:color="auto" w:fill="FFFFFF"/>
        </w:rPr>
        <w:t xml:space="preserve">593. </w:t>
      </w:r>
    </w:p>
    <w:p w14:paraId="163988BA" w14:textId="3D09F316" w:rsidR="00C56017" w:rsidRPr="00A42E92" w:rsidRDefault="00C56017" w:rsidP="00721DCE">
      <w:pPr>
        <w:spacing w:line="480" w:lineRule="auto"/>
        <w:ind w:left="240" w:hangingChars="100" w:hanging="240"/>
        <w:jc w:val="left"/>
        <w:rPr>
          <w:rFonts w:ascii="Times New Roman" w:hAnsi="Times New Roman"/>
          <w:sz w:val="24"/>
          <w:szCs w:val="24"/>
        </w:rPr>
      </w:pPr>
      <w:r w:rsidRPr="00A42E92">
        <w:rPr>
          <w:rFonts w:ascii="Times New Roman" w:hAnsi="Times New Roman"/>
          <w:sz w:val="24"/>
          <w:szCs w:val="24"/>
        </w:rPr>
        <w:t xml:space="preserve">Jos, P. H., Tompkins, M. E., &amp; Hays, S. W. (1989). In praise of difficult people: A portrait of the committed whistleblower. </w:t>
      </w:r>
      <w:r w:rsidRPr="00A42E92">
        <w:rPr>
          <w:rFonts w:ascii="Times New Roman" w:hAnsi="Times New Roman"/>
          <w:i/>
          <w:sz w:val="24"/>
          <w:szCs w:val="24"/>
        </w:rPr>
        <w:t>Public Administration Review</w:t>
      </w:r>
      <w:r w:rsidR="0043693F" w:rsidRPr="00A42E92">
        <w:rPr>
          <w:rFonts w:ascii="Times New Roman" w:hAnsi="Times New Roman"/>
          <w:sz w:val="24"/>
          <w:szCs w:val="24"/>
        </w:rPr>
        <w:t>, 49(6)</w:t>
      </w:r>
      <w:r w:rsidR="002D1E82" w:rsidRPr="00A42E92">
        <w:rPr>
          <w:rFonts w:ascii="Times New Roman" w:hAnsi="Times New Roman" w:hint="eastAsia"/>
          <w:sz w:val="24"/>
          <w:szCs w:val="24"/>
        </w:rPr>
        <w:t>,</w:t>
      </w:r>
      <w:r w:rsidR="0043693F" w:rsidRPr="00A42E92">
        <w:rPr>
          <w:rFonts w:ascii="Times New Roman" w:hAnsi="Times New Roman"/>
          <w:sz w:val="24"/>
          <w:szCs w:val="24"/>
        </w:rPr>
        <w:t xml:space="preserve"> 552</w:t>
      </w:r>
      <w:r w:rsidR="0043693F" w:rsidRPr="00A42E92">
        <w:rPr>
          <w:rFonts w:ascii="Times New Roman" w:hAnsi="Times New Roman"/>
          <w:kern w:val="0"/>
          <w:sz w:val="24"/>
          <w:szCs w:val="24"/>
        </w:rPr>
        <w:t>–</w:t>
      </w:r>
      <w:r w:rsidRPr="00A42E92">
        <w:rPr>
          <w:rFonts w:ascii="Times New Roman" w:hAnsi="Times New Roman"/>
          <w:sz w:val="24"/>
          <w:szCs w:val="24"/>
        </w:rPr>
        <w:t>561.</w:t>
      </w:r>
    </w:p>
    <w:p w14:paraId="383F09E2" w14:textId="41BF6962" w:rsidR="00D62492" w:rsidRPr="00A42E92" w:rsidRDefault="00197758" w:rsidP="00C530EE">
      <w:pPr>
        <w:spacing w:line="480" w:lineRule="auto"/>
        <w:ind w:left="240" w:hangingChars="100" w:hanging="240"/>
        <w:jc w:val="left"/>
        <w:rPr>
          <w:rFonts w:ascii="Times New Roman" w:eastAsia="함초롬바탕" w:hAnsi="Times New Roman"/>
          <w:kern w:val="0"/>
          <w:sz w:val="24"/>
          <w:szCs w:val="24"/>
        </w:rPr>
      </w:pPr>
      <w:r w:rsidRPr="00A42E92">
        <w:rPr>
          <w:rFonts w:ascii="Times New Roman" w:eastAsia="함초롬바탕" w:hAnsi="Times New Roman"/>
          <w:kern w:val="0"/>
          <w:sz w:val="24"/>
          <w:szCs w:val="24"/>
        </w:rPr>
        <w:t xml:space="preserve">Koh, K. B., Park, J. K., Kim, C. H., &amp; Cho, S. (2001). Development of the stress response inventory and its application in clinical practice. </w:t>
      </w:r>
      <w:r w:rsidRPr="00A42E92">
        <w:rPr>
          <w:rFonts w:ascii="Times New Roman" w:eastAsia="함초롬바탕" w:hAnsi="Times New Roman"/>
          <w:i/>
          <w:iCs/>
          <w:kern w:val="0"/>
          <w:sz w:val="24"/>
          <w:szCs w:val="24"/>
        </w:rPr>
        <w:t>Psychosomatic Medicine</w:t>
      </w:r>
      <w:r w:rsidRPr="00A42E92">
        <w:rPr>
          <w:rFonts w:ascii="Times New Roman" w:eastAsia="함초롬바탕" w:hAnsi="Times New Roman"/>
          <w:kern w:val="0"/>
          <w:sz w:val="24"/>
          <w:szCs w:val="24"/>
        </w:rPr>
        <w:t>, 63(4)</w:t>
      </w:r>
      <w:r w:rsidR="002D1E82" w:rsidRPr="00A42E92">
        <w:rPr>
          <w:rFonts w:ascii="Times New Roman" w:eastAsia="함초롬바탕" w:hAnsi="Times New Roman" w:hint="eastAsia"/>
          <w:kern w:val="0"/>
          <w:sz w:val="24"/>
          <w:szCs w:val="24"/>
        </w:rPr>
        <w:t>,</w:t>
      </w:r>
      <w:r w:rsidRPr="00A42E92">
        <w:rPr>
          <w:rFonts w:ascii="Times New Roman" w:eastAsia="함초롬바탕" w:hAnsi="Times New Roman"/>
          <w:kern w:val="0"/>
          <w:sz w:val="24"/>
          <w:szCs w:val="24"/>
        </w:rPr>
        <w:t xml:space="preserve"> 668</w:t>
      </w:r>
      <w:r w:rsidR="00D62492" w:rsidRPr="00A42E92">
        <w:rPr>
          <w:rFonts w:ascii="Times New Roman" w:hAnsi="Times New Roman"/>
          <w:kern w:val="0"/>
          <w:sz w:val="24"/>
          <w:szCs w:val="24"/>
        </w:rPr>
        <w:t>–</w:t>
      </w:r>
      <w:r w:rsidRPr="00A42E92">
        <w:rPr>
          <w:rFonts w:ascii="Times New Roman" w:eastAsia="함초롬바탕" w:hAnsi="Times New Roman"/>
          <w:kern w:val="0"/>
          <w:sz w:val="24"/>
          <w:szCs w:val="24"/>
        </w:rPr>
        <w:t xml:space="preserve">678. </w:t>
      </w:r>
    </w:p>
    <w:p w14:paraId="656AF36C" w14:textId="673ABEFF" w:rsidR="00D62492" w:rsidRPr="00A42E92" w:rsidRDefault="00D62492" w:rsidP="00C530EE">
      <w:pPr>
        <w:spacing w:line="480" w:lineRule="auto"/>
        <w:ind w:left="240" w:hangingChars="100" w:hanging="240"/>
        <w:jc w:val="left"/>
        <w:rPr>
          <w:rFonts w:ascii="Times New Roman" w:eastAsia="Gulim" w:hAnsi="Times New Roman"/>
          <w:kern w:val="0"/>
          <w:sz w:val="24"/>
          <w:szCs w:val="24"/>
        </w:rPr>
      </w:pPr>
      <w:r w:rsidRPr="00A42E92">
        <w:rPr>
          <w:rFonts w:ascii="Times New Roman" w:eastAsia="함초롬바탕" w:hAnsi="Times New Roman"/>
          <w:kern w:val="0"/>
          <w:sz w:val="24"/>
          <w:szCs w:val="24"/>
        </w:rPr>
        <w:t xml:space="preserve">Layton, C., &amp; Rust, J. (1986). The factor structure of the 60 item General Health Questionnaire. </w:t>
      </w:r>
      <w:r w:rsidRPr="00A42E92">
        <w:rPr>
          <w:rFonts w:ascii="Times New Roman" w:eastAsia="함초롬바탕" w:hAnsi="Times New Roman"/>
          <w:i/>
          <w:iCs/>
          <w:kern w:val="0"/>
          <w:sz w:val="24"/>
          <w:szCs w:val="24"/>
        </w:rPr>
        <w:t>Social Behavior &amp; Personality: An international journal</w:t>
      </w:r>
      <w:r w:rsidRPr="00A42E92">
        <w:rPr>
          <w:rFonts w:ascii="Times New Roman" w:eastAsia="함초롬바탕" w:hAnsi="Times New Roman"/>
          <w:kern w:val="0"/>
          <w:sz w:val="24"/>
          <w:szCs w:val="24"/>
        </w:rPr>
        <w:t>, 14(2)</w:t>
      </w:r>
      <w:r w:rsidR="002D1E82" w:rsidRPr="00A42E92">
        <w:rPr>
          <w:rFonts w:ascii="Times New Roman" w:eastAsia="함초롬바탕" w:hAnsi="Times New Roman" w:hint="eastAsia"/>
          <w:kern w:val="0"/>
          <w:sz w:val="24"/>
          <w:szCs w:val="24"/>
        </w:rPr>
        <w:t>,</w:t>
      </w:r>
      <w:r w:rsidRPr="00A42E92">
        <w:rPr>
          <w:rFonts w:ascii="Times New Roman" w:eastAsia="함초롬바탕" w:hAnsi="Times New Roman"/>
          <w:kern w:val="0"/>
          <w:sz w:val="24"/>
          <w:szCs w:val="24"/>
        </w:rPr>
        <w:t xml:space="preserve"> 123</w:t>
      </w:r>
      <w:r w:rsidRPr="00A42E92">
        <w:rPr>
          <w:rFonts w:ascii="Times New Roman" w:hAnsi="Times New Roman"/>
          <w:kern w:val="0"/>
          <w:sz w:val="24"/>
          <w:szCs w:val="24"/>
        </w:rPr>
        <w:t>–</w:t>
      </w:r>
      <w:r w:rsidRPr="00A42E92">
        <w:rPr>
          <w:rFonts w:ascii="Times New Roman" w:eastAsia="함초롬바탕" w:hAnsi="Times New Roman"/>
          <w:kern w:val="0"/>
          <w:sz w:val="24"/>
          <w:szCs w:val="24"/>
        </w:rPr>
        <w:t xml:space="preserve">131. </w:t>
      </w:r>
    </w:p>
    <w:p w14:paraId="3450EF27" w14:textId="53BE3A24" w:rsidR="00111D22" w:rsidRPr="00A42E92" w:rsidRDefault="00C56017" w:rsidP="001375BB">
      <w:pPr>
        <w:widowControl/>
        <w:wordWrap/>
        <w:adjustRightInd w:val="0"/>
        <w:spacing w:line="480" w:lineRule="auto"/>
        <w:ind w:left="240" w:hangingChars="100" w:hanging="240"/>
        <w:jc w:val="left"/>
        <w:rPr>
          <w:rFonts w:ascii="Times New Roman" w:eastAsia="함초롬바탕" w:hAnsi="Times New Roman"/>
          <w:kern w:val="0"/>
          <w:sz w:val="24"/>
          <w:szCs w:val="24"/>
        </w:rPr>
      </w:pPr>
      <w:proofErr w:type="spellStart"/>
      <w:r w:rsidRPr="00A42E92">
        <w:rPr>
          <w:rFonts w:ascii="Times New Roman" w:hAnsi="Times New Roman"/>
          <w:sz w:val="24"/>
          <w:szCs w:val="24"/>
        </w:rPr>
        <w:lastRenderedPageBreak/>
        <w:t>Lennane</w:t>
      </w:r>
      <w:proofErr w:type="spellEnd"/>
      <w:r w:rsidRPr="00A42E92">
        <w:rPr>
          <w:rFonts w:ascii="Times New Roman" w:hAnsi="Times New Roman"/>
          <w:sz w:val="24"/>
          <w:szCs w:val="24"/>
        </w:rPr>
        <w:t xml:space="preserve">, </w:t>
      </w:r>
      <w:r w:rsidR="00E14EB0" w:rsidRPr="00A42E92">
        <w:rPr>
          <w:rFonts w:ascii="Times New Roman" w:hAnsi="Times New Roman"/>
          <w:sz w:val="24"/>
          <w:szCs w:val="24"/>
        </w:rPr>
        <w:t>K. J. (1993). Whistleblowing - A</w:t>
      </w:r>
      <w:r w:rsidRPr="00A42E92">
        <w:rPr>
          <w:rFonts w:ascii="Times New Roman" w:hAnsi="Times New Roman"/>
          <w:sz w:val="24"/>
          <w:szCs w:val="24"/>
        </w:rPr>
        <w:t xml:space="preserve"> health issue. </w:t>
      </w:r>
      <w:r w:rsidRPr="00A42E92">
        <w:rPr>
          <w:rFonts w:ascii="Times New Roman" w:hAnsi="Times New Roman"/>
          <w:i/>
          <w:sz w:val="24"/>
          <w:szCs w:val="24"/>
        </w:rPr>
        <w:t>British Medical Journal</w:t>
      </w:r>
      <w:r w:rsidRPr="00A42E92">
        <w:rPr>
          <w:rFonts w:ascii="Times New Roman" w:hAnsi="Times New Roman"/>
          <w:sz w:val="24"/>
          <w:szCs w:val="24"/>
        </w:rPr>
        <w:t>, 307(6905)</w:t>
      </w:r>
      <w:r w:rsidR="002D1E82" w:rsidRPr="00A42E92">
        <w:rPr>
          <w:rFonts w:ascii="Times New Roman" w:hAnsi="Times New Roman" w:hint="eastAsia"/>
          <w:sz w:val="24"/>
          <w:szCs w:val="24"/>
        </w:rPr>
        <w:t>,</w:t>
      </w:r>
      <w:r w:rsidR="0043693F" w:rsidRPr="00A42E92">
        <w:rPr>
          <w:rFonts w:ascii="Times New Roman" w:hAnsi="Times New Roman"/>
          <w:sz w:val="24"/>
          <w:szCs w:val="24"/>
        </w:rPr>
        <w:t xml:space="preserve"> 667</w:t>
      </w:r>
      <w:r w:rsidR="0043693F" w:rsidRPr="00A42E92">
        <w:rPr>
          <w:rFonts w:ascii="Times New Roman" w:hAnsi="Times New Roman"/>
          <w:kern w:val="0"/>
          <w:sz w:val="24"/>
          <w:szCs w:val="24"/>
        </w:rPr>
        <w:t>–</w:t>
      </w:r>
      <w:r w:rsidRPr="00A42E92">
        <w:rPr>
          <w:rFonts w:ascii="Times New Roman" w:hAnsi="Times New Roman"/>
          <w:sz w:val="24"/>
          <w:szCs w:val="24"/>
        </w:rPr>
        <w:t>670.</w:t>
      </w:r>
    </w:p>
    <w:p w14:paraId="04D31EC2" w14:textId="48E031F1" w:rsidR="00111D22" w:rsidRPr="00A42E92" w:rsidRDefault="000B239B" w:rsidP="00C530EE">
      <w:pPr>
        <w:widowControl/>
        <w:wordWrap/>
        <w:adjustRightInd w:val="0"/>
        <w:spacing w:line="480" w:lineRule="auto"/>
        <w:ind w:left="240" w:hangingChars="100" w:hanging="240"/>
        <w:jc w:val="left"/>
        <w:rPr>
          <w:rFonts w:ascii="Times New Roman" w:eastAsia="Arial Unicode MS" w:hAnsi="Times New Roman"/>
          <w:sz w:val="24"/>
          <w:szCs w:val="24"/>
        </w:rPr>
      </w:pPr>
      <w:r w:rsidRPr="00A42E92">
        <w:rPr>
          <w:rFonts w:ascii="Times New Roman" w:eastAsia="함초롬바탕" w:hAnsi="Times New Roman"/>
          <w:kern w:val="0"/>
          <w:sz w:val="24"/>
          <w:szCs w:val="24"/>
        </w:rPr>
        <w:t>Lewis, D</w:t>
      </w:r>
      <w:r w:rsidR="005370BA" w:rsidRPr="00A42E92">
        <w:rPr>
          <w:rFonts w:ascii="Times New Roman" w:eastAsia="함초롬바탕" w:hAnsi="Times New Roman"/>
          <w:kern w:val="0"/>
          <w:sz w:val="24"/>
          <w:szCs w:val="24"/>
        </w:rPr>
        <w:t>.</w:t>
      </w:r>
      <w:r w:rsidRPr="00A42E92">
        <w:rPr>
          <w:rFonts w:ascii="Times New Roman" w:eastAsia="함초롬바탕" w:hAnsi="Times New Roman"/>
          <w:kern w:val="0"/>
          <w:sz w:val="24"/>
          <w:szCs w:val="24"/>
        </w:rPr>
        <w:t xml:space="preserve"> (2017)</w:t>
      </w:r>
      <w:r w:rsidR="005370BA" w:rsidRPr="00A42E92">
        <w:rPr>
          <w:rFonts w:ascii="Times New Roman" w:eastAsia="함초롬바탕" w:hAnsi="Times New Roman"/>
          <w:kern w:val="0"/>
          <w:sz w:val="24"/>
          <w:szCs w:val="24"/>
        </w:rPr>
        <w:t>.</w:t>
      </w:r>
      <w:r w:rsidRPr="00A42E92">
        <w:rPr>
          <w:rFonts w:ascii="Times New Roman" w:eastAsia="함초롬바탕" w:hAnsi="Times New Roman"/>
          <w:kern w:val="0"/>
          <w:sz w:val="24"/>
          <w:szCs w:val="24"/>
        </w:rPr>
        <w:t xml:space="preserve"> Nineteen years of whistleblowing legislation in the UK</w:t>
      </w:r>
      <w:r w:rsidR="008254ED" w:rsidRPr="00A42E92">
        <w:rPr>
          <w:rFonts w:ascii="Times New Roman" w:eastAsia="함초롬바탕" w:hAnsi="Times New Roman"/>
          <w:kern w:val="0"/>
          <w:sz w:val="24"/>
          <w:szCs w:val="24"/>
        </w:rPr>
        <w:t xml:space="preserve">: </w:t>
      </w:r>
      <w:r w:rsidR="005370BA" w:rsidRPr="00A42E92">
        <w:rPr>
          <w:rFonts w:ascii="Times New Roman" w:eastAsia="함초롬바탕" w:hAnsi="Times New Roman"/>
          <w:kern w:val="0"/>
          <w:sz w:val="24"/>
          <w:szCs w:val="24"/>
        </w:rPr>
        <w:t>I</w:t>
      </w:r>
      <w:r w:rsidR="008254ED" w:rsidRPr="00A42E92">
        <w:rPr>
          <w:rFonts w:ascii="Times New Roman" w:eastAsia="함초롬바탕" w:hAnsi="Times New Roman"/>
          <w:kern w:val="0"/>
          <w:sz w:val="24"/>
          <w:szCs w:val="24"/>
        </w:rPr>
        <w:t xml:space="preserve">s it time for a more comprehensive approach? </w:t>
      </w:r>
      <w:r w:rsidR="005739EB" w:rsidRPr="00A42E92">
        <w:rPr>
          <w:rFonts w:ascii="Times New Roman" w:eastAsia="함초롬바탕" w:hAnsi="Times New Roman"/>
          <w:i/>
          <w:kern w:val="0"/>
          <w:sz w:val="24"/>
          <w:szCs w:val="24"/>
        </w:rPr>
        <w:t>International Journal of Law and Management</w:t>
      </w:r>
      <w:r w:rsidR="00CB7215" w:rsidRPr="00A42E92">
        <w:rPr>
          <w:rFonts w:ascii="Times New Roman" w:eastAsia="함초롬바탕" w:hAnsi="Times New Roman" w:hint="eastAsia"/>
          <w:kern w:val="0"/>
          <w:sz w:val="24"/>
          <w:szCs w:val="24"/>
        </w:rPr>
        <w:t>, 59(6), 1126-1142.</w:t>
      </w:r>
    </w:p>
    <w:p w14:paraId="12D3EE92" w14:textId="1F7623D1" w:rsidR="009C01CF" w:rsidRPr="00A42E92" w:rsidRDefault="009C01CF" w:rsidP="001375BB">
      <w:pPr>
        <w:widowControl/>
        <w:wordWrap/>
        <w:adjustRightInd w:val="0"/>
        <w:spacing w:line="480" w:lineRule="auto"/>
        <w:ind w:left="240" w:hangingChars="100" w:hanging="240"/>
        <w:jc w:val="left"/>
        <w:rPr>
          <w:rFonts w:ascii="Times New Roman" w:hAnsi="Times New Roman"/>
          <w:kern w:val="0"/>
          <w:sz w:val="24"/>
          <w:szCs w:val="24"/>
        </w:rPr>
      </w:pPr>
      <w:r w:rsidRPr="00A42E92">
        <w:rPr>
          <w:rFonts w:ascii="Times New Roman" w:eastAsia="Arial Unicode MS" w:hAnsi="Times New Roman"/>
          <w:sz w:val="24"/>
          <w:szCs w:val="24"/>
        </w:rPr>
        <w:t>Lewis, D</w:t>
      </w:r>
      <w:r w:rsidR="005370BA" w:rsidRPr="00A42E92">
        <w:rPr>
          <w:rFonts w:ascii="Times New Roman" w:eastAsia="Arial Unicode MS" w:hAnsi="Times New Roman"/>
          <w:sz w:val="24"/>
          <w:szCs w:val="24"/>
        </w:rPr>
        <w:t>.,</w:t>
      </w:r>
      <w:r w:rsidRPr="00A42E92">
        <w:rPr>
          <w:rFonts w:ascii="Times New Roman" w:eastAsia="Arial Unicode MS" w:hAnsi="Times New Roman"/>
          <w:sz w:val="24"/>
          <w:szCs w:val="24"/>
        </w:rPr>
        <w:t xml:space="preserve"> &amp; </w:t>
      </w:r>
      <w:proofErr w:type="spellStart"/>
      <w:r w:rsidRPr="00A42E92">
        <w:rPr>
          <w:rFonts w:ascii="Times New Roman" w:eastAsia="Arial Unicode MS" w:hAnsi="Times New Roman"/>
          <w:sz w:val="24"/>
          <w:szCs w:val="24"/>
        </w:rPr>
        <w:t>Vandekerckhove</w:t>
      </w:r>
      <w:proofErr w:type="spellEnd"/>
      <w:r w:rsidRPr="00A42E92">
        <w:rPr>
          <w:rFonts w:ascii="Times New Roman" w:eastAsia="Arial Unicode MS" w:hAnsi="Times New Roman"/>
          <w:sz w:val="24"/>
          <w:szCs w:val="24"/>
        </w:rPr>
        <w:t>, W.</w:t>
      </w:r>
      <w:r w:rsidR="005370BA" w:rsidRPr="00A42E92">
        <w:rPr>
          <w:rFonts w:ascii="Times New Roman" w:eastAsia="Arial Unicode MS" w:hAnsi="Times New Roman"/>
          <w:sz w:val="24"/>
          <w:szCs w:val="24"/>
        </w:rPr>
        <w:t xml:space="preserve"> </w:t>
      </w:r>
      <w:r w:rsidRPr="00A42E92">
        <w:rPr>
          <w:rFonts w:ascii="Times New Roman" w:eastAsia="Arial Unicode MS" w:hAnsi="Times New Roman"/>
          <w:sz w:val="24"/>
          <w:szCs w:val="24"/>
        </w:rPr>
        <w:t>(2016)</w:t>
      </w:r>
      <w:r w:rsidR="005370BA" w:rsidRPr="00A42E92">
        <w:rPr>
          <w:rFonts w:ascii="Times New Roman" w:eastAsia="Arial Unicode MS" w:hAnsi="Times New Roman"/>
          <w:sz w:val="24"/>
          <w:szCs w:val="24"/>
        </w:rPr>
        <w:t xml:space="preserve">. </w:t>
      </w:r>
      <w:r w:rsidRPr="00A42E92">
        <w:rPr>
          <w:rFonts w:ascii="Times New Roman" w:hAnsi="Times New Roman"/>
          <w:bCs/>
          <w:sz w:val="24"/>
          <w:szCs w:val="24"/>
        </w:rPr>
        <w:t xml:space="preserve">Trade unions and </w:t>
      </w:r>
      <w:r w:rsidR="00111D22" w:rsidRPr="00A42E92">
        <w:rPr>
          <w:rFonts w:ascii="Times New Roman" w:hAnsi="Times New Roman"/>
          <w:bCs/>
          <w:sz w:val="24"/>
          <w:szCs w:val="24"/>
        </w:rPr>
        <w:t xml:space="preserve">the </w:t>
      </w:r>
      <w:r w:rsidRPr="00A42E92">
        <w:rPr>
          <w:rFonts w:ascii="Times New Roman" w:hAnsi="Times New Roman"/>
          <w:bCs/>
          <w:sz w:val="24"/>
          <w:szCs w:val="24"/>
        </w:rPr>
        <w:t>whistleblowing process</w:t>
      </w:r>
      <w:r w:rsidR="00111D22" w:rsidRPr="00A42E92">
        <w:rPr>
          <w:rFonts w:ascii="Times New Roman" w:hAnsi="Times New Roman"/>
          <w:bCs/>
          <w:sz w:val="24"/>
          <w:szCs w:val="24"/>
        </w:rPr>
        <w:t xml:space="preserve"> in the UK</w:t>
      </w:r>
      <w:r w:rsidRPr="00A42E92">
        <w:rPr>
          <w:rFonts w:ascii="Times New Roman" w:hAnsi="Times New Roman"/>
          <w:bCs/>
          <w:sz w:val="24"/>
          <w:szCs w:val="24"/>
        </w:rPr>
        <w:t xml:space="preserve">: </w:t>
      </w:r>
      <w:r w:rsidR="005370BA" w:rsidRPr="00A42E92">
        <w:rPr>
          <w:rFonts w:ascii="Times New Roman" w:hAnsi="Times New Roman"/>
          <w:bCs/>
          <w:sz w:val="24"/>
          <w:szCs w:val="24"/>
        </w:rPr>
        <w:t>A</w:t>
      </w:r>
      <w:r w:rsidRPr="00A42E92">
        <w:rPr>
          <w:rFonts w:ascii="Times New Roman" w:hAnsi="Times New Roman"/>
          <w:bCs/>
          <w:sz w:val="24"/>
          <w:szCs w:val="24"/>
        </w:rPr>
        <w:t xml:space="preserve">n opportunity for strategic expansion. </w:t>
      </w:r>
      <w:r w:rsidRPr="00A42E92">
        <w:rPr>
          <w:rFonts w:ascii="Times New Roman" w:eastAsia="Arial Unicode MS" w:hAnsi="Times New Roman"/>
          <w:i/>
          <w:sz w:val="24"/>
          <w:szCs w:val="24"/>
        </w:rPr>
        <w:t>Journal of Business Ethics</w:t>
      </w:r>
      <w:r w:rsidRPr="00A42E92">
        <w:rPr>
          <w:rFonts w:ascii="Times New Roman" w:hAnsi="Times New Roman"/>
          <w:sz w:val="24"/>
          <w:szCs w:val="24"/>
        </w:rPr>
        <w:t xml:space="preserve">. ISSN 0167-4544 </w:t>
      </w:r>
      <w:r w:rsidR="00AE470A" w:rsidRPr="00A42E92">
        <w:rPr>
          <w:rFonts w:ascii="Times New Roman" w:hAnsi="Times New Roman"/>
          <w:kern w:val="0"/>
          <w:sz w:val="24"/>
          <w:szCs w:val="24"/>
        </w:rPr>
        <w:t>doi10.1007/s10551-016-3015-z.</w:t>
      </w:r>
    </w:p>
    <w:p w14:paraId="67741394" w14:textId="77777777" w:rsidR="009C01CF" w:rsidRPr="00A42E92" w:rsidRDefault="009C01CF" w:rsidP="009C01CF">
      <w:pPr>
        <w:rPr>
          <w:rFonts w:ascii="Courier New" w:hAnsi="Courier New" w:cs="Courier New"/>
          <w:szCs w:val="24"/>
        </w:rPr>
      </w:pPr>
    </w:p>
    <w:p w14:paraId="2B738AFC" w14:textId="5BE8C36A" w:rsidR="002D0227" w:rsidRPr="00A42E92" w:rsidRDefault="00F73B78" w:rsidP="00C530EE">
      <w:pPr>
        <w:spacing w:line="480" w:lineRule="auto"/>
        <w:ind w:left="240" w:hangingChars="100" w:hanging="240"/>
        <w:jc w:val="left"/>
        <w:rPr>
          <w:rFonts w:ascii="Times New Roman" w:eastAsia="함초롬바탕" w:hAnsi="Times New Roman"/>
          <w:kern w:val="0"/>
          <w:sz w:val="24"/>
          <w:szCs w:val="24"/>
        </w:rPr>
      </w:pPr>
      <w:r w:rsidRPr="00A42E92">
        <w:rPr>
          <w:rFonts w:ascii="Times New Roman" w:eastAsia="함초롬바탕" w:hAnsi="Times New Roman"/>
          <w:kern w:val="0"/>
          <w:sz w:val="24"/>
          <w:szCs w:val="24"/>
        </w:rPr>
        <w:t xml:space="preserve">Lim, H., Kimm, H., &amp; Song, I. H. (2015). The relationship between employment status and self-rated health among wage workers in South Korea: The moderating role of household income. </w:t>
      </w:r>
      <w:r w:rsidRPr="00A42E92">
        <w:rPr>
          <w:rFonts w:ascii="Times New Roman" w:eastAsia="함초롬바탕" w:hAnsi="Times New Roman"/>
          <w:i/>
          <w:iCs/>
          <w:kern w:val="0"/>
          <w:sz w:val="24"/>
          <w:szCs w:val="24"/>
        </w:rPr>
        <w:t>Health &amp; Social Work</w:t>
      </w:r>
      <w:r w:rsidRPr="00A42E92">
        <w:rPr>
          <w:rFonts w:ascii="Times New Roman" w:eastAsia="함초롬바탕" w:hAnsi="Times New Roman"/>
          <w:kern w:val="0"/>
          <w:sz w:val="24"/>
          <w:szCs w:val="24"/>
        </w:rPr>
        <w:t>, 40(1)</w:t>
      </w:r>
      <w:r w:rsidR="002D1E82" w:rsidRPr="00A42E92">
        <w:rPr>
          <w:rFonts w:ascii="Times New Roman" w:eastAsia="함초롬바탕" w:hAnsi="Times New Roman" w:hint="eastAsia"/>
          <w:kern w:val="0"/>
          <w:sz w:val="24"/>
          <w:szCs w:val="24"/>
        </w:rPr>
        <w:t>,</w:t>
      </w:r>
      <w:r w:rsidRPr="00A42E92">
        <w:rPr>
          <w:rFonts w:ascii="Times New Roman" w:eastAsia="함초롬바탕" w:hAnsi="Times New Roman"/>
          <w:kern w:val="0"/>
          <w:sz w:val="24"/>
          <w:szCs w:val="24"/>
        </w:rPr>
        <w:t xml:space="preserve"> 26</w:t>
      </w:r>
      <w:r w:rsidR="002E7720" w:rsidRPr="00A42E92">
        <w:rPr>
          <w:rFonts w:ascii="Times New Roman" w:hAnsi="Times New Roman"/>
          <w:kern w:val="0"/>
          <w:sz w:val="24"/>
          <w:szCs w:val="24"/>
        </w:rPr>
        <w:t>–</w:t>
      </w:r>
      <w:r w:rsidRPr="00A42E92">
        <w:rPr>
          <w:rFonts w:ascii="Times New Roman" w:eastAsia="함초롬바탕" w:hAnsi="Times New Roman"/>
          <w:kern w:val="0"/>
          <w:sz w:val="24"/>
          <w:szCs w:val="24"/>
        </w:rPr>
        <w:t xml:space="preserve">33. </w:t>
      </w:r>
    </w:p>
    <w:p w14:paraId="0AA7AA8F" w14:textId="0B9DA3AF" w:rsidR="002D0227" w:rsidRPr="00A42E92" w:rsidRDefault="002D0227" w:rsidP="00C530EE">
      <w:pPr>
        <w:spacing w:line="480" w:lineRule="auto"/>
        <w:ind w:left="240" w:hangingChars="100" w:hanging="240"/>
        <w:jc w:val="left"/>
        <w:rPr>
          <w:rFonts w:ascii="Times New Roman" w:eastAsia="Gulim" w:hAnsi="Times New Roman"/>
          <w:kern w:val="0"/>
          <w:sz w:val="24"/>
          <w:szCs w:val="24"/>
        </w:rPr>
      </w:pPr>
      <w:r w:rsidRPr="00A42E92">
        <w:rPr>
          <w:rFonts w:ascii="Times New Roman" w:eastAsia="함초롬바탕" w:hAnsi="Times New Roman"/>
          <w:kern w:val="0"/>
          <w:sz w:val="24"/>
          <w:szCs w:val="24"/>
          <w:shd w:val="clear" w:color="auto" w:fill="FFFFFF"/>
        </w:rPr>
        <w:t xml:space="preserve">Marshall, G. N., Miles, J. N. V., &amp; Stewart, S. H. (2010). Anxiety sensitivity and PTSD symptom severity are reciprocally related: Evidence from a longitudinal study of physical trauma survivors. </w:t>
      </w:r>
      <w:r w:rsidRPr="00A42E92">
        <w:rPr>
          <w:rFonts w:ascii="Times New Roman" w:eastAsia="함초롬바탕" w:hAnsi="Times New Roman"/>
          <w:i/>
          <w:iCs/>
          <w:kern w:val="0"/>
          <w:sz w:val="24"/>
          <w:szCs w:val="24"/>
          <w:shd w:val="clear" w:color="auto" w:fill="FFFFFF"/>
        </w:rPr>
        <w:t>Journal of Abnormal Psychology</w:t>
      </w:r>
      <w:r w:rsidRPr="00A42E92">
        <w:rPr>
          <w:rFonts w:ascii="Times New Roman" w:eastAsia="함초롬바탕" w:hAnsi="Times New Roman"/>
          <w:kern w:val="0"/>
          <w:sz w:val="24"/>
          <w:szCs w:val="24"/>
          <w:shd w:val="clear" w:color="auto" w:fill="FFFFFF"/>
        </w:rPr>
        <w:t>, 119(1)</w:t>
      </w:r>
      <w:r w:rsidR="002D1E82" w:rsidRPr="00A42E92">
        <w:rPr>
          <w:rFonts w:ascii="Times New Roman" w:eastAsia="함초롬바탕" w:hAnsi="Times New Roman" w:hint="eastAsia"/>
          <w:kern w:val="0"/>
          <w:sz w:val="24"/>
          <w:szCs w:val="24"/>
          <w:shd w:val="clear" w:color="auto" w:fill="FFFFFF"/>
        </w:rPr>
        <w:t>,</w:t>
      </w:r>
      <w:r w:rsidRPr="00A42E92">
        <w:rPr>
          <w:rFonts w:ascii="Times New Roman" w:eastAsia="함초롬바탕" w:hAnsi="Times New Roman"/>
          <w:kern w:val="0"/>
          <w:sz w:val="24"/>
          <w:szCs w:val="24"/>
          <w:shd w:val="clear" w:color="auto" w:fill="FFFFFF"/>
        </w:rPr>
        <w:t xml:space="preserve"> 143</w:t>
      </w:r>
      <w:r w:rsidRPr="00A42E92">
        <w:rPr>
          <w:rFonts w:ascii="Times New Roman" w:hAnsi="Times New Roman"/>
          <w:kern w:val="0"/>
          <w:sz w:val="24"/>
          <w:szCs w:val="24"/>
        </w:rPr>
        <w:t>–</w:t>
      </w:r>
      <w:r w:rsidRPr="00A42E92">
        <w:rPr>
          <w:rFonts w:ascii="Times New Roman" w:eastAsia="함초롬바탕" w:hAnsi="Times New Roman"/>
          <w:kern w:val="0"/>
          <w:sz w:val="24"/>
          <w:szCs w:val="24"/>
          <w:shd w:val="clear" w:color="auto" w:fill="FFFFFF"/>
        </w:rPr>
        <w:t>150.</w:t>
      </w:r>
    </w:p>
    <w:p w14:paraId="5D46EE96" w14:textId="399D32D0" w:rsidR="004D6E26" w:rsidRPr="00A42E92" w:rsidRDefault="004D6E26" w:rsidP="00C530EE">
      <w:pPr>
        <w:spacing w:line="480" w:lineRule="auto"/>
        <w:ind w:left="240" w:hangingChars="100" w:hanging="240"/>
        <w:jc w:val="left"/>
        <w:rPr>
          <w:rFonts w:ascii="Times New Roman" w:eastAsia="Gulim" w:hAnsi="Times New Roman"/>
          <w:kern w:val="0"/>
          <w:sz w:val="24"/>
          <w:szCs w:val="24"/>
        </w:rPr>
      </w:pPr>
      <w:r w:rsidRPr="00A42E92">
        <w:rPr>
          <w:rFonts w:ascii="Times New Roman" w:eastAsia="함초롬바탕" w:hAnsi="Times New Roman"/>
          <w:kern w:val="0"/>
          <w:sz w:val="24"/>
          <w:szCs w:val="24"/>
        </w:rPr>
        <w:t xml:space="preserve">McCabe, R. M., &amp; Glass, R. C. (2014). Florida updates qui tam whistleblower statute. </w:t>
      </w:r>
      <w:r w:rsidRPr="00A42E92">
        <w:rPr>
          <w:rFonts w:ascii="Times New Roman" w:eastAsia="함초롬바탕" w:hAnsi="Times New Roman"/>
          <w:i/>
          <w:iCs/>
          <w:kern w:val="0"/>
          <w:sz w:val="24"/>
          <w:szCs w:val="24"/>
        </w:rPr>
        <w:t>Florida Bar Journal</w:t>
      </w:r>
      <w:r w:rsidRPr="00A42E92">
        <w:rPr>
          <w:rFonts w:ascii="Times New Roman" w:eastAsia="함초롬바탕" w:hAnsi="Times New Roman"/>
          <w:kern w:val="0"/>
          <w:sz w:val="24"/>
          <w:szCs w:val="24"/>
        </w:rPr>
        <w:t>, 88(2)</w:t>
      </w:r>
      <w:r w:rsidR="002D1E82" w:rsidRPr="00A42E92">
        <w:rPr>
          <w:rFonts w:ascii="Times New Roman" w:eastAsia="함초롬바탕" w:hAnsi="Times New Roman" w:hint="eastAsia"/>
          <w:kern w:val="0"/>
          <w:sz w:val="24"/>
          <w:szCs w:val="24"/>
        </w:rPr>
        <w:t>,</w:t>
      </w:r>
      <w:r w:rsidRPr="00A42E92">
        <w:rPr>
          <w:rFonts w:ascii="Times New Roman" w:eastAsia="함초롬바탕" w:hAnsi="Times New Roman"/>
          <w:kern w:val="0"/>
          <w:sz w:val="24"/>
          <w:szCs w:val="24"/>
        </w:rPr>
        <w:t xml:space="preserve"> 35</w:t>
      </w:r>
      <w:r w:rsidR="002E7720" w:rsidRPr="00A42E92">
        <w:rPr>
          <w:rFonts w:ascii="Times New Roman" w:hAnsi="Times New Roman"/>
          <w:kern w:val="0"/>
          <w:sz w:val="24"/>
          <w:szCs w:val="24"/>
        </w:rPr>
        <w:t>–</w:t>
      </w:r>
      <w:r w:rsidRPr="00A42E92">
        <w:rPr>
          <w:rFonts w:ascii="Times New Roman" w:eastAsia="함초롬바탕" w:hAnsi="Times New Roman"/>
          <w:kern w:val="0"/>
          <w:sz w:val="24"/>
          <w:szCs w:val="24"/>
        </w:rPr>
        <w:t xml:space="preserve">39. </w:t>
      </w:r>
    </w:p>
    <w:p w14:paraId="59B0BD7C" w14:textId="5EB31EEA" w:rsidR="00C530EE" w:rsidRPr="00A42E92" w:rsidRDefault="00C56017" w:rsidP="00A13DF7">
      <w:pPr>
        <w:spacing w:line="480" w:lineRule="auto"/>
        <w:ind w:left="240" w:hangingChars="100" w:hanging="240"/>
        <w:jc w:val="left"/>
        <w:rPr>
          <w:rFonts w:ascii="Times New Roman" w:eastAsia="GulimChe" w:hAnsi="Times New Roman"/>
          <w:kern w:val="0"/>
          <w:sz w:val="24"/>
          <w:szCs w:val="24"/>
        </w:rPr>
      </w:pPr>
      <w:r w:rsidRPr="00A42E92">
        <w:rPr>
          <w:rFonts w:ascii="Times New Roman" w:eastAsia="GulimChe" w:hAnsi="Times New Roman"/>
          <w:kern w:val="0"/>
          <w:sz w:val="24"/>
          <w:szCs w:val="24"/>
        </w:rPr>
        <w:t xml:space="preserve">McDonald, S., &amp; Ahern, K. (2002). Physical and emotional effects of whistle blowing. </w:t>
      </w:r>
      <w:r w:rsidR="00A66750" w:rsidRPr="00A42E92">
        <w:rPr>
          <w:rStyle w:val="nlmsource"/>
          <w:rFonts w:ascii="Times New Roman" w:hAnsi="Times New Roman"/>
          <w:i/>
          <w:spacing w:val="5"/>
          <w:sz w:val="24"/>
          <w:szCs w:val="24"/>
        </w:rPr>
        <w:t>Journal of Psychosocial Nursing &amp; Mental Health Services</w:t>
      </w:r>
      <w:r w:rsidRPr="00A42E92">
        <w:rPr>
          <w:rFonts w:ascii="Times New Roman" w:eastAsia="GulimChe" w:hAnsi="Times New Roman"/>
          <w:kern w:val="0"/>
          <w:sz w:val="24"/>
          <w:szCs w:val="24"/>
        </w:rPr>
        <w:t>, 40(1)</w:t>
      </w:r>
      <w:r w:rsidR="002D1E82" w:rsidRPr="00A42E92">
        <w:rPr>
          <w:rFonts w:ascii="Times New Roman" w:eastAsia="GulimChe" w:hAnsi="Times New Roman" w:hint="eastAsia"/>
          <w:kern w:val="0"/>
          <w:sz w:val="24"/>
          <w:szCs w:val="24"/>
        </w:rPr>
        <w:t>,</w:t>
      </w:r>
      <w:r w:rsidRPr="00A42E92">
        <w:rPr>
          <w:rFonts w:ascii="Times New Roman" w:eastAsia="GulimChe" w:hAnsi="Times New Roman"/>
          <w:kern w:val="0"/>
          <w:sz w:val="24"/>
          <w:szCs w:val="24"/>
        </w:rPr>
        <w:t xml:space="preserve"> 1</w:t>
      </w:r>
      <w:r w:rsidR="0043693F" w:rsidRPr="00A42E92">
        <w:rPr>
          <w:rFonts w:ascii="Times New Roman" w:eastAsia="GulimChe" w:hAnsi="Times New Roman"/>
          <w:kern w:val="0"/>
          <w:sz w:val="24"/>
          <w:szCs w:val="24"/>
        </w:rPr>
        <w:t>4</w:t>
      </w:r>
      <w:r w:rsidR="0043693F" w:rsidRPr="00A42E92">
        <w:rPr>
          <w:rFonts w:ascii="Times New Roman" w:hAnsi="Times New Roman"/>
          <w:kern w:val="0"/>
          <w:sz w:val="24"/>
          <w:szCs w:val="24"/>
        </w:rPr>
        <w:t>–</w:t>
      </w:r>
      <w:r w:rsidRPr="00A42E92">
        <w:rPr>
          <w:rFonts w:ascii="Times New Roman" w:eastAsia="GulimChe" w:hAnsi="Times New Roman"/>
          <w:kern w:val="0"/>
          <w:sz w:val="24"/>
          <w:szCs w:val="24"/>
        </w:rPr>
        <w:t>27.</w:t>
      </w:r>
    </w:p>
    <w:p w14:paraId="19B3C6D4" w14:textId="18B5F08B" w:rsidR="00C530EE" w:rsidRPr="00A42E92" w:rsidRDefault="00C530EE" w:rsidP="00A13DF7">
      <w:pPr>
        <w:spacing w:line="480" w:lineRule="auto"/>
        <w:ind w:left="240" w:hangingChars="100" w:hanging="240"/>
        <w:jc w:val="left"/>
        <w:rPr>
          <w:rFonts w:ascii="Times New Roman" w:hAnsi="Times New Roman"/>
          <w:sz w:val="24"/>
          <w:szCs w:val="24"/>
        </w:rPr>
      </w:pPr>
      <w:r w:rsidRPr="00A42E92">
        <w:rPr>
          <w:rFonts w:ascii="Times New Roman" w:hAnsi="Times New Roman"/>
          <w:sz w:val="24"/>
          <w:szCs w:val="24"/>
        </w:rPr>
        <w:t xml:space="preserve">Park, H., Blenkinsopp, J., </w:t>
      </w:r>
      <w:proofErr w:type="spellStart"/>
      <w:r w:rsidRPr="00A42E92">
        <w:rPr>
          <w:rFonts w:ascii="Times New Roman" w:hAnsi="Times New Roman"/>
          <w:sz w:val="24"/>
          <w:szCs w:val="24"/>
        </w:rPr>
        <w:t>Oktem</w:t>
      </w:r>
      <w:proofErr w:type="spellEnd"/>
      <w:r w:rsidRPr="00A42E92">
        <w:rPr>
          <w:rFonts w:ascii="Times New Roman" w:hAnsi="Times New Roman"/>
          <w:sz w:val="24"/>
          <w:szCs w:val="24"/>
        </w:rPr>
        <w:t>, M. K.</w:t>
      </w:r>
      <w:r w:rsidRPr="00A42E92">
        <w:rPr>
          <w:rFonts w:ascii="Times New Roman" w:hAnsi="Times New Roman" w:hint="eastAsia"/>
          <w:sz w:val="24"/>
          <w:szCs w:val="24"/>
        </w:rPr>
        <w:t>,</w:t>
      </w:r>
      <w:r w:rsidRPr="00A42E92">
        <w:rPr>
          <w:rFonts w:ascii="Times New Roman" w:hAnsi="Times New Roman"/>
          <w:sz w:val="24"/>
          <w:szCs w:val="24"/>
        </w:rPr>
        <w:t xml:space="preserve"> &amp; </w:t>
      </w:r>
      <w:proofErr w:type="spellStart"/>
      <w:r w:rsidRPr="00A42E92">
        <w:rPr>
          <w:rFonts w:ascii="Times New Roman" w:hAnsi="Times New Roman"/>
          <w:sz w:val="24"/>
          <w:szCs w:val="24"/>
        </w:rPr>
        <w:t>Omurgonulsen</w:t>
      </w:r>
      <w:proofErr w:type="spellEnd"/>
      <w:r w:rsidRPr="00A42E92">
        <w:rPr>
          <w:rFonts w:ascii="Times New Roman" w:hAnsi="Times New Roman"/>
          <w:sz w:val="24"/>
          <w:szCs w:val="24"/>
        </w:rPr>
        <w:t>, U. (2008). Cultural orientation and attitudes towards types of whistle-blowing: A comparison of Turkey, South Korea and the UK.</w:t>
      </w:r>
      <w:r w:rsidRPr="00A42E92">
        <w:rPr>
          <w:rFonts w:ascii="Times New Roman" w:hAnsi="Times New Roman"/>
          <w:i/>
          <w:sz w:val="24"/>
          <w:szCs w:val="24"/>
        </w:rPr>
        <w:t xml:space="preserve"> Journal of Business Ethics</w:t>
      </w:r>
      <w:r w:rsidRPr="00A42E92">
        <w:rPr>
          <w:rFonts w:ascii="Times New Roman" w:hAnsi="Times New Roman"/>
          <w:sz w:val="24"/>
          <w:szCs w:val="24"/>
        </w:rPr>
        <w:t>, 82(4)</w:t>
      </w:r>
      <w:r w:rsidR="002D1E82" w:rsidRPr="00A42E92">
        <w:rPr>
          <w:rFonts w:ascii="Times New Roman" w:hAnsi="Times New Roman" w:hint="eastAsia"/>
          <w:sz w:val="24"/>
          <w:szCs w:val="24"/>
        </w:rPr>
        <w:t>,</w:t>
      </w:r>
      <w:r w:rsidRPr="00A42E92">
        <w:rPr>
          <w:rFonts w:ascii="Times New Roman" w:hAnsi="Times New Roman"/>
          <w:sz w:val="24"/>
          <w:szCs w:val="24"/>
        </w:rPr>
        <w:t xml:space="preserve"> 929</w:t>
      </w:r>
      <w:r w:rsidRPr="00A42E92">
        <w:rPr>
          <w:rFonts w:ascii="Times New Roman" w:hAnsi="Times New Roman"/>
          <w:kern w:val="0"/>
          <w:sz w:val="24"/>
          <w:szCs w:val="24"/>
        </w:rPr>
        <w:t>–</w:t>
      </w:r>
      <w:r w:rsidRPr="00A42E92">
        <w:rPr>
          <w:rFonts w:ascii="Times New Roman" w:hAnsi="Times New Roman"/>
          <w:sz w:val="24"/>
          <w:szCs w:val="24"/>
        </w:rPr>
        <w:t xml:space="preserve">939. </w:t>
      </w:r>
    </w:p>
    <w:p w14:paraId="0F271C38" w14:textId="16D9CFCD" w:rsidR="00C530EE" w:rsidRPr="00A42E92" w:rsidRDefault="00C530EE" w:rsidP="00C530EE">
      <w:pPr>
        <w:spacing w:line="480" w:lineRule="auto"/>
        <w:ind w:left="240" w:hangingChars="100" w:hanging="240"/>
        <w:jc w:val="left"/>
        <w:rPr>
          <w:rFonts w:ascii="Times New Roman" w:hAnsi="Times New Roman"/>
          <w:i/>
          <w:spacing w:val="5"/>
          <w:sz w:val="24"/>
          <w:szCs w:val="24"/>
        </w:rPr>
      </w:pPr>
      <w:r w:rsidRPr="00A42E92">
        <w:rPr>
          <w:rFonts w:ascii="Times New Roman" w:eastAsia="Calibri,Bold" w:hAnsi="Times New Roman"/>
          <w:kern w:val="0"/>
          <w:sz w:val="24"/>
          <w:szCs w:val="24"/>
        </w:rPr>
        <w:t xml:space="preserve">Park, H., </w:t>
      </w:r>
      <w:proofErr w:type="spellStart"/>
      <w:r w:rsidRPr="00A42E92">
        <w:rPr>
          <w:rFonts w:ascii="Times New Roman" w:eastAsia="Calibri,Bold" w:hAnsi="Times New Roman"/>
          <w:kern w:val="0"/>
          <w:sz w:val="24"/>
          <w:szCs w:val="24"/>
        </w:rPr>
        <w:t>Rehg</w:t>
      </w:r>
      <w:proofErr w:type="spellEnd"/>
      <w:r w:rsidRPr="00A42E92">
        <w:rPr>
          <w:rFonts w:ascii="Times New Roman" w:eastAsia="Calibri,Bold" w:hAnsi="Times New Roman"/>
          <w:kern w:val="0"/>
          <w:sz w:val="24"/>
          <w:szCs w:val="24"/>
        </w:rPr>
        <w:t xml:space="preserve">, M. T., &amp; Lee, D. (2005). </w:t>
      </w:r>
      <w:r w:rsidRPr="00A42E92">
        <w:rPr>
          <w:rFonts w:ascii="Times New Roman" w:hAnsi="Times New Roman"/>
          <w:sz w:val="24"/>
          <w:szCs w:val="24"/>
          <w:lang w:val="en"/>
        </w:rPr>
        <w:t xml:space="preserve">The influence of Confucian ethics and collectivism on whistleblowing intentions: A study of South Korean public employees. </w:t>
      </w:r>
      <w:r w:rsidRPr="00A42E92">
        <w:rPr>
          <w:rFonts w:ascii="Times New Roman" w:eastAsia="Calibri,Italic" w:hAnsi="Times New Roman"/>
          <w:i/>
          <w:iCs/>
          <w:kern w:val="0"/>
          <w:sz w:val="24"/>
          <w:szCs w:val="24"/>
        </w:rPr>
        <w:t>Journal of Business Ethics</w:t>
      </w:r>
      <w:r w:rsidRPr="00A42E92">
        <w:rPr>
          <w:rFonts w:ascii="Times New Roman" w:eastAsia="Calibri,Italic" w:hAnsi="Times New Roman"/>
          <w:iCs/>
          <w:kern w:val="0"/>
          <w:sz w:val="24"/>
          <w:szCs w:val="24"/>
        </w:rPr>
        <w:t>, 58</w:t>
      </w:r>
      <w:r w:rsidRPr="00A42E92">
        <w:rPr>
          <w:rFonts w:ascii="Times New Roman" w:eastAsia="Calibri,Bold" w:hAnsi="Times New Roman"/>
          <w:kern w:val="0"/>
          <w:sz w:val="24"/>
          <w:szCs w:val="24"/>
        </w:rPr>
        <w:t>(4)</w:t>
      </w:r>
      <w:r w:rsidR="002D1E82" w:rsidRPr="00A42E92">
        <w:rPr>
          <w:rFonts w:ascii="Times New Roman" w:eastAsia="Calibri,Bold" w:hAnsi="Times New Roman" w:hint="eastAsia"/>
          <w:kern w:val="0"/>
          <w:sz w:val="24"/>
          <w:szCs w:val="24"/>
        </w:rPr>
        <w:t>,</w:t>
      </w:r>
      <w:r w:rsidRPr="00A42E92">
        <w:rPr>
          <w:rFonts w:ascii="Times New Roman" w:eastAsia="Calibri,Bold" w:hAnsi="Times New Roman"/>
          <w:kern w:val="0"/>
          <w:sz w:val="24"/>
          <w:szCs w:val="24"/>
        </w:rPr>
        <w:t xml:space="preserve"> 387</w:t>
      </w:r>
      <w:r w:rsidRPr="00A42E92">
        <w:rPr>
          <w:rStyle w:val="None"/>
          <w:rFonts w:ascii="Times New Roman" w:hAnsi="Times New Roman"/>
          <w:sz w:val="24"/>
          <w:szCs w:val="24"/>
          <w:shd w:val="clear" w:color="auto" w:fill="FFFFFF"/>
        </w:rPr>
        <w:t>–40</w:t>
      </w:r>
      <w:r w:rsidRPr="00A42E92">
        <w:rPr>
          <w:rFonts w:ascii="Times New Roman" w:eastAsia="Calibri,Bold" w:hAnsi="Times New Roman"/>
          <w:kern w:val="0"/>
          <w:sz w:val="24"/>
          <w:szCs w:val="24"/>
        </w:rPr>
        <w:t>3.</w:t>
      </w:r>
    </w:p>
    <w:p w14:paraId="66B3382A" w14:textId="3D05B401" w:rsidR="00646D71" w:rsidRPr="00A42E92" w:rsidRDefault="00410754" w:rsidP="00646D71">
      <w:pPr>
        <w:spacing w:line="480" w:lineRule="auto"/>
        <w:ind w:left="240" w:hangingChars="100" w:hanging="240"/>
        <w:jc w:val="left"/>
        <w:rPr>
          <w:rFonts w:ascii="Times New Roman" w:hAnsi="Times New Roman"/>
          <w:sz w:val="24"/>
          <w:szCs w:val="24"/>
        </w:rPr>
      </w:pPr>
      <w:proofErr w:type="spellStart"/>
      <w:r w:rsidRPr="00A42E92">
        <w:rPr>
          <w:rFonts w:ascii="Times New Roman" w:hAnsi="Times New Roman"/>
          <w:sz w:val="24"/>
          <w:szCs w:val="24"/>
        </w:rPr>
        <w:lastRenderedPageBreak/>
        <w:t>Patil</w:t>
      </w:r>
      <w:proofErr w:type="spellEnd"/>
      <w:r w:rsidRPr="00A42E92">
        <w:rPr>
          <w:rFonts w:ascii="Times New Roman" w:hAnsi="Times New Roman"/>
          <w:sz w:val="24"/>
          <w:szCs w:val="24"/>
        </w:rPr>
        <w:t xml:space="preserve">, V. H., Singh, S. N., Mishra, S., &amp; Donovan, T. (2008). </w:t>
      </w:r>
      <w:r w:rsidRPr="00A42E92">
        <w:rPr>
          <w:rFonts w:ascii="Times New Roman" w:hAnsi="Times New Roman"/>
          <w:bCs/>
          <w:sz w:val="24"/>
          <w:szCs w:val="24"/>
        </w:rPr>
        <w:t>Efficient theory development and factor retention criteria: A case for abandoning the ‘eigenvalue greater than one’ criterion.</w:t>
      </w:r>
      <w:r w:rsidRPr="00A42E92">
        <w:rPr>
          <w:rFonts w:ascii="Times New Roman" w:hAnsi="Times New Roman"/>
          <w:sz w:val="24"/>
          <w:szCs w:val="24"/>
        </w:rPr>
        <w:t xml:space="preserve"> </w:t>
      </w:r>
      <w:r w:rsidRPr="00A42E92">
        <w:rPr>
          <w:rFonts w:ascii="Times New Roman" w:hAnsi="Times New Roman"/>
          <w:i/>
          <w:sz w:val="24"/>
          <w:szCs w:val="24"/>
        </w:rPr>
        <w:t>Journal of Business Research</w:t>
      </w:r>
      <w:r w:rsidR="0043693F" w:rsidRPr="00A42E92">
        <w:rPr>
          <w:rFonts w:ascii="Times New Roman" w:hAnsi="Times New Roman"/>
          <w:sz w:val="24"/>
          <w:szCs w:val="24"/>
        </w:rPr>
        <w:t>, 61(2)</w:t>
      </w:r>
      <w:r w:rsidR="002D1E82" w:rsidRPr="00A42E92">
        <w:rPr>
          <w:rFonts w:ascii="Times New Roman" w:hAnsi="Times New Roman" w:hint="eastAsia"/>
          <w:sz w:val="24"/>
          <w:szCs w:val="24"/>
        </w:rPr>
        <w:t>,</w:t>
      </w:r>
      <w:r w:rsidR="0043693F" w:rsidRPr="00A42E92">
        <w:rPr>
          <w:rFonts w:ascii="Times New Roman" w:hAnsi="Times New Roman"/>
          <w:sz w:val="24"/>
          <w:szCs w:val="24"/>
        </w:rPr>
        <w:t xml:space="preserve"> 162</w:t>
      </w:r>
      <w:r w:rsidR="0043693F" w:rsidRPr="00A42E92">
        <w:rPr>
          <w:rFonts w:ascii="Times New Roman" w:hAnsi="Times New Roman"/>
          <w:kern w:val="0"/>
          <w:sz w:val="24"/>
          <w:szCs w:val="24"/>
        </w:rPr>
        <w:t>–</w:t>
      </w:r>
      <w:r w:rsidRPr="00A42E92">
        <w:rPr>
          <w:rFonts w:ascii="Times New Roman" w:hAnsi="Times New Roman"/>
          <w:sz w:val="24"/>
          <w:szCs w:val="24"/>
        </w:rPr>
        <w:t>170.</w:t>
      </w:r>
    </w:p>
    <w:p w14:paraId="047E82F2" w14:textId="1ED75D9C" w:rsidR="00646D71" w:rsidRPr="00A42E92" w:rsidRDefault="00646D71" w:rsidP="00C530EE">
      <w:pPr>
        <w:spacing w:line="480" w:lineRule="auto"/>
        <w:ind w:left="240" w:hangingChars="100" w:hanging="240"/>
        <w:jc w:val="left"/>
        <w:rPr>
          <w:rFonts w:ascii="Times New Roman" w:eastAsia="함초롬바탕" w:hAnsi="Times New Roman"/>
          <w:kern w:val="0"/>
          <w:sz w:val="24"/>
          <w:szCs w:val="24"/>
        </w:rPr>
      </w:pPr>
      <w:r w:rsidRPr="00A42E92">
        <w:rPr>
          <w:rFonts w:ascii="Times New Roman" w:eastAsia="함초롬바탕" w:hAnsi="Times New Roman"/>
          <w:kern w:val="0"/>
          <w:sz w:val="24"/>
          <w:szCs w:val="24"/>
        </w:rPr>
        <w:t xml:space="preserve">Peters, K., Luck, L., Hutchinson, M., Wilkes, L., Andrew, S., &amp; Jackson, D. (2011). The emotional sequelae of whistleblowing: </w:t>
      </w:r>
      <w:r w:rsidR="00D96660" w:rsidRPr="00A42E92">
        <w:rPr>
          <w:rFonts w:ascii="Times New Roman" w:eastAsia="함초롬바탕" w:hAnsi="Times New Roman"/>
          <w:kern w:val="0"/>
          <w:sz w:val="24"/>
          <w:szCs w:val="24"/>
        </w:rPr>
        <w:t>F</w:t>
      </w:r>
      <w:r w:rsidRPr="00A42E92">
        <w:rPr>
          <w:rFonts w:ascii="Times New Roman" w:eastAsia="함초롬바탕" w:hAnsi="Times New Roman"/>
          <w:kern w:val="0"/>
          <w:sz w:val="24"/>
          <w:szCs w:val="24"/>
        </w:rPr>
        <w:t xml:space="preserve">indings from a qualitative study. </w:t>
      </w:r>
      <w:r w:rsidRPr="00A42E92">
        <w:rPr>
          <w:rFonts w:ascii="Times New Roman" w:eastAsia="함초롬바탕" w:hAnsi="Times New Roman"/>
          <w:i/>
          <w:iCs/>
          <w:kern w:val="0"/>
          <w:sz w:val="24"/>
          <w:szCs w:val="24"/>
        </w:rPr>
        <w:t>Journal of Clinical Nursing</w:t>
      </w:r>
      <w:r w:rsidR="0043693F" w:rsidRPr="00A42E92">
        <w:rPr>
          <w:rFonts w:ascii="Times New Roman" w:eastAsia="함초롬바탕" w:hAnsi="Times New Roman"/>
          <w:kern w:val="0"/>
          <w:sz w:val="24"/>
          <w:szCs w:val="24"/>
        </w:rPr>
        <w:t>, 20(19/20)</w:t>
      </w:r>
      <w:r w:rsidR="002D1E82" w:rsidRPr="00A42E92">
        <w:rPr>
          <w:rFonts w:ascii="Times New Roman" w:eastAsia="함초롬바탕" w:hAnsi="Times New Roman" w:hint="eastAsia"/>
          <w:kern w:val="0"/>
          <w:sz w:val="24"/>
          <w:szCs w:val="24"/>
        </w:rPr>
        <w:t>,</w:t>
      </w:r>
      <w:r w:rsidR="0043693F" w:rsidRPr="00A42E92">
        <w:rPr>
          <w:rFonts w:ascii="Times New Roman" w:eastAsia="함초롬바탕" w:hAnsi="Times New Roman"/>
          <w:kern w:val="0"/>
          <w:sz w:val="24"/>
          <w:szCs w:val="24"/>
        </w:rPr>
        <w:t xml:space="preserve"> 2907</w:t>
      </w:r>
      <w:r w:rsidR="0043693F" w:rsidRPr="00A42E92">
        <w:rPr>
          <w:rFonts w:ascii="Times New Roman" w:hAnsi="Times New Roman"/>
          <w:kern w:val="0"/>
          <w:sz w:val="24"/>
          <w:szCs w:val="24"/>
        </w:rPr>
        <w:t>–</w:t>
      </w:r>
      <w:r w:rsidRPr="00A42E92">
        <w:rPr>
          <w:rFonts w:ascii="Times New Roman" w:eastAsia="함초롬바탕" w:hAnsi="Times New Roman"/>
          <w:kern w:val="0"/>
          <w:sz w:val="24"/>
          <w:szCs w:val="24"/>
        </w:rPr>
        <w:t>2914.</w:t>
      </w:r>
    </w:p>
    <w:p w14:paraId="04722FAC" w14:textId="472EFBF1" w:rsidR="00C56017" w:rsidRPr="00A42E92" w:rsidRDefault="00C56017" w:rsidP="004547BC">
      <w:pPr>
        <w:spacing w:line="480" w:lineRule="auto"/>
        <w:ind w:left="240" w:hangingChars="100" w:hanging="240"/>
        <w:jc w:val="left"/>
        <w:rPr>
          <w:rFonts w:ascii="Times New Roman" w:hAnsi="Times New Roman"/>
          <w:sz w:val="24"/>
          <w:szCs w:val="24"/>
        </w:rPr>
      </w:pPr>
      <w:proofErr w:type="spellStart"/>
      <w:r w:rsidRPr="00A42E92">
        <w:rPr>
          <w:rFonts w:ascii="Times New Roman" w:hAnsi="Times New Roman"/>
          <w:sz w:val="24"/>
          <w:szCs w:val="24"/>
        </w:rPr>
        <w:t>Rehg</w:t>
      </w:r>
      <w:proofErr w:type="spellEnd"/>
      <w:r w:rsidRPr="00A42E92">
        <w:rPr>
          <w:rFonts w:ascii="Times New Roman" w:hAnsi="Times New Roman"/>
          <w:sz w:val="24"/>
          <w:szCs w:val="24"/>
        </w:rPr>
        <w:t xml:space="preserve">, M. T., Miceli, M. P., Near, J. P., &amp; Van </w:t>
      </w:r>
      <w:proofErr w:type="spellStart"/>
      <w:r w:rsidRPr="00A42E92">
        <w:rPr>
          <w:rFonts w:ascii="Times New Roman" w:hAnsi="Times New Roman"/>
          <w:sz w:val="24"/>
          <w:szCs w:val="24"/>
        </w:rPr>
        <w:t>Scotter</w:t>
      </w:r>
      <w:proofErr w:type="spellEnd"/>
      <w:r w:rsidRPr="00A42E92">
        <w:rPr>
          <w:rFonts w:ascii="Times New Roman" w:hAnsi="Times New Roman"/>
          <w:sz w:val="24"/>
          <w:szCs w:val="24"/>
        </w:rPr>
        <w:t xml:space="preserve">, J. R. (2008). Antecedents and outcomes of retaliation against whistleblowers: </w:t>
      </w:r>
      <w:r w:rsidR="00CD4B00" w:rsidRPr="00A42E92">
        <w:rPr>
          <w:rFonts w:ascii="Times New Roman" w:hAnsi="Times New Roman"/>
          <w:sz w:val="24"/>
          <w:szCs w:val="24"/>
        </w:rPr>
        <w:t>G</w:t>
      </w:r>
      <w:r w:rsidRPr="00A42E92">
        <w:rPr>
          <w:rFonts w:ascii="Times New Roman" w:hAnsi="Times New Roman"/>
          <w:sz w:val="24"/>
          <w:szCs w:val="24"/>
        </w:rPr>
        <w:t xml:space="preserve">ender differences and power relationships. </w:t>
      </w:r>
      <w:r w:rsidRPr="00A42E92">
        <w:rPr>
          <w:rFonts w:ascii="Times New Roman" w:hAnsi="Times New Roman"/>
          <w:i/>
          <w:sz w:val="24"/>
          <w:szCs w:val="24"/>
        </w:rPr>
        <w:t>Organization Science</w:t>
      </w:r>
      <w:r w:rsidRPr="00A42E92">
        <w:rPr>
          <w:rFonts w:ascii="Times New Roman" w:hAnsi="Times New Roman"/>
          <w:sz w:val="24"/>
          <w:szCs w:val="24"/>
        </w:rPr>
        <w:t>, 19(2)</w:t>
      </w:r>
      <w:r w:rsidR="002D1E82" w:rsidRPr="00A42E92">
        <w:rPr>
          <w:rFonts w:ascii="Times New Roman" w:hAnsi="Times New Roman" w:hint="eastAsia"/>
          <w:sz w:val="24"/>
          <w:szCs w:val="24"/>
        </w:rPr>
        <w:t>,</w:t>
      </w:r>
      <w:r w:rsidR="0043693F" w:rsidRPr="00A42E92">
        <w:rPr>
          <w:rFonts w:ascii="Times New Roman" w:hAnsi="Times New Roman"/>
          <w:sz w:val="24"/>
          <w:szCs w:val="24"/>
        </w:rPr>
        <w:t xml:space="preserve"> 221</w:t>
      </w:r>
      <w:r w:rsidR="0043693F" w:rsidRPr="00A42E92">
        <w:rPr>
          <w:rFonts w:ascii="Times New Roman" w:hAnsi="Times New Roman"/>
          <w:kern w:val="0"/>
          <w:sz w:val="24"/>
          <w:szCs w:val="24"/>
        </w:rPr>
        <w:t>–</w:t>
      </w:r>
      <w:r w:rsidRPr="00A42E92">
        <w:rPr>
          <w:rFonts w:ascii="Times New Roman" w:hAnsi="Times New Roman"/>
          <w:sz w:val="24"/>
          <w:szCs w:val="24"/>
        </w:rPr>
        <w:t>240.</w:t>
      </w:r>
    </w:p>
    <w:p w14:paraId="2B9B7DFA" w14:textId="70843752" w:rsidR="00C56017" w:rsidRPr="00A42E92" w:rsidRDefault="00C56017" w:rsidP="00847047">
      <w:pPr>
        <w:spacing w:line="480" w:lineRule="auto"/>
        <w:ind w:left="240" w:hangingChars="100" w:hanging="240"/>
        <w:jc w:val="left"/>
        <w:rPr>
          <w:rStyle w:val="cit-last-page2"/>
          <w:rFonts w:ascii="Times New Roman" w:hAnsi="Times New Roman"/>
          <w:sz w:val="24"/>
          <w:szCs w:val="24"/>
        </w:rPr>
      </w:pPr>
      <w:r w:rsidRPr="00A42E92">
        <w:rPr>
          <w:rStyle w:val="cit-first-element2"/>
          <w:rFonts w:ascii="Times New Roman" w:hAnsi="Times New Roman"/>
          <w:sz w:val="24"/>
          <w:szCs w:val="24"/>
        </w:rPr>
        <w:t xml:space="preserve">Richardson, B. K., &amp; McGlynn, J. (2011). Rabid fans, death threats, and dysfunctional stakeholders: The influence of organizational and industry contexts on whistle-blowing cases. </w:t>
      </w:r>
      <w:r w:rsidRPr="00A42E92">
        <w:rPr>
          <w:rStyle w:val="site-title"/>
          <w:rFonts w:ascii="Times New Roman" w:hAnsi="Times New Roman"/>
          <w:i/>
          <w:sz w:val="24"/>
          <w:szCs w:val="24"/>
        </w:rPr>
        <w:t>Management Communication Quarterly</w:t>
      </w:r>
      <w:r w:rsidRPr="00A42E92">
        <w:rPr>
          <w:rStyle w:val="site-title"/>
          <w:rFonts w:ascii="Times New Roman" w:hAnsi="Times New Roman"/>
          <w:sz w:val="24"/>
          <w:szCs w:val="24"/>
        </w:rPr>
        <w:t xml:space="preserve">, </w:t>
      </w:r>
      <w:r w:rsidRPr="00A42E92">
        <w:rPr>
          <w:rStyle w:val="cit-vol5"/>
          <w:rFonts w:ascii="Times New Roman" w:hAnsi="Times New Roman"/>
          <w:sz w:val="24"/>
          <w:szCs w:val="24"/>
        </w:rPr>
        <w:t>25(1)</w:t>
      </w:r>
      <w:r w:rsidR="002D1E82" w:rsidRPr="00A42E92">
        <w:rPr>
          <w:rStyle w:val="cit-sep2"/>
          <w:rFonts w:ascii="Times New Roman" w:hAnsi="Times New Roman" w:hint="eastAsia"/>
          <w:sz w:val="24"/>
          <w:szCs w:val="24"/>
        </w:rPr>
        <w:t>,</w:t>
      </w:r>
      <w:r w:rsidRPr="00A42E92">
        <w:rPr>
          <w:rStyle w:val="cit-sep2"/>
          <w:rFonts w:ascii="Times New Roman" w:hAnsi="Times New Roman"/>
          <w:sz w:val="24"/>
          <w:szCs w:val="24"/>
        </w:rPr>
        <w:t xml:space="preserve"> </w:t>
      </w:r>
      <w:r w:rsidRPr="00A42E92">
        <w:rPr>
          <w:rStyle w:val="cit-first-page"/>
          <w:rFonts w:ascii="Times New Roman" w:hAnsi="Times New Roman"/>
          <w:sz w:val="24"/>
          <w:szCs w:val="24"/>
        </w:rPr>
        <w:t>121</w:t>
      </w:r>
      <w:r w:rsidR="0043693F" w:rsidRPr="00A42E92">
        <w:rPr>
          <w:rFonts w:ascii="Times New Roman" w:hAnsi="Times New Roman"/>
          <w:kern w:val="0"/>
          <w:sz w:val="24"/>
          <w:szCs w:val="24"/>
        </w:rPr>
        <w:t>–</w:t>
      </w:r>
      <w:r w:rsidRPr="00A42E92">
        <w:rPr>
          <w:rStyle w:val="cit-last-page2"/>
          <w:rFonts w:ascii="Times New Roman" w:hAnsi="Times New Roman"/>
          <w:sz w:val="24"/>
          <w:szCs w:val="24"/>
        </w:rPr>
        <w:t>150.</w:t>
      </w:r>
    </w:p>
    <w:p w14:paraId="073CA4E8" w14:textId="1B4B3EC6" w:rsidR="00C56017" w:rsidRPr="00A42E92" w:rsidRDefault="00C56017" w:rsidP="00847047">
      <w:pPr>
        <w:spacing w:line="480" w:lineRule="auto"/>
        <w:ind w:left="240" w:hangingChars="100" w:hanging="240"/>
        <w:jc w:val="left"/>
        <w:rPr>
          <w:rStyle w:val="cit-last-page2"/>
          <w:rFonts w:ascii="Times New Roman" w:hAnsi="Times New Roman"/>
          <w:sz w:val="24"/>
          <w:szCs w:val="24"/>
        </w:rPr>
      </w:pPr>
      <w:r w:rsidRPr="00A42E92">
        <w:rPr>
          <w:rFonts w:ascii="Times New Roman" w:hAnsi="Times New Roman"/>
          <w:sz w:val="24"/>
          <w:szCs w:val="24"/>
        </w:rPr>
        <w:t>Rothschild, J.</w:t>
      </w:r>
      <w:r w:rsidRPr="00A42E92">
        <w:rPr>
          <w:rStyle w:val="cit-first-element2"/>
          <w:rFonts w:ascii="Times New Roman" w:hAnsi="Times New Roman"/>
          <w:sz w:val="24"/>
          <w:szCs w:val="24"/>
        </w:rPr>
        <w:t xml:space="preserve"> (2008). Freedom of speech denied, dignity assaulted: What the whistleblowers experience in the US. </w:t>
      </w:r>
      <w:r w:rsidRPr="00A42E92">
        <w:rPr>
          <w:rStyle w:val="cit-first-element2"/>
          <w:rFonts w:ascii="Times New Roman" w:hAnsi="Times New Roman"/>
          <w:i/>
          <w:sz w:val="24"/>
          <w:szCs w:val="24"/>
        </w:rPr>
        <w:t>C</w:t>
      </w:r>
      <w:r w:rsidRPr="00A42E92">
        <w:rPr>
          <w:rStyle w:val="site-title"/>
          <w:rFonts w:ascii="Times New Roman" w:hAnsi="Times New Roman"/>
          <w:i/>
          <w:sz w:val="24"/>
          <w:szCs w:val="24"/>
        </w:rPr>
        <w:t>urrent Sociology</w:t>
      </w:r>
      <w:r w:rsidRPr="00A42E92">
        <w:rPr>
          <w:rStyle w:val="site-title"/>
          <w:rFonts w:ascii="Times New Roman" w:hAnsi="Times New Roman"/>
          <w:sz w:val="24"/>
          <w:szCs w:val="24"/>
        </w:rPr>
        <w:t>,</w:t>
      </w:r>
      <w:r w:rsidRPr="00A42E92">
        <w:rPr>
          <w:rStyle w:val="cit-print-date2"/>
          <w:rFonts w:ascii="Times New Roman" w:hAnsi="Times New Roman"/>
          <w:sz w:val="24"/>
          <w:szCs w:val="24"/>
        </w:rPr>
        <w:t xml:space="preserve"> </w:t>
      </w:r>
      <w:r w:rsidRPr="00A42E92">
        <w:rPr>
          <w:rStyle w:val="cit-vol5"/>
          <w:rFonts w:ascii="Times New Roman" w:hAnsi="Times New Roman"/>
          <w:sz w:val="24"/>
          <w:szCs w:val="24"/>
        </w:rPr>
        <w:t>56(6)</w:t>
      </w:r>
      <w:r w:rsidR="002D1E82" w:rsidRPr="00A42E92">
        <w:rPr>
          <w:rStyle w:val="cit-sep2"/>
          <w:rFonts w:ascii="Times New Roman" w:hAnsi="Times New Roman" w:hint="eastAsia"/>
          <w:sz w:val="24"/>
          <w:szCs w:val="24"/>
        </w:rPr>
        <w:t>,</w:t>
      </w:r>
      <w:r w:rsidRPr="00A42E92">
        <w:rPr>
          <w:rStyle w:val="cit-sep2"/>
          <w:rFonts w:ascii="Times New Roman" w:hAnsi="Times New Roman"/>
          <w:sz w:val="24"/>
          <w:szCs w:val="24"/>
        </w:rPr>
        <w:t xml:space="preserve"> </w:t>
      </w:r>
      <w:r w:rsidRPr="00A42E92">
        <w:rPr>
          <w:rStyle w:val="cit-first-page"/>
          <w:rFonts w:ascii="Times New Roman" w:hAnsi="Times New Roman"/>
          <w:sz w:val="24"/>
          <w:szCs w:val="24"/>
        </w:rPr>
        <w:t>884</w:t>
      </w:r>
      <w:r w:rsidR="0043693F" w:rsidRPr="00A42E92">
        <w:rPr>
          <w:rFonts w:ascii="Times New Roman" w:hAnsi="Times New Roman"/>
          <w:kern w:val="0"/>
          <w:sz w:val="24"/>
          <w:szCs w:val="24"/>
        </w:rPr>
        <w:t>–</w:t>
      </w:r>
      <w:r w:rsidRPr="00A42E92">
        <w:rPr>
          <w:rStyle w:val="cit-last-page2"/>
          <w:rFonts w:ascii="Times New Roman" w:hAnsi="Times New Roman"/>
          <w:sz w:val="24"/>
          <w:szCs w:val="24"/>
        </w:rPr>
        <w:t>903.</w:t>
      </w:r>
    </w:p>
    <w:p w14:paraId="3C8F1DE4" w14:textId="30B400AE" w:rsidR="0043693F" w:rsidRPr="00A42E92" w:rsidRDefault="00C56017" w:rsidP="0043693F">
      <w:pPr>
        <w:spacing w:line="480" w:lineRule="auto"/>
        <w:ind w:left="240" w:hangingChars="100" w:hanging="240"/>
        <w:jc w:val="left"/>
        <w:rPr>
          <w:rFonts w:ascii="Times New Roman" w:hAnsi="Times New Roman"/>
          <w:sz w:val="24"/>
          <w:szCs w:val="24"/>
        </w:rPr>
      </w:pPr>
      <w:r w:rsidRPr="00A42E92">
        <w:rPr>
          <w:rFonts w:ascii="Times New Roman" w:hAnsi="Times New Roman"/>
          <w:sz w:val="24"/>
          <w:szCs w:val="24"/>
        </w:rPr>
        <w:t xml:space="preserve">Rothschild, J., &amp; </w:t>
      </w:r>
      <w:proofErr w:type="spellStart"/>
      <w:r w:rsidRPr="00A42E92">
        <w:rPr>
          <w:rFonts w:ascii="Times New Roman" w:hAnsi="Times New Roman"/>
          <w:sz w:val="24"/>
          <w:szCs w:val="24"/>
        </w:rPr>
        <w:t>Miethe</w:t>
      </w:r>
      <w:proofErr w:type="spellEnd"/>
      <w:r w:rsidRPr="00A42E92">
        <w:rPr>
          <w:rFonts w:ascii="Times New Roman" w:hAnsi="Times New Roman"/>
          <w:sz w:val="24"/>
          <w:szCs w:val="24"/>
        </w:rPr>
        <w:t>, T. D. (199</w:t>
      </w:r>
      <w:r w:rsidR="004A5C6B" w:rsidRPr="00A42E92">
        <w:rPr>
          <w:rFonts w:ascii="Times New Roman" w:hAnsi="Times New Roman"/>
          <w:sz w:val="24"/>
          <w:szCs w:val="24"/>
        </w:rPr>
        <w:t>9</w:t>
      </w:r>
      <w:r w:rsidRPr="00A42E92">
        <w:rPr>
          <w:rFonts w:ascii="Times New Roman" w:hAnsi="Times New Roman"/>
          <w:sz w:val="24"/>
          <w:szCs w:val="24"/>
        </w:rPr>
        <w:t xml:space="preserve">). Whistle-blower disclosures and management retaliation: The battle to control information about organization corruption. </w:t>
      </w:r>
      <w:r w:rsidRPr="00A42E92">
        <w:rPr>
          <w:rFonts w:ascii="Times New Roman" w:hAnsi="Times New Roman"/>
          <w:i/>
          <w:iCs/>
          <w:sz w:val="24"/>
          <w:szCs w:val="24"/>
        </w:rPr>
        <w:t>Work and Occupations: An International Sociological Journal</w:t>
      </w:r>
      <w:r w:rsidRPr="00A42E92">
        <w:rPr>
          <w:rFonts w:ascii="Times New Roman" w:hAnsi="Times New Roman"/>
          <w:sz w:val="24"/>
          <w:szCs w:val="24"/>
        </w:rPr>
        <w:t>, 26(1)</w:t>
      </w:r>
      <w:r w:rsidR="002D1E82" w:rsidRPr="00A42E92">
        <w:rPr>
          <w:rFonts w:ascii="Times New Roman" w:hAnsi="Times New Roman" w:hint="eastAsia"/>
          <w:sz w:val="24"/>
          <w:szCs w:val="24"/>
        </w:rPr>
        <w:t>,</w:t>
      </w:r>
      <w:r w:rsidRPr="00A42E92">
        <w:rPr>
          <w:rFonts w:ascii="Times New Roman" w:hAnsi="Times New Roman"/>
          <w:sz w:val="24"/>
          <w:szCs w:val="24"/>
        </w:rPr>
        <w:t xml:space="preserve"> </w:t>
      </w:r>
      <w:r w:rsidR="0043693F" w:rsidRPr="00A42E92">
        <w:rPr>
          <w:rFonts w:ascii="Times New Roman" w:hAnsi="Times New Roman"/>
          <w:sz w:val="24"/>
          <w:szCs w:val="24"/>
        </w:rPr>
        <w:t>107</w:t>
      </w:r>
      <w:r w:rsidR="0043693F" w:rsidRPr="00A42E92">
        <w:rPr>
          <w:rFonts w:ascii="Times New Roman" w:hAnsi="Times New Roman"/>
          <w:kern w:val="0"/>
          <w:sz w:val="24"/>
          <w:szCs w:val="24"/>
        </w:rPr>
        <w:t>–</w:t>
      </w:r>
      <w:r w:rsidRPr="00A42E92">
        <w:rPr>
          <w:rFonts w:ascii="Times New Roman" w:hAnsi="Times New Roman"/>
          <w:sz w:val="24"/>
          <w:szCs w:val="24"/>
        </w:rPr>
        <w:t>128.</w:t>
      </w:r>
    </w:p>
    <w:p w14:paraId="597A83DA" w14:textId="048AE962" w:rsidR="0043693F" w:rsidRPr="00A42E92" w:rsidRDefault="0043693F" w:rsidP="0043693F">
      <w:pPr>
        <w:spacing w:line="480" w:lineRule="auto"/>
        <w:ind w:left="240" w:hangingChars="100" w:hanging="240"/>
        <w:jc w:val="left"/>
        <w:rPr>
          <w:rFonts w:ascii="Times New Roman" w:hAnsi="Times New Roman"/>
          <w:bCs/>
          <w:kern w:val="0"/>
          <w:sz w:val="24"/>
          <w:szCs w:val="24"/>
        </w:rPr>
      </w:pPr>
      <w:r w:rsidRPr="00A42E92">
        <w:rPr>
          <w:rFonts w:ascii="Times New Roman" w:hAnsi="Times New Roman"/>
          <w:bCs/>
          <w:kern w:val="0"/>
          <w:sz w:val="24"/>
          <w:szCs w:val="24"/>
        </w:rPr>
        <w:t>Schneiderman</w:t>
      </w:r>
      <w:r w:rsidRPr="00A42E92">
        <w:rPr>
          <w:rFonts w:ascii="Times New Roman" w:hAnsi="Times New Roman"/>
          <w:kern w:val="0"/>
          <w:sz w:val="24"/>
          <w:szCs w:val="24"/>
        </w:rPr>
        <w:t xml:space="preserve">, </w:t>
      </w:r>
      <w:r w:rsidRPr="00A42E92">
        <w:rPr>
          <w:rFonts w:ascii="Times New Roman" w:hAnsi="Times New Roman"/>
          <w:sz w:val="24"/>
          <w:szCs w:val="24"/>
        </w:rPr>
        <w:t xml:space="preserve">N., </w:t>
      </w:r>
      <w:proofErr w:type="spellStart"/>
      <w:r w:rsidRPr="00A42E92">
        <w:rPr>
          <w:rFonts w:ascii="Times New Roman" w:hAnsi="Times New Roman"/>
          <w:bCs/>
          <w:kern w:val="0"/>
          <w:sz w:val="24"/>
          <w:szCs w:val="24"/>
        </w:rPr>
        <w:t>Ironson</w:t>
      </w:r>
      <w:proofErr w:type="spellEnd"/>
      <w:r w:rsidRPr="00A42E92">
        <w:rPr>
          <w:rFonts w:ascii="Times New Roman" w:hAnsi="Times New Roman"/>
          <w:kern w:val="0"/>
          <w:sz w:val="24"/>
          <w:szCs w:val="24"/>
        </w:rPr>
        <w:t xml:space="preserve">, </w:t>
      </w:r>
      <w:r w:rsidRPr="00A42E92">
        <w:rPr>
          <w:rFonts w:ascii="Times New Roman" w:hAnsi="Times New Roman"/>
          <w:sz w:val="24"/>
          <w:szCs w:val="24"/>
        </w:rPr>
        <w:t>G., &amp;</w:t>
      </w:r>
      <w:r w:rsidRPr="00A42E92">
        <w:rPr>
          <w:rFonts w:ascii="Times New Roman" w:hAnsi="Times New Roman"/>
          <w:bCs/>
          <w:kern w:val="0"/>
          <w:sz w:val="24"/>
          <w:szCs w:val="24"/>
        </w:rPr>
        <w:t xml:space="preserve"> Siegel</w:t>
      </w:r>
      <w:r w:rsidRPr="00A42E92">
        <w:rPr>
          <w:rFonts w:ascii="Times New Roman" w:hAnsi="Times New Roman"/>
          <w:bCs/>
          <w:sz w:val="24"/>
          <w:szCs w:val="24"/>
        </w:rPr>
        <w:t xml:space="preserve">, S. D. (2005). </w:t>
      </w:r>
      <w:r w:rsidRPr="00A42E92">
        <w:rPr>
          <w:rFonts w:ascii="Times New Roman" w:hAnsi="Times New Roman"/>
          <w:bCs/>
          <w:kern w:val="0"/>
          <w:sz w:val="24"/>
          <w:szCs w:val="24"/>
        </w:rPr>
        <w:t xml:space="preserve">Stress and health: Psychological, behavioral, and biological determinants. </w:t>
      </w:r>
      <w:r w:rsidRPr="00A42E92">
        <w:rPr>
          <w:rFonts w:ascii="Times New Roman" w:hAnsi="Times New Roman"/>
          <w:i/>
          <w:iCs/>
          <w:kern w:val="0"/>
          <w:sz w:val="24"/>
          <w:szCs w:val="24"/>
        </w:rPr>
        <w:t>Annual Review of Clinical Psychology,</w:t>
      </w:r>
      <w:r w:rsidRPr="00A42E92">
        <w:rPr>
          <w:rFonts w:ascii="Times New Roman" w:hAnsi="Times New Roman"/>
          <w:kern w:val="0"/>
          <w:sz w:val="24"/>
          <w:szCs w:val="24"/>
        </w:rPr>
        <w:t xml:space="preserve"> 1(</w:t>
      </w:r>
      <w:r w:rsidRPr="00A42E92">
        <w:rPr>
          <w:rFonts w:ascii="Times New Roman" w:hAnsi="Times New Roman"/>
          <w:sz w:val="24"/>
          <w:szCs w:val="24"/>
        </w:rPr>
        <w:t>1</w:t>
      </w:r>
      <w:r w:rsidRPr="00A42E92">
        <w:rPr>
          <w:rFonts w:ascii="Times New Roman" w:hAnsi="Times New Roman"/>
          <w:kern w:val="0"/>
          <w:sz w:val="24"/>
          <w:szCs w:val="24"/>
        </w:rPr>
        <w:t>)</w:t>
      </w:r>
      <w:r w:rsidR="002D1E82" w:rsidRPr="00A42E92">
        <w:rPr>
          <w:rFonts w:ascii="Times New Roman" w:hAnsi="Times New Roman" w:hint="eastAsia"/>
          <w:kern w:val="0"/>
          <w:sz w:val="24"/>
          <w:szCs w:val="24"/>
        </w:rPr>
        <w:t>,</w:t>
      </w:r>
      <w:r w:rsidRPr="00A42E92">
        <w:rPr>
          <w:rFonts w:ascii="Times New Roman" w:hAnsi="Times New Roman"/>
          <w:kern w:val="0"/>
          <w:sz w:val="24"/>
          <w:szCs w:val="24"/>
        </w:rPr>
        <w:t xml:space="preserve"> 607–628.</w:t>
      </w:r>
    </w:p>
    <w:p w14:paraId="4C211BBC" w14:textId="77777777" w:rsidR="00803506" w:rsidRPr="00A42E92" w:rsidRDefault="00C56017" w:rsidP="00803506">
      <w:pPr>
        <w:spacing w:line="480" w:lineRule="auto"/>
        <w:ind w:left="240" w:hangingChars="100" w:hanging="240"/>
        <w:jc w:val="left"/>
        <w:rPr>
          <w:rFonts w:ascii="Times New Roman" w:hAnsi="Times New Roman"/>
          <w:sz w:val="24"/>
          <w:szCs w:val="24"/>
        </w:rPr>
      </w:pPr>
      <w:proofErr w:type="spellStart"/>
      <w:r w:rsidRPr="00A42E92">
        <w:rPr>
          <w:rFonts w:ascii="Times New Roman" w:hAnsi="Times New Roman"/>
          <w:sz w:val="24"/>
          <w:szCs w:val="24"/>
        </w:rPr>
        <w:t>Soeken</w:t>
      </w:r>
      <w:proofErr w:type="spellEnd"/>
      <w:r w:rsidRPr="00A42E92">
        <w:rPr>
          <w:rFonts w:ascii="Times New Roman" w:hAnsi="Times New Roman"/>
          <w:sz w:val="24"/>
          <w:szCs w:val="24"/>
        </w:rPr>
        <w:t>, K.</w:t>
      </w:r>
      <w:r w:rsidR="00FF4838" w:rsidRPr="00A42E92">
        <w:rPr>
          <w:rFonts w:ascii="Times New Roman" w:hAnsi="Times New Roman"/>
          <w:sz w:val="24"/>
          <w:szCs w:val="24"/>
        </w:rPr>
        <w:t xml:space="preserve"> L.</w:t>
      </w:r>
      <w:r w:rsidRPr="00A42E92">
        <w:rPr>
          <w:rFonts w:ascii="Times New Roman" w:hAnsi="Times New Roman"/>
          <w:sz w:val="24"/>
          <w:szCs w:val="24"/>
        </w:rPr>
        <w:t xml:space="preserve">, &amp; </w:t>
      </w:r>
      <w:proofErr w:type="spellStart"/>
      <w:r w:rsidRPr="00A42E92">
        <w:rPr>
          <w:rFonts w:ascii="Times New Roman" w:hAnsi="Times New Roman"/>
          <w:sz w:val="24"/>
          <w:szCs w:val="24"/>
        </w:rPr>
        <w:t>Soeken</w:t>
      </w:r>
      <w:proofErr w:type="spellEnd"/>
      <w:r w:rsidRPr="00A42E92">
        <w:rPr>
          <w:rFonts w:ascii="Times New Roman" w:hAnsi="Times New Roman"/>
          <w:sz w:val="24"/>
          <w:szCs w:val="24"/>
        </w:rPr>
        <w:t xml:space="preserve">, D. </w:t>
      </w:r>
      <w:r w:rsidR="00FF4838" w:rsidRPr="00A42E92">
        <w:rPr>
          <w:rFonts w:ascii="Times New Roman" w:hAnsi="Times New Roman"/>
          <w:sz w:val="24"/>
          <w:szCs w:val="24"/>
        </w:rPr>
        <w:t xml:space="preserve">R. </w:t>
      </w:r>
      <w:r w:rsidRPr="00A42E92">
        <w:rPr>
          <w:rFonts w:ascii="Times New Roman" w:hAnsi="Times New Roman"/>
          <w:sz w:val="24"/>
          <w:szCs w:val="24"/>
        </w:rPr>
        <w:t xml:space="preserve">(1987). </w:t>
      </w:r>
      <w:r w:rsidRPr="00A42E92">
        <w:rPr>
          <w:rFonts w:ascii="Times New Roman" w:hAnsi="Times New Roman"/>
          <w:i/>
          <w:iCs/>
          <w:sz w:val="24"/>
          <w:szCs w:val="24"/>
        </w:rPr>
        <w:t xml:space="preserve">A survey of </w:t>
      </w:r>
      <w:r w:rsidR="00FF4838" w:rsidRPr="00A42E92">
        <w:rPr>
          <w:rFonts w:ascii="Times New Roman" w:hAnsi="Times New Roman"/>
          <w:i/>
          <w:iCs/>
          <w:sz w:val="24"/>
          <w:szCs w:val="24"/>
        </w:rPr>
        <w:t>whistleblowers: T</w:t>
      </w:r>
      <w:r w:rsidRPr="00A42E92">
        <w:rPr>
          <w:rFonts w:ascii="Times New Roman" w:hAnsi="Times New Roman"/>
          <w:i/>
          <w:iCs/>
          <w:sz w:val="24"/>
          <w:szCs w:val="24"/>
        </w:rPr>
        <w:t>heir stressor and coping strategies.</w:t>
      </w:r>
      <w:r w:rsidRPr="00A42E92">
        <w:rPr>
          <w:rFonts w:ascii="Times New Roman" w:hAnsi="Times New Roman"/>
          <w:sz w:val="24"/>
          <w:szCs w:val="24"/>
        </w:rPr>
        <w:t xml:space="preserve"> </w:t>
      </w:r>
      <w:r w:rsidR="00FF4838" w:rsidRPr="00A42E92">
        <w:rPr>
          <w:rFonts w:ascii="Times New Roman" w:hAnsi="Times New Roman"/>
          <w:sz w:val="24"/>
          <w:szCs w:val="24"/>
        </w:rPr>
        <w:t>Laurel, MA</w:t>
      </w:r>
      <w:r w:rsidRPr="00A42E92">
        <w:rPr>
          <w:rFonts w:ascii="Times New Roman" w:hAnsi="Times New Roman"/>
          <w:sz w:val="24"/>
          <w:szCs w:val="24"/>
        </w:rPr>
        <w:t>: Association of Mental Health Specialties.</w:t>
      </w:r>
    </w:p>
    <w:p w14:paraId="2D31D776" w14:textId="602803BB" w:rsidR="00803506" w:rsidRPr="00A42E92" w:rsidRDefault="00803506" w:rsidP="00C530EE">
      <w:pPr>
        <w:spacing w:line="480" w:lineRule="auto"/>
        <w:ind w:left="240" w:hangingChars="100" w:hanging="240"/>
        <w:jc w:val="left"/>
        <w:rPr>
          <w:rFonts w:ascii="Times New Roman" w:hAnsi="Times New Roman"/>
          <w:sz w:val="24"/>
          <w:szCs w:val="24"/>
        </w:rPr>
      </w:pPr>
      <w:proofErr w:type="spellStart"/>
      <w:r w:rsidRPr="00A42E92">
        <w:rPr>
          <w:rFonts w:ascii="Times New Roman" w:eastAsia="함초롬바탕" w:hAnsi="Times New Roman"/>
          <w:kern w:val="0"/>
          <w:sz w:val="24"/>
          <w:szCs w:val="24"/>
        </w:rPr>
        <w:t>Stronks</w:t>
      </w:r>
      <w:proofErr w:type="spellEnd"/>
      <w:r w:rsidRPr="00A42E92">
        <w:rPr>
          <w:rFonts w:ascii="Times New Roman" w:eastAsia="함초롬바탕" w:hAnsi="Times New Roman"/>
          <w:kern w:val="0"/>
          <w:sz w:val="24"/>
          <w:szCs w:val="24"/>
        </w:rPr>
        <w:t xml:space="preserve">, K., van de </w:t>
      </w:r>
      <w:proofErr w:type="spellStart"/>
      <w:r w:rsidRPr="00A42E92">
        <w:rPr>
          <w:rFonts w:ascii="Times New Roman" w:eastAsia="함초롬바탕" w:hAnsi="Times New Roman"/>
          <w:kern w:val="0"/>
          <w:sz w:val="24"/>
          <w:szCs w:val="24"/>
        </w:rPr>
        <w:t>Mheen</w:t>
      </w:r>
      <w:proofErr w:type="spellEnd"/>
      <w:r w:rsidRPr="00A42E92">
        <w:rPr>
          <w:rFonts w:ascii="Times New Roman" w:eastAsia="함초롬바탕" w:hAnsi="Times New Roman"/>
          <w:kern w:val="0"/>
          <w:sz w:val="24"/>
          <w:szCs w:val="24"/>
        </w:rPr>
        <w:t xml:space="preserve">, H., van den Bos, J., &amp; </w:t>
      </w:r>
      <w:proofErr w:type="spellStart"/>
      <w:r w:rsidRPr="00A42E92">
        <w:rPr>
          <w:rFonts w:ascii="Times New Roman" w:eastAsia="함초롬바탕" w:hAnsi="Times New Roman"/>
          <w:kern w:val="0"/>
          <w:sz w:val="24"/>
          <w:szCs w:val="24"/>
        </w:rPr>
        <w:t>Mackenbach</w:t>
      </w:r>
      <w:proofErr w:type="spellEnd"/>
      <w:r w:rsidRPr="00A42E92">
        <w:rPr>
          <w:rFonts w:ascii="Times New Roman" w:eastAsia="함초롬바탕" w:hAnsi="Times New Roman"/>
          <w:kern w:val="0"/>
          <w:sz w:val="24"/>
          <w:szCs w:val="24"/>
        </w:rPr>
        <w:t xml:space="preserve">, J. P. (1997). The interrelationship between income, health and employment status. </w:t>
      </w:r>
      <w:r w:rsidRPr="00A42E92">
        <w:rPr>
          <w:rFonts w:ascii="Times New Roman" w:eastAsia="함초롬바탕" w:hAnsi="Times New Roman"/>
          <w:i/>
          <w:iCs/>
          <w:kern w:val="0"/>
          <w:sz w:val="24"/>
          <w:szCs w:val="24"/>
        </w:rPr>
        <w:t>International Journal of Epidemiology</w:t>
      </w:r>
      <w:r w:rsidRPr="00A42E92">
        <w:rPr>
          <w:rFonts w:ascii="Times New Roman" w:eastAsia="함초롬바탕" w:hAnsi="Times New Roman"/>
          <w:kern w:val="0"/>
          <w:sz w:val="24"/>
          <w:szCs w:val="24"/>
        </w:rPr>
        <w:t>, 26(3)</w:t>
      </w:r>
      <w:r w:rsidR="002D1E82" w:rsidRPr="00A42E92">
        <w:rPr>
          <w:rFonts w:ascii="Times New Roman" w:eastAsia="함초롬바탕" w:hAnsi="Times New Roman" w:hint="eastAsia"/>
          <w:kern w:val="0"/>
          <w:sz w:val="24"/>
          <w:szCs w:val="24"/>
        </w:rPr>
        <w:t>,</w:t>
      </w:r>
      <w:r w:rsidRPr="00A42E92">
        <w:rPr>
          <w:rFonts w:ascii="Times New Roman" w:eastAsia="함초롬바탕" w:hAnsi="Times New Roman"/>
          <w:kern w:val="0"/>
          <w:sz w:val="24"/>
          <w:szCs w:val="24"/>
        </w:rPr>
        <w:t xml:space="preserve"> 59</w:t>
      </w:r>
      <w:r w:rsidR="00165135" w:rsidRPr="00A42E92">
        <w:rPr>
          <w:rFonts w:ascii="Times New Roman" w:eastAsia="함초롬바탕" w:hAnsi="Times New Roman"/>
          <w:kern w:val="0"/>
          <w:sz w:val="24"/>
          <w:szCs w:val="24"/>
        </w:rPr>
        <w:t>C</w:t>
      </w:r>
      <w:r w:rsidRPr="00A42E92">
        <w:rPr>
          <w:rFonts w:ascii="Times New Roman" w:eastAsia="함초롬바탕" w:hAnsi="Times New Roman"/>
          <w:kern w:val="0"/>
          <w:sz w:val="24"/>
          <w:szCs w:val="24"/>
        </w:rPr>
        <w:t>2–600.</w:t>
      </w:r>
    </w:p>
    <w:p w14:paraId="6C238D60" w14:textId="77777777" w:rsidR="001C1B97" w:rsidRPr="00A42E92" w:rsidRDefault="00BB30E3" w:rsidP="00C530EE">
      <w:pPr>
        <w:spacing w:line="480" w:lineRule="auto"/>
        <w:ind w:left="240" w:hangingChars="100" w:hanging="240"/>
        <w:jc w:val="left"/>
        <w:rPr>
          <w:rFonts w:ascii="Times New Roman" w:eastAsia="함초롬바탕" w:hAnsi="Times New Roman"/>
          <w:kern w:val="0"/>
          <w:sz w:val="24"/>
          <w:szCs w:val="24"/>
        </w:rPr>
      </w:pPr>
      <w:r w:rsidRPr="00A42E92">
        <w:rPr>
          <w:rFonts w:ascii="Times New Roman" w:eastAsia="함초롬바탕" w:hAnsi="Times New Roman"/>
          <w:kern w:val="0"/>
          <w:sz w:val="24"/>
          <w:szCs w:val="24"/>
        </w:rPr>
        <w:lastRenderedPageBreak/>
        <w:t xml:space="preserve">The </w:t>
      </w:r>
      <w:proofErr w:type="spellStart"/>
      <w:r w:rsidRPr="00A42E92">
        <w:rPr>
          <w:rFonts w:ascii="Times New Roman" w:eastAsia="함초롬바탕" w:hAnsi="Times New Roman"/>
          <w:kern w:val="0"/>
          <w:sz w:val="24"/>
          <w:szCs w:val="24"/>
        </w:rPr>
        <w:t>Horuragi</w:t>
      </w:r>
      <w:proofErr w:type="spellEnd"/>
      <w:r w:rsidRPr="00A42E92">
        <w:rPr>
          <w:rFonts w:ascii="Times New Roman" w:eastAsia="함초롬바탕" w:hAnsi="Times New Roman"/>
          <w:kern w:val="0"/>
          <w:sz w:val="24"/>
          <w:szCs w:val="24"/>
        </w:rPr>
        <w:t xml:space="preserve"> Foundation (2013). </w:t>
      </w:r>
      <w:r w:rsidRPr="00A42E92">
        <w:rPr>
          <w:rFonts w:ascii="Times New Roman" w:eastAsia="함초롬바탕" w:hAnsi="Times New Roman"/>
          <w:i/>
          <w:iCs/>
          <w:kern w:val="0"/>
          <w:sz w:val="24"/>
          <w:szCs w:val="24"/>
        </w:rPr>
        <w:t xml:space="preserve">The </w:t>
      </w:r>
      <w:r w:rsidR="00E14EB0" w:rsidRPr="00A42E92">
        <w:rPr>
          <w:rFonts w:ascii="Times New Roman" w:eastAsia="함초롬바탕" w:hAnsi="Times New Roman"/>
          <w:i/>
          <w:iCs/>
          <w:kern w:val="0"/>
          <w:sz w:val="24"/>
          <w:szCs w:val="24"/>
        </w:rPr>
        <w:t>r</w:t>
      </w:r>
      <w:r w:rsidRPr="00A42E92">
        <w:rPr>
          <w:rFonts w:ascii="Times New Roman" w:eastAsia="함초롬바탕" w:hAnsi="Times New Roman"/>
          <w:i/>
          <w:iCs/>
          <w:kern w:val="0"/>
          <w:sz w:val="24"/>
          <w:szCs w:val="24"/>
        </w:rPr>
        <w:t xml:space="preserve">eport on </w:t>
      </w:r>
      <w:r w:rsidR="00E14EB0" w:rsidRPr="00A42E92">
        <w:rPr>
          <w:rFonts w:ascii="Times New Roman" w:eastAsia="함초롬바탕" w:hAnsi="Times New Roman"/>
          <w:i/>
          <w:iCs/>
          <w:kern w:val="0"/>
          <w:sz w:val="24"/>
          <w:szCs w:val="24"/>
        </w:rPr>
        <w:t>w</w:t>
      </w:r>
      <w:r w:rsidRPr="00A42E92">
        <w:rPr>
          <w:rFonts w:ascii="Times New Roman" w:eastAsia="함초롬바탕" w:hAnsi="Times New Roman"/>
          <w:i/>
          <w:iCs/>
          <w:kern w:val="0"/>
          <w:sz w:val="24"/>
          <w:szCs w:val="24"/>
        </w:rPr>
        <w:t xml:space="preserve">histleblowers’ </w:t>
      </w:r>
      <w:r w:rsidR="00E14EB0" w:rsidRPr="00A42E92">
        <w:rPr>
          <w:rFonts w:ascii="Times New Roman" w:eastAsia="함초롬바탕" w:hAnsi="Times New Roman"/>
          <w:i/>
          <w:iCs/>
          <w:kern w:val="0"/>
          <w:sz w:val="24"/>
          <w:szCs w:val="24"/>
        </w:rPr>
        <w:t>h</w:t>
      </w:r>
      <w:r w:rsidRPr="00A42E92">
        <w:rPr>
          <w:rFonts w:ascii="Times New Roman" w:eastAsia="함초롬바탕" w:hAnsi="Times New Roman"/>
          <w:i/>
          <w:iCs/>
          <w:kern w:val="0"/>
          <w:sz w:val="24"/>
          <w:szCs w:val="24"/>
        </w:rPr>
        <w:t xml:space="preserve">uman </w:t>
      </w:r>
      <w:r w:rsidR="00E14EB0" w:rsidRPr="00A42E92">
        <w:rPr>
          <w:rFonts w:ascii="Times New Roman" w:eastAsia="함초롬바탕" w:hAnsi="Times New Roman"/>
          <w:i/>
          <w:iCs/>
          <w:kern w:val="0"/>
          <w:sz w:val="24"/>
          <w:szCs w:val="24"/>
        </w:rPr>
        <w:t>r</w:t>
      </w:r>
      <w:r w:rsidRPr="00A42E92">
        <w:rPr>
          <w:rFonts w:ascii="Times New Roman" w:eastAsia="함초롬바탕" w:hAnsi="Times New Roman"/>
          <w:i/>
          <w:iCs/>
          <w:kern w:val="0"/>
          <w:sz w:val="24"/>
          <w:szCs w:val="24"/>
        </w:rPr>
        <w:t xml:space="preserve">ights </w:t>
      </w:r>
      <w:r w:rsidR="00E14EB0" w:rsidRPr="00A42E92">
        <w:rPr>
          <w:rFonts w:ascii="Times New Roman" w:eastAsia="함초롬바탕" w:hAnsi="Times New Roman"/>
          <w:i/>
          <w:iCs/>
          <w:kern w:val="0"/>
          <w:sz w:val="24"/>
          <w:szCs w:val="24"/>
        </w:rPr>
        <w:t>v</w:t>
      </w:r>
      <w:r w:rsidRPr="00A42E92">
        <w:rPr>
          <w:rFonts w:ascii="Times New Roman" w:eastAsia="함초롬바탕" w:hAnsi="Times New Roman"/>
          <w:i/>
          <w:iCs/>
          <w:kern w:val="0"/>
          <w:sz w:val="24"/>
          <w:szCs w:val="24"/>
        </w:rPr>
        <w:t>iolations</w:t>
      </w:r>
      <w:r w:rsidRPr="00A42E92">
        <w:rPr>
          <w:rFonts w:ascii="Times New Roman" w:eastAsia="함초롬바탕" w:hAnsi="Times New Roman"/>
          <w:kern w:val="0"/>
          <w:sz w:val="24"/>
          <w:szCs w:val="24"/>
        </w:rPr>
        <w:t xml:space="preserve">. Seoul, South Korea. </w:t>
      </w:r>
    </w:p>
    <w:p w14:paraId="2AF38EF7" w14:textId="7A24006F" w:rsidR="001C1B97" w:rsidRPr="00A42E92" w:rsidRDefault="001C1B97" w:rsidP="00C530EE">
      <w:pPr>
        <w:spacing w:line="480" w:lineRule="auto"/>
        <w:ind w:left="240" w:hangingChars="100" w:hanging="240"/>
        <w:jc w:val="left"/>
        <w:rPr>
          <w:rFonts w:ascii="Times New Roman" w:eastAsia="Gulim" w:hAnsi="Times New Roman"/>
          <w:kern w:val="0"/>
          <w:sz w:val="24"/>
          <w:szCs w:val="24"/>
        </w:rPr>
      </w:pPr>
      <w:proofErr w:type="spellStart"/>
      <w:r w:rsidRPr="00A42E92">
        <w:rPr>
          <w:rFonts w:ascii="Times New Roman" w:eastAsia="함초롬바탕" w:hAnsi="Times New Roman"/>
          <w:kern w:val="0"/>
          <w:sz w:val="24"/>
          <w:szCs w:val="24"/>
          <w:shd w:val="clear" w:color="auto" w:fill="FFFFFF"/>
        </w:rPr>
        <w:t>Uys</w:t>
      </w:r>
      <w:proofErr w:type="spellEnd"/>
      <w:r w:rsidRPr="00A42E92">
        <w:rPr>
          <w:rFonts w:ascii="Times New Roman" w:eastAsia="함초롬바탕" w:hAnsi="Times New Roman"/>
          <w:kern w:val="0"/>
          <w:sz w:val="24"/>
          <w:szCs w:val="24"/>
          <w:shd w:val="clear" w:color="auto" w:fill="FFFFFF"/>
        </w:rPr>
        <w:t xml:space="preserve">, T., &amp; Smit, R. (2016). Resilience and whistleblowers: Coping with the consequences. </w:t>
      </w:r>
      <w:r w:rsidRPr="00A42E92">
        <w:rPr>
          <w:rFonts w:ascii="Times New Roman" w:eastAsia="함초롬바탕" w:hAnsi="Times New Roman"/>
          <w:i/>
          <w:iCs/>
          <w:kern w:val="0"/>
          <w:sz w:val="24"/>
          <w:szCs w:val="24"/>
          <w:shd w:val="clear" w:color="auto" w:fill="FFFFFF"/>
        </w:rPr>
        <w:t>South African Review of Sociology</w:t>
      </w:r>
      <w:r w:rsidRPr="00A42E92">
        <w:rPr>
          <w:rFonts w:ascii="Times New Roman" w:eastAsia="함초롬바탕" w:hAnsi="Times New Roman"/>
          <w:kern w:val="0"/>
          <w:sz w:val="24"/>
          <w:szCs w:val="24"/>
          <w:shd w:val="clear" w:color="auto" w:fill="FFFFFF"/>
        </w:rPr>
        <w:t>, 47(4)</w:t>
      </w:r>
      <w:r w:rsidR="002D1E82" w:rsidRPr="00A42E92">
        <w:rPr>
          <w:rFonts w:ascii="Times New Roman" w:eastAsia="함초롬바탕" w:hAnsi="Times New Roman" w:hint="eastAsia"/>
          <w:kern w:val="0"/>
          <w:sz w:val="24"/>
          <w:szCs w:val="24"/>
          <w:shd w:val="clear" w:color="auto" w:fill="FFFFFF"/>
        </w:rPr>
        <w:t>,</w:t>
      </w:r>
      <w:r w:rsidRPr="00A42E92">
        <w:rPr>
          <w:rFonts w:ascii="Times New Roman" w:eastAsia="함초롬바탕" w:hAnsi="Times New Roman"/>
          <w:kern w:val="0"/>
          <w:sz w:val="24"/>
          <w:szCs w:val="24"/>
          <w:shd w:val="clear" w:color="auto" w:fill="FFFFFF"/>
        </w:rPr>
        <w:t xml:space="preserve"> 60</w:t>
      </w:r>
      <w:r w:rsidR="00687133" w:rsidRPr="00A42E92">
        <w:rPr>
          <w:rFonts w:ascii="Times New Roman" w:hAnsi="Times New Roman"/>
          <w:kern w:val="0"/>
          <w:sz w:val="24"/>
          <w:szCs w:val="24"/>
        </w:rPr>
        <w:t>–</w:t>
      </w:r>
      <w:r w:rsidRPr="00A42E92">
        <w:rPr>
          <w:rFonts w:ascii="Times New Roman" w:eastAsia="함초롬바탕" w:hAnsi="Times New Roman"/>
          <w:kern w:val="0"/>
          <w:sz w:val="24"/>
          <w:szCs w:val="24"/>
          <w:shd w:val="clear" w:color="auto" w:fill="FFFFFF"/>
        </w:rPr>
        <w:t>79.</w:t>
      </w:r>
    </w:p>
    <w:p w14:paraId="08AB8C16" w14:textId="28DD1EB6" w:rsidR="0018313D" w:rsidRPr="00A42E92" w:rsidRDefault="0018313D" w:rsidP="00B403DB">
      <w:pPr>
        <w:spacing w:line="480" w:lineRule="auto"/>
        <w:ind w:left="240" w:hangingChars="100" w:hanging="240"/>
        <w:jc w:val="left"/>
        <w:rPr>
          <w:rFonts w:ascii="Times New Roman" w:eastAsia="함초롬바탕" w:hAnsi="Times New Roman"/>
          <w:kern w:val="0"/>
          <w:sz w:val="24"/>
          <w:szCs w:val="24"/>
        </w:rPr>
      </w:pPr>
      <w:r w:rsidRPr="00A42E92">
        <w:rPr>
          <w:rFonts w:ascii="Times New Roman" w:eastAsia="함초롬바탕" w:hAnsi="Times New Roman"/>
          <w:kern w:val="0"/>
          <w:sz w:val="24"/>
          <w:szCs w:val="24"/>
        </w:rPr>
        <w:t xml:space="preserve">Vaughn, R. (2012). </w:t>
      </w:r>
      <w:r w:rsidRPr="00A42E92">
        <w:rPr>
          <w:rFonts w:ascii="Times New Roman" w:eastAsia="함초롬바탕" w:hAnsi="Times New Roman"/>
          <w:i/>
          <w:kern w:val="0"/>
          <w:sz w:val="24"/>
          <w:szCs w:val="24"/>
        </w:rPr>
        <w:t>The successes and failures of whistleblowing laws.</w:t>
      </w:r>
      <w:r w:rsidR="00165135" w:rsidRPr="00A42E92">
        <w:rPr>
          <w:rFonts w:ascii="Times New Roman" w:eastAsia="함초롬바탕" w:hAnsi="Times New Roman"/>
          <w:kern w:val="0"/>
          <w:sz w:val="24"/>
          <w:szCs w:val="24"/>
        </w:rPr>
        <w:t xml:space="preserve"> </w:t>
      </w:r>
      <w:proofErr w:type="spellStart"/>
      <w:proofErr w:type="gramStart"/>
      <w:r w:rsidR="00165135" w:rsidRPr="00A42E92">
        <w:rPr>
          <w:rFonts w:ascii="Times New Roman" w:eastAsia="함초롬바탕" w:hAnsi="Times New Roman"/>
          <w:kern w:val="0"/>
          <w:sz w:val="24"/>
          <w:szCs w:val="24"/>
        </w:rPr>
        <w:t>Cheltenham,UK</w:t>
      </w:r>
      <w:proofErr w:type="spellEnd"/>
      <w:proofErr w:type="gramEnd"/>
      <w:r w:rsidR="00165135" w:rsidRPr="00A42E92">
        <w:rPr>
          <w:rFonts w:ascii="Times New Roman" w:eastAsia="함초롬바탕" w:hAnsi="Times New Roman"/>
          <w:kern w:val="0"/>
          <w:sz w:val="24"/>
          <w:szCs w:val="24"/>
        </w:rPr>
        <w:t>:</w:t>
      </w:r>
      <w:r w:rsidRPr="00A42E92">
        <w:rPr>
          <w:rFonts w:ascii="Times New Roman" w:eastAsia="함초롬바탕" w:hAnsi="Times New Roman"/>
          <w:kern w:val="0"/>
          <w:sz w:val="24"/>
          <w:szCs w:val="24"/>
        </w:rPr>
        <w:t xml:space="preserve"> </w:t>
      </w:r>
      <w:r w:rsidR="00165135" w:rsidRPr="00A42E92">
        <w:rPr>
          <w:rFonts w:ascii="Times New Roman" w:eastAsia="함초롬바탕" w:hAnsi="Times New Roman"/>
          <w:kern w:val="0"/>
          <w:sz w:val="24"/>
          <w:szCs w:val="24"/>
        </w:rPr>
        <w:t xml:space="preserve">Edward Elgar. </w:t>
      </w:r>
    </w:p>
    <w:p w14:paraId="5CC07391" w14:textId="5231AAEB" w:rsidR="00B75D33" w:rsidRPr="00A42E92" w:rsidRDefault="00A72AE0" w:rsidP="00B403DB">
      <w:pPr>
        <w:spacing w:line="480" w:lineRule="auto"/>
        <w:ind w:left="240" w:hangingChars="100" w:hanging="240"/>
        <w:jc w:val="left"/>
        <w:rPr>
          <w:rFonts w:ascii="Times New Roman" w:eastAsia="Gulim" w:hAnsi="Times New Roman"/>
          <w:kern w:val="0"/>
          <w:sz w:val="24"/>
          <w:szCs w:val="24"/>
        </w:rPr>
      </w:pPr>
      <w:r w:rsidRPr="00A42E92">
        <w:rPr>
          <w:rFonts w:ascii="Times New Roman" w:eastAsia="함초롬바탕" w:hAnsi="Times New Roman"/>
          <w:kern w:val="0"/>
          <w:sz w:val="24"/>
          <w:szCs w:val="24"/>
        </w:rPr>
        <w:t xml:space="preserve">Wilkes, L. M., Peters, K., Weaver, R., &amp; Jackson, D. (2011). Nurses involved in whistleblowing incidents: Sequelae for their families. </w:t>
      </w:r>
      <w:r w:rsidRPr="00A42E92">
        <w:rPr>
          <w:rFonts w:ascii="Times New Roman" w:eastAsia="함초롬바탕" w:hAnsi="Times New Roman"/>
          <w:i/>
          <w:iCs/>
          <w:kern w:val="0"/>
          <w:sz w:val="24"/>
          <w:szCs w:val="24"/>
        </w:rPr>
        <w:t>Collegian</w:t>
      </w:r>
      <w:r w:rsidRPr="00A42E92">
        <w:rPr>
          <w:rFonts w:ascii="Times New Roman" w:eastAsia="함초롬바탕" w:hAnsi="Times New Roman"/>
          <w:kern w:val="0"/>
          <w:sz w:val="24"/>
          <w:szCs w:val="24"/>
        </w:rPr>
        <w:t>, 18(3)</w:t>
      </w:r>
      <w:r w:rsidR="002D1E82" w:rsidRPr="00A42E92">
        <w:rPr>
          <w:rFonts w:ascii="Times New Roman" w:eastAsia="함초롬바탕" w:hAnsi="Times New Roman" w:hint="eastAsia"/>
          <w:kern w:val="0"/>
          <w:sz w:val="24"/>
          <w:szCs w:val="24"/>
        </w:rPr>
        <w:t>,</w:t>
      </w:r>
      <w:r w:rsidRPr="00A42E92">
        <w:rPr>
          <w:rFonts w:ascii="Times New Roman" w:eastAsia="함초롬바탕" w:hAnsi="Times New Roman"/>
          <w:kern w:val="0"/>
          <w:sz w:val="24"/>
          <w:szCs w:val="24"/>
        </w:rPr>
        <w:t xml:space="preserve"> 101</w:t>
      </w:r>
      <w:r w:rsidR="002E7720" w:rsidRPr="00A42E92">
        <w:rPr>
          <w:rFonts w:ascii="Times New Roman" w:hAnsi="Times New Roman"/>
          <w:kern w:val="0"/>
          <w:sz w:val="24"/>
          <w:szCs w:val="24"/>
        </w:rPr>
        <w:t>–</w:t>
      </w:r>
      <w:r w:rsidRPr="00A42E92">
        <w:rPr>
          <w:rFonts w:ascii="Times New Roman" w:eastAsia="함초롬바탕" w:hAnsi="Times New Roman"/>
          <w:kern w:val="0"/>
          <w:sz w:val="24"/>
          <w:szCs w:val="24"/>
        </w:rPr>
        <w:t>106.</w:t>
      </w:r>
    </w:p>
    <w:sectPr w:rsidR="00B75D33" w:rsidRPr="00A42E92" w:rsidSect="00410754">
      <w:pgSz w:w="11906" w:h="16838"/>
      <w:pgMar w:top="1440" w:right="1440" w:bottom="1701"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CD7E8" w14:textId="77777777" w:rsidR="00833409" w:rsidRDefault="00833409" w:rsidP="00216CE9">
      <w:pPr>
        <w:ind w:left="200" w:hanging="200"/>
      </w:pPr>
      <w:r>
        <w:separator/>
      </w:r>
    </w:p>
  </w:endnote>
  <w:endnote w:type="continuationSeparator" w:id="0">
    <w:p w14:paraId="473EAAF5" w14:textId="77777777" w:rsidR="00833409" w:rsidRDefault="00833409" w:rsidP="00216CE9">
      <w:pPr>
        <w:ind w:left="200" w:hanging="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ulim,dotum,seoul,Arial">
    <w:altName w:val="Times New Roman"/>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휴먼명조">
    <w:altName w:val="Malgun Gothic"/>
    <w:charset w:val="81"/>
    <w:family w:val="auto"/>
    <w:pitch w:val="variable"/>
    <w:sig w:usb0="00000000" w:usb1="19D77CFB" w:usb2="00000010" w:usb3="00000000" w:csb0="00080000" w:csb1="00000000"/>
  </w:font>
  <w:font w:name="함초롬바탕">
    <w:altName w:val="Malgun Gothic"/>
    <w:charset w:val="81"/>
    <w:family w:val="roman"/>
    <w:pitch w:val="variable"/>
    <w:sig w:usb0="F7FFAEFF" w:usb1="FBDFFFFF" w:usb2="0417FFFF" w:usb3="00000000" w:csb0="00080001" w:csb1="00000000"/>
  </w:font>
  <w:font w:name="휴먼명조,한컴돋움">
    <w:altName w:val="Malgun Gothic"/>
    <w:panose1 w:val="00000000000000000000"/>
    <w:charset w:val="81"/>
    <w:family w:val="roman"/>
    <w:notTrueType/>
    <w:pitch w:val="default"/>
    <w:sig w:usb0="00000000" w:usb1="09060000" w:usb2="00000010" w:usb3="00000000" w:csb0="00080000" w:csb1="00000000"/>
  </w:font>
  <w:font w:name="GulliverRM">
    <w:altName w:val="Malgun Gothic"/>
    <w:panose1 w:val="00000000000000000000"/>
    <w:charset w:val="81"/>
    <w:family w:val="auto"/>
    <w:notTrueType/>
    <w:pitch w:val="default"/>
    <w:sig w:usb0="00000001" w:usb1="09060000" w:usb2="00000010" w:usb3="00000000" w:csb0="00080000" w:csb1="00000000"/>
  </w:font>
  <w:font w:name="GulimChe">
    <w:altName w:val="Malgun Gothic Semilight"/>
    <w:charset w:val="81"/>
    <w:family w:val="modern"/>
    <w:pitch w:val="fixed"/>
    <w:sig w:usb0="B00002AF" w:usb1="69D77CFB" w:usb2="00000030" w:usb3="00000000" w:csb0="0008009F" w:csb1="00000000"/>
  </w:font>
  <w:font w:name="TimesNewRomanPSMT">
    <w:altName w:val="Malgun Gothic"/>
    <w:panose1 w:val="00000000000000000000"/>
    <w:charset w:val="81"/>
    <w:family w:val="auto"/>
    <w:notTrueType/>
    <w:pitch w:val="default"/>
    <w:sig w:usb0="00000000" w:usb1="09060000" w:usb2="00000010" w:usb3="00000000" w:csb0="00080000" w:csb1="00000000"/>
  </w:font>
  <w:font w:name="AdvOT6eb13881">
    <w:altName w:val="Times New Roman"/>
    <w:panose1 w:val="00000000000000000000"/>
    <w:charset w:val="00"/>
    <w:family w:val="roman"/>
    <w:notTrueType/>
    <w:pitch w:val="default"/>
  </w:font>
  <w:font w:name="Utopia Std">
    <w:altName w:val="Utopia Std"/>
    <w:panose1 w:val="00000000000000000000"/>
    <w:charset w:val="00"/>
    <w:family w:val="roman"/>
    <w:notTrueType/>
    <w:pitch w:val="default"/>
    <w:sig w:usb0="00000001" w:usb1="09060000" w:usb2="00000010" w:usb3="00000000" w:csb0="00080000" w:csb1="00000000"/>
  </w:font>
  <w:font w:name="SPSTimes-Roman">
    <w:altName w:val="Malgun Gothic"/>
    <w:panose1 w:val="00000000000000000000"/>
    <w:charset w:val="81"/>
    <w:family w:val="auto"/>
    <w:notTrueType/>
    <w:pitch w:val="default"/>
    <w:sig w:usb0="00000001" w:usb1="09060000" w:usb2="00000010" w:usb3="00000000" w:csb0="00080000" w:csb1="00000000"/>
  </w:font>
  <w:font w:name="BatangChe">
    <w:altName w:val="Malgun Gothic Semilight"/>
    <w:charset w:val="81"/>
    <w:family w:val="modern"/>
    <w:pitch w:val="fixed"/>
    <w:sig w:usb0="B00002AF" w:usb1="69D77CFB" w:usb2="00000030" w:usb3="00000000" w:csb0="0008009F" w:csb1="00000000"/>
  </w:font>
  <w:font w:name="AdvPTimes">
    <w:altName w:val="Times New Roman"/>
    <w:panose1 w:val="00000000000000000000"/>
    <w:charset w:val="00"/>
    <w:family w:val="roman"/>
    <w:notTrueType/>
    <w:pitch w:val="default"/>
    <w:sig w:usb0="00000003" w:usb1="00000000" w:usb2="00000000" w:usb3="00000000" w:csb0="00000001" w:csb1="00000000"/>
  </w:font>
  <w:font w:name="Fira Sans">
    <w:altName w:val="Times New Roman"/>
    <w:charset w:val="00"/>
    <w:family w:val="auto"/>
    <w:pitch w:val="default"/>
  </w:font>
  <w:font w:name="Calibri,Bold">
    <w:altName w:val="Malgun Gothic"/>
    <w:panose1 w:val="00000000000000000000"/>
    <w:charset w:val="81"/>
    <w:family w:val="auto"/>
    <w:notTrueType/>
    <w:pitch w:val="default"/>
    <w:sig w:usb0="00000001" w:usb1="09060000" w:usb2="00000010" w:usb3="00000000" w:csb0="00080000" w:csb1="00000000"/>
  </w:font>
  <w:font w:name="Arial Unicode MS">
    <w:altName w:val="Yu Gothic"/>
    <w:panose1 w:val="020B0604020202020204"/>
    <w:charset w:val="80"/>
    <w:family w:val="swiss"/>
    <w:pitch w:val="variable"/>
    <w:sig w:usb0="F7FFAFFF" w:usb1="E9DFFFFF" w:usb2="0000003F" w:usb3="00000000" w:csb0="003F01FF" w:csb1="00000000"/>
  </w:font>
  <w:font w:name="Calibri,Italic">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E9D9A" w14:textId="77777777" w:rsidR="00833409" w:rsidRDefault="00833409" w:rsidP="00216CE9">
    <w:pPr>
      <w:pStyle w:val="Footer"/>
      <w:framePr w:wrap="around" w:vAnchor="text" w:hAnchor="margin" w:xAlign="center" w:y="1"/>
      <w:ind w:left="200" w:hanging="20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2F90D657" w14:textId="77777777" w:rsidR="00833409" w:rsidRDefault="00833409" w:rsidP="00216CE9">
    <w:pPr>
      <w:pStyle w:val="Footer"/>
      <w:ind w:left="200" w:hanging="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69B09" w14:textId="31563704" w:rsidR="00833409" w:rsidRDefault="00833409" w:rsidP="00216CE9">
    <w:pPr>
      <w:pStyle w:val="Footer"/>
      <w:framePr w:wrap="around" w:vAnchor="text" w:hAnchor="margin" w:xAlign="center" w:y="1"/>
      <w:ind w:left="200" w:hanging="20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44666DBA" w14:textId="77777777" w:rsidR="00833409" w:rsidRDefault="00833409" w:rsidP="00216CE9">
    <w:pPr>
      <w:pStyle w:val="Footer"/>
      <w:ind w:left="200" w:hanging="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4A61D" w14:textId="77777777" w:rsidR="00833409" w:rsidRDefault="00833409" w:rsidP="00216CE9">
      <w:pPr>
        <w:ind w:left="200" w:hanging="200"/>
      </w:pPr>
      <w:r>
        <w:separator/>
      </w:r>
    </w:p>
  </w:footnote>
  <w:footnote w:type="continuationSeparator" w:id="0">
    <w:p w14:paraId="7A9D7535" w14:textId="77777777" w:rsidR="00833409" w:rsidRDefault="00833409" w:rsidP="00216CE9">
      <w:pPr>
        <w:ind w:left="200" w:hanging="20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744E"/>
    <w:multiLevelType w:val="multilevel"/>
    <w:tmpl w:val="2E302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FF75E4"/>
    <w:multiLevelType w:val="multilevel"/>
    <w:tmpl w:val="E0B04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BA43E2"/>
    <w:multiLevelType w:val="multilevel"/>
    <w:tmpl w:val="0610F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C4252A"/>
    <w:multiLevelType w:val="multilevel"/>
    <w:tmpl w:val="E71CB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166B91"/>
    <w:multiLevelType w:val="multilevel"/>
    <w:tmpl w:val="E9365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383B49"/>
    <w:multiLevelType w:val="hybridMultilevel"/>
    <w:tmpl w:val="E5709AD4"/>
    <w:lvl w:ilvl="0" w:tplc="32184D6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48F6F51"/>
    <w:multiLevelType w:val="multilevel"/>
    <w:tmpl w:val="7BCC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F82DFC"/>
    <w:multiLevelType w:val="multilevel"/>
    <w:tmpl w:val="9CEE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23257A"/>
    <w:multiLevelType w:val="multilevel"/>
    <w:tmpl w:val="F4D8AD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A950BC"/>
    <w:multiLevelType w:val="multilevel"/>
    <w:tmpl w:val="14460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605B83"/>
    <w:multiLevelType w:val="multilevel"/>
    <w:tmpl w:val="EEC21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194D6F"/>
    <w:multiLevelType w:val="multilevel"/>
    <w:tmpl w:val="A15CF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816C31"/>
    <w:multiLevelType w:val="multilevel"/>
    <w:tmpl w:val="D4FC5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133C70"/>
    <w:multiLevelType w:val="multilevel"/>
    <w:tmpl w:val="9588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493272"/>
    <w:multiLevelType w:val="multilevel"/>
    <w:tmpl w:val="E3222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F04A0B"/>
    <w:multiLevelType w:val="multilevel"/>
    <w:tmpl w:val="74DCB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361B9A"/>
    <w:multiLevelType w:val="multilevel"/>
    <w:tmpl w:val="34CE3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8066F9"/>
    <w:multiLevelType w:val="multilevel"/>
    <w:tmpl w:val="3AE01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4B09E3"/>
    <w:multiLevelType w:val="multilevel"/>
    <w:tmpl w:val="027C8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322A64"/>
    <w:multiLevelType w:val="hybridMultilevel"/>
    <w:tmpl w:val="AA1ECEA2"/>
    <w:lvl w:ilvl="0" w:tplc="A05EB490">
      <w:start w:val="2"/>
      <w:numFmt w:val="decimal"/>
      <w:lvlText w:val="%1)"/>
      <w:lvlJc w:val="left"/>
      <w:pPr>
        <w:tabs>
          <w:tab w:val="num" w:pos="800"/>
        </w:tabs>
        <w:ind w:left="800" w:hanging="360"/>
      </w:pPr>
      <w:rPr>
        <w:rFonts w:eastAsia="Batang" w:hint="default"/>
        <w:color w:val="auto"/>
        <w:sz w:val="22"/>
      </w:rPr>
    </w:lvl>
    <w:lvl w:ilvl="1" w:tplc="04090019" w:tentative="1">
      <w:start w:val="1"/>
      <w:numFmt w:val="upperLetter"/>
      <w:lvlText w:val="%2."/>
      <w:lvlJc w:val="left"/>
      <w:pPr>
        <w:tabs>
          <w:tab w:val="num" w:pos="1240"/>
        </w:tabs>
        <w:ind w:left="1240" w:hanging="400"/>
      </w:pPr>
    </w:lvl>
    <w:lvl w:ilvl="2" w:tplc="0409001B" w:tentative="1">
      <w:start w:val="1"/>
      <w:numFmt w:val="lowerRoman"/>
      <w:lvlText w:val="%3."/>
      <w:lvlJc w:val="right"/>
      <w:pPr>
        <w:tabs>
          <w:tab w:val="num" w:pos="1640"/>
        </w:tabs>
        <w:ind w:left="1640" w:hanging="400"/>
      </w:pPr>
    </w:lvl>
    <w:lvl w:ilvl="3" w:tplc="0409000F" w:tentative="1">
      <w:start w:val="1"/>
      <w:numFmt w:val="decimal"/>
      <w:lvlText w:val="%4."/>
      <w:lvlJc w:val="left"/>
      <w:pPr>
        <w:tabs>
          <w:tab w:val="num" w:pos="2040"/>
        </w:tabs>
        <w:ind w:left="2040" w:hanging="400"/>
      </w:pPr>
    </w:lvl>
    <w:lvl w:ilvl="4" w:tplc="04090019" w:tentative="1">
      <w:start w:val="1"/>
      <w:numFmt w:val="upperLetter"/>
      <w:lvlText w:val="%5."/>
      <w:lvlJc w:val="left"/>
      <w:pPr>
        <w:tabs>
          <w:tab w:val="num" w:pos="2440"/>
        </w:tabs>
        <w:ind w:left="2440" w:hanging="400"/>
      </w:pPr>
    </w:lvl>
    <w:lvl w:ilvl="5" w:tplc="0409001B" w:tentative="1">
      <w:start w:val="1"/>
      <w:numFmt w:val="lowerRoman"/>
      <w:lvlText w:val="%6."/>
      <w:lvlJc w:val="right"/>
      <w:pPr>
        <w:tabs>
          <w:tab w:val="num" w:pos="2840"/>
        </w:tabs>
        <w:ind w:left="2840" w:hanging="400"/>
      </w:pPr>
    </w:lvl>
    <w:lvl w:ilvl="6" w:tplc="0409000F" w:tentative="1">
      <w:start w:val="1"/>
      <w:numFmt w:val="decimal"/>
      <w:lvlText w:val="%7."/>
      <w:lvlJc w:val="left"/>
      <w:pPr>
        <w:tabs>
          <w:tab w:val="num" w:pos="3240"/>
        </w:tabs>
        <w:ind w:left="3240" w:hanging="400"/>
      </w:pPr>
    </w:lvl>
    <w:lvl w:ilvl="7" w:tplc="04090019" w:tentative="1">
      <w:start w:val="1"/>
      <w:numFmt w:val="upperLetter"/>
      <w:lvlText w:val="%8."/>
      <w:lvlJc w:val="left"/>
      <w:pPr>
        <w:tabs>
          <w:tab w:val="num" w:pos="3640"/>
        </w:tabs>
        <w:ind w:left="3640" w:hanging="400"/>
      </w:pPr>
    </w:lvl>
    <w:lvl w:ilvl="8" w:tplc="0409001B" w:tentative="1">
      <w:start w:val="1"/>
      <w:numFmt w:val="lowerRoman"/>
      <w:lvlText w:val="%9."/>
      <w:lvlJc w:val="right"/>
      <w:pPr>
        <w:tabs>
          <w:tab w:val="num" w:pos="4040"/>
        </w:tabs>
        <w:ind w:left="4040" w:hanging="400"/>
      </w:pPr>
    </w:lvl>
  </w:abstractNum>
  <w:abstractNum w:abstractNumId="20" w15:restartNumberingAfterBreak="0">
    <w:nsid w:val="47F70075"/>
    <w:multiLevelType w:val="multilevel"/>
    <w:tmpl w:val="88B06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AB7815"/>
    <w:multiLevelType w:val="multilevel"/>
    <w:tmpl w:val="294C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7025B1"/>
    <w:multiLevelType w:val="multilevel"/>
    <w:tmpl w:val="590A3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CC6441"/>
    <w:multiLevelType w:val="hybridMultilevel"/>
    <w:tmpl w:val="A2A89058"/>
    <w:lvl w:ilvl="0" w:tplc="19B8EAFC">
      <w:start w:val="1"/>
      <w:numFmt w:val="decimal"/>
      <w:lvlText w:val="%1)"/>
      <w:lvlJc w:val="left"/>
      <w:pPr>
        <w:tabs>
          <w:tab w:val="num" w:pos="720"/>
        </w:tabs>
        <w:ind w:left="720" w:hanging="360"/>
      </w:pPr>
    </w:lvl>
    <w:lvl w:ilvl="1" w:tplc="81D67416" w:tentative="1">
      <w:start w:val="1"/>
      <w:numFmt w:val="decimal"/>
      <w:lvlText w:val="%2)"/>
      <w:lvlJc w:val="left"/>
      <w:pPr>
        <w:tabs>
          <w:tab w:val="num" w:pos="1440"/>
        </w:tabs>
        <w:ind w:left="1440" w:hanging="360"/>
      </w:pPr>
    </w:lvl>
    <w:lvl w:ilvl="2" w:tplc="10584594" w:tentative="1">
      <w:start w:val="1"/>
      <w:numFmt w:val="decimal"/>
      <w:lvlText w:val="%3)"/>
      <w:lvlJc w:val="left"/>
      <w:pPr>
        <w:tabs>
          <w:tab w:val="num" w:pos="2160"/>
        </w:tabs>
        <w:ind w:left="2160" w:hanging="360"/>
      </w:pPr>
    </w:lvl>
    <w:lvl w:ilvl="3" w:tplc="C974F256" w:tentative="1">
      <w:start w:val="1"/>
      <w:numFmt w:val="decimal"/>
      <w:lvlText w:val="%4)"/>
      <w:lvlJc w:val="left"/>
      <w:pPr>
        <w:tabs>
          <w:tab w:val="num" w:pos="2880"/>
        </w:tabs>
        <w:ind w:left="2880" w:hanging="360"/>
      </w:pPr>
    </w:lvl>
    <w:lvl w:ilvl="4" w:tplc="744AACE6" w:tentative="1">
      <w:start w:val="1"/>
      <w:numFmt w:val="decimal"/>
      <w:lvlText w:val="%5)"/>
      <w:lvlJc w:val="left"/>
      <w:pPr>
        <w:tabs>
          <w:tab w:val="num" w:pos="3600"/>
        </w:tabs>
        <w:ind w:left="3600" w:hanging="360"/>
      </w:pPr>
    </w:lvl>
    <w:lvl w:ilvl="5" w:tplc="970669EE" w:tentative="1">
      <w:start w:val="1"/>
      <w:numFmt w:val="decimal"/>
      <w:lvlText w:val="%6)"/>
      <w:lvlJc w:val="left"/>
      <w:pPr>
        <w:tabs>
          <w:tab w:val="num" w:pos="4320"/>
        </w:tabs>
        <w:ind w:left="4320" w:hanging="360"/>
      </w:pPr>
    </w:lvl>
    <w:lvl w:ilvl="6" w:tplc="281C1EA4" w:tentative="1">
      <w:start w:val="1"/>
      <w:numFmt w:val="decimal"/>
      <w:lvlText w:val="%7)"/>
      <w:lvlJc w:val="left"/>
      <w:pPr>
        <w:tabs>
          <w:tab w:val="num" w:pos="5040"/>
        </w:tabs>
        <w:ind w:left="5040" w:hanging="360"/>
      </w:pPr>
    </w:lvl>
    <w:lvl w:ilvl="7" w:tplc="DD34AE38" w:tentative="1">
      <w:start w:val="1"/>
      <w:numFmt w:val="decimal"/>
      <w:lvlText w:val="%8)"/>
      <w:lvlJc w:val="left"/>
      <w:pPr>
        <w:tabs>
          <w:tab w:val="num" w:pos="5760"/>
        </w:tabs>
        <w:ind w:left="5760" w:hanging="360"/>
      </w:pPr>
    </w:lvl>
    <w:lvl w:ilvl="8" w:tplc="257C4822" w:tentative="1">
      <w:start w:val="1"/>
      <w:numFmt w:val="decimal"/>
      <w:lvlText w:val="%9)"/>
      <w:lvlJc w:val="left"/>
      <w:pPr>
        <w:tabs>
          <w:tab w:val="num" w:pos="6480"/>
        </w:tabs>
        <w:ind w:left="6480" w:hanging="360"/>
      </w:pPr>
    </w:lvl>
  </w:abstractNum>
  <w:abstractNum w:abstractNumId="24" w15:restartNumberingAfterBreak="0">
    <w:nsid w:val="4D922BD6"/>
    <w:multiLevelType w:val="multilevel"/>
    <w:tmpl w:val="EF5634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DE359F"/>
    <w:multiLevelType w:val="multilevel"/>
    <w:tmpl w:val="BCAA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FA68C8"/>
    <w:multiLevelType w:val="multilevel"/>
    <w:tmpl w:val="02E2D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A43EC8"/>
    <w:multiLevelType w:val="multilevel"/>
    <w:tmpl w:val="76FE7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E03A20"/>
    <w:multiLevelType w:val="multilevel"/>
    <w:tmpl w:val="3B5A5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E83005"/>
    <w:multiLevelType w:val="multilevel"/>
    <w:tmpl w:val="FC389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351E0D"/>
    <w:multiLevelType w:val="multilevel"/>
    <w:tmpl w:val="463A7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986BD0"/>
    <w:multiLevelType w:val="multilevel"/>
    <w:tmpl w:val="A498F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BE0423"/>
    <w:multiLevelType w:val="multilevel"/>
    <w:tmpl w:val="B9FCB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670829"/>
    <w:multiLevelType w:val="multilevel"/>
    <w:tmpl w:val="9FF05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D83F60"/>
    <w:multiLevelType w:val="multilevel"/>
    <w:tmpl w:val="0E46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3637F6"/>
    <w:multiLevelType w:val="multilevel"/>
    <w:tmpl w:val="32684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F74DE2"/>
    <w:multiLevelType w:val="multilevel"/>
    <w:tmpl w:val="1BBEA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F90EDF"/>
    <w:multiLevelType w:val="multilevel"/>
    <w:tmpl w:val="C5FCD0B8"/>
    <w:lvl w:ilvl="0">
      <w:start w:val="1"/>
      <w:numFmt w:val="decimal"/>
      <w:lvlText w:val="%1)"/>
      <w:lvlJc w:val="left"/>
      <w:pPr>
        <w:tabs>
          <w:tab w:val="num" w:pos="720"/>
        </w:tabs>
        <w:ind w:left="720" w:hanging="360"/>
      </w:pPr>
      <w:rPr>
        <w:rFonts w:ascii="Times New Roman" w:eastAsiaTheme="minorEastAsia"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7251AE9"/>
    <w:multiLevelType w:val="multilevel"/>
    <w:tmpl w:val="28800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6B7712"/>
    <w:multiLevelType w:val="hybridMultilevel"/>
    <w:tmpl w:val="9C8C1332"/>
    <w:lvl w:ilvl="0" w:tplc="A3E86F70">
      <w:start w:val="1"/>
      <w:numFmt w:val="decimal"/>
      <w:lvlText w:val="%1)"/>
      <w:lvlJc w:val="left"/>
      <w:pPr>
        <w:tabs>
          <w:tab w:val="num" w:pos="720"/>
        </w:tabs>
        <w:ind w:left="720" w:hanging="360"/>
      </w:pPr>
    </w:lvl>
    <w:lvl w:ilvl="1" w:tplc="A9523670" w:tentative="1">
      <w:start w:val="1"/>
      <w:numFmt w:val="decimal"/>
      <w:lvlText w:val="%2)"/>
      <w:lvlJc w:val="left"/>
      <w:pPr>
        <w:tabs>
          <w:tab w:val="num" w:pos="1440"/>
        </w:tabs>
        <w:ind w:left="1440" w:hanging="360"/>
      </w:pPr>
    </w:lvl>
    <w:lvl w:ilvl="2" w:tplc="B7C8E864" w:tentative="1">
      <w:start w:val="1"/>
      <w:numFmt w:val="decimal"/>
      <w:lvlText w:val="%3)"/>
      <w:lvlJc w:val="left"/>
      <w:pPr>
        <w:tabs>
          <w:tab w:val="num" w:pos="2160"/>
        </w:tabs>
        <w:ind w:left="2160" w:hanging="360"/>
      </w:pPr>
    </w:lvl>
    <w:lvl w:ilvl="3" w:tplc="DB783D64" w:tentative="1">
      <w:start w:val="1"/>
      <w:numFmt w:val="decimal"/>
      <w:lvlText w:val="%4)"/>
      <w:lvlJc w:val="left"/>
      <w:pPr>
        <w:tabs>
          <w:tab w:val="num" w:pos="2880"/>
        </w:tabs>
        <w:ind w:left="2880" w:hanging="360"/>
      </w:pPr>
    </w:lvl>
    <w:lvl w:ilvl="4" w:tplc="75EECD66" w:tentative="1">
      <w:start w:val="1"/>
      <w:numFmt w:val="decimal"/>
      <w:lvlText w:val="%5)"/>
      <w:lvlJc w:val="left"/>
      <w:pPr>
        <w:tabs>
          <w:tab w:val="num" w:pos="3600"/>
        </w:tabs>
        <w:ind w:left="3600" w:hanging="360"/>
      </w:pPr>
    </w:lvl>
    <w:lvl w:ilvl="5" w:tplc="4D60D796" w:tentative="1">
      <w:start w:val="1"/>
      <w:numFmt w:val="decimal"/>
      <w:lvlText w:val="%6)"/>
      <w:lvlJc w:val="left"/>
      <w:pPr>
        <w:tabs>
          <w:tab w:val="num" w:pos="4320"/>
        </w:tabs>
        <w:ind w:left="4320" w:hanging="360"/>
      </w:pPr>
    </w:lvl>
    <w:lvl w:ilvl="6" w:tplc="230CFEAC" w:tentative="1">
      <w:start w:val="1"/>
      <w:numFmt w:val="decimal"/>
      <w:lvlText w:val="%7)"/>
      <w:lvlJc w:val="left"/>
      <w:pPr>
        <w:tabs>
          <w:tab w:val="num" w:pos="5040"/>
        </w:tabs>
        <w:ind w:left="5040" w:hanging="360"/>
      </w:pPr>
    </w:lvl>
    <w:lvl w:ilvl="7" w:tplc="A3989AF8" w:tentative="1">
      <w:start w:val="1"/>
      <w:numFmt w:val="decimal"/>
      <w:lvlText w:val="%8)"/>
      <w:lvlJc w:val="left"/>
      <w:pPr>
        <w:tabs>
          <w:tab w:val="num" w:pos="5760"/>
        </w:tabs>
        <w:ind w:left="5760" w:hanging="360"/>
      </w:pPr>
    </w:lvl>
    <w:lvl w:ilvl="8" w:tplc="8B60890E" w:tentative="1">
      <w:start w:val="1"/>
      <w:numFmt w:val="decimal"/>
      <w:lvlText w:val="%9)"/>
      <w:lvlJc w:val="left"/>
      <w:pPr>
        <w:tabs>
          <w:tab w:val="num" w:pos="6480"/>
        </w:tabs>
        <w:ind w:left="6480" w:hanging="360"/>
      </w:pPr>
    </w:lvl>
  </w:abstractNum>
  <w:abstractNum w:abstractNumId="40" w15:restartNumberingAfterBreak="0">
    <w:nsid w:val="78774168"/>
    <w:multiLevelType w:val="multilevel"/>
    <w:tmpl w:val="E20A2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3456C5"/>
    <w:multiLevelType w:val="multilevel"/>
    <w:tmpl w:val="0FAE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71603B"/>
    <w:multiLevelType w:val="multilevel"/>
    <w:tmpl w:val="0E8EB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CBE4D96"/>
    <w:multiLevelType w:val="multilevel"/>
    <w:tmpl w:val="4B96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21"/>
  </w:num>
  <w:num w:numId="4">
    <w:abstractNumId w:val="33"/>
  </w:num>
  <w:num w:numId="5">
    <w:abstractNumId w:val="35"/>
  </w:num>
  <w:num w:numId="6">
    <w:abstractNumId w:val="36"/>
  </w:num>
  <w:num w:numId="7">
    <w:abstractNumId w:val="31"/>
  </w:num>
  <w:num w:numId="8">
    <w:abstractNumId w:val="9"/>
  </w:num>
  <w:num w:numId="9">
    <w:abstractNumId w:val="4"/>
  </w:num>
  <w:num w:numId="10">
    <w:abstractNumId w:val="14"/>
  </w:num>
  <w:num w:numId="11">
    <w:abstractNumId w:val="30"/>
  </w:num>
  <w:num w:numId="12">
    <w:abstractNumId w:val="38"/>
  </w:num>
  <w:num w:numId="13">
    <w:abstractNumId w:val="18"/>
  </w:num>
  <w:num w:numId="14">
    <w:abstractNumId w:val="29"/>
  </w:num>
  <w:num w:numId="15">
    <w:abstractNumId w:val="42"/>
  </w:num>
  <w:num w:numId="16">
    <w:abstractNumId w:val="8"/>
  </w:num>
  <w:num w:numId="17">
    <w:abstractNumId w:val="2"/>
  </w:num>
  <w:num w:numId="18">
    <w:abstractNumId w:val="26"/>
  </w:num>
  <w:num w:numId="19">
    <w:abstractNumId w:val="43"/>
  </w:num>
  <w:num w:numId="20">
    <w:abstractNumId w:val="15"/>
  </w:num>
  <w:num w:numId="21">
    <w:abstractNumId w:val="32"/>
  </w:num>
  <w:num w:numId="22">
    <w:abstractNumId w:val="27"/>
  </w:num>
  <w:num w:numId="23">
    <w:abstractNumId w:val="0"/>
  </w:num>
  <w:num w:numId="24">
    <w:abstractNumId w:val="28"/>
  </w:num>
  <w:num w:numId="25">
    <w:abstractNumId w:val="24"/>
  </w:num>
  <w:num w:numId="26">
    <w:abstractNumId w:val="10"/>
  </w:num>
  <w:num w:numId="27">
    <w:abstractNumId w:val="41"/>
  </w:num>
  <w:num w:numId="28">
    <w:abstractNumId w:val="40"/>
  </w:num>
  <w:num w:numId="29">
    <w:abstractNumId w:val="3"/>
  </w:num>
  <w:num w:numId="30">
    <w:abstractNumId w:val="7"/>
  </w:num>
  <w:num w:numId="31">
    <w:abstractNumId w:val="25"/>
  </w:num>
  <w:num w:numId="32">
    <w:abstractNumId w:val="6"/>
  </w:num>
  <w:num w:numId="33">
    <w:abstractNumId w:val="34"/>
  </w:num>
  <w:num w:numId="34">
    <w:abstractNumId w:val="19"/>
  </w:num>
  <w:num w:numId="35">
    <w:abstractNumId w:val="13"/>
  </w:num>
  <w:num w:numId="36">
    <w:abstractNumId w:val="20"/>
  </w:num>
  <w:num w:numId="37">
    <w:abstractNumId w:val="17"/>
  </w:num>
  <w:num w:numId="38">
    <w:abstractNumId w:val="11"/>
  </w:num>
  <w:num w:numId="39">
    <w:abstractNumId w:val="16"/>
  </w:num>
  <w:num w:numId="40">
    <w:abstractNumId w:val="22"/>
  </w:num>
  <w:num w:numId="41">
    <w:abstractNumId w:val="37"/>
  </w:num>
  <w:num w:numId="42">
    <w:abstractNumId w:val="23"/>
  </w:num>
  <w:num w:numId="43">
    <w:abstractNumId w:val="39"/>
  </w:num>
  <w:num w:numId="44">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noLineBreaksAfter w:lang="ko-KR" w:val="$([\{£¥‘“〈《「『【〔＄（［｛￡￥￦"/>
  <w:noLineBreaksBefore w:lang="ko-KR" w:va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8AD"/>
    <w:rsid w:val="0000031F"/>
    <w:rsid w:val="0000061D"/>
    <w:rsid w:val="00000775"/>
    <w:rsid w:val="00000DF4"/>
    <w:rsid w:val="00000FCB"/>
    <w:rsid w:val="00001189"/>
    <w:rsid w:val="00001434"/>
    <w:rsid w:val="0000186D"/>
    <w:rsid w:val="00001A52"/>
    <w:rsid w:val="00001D45"/>
    <w:rsid w:val="00001D81"/>
    <w:rsid w:val="000020DE"/>
    <w:rsid w:val="000020ED"/>
    <w:rsid w:val="00002C04"/>
    <w:rsid w:val="00002C45"/>
    <w:rsid w:val="00003047"/>
    <w:rsid w:val="00003640"/>
    <w:rsid w:val="00003B95"/>
    <w:rsid w:val="000041A0"/>
    <w:rsid w:val="00004EE5"/>
    <w:rsid w:val="000052E0"/>
    <w:rsid w:val="00005B28"/>
    <w:rsid w:val="00005C76"/>
    <w:rsid w:val="00006E56"/>
    <w:rsid w:val="00006F90"/>
    <w:rsid w:val="00007027"/>
    <w:rsid w:val="0000750E"/>
    <w:rsid w:val="00007A40"/>
    <w:rsid w:val="00007ACB"/>
    <w:rsid w:val="0001014F"/>
    <w:rsid w:val="000104F7"/>
    <w:rsid w:val="00010713"/>
    <w:rsid w:val="000119CB"/>
    <w:rsid w:val="00011A47"/>
    <w:rsid w:val="00012327"/>
    <w:rsid w:val="000123F6"/>
    <w:rsid w:val="00012F17"/>
    <w:rsid w:val="0001337F"/>
    <w:rsid w:val="00013404"/>
    <w:rsid w:val="000134E1"/>
    <w:rsid w:val="000137EF"/>
    <w:rsid w:val="00013D09"/>
    <w:rsid w:val="00013DE7"/>
    <w:rsid w:val="00013EEF"/>
    <w:rsid w:val="00014057"/>
    <w:rsid w:val="00014AF6"/>
    <w:rsid w:val="00015185"/>
    <w:rsid w:val="0001589F"/>
    <w:rsid w:val="00015AE9"/>
    <w:rsid w:val="00015DAE"/>
    <w:rsid w:val="00015F58"/>
    <w:rsid w:val="00015FF6"/>
    <w:rsid w:val="000160E9"/>
    <w:rsid w:val="00016557"/>
    <w:rsid w:val="0001678B"/>
    <w:rsid w:val="000168CD"/>
    <w:rsid w:val="000171AA"/>
    <w:rsid w:val="000201A2"/>
    <w:rsid w:val="00020302"/>
    <w:rsid w:val="00020F6B"/>
    <w:rsid w:val="0002105A"/>
    <w:rsid w:val="00021E8F"/>
    <w:rsid w:val="00021F83"/>
    <w:rsid w:val="00022AB3"/>
    <w:rsid w:val="00022B8D"/>
    <w:rsid w:val="00022EB5"/>
    <w:rsid w:val="00022FE2"/>
    <w:rsid w:val="000230F4"/>
    <w:rsid w:val="00023A36"/>
    <w:rsid w:val="000245E8"/>
    <w:rsid w:val="000246A5"/>
    <w:rsid w:val="000249F7"/>
    <w:rsid w:val="00024B72"/>
    <w:rsid w:val="00025818"/>
    <w:rsid w:val="00025E08"/>
    <w:rsid w:val="00026B2C"/>
    <w:rsid w:val="00026BD9"/>
    <w:rsid w:val="00026C11"/>
    <w:rsid w:val="00026F08"/>
    <w:rsid w:val="00027542"/>
    <w:rsid w:val="000278DC"/>
    <w:rsid w:val="000278FC"/>
    <w:rsid w:val="00027B6F"/>
    <w:rsid w:val="00027B95"/>
    <w:rsid w:val="00030230"/>
    <w:rsid w:val="00030417"/>
    <w:rsid w:val="00030A44"/>
    <w:rsid w:val="00031115"/>
    <w:rsid w:val="00031988"/>
    <w:rsid w:val="00031C6F"/>
    <w:rsid w:val="00032222"/>
    <w:rsid w:val="000331F6"/>
    <w:rsid w:val="00033304"/>
    <w:rsid w:val="0003384C"/>
    <w:rsid w:val="00033861"/>
    <w:rsid w:val="00033C40"/>
    <w:rsid w:val="00033FE2"/>
    <w:rsid w:val="0003403B"/>
    <w:rsid w:val="000342D5"/>
    <w:rsid w:val="000344E8"/>
    <w:rsid w:val="00034749"/>
    <w:rsid w:val="000357C9"/>
    <w:rsid w:val="0003582D"/>
    <w:rsid w:val="00035B30"/>
    <w:rsid w:val="00035C8E"/>
    <w:rsid w:val="000368F9"/>
    <w:rsid w:val="00036B93"/>
    <w:rsid w:val="00036EE7"/>
    <w:rsid w:val="0003776B"/>
    <w:rsid w:val="0003783F"/>
    <w:rsid w:val="0004081B"/>
    <w:rsid w:val="000408E0"/>
    <w:rsid w:val="00040DEC"/>
    <w:rsid w:val="00040EA1"/>
    <w:rsid w:val="000410E3"/>
    <w:rsid w:val="0004145C"/>
    <w:rsid w:val="00041639"/>
    <w:rsid w:val="00041AFE"/>
    <w:rsid w:val="00041FDB"/>
    <w:rsid w:val="0004204E"/>
    <w:rsid w:val="000421C6"/>
    <w:rsid w:val="00043096"/>
    <w:rsid w:val="000430A1"/>
    <w:rsid w:val="00043296"/>
    <w:rsid w:val="00043644"/>
    <w:rsid w:val="000436F6"/>
    <w:rsid w:val="000439F1"/>
    <w:rsid w:val="00043D26"/>
    <w:rsid w:val="00043FA1"/>
    <w:rsid w:val="000441C0"/>
    <w:rsid w:val="0004440E"/>
    <w:rsid w:val="000445F2"/>
    <w:rsid w:val="00044741"/>
    <w:rsid w:val="0004499D"/>
    <w:rsid w:val="000451C2"/>
    <w:rsid w:val="00045271"/>
    <w:rsid w:val="00045AD2"/>
    <w:rsid w:val="00045BE0"/>
    <w:rsid w:val="00045C7A"/>
    <w:rsid w:val="00045CF6"/>
    <w:rsid w:val="00045EED"/>
    <w:rsid w:val="000463A0"/>
    <w:rsid w:val="00046585"/>
    <w:rsid w:val="00046679"/>
    <w:rsid w:val="000467A3"/>
    <w:rsid w:val="00046A72"/>
    <w:rsid w:val="0004701D"/>
    <w:rsid w:val="00047540"/>
    <w:rsid w:val="00047BD1"/>
    <w:rsid w:val="00047C46"/>
    <w:rsid w:val="0005027B"/>
    <w:rsid w:val="00050445"/>
    <w:rsid w:val="00050588"/>
    <w:rsid w:val="0005069F"/>
    <w:rsid w:val="00051FB3"/>
    <w:rsid w:val="00052AD7"/>
    <w:rsid w:val="00053B2A"/>
    <w:rsid w:val="00053E21"/>
    <w:rsid w:val="000543B4"/>
    <w:rsid w:val="000544FB"/>
    <w:rsid w:val="00054D44"/>
    <w:rsid w:val="000552A6"/>
    <w:rsid w:val="0005540A"/>
    <w:rsid w:val="00055B6B"/>
    <w:rsid w:val="00055C83"/>
    <w:rsid w:val="00055D53"/>
    <w:rsid w:val="00055EA2"/>
    <w:rsid w:val="0005735F"/>
    <w:rsid w:val="000573EB"/>
    <w:rsid w:val="00057AAE"/>
    <w:rsid w:val="00057FF2"/>
    <w:rsid w:val="000602F1"/>
    <w:rsid w:val="0006082D"/>
    <w:rsid w:val="000608A5"/>
    <w:rsid w:val="00060B6E"/>
    <w:rsid w:val="00060D1C"/>
    <w:rsid w:val="00061878"/>
    <w:rsid w:val="00061C45"/>
    <w:rsid w:val="0006200C"/>
    <w:rsid w:val="0006322D"/>
    <w:rsid w:val="000637CB"/>
    <w:rsid w:val="000639D0"/>
    <w:rsid w:val="00063B16"/>
    <w:rsid w:val="00063D2C"/>
    <w:rsid w:val="00063DBF"/>
    <w:rsid w:val="0006407F"/>
    <w:rsid w:val="00064522"/>
    <w:rsid w:val="00064A04"/>
    <w:rsid w:val="00065043"/>
    <w:rsid w:val="00065321"/>
    <w:rsid w:val="00065879"/>
    <w:rsid w:val="00066945"/>
    <w:rsid w:val="00066B7B"/>
    <w:rsid w:val="000671F2"/>
    <w:rsid w:val="000676FD"/>
    <w:rsid w:val="00067E28"/>
    <w:rsid w:val="000702CE"/>
    <w:rsid w:val="0007035D"/>
    <w:rsid w:val="00070B14"/>
    <w:rsid w:val="00070D02"/>
    <w:rsid w:val="00070F73"/>
    <w:rsid w:val="00071781"/>
    <w:rsid w:val="00071D12"/>
    <w:rsid w:val="00072325"/>
    <w:rsid w:val="00072633"/>
    <w:rsid w:val="0007298D"/>
    <w:rsid w:val="000730D5"/>
    <w:rsid w:val="000733B5"/>
    <w:rsid w:val="0007421A"/>
    <w:rsid w:val="00074536"/>
    <w:rsid w:val="00075088"/>
    <w:rsid w:val="000755BA"/>
    <w:rsid w:val="000759D2"/>
    <w:rsid w:val="00075C46"/>
    <w:rsid w:val="00075FA0"/>
    <w:rsid w:val="000767A2"/>
    <w:rsid w:val="000769F2"/>
    <w:rsid w:val="00077704"/>
    <w:rsid w:val="00077C42"/>
    <w:rsid w:val="0008090D"/>
    <w:rsid w:val="00080A6F"/>
    <w:rsid w:val="00080ADC"/>
    <w:rsid w:val="00081270"/>
    <w:rsid w:val="000814E4"/>
    <w:rsid w:val="000819F8"/>
    <w:rsid w:val="00082396"/>
    <w:rsid w:val="0008247C"/>
    <w:rsid w:val="00082B39"/>
    <w:rsid w:val="00082C9A"/>
    <w:rsid w:val="00083377"/>
    <w:rsid w:val="0008399A"/>
    <w:rsid w:val="00083B84"/>
    <w:rsid w:val="00083D3C"/>
    <w:rsid w:val="0008499F"/>
    <w:rsid w:val="00084DFC"/>
    <w:rsid w:val="0008523E"/>
    <w:rsid w:val="0008539A"/>
    <w:rsid w:val="00085519"/>
    <w:rsid w:val="00085A9B"/>
    <w:rsid w:val="00085B6F"/>
    <w:rsid w:val="00085CCC"/>
    <w:rsid w:val="00086364"/>
    <w:rsid w:val="000867BC"/>
    <w:rsid w:val="000869F8"/>
    <w:rsid w:val="00087437"/>
    <w:rsid w:val="00087501"/>
    <w:rsid w:val="00087813"/>
    <w:rsid w:val="000879FB"/>
    <w:rsid w:val="00087AFF"/>
    <w:rsid w:val="00087BF6"/>
    <w:rsid w:val="0009028D"/>
    <w:rsid w:val="00090293"/>
    <w:rsid w:val="00090634"/>
    <w:rsid w:val="0009068F"/>
    <w:rsid w:val="000916EE"/>
    <w:rsid w:val="000917A9"/>
    <w:rsid w:val="0009182E"/>
    <w:rsid w:val="000921A1"/>
    <w:rsid w:val="000928F0"/>
    <w:rsid w:val="00093122"/>
    <w:rsid w:val="0009321A"/>
    <w:rsid w:val="00093391"/>
    <w:rsid w:val="000935BF"/>
    <w:rsid w:val="00093AD4"/>
    <w:rsid w:val="00094301"/>
    <w:rsid w:val="00094395"/>
    <w:rsid w:val="000946A6"/>
    <w:rsid w:val="00094999"/>
    <w:rsid w:val="00094EB5"/>
    <w:rsid w:val="000962A4"/>
    <w:rsid w:val="00096CA8"/>
    <w:rsid w:val="00096D48"/>
    <w:rsid w:val="00097058"/>
    <w:rsid w:val="00097909"/>
    <w:rsid w:val="000A00CB"/>
    <w:rsid w:val="000A08F2"/>
    <w:rsid w:val="000A0D20"/>
    <w:rsid w:val="000A14E0"/>
    <w:rsid w:val="000A1910"/>
    <w:rsid w:val="000A2007"/>
    <w:rsid w:val="000A2284"/>
    <w:rsid w:val="000A2402"/>
    <w:rsid w:val="000A2895"/>
    <w:rsid w:val="000A2E9A"/>
    <w:rsid w:val="000A2EA5"/>
    <w:rsid w:val="000A2FE8"/>
    <w:rsid w:val="000A314A"/>
    <w:rsid w:val="000A383D"/>
    <w:rsid w:val="000A38C5"/>
    <w:rsid w:val="000A3A34"/>
    <w:rsid w:val="000A46D0"/>
    <w:rsid w:val="000A552B"/>
    <w:rsid w:val="000A55FA"/>
    <w:rsid w:val="000A59C6"/>
    <w:rsid w:val="000A6274"/>
    <w:rsid w:val="000A6717"/>
    <w:rsid w:val="000A6A9F"/>
    <w:rsid w:val="000A71B6"/>
    <w:rsid w:val="000A7915"/>
    <w:rsid w:val="000A793E"/>
    <w:rsid w:val="000A7C60"/>
    <w:rsid w:val="000B1368"/>
    <w:rsid w:val="000B1C59"/>
    <w:rsid w:val="000B1D0E"/>
    <w:rsid w:val="000B20A8"/>
    <w:rsid w:val="000B239B"/>
    <w:rsid w:val="000B2645"/>
    <w:rsid w:val="000B2694"/>
    <w:rsid w:val="000B2D95"/>
    <w:rsid w:val="000B3550"/>
    <w:rsid w:val="000B3871"/>
    <w:rsid w:val="000B3E23"/>
    <w:rsid w:val="000B4041"/>
    <w:rsid w:val="000B4905"/>
    <w:rsid w:val="000B4E40"/>
    <w:rsid w:val="000B501C"/>
    <w:rsid w:val="000B54C4"/>
    <w:rsid w:val="000B56D4"/>
    <w:rsid w:val="000B5937"/>
    <w:rsid w:val="000B59DB"/>
    <w:rsid w:val="000B5BA6"/>
    <w:rsid w:val="000B690B"/>
    <w:rsid w:val="000B7AAA"/>
    <w:rsid w:val="000C0241"/>
    <w:rsid w:val="000C03C2"/>
    <w:rsid w:val="000C03DB"/>
    <w:rsid w:val="000C0456"/>
    <w:rsid w:val="000C06B2"/>
    <w:rsid w:val="000C0AB3"/>
    <w:rsid w:val="000C0F77"/>
    <w:rsid w:val="000C0FE4"/>
    <w:rsid w:val="000C1740"/>
    <w:rsid w:val="000C177B"/>
    <w:rsid w:val="000C185F"/>
    <w:rsid w:val="000C1A84"/>
    <w:rsid w:val="000C1DC4"/>
    <w:rsid w:val="000C1FDC"/>
    <w:rsid w:val="000C20F8"/>
    <w:rsid w:val="000C26C2"/>
    <w:rsid w:val="000C3533"/>
    <w:rsid w:val="000C40DE"/>
    <w:rsid w:val="000C4440"/>
    <w:rsid w:val="000C4717"/>
    <w:rsid w:val="000C4A21"/>
    <w:rsid w:val="000C53F3"/>
    <w:rsid w:val="000C56DA"/>
    <w:rsid w:val="000C5C01"/>
    <w:rsid w:val="000C5CC5"/>
    <w:rsid w:val="000C5CC9"/>
    <w:rsid w:val="000C5F0B"/>
    <w:rsid w:val="000C68CC"/>
    <w:rsid w:val="000C69A7"/>
    <w:rsid w:val="000C6C5E"/>
    <w:rsid w:val="000C6CB4"/>
    <w:rsid w:val="000C6EAB"/>
    <w:rsid w:val="000C72FD"/>
    <w:rsid w:val="000C7418"/>
    <w:rsid w:val="000C7686"/>
    <w:rsid w:val="000C7991"/>
    <w:rsid w:val="000D0217"/>
    <w:rsid w:val="000D0759"/>
    <w:rsid w:val="000D0866"/>
    <w:rsid w:val="000D0A06"/>
    <w:rsid w:val="000D123E"/>
    <w:rsid w:val="000D1D43"/>
    <w:rsid w:val="000D2165"/>
    <w:rsid w:val="000D2523"/>
    <w:rsid w:val="000D2C86"/>
    <w:rsid w:val="000D2CD4"/>
    <w:rsid w:val="000D30A4"/>
    <w:rsid w:val="000D33CC"/>
    <w:rsid w:val="000D3A66"/>
    <w:rsid w:val="000D438A"/>
    <w:rsid w:val="000D43C3"/>
    <w:rsid w:val="000D4DCF"/>
    <w:rsid w:val="000D4E09"/>
    <w:rsid w:val="000D51FC"/>
    <w:rsid w:val="000D53F8"/>
    <w:rsid w:val="000D55B1"/>
    <w:rsid w:val="000D64F9"/>
    <w:rsid w:val="000D65B8"/>
    <w:rsid w:val="000D6824"/>
    <w:rsid w:val="000D6C07"/>
    <w:rsid w:val="000D7FE7"/>
    <w:rsid w:val="000E010F"/>
    <w:rsid w:val="000E0626"/>
    <w:rsid w:val="000E06D0"/>
    <w:rsid w:val="000E0B53"/>
    <w:rsid w:val="000E0FAF"/>
    <w:rsid w:val="000E10FA"/>
    <w:rsid w:val="000E1381"/>
    <w:rsid w:val="000E205C"/>
    <w:rsid w:val="000E2B5A"/>
    <w:rsid w:val="000E2D62"/>
    <w:rsid w:val="000E2E60"/>
    <w:rsid w:val="000E30F0"/>
    <w:rsid w:val="000E31B9"/>
    <w:rsid w:val="000E3766"/>
    <w:rsid w:val="000E3A10"/>
    <w:rsid w:val="000E3F74"/>
    <w:rsid w:val="000E449B"/>
    <w:rsid w:val="000E4631"/>
    <w:rsid w:val="000E4C70"/>
    <w:rsid w:val="000E4CED"/>
    <w:rsid w:val="000E4F4E"/>
    <w:rsid w:val="000E4FAD"/>
    <w:rsid w:val="000E50A0"/>
    <w:rsid w:val="000E5206"/>
    <w:rsid w:val="000E5404"/>
    <w:rsid w:val="000E5491"/>
    <w:rsid w:val="000E576E"/>
    <w:rsid w:val="000E5E36"/>
    <w:rsid w:val="000E6017"/>
    <w:rsid w:val="000E633F"/>
    <w:rsid w:val="000E64FA"/>
    <w:rsid w:val="000E6CD4"/>
    <w:rsid w:val="000E6D9F"/>
    <w:rsid w:val="000E6FE5"/>
    <w:rsid w:val="000E7256"/>
    <w:rsid w:val="000E7958"/>
    <w:rsid w:val="000E7A8B"/>
    <w:rsid w:val="000E7AAD"/>
    <w:rsid w:val="000E7B7F"/>
    <w:rsid w:val="000E7E2F"/>
    <w:rsid w:val="000F01BC"/>
    <w:rsid w:val="000F066B"/>
    <w:rsid w:val="000F0944"/>
    <w:rsid w:val="000F0AA1"/>
    <w:rsid w:val="000F0B22"/>
    <w:rsid w:val="000F0C24"/>
    <w:rsid w:val="000F1543"/>
    <w:rsid w:val="000F1AA5"/>
    <w:rsid w:val="000F2165"/>
    <w:rsid w:val="000F3905"/>
    <w:rsid w:val="000F3E9D"/>
    <w:rsid w:val="000F42AE"/>
    <w:rsid w:val="000F45E1"/>
    <w:rsid w:val="000F4ED2"/>
    <w:rsid w:val="000F503B"/>
    <w:rsid w:val="000F514E"/>
    <w:rsid w:val="000F5270"/>
    <w:rsid w:val="000F5542"/>
    <w:rsid w:val="000F55E7"/>
    <w:rsid w:val="000F5F6B"/>
    <w:rsid w:val="000F5FED"/>
    <w:rsid w:val="000F60E4"/>
    <w:rsid w:val="000F6975"/>
    <w:rsid w:val="000F6C93"/>
    <w:rsid w:val="000F774F"/>
    <w:rsid w:val="000F778C"/>
    <w:rsid w:val="000F7D2D"/>
    <w:rsid w:val="00100A2C"/>
    <w:rsid w:val="00100E8F"/>
    <w:rsid w:val="0010133D"/>
    <w:rsid w:val="001019C4"/>
    <w:rsid w:val="001019C7"/>
    <w:rsid w:val="00101AD2"/>
    <w:rsid w:val="00101CB5"/>
    <w:rsid w:val="00102285"/>
    <w:rsid w:val="00102476"/>
    <w:rsid w:val="00102688"/>
    <w:rsid w:val="00102A44"/>
    <w:rsid w:val="00102D00"/>
    <w:rsid w:val="00102DD0"/>
    <w:rsid w:val="00102F8B"/>
    <w:rsid w:val="00103255"/>
    <w:rsid w:val="00103522"/>
    <w:rsid w:val="00103571"/>
    <w:rsid w:val="001036D5"/>
    <w:rsid w:val="0010395A"/>
    <w:rsid w:val="00103CE9"/>
    <w:rsid w:val="00103D58"/>
    <w:rsid w:val="00104037"/>
    <w:rsid w:val="00104091"/>
    <w:rsid w:val="001040C8"/>
    <w:rsid w:val="001041AE"/>
    <w:rsid w:val="001045B3"/>
    <w:rsid w:val="00105143"/>
    <w:rsid w:val="001057C8"/>
    <w:rsid w:val="00105936"/>
    <w:rsid w:val="00105B8B"/>
    <w:rsid w:val="00106183"/>
    <w:rsid w:val="001061DA"/>
    <w:rsid w:val="00106513"/>
    <w:rsid w:val="00107361"/>
    <w:rsid w:val="00107927"/>
    <w:rsid w:val="001079A8"/>
    <w:rsid w:val="001100BE"/>
    <w:rsid w:val="001102F7"/>
    <w:rsid w:val="001103BE"/>
    <w:rsid w:val="00110477"/>
    <w:rsid w:val="00110698"/>
    <w:rsid w:val="00110CAD"/>
    <w:rsid w:val="00110D1B"/>
    <w:rsid w:val="001110C5"/>
    <w:rsid w:val="00111136"/>
    <w:rsid w:val="0011135C"/>
    <w:rsid w:val="001115C6"/>
    <w:rsid w:val="00111D22"/>
    <w:rsid w:val="0011243D"/>
    <w:rsid w:val="0011289F"/>
    <w:rsid w:val="00112C1F"/>
    <w:rsid w:val="00112C56"/>
    <w:rsid w:val="001134EC"/>
    <w:rsid w:val="001136DA"/>
    <w:rsid w:val="0011388E"/>
    <w:rsid w:val="001138EA"/>
    <w:rsid w:val="001140AB"/>
    <w:rsid w:val="00114460"/>
    <w:rsid w:val="00114B1E"/>
    <w:rsid w:val="0011565C"/>
    <w:rsid w:val="00116093"/>
    <w:rsid w:val="001161C9"/>
    <w:rsid w:val="0011664F"/>
    <w:rsid w:val="001174DC"/>
    <w:rsid w:val="001176FB"/>
    <w:rsid w:val="001202E4"/>
    <w:rsid w:val="00120BBD"/>
    <w:rsid w:val="00120EAD"/>
    <w:rsid w:val="00121400"/>
    <w:rsid w:val="00121BFC"/>
    <w:rsid w:val="00121F80"/>
    <w:rsid w:val="00122243"/>
    <w:rsid w:val="001225F5"/>
    <w:rsid w:val="0012280E"/>
    <w:rsid w:val="00122BB5"/>
    <w:rsid w:val="00122FC0"/>
    <w:rsid w:val="00123199"/>
    <w:rsid w:val="0012332C"/>
    <w:rsid w:val="0012348A"/>
    <w:rsid w:val="001236C3"/>
    <w:rsid w:val="001238D7"/>
    <w:rsid w:val="001238EC"/>
    <w:rsid w:val="00123B47"/>
    <w:rsid w:val="00124142"/>
    <w:rsid w:val="00124FCF"/>
    <w:rsid w:val="00125325"/>
    <w:rsid w:val="00125356"/>
    <w:rsid w:val="00125916"/>
    <w:rsid w:val="00125B40"/>
    <w:rsid w:val="00125D2F"/>
    <w:rsid w:val="0012647F"/>
    <w:rsid w:val="00126908"/>
    <w:rsid w:val="00126E87"/>
    <w:rsid w:val="00127385"/>
    <w:rsid w:val="0012746F"/>
    <w:rsid w:val="00127D9B"/>
    <w:rsid w:val="00127E07"/>
    <w:rsid w:val="00127E48"/>
    <w:rsid w:val="001302BB"/>
    <w:rsid w:val="00131175"/>
    <w:rsid w:val="00131479"/>
    <w:rsid w:val="001325E4"/>
    <w:rsid w:val="00132E76"/>
    <w:rsid w:val="00132FAF"/>
    <w:rsid w:val="0013304B"/>
    <w:rsid w:val="0013309E"/>
    <w:rsid w:val="00134302"/>
    <w:rsid w:val="001349A0"/>
    <w:rsid w:val="00135813"/>
    <w:rsid w:val="00135DCF"/>
    <w:rsid w:val="00135EDA"/>
    <w:rsid w:val="00135F58"/>
    <w:rsid w:val="00136531"/>
    <w:rsid w:val="00136945"/>
    <w:rsid w:val="00136C83"/>
    <w:rsid w:val="00136EFA"/>
    <w:rsid w:val="00137344"/>
    <w:rsid w:val="00137408"/>
    <w:rsid w:val="001375BB"/>
    <w:rsid w:val="001376B4"/>
    <w:rsid w:val="00137E2A"/>
    <w:rsid w:val="001400D1"/>
    <w:rsid w:val="0014017A"/>
    <w:rsid w:val="00140284"/>
    <w:rsid w:val="0014061C"/>
    <w:rsid w:val="00140657"/>
    <w:rsid w:val="00140768"/>
    <w:rsid w:val="0014085A"/>
    <w:rsid w:val="001408DF"/>
    <w:rsid w:val="00140914"/>
    <w:rsid w:val="00140983"/>
    <w:rsid w:val="00140AE3"/>
    <w:rsid w:val="00140C57"/>
    <w:rsid w:val="00140C96"/>
    <w:rsid w:val="00140F3F"/>
    <w:rsid w:val="00141331"/>
    <w:rsid w:val="001413EB"/>
    <w:rsid w:val="0014157F"/>
    <w:rsid w:val="001421D1"/>
    <w:rsid w:val="0014249B"/>
    <w:rsid w:val="00142B17"/>
    <w:rsid w:val="00142B6D"/>
    <w:rsid w:val="001433EE"/>
    <w:rsid w:val="00143474"/>
    <w:rsid w:val="0014374D"/>
    <w:rsid w:val="00143D39"/>
    <w:rsid w:val="0014401E"/>
    <w:rsid w:val="001441A5"/>
    <w:rsid w:val="0014451A"/>
    <w:rsid w:val="00145232"/>
    <w:rsid w:val="001457BC"/>
    <w:rsid w:val="00145CF8"/>
    <w:rsid w:val="001469A3"/>
    <w:rsid w:val="00146D17"/>
    <w:rsid w:val="00146D3B"/>
    <w:rsid w:val="00146DF0"/>
    <w:rsid w:val="001470EE"/>
    <w:rsid w:val="00147859"/>
    <w:rsid w:val="00147EB2"/>
    <w:rsid w:val="00150919"/>
    <w:rsid w:val="00150AF2"/>
    <w:rsid w:val="00150D24"/>
    <w:rsid w:val="00150E5F"/>
    <w:rsid w:val="00150EEB"/>
    <w:rsid w:val="00151124"/>
    <w:rsid w:val="00151242"/>
    <w:rsid w:val="00151ABB"/>
    <w:rsid w:val="00151C24"/>
    <w:rsid w:val="0015209B"/>
    <w:rsid w:val="00152662"/>
    <w:rsid w:val="001528B2"/>
    <w:rsid w:val="00152DA5"/>
    <w:rsid w:val="0015301F"/>
    <w:rsid w:val="0015325A"/>
    <w:rsid w:val="001534D2"/>
    <w:rsid w:val="0015362E"/>
    <w:rsid w:val="001538A6"/>
    <w:rsid w:val="00153B0D"/>
    <w:rsid w:val="001542D4"/>
    <w:rsid w:val="001544EF"/>
    <w:rsid w:val="00154831"/>
    <w:rsid w:val="00155159"/>
    <w:rsid w:val="00155192"/>
    <w:rsid w:val="0015533E"/>
    <w:rsid w:val="00155B8A"/>
    <w:rsid w:val="00155D95"/>
    <w:rsid w:val="00155F90"/>
    <w:rsid w:val="0015693C"/>
    <w:rsid w:val="00156A87"/>
    <w:rsid w:val="00156CE3"/>
    <w:rsid w:val="00156F15"/>
    <w:rsid w:val="00157002"/>
    <w:rsid w:val="00157B67"/>
    <w:rsid w:val="001608DD"/>
    <w:rsid w:val="00161372"/>
    <w:rsid w:val="0016144B"/>
    <w:rsid w:val="001619CA"/>
    <w:rsid w:val="00161CD4"/>
    <w:rsid w:val="00161DBC"/>
    <w:rsid w:val="001622D8"/>
    <w:rsid w:val="001629FD"/>
    <w:rsid w:val="00163B0D"/>
    <w:rsid w:val="00163E3B"/>
    <w:rsid w:val="00164762"/>
    <w:rsid w:val="00164F33"/>
    <w:rsid w:val="00164F70"/>
    <w:rsid w:val="00165135"/>
    <w:rsid w:val="00165422"/>
    <w:rsid w:val="0016549D"/>
    <w:rsid w:val="00165569"/>
    <w:rsid w:val="00165E13"/>
    <w:rsid w:val="001661ED"/>
    <w:rsid w:val="00166785"/>
    <w:rsid w:val="001667C6"/>
    <w:rsid w:val="00166BFC"/>
    <w:rsid w:val="00166CEB"/>
    <w:rsid w:val="001673CC"/>
    <w:rsid w:val="00167466"/>
    <w:rsid w:val="001675D7"/>
    <w:rsid w:val="00167C88"/>
    <w:rsid w:val="001702BE"/>
    <w:rsid w:val="00170653"/>
    <w:rsid w:val="00170AAE"/>
    <w:rsid w:val="00170E6D"/>
    <w:rsid w:val="00170F36"/>
    <w:rsid w:val="00171F3F"/>
    <w:rsid w:val="00172252"/>
    <w:rsid w:val="0017230F"/>
    <w:rsid w:val="001727F1"/>
    <w:rsid w:val="00172F23"/>
    <w:rsid w:val="0017361A"/>
    <w:rsid w:val="00173CFF"/>
    <w:rsid w:val="00174310"/>
    <w:rsid w:val="0017462C"/>
    <w:rsid w:val="00174B0E"/>
    <w:rsid w:val="00174B89"/>
    <w:rsid w:val="00175709"/>
    <w:rsid w:val="00175750"/>
    <w:rsid w:val="0017592F"/>
    <w:rsid w:val="0017664B"/>
    <w:rsid w:val="001766F6"/>
    <w:rsid w:val="00176A91"/>
    <w:rsid w:val="00176FB2"/>
    <w:rsid w:val="00176FD0"/>
    <w:rsid w:val="001772AD"/>
    <w:rsid w:val="001776FE"/>
    <w:rsid w:val="0017779F"/>
    <w:rsid w:val="00177C12"/>
    <w:rsid w:val="00177E6A"/>
    <w:rsid w:val="00177E73"/>
    <w:rsid w:val="00177F79"/>
    <w:rsid w:val="00180055"/>
    <w:rsid w:val="00180158"/>
    <w:rsid w:val="001807E1"/>
    <w:rsid w:val="00180C25"/>
    <w:rsid w:val="00180D69"/>
    <w:rsid w:val="001811E5"/>
    <w:rsid w:val="0018126A"/>
    <w:rsid w:val="00181439"/>
    <w:rsid w:val="00181528"/>
    <w:rsid w:val="00181810"/>
    <w:rsid w:val="00181A4D"/>
    <w:rsid w:val="00181A71"/>
    <w:rsid w:val="00181D69"/>
    <w:rsid w:val="001828CA"/>
    <w:rsid w:val="00182A87"/>
    <w:rsid w:val="00182D5F"/>
    <w:rsid w:val="0018301E"/>
    <w:rsid w:val="0018311F"/>
    <w:rsid w:val="0018313D"/>
    <w:rsid w:val="00183745"/>
    <w:rsid w:val="0018439E"/>
    <w:rsid w:val="001847ED"/>
    <w:rsid w:val="00184D80"/>
    <w:rsid w:val="00184D9A"/>
    <w:rsid w:val="00184E36"/>
    <w:rsid w:val="00184FF8"/>
    <w:rsid w:val="001851B1"/>
    <w:rsid w:val="001856E7"/>
    <w:rsid w:val="0018574E"/>
    <w:rsid w:val="00185AE6"/>
    <w:rsid w:val="0018680E"/>
    <w:rsid w:val="00186A51"/>
    <w:rsid w:val="00187191"/>
    <w:rsid w:val="001871D4"/>
    <w:rsid w:val="001874A1"/>
    <w:rsid w:val="001874AD"/>
    <w:rsid w:val="0018758F"/>
    <w:rsid w:val="00187724"/>
    <w:rsid w:val="001878FE"/>
    <w:rsid w:val="001879BC"/>
    <w:rsid w:val="00187D08"/>
    <w:rsid w:val="00187D96"/>
    <w:rsid w:val="00187F9B"/>
    <w:rsid w:val="001908C9"/>
    <w:rsid w:val="00190EFA"/>
    <w:rsid w:val="00191552"/>
    <w:rsid w:val="00191B42"/>
    <w:rsid w:val="001920A3"/>
    <w:rsid w:val="001920EE"/>
    <w:rsid w:val="001921A0"/>
    <w:rsid w:val="0019225E"/>
    <w:rsid w:val="0019240B"/>
    <w:rsid w:val="00192505"/>
    <w:rsid w:val="001927BE"/>
    <w:rsid w:val="00192A8B"/>
    <w:rsid w:val="00192E1F"/>
    <w:rsid w:val="00193089"/>
    <w:rsid w:val="0019334B"/>
    <w:rsid w:val="0019368A"/>
    <w:rsid w:val="001939A9"/>
    <w:rsid w:val="0019467C"/>
    <w:rsid w:val="00194B73"/>
    <w:rsid w:val="00194BC3"/>
    <w:rsid w:val="00194E7A"/>
    <w:rsid w:val="0019521D"/>
    <w:rsid w:val="0019563C"/>
    <w:rsid w:val="00195E24"/>
    <w:rsid w:val="001966C7"/>
    <w:rsid w:val="00197758"/>
    <w:rsid w:val="001A1783"/>
    <w:rsid w:val="001A18A2"/>
    <w:rsid w:val="001A1CE3"/>
    <w:rsid w:val="001A1D5F"/>
    <w:rsid w:val="001A2557"/>
    <w:rsid w:val="001A260B"/>
    <w:rsid w:val="001A26C4"/>
    <w:rsid w:val="001A293A"/>
    <w:rsid w:val="001A32B5"/>
    <w:rsid w:val="001A3738"/>
    <w:rsid w:val="001A3E65"/>
    <w:rsid w:val="001A3E6D"/>
    <w:rsid w:val="001A3F39"/>
    <w:rsid w:val="001A413B"/>
    <w:rsid w:val="001A41F5"/>
    <w:rsid w:val="001A4BBD"/>
    <w:rsid w:val="001A53C6"/>
    <w:rsid w:val="001A54B9"/>
    <w:rsid w:val="001A597F"/>
    <w:rsid w:val="001A5DAA"/>
    <w:rsid w:val="001A60FC"/>
    <w:rsid w:val="001A6149"/>
    <w:rsid w:val="001A63C4"/>
    <w:rsid w:val="001A661B"/>
    <w:rsid w:val="001A70F6"/>
    <w:rsid w:val="001A71E7"/>
    <w:rsid w:val="001A76B3"/>
    <w:rsid w:val="001A77DE"/>
    <w:rsid w:val="001A7912"/>
    <w:rsid w:val="001A7954"/>
    <w:rsid w:val="001A7DFC"/>
    <w:rsid w:val="001B000E"/>
    <w:rsid w:val="001B0D44"/>
    <w:rsid w:val="001B0DCC"/>
    <w:rsid w:val="001B117C"/>
    <w:rsid w:val="001B1806"/>
    <w:rsid w:val="001B1D7B"/>
    <w:rsid w:val="001B21F0"/>
    <w:rsid w:val="001B2591"/>
    <w:rsid w:val="001B2CA7"/>
    <w:rsid w:val="001B2F70"/>
    <w:rsid w:val="001B3094"/>
    <w:rsid w:val="001B39A0"/>
    <w:rsid w:val="001B3F52"/>
    <w:rsid w:val="001B406B"/>
    <w:rsid w:val="001B46DD"/>
    <w:rsid w:val="001B4A1D"/>
    <w:rsid w:val="001B4A86"/>
    <w:rsid w:val="001B53A4"/>
    <w:rsid w:val="001B59C9"/>
    <w:rsid w:val="001B5A02"/>
    <w:rsid w:val="001B5B0E"/>
    <w:rsid w:val="001B5BAF"/>
    <w:rsid w:val="001B5F3C"/>
    <w:rsid w:val="001B661D"/>
    <w:rsid w:val="001B677E"/>
    <w:rsid w:val="001B67BA"/>
    <w:rsid w:val="001B6994"/>
    <w:rsid w:val="001B6BFF"/>
    <w:rsid w:val="001B6C32"/>
    <w:rsid w:val="001B6DDB"/>
    <w:rsid w:val="001C04C1"/>
    <w:rsid w:val="001C0A52"/>
    <w:rsid w:val="001C0CB3"/>
    <w:rsid w:val="001C0E17"/>
    <w:rsid w:val="001C0EFA"/>
    <w:rsid w:val="001C168A"/>
    <w:rsid w:val="001C1840"/>
    <w:rsid w:val="001C1B97"/>
    <w:rsid w:val="001C1F36"/>
    <w:rsid w:val="001C2590"/>
    <w:rsid w:val="001C2709"/>
    <w:rsid w:val="001C28F8"/>
    <w:rsid w:val="001C2F49"/>
    <w:rsid w:val="001C2F56"/>
    <w:rsid w:val="001C2F7E"/>
    <w:rsid w:val="001C319A"/>
    <w:rsid w:val="001C35F8"/>
    <w:rsid w:val="001C36EF"/>
    <w:rsid w:val="001C3BE6"/>
    <w:rsid w:val="001C3C65"/>
    <w:rsid w:val="001C4DCE"/>
    <w:rsid w:val="001C54F1"/>
    <w:rsid w:val="001C562C"/>
    <w:rsid w:val="001C5A96"/>
    <w:rsid w:val="001C66A7"/>
    <w:rsid w:val="001C66C7"/>
    <w:rsid w:val="001C6A93"/>
    <w:rsid w:val="001C6AAB"/>
    <w:rsid w:val="001C70C9"/>
    <w:rsid w:val="001D032B"/>
    <w:rsid w:val="001D049F"/>
    <w:rsid w:val="001D0559"/>
    <w:rsid w:val="001D061A"/>
    <w:rsid w:val="001D0EB6"/>
    <w:rsid w:val="001D1EFC"/>
    <w:rsid w:val="001D2392"/>
    <w:rsid w:val="001D2489"/>
    <w:rsid w:val="001D262A"/>
    <w:rsid w:val="001D2999"/>
    <w:rsid w:val="001D2DF5"/>
    <w:rsid w:val="001D3304"/>
    <w:rsid w:val="001D35EA"/>
    <w:rsid w:val="001D368F"/>
    <w:rsid w:val="001D3E95"/>
    <w:rsid w:val="001D43F3"/>
    <w:rsid w:val="001D45E6"/>
    <w:rsid w:val="001D46CE"/>
    <w:rsid w:val="001D4974"/>
    <w:rsid w:val="001D515A"/>
    <w:rsid w:val="001D56EA"/>
    <w:rsid w:val="001D5C21"/>
    <w:rsid w:val="001D614E"/>
    <w:rsid w:val="001D6618"/>
    <w:rsid w:val="001D6A4B"/>
    <w:rsid w:val="001D7195"/>
    <w:rsid w:val="001D729B"/>
    <w:rsid w:val="001D780D"/>
    <w:rsid w:val="001D7A89"/>
    <w:rsid w:val="001D7C24"/>
    <w:rsid w:val="001D7CA0"/>
    <w:rsid w:val="001E02E9"/>
    <w:rsid w:val="001E0690"/>
    <w:rsid w:val="001E09C3"/>
    <w:rsid w:val="001E12D9"/>
    <w:rsid w:val="001E1410"/>
    <w:rsid w:val="001E172B"/>
    <w:rsid w:val="001E1E7B"/>
    <w:rsid w:val="001E1F59"/>
    <w:rsid w:val="001E277A"/>
    <w:rsid w:val="001E2A7C"/>
    <w:rsid w:val="001E2A87"/>
    <w:rsid w:val="001E2D6F"/>
    <w:rsid w:val="001E2E30"/>
    <w:rsid w:val="001E304C"/>
    <w:rsid w:val="001E357C"/>
    <w:rsid w:val="001E4616"/>
    <w:rsid w:val="001E4B2F"/>
    <w:rsid w:val="001E5489"/>
    <w:rsid w:val="001E5794"/>
    <w:rsid w:val="001E58C7"/>
    <w:rsid w:val="001E5D14"/>
    <w:rsid w:val="001E640F"/>
    <w:rsid w:val="001E6990"/>
    <w:rsid w:val="001E6B53"/>
    <w:rsid w:val="001E72F8"/>
    <w:rsid w:val="001E7B71"/>
    <w:rsid w:val="001E7CCC"/>
    <w:rsid w:val="001F0109"/>
    <w:rsid w:val="001F0922"/>
    <w:rsid w:val="001F0B2A"/>
    <w:rsid w:val="001F106A"/>
    <w:rsid w:val="001F1287"/>
    <w:rsid w:val="001F1C77"/>
    <w:rsid w:val="001F2634"/>
    <w:rsid w:val="001F3C16"/>
    <w:rsid w:val="001F3CDC"/>
    <w:rsid w:val="001F44CE"/>
    <w:rsid w:val="001F4D4A"/>
    <w:rsid w:val="001F5268"/>
    <w:rsid w:val="001F5782"/>
    <w:rsid w:val="001F5F74"/>
    <w:rsid w:val="001F637B"/>
    <w:rsid w:val="001F67B7"/>
    <w:rsid w:val="001F68DE"/>
    <w:rsid w:val="001F6BF9"/>
    <w:rsid w:val="001F7408"/>
    <w:rsid w:val="001F75B5"/>
    <w:rsid w:val="001F7CD0"/>
    <w:rsid w:val="001F7F5F"/>
    <w:rsid w:val="0020017F"/>
    <w:rsid w:val="00200566"/>
    <w:rsid w:val="002009D9"/>
    <w:rsid w:val="00200B7F"/>
    <w:rsid w:val="002014EE"/>
    <w:rsid w:val="00201F62"/>
    <w:rsid w:val="0020250D"/>
    <w:rsid w:val="00202FD4"/>
    <w:rsid w:val="00203146"/>
    <w:rsid w:val="0020318F"/>
    <w:rsid w:val="0020482D"/>
    <w:rsid w:val="00204EF7"/>
    <w:rsid w:val="002050A0"/>
    <w:rsid w:val="00205233"/>
    <w:rsid w:val="002056C9"/>
    <w:rsid w:val="002056E1"/>
    <w:rsid w:val="00205CDA"/>
    <w:rsid w:val="00205E32"/>
    <w:rsid w:val="00206191"/>
    <w:rsid w:val="00206488"/>
    <w:rsid w:val="002065C2"/>
    <w:rsid w:val="0020679B"/>
    <w:rsid w:val="00206D12"/>
    <w:rsid w:val="00206F86"/>
    <w:rsid w:val="002072AF"/>
    <w:rsid w:val="0020755C"/>
    <w:rsid w:val="002077AA"/>
    <w:rsid w:val="00207A43"/>
    <w:rsid w:val="0021032C"/>
    <w:rsid w:val="00210990"/>
    <w:rsid w:val="00210E8E"/>
    <w:rsid w:val="00211055"/>
    <w:rsid w:val="002120F9"/>
    <w:rsid w:val="00212262"/>
    <w:rsid w:val="002124A7"/>
    <w:rsid w:val="00212B3A"/>
    <w:rsid w:val="00213884"/>
    <w:rsid w:val="00213E6F"/>
    <w:rsid w:val="00213FEC"/>
    <w:rsid w:val="002146EF"/>
    <w:rsid w:val="00214E68"/>
    <w:rsid w:val="00215721"/>
    <w:rsid w:val="00215B6A"/>
    <w:rsid w:val="0021626B"/>
    <w:rsid w:val="00216BCD"/>
    <w:rsid w:val="00216CE9"/>
    <w:rsid w:val="00216DB7"/>
    <w:rsid w:val="00216FB6"/>
    <w:rsid w:val="00217222"/>
    <w:rsid w:val="0022004B"/>
    <w:rsid w:val="002200FB"/>
    <w:rsid w:val="0022021D"/>
    <w:rsid w:val="00220463"/>
    <w:rsid w:val="0022087B"/>
    <w:rsid w:val="00220B1E"/>
    <w:rsid w:val="002213AA"/>
    <w:rsid w:val="00221A53"/>
    <w:rsid w:val="00221A65"/>
    <w:rsid w:val="002228E6"/>
    <w:rsid w:val="00222CDA"/>
    <w:rsid w:val="002234CE"/>
    <w:rsid w:val="0022394D"/>
    <w:rsid w:val="0022562E"/>
    <w:rsid w:val="00225BBB"/>
    <w:rsid w:val="002260F9"/>
    <w:rsid w:val="00226318"/>
    <w:rsid w:val="00226687"/>
    <w:rsid w:val="00226E07"/>
    <w:rsid w:val="002272A9"/>
    <w:rsid w:val="00227510"/>
    <w:rsid w:val="00227643"/>
    <w:rsid w:val="00227652"/>
    <w:rsid w:val="00227A27"/>
    <w:rsid w:val="00227DAF"/>
    <w:rsid w:val="00227EA0"/>
    <w:rsid w:val="00230283"/>
    <w:rsid w:val="0023068D"/>
    <w:rsid w:val="00230CBA"/>
    <w:rsid w:val="00231543"/>
    <w:rsid w:val="002316E0"/>
    <w:rsid w:val="00231C65"/>
    <w:rsid w:val="002322D9"/>
    <w:rsid w:val="00232560"/>
    <w:rsid w:val="002329B3"/>
    <w:rsid w:val="00232EDE"/>
    <w:rsid w:val="002332F7"/>
    <w:rsid w:val="00233B7B"/>
    <w:rsid w:val="00233E54"/>
    <w:rsid w:val="0023404C"/>
    <w:rsid w:val="00234CC7"/>
    <w:rsid w:val="002358D2"/>
    <w:rsid w:val="002358FE"/>
    <w:rsid w:val="002359B2"/>
    <w:rsid w:val="00235CB9"/>
    <w:rsid w:val="00235D34"/>
    <w:rsid w:val="0023627A"/>
    <w:rsid w:val="00236595"/>
    <w:rsid w:val="00236818"/>
    <w:rsid w:val="0023734A"/>
    <w:rsid w:val="00237465"/>
    <w:rsid w:val="00237C09"/>
    <w:rsid w:val="00240A27"/>
    <w:rsid w:val="00240C05"/>
    <w:rsid w:val="00241048"/>
    <w:rsid w:val="0024170C"/>
    <w:rsid w:val="00241E94"/>
    <w:rsid w:val="00241F73"/>
    <w:rsid w:val="00241F94"/>
    <w:rsid w:val="00242174"/>
    <w:rsid w:val="002425F9"/>
    <w:rsid w:val="00242B55"/>
    <w:rsid w:val="0024309F"/>
    <w:rsid w:val="00243DFC"/>
    <w:rsid w:val="00243FE9"/>
    <w:rsid w:val="0024440B"/>
    <w:rsid w:val="00244883"/>
    <w:rsid w:val="00245216"/>
    <w:rsid w:val="00245594"/>
    <w:rsid w:val="00245782"/>
    <w:rsid w:val="00245AFE"/>
    <w:rsid w:val="00245F0B"/>
    <w:rsid w:val="00245F97"/>
    <w:rsid w:val="002465A5"/>
    <w:rsid w:val="00246A12"/>
    <w:rsid w:val="00246CAC"/>
    <w:rsid w:val="00246FC6"/>
    <w:rsid w:val="0024763E"/>
    <w:rsid w:val="0024764E"/>
    <w:rsid w:val="002477E4"/>
    <w:rsid w:val="002478AE"/>
    <w:rsid w:val="002503AF"/>
    <w:rsid w:val="0025085E"/>
    <w:rsid w:val="002508D5"/>
    <w:rsid w:val="00250A40"/>
    <w:rsid w:val="00250D7E"/>
    <w:rsid w:val="00250ED9"/>
    <w:rsid w:val="00250F3E"/>
    <w:rsid w:val="002514B3"/>
    <w:rsid w:val="002516D6"/>
    <w:rsid w:val="0025212B"/>
    <w:rsid w:val="00252156"/>
    <w:rsid w:val="002523D5"/>
    <w:rsid w:val="0025275E"/>
    <w:rsid w:val="002528E5"/>
    <w:rsid w:val="002529BE"/>
    <w:rsid w:val="00252ED7"/>
    <w:rsid w:val="00253509"/>
    <w:rsid w:val="00253780"/>
    <w:rsid w:val="00253EC4"/>
    <w:rsid w:val="00254158"/>
    <w:rsid w:val="002543DD"/>
    <w:rsid w:val="002546FA"/>
    <w:rsid w:val="0025482B"/>
    <w:rsid w:val="0025484F"/>
    <w:rsid w:val="0025486A"/>
    <w:rsid w:val="00254910"/>
    <w:rsid w:val="00254A42"/>
    <w:rsid w:val="00254A49"/>
    <w:rsid w:val="00254A62"/>
    <w:rsid w:val="00255028"/>
    <w:rsid w:val="002557F1"/>
    <w:rsid w:val="00255C6F"/>
    <w:rsid w:val="00255CBC"/>
    <w:rsid w:val="00256202"/>
    <w:rsid w:val="00256303"/>
    <w:rsid w:val="0025638E"/>
    <w:rsid w:val="002563FF"/>
    <w:rsid w:val="00257345"/>
    <w:rsid w:val="002575E2"/>
    <w:rsid w:val="00257E7B"/>
    <w:rsid w:val="00260699"/>
    <w:rsid w:val="00260D78"/>
    <w:rsid w:val="00261493"/>
    <w:rsid w:val="002614A2"/>
    <w:rsid w:val="002617AD"/>
    <w:rsid w:val="002622FC"/>
    <w:rsid w:val="002630F8"/>
    <w:rsid w:val="002633C9"/>
    <w:rsid w:val="00263AB3"/>
    <w:rsid w:val="00263D0B"/>
    <w:rsid w:val="00263E40"/>
    <w:rsid w:val="00264058"/>
    <w:rsid w:val="002641FD"/>
    <w:rsid w:val="0026456F"/>
    <w:rsid w:val="00264951"/>
    <w:rsid w:val="00264D65"/>
    <w:rsid w:val="0026559E"/>
    <w:rsid w:val="00265869"/>
    <w:rsid w:val="00265CC1"/>
    <w:rsid w:val="00265CD8"/>
    <w:rsid w:val="00265E00"/>
    <w:rsid w:val="00266052"/>
    <w:rsid w:val="002665F2"/>
    <w:rsid w:val="00266945"/>
    <w:rsid w:val="00266C67"/>
    <w:rsid w:val="00266D93"/>
    <w:rsid w:val="00267DF0"/>
    <w:rsid w:val="002703EF"/>
    <w:rsid w:val="002706B1"/>
    <w:rsid w:val="00270986"/>
    <w:rsid w:val="00270EAD"/>
    <w:rsid w:val="00271750"/>
    <w:rsid w:val="00271CCF"/>
    <w:rsid w:val="00271E6E"/>
    <w:rsid w:val="0027214B"/>
    <w:rsid w:val="002724FF"/>
    <w:rsid w:val="002725DB"/>
    <w:rsid w:val="00272CBA"/>
    <w:rsid w:val="00272FC9"/>
    <w:rsid w:val="00273122"/>
    <w:rsid w:val="002735EE"/>
    <w:rsid w:val="00273901"/>
    <w:rsid w:val="002739A4"/>
    <w:rsid w:val="00273DD0"/>
    <w:rsid w:val="00273E36"/>
    <w:rsid w:val="00273E89"/>
    <w:rsid w:val="00274383"/>
    <w:rsid w:val="00274815"/>
    <w:rsid w:val="00274A57"/>
    <w:rsid w:val="0027503F"/>
    <w:rsid w:val="00275401"/>
    <w:rsid w:val="00275AFA"/>
    <w:rsid w:val="00276A69"/>
    <w:rsid w:val="00277C27"/>
    <w:rsid w:val="00280743"/>
    <w:rsid w:val="002809F1"/>
    <w:rsid w:val="002814AE"/>
    <w:rsid w:val="00281A5E"/>
    <w:rsid w:val="00281DE4"/>
    <w:rsid w:val="00281F82"/>
    <w:rsid w:val="00281FAA"/>
    <w:rsid w:val="002820A3"/>
    <w:rsid w:val="002824A0"/>
    <w:rsid w:val="00282571"/>
    <w:rsid w:val="0028271D"/>
    <w:rsid w:val="00282EFF"/>
    <w:rsid w:val="00282FE4"/>
    <w:rsid w:val="00283357"/>
    <w:rsid w:val="002834C1"/>
    <w:rsid w:val="00283AB0"/>
    <w:rsid w:val="002843B9"/>
    <w:rsid w:val="00284848"/>
    <w:rsid w:val="0028497A"/>
    <w:rsid w:val="00284D9B"/>
    <w:rsid w:val="00284F27"/>
    <w:rsid w:val="0028516A"/>
    <w:rsid w:val="00285398"/>
    <w:rsid w:val="0028553D"/>
    <w:rsid w:val="00285BEA"/>
    <w:rsid w:val="00285CF3"/>
    <w:rsid w:val="0028611F"/>
    <w:rsid w:val="002864E5"/>
    <w:rsid w:val="00286BD2"/>
    <w:rsid w:val="00286BE7"/>
    <w:rsid w:val="00287B6F"/>
    <w:rsid w:val="00287DA5"/>
    <w:rsid w:val="002900ED"/>
    <w:rsid w:val="00290439"/>
    <w:rsid w:val="00290912"/>
    <w:rsid w:val="00290BD4"/>
    <w:rsid w:val="0029109D"/>
    <w:rsid w:val="002918B9"/>
    <w:rsid w:val="002920C2"/>
    <w:rsid w:val="002924DA"/>
    <w:rsid w:val="00293099"/>
    <w:rsid w:val="00294357"/>
    <w:rsid w:val="00294753"/>
    <w:rsid w:val="00294A01"/>
    <w:rsid w:val="00295105"/>
    <w:rsid w:val="0029584F"/>
    <w:rsid w:val="002959B6"/>
    <w:rsid w:val="00296106"/>
    <w:rsid w:val="00296386"/>
    <w:rsid w:val="00297089"/>
    <w:rsid w:val="00297857"/>
    <w:rsid w:val="002A054A"/>
    <w:rsid w:val="002A0EBC"/>
    <w:rsid w:val="002A1063"/>
    <w:rsid w:val="002A1205"/>
    <w:rsid w:val="002A1775"/>
    <w:rsid w:val="002A1CC7"/>
    <w:rsid w:val="002A2190"/>
    <w:rsid w:val="002A21B9"/>
    <w:rsid w:val="002A237F"/>
    <w:rsid w:val="002A2C7F"/>
    <w:rsid w:val="002A2FBE"/>
    <w:rsid w:val="002A34FE"/>
    <w:rsid w:val="002A38F3"/>
    <w:rsid w:val="002A445C"/>
    <w:rsid w:val="002A4863"/>
    <w:rsid w:val="002A4D76"/>
    <w:rsid w:val="002A5567"/>
    <w:rsid w:val="002A56DF"/>
    <w:rsid w:val="002A58E9"/>
    <w:rsid w:val="002A5ACB"/>
    <w:rsid w:val="002A5D00"/>
    <w:rsid w:val="002A5F48"/>
    <w:rsid w:val="002A6467"/>
    <w:rsid w:val="002A6D8D"/>
    <w:rsid w:val="002A6D9C"/>
    <w:rsid w:val="002A73FC"/>
    <w:rsid w:val="002A7789"/>
    <w:rsid w:val="002A7A70"/>
    <w:rsid w:val="002A7D9D"/>
    <w:rsid w:val="002A7FA7"/>
    <w:rsid w:val="002B0279"/>
    <w:rsid w:val="002B0A7F"/>
    <w:rsid w:val="002B0FBE"/>
    <w:rsid w:val="002B1C20"/>
    <w:rsid w:val="002B1E3F"/>
    <w:rsid w:val="002B1FD3"/>
    <w:rsid w:val="002B2866"/>
    <w:rsid w:val="002B293E"/>
    <w:rsid w:val="002B2A94"/>
    <w:rsid w:val="002B2DED"/>
    <w:rsid w:val="002B3175"/>
    <w:rsid w:val="002B3D05"/>
    <w:rsid w:val="002B3EC0"/>
    <w:rsid w:val="002B47CE"/>
    <w:rsid w:val="002B4F1C"/>
    <w:rsid w:val="002B59AA"/>
    <w:rsid w:val="002B62BB"/>
    <w:rsid w:val="002B6953"/>
    <w:rsid w:val="002B6A35"/>
    <w:rsid w:val="002B6C20"/>
    <w:rsid w:val="002B7029"/>
    <w:rsid w:val="002B7139"/>
    <w:rsid w:val="002B7B27"/>
    <w:rsid w:val="002B7D7C"/>
    <w:rsid w:val="002B7F97"/>
    <w:rsid w:val="002C09CC"/>
    <w:rsid w:val="002C2283"/>
    <w:rsid w:val="002C25DD"/>
    <w:rsid w:val="002C3F72"/>
    <w:rsid w:val="002C4222"/>
    <w:rsid w:val="002C43BC"/>
    <w:rsid w:val="002C45CC"/>
    <w:rsid w:val="002C48B8"/>
    <w:rsid w:val="002C48CE"/>
    <w:rsid w:val="002C4E30"/>
    <w:rsid w:val="002C4F93"/>
    <w:rsid w:val="002C5CCF"/>
    <w:rsid w:val="002C64AA"/>
    <w:rsid w:val="002C6614"/>
    <w:rsid w:val="002C66F5"/>
    <w:rsid w:val="002C6792"/>
    <w:rsid w:val="002C6C44"/>
    <w:rsid w:val="002C6D8C"/>
    <w:rsid w:val="002C7280"/>
    <w:rsid w:val="002C73A9"/>
    <w:rsid w:val="002C7810"/>
    <w:rsid w:val="002C7BA8"/>
    <w:rsid w:val="002D01FF"/>
    <w:rsid w:val="002D0227"/>
    <w:rsid w:val="002D0435"/>
    <w:rsid w:val="002D056F"/>
    <w:rsid w:val="002D070F"/>
    <w:rsid w:val="002D0857"/>
    <w:rsid w:val="002D1096"/>
    <w:rsid w:val="002D1686"/>
    <w:rsid w:val="002D170D"/>
    <w:rsid w:val="002D1B6D"/>
    <w:rsid w:val="002D1E82"/>
    <w:rsid w:val="002D2218"/>
    <w:rsid w:val="002D31C2"/>
    <w:rsid w:val="002D3840"/>
    <w:rsid w:val="002D3E8B"/>
    <w:rsid w:val="002D4007"/>
    <w:rsid w:val="002D43D9"/>
    <w:rsid w:val="002D44A3"/>
    <w:rsid w:val="002D4742"/>
    <w:rsid w:val="002D499E"/>
    <w:rsid w:val="002D4CFA"/>
    <w:rsid w:val="002D4D7E"/>
    <w:rsid w:val="002D4F7A"/>
    <w:rsid w:val="002D5224"/>
    <w:rsid w:val="002D5787"/>
    <w:rsid w:val="002D5CF6"/>
    <w:rsid w:val="002D605B"/>
    <w:rsid w:val="002D6974"/>
    <w:rsid w:val="002D6A91"/>
    <w:rsid w:val="002D6AE8"/>
    <w:rsid w:val="002D6BD7"/>
    <w:rsid w:val="002D7009"/>
    <w:rsid w:val="002D7085"/>
    <w:rsid w:val="002D7645"/>
    <w:rsid w:val="002D7EFC"/>
    <w:rsid w:val="002E003F"/>
    <w:rsid w:val="002E04A1"/>
    <w:rsid w:val="002E1972"/>
    <w:rsid w:val="002E1995"/>
    <w:rsid w:val="002E23BB"/>
    <w:rsid w:val="002E2485"/>
    <w:rsid w:val="002E286E"/>
    <w:rsid w:val="002E2C96"/>
    <w:rsid w:val="002E3327"/>
    <w:rsid w:val="002E3792"/>
    <w:rsid w:val="002E3A96"/>
    <w:rsid w:val="002E3B0D"/>
    <w:rsid w:val="002E3CA0"/>
    <w:rsid w:val="002E3D11"/>
    <w:rsid w:val="002E3FF5"/>
    <w:rsid w:val="002E40AA"/>
    <w:rsid w:val="002E46C1"/>
    <w:rsid w:val="002E4881"/>
    <w:rsid w:val="002E4A41"/>
    <w:rsid w:val="002E4B22"/>
    <w:rsid w:val="002E4B38"/>
    <w:rsid w:val="002E4CDA"/>
    <w:rsid w:val="002E4D5E"/>
    <w:rsid w:val="002E4F28"/>
    <w:rsid w:val="002E5987"/>
    <w:rsid w:val="002E5E05"/>
    <w:rsid w:val="002E61A1"/>
    <w:rsid w:val="002E6590"/>
    <w:rsid w:val="002E6F54"/>
    <w:rsid w:val="002E6F65"/>
    <w:rsid w:val="002E7524"/>
    <w:rsid w:val="002E7619"/>
    <w:rsid w:val="002E7720"/>
    <w:rsid w:val="002E7D82"/>
    <w:rsid w:val="002E7F61"/>
    <w:rsid w:val="002F0682"/>
    <w:rsid w:val="002F0749"/>
    <w:rsid w:val="002F07EE"/>
    <w:rsid w:val="002F0F86"/>
    <w:rsid w:val="002F14AE"/>
    <w:rsid w:val="002F15C0"/>
    <w:rsid w:val="002F1A76"/>
    <w:rsid w:val="002F1C08"/>
    <w:rsid w:val="002F1D7D"/>
    <w:rsid w:val="002F2138"/>
    <w:rsid w:val="002F2655"/>
    <w:rsid w:val="002F2770"/>
    <w:rsid w:val="002F2875"/>
    <w:rsid w:val="002F3198"/>
    <w:rsid w:val="002F4093"/>
    <w:rsid w:val="002F4571"/>
    <w:rsid w:val="002F4A32"/>
    <w:rsid w:val="002F4AFB"/>
    <w:rsid w:val="002F4B25"/>
    <w:rsid w:val="002F4B87"/>
    <w:rsid w:val="002F4D94"/>
    <w:rsid w:val="002F53DA"/>
    <w:rsid w:val="002F5A0F"/>
    <w:rsid w:val="002F61CE"/>
    <w:rsid w:val="002F6385"/>
    <w:rsid w:val="002F66D5"/>
    <w:rsid w:val="002F6F45"/>
    <w:rsid w:val="002F7470"/>
    <w:rsid w:val="002F75AE"/>
    <w:rsid w:val="003000A5"/>
    <w:rsid w:val="003003B8"/>
    <w:rsid w:val="003004E4"/>
    <w:rsid w:val="00300987"/>
    <w:rsid w:val="00300AB8"/>
    <w:rsid w:val="00300B54"/>
    <w:rsid w:val="00301468"/>
    <w:rsid w:val="00301A54"/>
    <w:rsid w:val="00301E3F"/>
    <w:rsid w:val="00301F68"/>
    <w:rsid w:val="003020D2"/>
    <w:rsid w:val="003021D4"/>
    <w:rsid w:val="003022AE"/>
    <w:rsid w:val="00303158"/>
    <w:rsid w:val="00303625"/>
    <w:rsid w:val="00303734"/>
    <w:rsid w:val="00303A75"/>
    <w:rsid w:val="00303D68"/>
    <w:rsid w:val="00303FAC"/>
    <w:rsid w:val="00304270"/>
    <w:rsid w:val="003043F1"/>
    <w:rsid w:val="00304701"/>
    <w:rsid w:val="0030472E"/>
    <w:rsid w:val="00304DB7"/>
    <w:rsid w:val="00304F65"/>
    <w:rsid w:val="0030567A"/>
    <w:rsid w:val="003059A6"/>
    <w:rsid w:val="00305A4E"/>
    <w:rsid w:val="00305DE8"/>
    <w:rsid w:val="00305F92"/>
    <w:rsid w:val="003062E3"/>
    <w:rsid w:val="003067F7"/>
    <w:rsid w:val="00306B4D"/>
    <w:rsid w:val="00306B6C"/>
    <w:rsid w:val="00306D81"/>
    <w:rsid w:val="0030714B"/>
    <w:rsid w:val="00307504"/>
    <w:rsid w:val="003077E5"/>
    <w:rsid w:val="00307A59"/>
    <w:rsid w:val="00307B47"/>
    <w:rsid w:val="00307CE9"/>
    <w:rsid w:val="003100A4"/>
    <w:rsid w:val="003109BE"/>
    <w:rsid w:val="0031123F"/>
    <w:rsid w:val="0031146E"/>
    <w:rsid w:val="0031147D"/>
    <w:rsid w:val="0031160E"/>
    <w:rsid w:val="00311759"/>
    <w:rsid w:val="003136B4"/>
    <w:rsid w:val="0031371F"/>
    <w:rsid w:val="00313976"/>
    <w:rsid w:val="003141E1"/>
    <w:rsid w:val="00314967"/>
    <w:rsid w:val="00314A87"/>
    <w:rsid w:val="00314D55"/>
    <w:rsid w:val="00314DA6"/>
    <w:rsid w:val="00315545"/>
    <w:rsid w:val="00315912"/>
    <w:rsid w:val="00315EC5"/>
    <w:rsid w:val="0031638E"/>
    <w:rsid w:val="0031674B"/>
    <w:rsid w:val="00316850"/>
    <w:rsid w:val="0031694B"/>
    <w:rsid w:val="00316E45"/>
    <w:rsid w:val="003173DB"/>
    <w:rsid w:val="00317AAC"/>
    <w:rsid w:val="00317B99"/>
    <w:rsid w:val="00317EE1"/>
    <w:rsid w:val="00317F2B"/>
    <w:rsid w:val="00317F5F"/>
    <w:rsid w:val="00320223"/>
    <w:rsid w:val="003203EB"/>
    <w:rsid w:val="003208A5"/>
    <w:rsid w:val="00320A97"/>
    <w:rsid w:val="00320AD9"/>
    <w:rsid w:val="00320D46"/>
    <w:rsid w:val="003213B6"/>
    <w:rsid w:val="00321D8F"/>
    <w:rsid w:val="00321E29"/>
    <w:rsid w:val="00321FBD"/>
    <w:rsid w:val="003226DB"/>
    <w:rsid w:val="00322E3F"/>
    <w:rsid w:val="00323665"/>
    <w:rsid w:val="00323946"/>
    <w:rsid w:val="0032395D"/>
    <w:rsid w:val="00323967"/>
    <w:rsid w:val="00323B22"/>
    <w:rsid w:val="00323C56"/>
    <w:rsid w:val="00323E0A"/>
    <w:rsid w:val="00324800"/>
    <w:rsid w:val="00325670"/>
    <w:rsid w:val="00325682"/>
    <w:rsid w:val="003258F0"/>
    <w:rsid w:val="00325DBB"/>
    <w:rsid w:val="00325E1C"/>
    <w:rsid w:val="0032635B"/>
    <w:rsid w:val="003267BA"/>
    <w:rsid w:val="00327071"/>
    <w:rsid w:val="003274A3"/>
    <w:rsid w:val="00327505"/>
    <w:rsid w:val="00327835"/>
    <w:rsid w:val="00327DCA"/>
    <w:rsid w:val="00330044"/>
    <w:rsid w:val="00330772"/>
    <w:rsid w:val="003308A3"/>
    <w:rsid w:val="00330C1C"/>
    <w:rsid w:val="00330D20"/>
    <w:rsid w:val="00330F77"/>
    <w:rsid w:val="00331E31"/>
    <w:rsid w:val="00332005"/>
    <w:rsid w:val="00332796"/>
    <w:rsid w:val="00332B6D"/>
    <w:rsid w:val="00333044"/>
    <w:rsid w:val="00333159"/>
    <w:rsid w:val="00333335"/>
    <w:rsid w:val="00333A42"/>
    <w:rsid w:val="00333FFE"/>
    <w:rsid w:val="003340E4"/>
    <w:rsid w:val="003341B7"/>
    <w:rsid w:val="0033434C"/>
    <w:rsid w:val="00334A6E"/>
    <w:rsid w:val="0033504A"/>
    <w:rsid w:val="003354CA"/>
    <w:rsid w:val="00335539"/>
    <w:rsid w:val="003365DF"/>
    <w:rsid w:val="00337873"/>
    <w:rsid w:val="00340942"/>
    <w:rsid w:val="00340DE7"/>
    <w:rsid w:val="00341005"/>
    <w:rsid w:val="00341636"/>
    <w:rsid w:val="00341C8D"/>
    <w:rsid w:val="00341CF9"/>
    <w:rsid w:val="00341F71"/>
    <w:rsid w:val="00342B01"/>
    <w:rsid w:val="00343328"/>
    <w:rsid w:val="003433E9"/>
    <w:rsid w:val="00343CDF"/>
    <w:rsid w:val="00343FBC"/>
    <w:rsid w:val="003443C3"/>
    <w:rsid w:val="00344621"/>
    <w:rsid w:val="00345295"/>
    <w:rsid w:val="00345496"/>
    <w:rsid w:val="00345F01"/>
    <w:rsid w:val="003460E9"/>
    <w:rsid w:val="0034630F"/>
    <w:rsid w:val="00346BA0"/>
    <w:rsid w:val="00346BCA"/>
    <w:rsid w:val="00347365"/>
    <w:rsid w:val="00347979"/>
    <w:rsid w:val="003479D6"/>
    <w:rsid w:val="003502CF"/>
    <w:rsid w:val="003508E8"/>
    <w:rsid w:val="00351210"/>
    <w:rsid w:val="00351654"/>
    <w:rsid w:val="00351D48"/>
    <w:rsid w:val="00351F7E"/>
    <w:rsid w:val="00352385"/>
    <w:rsid w:val="00352509"/>
    <w:rsid w:val="00352AE3"/>
    <w:rsid w:val="00352B34"/>
    <w:rsid w:val="00352B93"/>
    <w:rsid w:val="00352BAA"/>
    <w:rsid w:val="00352BE2"/>
    <w:rsid w:val="00352DC7"/>
    <w:rsid w:val="003532D1"/>
    <w:rsid w:val="0035356A"/>
    <w:rsid w:val="00353997"/>
    <w:rsid w:val="00354041"/>
    <w:rsid w:val="003543DB"/>
    <w:rsid w:val="003547F4"/>
    <w:rsid w:val="00354FC8"/>
    <w:rsid w:val="00355174"/>
    <w:rsid w:val="0035579E"/>
    <w:rsid w:val="00355F62"/>
    <w:rsid w:val="00355FCD"/>
    <w:rsid w:val="003569E9"/>
    <w:rsid w:val="00356EE0"/>
    <w:rsid w:val="00356F4C"/>
    <w:rsid w:val="00357009"/>
    <w:rsid w:val="003574EE"/>
    <w:rsid w:val="0035764D"/>
    <w:rsid w:val="00357B67"/>
    <w:rsid w:val="0036046B"/>
    <w:rsid w:val="003611BE"/>
    <w:rsid w:val="00361750"/>
    <w:rsid w:val="003617E6"/>
    <w:rsid w:val="003627BB"/>
    <w:rsid w:val="0036291A"/>
    <w:rsid w:val="00363D5F"/>
    <w:rsid w:val="00363F81"/>
    <w:rsid w:val="003641DF"/>
    <w:rsid w:val="0036435A"/>
    <w:rsid w:val="00364686"/>
    <w:rsid w:val="00364BF4"/>
    <w:rsid w:val="00364C18"/>
    <w:rsid w:val="0036542C"/>
    <w:rsid w:val="003657C7"/>
    <w:rsid w:val="00365BB8"/>
    <w:rsid w:val="003670D4"/>
    <w:rsid w:val="00367176"/>
    <w:rsid w:val="003671EF"/>
    <w:rsid w:val="003675EF"/>
    <w:rsid w:val="00367600"/>
    <w:rsid w:val="00367635"/>
    <w:rsid w:val="00367897"/>
    <w:rsid w:val="00367CD0"/>
    <w:rsid w:val="003703B9"/>
    <w:rsid w:val="00370481"/>
    <w:rsid w:val="00370CB7"/>
    <w:rsid w:val="003721B1"/>
    <w:rsid w:val="00372BBE"/>
    <w:rsid w:val="00373058"/>
    <w:rsid w:val="00373E42"/>
    <w:rsid w:val="003741FB"/>
    <w:rsid w:val="00374498"/>
    <w:rsid w:val="00374A89"/>
    <w:rsid w:val="00374E03"/>
    <w:rsid w:val="00375185"/>
    <w:rsid w:val="0037526C"/>
    <w:rsid w:val="003756A1"/>
    <w:rsid w:val="00375C25"/>
    <w:rsid w:val="003775BB"/>
    <w:rsid w:val="003801D8"/>
    <w:rsid w:val="00380364"/>
    <w:rsid w:val="00380703"/>
    <w:rsid w:val="003808BD"/>
    <w:rsid w:val="00380E22"/>
    <w:rsid w:val="00380E2C"/>
    <w:rsid w:val="003810E9"/>
    <w:rsid w:val="00381248"/>
    <w:rsid w:val="00381D1B"/>
    <w:rsid w:val="00381D50"/>
    <w:rsid w:val="00381EDC"/>
    <w:rsid w:val="00381FBE"/>
    <w:rsid w:val="00381FCB"/>
    <w:rsid w:val="00382301"/>
    <w:rsid w:val="00382482"/>
    <w:rsid w:val="003827A3"/>
    <w:rsid w:val="00382EAF"/>
    <w:rsid w:val="00382F24"/>
    <w:rsid w:val="00382FEA"/>
    <w:rsid w:val="0038311A"/>
    <w:rsid w:val="003832C1"/>
    <w:rsid w:val="00383884"/>
    <w:rsid w:val="00383EBC"/>
    <w:rsid w:val="003847F1"/>
    <w:rsid w:val="003850AF"/>
    <w:rsid w:val="0038513F"/>
    <w:rsid w:val="003855D9"/>
    <w:rsid w:val="00385824"/>
    <w:rsid w:val="0038621E"/>
    <w:rsid w:val="0038652D"/>
    <w:rsid w:val="003867CA"/>
    <w:rsid w:val="0038684F"/>
    <w:rsid w:val="0038697F"/>
    <w:rsid w:val="0038767B"/>
    <w:rsid w:val="003877A7"/>
    <w:rsid w:val="00387946"/>
    <w:rsid w:val="00387D26"/>
    <w:rsid w:val="00387ECD"/>
    <w:rsid w:val="0039026B"/>
    <w:rsid w:val="00390B46"/>
    <w:rsid w:val="003913C0"/>
    <w:rsid w:val="0039168E"/>
    <w:rsid w:val="003922A9"/>
    <w:rsid w:val="0039236E"/>
    <w:rsid w:val="00392775"/>
    <w:rsid w:val="0039291E"/>
    <w:rsid w:val="00392D49"/>
    <w:rsid w:val="00392DF8"/>
    <w:rsid w:val="00392E10"/>
    <w:rsid w:val="0039324F"/>
    <w:rsid w:val="003932E8"/>
    <w:rsid w:val="0039355E"/>
    <w:rsid w:val="00393C8F"/>
    <w:rsid w:val="0039412A"/>
    <w:rsid w:val="0039426A"/>
    <w:rsid w:val="003946EC"/>
    <w:rsid w:val="0039476A"/>
    <w:rsid w:val="00394893"/>
    <w:rsid w:val="00394F18"/>
    <w:rsid w:val="00395F51"/>
    <w:rsid w:val="003964E2"/>
    <w:rsid w:val="003965DC"/>
    <w:rsid w:val="00397274"/>
    <w:rsid w:val="0039744E"/>
    <w:rsid w:val="00397599"/>
    <w:rsid w:val="00397D1B"/>
    <w:rsid w:val="00397D87"/>
    <w:rsid w:val="003A0B9C"/>
    <w:rsid w:val="003A0D0F"/>
    <w:rsid w:val="003A0D23"/>
    <w:rsid w:val="003A116A"/>
    <w:rsid w:val="003A173C"/>
    <w:rsid w:val="003A1743"/>
    <w:rsid w:val="003A1AC5"/>
    <w:rsid w:val="003A1B39"/>
    <w:rsid w:val="003A233D"/>
    <w:rsid w:val="003A2B85"/>
    <w:rsid w:val="003A2DE6"/>
    <w:rsid w:val="003A3282"/>
    <w:rsid w:val="003A3582"/>
    <w:rsid w:val="003A388C"/>
    <w:rsid w:val="003A3B7A"/>
    <w:rsid w:val="003A3D80"/>
    <w:rsid w:val="003A4C66"/>
    <w:rsid w:val="003A4F6F"/>
    <w:rsid w:val="003A50E2"/>
    <w:rsid w:val="003A544C"/>
    <w:rsid w:val="003A5646"/>
    <w:rsid w:val="003A5787"/>
    <w:rsid w:val="003A61D5"/>
    <w:rsid w:val="003A640E"/>
    <w:rsid w:val="003A6AA5"/>
    <w:rsid w:val="003A6F4C"/>
    <w:rsid w:val="003A7415"/>
    <w:rsid w:val="003A7F11"/>
    <w:rsid w:val="003B00B2"/>
    <w:rsid w:val="003B07F0"/>
    <w:rsid w:val="003B0C29"/>
    <w:rsid w:val="003B0FC6"/>
    <w:rsid w:val="003B140C"/>
    <w:rsid w:val="003B1A76"/>
    <w:rsid w:val="003B250B"/>
    <w:rsid w:val="003B2929"/>
    <w:rsid w:val="003B2DEB"/>
    <w:rsid w:val="003B2E86"/>
    <w:rsid w:val="003B2F27"/>
    <w:rsid w:val="003B383A"/>
    <w:rsid w:val="003B3D9B"/>
    <w:rsid w:val="003B41FB"/>
    <w:rsid w:val="003B424F"/>
    <w:rsid w:val="003B4904"/>
    <w:rsid w:val="003B4964"/>
    <w:rsid w:val="003B4A88"/>
    <w:rsid w:val="003B4AAD"/>
    <w:rsid w:val="003B5189"/>
    <w:rsid w:val="003B5415"/>
    <w:rsid w:val="003B54E1"/>
    <w:rsid w:val="003B57AD"/>
    <w:rsid w:val="003B5EC0"/>
    <w:rsid w:val="003B6188"/>
    <w:rsid w:val="003B622C"/>
    <w:rsid w:val="003B6337"/>
    <w:rsid w:val="003B6F61"/>
    <w:rsid w:val="003B74AC"/>
    <w:rsid w:val="003B7B00"/>
    <w:rsid w:val="003B7C64"/>
    <w:rsid w:val="003C0092"/>
    <w:rsid w:val="003C0769"/>
    <w:rsid w:val="003C0919"/>
    <w:rsid w:val="003C0F7A"/>
    <w:rsid w:val="003C14D6"/>
    <w:rsid w:val="003C194D"/>
    <w:rsid w:val="003C19FD"/>
    <w:rsid w:val="003C1FB5"/>
    <w:rsid w:val="003C2260"/>
    <w:rsid w:val="003C2AA7"/>
    <w:rsid w:val="003C2DBF"/>
    <w:rsid w:val="003C36DA"/>
    <w:rsid w:val="003C430C"/>
    <w:rsid w:val="003C4770"/>
    <w:rsid w:val="003C4C3C"/>
    <w:rsid w:val="003C4CB0"/>
    <w:rsid w:val="003C4E24"/>
    <w:rsid w:val="003C4E9E"/>
    <w:rsid w:val="003C561E"/>
    <w:rsid w:val="003C5DBE"/>
    <w:rsid w:val="003C7239"/>
    <w:rsid w:val="003C72E0"/>
    <w:rsid w:val="003C7852"/>
    <w:rsid w:val="003C7B62"/>
    <w:rsid w:val="003C7BBE"/>
    <w:rsid w:val="003D02DF"/>
    <w:rsid w:val="003D06D2"/>
    <w:rsid w:val="003D0F58"/>
    <w:rsid w:val="003D151E"/>
    <w:rsid w:val="003D19E0"/>
    <w:rsid w:val="003D1E7A"/>
    <w:rsid w:val="003D1FD6"/>
    <w:rsid w:val="003D2090"/>
    <w:rsid w:val="003D20AF"/>
    <w:rsid w:val="003D2410"/>
    <w:rsid w:val="003D2B49"/>
    <w:rsid w:val="003D2D13"/>
    <w:rsid w:val="003D4001"/>
    <w:rsid w:val="003D4282"/>
    <w:rsid w:val="003D4815"/>
    <w:rsid w:val="003D4905"/>
    <w:rsid w:val="003D530C"/>
    <w:rsid w:val="003D53BD"/>
    <w:rsid w:val="003D5474"/>
    <w:rsid w:val="003D5826"/>
    <w:rsid w:val="003D5B6E"/>
    <w:rsid w:val="003D5BA1"/>
    <w:rsid w:val="003D623E"/>
    <w:rsid w:val="003D6DC4"/>
    <w:rsid w:val="003D6EC6"/>
    <w:rsid w:val="003D7405"/>
    <w:rsid w:val="003D7BD4"/>
    <w:rsid w:val="003D7CC3"/>
    <w:rsid w:val="003E0569"/>
    <w:rsid w:val="003E08D2"/>
    <w:rsid w:val="003E0CFD"/>
    <w:rsid w:val="003E1995"/>
    <w:rsid w:val="003E1FF8"/>
    <w:rsid w:val="003E2228"/>
    <w:rsid w:val="003E2391"/>
    <w:rsid w:val="003E240B"/>
    <w:rsid w:val="003E2779"/>
    <w:rsid w:val="003E2B78"/>
    <w:rsid w:val="003E2CBA"/>
    <w:rsid w:val="003E2F3E"/>
    <w:rsid w:val="003E2F7D"/>
    <w:rsid w:val="003E3263"/>
    <w:rsid w:val="003E37B4"/>
    <w:rsid w:val="003E3A77"/>
    <w:rsid w:val="003E3C2F"/>
    <w:rsid w:val="003E3EDF"/>
    <w:rsid w:val="003E41C6"/>
    <w:rsid w:val="003E4674"/>
    <w:rsid w:val="003E4DA3"/>
    <w:rsid w:val="003E5774"/>
    <w:rsid w:val="003E57BD"/>
    <w:rsid w:val="003E635A"/>
    <w:rsid w:val="003E6A93"/>
    <w:rsid w:val="003E6F01"/>
    <w:rsid w:val="003F044B"/>
    <w:rsid w:val="003F0763"/>
    <w:rsid w:val="003F0DAB"/>
    <w:rsid w:val="003F0F67"/>
    <w:rsid w:val="003F10DB"/>
    <w:rsid w:val="003F116F"/>
    <w:rsid w:val="003F1599"/>
    <w:rsid w:val="003F2137"/>
    <w:rsid w:val="003F2466"/>
    <w:rsid w:val="003F24B4"/>
    <w:rsid w:val="003F25BE"/>
    <w:rsid w:val="003F36CA"/>
    <w:rsid w:val="003F3954"/>
    <w:rsid w:val="003F3A55"/>
    <w:rsid w:val="003F3C6A"/>
    <w:rsid w:val="003F3D31"/>
    <w:rsid w:val="003F3E27"/>
    <w:rsid w:val="003F4086"/>
    <w:rsid w:val="003F4826"/>
    <w:rsid w:val="003F482F"/>
    <w:rsid w:val="003F4C8F"/>
    <w:rsid w:val="003F5148"/>
    <w:rsid w:val="003F55E5"/>
    <w:rsid w:val="003F5757"/>
    <w:rsid w:val="003F5897"/>
    <w:rsid w:val="003F5974"/>
    <w:rsid w:val="003F5C40"/>
    <w:rsid w:val="003F6651"/>
    <w:rsid w:val="003F6CCF"/>
    <w:rsid w:val="003F6EBB"/>
    <w:rsid w:val="003F6FB7"/>
    <w:rsid w:val="003F6FF4"/>
    <w:rsid w:val="003F71DD"/>
    <w:rsid w:val="003F796C"/>
    <w:rsid w:val="003F79B2"/>
    <w:rsid w:val="003F7BCD"/>
    <w:rsid w:val="003F7CFB"/>
    <w:rsid w:val="0040111D"/>
    <w:rsid w:val="0040111E"/>
    <w:rsid w:val="00401722"/>
    <w:rsid w:val="0040172C"/>
    <w:rsid w:val="00401B1B"/>
    <w:rsid w:val="00401E70"/>
    <w:rsid w:val="0040247B"/>
    <w:rsid w:val="00402570"/>
    <w:rsid w:val="00402691"/>
    <w:rsid w:val="00402805"/>
    <w:rsid w:val="00402E6F"/>
    <w:rsid w:val="00402EE3"/>
    <w:rsid w:val="0040312D"/>
    <w:rsid w:val="004039CE"/>
    <w:rsid w:val="00403E04"/>
    <w:rsid w:val="00404117"/>
    <w:rsid w:val="00404C78"/>
    <w:rsid w:val="00404D50"/>
    <w:rsid w:val="00404F42"/>
    <w:rsid w:val="00405ADA"/>
    <w:rsid w:val="00405AFE"/>
    <w:rsid w:val="00405CA4"/>
    <w:rsid w:val="00406373"/>
    <w:rsid w:val="00406B13"/>
    <w:rsid w:val="004070EB"/>
    <w:rsid w:val="004074A7"/>
    <w:rsid w:val="004075E3"/>
    <w:rsid w:val="00407A35"/>
    <w:rsid w:val="00407E3A"/>
    <w:rsid w:val="00410609"/>
    <w:rsid w:val="00410754"/>
    <w:rsid w:val="004107CF"/>
    <w:rsid w:val="004109AD"/>
    <w:rsid w:val="00410F82"/>
    <w:rsid w:val="00411A5D"/>
    <w:rsid w:val="00411B62"/>
    <w:rsid w:val="004120FA"/>
    <w:rsid w:val="004121C0"/>
    <w:rsid w:val="004122CB"/>
    <w:rsid w:val="004123EF"/>
    <w:rsid w:val="00412B1F"/>
    <w:rsid w:val="00412F45"/>
    <w:rsid w:val="00413AC5"/>
    <w:rsid w:val="00414015"/>
    <w:rsid w:val="00414A00"/>
    <w:rsid w:val="00414AAC"/>
    <w:rsid w:val="004151F8"/>
    <w:rsid w:val="004152F7"/>
    <w:rsid w:val="00415587"/>
    <w:rsid w:val="00415B14"/>
    <w:rsid w:val="00415C64"/>
    <w:rsid w:val="00415E22"/>
    <w:rsid w:val="0041682D"/>
    <w:rsid w:val="0041682F"/>
    <w:rsid w:val="00416A6F"/>
    <w:rsid w:val="00416F8A"/>
    <w:rsid w:val="004170CA"/>
    <w:rsid w:val="00417952"/>
    <w:rsid w:val="00417959"/>
    <w:rsid w:val="00417982"/>
    <w:rsid w:val="004179A4"/>
    <w:rsid w:val="004179BD"/>
    <w:rsid w:val="004179FA"/>
    <w:rsid w:val="0042016A"/>
    <w:rsid w:val="0042023B"/>
    <w:rsid w:val="004204B3"/>
    <w:rsid w:val="004206B9"/>
    <w:rsid w:val="00420E8B"/>
    <w:rsid w:val="00421246"/>
    <w:rsid w:val="00421255"/>
    <w:rsid w:val="0042127E"/>
    <w:rsid w:val="004214B6"/>
    <w:rsid w:val="00421510"/>
    <w:rsid w:val="004225D5"/>
    <w:rsid w:val="0042265F"/>
    <w:rsid w:val="00422768"/>
    <w:rsid w:val="0042283A"/>
    <w:rsid w:val="00422B7F"/>
    <w:rsid w:val="00422CE5"/>
    <w:rsid w:val="00423212"/>
    <w:rsid w:val="00423220"/>
    <w:rsid w:val="00423530"/>
    <w:rsid w:val="004235C2"/>
    <w:rsid w:val="00423B35"/>
    <w:rsid w:val="0042490A"/>
    <w:rsid w:val="00424ED8"/>
    <w:rsid w:val="0042526A"/>
    <w:rsid w:val="00425655"/>
    <w:rsid w:val="00425C7A"/>
    <w:rsid w:val="004262D6"/>
    <w:rsid w:val="0042690A"/>
    <w:rsid w:val="0042758A"/>
    <w:rsid w:val="00427625"/>
    <w:rsid w:val="00427F5B"/>
    <w:rsid w:val="004307C2"/>
    <w:rsid w:val="004308EB"/>
    <w:rsid w:val="00431302"/>
    <w:rsid w:val="00431C39"/>
    <w:rsid w:val="00432CF1"/>
    <w:rsid w:val="00433057"/>
    <w:rsid w:val="004333F0"/>
    <w:rsid w:val="00433B14"/>
    <w:rsid w:val="00433D39"/>
    <w:rsid w:val="00434742"/>
    <w:rsid w:val="0043492C"/>
    <w:rsid w:val="00435004"/>
    <w:rsid w:val="00435141"/>
    <w:rsid w:val="0043519B"/>
    <w:rsid w:val="00436100"/>
    <w:rsid w:val="00436390"/>
    <w:rsid w:val="004364FA"/>
    <w:rsid w:val="004368FA"/>
    <w:rsid w:val="0043693F"/>
    <w:rsid w:val="00436D02"/>
    <w:rsid w:val="004372AC"/>
    <w:rsid w:val="00437AED"/>
    <w:rsid w:val="00437C89"/>
    <w:rsid w:val="00440294"/>
    <w:rsid w:val="004403AD"/>
    <w:rsid w:val="00440DC7"/>
    <w:rsid w:val="00440E1B"/>
    <w:rsid w:val="00441503"/>
    <w:rsid w:val="00441520"/>
    <w:rsid w:val="00441ABB"/>
    <w:rsid w:val="00441AE7"/>
    <w:rsid w:val="00441C9C"/>
    <w:rsid w:val="0044204D"/>
    <w:rsid w:val="004425C5"/>
    <w:rsid w:val="00442753"/>
    <w:rsid w:val="00442977"/>
    <w:rsid w:val="00442B2F"/>
    <w:rsid w:val="00442D2C"/>
    <w:rsid w:val="00442F41"/>
    <w:rsid w:val="004434F8"/>
    <w:rsid w:val="004437CD"/>
    <w:rsid w:val="00443DEE"/>
    <w:rsid w:val="004444EA"/>
    <w:rsid w:val="00444954"/>
    <w:rsid w:val="0044529D"/>
    <w:rsid w:val="00445898"/>
    <w:rsid w:val="004458FC"/>
    <w:rsid w:val="0044597B"/>
    <w:rsid w:val="00445F98"/>
    <w:rsid w:val="00446093"/>
    <w:rsid w:val="004460F0"/>
    <w:rsid w:val="004465EC"/>
    <w:rsid w:val="00446ABA"/>
    <w:rsid w:val="00446EF2"/>
    <w:rsid w:val="00447235"/>
    <w:rsid w:val="00447EBD"/>
    <w:rsid w:val="0045002E"/>
    <w:rsid w:val="0045032E"/>
    <w:rsid w:val="0045066E"/>
    <w:rsid w:val="00450938"/>
    <w:rsid w:val="00450E51"/>
    <w:rsid w:val="00450F8E"/>
    <w:rsid w:val="0045131C"/>
    <w:rsid w:val="00452276"/>
    <w:rsid w:val="004524ED"/>
    <w:rsid w:val="00452CC3"/>
    <w:rsid w:val="00452EAF"/>
    <w:rsid w:val="0045383D"/>
    <w:rsid w:val="004538D8"/>
    <w:rsid w:val="00453C2B"/>
    <w:rsid w:val="004540E0"/>
    <w:rsid w:val="00454158"/>
    <w:rsid w:val="004542D2"/>
    <w:rsid w:val="004547BC"/>
    <w:rsid w:val="00454B70"/>
    <w:rsid w:val="00454B7F"/>
    <w:rsid w:val="00454B93"/>
    <w:rsid w:val="00455425"/>
    <w:rsid w:val="0045623C"/>
    <w:rsid w:val="00456CD5"/>
    <w:rsid w:val="00456E00"/>
    <w:rsid w:val="00456F4C"/>
    <w:rsid w:val="00456F4D"/>
    <w:rsid w:val="004576AE"/>
    <w:rsid w:val="00460D34"/>
    <w:rsid w:val="00460D44"/>
    <w:rsid w:val="004619F1"/>
    <w:rsid w:val="00462042"/>
    <w:rsid w:val="0046216C"/>
    <w:rsid w:val="00462416"/>
    <w:rsid w:val="004629B8"/>
    <w:rsid w:val="00462B59"/>
    <w:rsid w:val="00462EA6"/>
    <w:rsid w:val="00463177"/>
    <w:rsid w:val="0046323D"/>
    <w:rsid w:val="00463290"/>
    <w:rsid w:val="00463C86"/>
    <w:rsid w:val="0046402D"/>
    <w:rsid w:val="004645FC"/>
    <w:rsid w:val="00464829"/>
    <w:rsid w:val="00464C65"/>
    <w:rsid w:val="0046587A"/>
    <w:rsid w:val="00465EF3"/>
    <w:rsid w:val="0046617B"/>
    <w:rsid w:val="00466187"/>
    <w:rsid w:val="004663F6"/>
    <w:rsid w:val="00466F5A"/>
    <w:rsid w:val="0046700A"/>
    <w:rsid w:val="00467955"/>
    <w:rsid w:val="0047068E"/>
    <w:rsid w:val="00470C2D"/>
    <w:rsid w:val="00470F67"/>
    <w:rsid w:val="00471550"/>
    <w:rsid w:val="004717C1"/>
    <w:rsid w:val="00471AA4"/>
    <w:rsid w:val="00471D95"/>
    <w:rsid w:val="00471DC9"/>
    <w:rsid w:val="00472163"/>
    <w:rsid w:val="00472650"/>
    <w:rsid w:val="00472747"/>
    <w:rsid w:val="00472E58"/>
    <w:rsid w:val="0047319A"/>
    <w:rsid w:val="00473286"/>
    <w:rsid w:val="00473660"/>
    <w:rsid w:val="004736D2"/>
    <w:rsid w:val="004741E4"/>
    <w:rsid w:val="004742CD"/>
    <w:rsid w:val="00474434"/>
    <w:rsid w:val="00474825"/>
    <w:rsid w:val="00475562"/>
    <w:rsid w:val="00475AE0"/>
    <w:rsid w:val="00476125"/>
    <w:rsid w:val="004768CB"/>
    <w:rsid w:val="0047736E"/>
    <w:rsid w:val="004773A2"/>
    <w:rsid w:val="00477421"/>
    <w:rsid w:val="004778CF"/>
    <w:rsid w:val="00477AFE"/>
    <w:rsid w:val="00477FBC"/>
    <w:rsid w:val="00480118"/>
    <w:rsid w:val="00480435"/>
    <w:rsid w:val="00480500"/>
    <w:rsid w:val="00480602"/>
    <w:rsid w:val="004807CE"/>
    <w:rsid w:val="00480E2C"/>
    <w:rsid w:val="0048119F"/>
    <w:rsid w:val="004811A8"/>
    <w:rsid w:val="00481CC4"/>
    <w:rsid w:val="00481FBB"/>
    <w:rsid w:val="00482148"/>
    <w:rsid w:val="004821CC"/>
    <w:rsid w:val="004824A1"/>
    <w:rsid w:val="004832FC"/>
    <w:rsid w:val="0048365F"/>
    <w:rsid w:val="00483813"/>
    <w:rsid w:val="0048383C"/>
    <w:rsid w:val="004839D1"/>
    <w:rsid w:val="004848BB"/>
    <w:rsid w:val="00484E92"/>
    <w:rsid w:val="00485042"/>
    <w:rsid w:val="00485A5B"/>
    <w:rsid w:val="004866DA"/>
    <w:rsid w:val="00486CAE"/>
    <w:rsid w:val="00486EA7"/>
    <w:rsid w:val="00487640"/>
    <w:rsid w:val="00487BC2"/>
    <w:rsid w:val="00487D61"/>
    <w:rsid w:val="0049000D"/>
    <w:rsid w:val="00490157"/>
    <w:rsid w:val="00490A0B"/>
    <w:rsid w:val="004910FC"/>
    <w:rsid w:val="00491CA3"/>
    <w:rsid w:val="00491FAD"/>
    <w:rsid w:val="00492AA4"/>
    <w:rsid w:val="00492F7C"/>
    <w:rsid w:val="00493087"/>
    <w:rsid w:val="0049346F"/>
    <w:rsid w:val="00493B7C"/>
    <w:rsid w:val="00493E1F"/>
    <w:rsid w:val="00493E85"/>
    <w:rsid w:val="0049465F"/>
    <w:rsid w:val="004956C6"/>
    <w:rsid w:val="004957A7"/>
    <w:rsid w:val="004959C7"/>
    <w:rsid w:val="00495AEA"/>
    <w:rsid w:val="00495C06"/>
    <w:rsid w:val="00495CC6"/>
    <w:rsid w:val="0049643E"/>
    <w:rsid w:val="0049645C"/>
    <w:rsid w:val="00496B3E"/>
    <w:rsid w:val="004971A1"/>
    <w:rsid w:val="00497712"/>
    <w:rsid w:val="004A02AF"/>
    <w:rsid w:val="004A0414"/>
    <w:rsid w:val="004A0460"/>
    <w:rsid w:val="004A0E40"/>
    <w:rsid w:val="004A16BD"/>
    <w:rsid w:val="004A1D50"/>
    <w:rsid w:val="004A1D5A"/>
    <w:rsid w:val="004A20E5"/>
    <w:rsid w:val="004A22AA"/>
    <w:rsid w:val="004A24B7"/>
    <w:rsid w:val="004A267B"/>
    <w:rsid w:val="004A2755"/>
    <w:rsid w:val="004A2B10"/>
    <w:rsid w:val="004A3918"/>
    <w:rsid w:val="004A441D"/>
    <w:rsid w:val="004A44DB"/>
    <w:rsid w:val="004A44E0"/>
    <w:rsid w:val="004A480D"/>
    <w:rsid w:val="004A4D2C"/>
    <w:rsid w:val="004A50AA"/>
    <w:rsid w:val="004A5393"/>
    <w:rsid w:val="004A5B37"/>
    <w:rsid w:val="004A5C6B"/>
    <w:rsid w:val="004A5DF0"/>
    <w:rsid w:val="004A5E84"/>
    <w:rsid w:val="004A5ED2"/>
    <w:rsid w:val="004A6122"/>
    <w:rsid w:val="004A68B0"/>
    <w:rsid w:val="004A7453"/>
    <w:rsid w:val="004A749E"/>
    <w:rsid w:val="004A75DE"/>
    <w:rsid w:val="004A79CC"/>
    <w:rsid w:val="004A7B33"/>
    <w:rsid w:val="004A7CAC"/>
    <w:rsid w:val="004A7D17"/>
    <w:rsid w:val="004A7FC0"/>
    <w:rsid w:val="004B00E7"/>
    <w:rsid w:val="004B055C"/>
    <w:rsid w:val="004B0588"/>
    <w:rsid w:val="004B072F"/>
    <w:rsid w:val="004B0E73"/>
    <w:rsid w:val="004B16C9"/>
    <w:rsid w:val="004B1FC1"/>
    <w:rsid w:val="004B20AC"/>
    <w:rsid w:val="004B2205"/>
    <w:rsid w:val="004B2252"/>
    <w:rsid w:val="004B285F"/>
    <w:rsid w:val="004B2DE2"/>
    <w:rsid w:val="004B340D"/>
    <w:rsid w:val="004B3867"/>
    <w:rsid w:val="004B3AB6"/>
    <w:rsid w:val="004B3B80"/>
    <w:rsid w:val="004B3C34"/>
    <w:rsid w:val="004B3C46"/>
    <w:rsid w:val="004B47F8"/>
    <w:rsid w:val="004B54CF"/>
    <w:rsid w:val="004B5C00"/>
    <w:rsid w:val="004B6459"/>
    <w:rsid w:val="004B6597"/>
    <w:rsid w:val="004B67D1"/>
    <w:rsid w:val="004B70DB"/>
    <w:rsid w:val="004B732D"/>
    <w:rsid w:val="004B7481"/>
    <w:rsid w:val="004B7562"/>
    <w:rsid w:val="004B75BC"/>
    <w:rsid w:val="004B7702"/>
    <w:rsid w:val="004B77F3"/>
    <w:rsid w:val="004B7AAA"/>
    <w:rsid w:val="004B7BEC"/>
    <w:rsid w:val="004B7F4E"/>
    <w:rsid w:val="004B7F82"/>
    <w:rsid w:val="004C0341"/>
    <w:rsid w:val="004C0722"/>
    <w:rsid w:val="004C0780"/>
    <w:rsid w:val="004C0A52"/>
    <w:rsid w:val="004C0F5E"/>
    <w:rsid w:val="004C12B3"/>
    <w:rsid w:val="004C148A"/>
    <w:rsid w:val="004C17B1"/>
    <w:rsid w:val="004C1EA0"/>
    <w:rsid w:val="004C22DD"/>
    <w:rsid w:val="004C23BF"/>
    <w:rsid w:val="004C2831"/>
    <w:rsid w:val="004C28E6"/>
    <w:rsid w:val="004C2AFE"/>
    <w:rsid w:val="004C2CDB"/>
    <w:rsid w:val="004C2D12"/>
    <w:rsid w:val="004C2F9E"/>
    <w:rsid w:val="004C3408"/>
    <w:rsid w:val="004C38E3"/>
    <w:rsid w:val="004C3B91"/>
    <w:rsid w:val="004C3DC5"/>
    <w:rsid w:val="004C3DD4"/>
    <w:rsid w:val="004C3FFB"/>
    <w:rsid w:val="004C415E"/>
    <w:rsid w:val="004C6351"/>
    <w:rsid w:val="004C6EAD"/>
    <w:rsid w:val="004C7070"/>
    <w:rsid w:val="004C7970"/>
    <w:rsid w:val="004C798A"/>
    <w:rsid w:val="004C7E9A"/>
    <w:rsid w:val="004C7F75"/>
    <w:rsid w:val="004D08EC"/>
    <w:rsid w:val="004D114E"/>
    <w:rsid w:val="004D148F"/>
    <w:rsid w:val="004D1BFC"/>
    <w:rsid w:val="004D1ED3"/>
    <w:rsid w:val="004D1F30"/>
    <w:rsid w:val="004D26A1"/>
    <w:rsid w:val="004D27F2"/>
    <w:rsid w:val="004D2A2E"/>
    <w:rsid w:val="004D2EFB"/>
    <w:rsid w:val="004D368C"/>
    <w:rsid w:val="004D4260"/>
    <w:rsid w:val="004D4755"/>
    <w:rsid w:val="004D4930"/>
    <w:rsid w:val="004D51D6"/>
    <w:rsid w:val="004D585B"/>
    <w:rsid w:val="004D630A"/>
    <w:rsid w:val="004D6610"/>
    <w:rsid w:val="004D6714"/>
    <w:rsid w:val="004D6AD1"/>
    <w:rsid w:val="004D6D99"/>
    <w:rsid w:val="004D6E16"/>
    <w:rsid w:val="004D6E26"/>
    <w:rsid w:val="004D72C4"/>
    <w:rsid w:val="004D7A09"/>
    <w:rsid w:val="004D7F83"/>
    <w:rsid w:val="004E014C"/>
    <w:rsid w:val="004E048B"/>
    <w:rsid w:val="004E0B3F"/>
    <w:rsid w:val="004E0B4A"/>
    <w:rsid w:val="004E1453"/>
    <w:rsid w:val="004E195A"/>
    <w:rsid w:val="004E2396"/>
    <w:rsid w:val="004E245F"/>
    <w:rsid w:val="004E2D07"/>
    <w:rsid w:val="004E2E17"/>
    <w:rsid w:val="004E30D3"/>
    <w:rsid w:val="004E30F9"/>
    <w:rsid w:val="004E36EF"/>
    <w:rsid w:val="004E3981"/>
    <w:rsid w:val="004E3D20"/>
    <w:rsid w:val="004E4004"/>
    <w:rsid w:val="004E4212"/>
    <w:rsid w:val="004E4532"/>
    <w:rsid w:val="004E4A2E"/>
    <w:rsid w:val="004E4DD3"/>
    <w:rsid w:val="004E52AC"/>
    <w:rsid w:val="004E5776"/>
    <w:rsid w:val="004E5995"/>
    <w:rsid w:val="004E5AC9"/>
    <w:rsid w:val="004E5BB4"/>
    <w:rsid w:val="004E5DC4"/>
    <w:rsid w:val="004E5E1D"/>
    <w:rsid w:val="004E5FE3"/>
    <w:rsid w:val="004E67DF"/>
    <w:rsid w:val="004E7E66"/>
    <w:rsid w:val="004F0597"/>
    <w:rsid w:val="004F094A"/>
    <w:rsid w:val="004F1231"/>
    <w:rsid w:val="004F1676"/>
    <w:rsid w:val="004F1AFF"/>
    <w:rsid w:val="004F2799"/>
    <w:rsid w:val="004F2A53"/>
    <w:rsid w:val="004F32A7"/>
    <w:rsid w:val="004F383D"/>
    <w:rsid w:val="004F3FD3"/>
    <w:rsid w:val="004F41B1"/>
    <w:rsid w:val="004F431F"/>
    <w:rsid w:val="004F4369"/>
    <w:rsid w:val="004F482D"/>
    <w:rsid w:val="004F526F"/>
    <w:rsid w:val="004F541C"/>
    <w:rsid w:val="004F6859"/>
    <w:rsid w:val="004F6A46"/>
    <w:rsid w:val="004F6F94"/>
    <w:rsid w:val="004F763C"/>
    <w:rsid w:val="004F7B85"/>
    <w:rsid w:val="005002C2"/>
    <w:rsid w:val="00500DC2"/>
    <w:rsid w:val="005012CF"/>
    <w:rsid w:val="005013D8"/>
    <w:rsid w:val="005017C9"/>
    <w:rsid w:val="00501E27"/>
    <w:rsid w:val="00502437"/>
    <w:rsid w:val="00502614"/>
    <w:rsid w:val="00502BFB"/>
    <w:rsid w:val="00503141"/>
    <w:rsid w:val="0050317C"/>
    <w:rsid w:val="00503382"/>
    <w:rsid w:val="005038D9"/>
    <w:rsid w:val="00503935"/>
    <w:rsid w:val="00503C78"/>
    <w:rsid w:val="00503C79"/>
    <w:rsid w:val="00503CCE"/>
    <w:rsid w:val="00504970"/>
    <w:rsid w:val="0050498A"/>
    <w:rsid w:val="005049DA"/>
    <w:rsid w:val="0050505F"/>
    <w:rsid w:val="005056F3"/>
    <w:rsid w:val="0050590B"/>
    <w:rsid w:val="00505E2F"/>
    <w:rsid w:val="00505FDB"/>
    <w:rsid w:val="005062CE"/>
    <w:rsid w:val="005063C2"/>
    <w:rsid w:val="00506775"/>
    <w:rsid w:val="005073C7"/>
    <w:rsid w:val="005075B5"/>
    <w:rsid w:val="005078C3"/>
    <w:rsid w:val="00507B23"/>
    <w:rsid w:val="005103A4"/>
    <w:rsid w:val="005103F0"/>
    <w:rsid w:val="0051070C"/>
    <w:rsid w:val="00510911"/>
    <w:rsid w:val="005109B8"/>
    <w:rsid w:val="00510A49"/>
    <w:rsid w:val="00510B0E"/>
    <w:rsid w:val="00510CBE"/>
    <w:rsid w:val="005110B9"/>
    <w:rsid w:val="005118C8"/>
    <w:rsid w:val="00511A1A"/>
    <w:rsid w:val="00511A56"/>
    <w:rsid w:val="005126CF"/>
    <w:rsid w:val="00512D44"/>
    <w:rsid w:val="005133D8"/>
    <w:rsid w:val="00513658"/>
    <w:rsid w:val="0051368A"/>
    <w:rsid w:val="005140B5"/>
    <w:rsid w:val="0051495E"/>
    <w:rsid w:val="00514AA6"/>
    <w:rsid w:val="00514E95"/>
    <w:rsid w:val="00514FF6"/>
    <w:rsid w:val="005151D9"/>
    <w:rsid w:val="00515636"/>
    <w:rsid w:val="005156AB"/>
    <w:rsid w:val="00515CBB"/>
    <w:rsid w:val="00516B41"/>
    <w:rsid w:val="0051761C"/>
    <w:rsid w:val="005178AE"/>
    <w:rsid w:val="00520117"/>
    <w:rsid w:val="00520139"/>
    <w:rsid w:val="00520580"/>
    <w:rsid w:val="00520EA6"/>
    <w:rsid w:val="00521749"/>
    <w:rsid w:val="00521AE2"/>
    <w:rsid w:val="00521B40"/>
    <w:rsid w:val="005221B5"/>
    <w:rsid w:val="005225CE"/>
    <w:rsid w:val="00522A75"/>
    <w:rsid w:val="00522B9B"/>
    <w:rsid w:val="00522C24"/>
    <w:rsid w:val="00523A16"/>
    <w:rsid w:val="00523A88"/>
    <w:rsid w:val="00523C77"/>
    <w:rsid w:val="00524126"/>
    <w:rsid w:val="005242CE"/>
    <w:rsid w:val="005242D4"/>
    <w:rsid w:val="005242D8"/>
    <w:rsid w:val="00524E46"/>
    <w:rsid w:val="00524F14"/>
    <w:rsid w:val="00525319"/>
    <w:rsid w:val="00525D0F"/>
    <w:rsid w:val="0052749B"/>
    <w:rsid w:val="00527635"/>
    <w:rsid w:val="00527DF1"/>
    <w:rsid w:val="0053055B"/>
    <w:rsid w:val="00530657"/>
    <w:rsid w:val="00530831"/>
    <w:rsid w:val="00530997"/>
    <w:rsid w:val="00530B3C"/>
    <w:rsid w:val="0053112E"/>
    <w:rsid w:val="0053153F"/>
    <w:rsid w:val="00532524"/>
    <w:rsid w:val="0053265C"/>
    <w:rsid w:val="0053289C"/>
    <w:rsid w:val="005332FE"/>
    <w:rsid w:val="005336F8"/>
    <w:rsid w:val="00533887"/>
    <w:rsid w:val="00533E28"/>
    <w:rsid w:val="00533E80"/>
    <w:rsid w:val="005343B5"/>
    <w:rsid w:val="00534603"/>
    <w:rsid w:val="0053476A"/>
    <w:rsid w:val="0053524F"/>
    <w:rsid w:val="0053532C"/>
    <w:rsid w:val="00535556"/>
    <w:rsid w:val="00535961"/>
    <w:rsid w:val="00535A7A"/>
    <w:rsid w:val="00535AED"/>
    <w:rsid w:val="00535F40"/>
    <w:rsid w:val="005361D4"/>
    <w:rsid w:val="00536371"/>
    <w:rsid w:val="0053645D"/>
    <w:rsid w:val="0053674B"/>
    <w:rsid w:val="00536890"/>
    <w:rsid w:val="005370BA"/>
    <w:rsid w:val="00537175"/>
    <w:rsid w:val="00537450"/>
    <w:rsid w:val="0053758D"/>
    <w:rsid w:val="00540030"/>
    <w:rsid w:val="0054054C"/>
    <w:rsid w:val="0054142E"/>
    <w:rsid w:val="005415B2"/>
    <w:rsid w:val="0054167E"/>
    <w:rsid w:val="00541B78"/>
    <w:rsid w:val="00542C5E"/>
    <w:rsid w:val="00543134"/>
    <w:rsid w:val="005431D1"/>
    <w:rsid w:val="0054321B"/>
    <w:rsid w:val="00543692"/>
    <w:rsid w:val="005437A8"/>
    <w:rsid w:val="0054386E"/>
    <w:rsid w:val="00543C90"/>
    <w:rsid w:val="005441C4"/>
    <w:rsid w:val="00544230"/>
    <w:rsid w:val="0054437F"/>
    <w:rsid w:val="00544BD3"/>
    <w:rsid w:val="00544C81"/>
    <w:rsid w:val="00544E14"/>
    <w:rsid w:val="0054522C"/>
    <w:rsid w:val="005458DA"/>
    <w:rsid w:val="00545CE6"/>
    <w:rsid w:val="00545D9D"/>
    <w:rsid w:val="00545E07"/>
    <w:rsid w:val="0054690B"/>
    <w:rsid w:val="00547ADA"/>
    <w:rsid w:val="00547D14"/>
    <w:rsid w:val="00547E16"/>
    <w:rsid w:val="00547F0B"/>
    <w:rsid w:val="0055071A"/>
    <w:rsid w:val="00550D82"/>
    <w:rsid w:val="00551332"/>
    <w:rsid w:val="005515CE"/>
    <w:rsid w:val="005522EE"/>
    <w:rsid w:val="00553D66"/>
    <w:rsid w:val="0055435F"/>
    <w:rsid w:val="00554523"/>
    <w:rsid w:val="00554951"/>
    <w:rsid w:val="00554CF8"/>
    <w:rsid w:val="00555456"/>
    <w:rsid w:val="005555A5"/>
    <w:rsid w:val="005555BA"/>
    <w:rsid w:val="0055590A"/>
    <w:rsid w:val="00555B74"/>
    <w:rsid w:val="00555D62"/>
    <w:rsid w:val="00555F87"/>
    <w:rsid w:val="00556844"/>
    <w:rsid w:val="00556FE6"/>
    <w:rsid w:val="005601A1"/>
    <w:rsid w:val="00560206"/>
    <w:rsid w:val="005603F1"/>
    <w:rsid w:val="00560BEB"/>
    <w:rsid w:val="00560F18"/>
    <w:rsid w:val="005612E7"/>
    <w:rsid w:val="0056143A"/>
    <w:rsid w:val="00561FD8"/>
    <w:rsid w:val="00562336"/>
    <w:rsid w:val="005623D7"/>
    <w:rsid w:val="005626D7"/>
    <w:rsid w:val="00562883"/>
    <w:rsid w:val="005631A0"/>
    <w:rsid w:val="00563870"/>
    <w:rsid w:val="005641F3"/>
    <w:rsid w:val="005645A4"/>
    <w:rsid w:val="00564B2E"/>
    <w:rsid w:val="00564C34"/>
    <w:rsid w:val="005650FA"/>
    <w:rsid w:val="00565114"/>
    <w:rsid w:val="005654FC"/>
    <w:rsid w:val="00565EC8"/>
    <w:rsid w:val="00565F19"/>
    <w:rsid w:val="00566238"/>
    <w:rsid w:val="00566269"/>
    <w:rsid w:val="0056636E"/>
    <w:rsid w:val="005664F3"/>
    <w:rsid w:val="0056655E"/>
    <w:rsid w:val="00566705"/>
    <w:rsid w:val="00566CC5"/>
    <w:rsid w:val="00566D2D"/>
    <w:rsid w:val="00566F93"/>
    <w:rsid w:val="005671EA"/>
    <w:rsid w:val="0056743C"/>
    <w:rsid w:val="00567570"/>
    <w:rsid w:val="00567B99"/>
    <w:rsid w:val="00570349"/>
    <w:rsid w:val="005712AD"/>
    <w:rsid w:val="0057150C"/>
    <w:rsid w:val="005716FE"/>
    <w:rsid w:val="005717B9"/>
    <w:rsid w:val="00571F22"/>
    <w:rsid w:val="005721BE"/>
    <w:rsid w:val="005723AE"/>
    <w:rsid w:val="00572980"/>
    <w:rsid w:val="00572B38"/>
    <w:rsid w:val="00573011"/>
    <w:rsid w:val="005739EB"/>
    <w:rsid w:val="0057426D"/>
    <w:rsid w:val="005747EB"/>
    <w:rsid w:val="005748BC"/>
    <w:rsid w:val="005749D3"/>
    <w:rsid w:val="00574AAD"/>
    <w:rsid w:val="00574BE5"/>
    <w:rsid w:val="00575174"/>
    <w:rsid w:val="00575439"/>
    <w:rsid w:val="00575952"/>
    <w:rsid w:val="00576037"/>
    <w:rsid w:val="005760BB"/>
    <w:rsid w:val="005768DB"/>
    <w:rsid w:val="00576BF5"/>
    <w:rsid w:val="00577093"/>
    <w:rsid w:val="00577270"/>
    <w:rsid w:val="0057742F"/>
    <w:rsid w:val="005774F1"/>
    <w:rsid w:val="00577521"/>
    <w:rsid w:val="00577630"/>
    <w:rsid w:val="00577C47"/>
    <w:rsid w:val="00577E6E"/>
    <w:rsid w:val="00577FDA"/>
    <w:rsid w:val="00580DA7"/>
    <w:rsid w:val="00581359"/>
    <w:rsid w:val="0058193C"/>
    <w:rsid w:val="00581BAC"/>
    <w:rsid w:val="00581DD1"/>
    <w:rsid w:val="00581FF3"/>
    <w:rsid w:val="00582426"/>
    <w:rsid w:val="005828A9"/>
    <w:rsid w:val="00582C9D"/>
    <w:rsid w:val="00582E44"/>
    <w:rsid w:val="00583007"/>
    <w:rsid w:val="0058324F"/>
    <w:rsid w:val="005841BE"/>
    <w:rsid w:val="00584CDC"/>
    <w:rsid w:val="00585392"/>
    <w:rsid w:val="005853F3"/>
    <w:rsid w:val="00586B7A"/>
    <w:rsid w:val="00587310"/>
    <w:rsid w:val="005878F7"/>
    <w:rsid w:val="00587A49"/>
    <w:rsid w:val="00587FB0"/>
    <w:rsid w:val="0059006E"/>
    <w:rsid w:val="005902D8"/>
    <w:rsid w:val="005903D5"/>
    <w:rsid w:val="005906EA"/>
    <w:rsid w:val="005909A3"/>
    <w:rsid w:val="00590D3C"/>
    <w:rsid w:val="0059106D"/>
    <w:rsid w:val="005912F4"/>
    <w:rsid w:val="005913EA"/>
    <w:rsid w:val="0059195D"/>
    <w:rsid w:val="005920BE"/>
    <w:rsid w:val="0059255E"/>
    <w:rsid w:val="005928B9"/>
    <w:rsid w:val="00592AF7"/>
    <w:rsid w:val="00592CD1"/>
    <w:rsid w:val="00592D05"/>
    <w:rsid w:val="00592ED5"/>
    <w:rsid w:val="00593BCB"/>
    <w:rsid w:val="00593E57"/>
    <w:rsid w:val="00594608"/>
    <w:rsid w:val="00594A8F"/>
    <w:rsid w:val="00594F10"/>
    <w:rsid w:val="0059521A"/>
    <w:rsid w:val="00595BEB"/>
    <w:rsid w:val="00595C3E"/>
    <w:rsid w:val="00596051"/>
    <w:rsid w:val="005968C1"/>
    <w:rsid w:val="005969DF"/>
    <w:rsid w:val="00596BB0"/>
    <w:rsid w:val="00597099"/>
    <w:rsid w:val="00597345"/>
    <w:rsid w:val="005977B1"/>
    <w:rsid w:val="00597975"/>
    <w:rsid w:val="00597A95"/>
    <w:rsid w:val="00597C64"/>
    <w:rsid w:val="00597FE2"/>
    <w:rsid w:val="005A01E0"/>
    <w:rsid w:val="005A03F0"/>
    <w:rsid w:val="005A0776"/>
    <w:rsid w:val="005A0969"/>
    <w:rsid w:val="005A11A7"/>
    <w:rsid w:val="005A1681"/>
    <w:rsid w:val="005A1699"/>
    <w:rsid w:val="005A1977"/>
    <w:rsid w:val="005A1F59"/>
    <w:rsid w:val="005A2085"/>
    <w:rsid w:val="005A2A90"/>
    <w:rsid w:val="005A2B4D"/>
    <w:rsid w:val="005A2C0B"/>
    <w:rsid w:val="005A2C5F"/>
    <w:rsid w:val="005A364E"/>
    <w:rsid w:val="005A3781"/>
    <w:rsid w:val="005A478A"/>
    <w:rsid w:val="005A49AF"/>
    <w:rsid w:val="005A4ABC"/>
    <w:rsid w:val="005A5363"/>
    <w:rsid w:val="005A5D38"/>
    <w:rsid w:val="005A6092"/>
    <w:rsid w:val="005A66DB"/>
    <w:rsid w:val="005A68C1"/>
    <w:rsid w:val="005A69EB"/>
    <w:rsid w:val="005A6AF3"/>
    <w:rsid w:val="005A6EA0"/>
    <w:rsid w:val="005A6F6E"/>
    <w:rsid w:val="005A70D2"/>
    <w:rsid w:val="005A720C"/>
    <w:rsid w:val="005A7603"/>
    <w:rsid w:val="005A77E4"/>
    <w:rsid w:val="005A7B53"/>
    <w:rsid w:val="005A7C5F"/>
    <w:rsid w:val="005A7E5C"/>
    <w:rsid w:val="005B00FE"/>
    <w:rsid w:val="005B0350"/>
    <w:rsid w:val="005B0382"/>
    <w:rsid w:val="005B0938"/>
    <w:rsid w:val="005B0DEC"/>
    <w:rsid w:val="005B1558"/>
    <w:rsid w:val="005B1559"/>
    <w:rsid w:val="005B1BD4"/>
    <w:rsid w:val="005B28F4"/>
    <w:rsid w:val="005B2C89"/>
    <w:rsid w:val="005B304E"/>
    <w:rsid w:val="005B31EF"/>
    <w:rsid w:val="005B32BD"/>
    <w:rsid w:val="005B3374"/>
    <w:rsid w:val="005B389C"/>
    <w:rsid w:val="005B3A2A"/>
    <w:rsid w:val="005B3A32"/>
    <w:rsid w:val="005B463B"/>
    <w:rsid w:val="005B48C6"/>
    <w:rsid w:val="005B4F68"/>
    <w:rsid w:val="005B5146"/>
    <w:rsid w:val="005B57BA"/>
    <w:rsid w:val="005B5BD8"/>
    <w:rsid w:val="005B65B1"/>
    <w:rsid w:val="005B688F"/>
    <w:rsid w:val="005C0AF1"/>
    <w:rsid w:val="005C0B45"/>
    <w:rsid w:val="005C0D70"/>
    <w:rsid w:val="005C0E0C"/>
    <w:rsid w:val="005C0EAC"/>
    <w:rsid w:val="005C1204"/>
    <w:rsid w:val="005C1AE1"/>
    <w:rsid w:val="005C3463"/>
    <w:rsid w:val="005C3566"/>
    <w:rsid w:val="005C3B77"/>
    <w:rsid w:val="005C3BE1"/>
    <w:rsid w:val="005C3D19"/>
    <w:rsid w:val="005C3E5D"/>
    <w:rsid w:val="005C457F"/>
    <w:rsid w:val="005C48FA"/>
    <w:rsid w:val="005C4BA1"/>
    <w:rsid w:val="005C4C92"/>
    <w:rsid w:val="005C4CA6"/>
    <w:rsid w:val="005C4E1A"/>
    <w:rsid w:val="005C5855"/>
    <w:rsid w:val="005C5B90"/>
    <w:rsid w:val="005C5CC8"/>
    <w:rsid w:val="005C62B3"/>
    <w:rsid w:val="005C676D"/>
    <w:rsid w:val="005C6B06"/>
    <w:rsid w:val="005C765D"/>
    <w:rsid w:val="005C7729"/>
    <w:rsid w:val="005C7832"/>
    <w:rsid w:val="005C7ECB"/>
    <w:rsid w:val="005D007D"/>
    <w:rsid w:val="005D0128"/>
    <w:rsid w:val="005D0166"/>
    <w:rsid w:val="005D0604"/>
    <w:rsid w:val="005D0648"/>
    <w:rsid w:val="005D06EE"/>
    <w:rsid w:val="005D0AD9"/>
    <w:rsid w:val="005D0BC5"/>
    <w:rsid w:val="005D0DD8"/>
    <w:rsid w:val="005D0E33"/>
    <w:rsid w:val="005D175F"/>
    <w:rsid w:val="005D178D"/>
    <w:rsid w:val="005D19C5"/>
    <w:rsid w:val="005D22E0"/>
    <w:rsid w:val="005D2A78"/>
    <w:rsid w:val="005D2B03"/>
    <w:rsid w:val="005D3376"/>
    <w:rsid w:val="005D33DC"/>
    <w:rsid w:val="005D34A3"/>
    <w:rsid w:val="005D3675"/>
    <w:rsid w:val="005D36B5"/>
    <w:rsid w:val="005D38F8"/>
    <w:rsid w:val="005D4F6E"/>
    <w:rsid w:val="005D4FEB"/>
    <w:rsid w:val="005D581D"/>
    <w:rsid w:val="005D62B3"/>
    <w:rsid w:val="005D6ADF"/>
    <w:rsid w:val="005D75AD"/>
    <w:rsid w:val="005D7842"/>
    <w:rsid w:val="005D7BF7"/>
    <w:rsid w:val="005E00A2"/>
    <w:rsid w:val="005E1912"/>
    <w:rsid w:val="005E1A79"/>
    <w:rsid w:val="005E1B6A"/>
    <w:rsid w:val="005E1D7E"/>
    <w:rsid w:val="005E1DA6"/>
    <w:rsid w:val="005E1FB6"/>
    <w:rsid w:val="005E220A"/>
    <w:rsid w:val="005E22D3"/>
    <w:rsid w:val="005E25E7"/>
    <w:rsid w:val="005E266D"/>
    <w:rsid w:val="005E2720"/>
    <w:rsid w:val="005E2870"/>
    <w:rsid w:val="005E2C10"/>
    <w:rsid w:val="005E2C42"/>
    <w:rsid w:val="005E2DEA"/>
    <w:rsid w:val="005E2FB8"/>
    <w:rsid w:val="005E3135"/>
    <w:rsid w:val="005E3C61"/>
    <w:rsid w:val="005E3CA3"/>
    <w:rsid w:val="005E3F4B"/>
    <w:rsid w:val="005E405C"/>
    <w:rsid w:val="005E4072"/>
    <w:rsid w:val="005E4809"/>
    <w:rsid w:val="005E49B3"/>
    <w:rsid w:val="005E4AA4"/>
    <w:rsid w:val="005E4AF4"/>
    <w:rsid w:val="005E4D93"/>
    <w:rsid w:val="005E5041"/>
    <w:rsid w:val="005E513B"/>
    <w:rsid w:val="005E5646"/>
    <w:rsid w:val="005E58B7"/>
    <w:rsid w:val="005E5BCC"/>
    <w:rsid w:val="005E5C82"/>
    <w:rsid w:val="005E680A"/>
    <w:rsid w:val="005E681A"/>
    <w:rsid w:val="005E6F67"/>
    <w:rsid w:val="005E70AF"/>
    <w:rsid w:val="005E7416"/>
    <w:rsid w:val="005E770E"/>
    <w:rsid w:val="005E78F4"/>
    <w:rsid w:val="005E7E93"/>
    <w:rsid w:val="005F0023"/>
    <w:rsid w:val="005F06CC"/>
    <w:rsid w:val="005F0BB9"/>
    <w:rsid w:val="005F0C4C"/>
    <w:rsid w:val="005F0CA5"/>
    <w:rsid w:val="005F1184"/>
    <w:rsid w:val="005F14D5"/>
    <w:rsid w:val="005F1684"/>
    <w:rsid w:val="005F1756"/>
    <w:rsid w:val="005F1AEF"/>
    <w:rsid w:val="005F1BAA"/>
    <w:rsid w:val="005F2143"/>
    <w:rsid w:val="005F2254"/>
    <w:rsid w:val="005F23E9"/>
    <w:rsid w:val="005F2707"/>
    <w:rsid w:val="005F3280"/>
    <w:rsid w:val="005F3527"/>
    <w:rsid w:val="005F3646"/>
    <w:rsid w:val="005F3B4E"/>
    <w:rsid w:val="005F4148"/>
    <w:rsid w:val="005F4356"/>
    <w:rsid w:val="005F45E1"/>
    <w:rsid w:val="005F4745"/>
    <w:rsid w:val="005F4910"/>
    <w:rsid w:val="005F49EF"/>
    <w:rsid w:val="005F4BE3"/>
    <w:rsid w:val="005F4CF6"/>
    <w:rsid w:val="005F4DFF"/>
    <w:rsid w:val="005F5465"/>
    <w:rsid w:val="005F5B31"/>
    <w:rsid w:val="005F5DB3"/>
    <w:rsid w:val="005F5EB5"/>
    <w:rsid w:val="005F609B"/>
    <w:rsid w:val="005F62A7"/>
    <w:rsid w:val="005F6954"/>
    <w:rsid w:val="005F6DF8"/>
    <w:rsid w:val="005F7023"/>
    <w:rsid w:val="005F7442"/>
    <w:rsid w:val="005F7536"/>
    <w:rsid w:val="005F799C"/>
    <w:rsid w:val="00600182"/>
    <w:rsid w:val="006003A6"/>
    <w:rsid w:val="006003DB"/>
    <w:rsid w:val="00600541"/>
    <w:rsid w:val="006007FF"/>
    <w:rsid w:val="00600D60"/>
    <w:rsid w:val="00600EE4"/>
    <w:rsid w:val="00600F13"/>
    <w:rsid w:val="00601303"/>
    <w:rsid w:val="00601860"/>
    <w:rsid w:val="006018F3"/>
    <w:rsid w:val="006023EF"/>
    <w:rsid w:val="00602A97"/>
    <w:rsid w:val="0060301C"/>
    <w:rsid w:val="006035C1"/>
    <w:rsid w:val="00603D45"/>
    <w:rsid w:val="00604E3F"/>
    <w:rsid w:val="00604EC6"/>
    <w:rsid w:val="006051DD"/>
    <w:rsid w:val="00606247"/>
    <w:rsid w:val="0060636B"/>
    <w:rsid w:val="00606414"/>
    <w:rsid w:val="00606C8F"/>
    <w:rsid w:val="0060771D"/>
    <w:rsid w:val="00607A5E"/>
    <w:rsid w:val="00610B5A"/>
    <w:rsid w:val="00610D11"/>
    <w:rsid w:val="00611106"/>
    <w:rsid w:val="006119AB"/>
    <w:rsid w:val="00611CC2"/>
    <w:rsid w:val="00611D60"/>
    <w:rsid w:val="00611E37"/>
    <w:rsid w:val="006125A5"/>
    <w:rsid w:val="006125B7"/>
    <w:rsid w:val="00612B25"/>
    <w:rsid w:val="00612CA8"/>
    <w:rsid w:val="00612E53"/>
    <w:rsid w:val="00613711"/>
    <w:rsid w:val="00613926"/>
    <w:rsid w:val="00613F7C"/>
    <w:rsid w:val="00614441"/>
    <w:rsid w:val="006145F7"/>
    <w:rsid w:val="006146EB"/>
    <w:rsid w:val="00614795"/>
    <w:rsid w:val="00614CEB"/>
    <w:rsid w:val="00614F78"/>
    <w:rsid w:val="00615D8A"/>
    <w:rsid w:val="00616BC7"/>
    <w:rsid w:val="00616E91"/>
    <w:rsid w:val="00616F28"/>
    <w:rsid w:val="00617128"/>
    <w:rsid w:val="00617C14"/>
    <w:rsid w:val="00617CAE"/>
    <w:rsid w:val="00617F19"/>
    <w:rsid w:val="00617F88"/>
    <w:rsid w:val="00620916"/>
    <w:rsid w:val="00620BB1"/>
    <w:rsid w:val="00621016"/>
    <w:rsid w:val="006211FA"/>
    <w:rsid w:val="00621944"/>
    <w:rsid w:val="00621BA2"/>
    <w:rsid w:val="00621C7A"/>
    <w:rsid w:val="00622BF6"/>
    <w:rsid w:val="00622C05"/>
    <w:rsid w:val="00622C17"/>
    <w:rsid w:val="0062309D"/>
    <w:rsid w:val="0062309E"/>
    <w:rsid w:val="00623625"/>
    <w:rsid w:val="006238D1"/>
    <w:rsid w:val="00623AF6"/>
    <w:rsid w:val="00623CA2"/>
    <w:rsid w:val="00623EAD"/>
    <w:rsid w:val="006244A7"/>
    <w:rsid w:val="0062494B"/>
    <w:rsid w:val="00624996"/>
    <w:rsid w:val="00624BD8"/>
    <w:rsid w:val="00624EF8"/>
    <w:rsid w:val="0062535C"/>
    <w:rsid w:val="006254B3"/>
    <w:rsid w:val="006254D4"/>
    <w:rsid w:val="0062592C"/>
    <w:rsid w:val="00625A13"/>
    <w:rsid w:val="00625C80"/>
    <w:rsid w:val="0062611D"/>
    <w:rsid w:val="006264F3"/>
    <w:rsid w:val="00626733"/>
    <w:rsid w:val="00626925"/>
    <w:rsid w:val="00626940"/>
    <w:rsid w:val="00626A8D"/>
    <w:rsid w:val="006274FD"/>
    <w:rsid w:val="0062797A"/>
    <w:rsid w:val="00627F68"/>
    <w:rsid w:val="006307AB"/>
    <w:rsid w:val="00630898"/>
    <w:rsid w:val="00630A4B"/>
    <w:rsid w:val="00630DC0"/>
    <w:rsid w:val="006316AA"/>
    <w:rsid w:val="00631A5B"/>
    <w:rsid w:val="00631CFE"/>
    <w:rsid w:val="00631ECC"/>
    <w:rsid w:val="00631F7A"/>
    <w:rsid w:val="006324F9"/>
    <w:rsid w:val="00632AD9"/>
    <w:rsid w:val="00632F04"/>
    <w:rsid w:val="0063341B"/>
    <w:rsid w:val="00633739"/>
    <w:rsid w:val="0063374D"/>
    <w:rsid w:val="00633B0C"/>
    <w:rsid w:val="00633D84"/>
    <w:rsid w:val="00634115"/>
    <w:rsid w:val="00634B3C"/>
    <w:rsid w:val="00634FF3"/>
    <w:rsid w:val="00635004"/>
    <w:rsid w:val="00635333"/>
    <w:rsid w:val="00635AB5"/>
    <w:rsid w:val="00635BFA"/>
    <w:rsid w:val="0063661E"/>
    <w:rsid w:val="00636850"/>
    <w:rsid w:val="006369A0"/>
    <w:rsid w:val="00636CC6"/>
    <w:rsid w:val="00636EE0"/>
    <w:rsid w:val="00636FD9"/>
    <w:rsid w:val="0063700F"/>
    <w:rsid w:val="00637206"/>
    <w:rsid w:val="00637554"/>
    <w:rsid w:val="00637B93"/>
    <w:rsid w:val="00637E6F"/>
    <w:rsid w:val="006404DA"/>
    <w:rsid w:val="00640A3D"/>
    <w:rsid w:val="00640DC4"/>
    <w:rsid w:val="00640E44"/>
    <w:rsid w:val="00640FE2"/>
    <w:rsid w:val="0064104D"/>
    <w:rsid w:val="00641F5B"/>
    <w:rsid w:val="00642328"/>
    <w:rsid w:val="0064281C"/>
    <w:rsid w:val="00642A18"/>
    <w:rsid w:val="00642FE4"/>
    <w:rsid w:val="0064339E"/>
    <w:rsid w:val="00643511"/>
    <w:rsid w:val="006435EE"/>
    <w:rsid w:val="00643D96"/>
    <w:rsid w:val="006441E7"/>
    <w:rsid w:val="006441FF"/>
    <w:rsid w:val="00644634"/>
    <w:rsid w:val="00644AB6"/>
    <w:rsid w:val="00644BE5"/>
    <w:rsid w:val="00644FF3"/>
    <w:rsid w:val="0064557E"/>
    <w:rsid w:val="00646594"/>
    <w:rsid w:val="0064693C"/>
    <w:rsid w:val="00646AB1"/>
    <w:rsid w:val="00646C40"/>
    <w:rsid w:val="00646D71"/>
    <w:rsid w:val="0064751F"/>
    <w:rsid w:val="006475A3"/>
    <w:rsid w:val="00647C2D"/>
    <w:rsid w:val="00647C5C"/>
    <w:rsid w:val="00647FCA"/>
    <w:rsid w:val="006505CA"/>
    <w:rsid w:val="00650C36"/>
    <w:rsid w:val="00650DC4"/>
    <w:rsid w:val="006511F8"/>
    <w:rsid w:val="0065177C"/>
    <w:rsid w:val="00651CD3"/>
    <w:rsid w:val="006528A0"/>
    <w:rsid w:val="00652A49"/>
    <w:rsid w:val="00652E58"/>
    <w:rsid w:val="00652F7A"/>
    <w:rsid w:val="0065328C"/>
    <w:rsid w:val="00653EFF"/>
    <w:rsid w:val="006541A0"/>
    <w:rsid w:val="00654402"/>
    <w:rsid w:val="0065470E"/>
    <w:rsid w:val="00654792"/>
    <w:rsid w:val="006548B7"/>
    <w:rsid w:val="006549B7"/>
    <w:rsid w:val="00655914"/>
    <w:rsid w:val="00655EF2"/>
    <w:rsid w:val="00655F8E"/>
    <w:rsid w:val="00656731"/>
    <w:rsid w:val="00656BF7"/>
    <w:rsid w:val="006578F0"/>
    <w:rsid w:val="00657937"/>
    <w:rsid w:val="006602C5"/>
    <w:rsid w:val="006613DA"/>
    <w:rsid w:val="00661962"/>
    <w:rsid w:val="00661D68"/>
    <w:rsid w:val="006622B8"/>
    <w:rsid w:val="00662EC6"/>
    <w:rsid w:val="00663281"/>
    <w:rsid w:val="006635E1"/>
    <w:rsid w:val="00663690"/>
    <w:rsid w:val="00663D5D"/>
    <w:rsid w:val="006641A2"/>
    <w:rsid w:val="00664402"/>
    <w:rsid w:val="0066491B"/>
    <w:rsid w:val="006655CA"/>
    <w:rsid w:val="0066593F"/>
    <w:rsid w:val="00665F52"/>
    <w:rsid w:val="00666A26"/>
    <w:rsid w:val="00666EFA"/>
    <w:rsid w:val="00666F02"/>
    <w:rsid w:val="00667163"/>
    <w:rsid w:val="006674B4"/>
    <w:rsid w:val="00667DF7"/>
    <w:rsid w:val="00670E53"/>
    <w:rsid w:val="00671EC8"/>
    <w:rsid w:val="006723F0"/>
    <w:rsid w:val="00672E06"/>
    <w:rsid w:val="00673216"/>
    <w:rsid w:val="006732AB"/>
    <w:rsid w:val="00673828"/>
    <w:rsid w:val="00673913"/>
    <w:rsid w:val="00673BAF"/>
    <w:rsid w:val="00673D7A"/>
    <w:rsid w:val="00673D8E"/>
    <w:rsid w:val="00674130"/>
    <w:rsid w:val="006743EC"/>
    <w:rsid w:val="00674419"/>
    <w:rsid w:val="00674915"/>
    <w:rsid w:val="00675550"/>
    <w:rsid w:val="006758A2"/>
    <w:rsid w:val="00675CAD"/>
    <w:rsid w:val="00675D7D"/>
    <w:rsid w:val="0067633D"/>
    <w:rsid w:val="006766FE"/>
    <w:rsid w:val="0067673D"/>
    <w:rsid w:val="00676787"/>
    <w:rsid w:val="00676CE5"/>
    <w:rsid w:val="00676DCF"/>
    <w:rsid w:val="00676F08"/>
    <w:rsid w:val="00676F5A"/>
    <w:rsid w:val="0067700A"/>
    <w:rsid w:val="00677271"/>
    <w:rsid w:val="0067773B"/>
    <w:rsid w:val="00677A29"/>
    <w:rsid w:val="00677CCF"/>
    <w:rsid w:val="00680CD1"/>
    <w:rsid w:val="0068109B"/>
    <w:rsid w:val="006810B2"/>
    <w:rsid w:val="0068135D"/>
    <w:rsid w:val="006813E5"/>
    <w:rsid w:val="00681690"/>
    <w:rsid w:val="006816EA"/>
    <w:rsid w:val="0068222E"/>
    <w:rsid w:val="0068223C"/>
    <w:rsid w:val="00682290"/>
    <w:rsid w:val="00682680"/>
    <w:rsid w:val="00682722"/>
    <w:rsid w:val="006827C7"/>
    <w:rsid w:val="00682F8E"/>
    <w:rsid w:val="006833B0"/>
    <w:rsid w:val="006844EB"/>
    <w:rsid w:val="0068455C"/>
    <w:rsid w:val="00684586"/>
    <w:rsid w:val="006845DA"/>
    <w:rsid w:val="00685594"/>
    <w:rsid w:val="00685689"/>
    <w:rsid w:val="00685DF2"/>
    <w:rsid w:val="006864A5"/>
    <w:rsid w:val="0068650F"/>
    <w:rsid w:val="0068656D"/>
    <w:rsid w:val="00686902"/>
    <w:rsid w:val="00686EE9"/>
    <w:rsid w:val="00687133"/>
    <w:rsid w:val="0068745F"/>
    <w:rsid w:val="00687AED"/>
    <w:rsid w:val="0069007C"/>
    <w:rsid w:val="00690725"/>
    <w:rsid w:val="006907C2"/>
    <w:rsid w:val="00690BB3"/>
    <w:rsid w:val="00690FF8"/>
    <w:rsid w:val="00691421"/>
    <w:rsid w:val="006916B4"/>
    <w:rsid w:val="00691B24"/>
    <w:rsid w:val="00691E1A"/>
    <w:rsid w:val="00691E94"/>
    <w:rsid w:val="0069220C"/>
    <w:rsid w:val="00692249"/>
    <w:rsid w:val="006924A5"/>
    <w:rsid w:val="006935EC"/>
    <w:rsid w:val="00693894"/>
    <w:rsid w:val="006939B3"/>
    <w:rsid w:val="0069404D"/>
    <w:rsid w:val="006943AB"/>
    <w:rsid w:val="00694CC1"/>
    <w:rsid w:val="006952E1"/>
    <w:rsid w:val="00695879"/>
    <w:rsid w:val="00695951"/>
    <w:rsid w:val="00695AEB"/>
    <w:rsid w:val="00695B77"/>
    <w:rsid w:val="00695C9A"/>
    <w:rsid w:val="00696165"/>
    <w:rsid w:val="006965F6"/>
    <w:rsid w:val="00696CFF"/>
    <w:rsid w:val="00696FA8"/>
    <w:rsid w:val="006975B8"/>
    <w:rsid w:val="0069792F"/>
    <w:rsid w:val="00697E82"/>
    <w:rsid w:val="006A0082"/>
    <w:rsid w:val="006A0938"/>
    <w:rsid w:val="006A0991"/>
    <w:rsid w:val="006A0B01"/>
    <w:rsid w:val="006A0E9D"/>
    <w:rsid w:val="006A0EBA"/>
    <w:rsid w:val="006A0F08"/>
    <w:rsid w:val="006A1378"/>
    <w:rsid w:val="006A1D4A"/>
    <w:rsid w:val="006A29CE"/>
    <w:rsid w:val="006A2CFE"/>
    <w:rsid w:val="006A2E88"/>
    <w:rsid w:val="006A31A1"/>
    <w:rsid w:val="006A3A87"/>
    <w:rsid w:val="006A3ABD"/>
    <w:rsid w:val="006A3CDF"/>
    <w:rsid w:val="006A422C"/>
    <w:rsid w:val="006A423B"/>
    <w:rsid w:val="006A4795"/>
    <w:rsid w:val="006A5205"/>
    <w:rsid w:val="006A56C3"/>
    <w:rsid w:val="006A5E9E"/>
    <w:rsid w:val="006A6BD1"/>
    <w:rsid w:val="006A6D84"/>
    <w:rsid w:val="006A6DA8"/>
    <w:rsid w:val="006A708A"/>
    <w:rsid w:val="006A7879"/>
    <w:rsid w:val="006B0A39"/>
    <w:rsid w:val="006B0FFB"/>
    <w:rsid w:val="006B16FC"/>
    <w:rsid w:val="006B2026"/>
    <w:rsid w:val="006B237E"/>
    <w:rsid w:val="006B23B5"/>
    <w:rsid w:val="006B25C0"/>
    <w:rsid w:val="006B26EE"/>
    <w:rsid w:val="006B29D5"/>
    <w:rsid w:val="006B368C"/>
    <w:rsid w:val="006B3CE8"/>
    <w:rsid w:val="006B421D"/>
    <w:rsid w:val="006B4413"/>
    <w:rsid w:val="006B486E"/>
    <w:rsid w:val="006B4A36"/>
    <w:rsid w:val="006B4D44"/>
    <w:rsid w:val="006B4ED1"/>
    <w:rsid w:val="006B5DE5"/>
    <w:rsid w:val="006B6110"/>
    <w:rsid w:val="006B74B4"/>
    <w:rsid w:val="006B753C"/>
    <w:rsid w:val="006B7C9C"/>
    <w:rsid w:val="006B7D7A"/>
    <w:rsid w:val="006C0199"/>
    <w:rsid w:val="006C03A8"/>
    <w:rsid w:val="006C05F1"/>
    <w:rsid w:val="006C068B"/>
    <w:rsid w:val="006C06D4"/>
    <w:rsid w:val="006C08BD"/>
    <w:rsid w:val="006C0B26"/>
    <w:rsid w:val="006C0D03"/>
    <w:rsid w:val="006C0DA1"/>
    <w:rsid w:val="006C0FD9"/>
    <w:rsid w:val="006C1257"/>
    <w:rsid w:val="006C152F"/>
    <w:rsid w:val="006C17A7"/>
    <w:rsid w:val="006C2BE0"/>
    <w:rsid w:val="006C2DEC"/>
    <w:rsid w:val="006C3E45"/>
    <w:rsid w:val="006C444E"/>
    <w:rsid w:val="006C4C4F"/>
    <w:rsid w:val="006C522E"/>
    <w:rsid w:val="006C557B"/>
    <w:rsid w:val="006C5922"/>
    <w:rsid w:val="006C595C"/>
    <w:rsid w:val="006C5D61"/>
    <w:rsid w:val="006C5EA1"/>
    <w:rsid w:val="006C6761"/>
    <w:rsid w:val="006C6A17"/>
    <w:rsid w:val="006C702A"/>
    <w:rsid w:val="006C7482"/>
    <w:rsid w:val="006C7BBA"/>
    <w:rsid w:val="006C7E49"/>
    <w:rsid w:val="006D00A9"/>
    <w:rsid w:val="006D013B"/>
    <w:rsid w:val="006D0A3B"/>
    <w:rsid w:val="006D0B2E"/>
    <w:rsid w:val="006D0CAA"/>
    <w:rsid w:val="006D0EFF"/>
    <w:rsid w:val="006D2278"/>
    <w:rsid w:val="006D253A"/>
    <w:rsid w:val="006D2E58"/>
    <w:rsid w:val="006D3C2B"/>
    <w:rsid w:val="006D3D66"/>
    <w:rsid w:val="006D40EB"/>
    <w:rsid w:val="006D454E"/>
    <w:rsid w:val="006D47A5"/>
    <w:rsid w:val="006D4C30"/>
    <w:rsid w:val="006D52D0"/>
    <w:rsid w:val="006D59A9"/>
    <w:rsid w:val="006D5D79"/>
    <w:rsid w:val="006D5E24"/>
    <w:rsid w:val="006D62A0"/>
    <w:rsid w:val="006D63A9"/>
    <w:rsid w:val="006D67F7"/>
    <w:rsid w:val="006D6A13"/>
    <w:rsid w:val="006D6AF5"/>
    <w:rsid w:val="006D70F2"/>
    <w:rsid w:val="006D724A"/>
    <w:rsid w:val="006D7BF0"/>
    <w:rsid w:val="006D7D46"/>
    <w:rsid w:val="006D7F53"/>
    <w:rsid w:val="006E0D2B"/>
    <w:rsid w:val="006E1316"/>
    <w:rsid w:val="006E18F9"/>
    <w:rsid w:val="006E1B2E"/>
    <w:rsid w:val="006E27F5"/>
    <w:rsid w:val="006E28B8"/>
    <w:rsid w:val="006E2A5C"/>
    <w:rsid w:val="006E3199"/>
    <w:rsid w:val="006E3964"/>
    <w:rsid w:val="006E3AAF"/>
    <w:rsid w:val="006E4B34"/>
    <w:rsid w:val="006E4D6C"/>
    <w:rsid w:val="006E5007"/>
    <w:rsid w:val="006E5D95"/>
    <w:rsid w:val="006E617C"/>
    <w:rsid w:val="006E6633"/>
    <w:rsid w:val="006E6B72"/>
    <w:rsid w:val="006E6CF9"/>
    <w:rsid w:val="006E6F11"/>
    <w:rsid w:val="006E727F"/>
    <w:rsid w:val="006E7915"/>
    <w:rsid w:val="006E7AF6"/>
    <w:rsid w:val="006E7D38"/>
    <w:rsid w:val="006F01C5"/>
    <w:rsid w:val="006F1AC5"/>
    <w:rsid w:val="006F22B2"/>
    <w:rsid w:val="006F274F"/>
    <w:rsid w:val="006F2942"/>
    <w:rsid w:val="006F3443"/>
    <w:rsid w:val="006F3D07"/>
    <w:rsid w:val="006F3E8A"/>
    <w:rsid w:val="006F4AA1"/>
    <w:rsid w:val="006F4BB7"/>
    <w:rsid w:val="006F4EDF"/>
    <w:rsid w:val="006F5B57"/>
    <w:rsid w:val="006F5D3A"/>
    <w:rsid w:val="006F5E36"/>
    <w:rsid w:val="006F6218"/>
    <w:rsid w:val="006F646F"/>
    <w:rsid w:val="006F676E"/>
    <w:rsid w:val="006F6F77"/>
    <w:rsid w:val="006F729B"/>
    <w:rsid w:val="006F7C91"/>
    <w:rsid w:val="006F7D6D"/>
    <w:rsid w:val="006F7E2F"/>
    <w:rsid w:val="0070059F"/>
    <w:rsid w:val="00700FEB"/>
    <w:rsid w:val="00701622"/>
    <w:rsid w:val="00701C15"/>
    <w:rsid w:val="00702420"/>
    <w:rsid w:val="00702A30"/>
    <w:rsid w:val="007032C2"/>
    <w:rsid w:val="007033EB"/>
    <w:rsid w:val="00703E92"/>
    <w:rsid w:val="007040B0"/>
    <w:rsid w:val="007041A0"/>
    <w:rsid w:val="007045A6"/>
    <w:rsid w:val="007047A2"/>
    <w:rsid w:val="00704F5C"/>
    <w:rsid w:val="00704FBE"/>
    <w:rsid w:val="0070550E"/>
    <w:rsid w:val="007058F7"/>
    <w:rsid w:val="00705F8D"/>
    <w:rsid w:val="00706061"/>
    <w:rsid w:val="00706D03"/>
    <w:rsid w:val="00706D15"/>
    <w:rsid w:val="00706E4F"/>
    <w:rsid w:val="00706FFA"/>
    <w:rsid w:val="00707023"/>
    <w:rsid w:val="0070768E"/>
    <w:rsid w:val="007077FE"/>
    <w:rsid w:val="00707953"/>
    <w:rsid w:val="00707AA9"/>
    <w:rsid w:val="007101CE"/>
    <w:rsid w:val="00710527"/>
    <w:rsid w:val="00710D08"/>
    <w:rsid w:val="00711668"/>
    <w:rsid w:val="00711A26"/>
    <w:rsid w:val="00711AB8"/>
    <w:rsid w:val="00711E2E"/>
    <w:rsid w:val="00711E7E"/>
    <w:rsid w:val="0071226F"/>
    <w:rsid w:val="007127AA"/>
    <w:rsid w:val="0071305C"/>
    <w:rsid w:val="007134AF"/>
    <w:rsid w:val="00713553"/>
    <w:rsid w:val="007135DB"/>
    <w:rsid w:val="00713A2A"/>
    <w:rsid w:val="00713C5C"/>
    <w:rsid w:val="00713EC9"/>
    <w:rsid w:val="00713FCC"/>
    <w:rsid w:val="007150B2"/>
    <w:rsid w:val="007151BC"/>
    <w:rsid w:val="00715512"/>
    <w:rsid w:val="007155A4"/>
    <w:rsid w:val="007159A9"/>
    <w:rsid w:val="00715F4B"/>
    <w:rsid w:val="00716431"/>
    <w:rsid w:val="00716516"/>
    <w:rsid w:val="00716B27"/>
    <w:rsid w:val="00716BC1"/>
    <w:rsid w:val="0071703C"/>
    <w:rsid w:val="007171AC"/>
    <w:rsid w:val="007175BB"/>
    <w:rsid w:val="00717901"/>
    <w:rsid w:val="007179B6"/>
    <w:rsid w:val="00717A7A"/>
    <w:rsid w:val="00717F41"/>
    <w:rsid w:val="007200DD"/>
    <w:rsid w:val="0072019F"/>
    <w:rsid w:val="007208F6"/>
    <w:rsid w:val="00720B96"/>
    <w:rsid w:val="00720E67"/>
    <w:rsid w:val="00721344"/>
    <w:rsid w:val="007214E3"/>
    <w:rsid w:val="007216D9"/>
    <w:rsid w:val="007216DC"/>
    <w:rsid w:val="00721C4B"/>
    <w:rsid w:val="00721C82"/>
    <w:rsid w:val="00721DCE"/>
    <w:rsid w:val="007221C5"/>
    <w:rsid w:val="007222EB"/>
    <w:rsid w:val="00722393"/>
    <w:rsid w:val="00722960"/>
    <w:rsid w:val="007233F5"/>
    <w:rsid w:val="00723485"/>
    <w:rsid w:val="00723AEC"/>
    <w:rsid w:val="00723C54"/>
    <w:rsid w:val="00723D40"/>
    <w:rsid w:val="00723EEC"/>
    <w:rsid w:val="00724079"/>
    <w:rsid w:val="007240DF"/>
    <w:rsid w:val="00724117"/>
    <w:rsid w:val="007242C4"/>
    <w:rsid w:val="00724805"/>
    <w:rsid w:val="0072495E"/>
    <w:rsid w:val="00724E4C"/>
    <w:rsid w:val="007250F7"/>
    <w:rsid w:val="00725626"/>
    <w:rsid w:val="00726D04"/>
    <w:rsid w:val="0072719D"/>
    <w:rsid w:val="007273A4"/>
    <w:rsid w:val="007274B7"/>
    <w:rsid w:val="007278EA"/>
    <w:rsid w:val="00727D25"/>
    <w:rsid w:val="007300AB"/>
    <w:rsid w:val="00730BE0"/>
    <w:rsid w:val="00730D23"/>
    <w:rsid w:val="0073119A"/>
    <w:rsid w:val="007315BF"/>
    <w:rsid w:val="0073174D"/>
    <w:rsid w:val="00731AFB"/>
    <w:rsid w:val="00732724"/>
    <w:rsid w:val="007332E5"/>
    <w:rsid w:val="007335E9"/>
    <w:rsid w:val="0073374C"/>
    <w:rsid w:val="0073390E"/>
    <w:rsid w:val="00733A90"/>
    <w:rsid w:val="00733D36"/>
    <w:rsid w:val="0073408A"/>
    <w:rsid w:val="00734171"/>
    <w:rsid w:val="00734899"/>
    <w:rsid w:val="00734AB2"/>
    <w:rsid w:val="00734EC7"/>
    <w:rsid w:val="0073502D"/>
    <w:rsid w:val="00735464"/>
    <w:rsid w:val="007355D6"/>
    <w:rsid w:val="00735741"/>
    <w:rsid w:val="00735A4C"/>
    <w:rsid w:val="00735A90"/>
    <w:rsid w:val="00735D46"/>
    <w:rsid w:val="0073644F"/>
    <w:rsid w:val="00736CE5"/>
    <w:rsid w:val="00736F10"/>
    <w:rsid w:val="0073706F"/>
    <w:rsid w:val="00737087"/>
    <w:rsid w:val="007371AE"/>
    <w:rsid w:val="007371D4"/>
    <w:rsid w:val="007372CF"/>
    <w:rsid w:val="00737CC2"/>
    <w:rsid w:val="00737F0E"/>
    <w:rsid w:val="007408A1"/>
    <w:rsid w:val="0074111C"/>
    <w:rsid w:val="007415EF"/>
    <w:rsid w:val="00741C05"/>
    <w:rsid w:val="00742328"/>
    <w:rsid w:val="007423D0"/>
    <w:rsid w:val="00743418"/>
    <w:rsid w:val="0074369C"/>
    <w:rsid w:val="00743725"/>
    <w:rsid w:val="00743CE3"/>
    <w:rsid w:val="007443A6"/>
    <w:rsid w:val="00744A95"/>
    <w:rsid w:val="007451D7"/>
    <w:rsid w:val="00745220"/>
    <w:rsid w:val="00746233"/>
    <w:rsid w:val="00746587"/>
    <w:rsid w:val="00746798"/>
    <w:rsid w:val="00746C4A"/>
    <w:rsid w:val="00746E07"/>
    <w:rsid w:val="00746E22"/>
    <w:rsid w:val="0074708A"/>
    <w:rsid w:val="00750206"/>
    <w:rsid w:val="00750364"/>
    <w:rsid w:val="00750409"/>
    <w:rsid w:val="00751105"/>
    <w:rsid w:val="0075129F"/>
    <w:rsid w:val="007513A7"/>
    <w:rsid w:val="00751735"/>
    <w:rsid w:val="00751E17"/>
    <w:rsid w:val="00751F5C"/>
    <w:rsid w:val="00752077"/>
    <w:rsid w:val="007528A1"/>
    <w:rsid w:val="007534A7"/>
    <w:rsid w:val="007543E8"/>
    <w:rsid w:val="00754CE0"/>
    <w:rsid w:val="00754F81"/>
    <w:rsid w:val="007550ED"/>
    <w:rsid w:val="00755C18"/>
    <w:rsid w:val="00755FBF"/>
    <w:rsid w:val="007564DD"/>
    <w:rsid w:val="00756897"/>
    <w:rsid w:val="00756A09"/>
    <w:rsid w:val="00756B26"/>
    <w:rsid w:val="00756EFD"/>
    <w:rsid w:val="007574D4"/>
    <w:rsid w:val="0075755C"/>
    <w:rsid w:val="0075762D"/>
    <w:rsid w:val="0075770A"/>
    <w:rsid w:val="00757783"/>
    <w:rsid w:val="00757AA7"/>
    <w:rsid w:val="0076073A"/>
    <w:rsid w:val="00760997"/>
    <w:rsid w:val="00760C69"/>
    <w:rsid w:val="00760F3D"/>
    <w:rsid w:val="00761A1C"/>
    <w:rsid w:val="00761AA8"/>
    <w:rsid w:val="00761FB2"/>
    <w:rsid w:val="00762373"/>
    <w:rsid w:val="0076280A"/>
    <w:rsid w:val="007629BE"/>
    <w:rsid w:val="007640D2"/>
    <w:rsid w:val="007640D4"/>
    <w:rsid w:val="007648F8"/>
    <w:rsid w:val="00764B07"/>
    <w:rsid w:val="00765334"/>
    <w:rsid w:val="007669F0"/>
    <w:rsid w:val="0076789F"/>
    <w:rsid w:val="00767E33"/>
    <w:rsid w:val="00770246"/>
    <w:rsid w:val="0077049A"/>
    <w:rsid w:val="00770CA5"/>
    <w:rsid w:val="00770E2A"/>
    <w:rsid w:val="00770F5E"/>
    <w:rsid w:val="00770F79"/>
    <w:rsid w:val="00771262"/>
    <w:rsid w:val="0077144C"/>
    <w:rsid w:val="0077237E"/>
    <w:rsid w:val="00772395"/>
    <w:rsid w:val="007726D4"/>
    <w:rsid w:val="00772C51"/>
    <w:rsid w:val="00773157"/>
    <w:rsid w:val="00773168"/>
    <w:rsid w:val="00773834"/>
    <w:rsid w:val="00774554"/>
    <w:rsid w:val="0077500A"/>
    <w:rsid w:val="00775DCC"/>
    <w:rsid w:val="00775E0D"/>
    <w:rsid w:val="00776E10"/>
    <w:rsid w:val="007774CD"/>
    <w:rsid w:val="007777A4"/>
    <w:rsid w:val="00777821"/>
    <w:rsid w:val="00777903"/>
    <w:rsid w:val="00777CB6"/>
    <w:rsid w:val="00777F45"/>
    <w:rsid w:val="0078060F"/>
    <w:rsid w:val="007809B4"/>
    <w:rsid w:val="00780AD1"/>
    <w:rsid w:val="00780C47"/>
    <w:rsid w:val="0078103A"/>
    <w:rsid w:val="007817AA"/>
    <w:rsid w:val="00781EDC"/>
    <w:rsid w:val="0078251E"/>
    <w:rsid w:val="007825E8"/>
    <w:rsid w:val="007827F5"/>
    <w:rsid w:val="00782A82"/>
    <w:rsid w:val="00782B96"/>
    <w:rsid w:val="00782E00"/>
    <w:rsid w:val="00782E9E"/>
    <w:rsid w:val="007833CA"/>
    <w:rsid w:val="00783CCF"/>
    <w:rsid w:val="00783F0E"/>
    <w:rsid w:val="007842AC"/>
    <w:rsid w:val="00784A80"/>
    <w:rsid w:val="00784FE2"/>
    <w:rsid w:val="00785136"/>
    <w:rsid w:val="0078544D"/>
    <w:rsid w:val="007856E5"/>
    <w:rsid w:val="00785D0C"/>
    <w:rsid w:val="00785E80"/>
    <w:rsid w:val="00785EF6"/>
    <w:rsid w:val="00785F0F"/>
    <w:rsid w:val="0078624E"/>
    <w:rsid w:val="007864C1"/>
    <w:rsid w:val="00786660"/>
    <w:rsid w:val="007868A1"/>
    <w:rsid w:val="007870B8"/>
    <w:rsid w:val="007871D9"/>
    <w:rsid w:val="007878A8"/>
    <w:rsid w:val="00787B0E"/>
    <w:rsid w:val="0079087C"/>
    <w:rsid w:val="007913C1"/>
    <w:rsid w:val="0079173E"/>
    <w:rsid w:val="007918A0"/>
    <w:rsid w:val="00791ADE"/>
    <w:rsid w:val="0079213D"/>
    <w:rsid w:val="007923DF"/>
    <w:rsid w:val="0079245D"/>
    <w:rsid w:val="0079249D"/>
    <w:rsid w:val="0079252A"/>
    <w:rsid w:val="0079312E"/>
    <w:rsid w:val="007942E1"/>
    <w:rsid w:val="0079439D"/>
    <w:rsid w:val="00794AC9"/>
    <w:rsid w:val="00794C7A"/>
    <w:rsid w:val="00794CFE"/>
    <w:rsid w:val="00794D2B"/>
    <w:rsid w:val="00794DB1"/>
    <w:rsid w:val="00794F3E"/>
    <w:rsid w:val="0079562A"/>
    <w:rsid w:val="00795C3E"/>
    <w:rsid w:val="00795C92"/>
    <w:rsid w:val="00795D40"/>
    <w:rsid w:val="00795FD1"/>
    <w:rsid w:val="00796BE8"/>
    <w:rsid w:val="0079711F"/>
    <w:rsid w:val="0079767F"/>
    <w:rsid w:val="007979A5"/>
    <w:rsid w:val="007979A9"/>
    <w:rsid w:val="00797DAF"/>
    <w:rsid w:val="007A004E"/>
    <w:rsid w:val="007A00D4"/>
    <w:rsid w:val="007A01DD"/>
    <w:rsid w:val="007A0E65"/>
    <w:rsid w:val="007A1054"/>
    <w:rsid w:val="007A1082"/>
    <w:rsid w:val="007A15A4"/>
    <w:rsid w:val="007A20B9"/>
    <w:rsid w:val="007A22F4"/>
    <w:rsid w:val="007A2340"/>
    <w:rsid w:val="007A2344"/>
    <w:rsid w:val="007A2783"/>
    <w:rsid w:val="007A2A93"/>
    <w:rsid w:val="007A2B16"/>
    <w:rsid w:val="007A35A7"/>
    <w:rsid w:val="007A3C55"/>
    <w:rsid w:val="007A3E3A"/>
    <w:rsid w:val="007A3E5F"/>
    <w:rsid w:val="007A49F8"/>
    <w:rsid w:val="007A4A2A"/>
    <w:rsid w:val="007A4C62"/>
    <w:rsid w:val="007A4E32"/>
    <w:rsid w:val="007A50E9"/>
    <w:rsid w:val="007A5241"/>
    <w:rsid w:val="007A5FEF"/>
    <w:rsid w:val="007A6A57"/>
    <w:rsid w:val="007A7326"/>
    <w:rsid w:val="007A73F7"/>
    <w:rsid w:val="007A767D"/>
    <w:rsid w:val="007A76DA"/>
    <w:rsid w:val="007A7DBE"/>
    <w:rsid w:val="007B02F3"/>
    <w:rsid w:val="007B032F"/>
    <w:rsid w:val="007B05E6"/>
    <w:rsid w:val="007B0768"/>
    <w:rsid w:val="007B0E6C"/>
    <w:rsid w:val="007B0EE5"/>
    <w:rsid w:val="007B0F8B"/>
    <w:rsid w:val="007B0FF8"/>
    <w:rsid w:val="007B1712"/>
    <w:rsid w:val="007B1A29"/>
    <w:rsid w:val="007B1AA5"/>
    <w:rsid w:val="007B24D4"/>
    <w:rsid w:val="007B390B"/>
    <w:rsid w:val="007B3BF7"/>
    <w:rsid w:val="007B3C7A"/>
    <w:rsid w:val="007B3EC8"/>
    <w:rsid w:val="007B434A"/>
    <w:rsid w:val="007B43EC"/>
    <w:rsid w:val="007B48D2"/>
    <w:rsid w:val="007B4A41"/>
    <w:rsid w:val="007B4C77"/>
    <w:rsid w:val="007B4FCC"/>
    <w:rsid w:val="007B5183"/>
    <w:rsid w:val="007B5830"/>
    <w:rsid w:val="007B5B50"/>
    <w:rsid w:val="007B5F4C"/>
    <w:rsid w:val="007B6CBD"/>
    <w:rsid w:val="007B7DC2"/>
    <w:rsid w:val="007C012C"/>
    <w:rsid w:val="007C0321"/>
    <w:rsid w:val="007C0841"/>
    <w:rsid w:val="007C0ADA"/>
    <w:rsid w:val="007C0AF7"/>
    <w:rsid w:val="007C0D54"/>
    <w:rsid w:val="007C13B0"/>
    <w:rsid w:val="007C251A"/>
    <w:rsid w:val="007C28DB"/>
    <w:rsid w:val="007C3048"/>
    <w:rsid w:val="007C35B3"/>
    <w:rsid w:val="007C398B"/>
    <w:rsid w:val="007C398F"/>
    <w:rsid w:val="007C3B36"/>
    <w:rsid w:val="007C427D"/>
    <w:rsid w:val="007C43D3"/>
    <w:rsid w:val="007C4738"/>
    <w:rsid w:val="007C4B34"/>
    <w:rsid w:val="007C4D6E"/>
    <w:rsid w:val="007C518A"/>
    <w:rsid w:val="007C55F7"/>
    <w:rsid w:val="007C5CDB"/>
    <w:rsid w:val="007C5D06"/>
    <w:rsid w:val="007C5FD4"/>
    <w:rsid w:val="007C67B9"/>
    <w:rsid w:val="007C6B0B"/>
    <w:rsid w:val="007C74D6"/>
    <w:rsid w:val="007C790B"/>
    <w:rsid w:val="007C7A30"/>
    <w:rsid w:val="007C7D45"/>
    <w:rsid w:val="007C7F44"/>
    <w:rsid w:val="007D0281"/>
    <w:rsid w:val="007D10FC"/>
    <w:rsid w:val="007D1A4F"/>
    <w:rsid w:val="007D1D4B"/>
    <w:rsid w:val="007D203F"/>
    <w:rsid w:val="007D2159"/>
    <w:rsid w:val="007D22F4"/>
    <w:rsid w:val="007D2597"/>
    <w:rsid w:val="007D28AD"/>
    <w:rsid w:val="007D2C03"/>
    <w:rsid w:val="007D308D"/>
    <w:rsid w:val="007D320E"/>
    <w:rsid w:val="007D3435"/>
    <w:rsid w:val="007D3765"/>
    <w:rsid w:val="007D3B7C"/>
    <w:rsid w:val="007D4504"/>
    <w:rsid w:val="007D4B57"/>
    <w:rsid w:val="007D4C61"/>
    <w:rsid w:val="007D4D78"/>
    <w:rsid w:val="007D5694"/>
    <w:rsid w:val="007D575E"/>
    <w:rsid w:val="007D5887"/>
    <w:rsid w:val="007D5CBF"/>
    <w:rsid w:val="007D64B8"/>
    <w:rsid w:val="007D694E"/>
    <w:rsid w:val="007D6DB2"/>
    <w:rsid w:val="007D6EFC"/>
    <w:rsid w:val="007D7E0E"/>
    <w:rsid w:val="007E02E4"/>
    <w:rsid w:val="007E0A0F"/>
    <w:rsid w:val="007E0D6D"/>
    <w:rsid w:val="007E1180"/>
    <w:rsid w:val="007E19DF"/>
    <w:rsid w:val="007E1CFB"/>
    <w:rsid w:val="007E1ED7"/>
    <w:rsid w:val="007E2575"/>
    <w:rsid w:val="007E390A"/>
    <w:rsid w:val="007E4DF0"/>
    <w:rsid w:val="007E51C2"/>
    <w:rsid w:val="007E51D2"/>
    <w:rsid w:val="007E5201"/>
    <w:rsid w:val="007E53AE"/>
    <w:rsid w:val="007E53DE"/>
    <w:rsid w:val="007E555B"/>
    <w:rsid w:val="007E5A1D"/>
    <w:rsid w:val="007E6094"/>
    <w:rsid w:val="007E63AB"/>
    <w:rsid w:val="007E69AA"/>
    <w:rsid w:val="007E6FE9"/>
    <w:rsid w:val="007E7CF2"/>
    <w:rsid w:val="007F0053"/>
    <w:rsid w:val="007F050F"/>
    <w:rsid w:val="007F0D55"/>
    <w:rsid w:val="007F18E8"/>
    <w:rsid w:val="007F220B"/>
    <w:rsid w:val="007F2349"/>
    <w:rsid w:val="007F23F6"/>
    <w:rsid w:val="007F2BFF"/>
    <w:rsid w:val="007F2E41"/>
    <w:rsid w:val="007F310E"/>
    <w:rsid w:val="007F31DC"/>
    <w:rsid w:val="007F38D4"/>
    <w:rsid w:val="007F3E6E"/>
    <w:rsid w:val="007F3F80"/>
    <w:rsid w:val="007F40C2"/>
    <w:rsid w:val="007F43AA"/>
    <w:rsid w:val="007F4B86"/>
    <w:rsid w:val="007F4EDA"/>
    <w:rsid w:val="007F50C4"/>
    <w:rsid w:val="007F55CC"/>
    <w:rsid w:val="007F59D6"/>
    <w:rsid w:val="007F59EB"/>
    <w:rsid w:val="007F5A61"/>
    <w:rsid w:val="007F5E1C"/>
    <w:rsid w:val="007F5F7A"/>
    <w:rsid w:val="007F6018"/>
    <w:rsid w:val="007F6510"/>
    <w:rsid w:val="007F658C"/>
    <w:rsid w:val="007F66D0"/>
    <w:rsid w:val="007F66ED"/>
    <w:rsid w:val="007F75D0"/>
    <w:rsid w:val="007F7C1A"/>
    <w:rsid w:val="007F7E37"/>
    <w:rsid w:val="00800007"/>
    <w:rsid w:val="00800510"/>
    <w:rsid w:val="00800670"/>
    <w:rsid w:val="00800813"/>
    <w:rsid w:val="00800AE8"/>
    <w:rsid w:val="00800E99"/>
    <w:rsid w:val="00800F09"/>
    <w:rsid w:val="0080137B"/>
    <w:rsid w:val="008016E2"/>
    <w:rsid w:val="008016FE"/>
    <w:rsid w:val="00801CFE"/>
    <w:rsid w:val="00801F81"/>
    <w:rsid w:val="00802086"/>
    <w:rsid w:val="0080208D"/>
    <w:rsid w:val="00802514"/>
    <w:rsid w:val="00802917"/>
    <w:rsid w:val="00802B2B"/>
    <w:rsid w:val="00802BD8"/>
    <w:rsid w:val="00802D99"/>
    <w:rsid w:val="00803506"/>
    <w:rsid w:val="008035C5"/>
    <w:rsid w:val="00803869"/>
    <w:rsid w:val="0080388B"/>
    <w:rsid w:val="0080444E"/>
    <w:rsid w:val="00804E0B"/>
    <w:rsid w:val="008050F7"/>
    <w:rsid w:val="00805620"/>
    <w:rsid w:val="00805832"/>
    <w:rsid w:val="008059DB"/>
    <w:rsid w:val="00805EEA"/>
    <w:rsid w:val="00806026"/>
    <w:rsid w:val="00806991"/>
    <w:rsid w:val="00806C08"/>
    <w:rsid w:val="00806C3E"/>
    <w:rsid w:val="0080732D"/>
    <w:rsid w:val="008075D5"/>
    <w:rsid w:val="00807DFC"/>
    <w:rsid w:val="00810943"/>
    <w:rsid w:val="00810FE9"/>
    <w:rsid w:val="00811955"/>
    <w:rsid w:val="008126AD"/>
    <w:rsid w:val="00812E54"/>
    <w:rsid w:val="00813170"/>
    <w:rsid w:val="008138B6"/>
    <w:rsid w:val="008138CF"/>
    <w:rsid w:val="0081398B"/>
    <w:rsid w:val="00813A66"/>
    <w:rsid w:val="00813A75"/>
    <w:rsid w:val="0081469E"/>
    <w:rsid w:val="00814C3F"/>
    <w:rsid w:val="00814CC5"/>
    <w:rsid w:val="00814DA6"/>
    <w:rsid w:val="00814F40"/>
    <w:rsid w:val="00815845"/>
    <w:rsid w:val="00816EE3"/>
    <w:rsid w:val="0081707F"/>
    <w:rsid w:val="008179EB"/>
    <w:rsid w:val="00817AF7"/>
    <w:rsid w:val="008202C3"/>
    <w:rsid w:val="00820BDC"/>
    <w:rsid w:val="00820CDA"/>
    <w:rsid w:val="00821682"/>
    <w:rsid w:val="0082177D"/>
    <w:rsid w:val="008217C6"/>
    <w:rsid w:val="00821CBD"/>
    <w:rsid w:val="00821F91"/>
    <w:rsid w:val="00822801"/>
    <w:rsid w:val="00823933"/>
    <w:rsid w:val="0082397E"/>
    <w:rsid w:val="008239F6"/>
    <w:rsid w:val="00823BF8"/>
    <w:rsid w:val="008241CA"/>
    <w:rsid w:val="00824705"/>
    <w:rsid w:val="008254ED"/>
    <w:rsid w:val="008258BF"/>
    <w:rsid w:val="00826237"/>
    <w:rsid w:val="008267BA"/>
    <w:rsid w:val="00826934"/>
    <w:rsid w:val="00826B46"/>
    <w:rsid w:val="00826B50"/>
    <w:rsid w:val="00826D2D"/>
    <w:rsid w:val="00826F6D"/>
    <w:rsid w:val="00827032"/>
    <w:rsid w:val="00827A47"/>
    <w:rsid w:val="00827D1A"/>
    <w:rsid w:val="00827ECC"/>
    <w:rsid w:val="008303CB"/>
    <w:rsid w:val="008303DD"/>
    <w:rsid w:val="008304AB"/>
    <w:rsid w:val="00830A7B"/>
    <w:rsid w:val="0083198D"/>
    <w:rsid w:val="00831A9A"/>
    <w:rsid w:val="0083221E"/>
    <w:rsid w:val="0083297B"/>
    <w:rsid w:val="00832CC6"/>
    <w:rsid w:val="00832E55"/>
    <w:rsid w:val="0083330A"/>
    <w:rsid w:val="00833409"/>
    <w:rsid w:val="00833F06"/>
    <w:rsid w:val="008341C8"/>
    <w:rsid w:val="0083494C"/>
    <w:rsid w:val="00834D77"/>
    <w:rsid w:val="0083500D"/>
    <w:rsid w:val="00835080"/>
    <w:rsid w:val="008355B3"/>
    <w:rsid w:val="00836EEF"/>
    <w:rsid w:val="00837278"/>
    <w:rsid w:val="00837B7A"/>
    <w:rsid w:val="00837FB3"/>
    <w:rsid w:val="00840048"/>
    <w:rsid w:val="008405A8"/>
    <w:rsid w:val="00840973"/>
    <w:rsid w:val="00840A4B"/>
    <w:rsid w:val="00841391"/>
    <w:rsid w:val="008413A1"/>
    <w:rsid w:val="00841B3D"/>
    <w:rsid w:val="0084252F"/>
    <w:rsid w:val="008429FC"/>
    <w:rsid w:val="00843019"/>
    <w:rsid w:val="008430AC"/>
    <w:rsid w:val="00843254"/>
    <w:rsid w:val="00843622"/>
    <w:rsid w:val="008437C5"/>
    <w:rsid w:val="00844599"/>
    <w:rsid w:val="0084509B"/>
    <w:rsid w:val="008457B6"/>
    <w:rsid w:val="00845838"/>
    <w:rsid w:val="00845869"/>
    <w:rsid w:val="00846445"/>
    <w:rsid w:val="00846536"/>
    <w:rsid w:val="00846637"/>
    <w:rsid w:val="00847047"/>
    <w:rsid w:val="00847676"/>
    <w:rsid w:val="00847B67"/>
    <w:rsid w:val="00847C80"/>
    <w:rsid w:val="00847E37"/>
    <w:rsid w:val="008500F3"/>
    <w:rsid w:val="008503F6"/>
    <w:rsid w:val="00850632"/>
    <w:rsid w:val="00850B33"/>
    <w:rsid w:val="00850EF0"/>
    <w:rsid w:val="00851C37"/>
    <w:rsid w:val="00851E4D"/>
    <w:rsid w:val="008522C8"/>
    <w:rsid w:val="00852507"/>
    <w:rsid w:val="0085289E"/>
    <w:rsid w:val="00853831"/>
    <w:rsid w:val="00853873"/>
    <w:rsid w:val="00853A93"/>
    <w:rsid w:val="00853F4E"/>
    <w:rsid w:val="0085406B"/>
    <w:rsid w:val="00854AE0"/>
    <w:rsid w:val="00854F95"/>
    <w:rsid w:val="00855561"/>
    <w:rsid w:val="0085588C"/>
    <w:rsid w:val="00855A01"/>
    <w:rsid w:val="00855AFA"/>
    <w:rsid w:val="00855D88"/>
    <w:rsid w:val="00856505"/>
    <w:rsid w:val="008567CC"/>
    <w:rsid w:val="00856DE7"/>
    <w:rsid w:val="00856FF7"/>
    <w:rsid w:val="0085732D"/>
    <w:rsid w:val="00857B3E"/>
    <w:rsid w:val="00857BAC"/>
    <w:rsid w:val="00860424"/>
    <w:rsid w:val="0086097C"/>
    <w:rsid w:val="00861882"/>
    <w:rsid w:val="00861D54"/>
    <w:rsid w:val="00861DDA"/>
    <w:rsid w:val="00861DEE"/>
    <w:rsid w:val="00862469"/>
    <w:rsid w:val="008626BD"/>
    <w:rsid w:val="00862BF6"/>
    <w:rsid w:val="00862C03"/>
    <w:rsid w:val="00863396"/>
    <w:rsid w:val="0086374C"/>
    <w:rsid w:val="00863AEC"/>
    <w:rsid w:val="0086447C"/>
    <w:rsid w:val="00864851"/>
    <w:rsid w:val="00865042"/>
    <w:rsid w:val="0086543C"/>
    <w:rsid w:val="00865CB4"/>
    <w:rsid w:val="008665B3"/>
    <w:rsid w:val="008665BA"/>
    <w:rsid w:val="008665BD"/>
    <w:rsid w:val="00866A9B"/>
    <w:rsid w:val="00866F13"/>
    <w:rsid w:val="008702A0"/>
    <w:rsid w:val="00870BC2"/>
    <w:rsid w:val="00871046"/>
    <w:rsid w:val="0087151F"/>
    <w:rsid w:val="00871BBA"/>
    <w:rsid w:val="00871C85"/>
    <w:rsid w:val="00871E89"/>
    <w:rsid w:val="008724CE"/>
    <w:rsid w:val="008735E2"/>
    <w:rsid w:val="00873A52"/>
    <w:rsid w:val="00874045"/>
    <w:rsid w:val="0087438A"/>
    <w:rsid w:val="008744A4"/>
    <w:rsid w:val="00874E1A"/>
    <w:rsid w:val="00874EE1"/>
    <w:rsid w:val="00875965"/>
    <w:rsid w:val="008759AF"/>
    <w:rsid w:val="0087634C"/>
    <w:rsid w:val="00877D0C"/>
    <w:rsid w:val="00877DA3"/>
    <w:rsid w:val="00880010"/>
    <w:rsid w:val="008800A9"/>
    <w:rsid w:val="00880141"/>
    <w:rsid w:val="008802F4"/>
    <w:rsid w:val="008803BB"/>
    <w:rsid w:val="0088067F"/>
    <w:rsid w:val="00880692"/>
    <w:rsid w:val="00880ABA"/>
    <w:rsid w:val="00880BB4"/>
    <w:rsid w:val="00881265"/>
    <w:rsid w:val="00882108"/>
    <w:rsid w:val="00882662"/>
    <w:rsid w:val="00882D5B"/>
    <w:rsid w:val="008837FF"/>
    <w:rsid w:val="00884282"/>
    <w:rsid w:val="008846BF"/>
    <w:rsid w:val="00884DD8"/>
    <w:rsid w:val="008852DE"/>
    <w:rsid w:val="008858DB"/>
    <w:rsid w:val="00885AFB"/>
    <w:rsid w:val="0088677C"/>
    <w:rsid w:val="008867A8"/>
    <w:rsid w:val="00886E6A"/>
    <w:rsid w:val="008879C6"/>
    <w:rsid w:val="00887CB0"/>
    <w:rsid w:val="0089041E"/>
    <w:rsid w:val="00890444"/>
    <w:rsid w:val="008904CB"/>
    <w:rsid w:val="00890850"/>
    <w:rsid w:val="00890AAC"/>
    <w:rsid w:val="00890EEB"/>
    <w:rsid w:val="008911CC"/>
    <w:rsid w:val="00891702"/>
    <w:rsid w:val="00891C22"/>
    <w:rsid w:val="008920DC"/>
    <w:rsid w:val="0089228D"/>
    <w:rsid w:val="00892DD1"/>
    <w:rsid w:val="00892EC0"/>
    <w:rsid w:val="0089359B"/>
    <w:rsid w:val="008936F4"/>
    <w:rsid w:val="00894458"/>
    <w:rsid w:val="00894B91"/>
    <w:rsid w:val="00895F89"/>
    <w:rsid w:val="0089642D"/>
    <w:rsid w:val="00896EC0"/>
    <w:rsid w:val="00896F2D"/>
    <w:rsid w:val="00897DDD"/>
    <w:rsid w:val="008A0801"/>
    <w:rsid w:val="008A0DE3"/>
    <w:rsid w:val="008A1377"/>
    <w:rsid w:val="008A1D94"/>
    <w:rsid w:val="008A1F1D"/>
    <w:rsid w:val="008A291B"/>
    <w:rsid w:val="008A2AA9"/>
    <w:rsid w:val="008A2B92"/>
    <w:rsid w:val="008A2E3A"/>
    <w:rsid w:val="008A3072"/>
    <w:rsid w:val="008A3102"/>
    <w:rsid w:val="008A34B1"/>
    <w:rsid w:val="008A3556"/>
    <w:rsid w:val="008A3A27"/>
    <w:rsid w:val="008A3DC6"/>
    <w:rsid w:val="008A4294"/>
    <w:rsid w:val="008A43EF"/>
    <w:rsid w:val="008A4E7F"/>
    <w:rsid w:val="008A5571"/>
    <w:rsid w:val="008A58D5"/>
    <w:rsid w:val="008A5C3E"/>
    <w:rsid w:val="008A61B5"/>
    <w:rsid w:val="008A644D"/>
    <w:rsid w:val="008A65FE"/>
    <w:rsid w:val="008A6B5A"/>
    <w:rsid w:val="008A6CDF"/>
    <w:rsid w:val="008A7E38"/>
    <w:rsid w:val="008A7E8C"/>
    <w:rsid w:val="008A7FFC"/>
    <w:rsid w:val="008B020B"/>
    <w:rsid w:val="008B0953"/>
    <w:rsid w:val="008B0B2C"/>
    <w:rsid w:val="008B0C87"/>
    <w:rsid w:val="008B0DCE"/>
    <w:rsid w:val="008B1065"/>
    <w:rsid w:val="008B1375"/>
    <w:rsid w:val="008B1A0F"/>
    <w:rsid w:val="008B1E0A"/>
    <w:rsid w:val="008B20C1"/>
    <w:rsid w:val="008B28F3"/>
    <w:rsid w:val="008B2CF3"/>
    <w:rsid w:val="008B2FA6"/>
    <w:rsid w:val="008B3E6E"/>
    <w:rsid w:val="008B421C"/>
    <w:rsid w:val="008B463F"/>
    <w:rsid w:val="008B4884"/>
    <w:rsid w:val="008B4A77"/>
    <w:rsid w:val="008B5443"/>
    <w:rsid w:val="008B5EB8"/>
    <w:rsid w:val="008B6204"/>
    <w:rsid w:val="008B626A"/>
    <w:rsid w:val="008B6844"/>
    <w:rsid w:val="008B686F"/>
    <w:rsid w:val="008B6BA0"/>
    <w:rsid w:val="008B6D42"/>
    <w:rsid w:val="008B7275"/>
    <w:rsid w:val="008B7ADA"/>
    <w:rsid w:val="008B7FB8"/>
    <w:rsid w:val="008C00E5"/>
    <w:rsid w:val="008C0595"/>
    <w:rsid w:val="008C084C"/>
    <w:rsid w:val="008C0F17"/>
    <w:rsid w:val="008C1037"/>
    <w:rsid w:val="008C1ACD"/>
    <w:rsid w:val="008C206F"/>
    <w:rsid w:val="008C2537"/>
    <w:rsid w:val="008C2BBB"/>
    <w:rsid w:val="008C2F04"/>
    <w:rsid w:val="008C308E"/>
    <w:rsid w:val="008C36B8"/>
    <w:rsid w:val="008C37B6"/>
    <w:rsid w:val="008C3C03"/>
    <w:rsid w:val="008C3C2A"/>
    <w:rsid w:val="008C3CF5"/>
    <w:rsid w:val="008C3FE4"/>
    <w:rsid w:val="008C4654"/>
    <w:rsid w:val="008C4776"/>
    <w:rsid w:val="008C48F2"/>
    <w:rsid w:val="008C4B04"/>
    <w:rsid w:val="008C4CBC"/>
    <w:rsid w:val="008C5361"/>
    <w:rsid w:val="008C5EBE"/>
    <w:rsid w:val="008C62FF"/>
    <w:rsid w:val="008C670F"/>
    <w:rsid w:val="008C6B31"/>
    <w:rsid w:val="008C74CA"/>
    <w:rsid w:val="008C76F7"/>
    <w:rsid w:val="008C7842"/>
    <w:rsid w:val="008C7B83"/>
    <w:rsid w:val="008D0086"/>
    <w:rsid w:val="008D0115"/>
    <w:rsid w:val="008D0893"/>
    <w:rsid w:val="008D089C"/>
    <w:rsid w:val="008D0A15"/>
    <w:rsid w:val="008D0F3D"/>
    <w:rsid w:val="008D10E0"/>
    <w:rsid w:val="008D10E9"/>
    <w:rsid w:val="008D1475"/>
    <w:rsid w:val="008D1ACC"/>
    <w:rsid w:val="008D1C42"/>
    <w:rsid w:val="008D1C45"/>
    <w:rsid w:val="008D20DC"/>
    <w:rsid w:val="008D2797"/>
    <w:rsid w:val="008D37E5"/>
    <w:rsid w:val="008D3833"/>
    <w:rsid w:val="008D3D93"/>
    <w:rsid w:val="008D3E38"/>
    <w:rsid w:val="008D3FB3"/>
    <w:rsid w:val="008D3FD4"/>
    <w:rsid w:val="008D4109"/>
    <w:rsid w:val="008D483F"/>
    <w:rsid w:val="008D49CE"/>
    <w:rsid w:val="008D4CE0"/>
    <w:rsid w:val="008D4ED8"/>
    <w:rsid w:val="008D50EB"/>
    <w:rsid w:val="008D5155"/>
    <w:rsid w:val="008D5CCE"/>
    <w:rsid w:val="008D663D"/>
    <w:rsid w:val="008D6801"/>
    <w:rsid w:val="008D68EF"/>
    <w:rsid w:val="008D70DE"/>
    <w:rsid w:val="008D7121"/>
    <w:rsid w:val="008D71D0"/>
    <w:rsid w:val="008D76DC"/>
    <w:rsid w:val="008D7FC2"/>
    <w:rsid w:val="008E0139"/>
    <w:rsid w:val="008E07BF"/>
    <w:rsid w:val="008E0880"/>
    <w:rsid w:val="008E10E7"/>
    <w:rsid w:val="008E121A"/>
    <w:rsid w:val="008E199C"/>
    <w:rsid w:val="008E1D31"/>
    <w:rsid w:val="008E1E0C"/>
    <w:rsid w:val="008E1E95"/>
    <w:rsid w:val="008E2012"/>
    <w:rsid w:val="008E220C"/>
    <w:rsid w:val="008E24AB"/>
    <w:rsid w:val="008E29B7"/>
    <w:rsid w:val="008E2E2D"/>
    <w:rsid w:val="008E3064"/>
    <w:rsid w:val="008E3B1B"/>
    <w:rsid w:val="008E5517"/>
    <w:rsid w:val="008E551B"/>
    <w:rsid w:val="008E5725"/>
    <w:rsid w:val="008E59C6"/>
    <w:rsid w:val="008E5EE6"/>
    <w:rsid w:val="008E6100"/>
    <w:rsid w:val="008E6D88"/>
    <w:rsid w:val="008E7711"/>
    <w:rsid w:val="008E7878"/>
    <w:rsid w:val="008F027A"/>
    <w:rsid w:val="008F0C0E"/>
    <w:rsid w:val="008F12E5"/>
    <w:rsid w:val="008F1390"/>
    <w:rsid w:val="008F16B3"/>
    <w:rsid w:val="008F1720"/>
    <w:rsid w:val="008F1A77"/>
    <w:rsid w:val="008F2248"/>
    <w:rsid w:val="008F233D"/>
    <w:rsid w:val="008F28CC"/>
    <w:rsid w:val="008F2A36"/>
    <w:rsid w:val="008F2A4E"/>
    <w:rsid w:val="008F2B99"/>
    <w:rsid w:val="008F2DBC"/>
    <w:rsid w:val="008F2F59"/>
    <w:rsid w:val="008F2F82"/>
    <w:rsid w:val="008F339D"/>
    <w:rsid w:val="008F3735"/>
    <w:rsid w:val="008F3BE9"/>
    <w:rsid w:val="008F3E9E"/>
    <w:rsid w:val="008F4E65"/>
    <w:rsid w:val="008F526E"/>
    <w:rsid w:val="008F559F"/>
    <w:rsid w:val="008F5B08"/>
    <w:rsid w:val="008F5BE6"/>
    <w:rsid w:val="008F5F22"/>
    <w:rsid w:val="008F661F"/>
    <w:rsid w:val="008F6A05"/>
    <w:rsid w:val="008F6C9D"/>
    <w:rsid w:val="008F6EA3"/>
    <w:rsid w:val="008F6FBC"/>
    <w:rsid w:val="008F6FF8"/>
    <w:rsid w:val="008F71AE"/>
    <w:rsid w:val="008F7E4B"/>
    <w:rsid w:val="00900028"/>
    <w:rsid w:val="009002AF"/>
    <w:rsid w:val="00900300"/>
    <w:rsid w:val="009007AD"/>
    <w:rsid w:val="00901F5D"/>
    <w:rsid w:val="00902375"/>
    <w:rsid w:val="009028FA"/>
    <w:rsid w:val="00902F5B"/>
    <w:rsid w:val="009038C0"/>
    <w:rsid w:val="0090489A"/>
    <w:rsid w:val="00904B41"/>
    <w:rsid w:val="0090513E"/>
    <w:rsid w:val="00905557"/>
    <w:rsid w:val="009063A2"/>
    <w:rsid w:val="009064A2"/>
    <w:rsid w:val="009065C5"/>
    <w:rsid w:val="0090737F"/>
    <w:rsid w:val="00907655"/>
    <w:rsid w:val="009076B2"/>
    <w:rsid w:val="00907C46"/>
    <w:rsid w:val="00910B47"/>
    <w:rsid w:val="0091154D"/>
    <w:rsid w:val="00912319"/>
    <w:rsid w:val="009125F8"/>
    <w:rsid w:val="00912AEE"/>
    <w:rsid w:val="00912CFC"/>
    <w:rsid w:val="009130AD"/>
    <w:rsid w:val="009132BB"/>
    <w:rsid w:val="009133B8"/>
    <w:rsid w:val="00913508"/>
    <w:rsid w:val="0091415B"/>
    <w:rsid w:val="009142AC"/>
    <w:rsid w:val="009151AB"/>
    <w:rsid w:val="009155C6"/>
    <w:rsid w:val="00915E2E"/>
    <w:rsid w:val="00915FB7"/>
    <w:rsid w:val="0091611F"/>
    <w:rsid w:val="00916B0E"/>
    <w:rsid w:val="00916E93"/>
    <w:rsid w:val="0091734F"/>
    <w:rsid w:val="00917365"/>
    <w:rsid w:val="0091778A"/>
    <w:rsid w:val="00917F39"/>
    <w:rsid w:val="00917F8F"/>
    <w:rsid w:val="009200B9"/>
    <w:rsid w:val="009205CE"/>
    <w:rsid w:val="00920835"/>
    <w:rsid w:val="00920B47"/>
    <w:rsid w:val="00920D09"/>
    <w:rsid w:val="00920FC3"/>
    <w:rsid w:val="00921148"/>
    <w:rsid w:val="009217F3"/>
    <w:rsid w:val="009218C4"/>
    <w:rsid w:val="00921E62"/>
    <w:rsid w:val="0092233A"/>
    <w:rsid w:val="009224F5"/>
    <w:rsid w:val="00922A80"/>
    <w:rsid w:val="009236BD"/>
    <w:rsid w:val="00923904"/>
    <w:rsid w:val="00923D90"/>
    <w:rsid w:val="00923FE6"/>
    <w:rsid w:val="009240CB"/>
    <w:rsid w:val="009243A7"/>
    <w:rsid w:val="009247AA"/>
    <w:rsid w:val="00924BE0"/>
    <w:rsid w:val="00924D11"/>
    <w:rsid w:val="00925EAA"/>
    <w:rsid w:val="00925FFD"/>
    <w:rsid w:val="0092608F"/>
    <w:rsid w:val="00926992"/>
    <w:rsid w:val="009275B4"/>
    <w:rsid w:val="009276F9"/>
    <w:rsid w:val="009277D0"/>
    <w:rsid w:val="009279A7"/>
    <w:rsid w:val="00927A13"/>
    <w:rsid w:val="00930AF4"/>
    <w:rsid w:val="00930BED"/>
    <w:rsid w:val="00930FFE"/>
    <w:rsid w:val="00931C29"/>
    <w:rsid w:val="00931C2A"/>
    <w:rsid w:val="00931D2D"/>
    <w:rsid w:val="009322C4"/>
    <w:rsid w:val="009323F6"/>
    <w:rsid w:val="009328FF"/>
    <w:rsid w:val="00932A9B"/>
    <w:rsid w:val="00933538"/>
    <w:rsid w:val="00933591"/>
    <w:rsid w:val="00933840"/>
    <w:rsid w:val="00933A82"/>
    <w:rsid w:val="00933ADC"/>
    <w:rsid w:val="00934024"/>
    <w:rsid w:val="00934ACC"/>
    <w:rsid w:val="00934BB2"/>
    <w:rsid w:val="00935141"/>
    <w:rsid w:val="00935779"/>
    <w:rsid w:val="00935858"/>
    <w:rsid w:val="00935F1F"/>
    <w:rsid w:val="00935FCD"/>
    <w:rsid w:val="00936123"/>
    <w:rsid w:val="0093690C"/>
    <w:rsid w:val="00936F94"/>
    <w:rsid w:val="009377C2"/>
    <w:rsid w:val="00937AE6"/>
    <w:rsid w:val="00937E0B"/>
    <w:rsid w:val="00940D2C"/>
    <w:rsid w:val="009411D7"/>
    <w:rsid w:val="0094163A"/>
    <w:rsid w:val="009418BF"/>
    <w:rsid w:val="00941FE4"/>
    <w:rsid w:val="00942335"/>
    <w:rsid w:val="009425AD"/>
    <w:rsid w:val="00942A34"/>
    <w:rsid w:val="00942B03"/>
    <w:rsid w:val="009436B0"/>
    <w:rsid w:val="0094413C"/>
    <w:rsid w:val="009446CC"/>
    <w:rsid w:val="00944F60"/>
    <w:rsid w:val="00945103"/>
    <w:rsid w:val="0094532F"/>
    <w:rsid w:val="0094598F"/>
    <w:rsid w:val="00945D1D"/>
    <w:rsid w:val="00946001"/>
    <w:rsid w:val="00946404"/>
    <w:rsid w:val="0094687C"/>
    <w:rsid w:val="00947007"/>
    <w:rsid w:val="00947332"/>
    <w:rsid w:val="00947386"/>
    <w:rsid w:val="0094793A"/>
    <w:rsid w:val="00947D98"/>
    <w:rsid w:val="00947E6F"/>
    <w:rsid w:val="00950408"/>
    <w:rsid w:val="0095042E"/>
    <w:rsid w:val="0095081D"/>
    <w:rsid w:val="00950D82"/>
    <w:rsid w:val="0095114B"/>
    <w:rsid w:val="0095141E"/>
    <w:rsid w:val="00951457"/>
    <w:rsid w:val="00951B60"/>
    <w:rsid w:val="00951B9E"/>
    <w:rsid w:val="00951F9D"/>
    <w:rsid w:val="009521C3"/>
    <w:rsid w:val="00952A0A"/>
    <w:rsid w:val="00952B45"/>
    <w:rsid w:val="00953064"/>
    <w:rsid w:val="00953294"/>
    <w:rsid w:val="0095344F"/>
    <w:rsid w:val="00953871"/>
    <w:rsid w:val="00953DDA"/>
    <w:rsid w:val="00953E6A"/>
    <w:rsid w:val="00953F5F"/>
    <w:rsid w:val="00954218"/>
    <w:rsid w:val="00954291"/>
    <w:rsid w:val="009544A4"/>
    <w:rsid w:val="00954847"/>
    <w:rsid w:val="009548AD"/>
    <w:rsid w:val="009550AC"/>
    <w:rsid w:val="009554FB"/>
    <w:rsid w:val="00955F73"/>
    <w:rsid w:val="00956468"/>
    <w:rsid w:val="00956875"/>
    <w:rsid w:val="00956A4E"/>
    <w:rsid w:val="00956A8C"/>
    <w:rsid w:val="0095784D"/>
    <w:rsid w:val="0095799F"/>
    <w:rsid w:val="00957E12"/>
    <w:rsid w:val="00960337"/>
    <w:rsid w:val="009607ED"/>
    <w:rsid w:val="00960F44"/>
    <w:rsid w:val="0096132E"/>
    <w:rsid w:val="00961380"/>
    <w:rsid w:val="009613DE"/>
    <w:rsid w:val="009616D5"/>
    <w:rsid w:val="009617F4"/>
    <w:rsid w:val="00961AA8"/>
    <w:rsid w:val="00961C0E"/>
    <w:rsid w:val="00962406"/>
    <w:rsid w:val="0096245B"/>
    <w:rsid w:val="0096256E"/>
    <w:rsid w:val="009628EA"/>
    <w:rsid w:val="00962D30"/>
    <w:rsid w:val="009638B6"/>
    <w:rsid w:val="00963B5C"/>
    <w:rsid w:val="0096525A"/>
    <w:rsid w:val="009657ED"/>
    <w:rsid w:val="00965F06"/>
    <w:rsid w:val="00966329"/>
    <w:rsid w:val="00966D77"/>
    <w:rsid w:val="009674E4"/>
    <w:rsid w:val="009702DE"/>
    <w:rsid w:val="009703CA"/>
    <w:rsid w:val="00970595"/>
    <w:rsid w:val="0097073C"/>
    <w:rsid w:val="00970B6E"/>
    <w:rsid w:val="00971E13"/>
    <w:rsid w:val="009732D6"/>
    <w:rsid w:val="00973414"/>
    <w:rsid w:val="009736C5"/>
    <w:rsid w:val="00973735"/>
    <w:rsid w:val="0097378E"/>
    <w:rsid w:val="00973801"/>
    <w:rsid w:val="00973D39"/>
    <w:rsid w:val="00973DFB"/>
    <w:rsid w:val="00973ED6"/>
    <w:rsid w:val="00974DCB"/>
    <w:rsid w:val="0097535C"/>
    <w:rsid w:val="00975908"/>
    <w:rsid w:val="00975946"/>
    <w:rsid w:val="00975A64"/>
    <w:rsid w:val="00975E54"/>
    <w:rsid w:val="00975EB8"/>
    <w:rsid w:val="00975FD8"/>
    <w:rsid w:val="00976576"/>
    <w:rsid w:val="009767D4"/>
    <w:rsid w:val="00976981"/>
    <w:rsid w:val="00976D1E"/>
    <w:rsid w:val="00977051"/>
    <w:rsid w:val="009772A1"/>
    <w:rsid w:val="00977592"/>
    <w:rsid w:val="009775CC"/>
    <w:rsid w:val="00980268"/>
    <w:rsid w:val="009808E2"/>
    <w:rsid w:val="00981A5F"/>
    <w:rsid w:val="00981B11"/>
    <w:rsid w:val="00982674"/>
    <w:rsid w:val="00983130"/>
    <w:rsid w:val="00983357"/>
    <w:rsid w:val="00983E60"/>
    <w:rsid w:val="00983EED"/>
    <w:rsid w:val="009841C9"/>
    <w:rsid w:val="009845B3"/>
    <w:rsid w:val="00984649"/>
    <w:rsid w:val="00984931"/>
    <w:rsid w:val="00984CB9"/>
    <w:rsid w:val="00984DD3"/>
    <w:rsid w:val="00984DD6"/>
    <w:rsid w:val="00984FFF"/>
    <w:rsid w:val="0098500C"/>
    <w:rsid w:val="0098543F"/>
    <w:rsid w:val="009856AC"/>
    <w:rsid w:val="00985855"/>
    <w:rsid w:val="00985B12"/>
    <w:rsid w:val="00985B6C"/>
    <w:rsid w:val="00985CB1"/>
    <w:rsid w:val="0098633B"/>
    <w:rsid w:val="00986CB7"/>
    <w:rsid w:val="00986EF8"/>
    <w:rsid w:val="009870A6"/>
    <w:rsid w:val="0098726B"/>
    <w:rsid w:val="009875C0"/>
    <w:rsid w:val="009876DD"/>
    <w:rsid w:val="00987A6A"/>
    <w:rsid w:val="00987E4D"/>
    <w:rsid w:val="0099039B"/>
    <w:rsid w:val="009903C7"/>
    <w:rsid w:val="00990814"/>
    <w:rsid w:val="00990845"/>
    <w:rsid w:val="0099085D"/>
    <w:rsid w:val="00990FCD"/>
    <w:rsid w:val="009913F7"/>
    <w:rsid w:val="009914E5"/>
    <w:rsid w:val="00991667"/>
    <w:rsid w:val="009922DF"/>
    <w:rsid w:val="009922F2"/>
    <w:rsid w:val="0099299F"/>
    <w:rsid w:val="00992B40"/>
    <w:rsid w:val="00992BD6"/>
    <w:rsid w:val="00992CC4"/>
    <w:rsid w:val="00993986"/>
    <w:rsid w:val="00993DA9"/>
    <w:rsid w:val="009941DC"/>
    <w:rsid w:val="00994478"/>
    <w:rsid w:val="0099457D"/>
    <w:rsid w:val="009946A0"/>
    <w:rsid w:val="00994B9E"/>
    <w:rsid w:val="00994DB7"/>
    <w:rsid w:val="00994DD0"/>
    <w:rsid w:val="00995524"/>
    <w:rsid w:val="009957B2"/>
    <w:rsid w:val="00996139"/>
    <w:rsid w:val="00997339"/>
    <w:rsid w:val="009977E2"/>
    <w:rsid w:val="00997D5B"/>
    <w:rsid w:val="009A0325"/>
    <w:rsid w:val="009A0414"/>
    <w:rsid w:val="009A04FC"/>
    <w:rsid w:val="009A0F48"/>
    <w:rsid w:val="009A12BB"/>
    <w:rsid w:val="009A1CF1"/>
    <w:rsid w:val="009A27B6"/>
    <w:rsid w:val="009A34CF"/>
    <w:rsid w:val="009A3A32"/>
    <w:rsid w:val="009A3C3D"/>
    <w:rsid w:val="009A3FD9"/>
    <w:rsid w:val="009A4304"/>
    <w:rsid w:val="009A48EC"/>
    <w:rsid w:val="009A4F74"/>
    <w:rsid w:val="009A55FE"/>
    <w:rsid w:val="009A6813"/>
    <w:rsid w:val="009A79CA"/>
    <w:rsid w:val="009A7FD3"/>
    <w:rsid w:val="009B05DB"/>
    <w:rsid w:val="009B09EF"/>
    <w:rsid w:val="009B0A7D"/>
    <w:rsid w:val="009B0B53"/>
    <w:rsid w:val="009B1127"/>
    <w:rsid w:val="009B125C"/>
    <w:rsid w:val="009B13AA"/>
    <w:rsid w:val="009B1692"/>
    <w:rsid w:val="009B16FA"/>
    <w:rsid w:val="009B1935"/>
    <w:rsid w:val="009B1B7E"/>
    <w:rsid w:val="009B233F"/>
    <w:rsid w:val="009B239E"/>
    <w:rsid w:val="009B2454"/>
    <w:rsid w:val="009B2692"/>
    <w:rsid w:val="009B26B8"/>
    <w:rsid w:val="009B2A6B"/>
    <w:rsid w:val="009B2B97"/>
    <w:rsid w:val="009B382A"/>
    <w:rsid w:val="009B43AC"/>
    <w:rsid w:val="009B51FB"/>
    <w:rsid w:val="009B556C"/>
    <w:rsid w:val="009B59D6"/>
    <w:rsid w:val="009B616D"/>
    <w:rsid w:val="009B6779"/>
    <w:rsid w:val="009B67F4"/>
    <w:rsid w:val="009B6E8E"/>
    <w:rsid w:val="009B7061"/>
    <w:rsid w:val="009B74C6"/>
    <w:rsid w:val="009B74DF"/>
    <w:rsid w:val="009B7B0F"/>
    <w:rsid w:val="009C01CF"/>
    <w:rsid w:val="009C09BD"/>
    <w:rsid w:val="009C09DD"/>
    <w:rsid w:val="009C12A7"/>
    <w:rsid w:val="009C17C5"/>
    <w:rsid w:val="009C181B"/>
    <w:rsid w:val="009C1D4A"/>
    <w:rsid w:val="009C1DCB"/>
    <w:rsid w:val="009C24C1"/>
    <w:rsid w:val="009C34F2"/>
    <w:rsid w:val="009C35CC"/>
    <w:rsid w:val="009C3DCE"/>
    <w:rsid w:val="009C3E03"/>
    <w:rsid w:val="009C3F97"/>
    <w:rsid w:val="009C40BA"/>
    <w:rsid w:val="009C4146"/>
    <w:rsid w:val="009C45C2"/>
    <w:rsid w:val="009C47DC"/>
    <w:rsid w:val="009C4BE0"/>
    <w:rsid w:val="009C4EDB"/>
    <w:rsid w:val="009C4F70"/>
    <w:rsid w:val="009C5604"/>
    <w:rsid w:val="009C5657"/>
    <w:rsid w:val="009C5D0F"/>
    <w:rsid w:val="009C63FA"/>
    <w:rsid w:val="009C642A"/>
    <w:rsid w:val="009C68E4"/>
    <w:rsid w:val="009C6B28"/>
    <w:rsid w:val="009C6E23"/>
    <w:rsid w:val="009C7341"/>
    <w:rsid w:val="009C78ED"/>
    <w:rsid w:val="009D000E"/>
    <w:rsid w:val="009D0467"/>
    <w:rsid w:val="009D0886"/>
    <w:rsid w:val="009D0D37"/>
    <w:rsid w:val="009D0F93"/>
    <w:rsid w:val="009D12AD"/>
    <w:rsid w:val="009D170A"/>
    <w:rsid w:val="009D1A78"/>
    <w:rsid w:val="009D1D32"/>
    <w:rsid w:val="009D21E7"/>
    <w:rsid w:val="009D2AE7"/>
    <w:rsid w:val="009D3CF1"/>
    <w:rsid w:val="009D3E48"/>
    <w:rsid w:val="009D40D0"/>
    <w:rsid w:val="009D40F0"/>
    <w:rsid w:val="009D4140"/>
    <w:rsid w:val="009D4696"/>
    <w:rsid w:val="009D4717"/>
    <w:rsid w:val="009D4CA8"/>
    <w:rsid w:val="009D5605"/>
    <w:rsid w:val="009D5B44"/>
    <w:rsid w:val="009D61F7"/>
    <w:rsid w:val="009D64DC"/>
    <w:rsid w:val="009D66E2"/>
    <w:rsid w:val="009D680C"/>
    <w:rsid w:val="009D6BBF"/>
    <w:rsid w:val="009D6CB3"/>
    <w:rsid w:val="009D6DE7"/>
    <w:rsid w:val="009D72D4"/>
    <w:rsid w:val="009D737C"/>
    <w:rsid w:val="009D740F"/>
    <w:rsid w:val="009D74F7"/>
    <w:rsid w:val="009E08AD"/>
    <w:rsid w:val="009E10DA"/>
    <w:rsid w:val="009E17B8"/>
    <w:rsid w:val="009E1A2F"/>
    <w:rsid w:val="009E1ED1"/>
    <w:rsid w:val="009E2291"/>
    <w:rsid w:val="009E236C"/>
    <w:rsid w:val="009E29D3"/>
    <w:rsid w:val="009E2DC6"/>
    <w:rsid w:val="009E3134"/>
    <w:rsid w:val="009E37DA"/>
    <w:rsid w:val="009E423B"/>
    <w:rsid w:val="009E4518"/>
    <w:rsid w:val="009E465D"/>
    <w:rsid w:val="009E4B9C"/>
    <w:rsid w:val="009E4FE9"/>
    <w:rsid w:val="009E5454"/>
    <w:rsid w:val="009E58B6"/>
    <w:rsid w:val="009E5EB1"/>
    <w:rsid w:val="009E662E"/>
    <w:rsid w:val="009E6EAE"/>
    <w:rsid w:val="009E734A"/>
    <w:rsid w:val="009F0025"/>
    <w:rsid w:val="009F02E6"/>
    <w:rsid w:val="009F035A"/>
    <w:rsid w:val="009F0AA2"/>
    <w:rsid w:val="009F0C1C"/>
    <w:rsid w:val="009F11B0"/>
    <w:rsid w:val="009F12E6"/>
    <w:rsid w:val="009F132F"/>
    <w:rsid w:val="009F133A"/>
    <w:rsid w:val="009F19E3"/>
    <w:rsid w:val="009F1E8A"/>
    <w:rsid w:val="009F2A32"/>
    <w:rsid w:val="009F2DD7"/>
    <w:rsid w:val="009F33CD"/>
    <w:rsid w:val="009F349C"/>
    <w:rsid w:val="009F35E1"/>
    <w:rsid w:val="009F3648"/>
    <w:rsid w:val="009F3CC6"/>
    <w:rsid w:val="009F42F0"/>
    <w:rsid w:val="009F471E"/>
    <w:rsid w:val="009F4B9A"/>
    <w:rsid w:val="009F4E6C"/>
    <w:rsid w:val="009F4F48"/>
    <w:rsid w:val="009F5063"/>
    <w:rsid w:val="009F52CE"/>
    <w:rsid w:val="009F557B"/>
    <w:rsid w:val="009F5E66"/>
    <w:rsid w:val="009F622C"/>
    <w:rsid w:val="009F63AB"/>
    <w:rsid w:val="009F6738"/>
    <w:rsid w:val="009F6A7B"/>
    <w:rsid w:val="009F78F0"/>
    <w:rsid w:val="00A002D2"/>
    <w:rsid w:val="00A003B0"/>
    <w:rsid w:val="00A0064C"/>
    <w:rsid w:val="00A008AC"/>
    <w:rsid w:val="00A00F1A"/>
    <w:rsid w:val="00A01591"/>
    <w:rsid w:val="00A01807"/>
    <w:rsid w:val="00A019E3"/>
    <w:rsid w:val="00A01B2F"/>
    <w:rsid w:val="00A01BD6"/>
    <w:rsid w:val="00A01BE8"/>
    <w:rsid w:val="00A01DE0"/>
    <w:rsid w:val="00A02291"/>
    <w:rsid w:val="00A023A0"/>
    <w:rsid w:val="00A024E9"/>
    <w:rsid w:val="00A02A53"/>
    <w:rsid w:val="00A02AF3"/>
    <w:rsid w:val="00A02C48"/>
    <w:rsid w:val="00A02D70"/>
    <w:rsid w:val="00A0327A"/>
    <w:rsid w:val="00A032B3"/>
    <w:rsid w:val="00A0348F"/>
    <w:rsid w:val="00A036E3"/>
    <w:rsid w:val="00A03A92"/>
    <w:rsid w:val="00A045E5"/>
    <w:rsid w:val="00A04666"/>
    <w:rsid w:val="00A04B88"/>
    <w:rsid w:val="00A04D95"/>
    <w:rsid w:val="00A0529B"/>
    <w:rsid w:val="00A05571"/>
    <w:rsid w:val="00A057C3"/>
    <w:rsid w:val="00A0622C"/>
    <w:rsid w:val="00A06297"/>
    <w:rsid w:val="00A0630D"/>
    <w:rsid w:val="00A0671B"/>
    <w:rsid w:val="00A06D10"/>
    <w:rsid w:val="00A06D1A"/>
    <w:rsid w:val="00A07087"/>
    <w:rsid w:val="00A071CC"/>
    <w:rsid w:val="00A071D8"/>
    <w:rsid w:val="00A10061"/>
    <w:rsid w:val="00A101F1"/>
    <w:rsid w:val="00A10834"/>
    <w:rsid w:val="00A108B5"/>
    <w:rsid w:val="00A10B77"/>
    <w:rsid w:val="00A10C1F"/>
    <w:rsid w:val="00A10FD9"/>
    <w:rsid w:val="00A1129C"/>
    <w:rsid w:val="00A118F5"/>
    <w:rsid w:val="00A11BBB"/>
    <w:rsid w:val="00A11D0E"/>
    <w:rsid w:val="00A11D1A"/>
    <w:rsid w:val="00A124D3"/>
    <w:rsid w:val="00A12529"/>
    <w:rsid w:val="00A1260F"/>
    <w:rsid w:val="00A137AF"/>
    <w:rsid w:val="00A13A46"/>
    <w:rsid w:val="00A13A8B"/>
    <w:rsid w:val="00A13DF7"/>
    <w:rsid w:val="00A13F5F"/>
    <w:rsid w:val="00A14031"/>
    <w:rsid w:val="00A14976"/>
    <w:rsid w:val="00A14AE3"/>
    <w:rsid w:val="00A14F2C"/>
    <w:rsid w:val="00A1551E"/>
    <w:rsid w:val="00A15B58"/>
    <w:rsid w:val="00A15CD7"/>
    <w:rsid w:val="00A15D3F"/>
    <w:rsid w:val="00A161CD"/>
    <w:rsid w:val="00A16AD7"/>
    <w:rsid w:val="00A16C7A"/>
    <w:rsid w:val="00A17114"/>
    <w:rsid w:val="00A1716F"/>
    <w:rsid w:val="00A17930"/>
    <w:rsid w:val="00A17C96"/>
    <w:rsid w:val="00A17F09"/>
    <w:rsid w:val="00A203AC"/>
    <w:rsid w:val="00A2048F"/>
    <w:rsid w:val="00A20527"/>
    <w:rsid w:val="00A207FD"/>
    <w:rsid w:val="00A20937"/>
    <w:rsid w:val="00A211C2"/>
    <w:rsid w:val="00A21521"/>
    <w:rsid w:val="00A216EE"/>
    <w:rsid w:val="00A21EE6"/>
    <w:rsid w:val="00A2213E"/>
    <w:rsid w:val="00A221FC"/>
    <w:rsid w:val="00A222D7"/>
    <w:rsid w:val="00A22352"/>
    <w:rsid w:val="00A22EAF"/>
    <w:rsid w:val="00A22EF0"/>
    <w:rsid w:val="00A2376E"/>
    <w:rsid w:val="00A23E00"/>
    <w:rsid w:val="00A23F48"/>
    <w:rsid w:val="00A240DC"/>
    <w:rsid w:val="00A24B7F"/>
    <w:rsid w:val="00A24D9B"/>
    <w:rsid w:val="00A25686"/>
    <w:rsid w:val="00A257A0"/>
    <w:rsid w:val="00A25B61"/>
    <w:rsid w:val="00A26292"/>
    <w:rsid w:val="00A2694F"/>
    <w:rsid w:val="00A26E9C"/>
    <w:rsid w:val="00A26F4F"/>
    <w:rsid w:val="00A27FC6"/>
    <w:rsid w:val="00A30314"/>
    <w:rsid w:val="00A30363"/>
    <w:rsid w:val="00A30844"/>
    <w:rsid w:val="00A30CCA"/>
    <w:rsid w:val="00A31247"/>
    <w:rsid w:val="00A316DC"/>
    <w:rsid w:val="00A318E1"/>
    <w:rsid w:val="00A323E3"/>
    <w:rsid w:val="00A32873"/>
    <w:rsid w:val="00A32975"/>
    <w:rsid w:val="00A32A88"/>
    <w:rsid w:val="00A32B67"/>
    <w:rsid w:val="00A33384"/>
    <w:rsid w:val="00A333E9"/>
    <w:rsid w:val="00A33406"/>
    <w:rsid w:val="00A33AA6"/>
    <w:rsid w:val="00A342EA"/>
    <w:rsid w:val="00A3438A"/>
    <w:rsid w:val="00A343A8"/>
    <w:rsid w:val="00A34688"/>
    <w:rsid w:val="00A357FE"/>
    <w:rsid w:val="00A362E4"/>
    <w:rsid w:val="00A36543"/>
    <w:rsid w:val="00A36F9D"/>
    <w:rsid w:val="00A36FB9"/>
    <w:rsid w:val="00A3792A"/>
    <w:rsid w:val="00A37F67"/>
    <w:rsid w:val="00A4098F"/>
    <w:rsid w:val="00A41B1A"/>
    <w:rsid w:val="00A42227"/>
    <w:rsid w:val="00A422EA"/>
    <w:rsid w:val="00A428D8"/>
    <w:rsid w:val="00A42913"/>
    <w:rsid w:val="00A42E92"/>
    <w:rsid w:val="00A4314E"/>
    <w:rsid w:val="00A438FF"/>
    <w:rsid w:val="00A43BCA"/>
    <w:rsid w:val="00A43CC9"/>
    <w:rsid w:val="00A443C4"/>
    <w:rsid w:val="00A4443D"/>
    <w:rsid w:val="00A449FB"/>
    <w:rsid w:val="00A44A9C"/>
    <w:rsid w:val="00A44E5A"/>
    <w:rsid w:val="00A451F6"/>
    <w:rsid w:val="00A45F11"/>
    <w:rsid w:val="00A46BCA"/>
    <w:rsid w:val="00A473B2"/>
    <w:rsid w:val="00A47437"/>
    <w:rsid w:val="00A47CD6"/>
    <w:rsid w:val="00A503D4"/>
    <w:rsid w:val="00A505B6"/>
    <w:rsid w:val="00A508CB"/>
    <w:rsid w:val="00A50F9E"/>
    <w:rsid w:val="00A5181C"/>
    <w:rsid w:val="00A51F38"/>
    <w:rsid w:val="00A51F77"/>
    <w:rsid w:val="00A52217"/>
    <w:rsid w:val="00A5256D"/>
    <w:rsid w:val="00A52834"/>
    <w:rsid w:val="00A52FD0"/>
    <w:rsid w:val="00A53162"/>
    <w:rsid w:val="00A5349E"/>
    <w:rsid w:val="00A53770"/>
    <w:rsid w:val="00A53999"/>
    <w:rsid w:val="00A53C87"/>
    <w:rsid w:val="00A5458C"/>
    <w:rsid w:val="00A54915"/>
    <w:rsid w:val="00A54E45"/>
    <w:rsid w:val="00A54F90"/>
    <w:rsid w:val="00A55062"/>
    <w:rsid w:val="00A5561B"/>
    <w:rsid w:val="00A55722"/>
    <w:rsid w:val="00A55F2C"/>
    <w:rsid w:val="00A563B4"/>
    <w:rsid w:val="00A567F3"/>
    <w:rsid w:val="00A56FD6"/>
    <w:rsid w:val="00A5703A"/>
    <w:rsid w:val="00A5743E"/>
    <w:rsid w:val="00A574D9"/>
    <w:rsid w:val="00A57875"/>
    <w:rsid w:val="00A57E64"/>
    <w:rsid w:val="00A600B9"/>
    <w:rsid w:val="00A60765"/>
    <w:rsid w:val="00A608AF"/>
    <w:rsid w:val="00A60E6E"/>
    <w:rsid w:val="00A6134B"/>
    <w:rsid w:val="00A61C96"/>
    <w:rsid w:val="00A61CD8"/>
    <w:rsid w:val="00A61D03"/>
    <w:rsid w:val="00A62B1E"/>
    <w:rsid w:val="00A62C18"/>
    <w:rsid w:val="00A62C58"/>
    <w:rsid w:val="00A62E64"/>
    <w:rsid w:val="00A62F92"/>
    <w:rsid w:val="00A638BF"/>
    <w:rsid w:val="00A63A85"/>
    <w:rsid w:val="00A63D06"/>
    <w:rsid w:val="00A63DA3"/>
    <w:rsid w:val="00A63F00"/>
    <w:rsid w:val="00A648CE"/>
    <w:rsid w:val="00A65059"/>
    <w:rsid w:val="00A6588F"/>
    <w:rsid w:val="00A65C18"/>
    <w:rsid w:val="00A65D49"/>
    <w:rsid w:val="00A65FE3"/>
    <w:rsid w:val="00A66042"/>
    <w:rsid w:val="00A666E3"/>
    <w:rsid w:val="00A66750"/>
    <w:rsid w:val="00A66D9C"/>
    <w:rsid w:val="00A6770B"/>
    <w:rsid w:val="00A70714"/>
    <w:rsid w:val="00A70FB3"/>
    <w:rsid w:val="00A71396"/>
    <w:rsid w:val="00A71848"/>
    <w:rsid w:val="00A71A14"/>
    <w:rsid w:val="00A71D0B"/>
    <w:rsid w:val="00A71FE7"/>
    <w:rsid w:val="00A720C0"/>
    <w:rsid w:val="00A7238F"/>
    <w:rsid w:val="00A72AE0"/>
    <w:rsid w:val="00A7335F"/>
    <w:rsid w:val="00A73373"/>
    <w:rsid w:val="00A73410"/>
    <w:rsid w:val="00A73821"/>
    <w:rsid w:val="00A73A2B"/>
    <w:rsid w:val="00A73A55"/>
    <w:rsid w:val="00A73BA0"/>
    <w:rsid w:val="00A73E87"/>
    <w:rsid w:val="00A744C3"/>
    <w:rsid w:val="00A74B96"/>
    <w:rsid w:val="00A74ECB"/>
    <w:rsid w:val="00A7516D"/>
    <w:rsid w:val="00A75206"/>
    <w:rsid w:val="00A75387"/>
    <w:rsid w:val="00A755BC"/>
    <w:rsid w:val="00A75726"/>
    <w:rsid w:val="00A766CA"/>
    <w:rsid w:val="00A76EEE"/>
    <w:rsid w:val="00A77C03"/>
    <w:rsid w:val="00A77C1D"/>
    <w:rsid w:val="00A77F32"/>
    <w:rsid w:val="00A80A57"/>
    <w:rsid w:val="00A80B86"/>
    <w:rsid w:val="00A80C92"/>
    <w:rsid w:val="00A80D82"/>
    <w:rsid w:val="00A814DE"/>
    <w:rsid w:val="00A81C4E"/>
    <w:rsid w:val="00A81C70"/>
    <w:rsid w:val="00A829D3"/>
    <w:rsid w:val="00A83024"/>
    <w:rsid w:val="00A8316E"/>
    <w:rsid w:val="00A83523"/>
    <w:rsid w:val="00A83812"/>
    <w:rsid w:val="00A8390B"/>
    <w:rsid w:val="00A8452C"/>
    <w:rsid w:val="00A845E9"/>
    <w:rsid w:val="00A84602"/>
    <w:rsid w:val="00A848C7"/>
    <w:rsid w:val="00A84EB0"/>
    <w:rsid w:val="00A84EEC"/>
    <w:rsid w:val="00A85249"/>
    <w:rsid w:val="00A85551"/>
    <w:rsid w:val="00A855F1"/>
    <w:rsid w:val="00A85ACB"/>
    <w:rsid w:val="00A8639A"/>
    <w:rsid w:val="00A86692"/>
    <w:rsid w:val="00A86869"/>
    <w:rsid w:val="00A86A33"/>
    <w:rsid w:val="00A86D63"/>
    <w:rsid w:val="00A87871"/>
    <w:rsid w:val="00A87B11"/>
    <w:rsid w:val="00A906CB"/>
    <w:rsid w:val="00A90D06"/>
    <w:rsid w:val="00A90F63"/>
    <w:rsid w:val="00A91FF3"/>
    <w:rsid w:val="00A92E53"/>
    <w:rsid w:val="00A93026"/>
    <w:rsid w:val="00A93428"/>
    <w:rsid w:val="00A93FAC"/>
    <w:rsid w:val="00A945BB"/>
    <w:rsid w:val="00A949BC"/>
    <w:rsid w:val="00A94E38"/>
    <w:rsid w:val="00A95C82"/>
    <w:rsid w:val="00A95DD6"/>
    <w:rsid w:val="00A95FC1"/>
    <w:rsid w:val="00A95FE2"/>
    <w:rsid w:val="00A96075"/>
    <w:rsid w:val="00A9629B"/>
    <w:rsid w:val="00A974AF"/>
    <w:rsid w:val="00A975FD"/>
    <w:rsid w:val="00A97626"/>
    <w:rsid w:val="00A9777C"/>
    <w:rsid w:val="00A978C1"/>
    <w:rsid w:val="00A97E5E"/>
    <w:rsid w:val="00AA01ED"/>
    <w:rsid w:val="00AA0383"/>
    <w:rsid w:val="00AA05C6"/>
    <w:rsid w:val="00AA08A2"/>
    <w:rsid w:val="00AA0F9E"/>
    <w:rsid w:val="00AA117D"/>
    <w:rsid w:val="00AA15FC"/>
    <w:rsid w:val="00AA1E51"/>
    <w:rsid w:val="00AA1F41"/>
    <w:rsid w:val="00AA233A"/>
    <w:rsid w:val="00AA2349"/>
    <w:rsid w:val="00AA2485"/>
    <w:rsid w:val="00AA25AA"/>
    <w:rsid w:val="00AA2A67"/>
    <w:rsid w:val="00AA2C48"/>
    <w:rsid w:val="00AA2D44"/>
    <w:rsid w:val="00AA323F"/>
    <w:rsid w:val="00AA369D"/>
    <w:rsid w:val="00AA3C4D"/>
    <w:rsid w:val="00AA3FF1"/>
    <w:rsid w:val="00AA41C0"/>
    <w:rsid w:val="00AA44FC"/>
    <w:rsid w:val="00AA4944"/>
    <w:rsid w:val="00AA4B78"/>
    <w:rsid w:val="00AA4FD5"/>
    <w:rsid w:val="00AA543A"/>
    <w:rsid w:val="00AA55FD"/>
    <w:rsid w:val="00AA615C"/>
    <w:rsid w:val="00AA6D6D"/>
    <w:rsid w:val="00AA75D4"/>
    <w:rsid w:val="00AA76F3"/>
    <w:rsid w:val="00AA7F47"/>
    <w:rsid w:val="00AB0175"/>
    <w:rsid w:val="00AB019E"/>
    <w:rsid w:val="00AB1482"/>
    <w:rsid w:val="00AB155F"/>
    <w:rsid w:val="00AB1BC9"/>
    <w:rsid w:val="00AB1BE7"/>
    <w:rsid w:val="00AB1F30"/>
    <w:rsid w:val="00AB2244"/>
    <w:rsid w:val="00AB23DC"/>
    <w:rsid w:val="00AB299C"/>
    <w:rsid w:val="00AB318C"/>
    <w:rsid w:val="00AB3707"/>
    <w:rsid w:val="00AB37AB"/>
    <w:rsid w:val="00AB3B19"/>
    <w:rsid w:val="00AB3C71"/>
    <w:rsid w:val="00AB4A58"/>
    <w:rsid w:val="00AB4AE8"/>
    <w:rsid w:val="00AB4CA8"/>
    <w:rsid w:val="00AB4CCF"/>
    <w:rsid w:val="00AB50A7"/>
    <w:rsid w:val="00AB50DE"/>
    <w:rsid w:val="00AB64A3"/>
    <w:rsid w:val="00AB6796"/>
    <w:rsid w:val="00AB689A"/>
    <w:rsid w:val="00AB70F6"/>
    <w:rsid w:val="00AB7224"/>
    <w:rsid w:val="00AB7D4E"/>
    <w:rsid w:val="00AC065D"/>
    <w:rsid w:val="00AC08A2"/>
    <w:rsid w:val="00AC097B"/>
    <w:rsid w:val="00AC0CEA"/>
    <w:rsid w:val="00AC11C3"/>
    <w:rsid w:val="00AC1603"/>
    <w:rsid w:val="00AC1A41"/>
    <w:rsid w:val="00AC1A9D"/>
    <w:rsid w:val="00AC1C36"/>
    <w:rsid w:val="00AC1CB2"/>
    <w:rsid w:val="00AC2BC1"/>
    <w:rsid w:val="00AC3480"/>
    <w:rsid w:val="00AC34DA"/>
    <w:rsid w:val="00AC3DA1"/>
    <w:rsid w:val="00AC4E17"/>
    <w:rsid w:val="00AC522A"/>
    <w:rsid w:val="00AC536A"/>
    <w:rsid w:val="00AC5426"/>
    <w:rsid w:val="00AC5725"/>
    <w:rsid w:val="00AC5B71"/>
    <w:rsid w:val="00AC5C74"/>
    <w:rsid w:val="00AC5D28"/>
    <w:rsid w:val="00AC5DA4"/>
    <w:rsid w:val="00AC5E6C"/>
    <w:rsid w:val="00AC6319"/>
    <w:rsid w:val="00AC649C"/>
    <w:rsid w:val="00AC7563"/>
    <w:rsid w:val="00AC768A"/>
    <w:rsid w:val="00AC7C4F"/>
    <w:rsid w:val="00AD00D6"/>
    <w:rsid w:val="00AD054F"/>
    <w:rsid w:val="00AD12F7"/>
    <w:rsid w:val="00AD1B00"/>
    <w:rsid w:val="00AD1D16"/>
    <w:rsid w:val="00AD20E5"/>
    <w:rsid w:val="00AD2497"/>
    <w:rsid w:val="00AD2687"/>
    <w:rsid w:val="00AD2C9B"/>
    <w:rsid w:val="00AD2F33"/>
    <w:rsid w:val="00AD320B"/>
    <w:rsid w:val="00AD3251"/>
    <w:rsid w:val="00AD3896"/>
    <w:rsid w:val="00AD3B6E"/>
    <w:rsid w:val="00AD3D10"/>
    <w:rsid w:val="00AD4F6F"/>
    <w:rsid w:val="00AD5337"/>
    <w:rsid w:val="00AD59C6"/>
    <w:rsid w:val="00AD5F5F"/>
    <w:rsid w:val="00AD6147"/>
    <w:rsid w:val="00AD6641"/>
    <w:rsid w:val="00AD66DF"/>
    <w:rsid w:val="00AD6C87"/>
    <w:rsid w:val="00AD7F8A"/>
    <w:rsid w:val="00AD7FBB"/>
    <w:rsid w:val="00AE0664"/>
    <w:rsid w:val="00AE09F7"/>
    <w:rsid w:val="00AE0CFF"/>
    <w:rsid w:val="00AE0E7C"/>
    <w:rsid w:val="00AE2443"/>
    <w:rsid w:val="00AE26F9"/>
    <w:rsid w:val="00AE2C7C"/>
    <w:rsid w:val="00AE2CAC"/>
    <w:rsid w:val="00AE3167"/>
    <w:rsid w:val="00AE325A"/>
    <w:rsid w:val="00AE35AB"/>
    <w:rsid w:val="00AE3EA7"/>
    <w:rsid w:val="00AE40D3"/>
    <w:rsid w:val="00AE4108"/>
    <w:rsid w:val="00AE416C"/>
    <w:rsid w:val="00AE4491"/>
    <w:rsid w:val="00AE4708"/>
    <w:rsid w:val="00AE470A"/>
    <w:rsid w:val="00AE4A64"/>
    <w:rsid w:val="00AE4B46"/>
    <w:rsid w:val="00AE56B6"/>
    <w:rsid w:val="00AE5B8A"/>
    <w:rsid w:val="00AE5F64"/>
    <w:rsid w:val="00AE6DDD"/>
    <w:rsid w:val="00AE75E0"/>
    <w:rsid w:val="00AE7984"/>
    <w:rsid w:val="00AE7C6B"/>
    <w:rsid w:val="00AE7D41"/>
    <w:rsid w:val="00AF02A1"/>
    <w:rsid w:val="00AF04BA"/>
    <w:rsid w:val="00AF076A"/>
    <w:rsid w:val="00AF09DD"/>
    <w:rsid w:val="00AF0C69"/>
    <w:rsid w:val="00AF0EA2"/>
    <w:rsid w:val="00AF17CC"/>
    <w:rsid w:val="00AF2507"/>
    <w:rsid w:val="00AF29AF"/>
    <w:rsid w:val="00AF2D52"/>
    <w:rsid w:val="00AF2EDC"/>
    <w:rsid w:val="00AF431A"/>
    <w:rsid w:val="00AF43A8"/>
    <w:rsid w:val="00AF4605"/>
    <w:rsid w:val="00AF4B85"/>
    <w:rsid w:val="00AF4FB8"/>
    <w:rsid w:val="00AF513F"/>
    <w:rsid w:val="00AF54BF"/>
    <w:rsid w:val="00AF5CD8"/>
    <w:rsid w:val="00AF61FF"/>
    <w:rsid w:val="00AF6859"/>
    <w:rsid w:val="00AF6E55"/>
    <w:rsid w:val="00AF76EA"/>
    <w:rsid w:val="00AF78B2"/>
    <w:rsid w:val="00AF7CC9"/>
    <w:rsid w:val="00B00257"/>
    <w:rsid w:val="00B00532"/>
    <w:rsid w:val="00B00598"/>
    <w:rsid w:val="00B0063F"/>
    <w:rsid w:val="00B006BE"/>
    <w:rsid w:val="00B0071E"/>
    <w:rsid w:val="00B00A8D"/>
    <w:rsid w:val="00B00B2F"/>
    <w:rsid w:val="00B0128B"/>
    <w:rsid w:val="00B01366"/>
    <w:rsid w:val="00B014A5"/>
    <w:rsid w:val="00B01CCB"/>
    <w:rsid w:val="00B023D8"/>
    <w:rsid w:val="00B02912"/>
    <w:rsid w:val="00B02FB7"/>
    <w:rsid w:val="00B042ED"/>
    <w:rsid w:val="00B0443C"/>
    <w:rsid w:val="00B04604"/>
    <w:rsid w:val="00B04B05"/>
    <w:rsid w:val="00B04FF5"/>
    <w:rsid w:val="00B05441"/>
    <w:rsid w:val="00B05528"/>
    <w:rsid w:val="00B055FE"/>
    <w:rsid w:val="00B05731"/>
    <w:rsid w:val="00B064C5"/>
    <w:rsid w:val="00B06A8B"/>
    <w:rsid w:val="00B06D2B"/>
    <w:rsid w:val="00B06DCE"/>
    <w:rsid w:val="00B07D58"/>
    <w:rsid w:val="00B10772"/>
    <w:rsid w:val="00B10A0C"/>
    <w:rsid w:val="00B10B29"/>
    <w:rsid w:val="00B10B75"/>
    <w:rsid w:val="00B10D83"/>
    <w:rsid w:val="00B10EF0"/>
    <w:rsid w:val="00B10F87"/>
    <w:rsid w:val="00B1133F"/>
    <w:rsid w:val="00B11F94"/>
    <w:rsid w:val="00B12558"/>
    <w:rsid w:val="00B12609"/>
    <w:rsid w:val="00B12827"/>
    <w:rsid w:val="00B12CDD"/>
    <w:rsid w:val="00B12FDF"/>
    <w:rsid w:val="00B13064"/>
    <w:rsid w:val="00B1326B"/>
    <w:rsid w:val="00B135DA"/>
    <w:rsid w:val="00B13736"/>
    <w:rsid w:val="00B139A3"/>
    <w:rsid w:val="00B13BF2"/>
    <w:rsid w:val="00B13C8B"/>
    <w:rsid w:val="00B13D1F"/>
    <w:rsid w:val="00B14663"/>
    <w:rsid w:val="00B1473A"/>
    <w:rsid w:val="00B147A0"/>
    <w:rsid w:val="00B149A8"/>
    <w:rsid w:val="00B14A96"/>
    <w:rsid w:val="00B154ED"/>
    <w:rsid w:val="00B163A7"/>
    <w:rsid w:val="00B1678A"/>
    <w:rsid w:val="00B16941"/>
    <w:rsid w:val="00B16A36"/>
    <w:rsid w:val="00B16CE4"/>
    <w:rsid w:val="00B20965"/>
    <w:rsid w:val="00B20B9E"/>
    <w:rsid w:val="00B21338"/>
    <w:rsid w:val="00B21383"/>
    <w:rsid w:val="00B2152E"/>
    <w:rsid w:val="00B21A85"/>
    <w:rsid w:val="00B21D77"/>
    <w:rsid w:val="00B21E6D"/>
    <w:rsid w:val="00B224EE"/>
    <w:rsid w:val="00B2268E"/>
    <w:rsid w:val="00B231C3"/>
    <w:rsid w:val="00B23531"/>
    <w:rsid w:val="00B23D15"/>
    <w:rsid w:val="00B24146"/>
    <w:rsid w:val="00B24204"/>
    <w:rsid w:val="00B2488E"/>
    <w:rsid w:val="00B25389"/>
    <w:rsid w:val="00B256DC"/>
    <w:rsid w:val="00B25A62"/>
    <w:rsid w:val="00B26002"/>
    <w:rsid w:val="00B2666F"/>
    <w:rsid w:val="00B2687B"/>
    <w:rsid w:val="00B2692B"/>
    <w:rsid w:val="00B2716D"/>
    <w:rsid w:val="00B27294"/>
    <w:rsid w:val="00B27C87"/>
    <w:rsid w:val="00B27E98"/>
    <w:rsid w:val="00B30140"/>
    <w:rsid w:val="00B303B0"/>
    <w:rsid w:val="00B30966"/>
    <w:rsid w:val="00B30C1D"/>
    <w:rsid w:val="00B30DC2"/>
    <w:rsid w:val="00B30E44"/>
    <w:rsid w:val="00B31323"/>
    <w:rsid w:val="00B3135A"/>
    <w:rsid w:val="00B313D8"/>
    <w:rsid w:val="00B313E4"/>
    <w:rsid w:val="00B3170E"/>
    <w:rsid w:val="00B3194B"/>
    <w:rsid w:val="00B31C1B"/>
    <w:rsid w:val="00B32132"/>
    <w:rsid w:val="00B321CD"/>
    <w:rsid w:val="00B32692"/>
    <w:rsid w:val="00B32DBD"/>
    <w:rsid w:val="00B3353C"/>
    <w:rsid w:val="00B33C53"/>
    <w:rsid w:val="00B34297"/>
    <w:rsid w:val="00B34449"/>
    <w:rsid w:val="00B34AC2"/>
    <w:rsid w:val="00B35212"/>
    <w:rsid w:val="00B354FE"/>
    <w:rsid w:val="00B35529"/>
    <w:rsid w:val="00B3559B"/>
    <w:rsid w:val="00B359B4"/>
    <w:rsid w:val="00B360F7"/>
    <w:rsid w:val="00B3655A"/>
    <w:rsid w:val="00B36784"/>
    <w:rsid w:val="00B36BB5"/>
    <w:rsid w:val="00B37ACF"/>
    <w:rsid w:val="00B37D0B"/>
    <w:rsid w:val="00B40214"/>
    <w:rsid w:val="00B40260"/>
    <w:rsid w:val="00B403DB"/>
    <w:rsid w:val="00B41348"/>
    <w:rsid w:val="00B4135E"/>
    <w:rsid w:val="00B4179D"/>
    <w:rsid w:val="00B4187F"/>
    <w:rsid w:val="00B41B8D"/>
    <w:rsid w:val="00B42B3E"/>
    <w:rsid w:val="00B4340D"/>
    <w:rsid w:val="00B43A36"/>
    <w:rsid w:val="00B440D3"/>
    <w:rsid w:val="00B440E0"/>
    <w:rsid w:val="00B44132"/>
    <w:rsid w:val="00B44153"/>
    <w:rsid w:val="00B443D8"/>
    <w:rsid w:val="00B4457F"/>
    <w:rsid w:val="00B4478D"/>
    <w:rsid w:val="00B4478F"/>
    <w:rsid w:val="00B44868"/>
    <w:rsid w:val="00B44E38"/>
    <w:rsid w:val="00B44F1F"/>
    <w:rsid w:val="00B45414"/>
    <w:rsid w:val="00B45506"/>
    <w:rsid w:val="00B455D1"/>
    <w:rsid w:val="00B462A0"/>
    <w:rsid w:val="00B465B9"/>
    <w:rsid w:val="00B46609"/>
    <w:rsid w:val="00B46887"/>
    <w:rsid w:val="00B46DA3"/>
    <w:rsid w:val="00B4711C"/>
    <w:rsid w:val="00B4715F"/>
    <w:rsid w:val="00B475B5"/>
    <w:rsid w:val="00B47784"/>
    <w:rsid w:val="00B47A31"/>
    <w:rsid w:val="00B50214"/>
    <w:rsid w:val="00B50654"/>
    <w:rsid w:val="00B50D01"/>
    <w:rsid w:val="00B50D36"/>
    <w:rsid w:val="00B50FC7"/>
    <w:rsid w:val="00B50FDF"/>
    <w:rsid w:val="00B515E6"/>
    <w:rsid w:val="00B51CE8"/>
    <w:rsid w:val="00B5268B"/>
    <w:rsid w:val="00B5282F"/>
    <w:rsid w:val="00B52EDC"/>
    <w:rsid w:val="00B532D5"/>
    <w:rsid w:val="00B53300"/>
    <w:rsid w:val="00B53420"/>
    <w:rsid w:val="00B53BE8"/>
    <w:rsid w:val="00B54828"/>
    <w:rsid w:val="00B54A09"/>
    <w:rsid w:val="00B55825"/>
    <w:rsid w:val="00B55834"/>
    <w:rsid w:val="00B5594A"/>
    <w:rsid w:val="00B5598F"/>
    <w:rsid w:val="00B56137"/>
    <w:rsid w:val="00B566DF"/>
    <w:rsid w:val="00B569B0"/>
    <w:rsid w:val="00B569C6"/>
    <w:rsid w:val="00B569E8"/>
    <w:rsid w:val="00B57887"/>
    <w:rsid w:val="00B57AB3"/>
    <w:rsid w:val="00B57BDD"/>
    <w:rsid w:val="00B57DE7"/>
    <w:rsid w:val="00B60D7D"/>
    <w:rsid w:val="00B61034"/>
    <w:rsid w:val="00B61375"/>
    <w:rsid w:val="00B619C5"/>
    <w:rsid w:val="00B61C5A"/>
    <w:rsid w:val="00B6200A"/>
    <w:rsid w:val="00B6239D"/>
    <w:rsid w:val="00B62636"/>
    <w:rsid w:val="00B628E1"/>
    <w:rsid w:val="00B630B5"/>
    <w:rsid w:val="00B63336"/>
    <w:rsid w:val="00B63CFB"/>
    <w:rsid w:val="00B63D11"/>
    <w:rsid w:val="00B64442"/>
    <w:rsid w:val="00B6485E"/>
    <w:rsid w:val="00B64C1B"/>
    <w:rsid w:val="00B65642"/>
    <w:rsid w:val="00B6586C"/>
    <w:rsid w:val="00B66493"/>
    <w:rsid w:val="00B66F96"/>
    <w:rsid w:val="00B6788F"/>
    <w:rsid w:val="00B67B8F"/>
    <w:rsid w:val="00B67CDF"/>
    <w:rsid w:val="00B70078"/>
    <w:rsid w:val="00B705D6"/>
    <w:rsid w:val="00B70647"/>
    <w:rsid w:val="00B70B44"/>
    <w:rsid w:val="00B70CB5"/>
    <w:rsid w:val="00B7104F"/>
    <w:rsid w:val="00B712A5"/>
    <w:rsid w:val="00B715F8"/>
    <w:rsid w:val="00B71B77"/>
    <w:rsid w:val="00B71BF2"/>
    <w:rsid w:val="00B71F97"/>
    <w:rsid w:val="00B7242B"/>
    <w:rsid w:val="00B72EB4"/>
    <w:rsid w:val="00B730D0"/>
    <w:rsid w:val="00B7332D"/>
    <w:rsid w:val="00B734DD"/>
    <w:rsid w:val="00B7357C"/>
    <w:rsid w:val="00B7433B"/>
    <w:rsid w:val="00B7497A"/>
    <w:rsid w:val="00B74F12"/>
    <w:rsid w:val="00B7541B"/>
    <w:rsid w:val="00B75B32"/>
    <w:rsid w:val="00B75B55"/>
    <w:rsid w:val="00B75D33"/>
    <w:rsid w:val="00B75F58"/>
    <w:rsid w:val="00B763DB"/>
    <w:rsid w:val="00B76579"/>
    <w:rsid w:val="00B76582"/>
    <w:rsid w:val="00B76DC5"/>
    <w:rsid w:val="00B76EBB"/>
    <w:rsid w:val="00B77218"/>
    <w:rsid w:val="00B77AD6"/>
    <w:rsid w:val="00B80116"/>
    <w:rsid w:val="00B8088A"/>
    <w:rsid w:val="00B809B9"/>
    <w:rsid w:val="00B80E34"/>
    <w:rsid w:val="00B80FBA"/>
    <w:rsid w:val="00B81231"/>
    <w:rsid w:val="00B819E7"/>
    <w:rsid w:val="00B81AFB"/>
    <w:rsid w:val="00B81C97"/>
    <w:rsid w:val="00B81CED"/>
    <w:rsid w:val="00B828CA"/>
    <w:rsid w:val="00B829D6"/>
    <w:rsid w:val="00B82F48"/>
    <w:rsid w:val="00B8376C"/>
    <w:rsid w:val="00B83853"/>
    <w:rsid w:val="00B83E05"/>
    <w:rsid w:val="00B85416"/>
    <w:rsid w:val="00B85558"/>
    <w:rsid w:val="00B85AA6"/>
    <w:rsid w:val="00B85FF1"/>
    <w:rsid w:val="00B86104"/>
    <w:rsid w:val="00B8653A"/>
    <w:rsid w:val="00B866AB"/>
    <w:rsid w:val="00B8678F"/>
    <w:rsid w:val="00B87570"/>
    <w:rsid w:val="00B87B43"/>
    <w:rsid w:val="00B90B07"/>
    <w:rsid w:val="00B90BDA"/>
    <w:rsid w:val="00B90D7D"/>
    <w:rsid w:val="00B916CA"/>
    <w:rsid w:val="00B91B28"/>
    <w:rsid w:val="00B91B29"/>
    <w:rsid w:val="00B92188"/>
    <w:rsid w:val="00B92304"/>
    <w:rsid w:val="00B929A9"/>
    <w:rsid w:val="00B92CC8"/>
    <w:rsid w:val="00B93257"/>
    <w:rsid w:val="00B93328"/>
    <w:rsid w:val="00B93C0F"/>
    <w:rsid w:val="00B9478B"/>
    <w:rsid w:val="00B9554A"/>
    <w:rsid w:val="00B959B4"/>
    <w:rsid w:val="00B95FF5"/>
    <w:rsid w:val="00B96A3A"/>
    <w:rsid w:val="00B96E0E"/>
    <w:rsid w:val="00B96E2E"/>
    <w:rsid w:val="00B97161"/>
    <w:rsid w:val="00B97350"/>
    <w:rsid w:val="00B975AB"/>
    <w:rsid w:val="00B97CC5"/>
    <w:rsid w:val="00BA049E"/>
    <w:rsid w:val="00BA0549"/>
    <w:rsid w:val="00BA0B91"/>
    <w:rsid w:val="00BA0DB2"/>
    <w:rsid w:val="00BA0F49"/>
    <w:rsid w:val="00BA15A8"/>
    <w:rsid w:val="00BA2788"/>
    <w:rsid w:val="00BA295D"/>
    <w:rsid w:val="00BA32F9"/>
    <w:rsid w:val="00BA3716"/>
    <w:rsid w:val="00BA3937"/>
    <w:rsid w:val="00BA3A47"/>
    <w:rsid w:val="00BA4D8A"/>
    <w:rsid w:val="00BA4FAD"/>
    <w:rsid w:val="00BA57DB"/>
    <w:rsid w:val="00BA5ED8"/>
    <w:rsid w:val="00BA5FD7"/>
    <w:rsid w:val="00BA6617"/>
    <w:rsid w:val="00BA71DC"/>
    <w:rsid w:val="00BA72F0"/>
    <w:rsid w:val="00BB13CC"/>
    <w:rsid w:val="00BB1E22"/>
    <w:rsid w:val="00BB2110"/>
    <w:rsid w:val="00BB2D03"/>
    <w:rsid w:val="00BB30E3"/>
    <w:rsid w:val="00BB3366"/>
    <w:rsid w:val="00BB33BB"/>
    <w:rsid w:val="00BB36B0"/>
    <w:rsid w:val="00BB37FD"/>
    <w:rsid w:val="00BB3DC3"/>
    <w:rsid w:val="00BB4170"/>
    <w:rsid w:val="00BB46EA"/>
    <w:rsid w:val="00BB4965"/>
    <w:rsid w:val="00BB4C0C"/>
    <w:rsid w:val="00BB59F2"/>
    <w:rsid w:val="00BB5CDC"/>
    <w:rsid w:val="00BB5E59"/>
    <w:rsid w:val="00BB604F"/>
    <w:rsid w:val="00BB686C"/>
    <w:rsid w:val="00BB7487"/>
    <w:rsid w:val="00BB7504"/>
    <w:rsid w:val="00BB75E7"/>
    <w:rsid w:val="00BC061A"/>
    <w:rsid w:val="00BC09ED"/>
    <w:rsid w:val="00BC0CF6"/>
    <w:rsid w:val="00BC0F27"/>
    <w:rsid w:val="00BC1360"/>
    <w:rsid w:val="00BC149E"/>
    <w:rsid w:val="00BC179F"/>
    <w:rsid w:val="00BC1E6E"/>
    <w:rsid w:val="00BC20BF"/>
    <w:rsid w:val="00BC2505"/>
    <w:rsid w:val="00BC25DD"/>
    <w:rsid w:val="00BC2BA2"/>
    <w:rsid w:val="00BC2D47"/>
    <w:rsid w:val="00BC2F5F"/>
    <w:rsid w:val="00BC4055"/>
    <w:rsid w:val="00BC4099"/>
    <w:rsid w:val="00BC449B"/>
    <w:rsid w:val="00BC46E0"/>
    <w:rsid w:val="00BC5218"/>
    <w:rsid w:val="00BC52BB"/>
    <w:rsid w:val="00BC572B"/>
    <w:rsid w:val="00BC6410"/>
    <w:rsid w:val="00BC6DC7"/>
    <w:rsid w:val="00BC7106"/>
    <w:rsid w:val="00BC7237"/>
    <w:rsid w:val="00BD0ACF"/>
    <w:rsid w:val="00BD0E36"/>
    <w:rsid w:val="00BD1BD0"/>
    <w:rsid w:val="00BD1D7A"/>
    <w:rsid w:val="00BD2719"/>
    <w:rsid w:val="00BD286D"/>
    <w:rsid w:val="00BD2C0C"/>
    <w:rsid w:val="00BD2F8E"/>
    <w:rsid w:val="00BD3885"/>
    <w:rsid w:val="00BD3D81"/>
    <w:rsid w:val="00BD454A"/>
    <w:rsid w:val="00BD4A97"/>
    <w:rsid w:val="00BD4FB8"/>
    <w:rsid w:val="00BD4FBA"/>
    <w:rsid w:val="00BD528A"/>
    <w:rsid w:val="00BD539B"/>
    <w:rsid w:val="00BD57E3"/>
    <w:rsid w:val="00BD5AF7"/>
    <w:rsid w:val="00BD5B24"/>
    <w:rsid w:val="00BD5B26"/>
    <w:rsid w:val="00BD5BF9"/>
    <w:rsid w:val="00BD620D"/>
    <w:rsid w:val="00BD64CB"/>
    <w:rsid w:val="00BD6508"/>
    <w:rsid w:val="00BD7CC3"/>
    <w:rsid w:val="00BD7E8B"/>
    <w:rsid w:val="00BE00BE"/>
    <w:rsid w:val="00BE025D"/>
    <w:rsid w:val="00BE09AB"/>
    <w:rsid w:val="00BE09BB"/>
    <w:rsid w:val="00BE0AE3"/>
    <w:rsid w:val="00BE0B90"/>
    <w:rsid w:val="00BE124D"/>
    <w:rsid w:val="00BE1669"/>
    <w:rsid w:val="00BE1FBC"/>
    <w:rsid w:val="00BE210D"/>
    <w:rsid w:val="00BE2878"/>
    <w:rsid w:val="00BE3988"/>
    <w:rsid w:val="00BE3C87"/>
    <w:rsid w:val="00BE3F78"/>
    <w:rsid w:val="00BE43E0"/>
    <w:rsid w:val="00BE46ED"/>
    <w:rsid w:val="00BE49B1"/>
    <w:rsid w:val="00BE49C9"/>
    <w:rsid w:val="00BE4A18"/>
    <w:rsid w:val="00BE4C56"/>
    <w:rsid w:val="00BE4CEF"/>
    <w:rsid w:val="00BE4E3E"/>
    <w:rsid w:val="00BE509C"/>
    <w:rsid w:val="00BE5514"/>
    <w:rsid w:val="00BE5608"/>
    <w:rsid w:val="00BE59A6"/>
    <w:rsid w:val="00BE5B97"/>
    <w:rsid w:val="00BE5C57"/>
    <w:rsid w:val="00BE667E"/>
    <w:rsid w:val="00BE6A24"/>
    <w:rsid w:val="00BE6AAF"/>
    <w:rsid w:val="00BE70D6"/>
    <w:rsid w:val="00BE72BD"/>
    <w:rsid w:val="00BE7963"/>
    <w:rsid w:val="00BE7CF8"/>
    <w:rsid w:val="00BE7DEA"/>
    <w:rsid w:val="00BF063A"/>
    <w:rsid w:val="00BF0D22"/>
    <w:rsid w:val="00BF116A"/>
    <w:rsid w:val="00BF1E07"/>
    <w:rsid w:val="00BF1FE4"/>
    <w:rsid w:val="00BF2264"/>
    <w:rsid w:val="00BF2A65"/>
    <w:rsid w:val="00BF2B22"/>
    <w:rsid w:val="00BF2B74"/>
    <w:rsid w:val="00BF36B0"/>
    <w:rsid w:val="00BF37C3"/>
    <w:rsid w:val="00BF3A21"/>
    <w:rsid w:val="00BF3A77"/>
    <w:rsid w:val="00BF4142"/>
    <w:rsid w:val="00BF4906"/>
    <w:rsid w:val="00BF4A38"/>
    <w:rsid w:val="00BF4D61"/>
    <w:rsid w:val="00BF4FC1"/>
    <w:rsid w:val="00BF553A"/>
    <w:rsid w:val="00BF5D81"/>
    <w:rsid w:val="00BF5D8D"/>
    <w:rsid w:val="00BF5E69"/>
    <w:rsid w:val="00BF676A"/>
    <w:rsid w:val="00BF694C"/>
    <w:rsid w:val="00BF6D62"/>
    <w:rsid w:val="00BF6E15"/>
    <w:rsid w:val="00BF7546"/>
    <w:rsid w:val="00BF775C"/>
    <w:rsid w:val="00BF78F7"/>
    <w:rsid w:val="00BF7CC0"/>
    <w:rsid w:val="00BF7F88"/>
    <w:rsid w:val="00C0018A"/>
    <w:rsid w:val="00C0026D"/>
    <w:rsid w:val="00C0085B"/>
    <w:rsid w:val="00C00960"/>
    <w:rsid w:val="00C012D8"/>
    <w:rsid w:val="00C01441"/>
    <w:rsid w:val="00C014CC"/>
    <w:rsid w:val="00C01683"/>
    <w:rsid w:val="00C018A0"/>
    <w:rsid w:val="00C018FD"/>
    <w:rsid w:val="00C01A60"/>
    <w:rsid w:val="00C01C1C"/>
    <w:rsid w:val="00C0200C"/>
    <w:rsid w:val="00C02494"/>
    <w:rsid w:val="00C02578"/>
    <w:rsid w:val="00C02C4B"/>
    <w:rsid w:val="00C02DAD"/>
    <w:rsid w:val="00C03137"/>
    <w:rsid w:val="00C036C6"/>
    <w:rsid w:val="00C04B76"/>
    <w:rsid w:val="00C0501D"/>
    <w:rsid w:val="00C0552B"/>
    <w:rsid w:val="00C06059"/>
    <w:rsid w:val="00C066C1"/>
    <w:rsid w:val="00C06A3C"/>
    <w:rsid w:val="00C06B10"/>
    <w:rsid w:val="00C06E46"/>
    <w:rsid w:val="00C10479"/>
    <w:rsid w:val="00C10BF2"/>
    <w:rsid w:val="00C10E50"/>
    <w:rsid w:val="00C112B7"/>
    <w:rsid w:val="00C113C5"/>
    <w:rsid w:val="00C11A54"/>
    <w:rsid w:val="00C11ACF"/>
    <w:rsid w:val="00C1272E"/>
    <w:rsid w:val="00C12D8E"/>
    <w:rsid w:val="00C12EA1"/>
    <w:rsid w:val="00C12EE2"/>
    <w:rsid w:val="00C134D6"/>
    <w:rsid w:val="00C13999"/>
    <w:rsid w:val="00C13E7B"/>
    <w:rsid w:val="00C14305"/>
    <w:rsid w:val="00C14710"/>
    <w:rsid w:val="00C14864"/>
    <w:rsid w:val="00C14936"/>
    <w:rsid w:val="00C14954"/>
    <w:rsid w:val="00C15759"/>
    <w:rsid w:val="00C15797"/>
    <w:rsid w:val="00C15B3E"/>
    <w:rsid w:val="00C162FA"/>
    <w:rsid w:val="00C16606"/>
    <w:rsid w:val="00C16A7A"/>
    <w:rsid w:val="00C16F53"/>
    <w:rsid w:val="00C17B05"/>
    <w:rsid w:val="00C17C38"/>
    <w:rsid w:val="00C20039"/>
    <w:rsid w:val="00C20195"/>
    <w:rsid w:val="00C20BED"/>
    <w:rsid w:val="00C212A7"/>
    <w:rsid w:val="00C220BE"/>
    <w:rsid w:val="00C22898"/>
    <w:rsid w:val="00C22D52"/>
    <w:rsid w:val="00C22E14"/>
    <w:rsid w:val="00C22E7F"/>
    <w:rsid w:val="00C23553"/>
    <w:rsid w:val="00C2362C"/>
    <w:rsid w:val="00C23972"/>
    <w:rsid w:val="00C24A0F"/>
    <w:rsid w:val="00C24C38"/>
    <w:rsid w:val="00C24FCC"/>
    <w:rsid w:val="00C25152"/>
    <w:rsid w:val="00C25B54"/>
    <w:rsid w:val="00C26554"/>
    <w:rsid w:val="00C2673E"/>
    <w:rsid w:val="00C269D8"/>
    <w:rsid w:val="00C26B56"/>
    <w:rsid w:val="00C301F3"/>
    <w:rsid w:val="00C305BF"/>
    <w:rsid w:val="00C31494"/>
    <w:rsid w:val="00C3190C"/>
    <w:rsid w:val="00C32370"/>
    <w:rsid w:val="00C3279C"/>
    <w:rsid w:val="00C32B8F"/>
    <w:rsid w:val="00C32D7C"/>
    <w:rsid w:val="00C3337E"/>
    <w:rsid w:val="00C333CA"/>
    <w:rsid w:val="00C33AB0"/>
    <w:rsid w:val="00C33F93"/>
    <w:rsid w:val="00C34591"/>
    <w:rsid w:val="00C345E9"/>
    <w:rsid w:val="00C34819"/>
    <w:rsid w:val="00C34A49"/>
    <w:rsid w:val="00C353A4"/>
    <w:rsid w:val="00C354BD"/>
    <w:rsid w:val="00C355C3"/>
    <w:rsid w:val="00C356FC"/>
    <w:rsid w:val="00C3577A"/>
    <w:rsid w:val="00C35801"/>
    <w:rsid w:val="00C36025"/>
    <w:rsid w:val="00C3608D"/>
    <w:rsid w:val="00C36B8D"/>
    <w:rsid w:val="00C3713B"/>
    <w:rsid w:val="00C372C9"/>
    <w:rsid w:val="00C3737C"/>
    <w:rsid w:val="00C37A75"/>
    <w:rsid w:val="00C37D37"/>
    <w:rsid w:val="00C40127"/>
    <w:rsid w:val="00C40455"/>
    <w:rsid w:val="00C406C7"/>
    <w:rsid w:val="00C40CAE"/>
    <w:rsid w:val="00C41412"/>
    <w:rsid w:val="00C42653"/>
    <w:rsid w:val="00C42C6B"/>
    <w:rsid w:val="00C43024"/>
    <w:rsid w:val="00C43332"/>
    <w:rsid w:val="00C43503"/>
    <w:rsid w:val="00C439F2"/>
    <w:rsid w:val="00C43D1A"/>
    <w:rsid w:val="00C4410C"/>
    <w:rsid w:val="00C4442B"/>
    <w:rsid w:val="00C44D53"/>
    <w:rsid w:val="00C452DE"/>
    <w:rsid w:val="00C4546C"/>
    <w:rsid w:val="00C454C8"/>
    <w:rsid w:val="00C45881"/>
    <w:rsid w:val="00C45C4E"/>
    <w:rsid w:val="00C4600B"/>
    <w:rsid w:val="00C463E2"/>
    <w:rsid w:val="00C46A36"/>
    <w:rsid w:val="00C46B7B"/>
    <w:rsid w:val="00C46C57"/>
    <w:rsid w:val="00C4756F"/>
    <w:rsid w:val="00C4784F"/>
    <w:rsid w:val="00C47856"/>
    <w:rsid w:val="00C47E9E"/>
    <w:rsid w:val="00C512BF"/>
    <w:rsid w:val="00C52049"/>
    <w:rsid w:val="00C5215B"/>
    <w:rsid w:val="00C524AB"/>
    <w:rsid w:val="00C52856"/>
    <w:rsid w:val="00C52ABE"/>
    <w:rsid w:val="00C52CFC"/>
    <w:rsid w:val="00C530EE"/>
    <w:rsid w:val="00C531F5"/>
    <w:rsid w:val="00C53D28"/>
    <w:rsid w:val="00C54214"/>
    <w:rsid w:val="00C54467"/>
    <w:rsid w:val="00C5464F"/>
    <w:rsid w:val="00C553F6"/>
    <w:rsid w:val="00C556E3"/>
    <w:rsid w:val="00C56017"/>
    <w:rsid w:val="00C56448"/>
    <w:rsid w:val="00C56602"/>
    <w:rsid w:val="00C5696E"/>
    <w:rsid w:val="00C56BF4"/>
    <w:rsid w:val="00C56DE2"/>
    <w:rsid w:val="00C570B2"/>
    <w:rsid w:val="00C5717D"/>
    <w:rsid w:val="00C57E14"/>
    <w:rsid w:val="00C57F66"/>
    <w:rsid w:val="00C607C3"/>
    <w:rsid w:val="00C608C3"/>
    <w:rsid w:val="00C609A1"/>
    <w:rsid w:val="00C60A86"/>
    <w:rsid w:val="00C60C87"/>
    <w:rsid w:val="00C60E6F"/>
    <w:rsid w:val="00C60F79"/>
    <w:rsid w:val="00C610A6"/>
    <w:rsid w:val="00C617BA"/>
    <w:rsid w:val="00C61F94"/>
    <w:rsid w:val="00C62A1B"/>
    <w:rsid w:val="00C62A3A"/>
    <w:rsid w:val="00C62E8A"/>
    <w:rsid w:val="00C63000"/>
    <w:rsid w:val="00C6418E"/>
    <w:rsid w:val="00C64321"/>
    <w:rsid w:val="00C64538"/>
    <w:rsid w:val="00C65CC9"/>
    <w:rsid w:val="00C65DBA"/>
    <w:rsid w:val="00C65DE7"/>
    <w:rsid w:val="00C65F2D"/>
    <w:rsid w:val="00C66678"/>
    <w:rsid w:val="00C67D3C"/>
    <w:rsid w:val="00C70566"/>
    <w:rsid w:val="00C70576"/>
    <w:rsid w:val="00C705E3"/>
    <w:rsid w:val="00C707AE"/>
    <w:rsid w:val="00C70803"/>
    <w:rsid w:val="00C70FC6"/>
    <w:rsid w:val="00C7135C"/>
    <w:rsid w:val="00C71507"/>
    <w:rsid w:val="00C71730"/>
    <w:rsid w:val="00C7190F"/>
    <w:rsid w:val="00C71D00"/>
    <w:rsid w:val="00C725D5"/>
    <w:rsid w:val="00C7267B"/>
    <w:rsid w:val="00C72828"/>
    <w:rsid w:val="00C72CE6"/>
    <w:rsid w:val="00C730AC"/>
    <w:rsid w:val="00C734DD"/>
    <w:rsid w:val="00C7420A"/>
    <w:rsid w:val="00C74783"/>
    <w:rsid w:val="00C74A35"/>
    <w:rsid w:val="00C74B10"/>
    <w:rsid w:val="00C74CD9"/>
    <w:rsid w:val="00C74E3D"/>
    <w:rsid w:val="00C7507E"/>
    <w:rsid w:val="00C75095"/>
    <w:rsid w:val="00C75108"/>
    <w:rsid w:val="00C7561F"/>
    <w:rsid w:val="00C758BC"/>
    <w:rsid w:val="00C76559"/>
    <w:rsid w:val="00C7656C"/>
    <w:rsid w:val="00C7665D"/>
    <w:rsid w:val="00C76978"/>
    <w:rsid w:val="00C7718E"/>
    <w:rsid w:val="00C77704"/>
    <w:rsid w:val="00C7798A"/>
    <w:rsid w:val="00C803AB"/>
    <w:rsid w:val="00C804DE"/>
    <w:rsid w:val="00C805FD"/>
    <w:rsid w:val="00C8084C"/>
    <w:rsid w:val="00C80B9E"/>
    <w:rsid w:val="00C80C3B"/>
    <w:rsid w:val="00C80FEE"/>
    <w:rsid w:val="00C81142"/>
    <w:rsid w:val="00C81E8E"/>
    <w:rsid w:val="00C82098"/>
    <w:rsid w:val="00C821D4"/>
    <w:rsid w:val="00C82578"/>
    <w:rsid w:val="00C82E25"/>
    <w:rsid w:val="00C83092"/>
    <w:rsid w:val="00C8358C"/>
    <w:rsid w:val="00C83BA7"/>
    <w:rsid w:val="00C83CD6"/>
    <w:rsid w:val="00C83F7E"/>
    <w:rsid w:val="00C84270"/>
    <w:rsid w:val="00C84386"/>
    <w:rsid w:val="00C8442B"/>
    <w:rsid w:val="00C84DBC"/>
    <w:rsid w:val="00C85248"/>
    <w:rsid w:val="00C856F7"/>
    <w:rsid w:val="00C8576A"/>
    <w:rsid w:val="00C8578E"/>
    <w:rsid w:val="00C85971"/>
    <w:rsid w:val="00C86C0C"/>
    <w:rsid w:val="00C872E3"/>
    <w:rsid w:val="00C87C9D"/>
    <w:rsid w:val="00C9031E"/>
    <w:rsid w:val="00C9079C"/>
    <w:rsid w:val="00C907EE"/>
    <w:rsid w:val="00C908C1"/>
    <w:rsid w:val="00C90AB2"/>
    <w:rsid w:val="00C914FA"/>
    <w:rsid w:val="00C9150D"/>
    <w:rsid w:val="00C91C3A"/>
    <w:rsid w:val="00C92633"/>
    <w:rsid w:val="00C927EF"/>
    <w:rsid w:val="00C92E00"/>
    <w:rsid w:val="00C9421A"/>
    <w:rsid w:val="00C9449F"/>
    <w:rsid w:val="00C9482E"/>
    <w:rsid w:val="00C94A3E"/>
    <w:rsid w:val="00C95071"/>
    <w:rsid w:val="00C959F0"/>
    <w:rsid w:val="00C95EFA"/>
    <w:rsid w:val="00C964DB"/>
    <w:rsid w:val="00C96665"/>
    <w:rsid w:val="00C96E1A"/>
    <w:rsid w:val="00C97452"/>
    <w:rsid w:val="00C9764B"/>
    <w:rsid w:val="00C97A8D"/>
    <w:rsid w:val="00C97B6E"/>
    <w:rsid w:val="00CA01E0"/>
    <w:rsid w:val="00CA034D"/>
    <w:rsid w:val="00CA0521"/>
    <w:rsid w:val="00CA0E54"/>
    <w:rsid w:val="00CA11D8"/>
    <w:rsid w:val="00CA124C"/>
    <w:rsid w:val="00CA18FB"/>
    <w:rsid w:val="00CA19F1"/>
    <w:rsid w:val="00CA1EEF"/>
    <w:rsid w:val="00CA20A9"/>
    <w:rsid w:val="00CA2188"/>
    <w:rsid w:val="00CA2600"/>
    <w:rsid w:val="00CA2FB8"/>
    <w:rsid w:val="00CA3095"/>
    <w:rsid w:val="00CA3123"/>
    <w:rsid w:val="00CA3343"/>
    <w:rsid w:val="00CA33CC"/>
    <w:rsid w:val="00CA36D6"/>
    <w:rsid w:val="00CA4146"/>
    <w:rsid w:val="00CA4348"/>
    <w:rsid w:val="00CA44C7"/>
    <w:rsid w:val="00CA48E3"/>
    <w:rsid w:val="00CA49BC"/>
    <w:rsid w:val="00CA4A91"/>
    <w:rsid w:val="00CA4DEA"/>
    <w:rsid w:val="00CA58E1"/>
    <w:rsid w:val="00CA5DDA"/>
    <w:rsid w:val="00CA6785"/>
    <w:rsid w:val="00CA7187"/>
    <w:rsid w:val="00CA75C2"/>
    <w:rsid w:val="00CA7E88"/>
    <w:rsid w:val="00CB0186"/>
    <w:rsid w:val="00CB08ED"/>
    <w:rsid w:val="00CB0ADD"/>
    <w:rsid w:val="00CB0F12"/>
    <w:rsid w:val="00CB1785"/>
    <w:rsid w:val="00CB1B0D"/>
    <w:rsid w:val="00CB1B25"/>
    <w:rsid w:val="00CB1F48"/>
    <w:rsid w:val="00CB2394"/>
    <w:rsid w:val="00CB25F2"/>
    <w:rsid w:val="00CB26BA"/>
    <w:rsid w:val="00CB28BF"/>
    <w:rsid w:val="00CB3035"/>
    <w:rsid w:val="00CB3144"/>
    <w:rsid w:val="00CB354F"/>
    <w:rsid w:val="00CB3B9F"/>
    <w:rsid w:val="00CB3EC9"/>
    <w:rsid w:val="00CB3F09"/>
    <w:rsid w:val="00CB42B6"/>
    <w:rsid w:val="00CB466F"/>
    <w:rsid w:val="00CB5E54"/>
    <w:rsid w:val="00CB62B3"/>
    <w:rsid w:val="00CB62CE"/>
    <w:rsid w:val="00CB6693"/>
    <w:rsid w:val="00CB670F"/>
    <w:rsid w:val="00CB6843"/>
    <w:rsid w:val="00CB6978"/>
    <w:rsid w:val="00CB6B84"/>
    <w:rsid w:val="00CB705E"/>
    <w:rsid w:val="00CB7215"/>
    <w:rsid w:val="00CB72F5"/>
    <w:rsid w:val="00CB73C8"/>
    <w:rsid w:val="00CB7628"/>
    <w:rsid w:val="00CB7745"/>
    <w:rsid w:val="00CB7919"/>
    <w:rsid w:val="00CC019A"/>
    <w:rsid w:val="00CC03AB"/>
    <w:rsid w:val="00CC073E"/>
    <w:rsid w:val="00CC0878"/>
    <w:rsid w:val="00CC0A00"/>
    <w:rsid w:val="00CC0B61"/>
    <w:rsid w:val="00CC16F7"/>
    <w:rsid w:val="00CC222C"/>
    <w:rsid w:val="00CC24D8"/>
    <w:rsid w:val="00CC260E"/>
    <w:rsid w:val="00CC2666"/>
    <w:rsid w:val="00CC30FF"/>
    <w:rsid w:val="00CC35DB"/>
    <w:rsid w:val="00CC3923"/>
    <w:rsid w:val="00CC39EF"/>
    <w:rsid w:val="00CC46DE"/>
    <w:rsid w:val="00CC48ED"/>
    <w:rsid w:val="00CC4A7C"/>
    <w:rsid w:val="00CC4C31"/>
    <w:rsid w:val="00CC516D"/>
    <w:rsid w:val="00CC578E"/>
    <w:rsid w:val="00CC5997"/>
    <w:rsid w:val="00CC68E2"/>
    <w:rsid w:val="00CC69A4"/>
    <w:rsid w:val="00CC69E9"/>
    <w:rsid w:val="00CC6F68"/>
    <w:rsid w:val="00CC730B"/>
    <w:rsid w:val="00CC771F"/>
    <w:rsid w:val="00CC7998"/>
    <w:rsid w:val="00CD0688"/>
    <w:rsid w:val="00CD0877"/>
    <w:rsid w:val="00CD1556"/>
    <w:rsid w:val="00CD1C02"/>
    <w:rsid w:val="00CD2BCC"/>
    <w:rsid w:val="00CD2D2D"/>
    <w:rsid w:val="00CD3894"/>
    <w:rsid w:val="00CD4033"/>
    <w:rsid w:val="00CD4A8E"/>
    <w:rsid w:val="00CD4B00"/>
    <w:rsid w:val="00CD4B75"/>
    <w:rsid w:val="00CD5F07"/>
    <w:rsid w:val="00CD6311"/>
    <w:rsid w:val="00CD6753"/>
    <w:rsid w:val="00CD68A5"/>
    <w:rsid w:val="00CD6F93"/>
    <w:rsid w:val="00CD7C0E"/>
    <w:rsid w:val="00CE0598"/>
    <w:rsid w:val="00CE087B"/>
    <w:rsid w:val="00CE0EB8"/>
    <w:rsid w:val="00CE141B"/>
    <w:rsid w:val="00CE1567"/>
    <w:rsid w:val="00CE175B"/>
    <w:rsid w:val="00CE1D58"/>
    <w:rsid w:val="00CE23DB"/>
    <w:rsid w:val="00CE28B3"/>
    <w:rsid w:val="00CE296D"/>
    <w:rsid w:val="00CE2A9C"/>
    <w:rsid w:val="00CE2DCE"/>
    <w:rsid w:val="00CE2F60"/>
    <w:rsid w:val="00CE3477"/>
    <w:rsid w:val="00CE3B3A"/>
    <w:rsid w:val="00CE3C41"/>
    <w:rsid w:val="00CE4311"/>
    <w:rsid w:val="00CE49DB"/>
    <w:rsid w:val="00CE4C06"/>
    <w:rsid w:val="00CE5075"/>
    <w:rsid w:val="00CE57D9"/>
    <w:rsid w:val="00CE6065"/>
    <w:rsid w:val="00CE64C8"/>
    <w:rsid w:val="00CE6512"/>
    <w:rsid w:val="00CE673D"/>
    <w:rsid w:val="00CE6846"/>
    <w:rsid w:val="00CE68A8"/>
    <w:rsid w:val="00CE6C84"/>
    <w:rsid w:val="00CE6E40"/>
    <w:rsid w:val="00CE734E"/>
    <w:rsid w:val="00CE7751"/>
    <w:rsid w:val="00CE7979"/>
    <w:rsid w:val="00CE7A9D"/>
    <w:rsid w:val="00CF0E23"/>
    <w:rsid w:val="00CF0F83"/>
    <w:rsid w:val="00CF16E5"/>
    <w:rsid w:val="00CF1AB2"/>
    <w:rsid w:val="00CF208F"/>
    <w:rsid w:val="00CF22D3"/>
    <w:rsid w:val="00CF2331"/>
    <w:rsid w:val="00CF248A"/>
    <w:rsid w:val="00CF2DD5"/>
    <w:rsid w:val="00CF2EC6"/>
    <w:rsid w:val="00CF2EE5"/>
    <w:rsid w:val="00CF2FAD"/>
    <w:rsid w:val="00CF325C"/>
    <w:rsid w:val="00CF32D4"/>
    <w:rsid w:val="00CF3314"/>
    <w:rsid w:val="00CF38FA"/>
    <w:rsid w:val="00CF3BA5"/>
    <w:rsid w:val="00CF49E8"/>
    <w:rsid w:val="00CF4D7F"/>
    <w:rsid w:val="00CF4F8A"/>
    <w:rsid w:val="00CF56C7"/>
    <w:rsid w:val="00CF5F9A"/>
    <w:rsid w:val="00CF6237"/>
    <w:rsid w:val="00CF6CA5"/>
    <w:rsid w:val="00CF6F72"/>
    <w:rsid w:val="00CF7872"/>
    <w:rsid w:val="00D00597"/>
    <w:rsid w:val="00D00E80"/>
    <w:rsid w:val="00D01380"/>
    <w:rsid w:val="00D014FD"/>
    <w:rsid w:val="00D019AE"/>
    <w:rsid w:val="00D01B50"/>
    <w:rsid w:val="00D01F29"/>
    <w:rsid w:val="00D0219B"/>
    <w:rsid w:val="00D021BB"/>
    <w:rsid w:val="00D02232"/>
    <w:rsid w:val="00D024AF"/>
    <w:rsid w:val="00D026E8"/>
    <w:rsid w:val="00D02BF3"/>
    <w:rsid w:val="00D02C08"/>
    <w:rsid w:val="00D03419"/>
    <w:rsid w:val="00D035BE"/>
    <w:rsid w:val="00D03658"/>
    <w:rsid w:val="00D03964"/>
    <w:rsid w:val="00D03DCA"/>
    <w:rsid w:val="00D04010"/>
    <w:rsid w:val="00D04102"/>
    <w:rsid w:val="00D0419D"/>
    <w:rsid w:val="00D0433F"/>
    <w:rsid w:val="00D04936"/>
    <w:rsid w:val="00D04C76"/>
    <w:rsid w:val="00D04E71"/>
    <w:rsid w:val="00D051E4"/>
    <w:rsid w:val="00D05230"/>
    <w:rsid w:val="00D05875"/>
    <w:rsid w:val="00D05B66"/>
    <w:rsid w:val="00D05BF8"/>
    <w:rsid w:val="00D05F67"/>
    <w:rsid w:val="00D05FEF"/>
    <w:rsid w:val="00D06325"/>
    <w:rsid w:val="00D06555"/>
    <w:rsid w:val="00D06AC8"/>
    <w:rsid w:val="00D06B42"/>
    <w:rsid w:val="00D074EA"/>
    <w:rsid w:val="00D0767A"/>
    <w:rsid w:val="00D1094D"/>
    <w:rsid w:val="00D10AEB"/>
    <w:rsid w:val="00D10C64"/>
    <w:rsid w:val="00D10E70"/>
    <w:rsid w:val="00D11055"/>
    <w:rsid w:val="00D11094"/>
    <w:rsid w:val="00D112AC"/>
    <w:rsid w:val="00D112CC"/>
    <w:rsid w:val="00D11B92"/>
    <w:rsid w:val="00D11BEC"/>
    <w:rsid w:val="00D11C21"/>
    <w:rsid w:val="00D11DFF"/>
    <w:rsid w:val="00D1249E"/>
    <w:rsid w:val="00D1298D"/>
    <w:rsid w:val="00D12992"/>
    <w:rsid w:val="00D13153"/>
    <w:rsid w:val="00D131BF"/>
    <w:rsid w:val="00D138A7"/>
    <w:rsid w:val="00D13DBC"/>
    <w:rsid w:val="00D13DCD"/>
    <w:rsid w:val="00D14210"/>
    <w:rsid w:val="00D14523"/>
    <w:rsid w:val="00D14839"/>
    <w:rsid w:val="00D152D8"/>
    <w:rsid w:val="00D15547"/>
    <w:rsid w:val="00D157D1"/>
    <w:rsid w:val="00D16C1A"/>
    <w:rsid w:val="00D16C35"/>
    <w:rsid w:val="00D16C97"/>
    <w:rsid w:val="00D16CB3"/>
    <w:rsid w:val="00D16D9C"/>
    <w:rsid w:val="00D17D51"/>
    <w:rsid w:val="00D17E4F"/>
    <w:rsid w:val="00D17FB4"/>
    <w:rsid w:val="00D2091D"/>
    <w:rsid w:val="00D2113A"/>
    <w:rsid w:val="00D220DA"/>
    <w:rsid w:val="00D221A3"/>
    <w:rsid w:val="00D222D1"/>
    <w:rsid w:val="00D224ED"/>
    <w:rsid w:val="00D239A6"/>
    <w:rsid w:val="00D23BDF"/>
    <w:rsid w:val="00D2492C"/>
    <w:rsid w:val="00D24A99"/>
    <w:rsid w:val="00D252F2"/>
    <w:rsid w:val="00D255AA"/>
    <w:rsid w:val="00D25624"/>
    <w:rsid w:val="00D258B2"/>
    <w:rsid w:val="00D26627"/>
    <w:rsid w:val="00D26854"/>
    <w:rsid w:val="00D2733B"/>
    <w:rsid w:val="00D276C8"/>
    <w:rsid w:val="00D27957"/>
    <w:rsid w:val="00D279C1"/>
    <w:rsid w:val="00D27A37"/>
    <w:rsid w:val="00D27AF5"/>
    <w:rsid w:val="00D30156"/>
    <w:rsid w:val="00D30D9D"/>
    <w:rsid w:val="00D30F27"/>
    <w:rsid w:val="00D31094"/>
    <w:rsid w:val="00D314EE"/>
    <w:rsid w:val="00D31859"/>
    <w:rsid w:val="00D31A89"/>
    <w:rsid w:val="00D31B4A"/>
    <w:rsid w:val="00D31CAE"/>
    <w:rsid w:val="00D31D40"/>
    <w:rsid w:val="00D32201"/>
    <w:rsid w:val="00D32CBC"/>
    <w:rsid w:val="00D33157"/>
    <w:rsid w:val="00D3334E"/>
    <w:rsid w:val="00D33688"/>
    <w:rsid w:val="00D33A86"/>
    <w:rsid w:val="00D33D7F"/>
    <w:rsid w:val="00D33FA1"/>
    <w:rsid w:val="00D34510"/>
    <w:rsid w:val="00D347CD"/>
    <w:rsid w:val="00D34920"/>
    <w:rsid w:val="00D3500A"/>
    <w:rsid w:val="00D35133"/>
    <w:rsid w:val="00D35393"/>
    <w:rsid w:val="00D35537"/>
    <w:rsid w:val="00D356A7"/>
    <w:rsid w:val="00D3580C"/>
    <w:rsid w:val="00D3615C"/>
    <w:rsid w:val="00D3623D"/>
    <w:rsid w:val="00D36F76"/>
    <w:rsid w:val="00D3706D"/>
    <w:rsid w:val="00D37FE8"/>
    <w:rsid w:val="00D40032"/>
    <w:rsid w:val="00D4021B"/>
    <w:rsid w:val="00D404F5"/>
    <w:rsid w:val="00D40609"/>
    <w:rsid w:val="00D4064A"/>
    <w:rsid w:val="00D40973"/>
    <w:rsid w:val="00D40CB1"/>
    <w:rsid w:val="00D4107C"/>
    <w:rsid w:val="00D41582"/>
    <w:rsid w:val="00D41AAA"/>
    <w:rsid w:val="00D41B25"/>
    <w:rsid w:val="00D41E51"/>
    <w:rsid w:val="00D42E94"/>
    <w:rsid w:val="00D43307"/>
    <w:rsid w:val="00D43A0D"/>
    <w:rsid w:val="00D43F5B"/>
    <w:rsid w:val="00D441AD"/>
    <w:rsid w:val="00D441B5"/>
    <w:rsid w:val="00D44AE8"/>
    <w:rsid w:val="00D44E40"/>
    <w:rsid w:val="00D450F8"/>
    <w:rsid w:val="00D459B9"/>
    <w:rsid w:val="00D45B88"/>
    <w:rsid w:val="00D45D48"/>
    <w:rsid w:val="00D4621C"/>
    <w:rsid w:val="00D4682D"/>
    <w:rsid w:val="00D47029"/>
    <w:rsid w:val="00D47117"/>
    <w:rsid w:val="00D47A8A"/>
    <w:rsid w:val="00D50232"/>
    <w:rsid w:val="00D503F3"/>
    <w:rsid w:val="00D50BF7"/>
    <w:rsid w:val="00D50D07"/>
    <w:rsid w:val="00D5103F"/>
    <w:rsid w:val="00D510AD"/>
    <w:rsid w:val="00D510CF"/>
    <w:rsid w:val="00D512F1"/>
    <w:rsid w:val="00D51F0D"/>
    <w:rsid w:val="00D52732"/>
    <w:rsid w:val="00D5296A"/>
    <w:rsid w:val="00D52BCB"/>
    <w:rsid w:val="00D52D87"/>
    <w:rsid w:val="00D5316B"/>
    <w:rsid w:val="00D531ED"/>
    <w:rsid w:val="00D533F7"/>
    <w:rsid w:val="00D53452"/>
    <w:rsid w:val="00D549B4"/>
    <w:rsid w:val="00D54ED0"/>
    <w:rsid w:val="00D54F4D"/>
    <w:rsid w:val="00D55306"/>
    <w:rsid w:val="00D55C12"/>
    <w:rsid w:val="00D55F76"/>
    <w:rsid w:val="00D56793"/>
    <w:rsid w:val="00D5714A"/>
    <w:rsid w:val="00D579DC"/>
    <w:rsid w:val="00D579F4"/>
    <w:rsid w:val="00D57D5A"/>
    <w:rsid w:val="00D601CE"/>
    <w:rsid w:val="00D60233"/>
    <w:rsid w:val="00D60FAA"/>
    <w:rsid w:val="00D61060"/>
    <w:rsid w:val="00D611EE"/>
    <w:rsid w:val="00D61429"/>
    <w:rsid w:val="00D61A43"/>
    <w:rsid w:val="00D61E01"/>
    <w:rsid w:val="00D61FE5"/>
    <w:rsid w:val="00D6201D"/>
    <w:rsid w:val="00D62492"/>
    <w:rsid w:val="00D62621"/>
    <w:rsid w:val="00D630F2"/>
    <w:rsid w:val="00D63278"/>
    <w:rsid w:val="00D6341E"/>
    <w:rsid w:val="00D6485F"/>
    <w:rsid w:val="00D64DC3"/>
    <w:rsid w:val="00D6518E"/>
    <w:rsid w:val="00D659DC"/>
    <w:rsid w:val="00D65E4A"/>
    <w:rsid w:val="00D665FC"/>
    <w:rsid w:val="00D6663C"/>
    <w:rsid w:val="00D677A0"/>
    <w:rsid w:val="00D70017"/>
    <w:rsid w:val="00D70370"/>
    <w:rsid w:val="00D7044E"/>
    <w:rsid w:val="00D708A3"/>
    <w:rsid w:val="00D70AC0"/>
    <w:rsid w:val="00D710D2"/>
    <w:rsid w:val="00D7131B"/>
    <w:rsid w:val="00D719A5"/>
    <w:rsid w:val="00D719B6"/>
    <w:rsid w:val="00D71A12"/>
    <w:rsid w:val="00D71DA4"/>
    <w:rsid w:val="00D72A8D"/>
    <w:rsid w:val="00D7337D"/>
    <w:rsid w:val="00D73445"/>
    <w:rsid w:val="00D73800"/>
    <w:rsid w:val="00D73A74"/>
    <w:rsid w:val="00D73FD2"/>
    <w:rsid w:val="00D74687"/>
    <w:rsid w:val="00D746E9"/>
    <w:rsid w:val="00D747B7"/>
    <w:rsid w:val="00D7547F"/>
    <w:rsid w:val="00D76245"/>
    <w:rsid w:val="00D764BB"/>
    <w:rsid w:val="00D76EEA"/>
    <w:rsid w:val="00D77450"/>
    <w:rsid w:val="00D77650"/>
    <w:rsid w:val="00D77771"/>
    <w:rsid w:val="00D778C3"/>
    <w:rsid w:val="00D77A4D"/>
    <w:rsid w:val="00D77FAF"/>
    <w:rsid w:val="00D80182"/>
    <w:rsid w:val="00D80A53"/>
    <w:rsid w:val="00D80F06"/>
    <w:rsid w:val="00D812B2"/>
    <w:rsid w:val="00D81701"/>
    <w:rsid w:val="00D81964"/>
    <w:rsid w:val="00D81979"/>
    <w:rsid w:val="00D81AB1"/>
    <w:rsid w:val="00D81D7D"/>
    <w:rsid w:val="00D82027"/>
    <w:rsid w:val="00D820EB"/>
    <w:rsid w:val="00D8221D"/>
    <w:rsid w:val="00D82B8A"/>
    <w:rsid w:val="00D82F53"/>
    <w:rsid w:val="00D84DC9"/>
    <w:rsid w:val="00D84F66"/>
    <w:rsid w:val="00D85C95"/>
    <w:rsid w:val="00D85EFE"/>
    <w:rsid w:val="00D86218"/>
    <w:rsid w:val="00D878B3"/>
    <w:rsid w:val="00D87922"/>
    <w:rsid w:val="00D87B81"/>
    <w:rsid w:val="00D87F44"/>
    <w:rsid w:val="00D90624"/>
    <w:rsid w:val="00D91000"/>
    <w:rsid w:val="00D910AF"/>
    <w:rsid w:val="00D91A1E"/>
    <w:rsid w:val="00D91EC7"/>
    <w:rsid w:val="00D927C7"/>
    <w:rsid w:val="00D92B29"/>
    <w:rsid w:val="00D92F1C"/>
    <w:rsid w:val="00D92FC6"/>
    <w:rsid w:val="00D9310A"/>
    <w:rsid w:val="00D931D0"/>
    <w:rsid w:val="00D93264"/>
    <w:rsid w:val="00D932DE"/>
    <w:rsid w:val="00D93AB6"/>
    <w:rsid w:val="00D9436D"/>
    <w:rsid w:val="00D94591"/>
    <w:rsid w:val="00D95046"/>
    <w:rsid w:val="00D95374"/>
    <w:rsid w:val="00D9556D"/>
    <w:rsid w:val="00D9562C"/>
    <w:rsid w:val="00D958B7"/>
    <w:rsid w:val="00D95F3A"/>
    <w:rsid w:val="00D95FD3"/>
    <w:rsid w:val="00D96258"/>
    <w:rsid w:val="00D9638C"/>
    <w:rsid w:val="00D96660"/>
    <w:rsid w:val="00D966CA"/>
    <w:rsid w:val="00D96A5F"/>
    <w:rsid w:val="00D978AE"/>
    <w:rsid w:val="00DA032F"/>
    <w:rsid w:val="00DA03B2"/>
    <w:rsid w:val="00DA04EF"/>
    <w:rsid w:val="00DA080D"/>
    <w:rsid w:val="00DA08BA"/>
    <w:rsid w:val="00DA0AF0"/>
    <w:rsid w:val="00DA0C95"/>
    <w:rsid w:val="00DA0CD1"/>
    <w:rsid w:val="00DA0D0C"/>
    <w:rsid w:val="00DA0EAF"/>
    <w:rsid w:val="00DA0FC6"/>
    <w:rsid w:val="00DA12C2"/>
    <w:rsid w:val="00DA18AE"/>
    <w:rsid w:val="00DA1CAF"/>
    <w:rsid w:val="00DA1CED"/>
    <w:rsid w:val="00DA1EE4"/>
    <w:rsid w:val="00DA2549"/>
    <w:rsid w:val="00DA258D"/>
    <w:rsid w:val="00DA27BD"/>
    <w:rsid w:val="00DA314D"/>
    <w:rsid w:val="00DA336D"/>
    <w:rsid w:val="00DA3443"/>
    <w:rsid w:val="00DA3ACB"/>
    <w:rsid w:val="00DA3B41"/>
    <w:rsid w:val="00DA3C34"/>
    <w:rsid w:val="00DA430E"/>
    <w:rsid w:val="00DA57D5"/>
    <w:rsid w:val="00DA57E5"/>
    <w:rsid w:val="00DA5F93"/>
    <w:rsid w:val="00DA6465"/>
    <w:rsid w:val="00DA657C"/>
    <w:rsid w:val="00DA7659"/>
    <w:rsid w:val="00DA7DE2"/>
    <w:rsid w:val="00DB034C"/>
    <w:rsid w:val="00DB0392"/>
    <w:rsid w:val="00DB04F0"/>
    <w:rsid w:val="00DB0640"/>
    <w:rsid w:val="00DB06F7"/>
    <w:rsid w:val="00DB0917"/>
    <w:rsid w:val="00DB0BCE"/>
    <w:rsid w:val="00DB0CCA"/>
    <w:rsid w:val="00DB1064"/>
    <w:rsid w:val="00DB111D"/>
    <w:rsid w:val="00DB15BE"/>
    <w:rsid w:val="00DB1751"/>
    <w:rsid w:val="00DB2299"/>
    <w:rsid w:val="00DB255B"/>
    <w:rsid w:val="00DB2884"/>
    <w:rsid w:val="00DB32E4"/>
    <w:rsid w:val="00DB3629"/>
    <w:rsid w:val="00DB3A6E"/>
    <w:rsid w:val="00DB3D56"/>
    <w:rsid w:val="00DB4DEA"/>
    <w:rsid w:val="00DB532D"/>
    <w:rsid w:val="00DB5EBA"/>
    <w:rsid w:val="00DB607D"/>
    <w:rsid w:val="00DB60CF"/>
    <w:rsid w:val="00DB672E"/>
    <w:rsid w:val="00DB690B"/>
    <w:rsid w:val="00DB6FE6"/>
    <w:rsid w:val="00DB70E9"/>
    <w:rsid w:val="00DB71C6"/>
    <w:rsid w:val="00DB7754"/>
    <w:rsid w:val="00DC0C06"/>
    <w:rsid w:val="00DC13E2"/>
    <w:rsid w:val="00DC152B"/>
    <w:rsid w:val="00DC20CD"/>
    <w:rsid w:val="00DC2B63"/>
    <w:rsid w:val="00DC2BBF"/>
    <w:rsid w:val="00DC3417"/>
    <w:rsid w:val="00DC384A"/>
    <w:rsid w:val="00DC3BEA"/>
    <w:rsid w:val="00DC3F39"/>
    <w:rsid w:val="00DC46DF"/>
    <w:rsid w:val="00DC48FB"/>
    <w:rsid w:val="00DC4D49"/>
    <w:rsid w:val="00DC5540"/>
    <w:rsid w:val="00DC57B6"/>
    <w:rsid w:val="00DC5C22"/>
    <w:rsid w:val="00DC6104"/>
    <w:rsid w:val="00DC6189"/>
    <w:rsid w:val="00DC6582"/>
    <w:rsid w:val="00DC6B3E"/>
    <w:rsid w:val="00DC75D4"/>
    <w:rsid w:val="00DD01D0"/>
    <w:rsid w:val="00DD0267"/>
    <w:rsid w:val="00DD07E0"/>
    <w:rsid w:val="00DD13F1"/>
    <w:rsid w:val="00DD15A9"/>
    <w:rsid w:val="00DD173F"/>
    <w:rsid w:val="00DD1800"/>
    <w:rsid w:val="00DD1B37"/>
    <w:rsid w:val="00DD1F64"/>
    <w:rsid w:val="00DD2357"/>
    <w:rsid w:val="00DD2B6F"/>
    <w:rsid w:val="00DD2C9D"/>
    <w:rsid w:val="00DD2D3B"/>
    <w:rsid w:val="00DD32D7"/>
    <w:rsid w:val="00DD357A"/>
    <w:rsid w:val="00DD3945"/>
    <w:rsid w:val="00DD3CF6"/>
    <w:rsid w:val="00DD3CF7"/>
    <w:rsid w:val="00DD4057"/>
    <w:rsid w:val="00DD4086"/>
    <w:rsid w:val="00DD4371"/>
    <w:rsid w:val="00DD4662"/>
    <w:rsid w:val="00DD4DBE"/>
    <w:rsid w:val="00DD501D"/>
    <w:rsid w:val="00DD5745"/>
    <w:rsid w:val="00DD60E2"/>
    <w:rsid w:val="00DD62B0"/>
    <w:rsid w:val="00DD6397"/>
    <w:rsid w:val="00DD6524"/>
    <w:rsid w:val="00DD75D9"/>
    <w:rsid w:val="00DD763E"/>
    <w:rsid w:val="00DD76A2"/>
    <w:rsid w:val="00DD7808"/>
    <w:rsid w:val="00DD78E6"/>
    <w:rsid w:val="00DD7FF7"/>
    <w:rsid w:val="00DE0010"/>
    <w:rsid w:val="00DE05E1"/>
    <w:rsid w:val="00DE0AA5"/>
    <w:rsid w:val="00DE0BD4"/>
    <w:rsid w:val="00DE2ED3"/>
    <w:rsid w:val="00DE30AD"/>
    <w:rsid w:val="00DE34BE"/>
    <w:rsid w:val="00DE36F3"/>
    <w:rsid w:val="00DE37FA"/>
    <w:rsid w:val="00DE4158"/>
    <w:rsid w:val="00DE435E"/>
    <w:rsid w:val="00DE4731"/>
    <w:rsid w:val="00DE5083"/>
    <w:rsid w:val="00DE57BC"/>
    <w:rsid w:val="00DE5BA1"/>
    <w:rsid w:val="00DE5FCE"/>
    <w:rsid w:val="00DE698A"/>
    <w:rsid w:val="00DE6AA9"/>
    <w:rsid w:val="00DE6C6D"/>
    <w:rsid w:val="00DE6DE1"/>
    <w:rsid w:val="00DE6F1E"/>
    <w:rsid w:val="00DE7D02"/>
    <w:rsid w:val="00DF0904"/>
    <w:rsid w:val="00DF0942"/>
    <w:rsid w:val="00DF0BB0"/>
    <w:rsid w:val="00DF0E9F"/>
    <w:rsid w:val="00DF19AA"/>
    <w:rsid w:val="00DF1A08"/>
    <w:rsid w:val="00DF1C8F"/>
    <w:rsid w:val="00DF1E7D"/>
    <w:rsid w:val="00DF2424"/>
    <w:rsid w:val="00DF259B"/>
    <w:rsid w:val="00DF2798"/>
    <w:rsid w:val="00DF2B6F"/>
    <w:rsid w:val="00DF3411"/>
    <w:rsid w:val="00DF372C"/>
    <w:rsid w:val="00DF3AFD"/>
    <w:rsid w:val="00DF3DEA"/>
    <w:rsid w:val="00DF3EDA"/>
    <w:rsid w:val="00DF411A"/>
    <w:rsid w:val="00DF429D"/>
    <w:rsid w:val="00DF48E1"/>
    <w:rsid w:val="00DF4BE4"/>
    <w:rsid w:val="00DF51A1"/>
    <w:rsid w:val="00DF51BC"/>
    <w:rsid w:val="00DF5B44"/>
    <w:rsid w:val="00DF641D"/>
    <w:rsid w:val="00DF68CE"/>
    <w:rsid w:val="00DF6BF1"/>
    <w:rsid w:val="00DF725D"/>
    <w:rsid w:val="00DF78BD"/>
    <w:rsid w:val="00DF79C9"/>
    <w:rsid w:val="00DF7E16"/>
    <w:rsid w:val="00DF7FFB"/>
    <w:rsid w:val="00E000C1"/>
    <w:rsid w:val="00E00185"/>
    <w:rsid w:val="00E004DF"/>
    <w:rsid w:val="00E00CCB"/>
    <w:rsid w:val="00E00D5C"/>
    <w:rsid w:val="00E01060"/>
    <w:rsid w:val="00E01454"/>
    <w:rsid w:val="00E016DA"/>
    <w:rsid w:val="00E01CA4"/>
    <w:rsid w:val="00E01E6C"/>
    <w:rsid w:val="00E029A8"/>
    <w:rsid w:val="00E02C33"/>
    <w:rsid w:val="00E03030"/>
    <w:rsid w:val="00E03300"/>
    <w:rsid w:val="00E03BE7"/>
    <w:rsid w:val="00E03CA3"/>
    <w:rsid w:val="00E04171"/>
    <w:rsid w:val="00E04394"/>
    <w:rsid w:val="00E045E3"/>
    <w:rsid w:val="00E04EBF"/>
    <w:rsid w:val="00E05625"/>
    <w:rsid w:val="00E057F3"/>
    <w:rsid w:val="00E058BA"/>
    <w:rsid w:val="00E066C6"/>
    <w:rsid w:val="00E06825"/>
    <w:rsid w:val="00E06C02"/>
    <w:rsid w:val="00E071CC"/>
    <w:rsid w:val="00E073EA"/>
    <w:rsid w:val="00E07AA0"/>
    <w:rsid w:val="00E07C00"/>
    <w:rsid w:val="00E107FB"/>
    <w:rsid w:val="00E10C5A"/>
    <w:rsid w:val="00E111C3"/>
    <w:rsid w:val="00E111FB"/>
    <w:rsid w:val="00E112C9"/>
    <w:rsid w:val="00E1294D"/>
    <w:rsid w:val="00E12F90"/>
    <w:rsid w:val="00E13522"/>
    <w:rsid w:val="00E1384F"/>
    <w:rsid w:val="00E13A0B"/>
    <w:rsid w:val="00E13AA2"/>
    <w:rsid w:val="00E14B86"/>
    <w:rsid w:val="00E14EB0"/>
    <w:rsid w:val="00E1545F"/>
    <w:rsid w:val="00E15943"/>
    <w:rsid w:val="00E15CB4"/>
    <w:rsid w:val="00E161ED"/>
    <w:rsid w:val="00E16CAE"/>
    <w:rsid w:val="00E16FED"/>
    <w:rsid w:val="00E173D5"/>
    <w:rsid w:val="00E17AE9"/>
    <w:rsid w:val="00E17FC0"/>
    <w:rsid w:val="00E201A8"/>
    <w:rsid w:val="00E207BA"/>
    <w:rsid w:val="00E20D3B"/>
    <w:rsid w:val="00E20D9C"/>
    <w:rsid w:val="00E20E39"/>
    <w:rsid w:val="00E210EF"/>
    <w:rsid w:val="00E215DB"/>
    <w:rsid w:val="00E21B6E"/>
    <w:rsid w:val="00E21D10"/>
    <w:rsid w:val="00E21D44"/>
    <w:rsid w:val="00E21E21"/>
    <w:rsid w:val="00E21EC1"/>
    <w:rsid w:val="00E2211E"/>
    <w:rsid w:val="00E2303B"/>
    <w:rsid w:val="00E2338C"/>
    <w:rsid w:val="00E23446"/>
    <w:rsid w:val="00E23682"/>
    <w:rsid w:val="00E237AA"/>
    <w:rsid w:val="00E23911"/>
    <w:rsid w:val="00E23927"/>
    <w:rsid w:val="00E23994"/>
    <w:rsid w:val="00E23EF1"/>
    <w:rsid w:val="00E23F32"/>
    <w:rsid w:val="00E23F40"/>
    <w:rsid w:val="00E242D2"/>
    <w:rsid w:val="00E2473F"/>
    <w:rsid w:val="00E24788"/>
    <w:rsid w:val="00E24FBD"/>
    <w:rsid w:val="00E2518C"/>
    <w:rsid w:val="00E2553A"/>
    <w:rsid w:val="00E25961"/>
    <w:rsid w:val="00E25B1A"/>
    <w:rsid w:val="00E25B53"/>
    <w:rsid w:val="00E26318"/>
    <w:rsid w:val="00E263A8"/>
    <w:rsid w:val="00E26CC3"/>
    <w:rsid w:val="00E27292"/>
    <w:rsid w:val="00E273A4"/>
    <w:rsid w:val="00E27412"/>
    <w:rsid w:val="00E274B6"/>
    <w:rsid w:val="00E2753E"/>
    <w:rsid w:val="00E30022"/>
    <w:rsid w:val="00E3087B"/>
    <w:rsid w:val="00E3096B"/>
    <w:rsid w:val="00E31059"/>
    <w:rsid w:val="00E321C0"/>
    <w:rsid w:val="00E32374"/>
    <w:rsid w:val="00E327C3"/>
    <w:rsid w:val="00E328D1"/>
    <w:rsid w:val="00E32BBF"/>
    <w:rsid w:val="00E33218"/>
    <w:rsid w:val="00E33602"/>
    <w:rsid w:val="00E33639"/>
    <w:rsid w:val="00E3397D"/>
    <w:rsid w:val="00E33A18"/>
    <w:rsid w:val="00E342A3"/>
    <w:rsid w:val="00E34830"/>
    <w:rsid w:val="00E34DAE"/>
    <w:rsid w:val="00E35064"/>
    <w:rsid w:val="00E35CA4"/>
    <w:rsid w:val="00E3604E"/>
    <w:rsid w:val="00E361CD"/>
    <w:rsid w:val="00E36220"/>
    <w:rsid w:val="00E36963"/>
    <w:rsid w:val="00E3698E"/>
    <w:rsid w:val="00E36B70"/>
    <w:rsid w:val="00E37255"/>
    <w:rsid w:val="00E37D8C"/>
    <w:rsid w:val="00E400D1"/>
    <w:rsid w:val="00E4104C"/>
    <w:rsid w:val="00E41566"/>
    <w:rsid w:val="00E41C0D"/>
    <w:rsid w:val="00E41DFF"/>
    <w:rsid w:val="00E41F14"/>
    <w:rsid w:val="00E4320C"/>
    <w:rsid w:val="00E43B93"/>
    <w:rsid w:val="00E43C85"/>
    <w:rsid w:val="00E43F93"/>
    <w:rsid w:val="00E44242"/>
    <w:rsid w:val="00E443C5"/>
    <w:rsid w:val="00E44879"/>
    <w:rsid w:val="00E44B1E"/>
    <w:rsid w:val="00E450B6"/>
    <w:rsid w:val="00E4553E"/>
    <w:rsid w:val="00E459B2"/>
    <w:rsid w:val="00E459B4"/>
    <w:rsid w:val="00E464D3"/>
    <w:rsid w:val="00E46553"/>
    <w:rsid w:val="00E46AA0"/>
    <w:rsid w:val="00E46AF2"/>
    <w:rsid w:val="00E46BC6"/>
    <w:rsid w:val="00E46BD6"/>
    <w:rsid w:val="00E47102"/>
    <w:rsid w:val="00E47347"/>
    <w:rsid w:val="00E4796D"/>
    <w:rsid w:val="00E47CC3"/>
    <w:rsid w:val="00E5040B"/>
    <w:rsid w:val="00E50DF9"/>
    <w:rsid w:val="00E514DA"/>
    <w:rsid w:val="00E51683"/>
    <w:rsid w:val="00E517D3"/>
    <w:rsid w:val="00E51C79"/>
    <w:rsid w:val="00E51DB4"/>
    <w:rsid w:val="00E527C2"/>
    <w:rsid w:val="00E52909"/>
    <w:rsid w:val="00E52A80"/>
    <w:rsid w:val="00E52AD4"/>
    <w:rsid w:val="00E532C5"/>
    <w:rsid w:val="00E5472D"/>
    <w:rsid w:val="00E54874"/>
    <w:rsid w:val="00E54C24"/>
    <w:rsid w:val="00E54C5D"/>
    <w:rsid w:val="00E55177"/>
    <w:rsid w:val="00E55CAB"/>
    <w:rsid w:val="00E56121"/>
    <w:rsid w:val="00E56B4C"/>
    <w:rsid w:val="00E56B73"/>
    <w:rsid w:val="00E571CD"/>
    <w:rsid w:val="00E57570"/>
    <w:rsid w:val="00E577B6"/>
    <w:rsid w:val="00E57D67"/>
    <w:rsid w:val="00E57EC4"/>
    <w:rsid w:val="00E60343"/>
    <w:rsid w:val="00E60514"/>
    <w:rsid w:val="00E6123B"/>
    <w:rsid w:val="00E6129F"/>
    <w:rsid w:val="00E619D4"/>
    <w:rsid w:val="00E61BE6"/>
    <w:rsid w:val="00E61C74"/>
    <w:rsid w:val="00E620F2"/>
    <w:rsid w:val="00E62A52"/>
    <w:rsid w:val="00E6344A"/>
    <w:rsid w:val="00E637D3"/>
    <w:rsid w:val="00E63AAC"/>
    <w:rsid w:val="00E64258"/>
    <w:rsid w:val="00E65611"/>
    <w:rsid w:val="00E65FE4"/>
    <w:rsid w:val="00E666F0"/>
    <w:rsid w:val="00E6694B"/>
    <w:rsid w:val="00E6718C"/>
    <w:rsid w:val="00E67CF9"/>
    <w:rsid w:val="00E70051"/>
    <w:rsid w:val="00E70141"/>
    <w:rsid w:val="00E70250"/>
    <w:rsid w:val="00E7057F"/>
    <w:rsid w:val="00E70618"/>
    <w:rsid w:val="00E7084B"/>
    <w:rsid w:val="00E71048"/>
    <w:rsid w:val="00E71163"/>
    <w:rsid w:val="00E71263"/>
    <w:rsid w:val="00E713A9"/>
    <w:rsid w:val="00E71560"/>
    <w:rsid w:val="00E71E12"/>
    <w:rsid w:val="00E724BD"/>
    <w:rsid w:val="00E72B47"/>
    <w:rsid w:val="00E72BAB"/>
    <w:rsid w:val="00E72C56"/>
    <w:rsid w:val="00E72E04"/>
    <w:rsid w:val="00E72F3C"/>
    <w:rsid w:val="00E72FE8"/>
    <w:rsid w:val="00E730C3"/>
    <w:rsid w:val="00E7348D"/>
    <w:rsid w:val="00E74369"/>
    <w:rsid w:val="00E74539"/>
    <w:rsid w:val="00E74FED"/>
    <w:rsid w:val="00E750F8"/>
    <w:rsid w:val="00E76D89"/>
    <w:rsid w:val="00E76FF3"/>
    <w:rsid w:val="00E77158"/>
    <w:rsid w:val="00E77198"/>
    <w:rsid w:val="00E77316"/>
    <w:rsid w:val="00E7741F"/>
    <w:rsid w:val="00E80BAE"/>
    <w:rsid w:val="00E80FDA"/>
    <w:rsid w:val="00E81207"/>
    <w:rsid w:val="00E81472"/>
    <w:rsid w:val="00E817C9"/>
    <w:rsid w:val="00E8198B"/>
    <w:rsid w:val="00E81B54"/>
    <w:rsid w:val="00E81C26"/>
    <w:rsid w:val="00E81EC3"/>
    <w:rsid w:val="00E821AD"/>
    <w:rsid w:val="00E825E8"/>
    <w:rsid w:val="00E82610"/>
    <w:rsid w:val="00E827FC"/>
    <w:rsid w:val="00E828A0"/>
    <w:rsid w:val="00E83182"/>
    <w:rsid w:val="00E83246"/>
    <w:rsid w:val="00E8341B"/>
    <w:rsid w:val="00E84703"/>
    <w:rsid w:val="00E84947"/>
    <w:rsid w:val="00E84B9F"/>
    <w:rsid w:val="00E84D34"/>
    <w:rsid w:val="00E84DFA"/>
    <w:rsid w:val="00E84FB8"/>
    <w:rsid w:val="00E8531D"/>
    <w:rsid w:val="00E854D6"/>
    <w:rsid w:val="00E85CEF"/>
    <w:rsid w:val="00E85CF9"/>
    <w:rsid w:val="00E86351"/>
    <w:rsid w:val="00E8732A"/>
    <w:rsid w:val="00E87AA7"/>
    <w:rsid w:val="00E90068"/>
    <w:rsid w:val="00E900EC"/>
    <w:rsid w:val="00E9041D"/>
    <w:rsid w:val="00E91365"/>
    <w:rsid w:val="00E91C5A"/>
    <w:rsid w:val="00E92286"/>
    <w:rsid w:val="00E9249B"/>
    <w:rsid w:val="00E924A9"/>
    <w:rsid w:val="00E925D6"/>
    <w:rsid w:val="00E92A15"/>
    <w:rsid w:val="00E92D74"/>
    <w:rsid w:val="00E930B6"/>
    <w:rsid w:val="00E931D8"/>
    <w:rsid w:val="00E9338C"/>
    <w:rsid w:val="00E936CD"/>
    <w:rsid w:val="00E93B2D"/>
    <w:rsid w:val="00E93C50"/>
    <w:rsid w:val="00E93CD3"/>
    <w:rsid w:val="00E94112"/>
    <w:rsid w:val="00E9449F"/>
    <w:rsid w:val="00E9481D"/>
    <w:rsid w:val="00E94864"/>
    <w:rsid w:val="00E94C98"/>
    <w:rsid w:val="00E94E19"/>
    <w:rsid w:val="00E95197"/>
    <w:rsid w:val="00E957A6"/>
    <w:rsid w:val="00E95BEF"/>
    <w:rsid w:val="00E961A4"/>
    <w:rsid w:val="00E96BE7"/>
    <w:rsid w:val="00E9706E"/>
    <w:rsid w:val="00E97543"/>
    <w:rsid w:val="00E97790"/>
    <w:rsid w:val="00EA0935"/>
    <w:rsid w:val="00EA09DB"/>
    <w:rsid w:val="00EA0AA8"/>
    <w:rsid w:val="00EA102C"/>
    <w:rsid w:val="00EA12D3"/>
    <w:rsid w:val="00EA1895"/>
    <w:rsid w:val="00EA1B32"/>
    <w:rsid w:val="00EA2A8D"/>
    <w:rsid w:val="00EA2E56"/>
    <w:rsid w:val="00EA2EE4"/>
    <w:rsid w:val="00EA328B"/>
    <w:rsid w:val="00EA3456"/>
    <w:rsid w:val="00EA353C"/>
    <w:rsid w:val="00EA392C"/>
    <w:rsid w:val="00EA3995"/>
    <w:rsid w:val="00EA4013"/>
    <w:rsid w:val="00EA416A"/>
    <w:rsid w:val="00EA4A91"/>
    <w:rsid w:val="00EA4DA5"/>
    <w:rsid w:val="00EA515A"/>
    <w:rsid w:val="00EA5572"/>
    <w:rsid w:val="00EA5A54"/>
    <w:rsid w:val="00EA5BFD"/>
    <w:rsid w:val="00EA5FEE"/>
    <w:rsid w:val="00EA621D"/>
    <w:rsid w:val="00EA6548"/>
    <w:rsid w:val="00EA66B4"/>
    <w:rsid w:val="00EA723C"/>
    <w:rsid w:val="00EA73E6"/>
    <w:rsid w:val="00EA7987"/>
    <w:rsid w:val="00EA7E00"/>
    <w:rsid w:val="00EB0310"/>
    <w:rsid w:val="00EB0379"/>
    <w:rsid w:val="00EB04B4"/>
    <w:rsid w:val="00EB053C"/>
    <w:rsid w:val="00EB054B"/>
    <w:rsid w:val="00EB0678"/>
    <w:rsid w:val="00EB0696"/>
    <w:rsid w:val="00EB077F"/>
    <w:rsid w:val="00EB078B"/>
    <w:rsid w:val="00EB08AD"/>
    <w:rsid w:val="00EB09D2"/>
    <w:rsid w:val="00EB0DC2"/>
    <w:rsid w:val="00EB0FB0"/>
    <w:rsid w:val="00EB1229"/>
    <w:rsid w:val="00EB134D"/>
    <w:rsid w:val="00EB16AE"/>
    <w:rsid w:val="00EB1898"/>
    <w:rsid w:val="00EB1E0B"/>
    <w:rsid w:val="00EB2411"/>
    <w:rsid w:val="00EB2644"/>
    <w:rsid w:val="00EB2B19"/>
    <w:rsid w:val="00EB2C0C"/>
    <w:rsid w:val="00EB2C33"/>
    <w:rsid w:val="00EB3086"/>
    <w:rsid w:val="00EB366D"/>
    <w:rsid w:val="00EB37B3"/>
    <w:rsid w:val="00EB3E6A"/>
    <w:rsid w:val="00EB4161"/>
    <w:rsid w:val="00EB43DE"/>
    <w:rsid w:val="00EB49C8"/>
    <w:rsid w:val="00EB5AA7"/>
    <w:rsid w:val="00EB5FB1"/>
    <w:rsid w:val="00EB682C"/>
    <w:rsid w:val="00EB6B0C"/>
    <w:rsid w:val="00EB6B9E"/>
    <w:rsid w:val="00EB6F32"/>
    <w:rsid w:val="00EB73D1"/>
    <w:rsid w:val="00EB742C"/>
    <w:rsid w:val="00EB783C"/>
    <w:rsid w:val="00EB7A5A"/>
    <w:rsid w:val="00EC05FE"/>
    <w:rsid w:val="00EC07CE"/>
    <w:rsid w:val="00EC0E59"/>
    <w:rsid w:val="00EC0F97"/>
    <w:rsid w:val="00EC109F"/>
    <w:rsid w:val="00EC10F6"/>
    <w:rsid w:val="00EC14EE"/>
    <w:rsid w:val="00EC1615"/>
    <w:rsid w:val="00EC1E57"/>
    <w:rsid w:val="00EC200D"/>
    <w:rsid w:val="00EC22DE"/>
    <w:rsid w:val="00EC26D4"/>
    <w:rsid w:val="00EC2767"/>
    <w:rsid w:val="00EC2771"/>
    <w:rsid w:val="00EC28E3"/>
    <w:rsid w:val="00EC29AB"/>
    <w:rsid w:val="00EC3F3A"/>
    <w:rsid w:val="00EC4695"/>
    <w:rsid w:val="00EC49B1"/>
    <w:rsid w:val="00EC4F6F"/>
    <w:rsid w:val="00EC5231"/>
    <w:rsid w:val="00EC5870"/>
    <w:rsid w:val="00EC5C8B"/>
    <w:rsid w:val="00EC725E"/>
    <w:rsid w:val="00EC73AF"/>
    <w:rsid w:val="00ED0204"/>
    <w:rsid w:val="00ED046D"/>
    <w:rsid w:val="00ED0B63"/>
    <w:rsid w:val="00ED0C86"/>
    <w:rsid w:val="00ED12FD"/>
    <w:rsid w:val="00ED135A"/>
    <w:rsid w:val="00ED1581"/>
    <w:rsid w:val="00ED23BB"/>
    <w:rsid w:val="00ED2411"/>
    <w:rsid w:val="00ED243D"/>
    <w:rsid w:val="00ED2FA2"/>
    <w:rsid w:val="00ED31DA"/>
    <w:rsid w:val="00ED36E7"/>
    <w:rsid w:val="00ED376C"/>
    <w:rsid w:val="00ED3788"/>
    <w:rsid w:val="00ED45FC"/>
    <w:rsid w:val="00ED5583"/>
    <w:rsid w:val="00ED65DC"/>
    <w:rsid w:val="00ED6C10"/>
    <w:rsid w:val="00ED7030"/>
    <w:rsid w:val="00ED7363"/>
    <w:rsid w:val="00ED798A"/>
    <w:rsid w:val="00ED7FA1"/>
    <w:rsid w:val="00EE010E"/>
    <w:rsid w:val="00EE097B"/>
    <w:rsid w:val="00EE1206"/>
    <w:rsid w:val="00EE1285"/>
    <w:rsid w:val="00EE1D1E"/>
    <w:rsid w:val="00EE1D80"/>
    <w:rsid w:val="00EE2E6A"/>
    <w:rsid w:val="00EE32B9"/>
    <w:rsid w:val="00EE429C"/>
    <w:rsid w:val="00EE43BB"/>
    <w:rsid w:val="00EE4617"/>
    <w:rsid w:val="00EE4A78"/>
    <w:rsid w:val="00EE4E54"/>
    <w:rsid w:val="00EE4E70"/>
    <w:rsid w:val="00EE4E72"/>
    <w:rsid w:val="00EE5723"/>
    <w:rsid w:val="00EE586F"/>
    <w:rsid w:val="00EE59AB"/>
    <w:rsid w:val="00EE5A41"/>
    <w:rsid w:val="00EE5D1A"/>
    <w:rsid w:val="00EE6120"/>
    <w:rsid w:val="00EE65DC"/>
    <w:rsid w:val="00EE6612"/>
    <w:rsid w:val="00EE7085"/>
    <w:rsid w:val="00EE7223"/>
    <w:rsid w:val="00EE7B6C"/>
    <w:rsid w:val="00EE7E60"/>
    <w:rsid w:val="00EF02E3"/>
    <w:rsid w:val="00EF083B"/>
    <w:rsid w:val="00EF089C"/>
    <w:rsid w:val="00EF090B"/>
    <w:rsid w:val="00EF1232"/>
    <w:rsid w:val="00EF145B"/>
    <w:rsid w:val="00EF1714"/>
    <w:rsid w:val="00EF176E"/>
    <w:rsid w:val="00EF1B51"/>
    <w:rsid w:val="00EF1E3C"/>
    <w:rsid w:val="00EF1E92"/>
    <w:rsid w:val="00EF24BD"/>
    <w:rsid w:val="00EF2B97"/>
    <w:rsid w:val="00EF2EA4"/>
    <w:rsid w:val="00EF3279"/>
    <w:rsid w:val="00EF358D"/>
    <w:rsid w:val="00EF35FE"/>
    <w:rsid w:val="00EF3B94"/>
    <w:rsid w:val="00EF40C8"/>
    <w:rsid w:val="00EF415A"/>
    <w:rsid w:val="00EF4A95"/>
    <w:rsid w:val="00EF4DF7"/>
    <w:rsid w:val="00EF532C"/>
    <w:rsid w:val="00EF5DC5"/>
    <w:rsid w:val="00EF6EC5"/>
    <w:rsid w:val="00EF7628"/>
    <w:rsid w:val="00EF77CE"/>
    <w:rsid w:val="00EF796B"/>
    <w:rsid w:val="00EF7D50"/>
    <w:rsid w:val="00EF7E07"/>
    <w:rsid w:val="00EF7ED6"/>
    <w:rsid w:val="00F00410"/>
    <w:rsid w:val="00F007FD"/>
    <w:rsid w:val="00F01672"/>
    <w:rsid w:val="00F0192A"/>
    <w:rsid w:val="00F01AC0"/>
    <w:rsid w:val="00F01CFA"/>
    <w:rsid w:val="00F01EA2"/>
    <w:rsid w:val="00F02304"/>
    <w:rsid w:val="00F026C2"/>
    <w:rsid w:val="00F027DB"/>
    <w:rsid w:val="00F02AF3"/>
    <w:rsid w:val="00F032E8"/>
    <w:rsid w:val="00F0380C"/>
    <w:rsid w:val="00F038E0"/>
    <w:rsid w:val="00F03A0F"/>
    <w:rsid w:val="00F03ACF"/>
    <w:rsid w:val="00F043FC"/>
    <w:rsid w:val="00F0453B"/>
    <w:rsid w:val="00F049CC"/>
    <w:rsid w:val="00F04A62"/>
    <w:rsid w:val="00F04A98"/>
    <w:rsid w:val="00F04C13"/>
    <w:rsid w:val="00F04D6D"/>
    <w:rsid w:val="00F04E02"/>
    <w:rsid w:val="00F05521"/>
    <w:rsid w:val="00F055B9"/>
    <w:rsid w:val="00F05959"/>
    <w:rsid w:val="00F05B88"/>
    <w:rsid w:val="00F05D85"/>
    <w:rsid w:val="00F05DFC"/>
    <w:rsid w:val="00F060A1"/>
    <w:rsid w:val="00F063C1"/>
    <w:rsid w:val="00F066B7"/>
    <w:rsid w:val="00F06791"/>
    <w:rsid w:val="00F06F7F"/>
    <w:rsid w:val="00F07013"/>
    <w:rsid w:val="00F07AFC"/>
    <w:rsid w:val="00F100AE"/>
    <w:rsid w:val="00F1097F"/>
    <w:rsid w:val="00F10A2C"/>
    <w:rsid w:val="00F10ADF"/>
    <w:rsid w:val="00F1114B"/>
    <w:rsid w:val="00F11262"/>
    <w:rsid w:val="00F1138E"/>
    <w:rsid w:val="00F11C5D"/>
    <w:rsid w:val="00F122AE"/>
    <w:rsid w:val="00F1289D"/>
    <w:rsid w:val="00F12C86"/>
    <w:rsid w:val="00F12C9A"/>
    <w:rsid w:val="00F13027"/>
    <w:rsid w:val="00F13F36"/>
    <w:rsid w:val="00F14D3C"/>
    <w:rsid w:val="00F14EE5"/>
    <w:rsid w:val="00F150E7"/>
    <w:rsid w:val="00F15494"/>
    <w:rsid w:val="00F15704"/>
    <w:rsid w:val="00F15ACE"/>
    <w:rsid w:val="00F15F8A"/>
    <w:rsid w:val="00F1600D"/>
    <w:rsid w:val="00F1620E"/>
    <w:rsid w:val="00F16E4F"/>
    <w:rsid w:val="00F1701B"/>
    <w:rsid w:val="00F17776"/>
    <w:rsid w:val="00F17BBB"/>
    <w:rsid w:val="00F17F6F"/>
    <w:rsid w:val="00F20079"/>
    <w:rsid w:val="00F201F9"/>
    <w:rsid w:val="00F20B4D"/>
    <w:rsid w:val="00F211AB"/>
    <w:rsid w:val="00F2140E"/>
    <w:rsid w:val="00F21999"/>
    <w:rsid w:val="00F21FC5"/>
    <w:rsid w:val="00F222D3"/>
    <w:rsid w:val="00F228DE"/>
    <w:rsid w:val="00F22BD4"/>
    <w:rsid w:val="00F23069"/>
    <w:rsid w:val="00F2316E"/>
    <w:rsid w:val="00F231DB"/>
    <w:rsid w:val="00F2339F"/>
    <w:rsid w:val="00F234B5"/>
    <w:rsid w:val="00F23773"/>
    <w:rsid w:val="00F2441E"/>
    <w:rsid w:val="00F24F7B"/>
    <w:rsid w:val="00F255FB"/>
    <w:rsid w:val="00F2568C"/>
    <w:rsid w:val="00F25773"/>
    <w:rsid w:val="00F25842"/>
    <w:rsid w:val="00F25C7C"/>
    <w:rsid w:val="00F26160"/>
    <w:rsid w:val="00F2649F"/>
    <w:rsid w:val="00F26D91"/>
    <w:rsid w:val="00F26ECE"/>
    <w:rsid w:val="00F26FED"/>
    <w:rsid w:val="00F27586"/>
    <w:rsid w:val="00F3007B"/>
    <w:rsid w:val="00F30269"/>
    <w:rsid w:val="00F30B64"/>
    <w:rsid w:val="00F30BEB"/>
    <w:rsid w:val="00F30C04"/>
    <w:rsid w:val="00F30E88"/>
    <w:rsid w:val="00F30EC4"/>
    <w:rsid w:val="00F325CD"/>
    <w:rsid w:val="00F326E1"/>
    <w:rsid w:val="00F329D5"/>
    <w:rsid w:val="00F32EA2"/>
    <w:rsid w:val="00F33878"/>
    <w:rsid w:val="00F33AB8"/>
    <w:rsid w:val="00F33D35"/>
    <w:rsid w:val="00F33DB1"/>
    <w:rsid w:val="00F33DC4"/>
    <w:rsid w:val="00F34FC7"/>
    <w:rsid w:val="00F353BE"/>
    <w:rsid w:val="00F35405"/>
    <w:rsid w:val="00F35539"/>
    <w:rsid w:val="00F35736"/>
    <w:rsid w:val="00F357FE"/>
    <w:rsid w:val="00F361A3"/>
    <w:rsid w:val="00F37978"/>
    <w:rsid w:val="00F37D25"/>
    <w:rsid w:val="00F37D9A"/>
    <w:rsid w:val="00F4074E"/>
    <w:rsid w:val="00F40E9B"/>
    <w:rsid w:val="00F41160"/>
    <w:rsid w:val="00F41493"/>
    <w:rsid w:val="00F41538"/>
    <w:rsid w:val="00F41828"/>
    <w:rsid w:val="00F419C3"/>
    <w:rsid w:val="00F41EDF"/>
    <w:rsid w:val="00F4231F"/>
    <w:rsid w:val="00F42377"/>
    <w:rsid w:val="00F424C2"/>
    <w:rsid w:val="00F42596"/>
    <w:rsid w:val="00F42773"/>
    <w:rsid w:val="00F42C95"/>
    <w:rsid w:val="00F42DBC"/>
    <w:rsid w:val="00F42E11"/>
    <w:rsid w:val="00F431AD"/>
    <w:rsid w:val="00F43489"/>
    <w:rsid w:val="00F437B4"/>
    <w:rsid w:val="00F43BEE"/>
    <w:rsid w:val="00F4410C"/>
    <w:rsid w:val="00F4459B"/>
    <w:rsid w:val="00F4478F"/>
    <w:rsid w:val="00F44AE0"/>
    <w:rsid w:val="00F44C45"/>
    <w:rsid w:val="00F44D1F"/>
    <w:rsid w:val="00F44DC1"/>
    <w:rsid w:val="00F45051"/>
    <w:rsid w:val="00F4545B"/>
    <w:rsid w:val="00F458D6"/>
    <w:rsid w:val="00F45EC3"/>
    <w:rsid w:val="00F45FC5"/>
    <w:rsid w:val="00F469AA"/>
    <w:rsid w:val="00F4724D"/>
    <w:rsid w:val="00F473B0"/>
    <w:rsid w:val="00F47757"/>
    <w:rsid w:val="00F50546"/>
    <w:rsid w:val="00F50900"/>
    <w:rsid w:val="00F51A55"/>
    <w:rsid w:val="00F51D47"/>
    <w:rsid w:val="00F52069"/>
    <w:rsid w:val="00F531D9"/>
    <w:rsid w:val="00F531E1"/>
    <w:rsid w:val="00F5396C"/>
    <w:rsid w:val="00F539EF"/>
    <w:rsid w:val="00F53B04"/>
    <w:rsid w:val="00F53D75"/>
    <w:rsid w:val="00F54B53"/>
    <w:rsid w:val="00F55293"/>
    <w:rsid w:val="00F55473"/>
    <w:rsid w:val="00F55ECF"/>
    <w:rsid w:val="00F56F33"/>
    <w:rsid w:val="00F57159"/>
    <w:rsid w:val="00F5751A"/>
    <w:rsid w:val="00F60275"/>
    <w:rsid w:val="00F60A37"/>
    <w:rsid w:val="00F60B8B"/>
    <w:rsid w:val="00F6145F"/>
    <w:rsid w:val="00F61518"/>
    <w:rsid w:val="00F616C6"/>
    <w:rsid w:val="00F61BF5"/>
    <w:rsid w:val="00F62493"/>
    <w:rsid w:val="00F62960"/>
    <w:rsid w:val="00F62C7C"/>
    <w:rsid w:val="00F64376"/>
    <w:rsid w:val="00F644E1"/>
    <w:rsid w:val="00F647A7"/>
    <w:rsid w:val="00F64806"/>
    <w:rsid w:val="00F648A1"/>
    <w:rsid w:val="00F64A6D"/>
    <w:rsid w:val="00F65499"/>
    <w:rsid w:val="00F661C8"/>
    <w:rsid w:val="00F66708"/>
    <w:rsid w:val="00F669C3"/>
    <w:rsid w:val="00F66A7C"/>
    <w:rsid w:val="00F66F30"/>
    <w:rsid w:val="00F67759"/>
    <w:rsid w:val="00F67E98"/>
    <w:rsid w:val="00F71152"/>
    <w:rsid w:val="00F71154"/>
    <w:rsid w:val="00F7171E"/>
    <w:rsid w:val="00F723DD"/>
    <w:rsid w:val="00F728DF"/>
    <w:rsid w:val="00F72ACA"/>
    <w:rsid w:val="00F72B27"/>
    <w:rsid w:val="00F73669"/>
    <w:rsid w:val="00F7369B"/>
    <w:rsid w:val="00F73B78"/>
    <w:rsid w:val="00F73FDE"/>
    <w:rsid w:val="00F74601"/>
    <w:rsid w:val="00F747C4"/>
    <w:rsid w:val="00F748F3"/>
    <w:rsid w:val="00F74F58"/>
    <w:rsid w:val="00F75742"/>
    <w:rsid w:val="00F75EAD"/>
    <w:rsid w:val="00F76315"/>
    <w:rsid w:val="00F766B5"/>
    <w:rsid w:val="00F769BC"/>
    <w:rsid w:val="00F7742D"/>
    <w:rsid w:val="00F77CA7"/>
    <w:rsid w:val="00F800DE"/>
    <w:rsid w:val="00F8023E"/>
    <w:rsid w:val="00F80D16"/>
    <w:rsid w:val="00F80F42"/>
    <w:rsid w:val="00F812A2"/>
    <w:rsid w:val="00F81338"/>
    <w:rsid w:val="00F8175B"/>
    <w:rsid w:val="00F81840"/>
    <w:rsid w:val="00F81ACF"/>
    <w:rsid w:val="00F81AE1"/>
    <w:rsid w:val="00F81B93"/>
    <w:rsid w:val="00F821E9"/>
    <w:rsid w:val="00F8264E"/>
    <w:rsid w:val="00F828F2"/>
    <w:rsid w:val="00F82CD9"/>
    <w:rsid w:val="00F832F7"/>
    <w:rsid w:val="00F83A6D"/>
    <w:rsid w:val="00F83D29"/>
    <w:rsid w:val="00F83DA2"/>
    <w:rsid w:val="00F83F95"/>
    <w:rsid w:val="00F8463F"/>
    <w:rsid w:val="00F84A7C"/>
    <w:rsid w:val="00F84BAA"/>
    <w:rsid w:val="00F851F3"/>
    <w:rsid w:val="00F853E3"/>
    <w:rsid w:val="00F85B2A"/>
    <w:rsid w:val="00F85C4C"/>
    <w:rsid w:val="00F85D75"/>
    <w:rsid w:val="00F86227"/>
    <w:rsid w:val="00F864D4"/>
    <w:rsid w:val="00F86906"/>
    <w:rsid w:val="00F86D75"/>
    <w:rsid w:val="00F87916"/>
    <w:rsid w:val="00F87DCF"/>
    <w:rsid w:val="00F9060B"/>
    <w:rsid w:val="00F907FF"/>
    <w:rsid w:val="00F90DD3"/>
    <w:rsid w:val="00F9121F"/>
    <w:rsid w:val="00F91314"/>
    <w:rsid w:val="00F91458"/>
    <w:rsid w:val="00F914C2"/>
    <w:rsid w:val="00F91518"/>
    <w:rsid w:val="00F91C1E"/>
    <w:rsid w:val="00F92B66"/>
    <w:rsid w:val="00F92FC2"/>
    <w:rsid w:val="00F938A5"/>
    <w:rsid w:val="00F939D4"/>
    <w:rsid w:val="00F94162"/>
    <w:rsid w:val="00F949A0"/>
    <w:rsid w:val="00F95039"/>
    <w:rsid w:val="00F951E9"/>
    <w:rsid w:val="00F95B06"/>
    <w:rsid w:val="00F96042"/>
    <w:rsid w:val="00F960FF"/>
    <w:rsid w:val="00F96B0F"/>
    <w:rsid w:val="00F97056"/>
    <w:rsid w:val="00F9707F"/>
    <w:rsid w:val="00F97280"/>
    <w:rsid w:val="00F97D62"/>
    <w:rsid w:val="00F97F53"/>
    <w:rsid w:val="00FA01D7"/>
    <w:rsid w:val="00FA0536"/>
    <w:rsid w:val="00FA0A90"/>
    <w:rsid w:val="00FA11C8"/>
    <w:rsid w:val="00FA186B"/>
    <w:rsid w:val="00FA1948"/>
    <w:rsid w:val="00FA1E63"/>
    <w:rsid w:val="00FA1FA1"/>
    <w:rsid w:val="00FA1FF7"/>
    <w:rsid w:val="00FA22D5"/>
    <w:rsid w:val="00FA2A27"/>
    <w:rsid w:val="00FA2B23"/>
    <w:rsid w:val="00FA2C23"/>
    <w:rsid w:val="00FA3159"/>
    <w:rsid w:val="00FA3568"/>
    <w:rsid w:val="00FA3674"/>
    <w:rsid w:val="00FA392B"/>
    <w:rsid w:val="00FA3F61"/>
    <w:rsid w:val="00FA4ADE"/>
    <w:rsid w:val="00FA5311"/>
    <w:rsid w:val="00FA5AB3"/>
    <w:rsid w:val="00FA605A"/>
    <w:rsid w:val="00FA6343"/>
    <w:rsid w:val="00FA6D9E"/>
    <w:rsid w:val="00FA717D"/>
    <w:rsid w:val="00FA7D56"/>
    <w:rsid w:val="00FB0254"/>
    <w:rsid w:val="00FB077C"/>
    <w:rsid w:val="00FB0C70"/>
    <w:rsid w:val="00FB12C3"/>
    <w:rsid w:val="00FB23C0"/>
    <w:rsid w:val="00FB24C3"/>
    <w:rsid w:val="00FB2555"/>
    <w:rsid w:val="00FB26EA"/>
    <w:rsid w:val="00FB27BE"/>
    <w:rsid w:val="00FB2D55"/>
    <w:rsid w:val="00FB2D65"/>
    <w:rsid w:val="00FB3284"/>
    <w:rsid w:val="00FB369F"/>
    <w:rsid w:val="00FB3A6F"/>
    <w:rsid w:val="00FB410E"/>
    <w:rsid w:val="00FB4572"/>
    <w:rsid w:val="00FB4B9A"/>
    <w:rsid w:val="00FB54EB"/>
    <w:rsid w:val="00FB5A93"/>
    <w:rsid w:val="00FB6342"/>
    <w:rsid w:val="00FB6813"/>
    <w:rsid w:val="00FB6913"/>
    <w:rsid w:val="00FB691A"/>
    <w:rsid w:val="00FB6A9B"/>
    <w:rsid w:val="00FB6CD3"/>
    <w:rsid w:val="00FB72E9"/>
    <w:rsid w:val="00FB7CCA"/>
    <w:rsid w:val="00FC0B12"/>
    <w:rsid w:val="00FC0EC6"/>
    <w:rsid w:val="00FC12B4"/>
    <w:rsid w:val="00FC1B9F"/>
    <w:rsid w:val="00FC1D54"/>
    <w:rsid w:val="00FC235A"/>
    <w:rsid w:val="00FC2652"/>
    <w:rsid w:val="00FC26DE"/>
    <w:rsid w:val="00FC27B3"/>
    <w:rsid w:val="00FC2B85"/>
    <w:rsid w:val="00FC2D4B"/>
    <w:rsid w:val="00FC2D94"/>
    <w:rsid w:val="00FC2F17"/>
    <w:rsid w:val="00FC3787"/>
    <w:rsid w:val="00FC37C6"/>
    <w:rsid w:val="00FC3A2C"/>
    <w:rsid w:val="00FC3A34"/>
    <w:rsid w:val="00FC3D27"/>
    <w:rsid w:val="00FC40D3"/>
    <w:rsid w:val="00FC4546"/>
    <w:rsid w:val="00FC4603"/>
    <w:rsid w:val="00FC485B"/>
    <w:rsid w:val="00FC48C8"/>
    <w:rsid w:val="00FC4BD0"/>
    <w:rsid w:val="00FC5050"/>
    <w:rsid w:val="00FC5432"/>
    <w:rsid w:val="00FC6439"/>
    <w:rsid w:val="00FC645B"/>
    <w:rsid w:val="00FC671C"/>
    <w:rsid w:val="00FC6E9D"/>
    <w:rsid w:val="00FC7114"/>
    <w:rsid w:val="00FC74B8"/>
    <w:rsid w:val="00FC7658"/>
    <w:rsid w:val="00FC769B"/>
    <w:rsid w:val="00FD0124"/>
    <w:rsid w:val="00FD022F"/>
    <w:rsid w:val="00FD037E"/>
    <w:rsid w:val="00FD094C"/>
    <w:rsid w:val="00FD0E9A"/>
    <w:rsid w:val="00FD1112"/>
    <w:rsid w:val="00FD1201"/>
    <w:rsid w:val="00FD19E6"/>
    <w:rsid w:val="00FD2042"/>
    <w:rsid w:val="00FD2285"/>
    <w:rsid w:val="00FD24D9"/>
    <w:rsid w:val="00FD2F6D"/>
    <w:rsid w:val="00FD3495"/>
    <w:rsid w:val="00FD3A9C"/>
    <w:rsid w:val="00FD4A09"/>
    <w:rsid w:val="00FD5063"/>
    <w:rsid w:val="00FD5766"/>
    <w:rsid w:val="00FD5774"/>
    <w:rsid w:val="00FD5836"/>
    <w:rsid w:val="00FD5A2E"/>
    <w:rsid w:val="00FD5B1A"/>
    <w:rsid w:val="00FD5C62"/>
    <w:rsid w:val="00FD6013"/>
    <w:rsid w:val="00FD67EC"/>
    <w:rsid w:val="00FD6E37"/>
    <w:rsid w:val="00FD7FCD"/>
    <w:rsid w:val="00FE01B0"/>
    <w:rsid w:val="00FE0869"/>
    <w:rsid w:val="00FE0996"/>
    <w:rsid w:val="00FE0E0C"/>
    <w:rsid w:val="00FE19D7"/>
    <w:rsid w:val="00FE2691"/>
    <w:rsid w:val="00FE2BF4"/>
    <w:rsid w:val="00FE2CB3"/>
    <w:rsid w:val="00FE3053"/>
    <w:rsid w:val="00FE329C"/>
    <w:rsid w:val="00FE3452"/>
    <w:rsid w:val="00FE3C1C"/>
    <w:rsid w:val="00FE4587"/>
    <w:rsid w:val="00FE5170"/>
    <w:rsid w:val="00FE51DA"/>
    <w:rsid w:val="00FE54F6"/>
    <w:rsid w:val="00FE56F3"/>
    <w:rsid w:val="00FE5E17"/>
    <w:rsid w:val="00FE621A"/>
    <w:rsid w:val="00FE64B8"/>
    <w:rsid w:val="00FE6532"/>
    <w:rsid w:val="00FE6752"/>
    <w:rsid w:val="00FE729B"/>
    <w:rsid w:val="00FE72D1"/>
    <w:rsid w:val="00FE7380"/>
    <w:rsid w:val="00FE755C"/>
    <w:rsid w:val="00FE7836"/>
    <w:rsid w:val="00FF0162"/>
    <w:rsid w:val="00FF028C"/>
    <w:rsid w:val="00FF0C34"/>
    <w:rsid w:val="00FF10EA"/>
    <w:rsid w:val="00FF1A39"/>
    <w:rsid w:val="00FF1BB6"/>
    <w:rsid w:val="00FF295C"/>
    <w:rsid w:val="00FF3089"/>
    <w:rsid w:val="00FF4838"/>
    <w:rsid w:val="00FF489D"/>
    <w:rsid w:val="00FF5E13"/>
    <w:rsid w:val="00FF6103"/>
    <w:rsid w:val="00FF614A"/>
    <w:rsid w:val="00FF6310"/>
    <w:rsid w:val="00FF6435"/>
    <w:rsid w:val="00FF67FC"/>
    <w:rsid w:val="00FF6997"/>
    <w:rsid w:val="00FF6BAA"/>
    <w:rsid w:val="00FF6DB8"/>
    <w:rsid w:val="00FF7146"/>
    <w:rsid w:val="00FF7909"/>
    <w:rsid w:val="00FF7D3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3F2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lsdException w:name="Body Text First Indent" w:locked="1" w:uiPriority="0"/>
    <w:lsdException w:name="Body Text First Indent 2" w:locked="1" w:semiHidden="1" w:uiPriority="0"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locked="1" w:semiHidden="1" w:uiPriority="0" w:unhideWhenUsed="1"/>
    <w:lsdException w:name="HTML Vari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586F"/>
    <w:pPr>
      <w:widowControl w:val="0"/>
      <w:wordWrap w:val="0"/>
      <w:autoSpaceDE w:val="0"/>
      <w:autoSpaceDN w:val="0"/>
      <w:jc w:val="both"/>
    </w:pPr>
    <w:rPr>
      <w:kern w:val="2"/>
      <w:szCs w:val="22"/>
    </w:rPr>
  </w:style>
  <w:style w:type="paragraph" w:styleId="Heading1">
    <w:name w:val="heading 1"/>
    <w:basedOn w:val="Normal"/>
    <w:next w:val="Normal"/>
    <w:link w:val="Heading1Char"/>
    <w:uiPriority w:val="99"/>
    <w:qFormat/>
    <w:rsid w:val="009548AD"/>
    <w:pPr>
      <w:keepNext/>
      <w:outlineLvl w:val="0"/>
    </w:pPr>
    <w:rPr>
      <w:rFonts w:ascii="Batang" w:eastAsia="Batang" w:hAnsi="Times New Roman"/>
      <w:b/>
      <w:bCs/>
      <w:i/>
      <w:iCs/>
      <w:szCs w:val="24"/>
    </w:rPr>
  </w:style>
  <w:style w:type="paragraph" w:styleId="Heading2">
    <w:name w:val="heading 2"/>
    <w:basedOn w:val="Normal"/>
    <w:next w:val="Normal"/>
    <w:link w:val="Heading2Char"/>
    <w:uiPriority w:val="99"/>
    <w:qFormat/>
    <w:rsid w:val="009548AD"/>
    <w:pPr>
      <w:keepNext/>
      <w:outlineLvl w:val="1"/>
    </w:pPr>
    <w:rPr>
      <w:rFonts w:ascii="Times New Roman" w:eastAsia="Batang" w:hAnsi="Times New Roman"/>
      <w:b/>
      <w:bCs/>
      <w:i/>
      <w:iCs/>
      <w:sz w:val="24"/>
      <w:szCs w:val="24"/>
    </w:rPr>
  </w:style>
  <w:style w:type="paragraph" w:styleId="Heading3">
    <w:name w:val="heading 3"/>
    <w:basedOn w:val="Normal"/>
    <w:next w:val="Normal"/>
    <w:link w:val="Heading3Char"/>
    <w:uiPriority w:val="99"/>
    <w:qFormat/>
    <w:rsid w:val="009548AD"/>
    <w:pPr>
      <w:keepNext/>
      <w:jc w:val="center"/>
      <w:outlineLvl w:val="2"/>
    </w:pPr>
    <w:rPr>
      <w:rFonts w:ascii="Times New Roman" w:eastAsia="Batang" w:hAnsi="Times New Roman"/>
      <w:b/>
      <w:bCs/>
      <w:sz w:val="24"/>
      <w:szCs w:val="24"/>
    </w:rPr>
  </w:style>
  <w:style w:type="paragraph" w:styleId="Heading4">
    <w:name w:val="heading 4"/>
    <w:basedOn w:val="Normal"/>
    <w:next w:val="Normal"/>
    <w:link w:val="Heading4Char"/>
    <w:semiHidden/>
    <w:unhideWhenUsed/>
    <w:qFormat/>
    <w:locked/>
    <w:rsid w:val="005A5363"/>
    <w:pPr>
      <w:keepNext/>
      <w:ind w:leftChars="400" w:left="400" w:hangingChars="200" w:hanging="2000"/>
      <w:outlineLvl w:val="3"/>
    </w:pPr>
    <w:rPr>
      <w:b/>
      <w:bCs/>
    </w:rPr>
  </w:style>
  <w:style w:type="paragraph" w:styleId="Heading6">
    <w:name w:val="heading 6"/>
    <w:basedOn w:val="Normal"/>
    <w:next w:val="Normal"/>
    <w:link w:val="Heading6Char"/>
    <w:uiPriority w:val="99"/>
    <w:qFormat/>
    <w:rsid w:val="009548AD"/>
    <w:pPr>
      <w:keepNext/>
      <w:outlineLvl w:val="5"/>
    </w:pPr>
    <w:rPr>
      <w:rFonts w:ascii="Times New Roman" w:eastAsia="Batang" w:hAnsi="Times New Roman"/>
      <w:b/>
      <w:bCs/>
      <w:sz w:val="22"/>
      <w:szCs w:val="24"/>
    </w:rPr>
  </w:style>
  <w:style w:type="paragraph" w:styleId="Heading7">
    <w:name w:val="heading 7"/>
    <w:basedOn w:val="Normal"/>
    <w:next w:val="Normal"/>
    <w:link w:val="Heading7Char"/>
    <w:qFormat/>
    <w:rsid w:val="009548AD"/>
    <w:pPr>
      <w:keepNext/>
      <w:wordWrap/>
      <w:jc w:val="center"/>
      <w:outlineLvl w:val="6"/>
    </w:pPr>
    <w:rPr>
      <w:rFonts w:ascii="Times New Roman" w:eastAsia="Batang" w:hAnsi="Times New Roman"/>
      <w:sz w:val="24"/>
      <w:szCs w:val="24"/>
    </w:rPr>
  </w:style>
  <w:style w:type="paragraph" w:styleId="Heading8">
    <w:name w:val="heading 8"/>
    <w:basedOn w:val="Normal"/>
    <w:next w:val="Normal"/>
    <w:link w:val="Heading8Char"/>
    <w:unhideWhenUsed/>
    <w:qFormat/>
    <w:locked/>
    <w:rsid w:val="000D123E"/>
    <w:pPr>
      <w:keepNext/>
      <w:ind w:leftChars="800" w:left="800" w:hangingChars="200" w:hanging="200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548AD"/>
    <w:rPr>
      <w:rFonts w:ascii="Batang" w:eastAsia="Batang" w:hAnsi="Times New Roman" w:cs="Times New Roman"/>
      <w:b/>
      <w:bCs/>
      <w:i/>
      <w:iCs/>
      <w:sz w:val="24"/>
      <w:szCs w:val="24"/>
    </w:rPr>
  </w:style>
  <w:style w:type="character" w:customStyle="1" w:styleId="Heading2Char">
    <w:name w:val="Heading 2 Char"/>
    <w:basedOn w:val="DefaultParagraphFont"/>
    <w:link w:val="Heading2"/>
    <w:uiPriority w:val="99"/>
    <w:locked/>
    <w:rsid w:val="009548AD"/>
    <w:rPr>
      <w:rFonts w:ascii="Times New Roman" w:eastAsia="Batang" w:hAnsi="Times New Roman" w:cs="Times New Roman"/>
      <w:b/>
      <w:bCs/>
      <w:i/>
      <w:iCs/>
      <w:sz w:val="24"/>
      <w:szCs w:val="24"/>
    </w:rPr>
  </w:style>
  <w:style w:type="character" w:customStyle="1" w:styleId="Heading3Char">
    <w:name w:val="Heading 3 Char"/>
    <w:basedOn w:val="DefaultParagraphFont"/>
    <w:link w:val="Heading3"/>
    <w:uiPriority w:val="99"/>
    <w:locked/>
    <w:rsid w:val="009548AD"/>
    <w:rPr>
      <w:rFonts w:ascii="Times New Roman" w:eastAsia="Batang" w:hAnsi="Times New Roman" w:cs="Times New Roman"/>
      <w:b/>
      <w:bCs/>
      <w:sz w:val="24"/>
      <w:szCs w:val="24"/>
    </w:rPr>
  </w:style>
  <w:style w:type="character" w:customStyle="1" w:styleId="Heading6Char">
    <w:name w:val="Heading 6 Char"/>
    <w:basedOn w:val="DefaultParagraphFont"/>
    <w:link w:val="Heading6"/>
    <w:uiPriority w:val="99"/>
    <w:locked/>
    <w:rsid w:val="009548AD"/>
    <w:rPr>
      <w:rFonts w:ascii="Times New Roman" w:eastAsia="Batang" w:hAnsi="Times New Roman" w:cs="Times New Roman"/>
      <w:b/>
      <w:bCs/>
      <w:sz w:val="24"/>
      <w:szCs w:val="24"/>
    </w:rPr>
  </w:style>
  <w:style w:type="character" w:customStyle="1" w:styleId="Heading7Char">
    <w:name w:val="Heading 7 Char"/>
    <w:basedOn w:val="DefaultParagraphFont"/>
    <w:link w:val="Heading7"/>
    <w:uiPriority w:val="99"/>
    <w:locked/>
    <w:rsid w:val="009548AD"/>
    <w:rPr>
      <w:rFonts w:ascii="Times New Roman" w:eastAsia="Batang" w:hAnsi="Times New Roman" w:cs="Times New Roman"/>
      <w:sz w:val="24"/>
      <w:szCs w:val="24"/>
    </w:rPr>
  </w:style>
  <w:style w:type="paragraph" w:styleId="NormalWeb">
    <w:name w:val="Normal (Web)"/>
    <w:basedOn w:val="Normal"/>
    <w:uiPriority w:val="99"/>
    <w:rsid w:val="009548AD"/>
    <w:pPr>
      <w:widowControl/>
      <w:wordWrap/>
      <w:autoSpaceDE/>
      <w:autoSpaceDN/>
      <w:spacing w:before="100" w:beforeAutospacing="1" w:after="100" w:afterAutospacing="1"/>
      <w:jc w:val="left"/>
    </w:pPr>
    <w:rPr>
      <w:rFonts w:ascii="Batang" w:eastAsia="Batang" w:hAnsi="Batang"/>
      <w:kern w:val="0"/>
      <w:sz w:val="24"/>
      <w:szCs w:val="24"/>
    </w:rPr>
  </w:style>
  <w:style w:type="character" w:styleId="Hyperlink">
    <w:name w:val="Hyperlink"/>
    <w:basedOn w:val="DefaultParagraphFont"/>
    <w:uiPriority w:val="99"/>
    <w:rsid w:val="009548AD"/>
    <w:rPr>
      <w:rFonts w:cs="Times New Roman"/>
      <w:color w:val="0000FF"/>
      <w:u w:val="single"/>
    </w:rPr>
  </w:style>
  <w:style w:type="paragraph" w:styleId="Footer">
    <w:name w:val="footer"/>
    <w:basedOn w:val="Normal"/>
    <w:link w:val="FooterChar"/>
    <w:uiPriority w:val="99"/>
    <w:rsid w:val="009548AD"/>
    <w:pPr>
      <w:tabs>
        <w:tab w:val="center" w:pos="4252"/>
        <w:tab w:val="right" w:pos="8504"/>
      </w:tabs>
      <w:snapToGrid w:val="0"/>
    </w:pPr>
    <w:rPr>
      <w:rFonts w:ascii="Batang" w:eastAsia="Batang" w:hAnsi="Times New Roman"/>
      <w:szCs w:val="24"/>
    </w:rPr>
  </w:style>
  <w:style w:type="character" w:customStyle="1" w:styleId="FooterChar">
    <w:name w:val="Footer Char"/>
    <w:basedOn w:val="DefaultParagraphFont"/>
    <w:link w:val="Footer"/>
    <w:uiPriority w:val="99"/>
    <w:locked/>
    <w:rsid w:val="009548AD"/>
    <w:rPr>
      <w:rFonts w:ascii="Batang" w:eastAsia="Batang" w:hAnsi="Times New Roman" w:cs="Times New Roman"/>
      <w:sz w:val="24"/>
      <w:szCs w:val="24"/>
    </w:rPr>
  </w:style>
  <w:style w:type="paragraph" w:styleId="Date">
    <w:name w:val="Date"/>
    <w:basedOn w:val="Normal"/>
    <w:next w:val="Normal"/>
    <w:link w:val="DateChar"/>
    <w:uiPriority w:val="99"/>
    <w:rsid w:val="009548AD"/>
    <w:rPr>
      <w:rFonts w:ascii="Times New Roman" w:eastAsia="Batang" w:hAnsi="Times New Roman"/>
      <w:sz w:val="24"/>
      <w:szCs w:val="24"/>
    </w:rPr>
  </w:style>
  <w:style w:type="character" w:customStyle="1" w:styleId="DateChar">
    <w:name w:val="Date Char"/>
    <w:basedOn w:val="DefaultParagraphFont"/>
    <w:link w:val="Date"/>
    <w:uiPriority w:val="99"/>
    <w:locked/>
    <w:rsid w:val="009548AD"/>
    <w:rPr>
      <w:rFonts w:ascii="Times New Roman" w:eastAsia="Batang" w:hAnsi="Times New Roman" w:cs="Times New Roman"/>
      <w:sz w:val="24"/>
      <w:szCs w:val="24"/>
    </w:rPr>
  </w:style>
  <w:style w:type="character" w:styleId="HTMLTypewriter">
    <w:name w:val="HTML Typewriter"/>
    <w:basedOn w:val="DefaultParagraphFont"/>
    <w:rsid w:val="009548AD"/>
    <w:rPr>
      <w:rFonts w:ascii="gulim,dotum,seoul,Arial" w:eastAsia="Dotum" w:hAnsi="gulim,dotum,seoul,Arial" w:cs="Courier New"/>
      <w:spacing w:val="312"/>
      <w:sz w:val="20"/>
      <w:szCs w:val="20"/>
    </w:rPr>
  </w:style>
  <w:style w:type="character" w:customStyle="1" w:styleId="ft4">
    <w:name w:val="ft4"/>
    <w:basedOn w:val="DefaultParagraphFont"/>
    <w:uiPriority w:val="99"/>
    <w:rsid w:val="009548AD"/>
    <w:rPr>
      <w:rFonts w:cs="Times New Roman"/>
    </w:rPr>
  </w:style>
  <w:style w:type="paragraph" w:styleId="BodyText2">
    <w:name w:val="Body Text 2"/>
    <w:basedOn w:val="Normal"/>
    <w:link w:val="BodyText2Char"/>
    <w:uiPriority w:val="99"/>
    <w:rsid w:val="009548AD"/>
    <w:pPr>
      <w:wordWrap/>
      <w:adjustRightInd w:val="0"/>
      <w:jc w:val="left"/>
    </w:pPr>
    <w:rPr>
      <w:rFonts w:ascii="Times New Roman" w:eastAsia="Gulim" w:hAnsi="Times New Roman"/>
      <w:color w:val="008080"/>
      <w:kern w:val="0"/>
      <w:sz w:val="24"/>
      <w:szCs w:val="20"/>
    </w:rPr>
  </w:style>
  <w:style w:type="character" w:customStyle="1" w:styleId="BodyText2Char">
    <w:name w:val="Body Text 2 Char"/>
    <w:basedOn w:val="DefaultParagraphFont"/>
    <w:link w:val="BodyText2"/>
    <w:uiPriority w:val="99"/>
    <w:locked/>
    <w:rsid w:val="009548AD"/>
    <w:rPr>
      <w:rFonts w:ascii="Times New Roman" w:eastAsia="Gulim" w:hAnsi="Times New Roman" w:cs="Times New Roman"/>
      <w:color w:val="008080"/>
      <w:kern w:val="0"/>
      <w:sz w:val="20"/>
      <w:szCs w:val="20"/>
    </w:rPr>
  </w:style>
  <w:style w:type="character" w:styleId="PageNumber">
    <w:name w:val="page number"/>
    <w:basedOn w:val="DefaultParagraphFont"/>
    <w:uiPriority w:val="99"/>
    <w:rsid w:val="009548AD"/>
    <w:rPr>
      <w:rFonts w:cs="Times New Roman"/>
    </w:rPr>
  </w:style>
  <w:style w:type="character" w:customStyle="1" w:styleId="citationbook">
    <w:name w:val="citation book"/>
    <w:basedOn w:val="DefaultParagraphFont"/>
    <w:uiPriority w:val="99"/>
    <w:rsid w:val="009548AD"/>
    <w:rPr>
      <w:rFonts w:cs="Times New Roman"/>
    </w:rPr>
  </w:style>
  <w:style w:type="character" w:customStyle="1" w:styleId="z3988">
    <w:name w:val="z3988"/>
    <w:basedOn w:val="DefaultParagraphFont"/>
    <w:uiPriority w:val="99"/>
    <w:rsid w:val="009548AD"/>
    <w:rPr>
      <w:rFonts w:cs="Times New Roman"/>
    </w:rPr>
  </w:style>
  <w:style w:type="character" w:customStyle="1" w:styleId="citationjournal">
    <w:name w:val="citation journal"/>
    <w:basedOn w:val="DefaultParagraphFont"/>
    <w:uiPriority w:val="99"/>
    <w:rsid w:val="009548AD"/>
    <w:rPr>
      <w:rFonts w:cs="Times New Roman"/>
    </w:rPr>
  </w:style>
  <w:style w:type="character" w:customStyle="1" w:styleId="printonly">
    <w:name w:val="printonly"/>
    <w:basedOn w:val="DefaultParagraphFont"/>
    <w:uiPriority w:val="99"/>
    <w:rsid w:val="009548AD"/>
    <w:rPr>
      <w:rFonts w:cs="Times New Roman"/>
    </w:rPr>
  </w:style>
  <w:style w:type="paragraph" w:styleId="Header">
    <w:name w:val="header"/>
    <w:basedOn w:val="Normal"/>
    <w:link w:val="HeaderChar"/>
    <w:uiPriority w:val="99"/>
    <w:rsid w:val="009548AD"/>
    <w:pPr>
      <w:tabs>
        <w:tab w:val="center" w:pos="4513"/>
        <w:tab w:val="right" w:pos="9026"/>
      </w:tabs>
      <w:snapToGrid w:val="0"/>
    </w:pPr>
    <w:rPr>
      <w:rFonts w:ascii="Batang" w:eastAsia="Batang" w:hAnsi="Times New Roman"/>
      <w:szCs w:val="24"/>
    </w:rPr>
  </w:style>
  <w:style w:type="character" w:customStyle="1" w:styleId="HeaderChar">
    <w:name w:val="Header Char"/>
    <w:basedOn w:val="DefaultParagraphFont"/>
    <w:link w:val="Header"/>
    <w:uiPriority w:val="99"/>
    <w:locked/>
    <w:rsid w:val="009548AD"/>
    <w:rPr>
      <w:rFonts w:ascii="Batang" w:eastAsia="Batang" w:hAnsi="Times New Roman" w:cs="Times New Roman"/>
      <w:sz w:val="24"/>
      <w:szCs w:val="24"/>
    </w:rPr>
  </w:style>
  <w:style w:type="character" w:customStyle="1" w:styleId="CharChar">
    <w:name w:val="Char Char"/>
    <w:basedOn w:val="DefaultParagraphFont"/>
    <w:uiPriority w:val="99"/>
    <w:rsid w:val="009548AD"/>
    <w:rPr>
      <w:rFonts w:ascii="Batang" w:cs="Times New Roman"/>
      <w:kern w:val="2"/>
      <w:sz w:val="24"/>
      <w:szCs w:val="24"/>
    </w:rPr>
  </w:style>
  <w:style w:type="character" w:styleId="Strong">
    <w:name w:val="Strong"/>
    <w:basedOn w:val="DefaultParagraphFont"/>
    <w:uiPriority w:val="22"/>
    <w:qFormat/>
    <w:rsid w:val="009548AD"/>
    <w:rPr>
      <w:rFonts w:cs="Times New Roman"/>
      <w:b/>
      <w:bCs/>
    </w:rPr>
  </w:style>
  <w:style w:type="character" w:customStyle="1" w:styleId="citation">
    <w:name w:val="citation"/>
    <w:basedOn w:val="DefaultParagraphFont"/>
    <w:rsid w:val="009548AD"/>
    <w:rPr>
      <w:rFonts w:cs="Times New Roman"/>
    </w:rPr>
  </w:style>
  <w:style w:type="character" w:customStyle="1" w:styleId="ft11">
    <w:name w:val="ft11"/>
    <w:basedOn w:val="DefaultParagraphFont"/>
    <w:rsid w:val="009548AD"/>
    <w:rPr>
      <w:rFonts w:cs="Times New Roman"/>
    </w:rPr>
  </w:style>
  <w:style w:type="character" w:customStyle="1" w:styleId="ft5">
    <w:name w:val="ft5"/>
    <w:basedOn w:val="DefaultParagraphFont"/>
    <w:uiPriority w:val="99"/>
    <w:rsid w:val="009548AD"/>
    <w:rPr>
      <w:rFonts w:cs="Times New Roman"/>
    </w:rPr>
  </w:style>
  <w:style w:type="character" w:customStyle="1" w:styleId="ft10">
    <w:name w:val="ft10"/>
    <w:basedOn w:val="DefaultParagraphFont"/>
    <w:uiPriority w:val="99"/>
    <w:rsid w:val="009548AD"/>
    <w:rPr>
      <w:rFonts w:cs="Times New Roman"/>
    </w:rPr>
  </w:style>
  <w:style w:type="character" w:customStyle="1" w:styleId="ft15">
    <w:name w:val="ft15"/>
    <w:basedOn w:val="DefaultParagraphFont"/>
    <w:uiPriority w:val="99"/>
    <w:rsid w:val="009548AD"/>
    <w:rPr>
      <w:rFonts w:cs="Times New Roman"/>
    </w:rPr>
  </w:style>
  <w:style w:type="character" w:customStyle="1" w:styleId="ft7">
    <w:name w:val="ft7"/>
    <w:basedOn w:val="DefaultParagraphFont"/>
    <w:uiPriority w:val="99"/>
    <w:rsid w:val="009548AD"/>
    <w:rPr>
      <w:rFonts w:cs="Times New Roman"/>
    </w:rPr>
  </w:style>
  <w:style w:type="character" w:customStyle="1" w:styleId="ft14">
    <w:name w:val="ft14"/>
    <w:basedOn w:val="DefaultParagraphFont"/>
    <w:uiPriority w:val="99"/>
    <w:rsid w:val="009548AD"/>
    <w:rPr>
      <w:rFonts w:cs="Times New Roman"/>
    </w:rPr>
  </w:style>
  <w:style w:type="paragraph" w:styleId="BodyText">
    <w:name w:val="Body Text"/>
    <w:basedOn w:val="Normal"/>
    <w:link w:val="BodyTextChar"/>
    <w:uiPriority w:val="99"/>
    <w:rsid w:val="009548AD"/>
    <w:rPr>
      <w:rFonts w:ascii="Times New Roman" w:eastAsia="Batang" w:hAnsi="Times New Roman"/>
      <w:color w:val="000000"/>
      <w:sz w:val="24"/>
      <w:szCs w:val="24"/>
    </w:rPr>
  </w:style>
  <w:style w:type="character" w:customStyle="1" w:styleId="BodyTextChar">
    <w:name w:val="Body Text Char"/>
    <w:basedOn w:val="DefaultParagraphFont"/>
    <w:link w:val="BodyText"/>
    <w:uiPriority w:val="99"/>
    <w:locked/>
    <w:rsid w:val="009548AD"/>
    <w:rPr>
      <w:rFonts w:ascii="Times New Roman" w:eastAsia="Batang" w:hAnsi="Times New Roman" w:cs="Times New Roman"/>
      <w:color w:val="000000"/>
      <w:sz w:val="24"/>
      <w:szCs w:val="24"/>
    </w:rPr>
  </w:style>
  <w:style w:type="paragraph" w:styleId="BodyText3">
    <w:name w:val="Body Text 3"/>
    <w:basedOn w:val="Normal"/>
    <w:link w:val="BodyText3Char"/>
    <w:uiPriority w:val="99"/>
    <w:rsid w:val="009548AD"/>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jc w:val="left"/>
    </w:pPr>
    <w:rPr>
      <w:rFonts w:ascii="Times New Roman" w:eastAsia="Batang" w:hAnsi="Times New Roman"/>
      <w:sz w:val="24"/>
      <w:szCs w:val="24"/>
    </w:rPr>
  </w:style>
  <w:style w:type="character" w:customStyle="1" w:styleId="BodyText3Char">
    <w:name w:val="Body Text 3 Char"/>
    <w:basedOn w:val="DefaultParagraphFont"/>
    <w:link w:val="BodyText3"/>
    <w:uiPriority w:val="99"/>
    <w:locked/>
    <w:rsid w:val="009548AD"/>
    <w:rPr>
      <w:rFonts w:ascii="Times New Roman" w:eastAsia="Batang" w:hAnsi="Times New Roman" w:cs="Times New Roman"/>
      <w:sz w:val="24"/>
      <w:szCs w:val="24"/>
    </w:rPr>
  </w:style>
  <w:style w:type="paragraph" w:styleId="HTMLPreformatted">
    <w:name w:val="HTML Preformatted"/>
    <w:basedOn w:val="Normal"/>
    <w:link w:val="HTMLPreformattedChar"/>
    <w:uiPriority w:val="99"/>
    <w:rsid w:val="009548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Dotum" w:eastAsia="Dotum" w:hAnsi="Courier New" w:cs="Courier New"/>
      <w:kern w:val="0"/>
      <w:szCs w:val="20"/>
    </w:rPr>
  </w:style>
  <w:style w:type="character" w:customStyle="1" w:styleId="HTMLPreformattedChar">
    <w:name w:val="HTML Preformatted Char"/>
    <w:basedOn w:val="DefaultParagraphFont"/>
    <w:link w:val="HTMLPreformatted"/>
    <w:uiPriority w:val="99"/>
    <w:locked/>
    <w:rsid w:val="009548AD"/>
    <w:rPr>
      <w:rFonts w:ascii="Dotum" w:eastAsia="Dotum" w:hAnsi="Courier New" w:cs="Courier New"/>
      <w:kern w:val="0"/>
      <w:sz w:val="20"/>
      <w:szCs w:val="20"/>
    </w:rPr>
  </w:style>
  <w:style w:type="character" w:styleId="FollowedHyperlink">
    <w:name w:val="FollowedHyperlink"/>
    <w:basedOn w:val="DefaultParagraphFont"/>
    <w:uiPriority w:val="99"/>
    <w:rsid w:val="009548AD"/>
    <w:rPr>
      <w:rFonts w:cs="Times New Roman"/>
      <w:color w:val="800080"/>
      <w:u w:val="single"/>
    </w:rPr>
  </w:style>
  <w:style w:type="character" w:customStyle="1" w:styleId="ptbrand3">
    <w:name w:val="ptbrand3"/>
    <w:basedOn w:val="DefaultParagraphFont"/>
    <w:uiPriority w:val="99"/>
    <w:rsid w:val="009548AD"/>
    <w:rPr>
      <w:rFonts w:cs="Times New Roman"/>
    </w:rPr>
  </w:style>
  <w:style w:type="character" w:customStyle="1" w:styleId="binding4">
    <w:name w:val="binding4"/>
    <w:basedOn w:val="DefaultParagraphFont"/>
    <w:uiPriority w:val="99"/>
    <w:rsid w:val="009548AD"/>
    <w:rPr>
      <w:rFonts w:cs="Times New Roman"/>
    </w:rPr>
  </w:style>
  <w:style w:type="character" w:customStyle="1" w:styleId="format4">
    <w:name w:val="format4"/>
    <w:basedOn w:val="DefaultParagraphFont"/>
    <w:uiPriority w:val="99"/>
    <w:rsid w:val="009548AD"/>
    <w:rPr>
      <w:rFonts w:cs="Times New Roman"/>
    </w:rPr>
  </w:style>
  <w:style w:type="character" w:customStyle="1" w:styleId="ll1">
    <w:name w:val="ll1"/>
    <w:basedOn w:val="DefaultParagraphFont"/>
    <w:uiPriority w:val="99"/>
    <w:rsid w:val="009548AD"/>
    <w:rPr>
      <w:rFonts w:cs="Times New Roman"/>
      <w:color w:val="104BB8"/>
      <w:u w:val="single"/>
    </w:rPr>
  </w:style>
  <w:style w:type="character" w:styleId="Emphasis">
    <w:name w:val="Emphasis"/>
    <w:basedOn w:val="DefaultParagraphFont"/>
    <w:uiPriority w:val="20"/>
    <w:qFormat/>
    <w:rsid w:val="009548AD"/>
    <w:rPr>
      <w:rFonts w:cs="Times New Roman"/>
      <w:i/>
      <w:iCs/>
    </w:rPr>
  </w:style>
  <w:style w:type="character" w:customStyle="1" w:styleId="citation2">
    <w:name w:val="citation2"/>
    <w:basedOn w:val="DefaultParagraphFont"/>
    <w:uiPriority w:val="99"/>
    <w:rsid w:val="009548AD"/>
    <w:rPr>
      <w:rFonts w:cs="Times New Roman"/>
    </w:rPr>
  </w:style>
  <w:style w:type="character" w:customStyle="1" w:styleId="name3">
    <w:name w:val="name3"/>
    <w:basedOn w:val="DefaultParagraphFont"/>
    <w:uiPriority w:val="99"/>
    <w:rsid w:val="009548AD"/>
    <w:rPr>
      <w:rFonts w:cs="Times New Roman"/>
      <w:b/>
      <w:bCs/>
    </w:rPr>
  </w:style>
  <w:style w:type="character" w:customStyle="1" w:styleId="pubinfo2">
    <w:name w:val="pubinfo2"/>
    <w:basedOn w:val="DefaultParagraphFont"/>
    <w:uiPriority w:val="99"/>
    <w:rsid w:val="009548AD"/>
    <w:rPr>
      <w:rFonts w:cs="Times New Roman"/>
      <w:color w:val="555555"/>
    </w:rPr>
  </w:style>
  <w:style w:type="paragraph" w:customStyle="1" w:styleId="text">
    <w:name w:val="text"/>
    <w:basedOn w:val="Normal"/>
    <w:uiPriority w:val="99"/>
    <w:rsid w:val="009548AD"/>
    <w:pPr>
      <w:widowControl/>
      <w:wordWrap/>
      <w:autoSpaceDE/>
      <w:autoSpaceDN/>
      <w:ind w:left="1440"/>
      <w:jc w:val="left"/>
    </w:pPr>
    <w:rPr>
      <w:rFonts w:ascii="Tahoma" w:hAnsi="Tahoma" w:cs="Tahoma"/>
      <w:kern w:val="0"/>
      <w:sz w:val="24"/>
      <w:szCs w:val="24"/>
    </w:rPr>
  </w:style>
  <w:style w:type="paragraph" w:customStyle="1" w:styleId="Default">
    <w:name w:val="Default"/>
    <w:rsid w:val="009548AD"/>
    <w:pPr>
      <w:widowControl w:val="0"/>
      <w:autoSpaceDE w:val="0"/>
      <w:autoSpaceDN w:val="0"/>
      <w:adjustRightInd w:val="0"/>
    </w:pPr>
    <w:rPr>
      <w:rFonts w:ascii="Times New Roman" w:eastAsia="Batang" w:hAnsi="Times New Roman"/>
      <w:color w:val="000000"/>
      <w:sz w:val="24"/>
      <w:szCs w:val="24"/>
    </w:rPr>
  </w:style>
  <w:style w:type="character" w:styleId="CommentReference">
    <w:name w:val="annotation reference"/>
    <w:basedOn w:val="DefaultParagraphFont"/>
    <w:rsid w:val="009548AD"/>
    <w:rPr>
      <w:rFonts w:cs="Times New Roman"/>
      <w:sz w:val="18"/>
      <w:szCs w:val="18"/>
    </w:rPr>
  </w:style>
  <w:style w:type="paragraph" w:styleId="CommentText">
    <w:name w:val="annotation text"/>
    <w:basedOn w:val="Normal"/>
    <w:link w:val="CommentTextChar"/>
    <w:rsid w:val="009548AD"/>
    <w:rPr>
      <w:rFonts w:ascii="Batang" w:eastAsia="Batang" w:hAnsi="Times New Roman"/>
      <w:sz w:val="24"/>
      <w:szCs w:val="24"/>
    </w:rPr>
  </w:style>
  <w:style w:type="character" w:customStyle="1" w:styleId="CommentTextChar">
    <w:name w:val="Comment Text Char"/>
    <w:basedOn w:val="DefaultParagraphFont"/>
    <w:link w:val="CommentText"/>
    <w:locked/>
    <w:rsid w:val="009548AD"/>
    <w:rPr>
      <w:rFonts w:ascii="Batang" w:eastAsia="Batang" w:hAnsi="Times New Roman" w:cs="Times New Roman"/>
      <w:sz w:val="24"/>
      <w:szCs w:val="24"/>
    </w:rPr>
  </w:style>
  <w:style w:type="paragraph" w:styleId="CommentSubject">
    <w:name w:val="annotation subject"/>
    <w:basedOn w:val="CommentText"/>
    <w:next w:val="CommentText"/>
    <w:link w:val="CommentSubjectChar"/>
    <w:uiPriority w:val="99"/>
    <w:rsid w:val="009548AD"/>
    <w:rPr>
      <w:b/>
      <w:bCs/>
      <w:sz w:val="20"/>
      <w:szCs w:val="20"/>
    </w:rPr>
  </w:style>
  <w:style w:type="character" w:customStyle="1" w:styleId="CommentSubjectChar">
    <w:name w:val="Comment Subject Char"/>
    <w:basedOn w:val="CommentTextChar"/>
    <w:link w:val="CommentSubject"/>
    <w:uiPriority w:val="99"/>
    <w:locked/>
    <w:rsid w:val="009548AD"/>
    <w:rPr>
      <w:rFonts w:ascii="Batang" w:eastAsia="Batang" w:hAnsi="Times New Roman" w:cs="Times New Roman"/>
      <w:b/>
      <w:bCs/>
      <w:sz w:val="20"/>
      <w:szCs w:val="20"/>
    </w:rPr>
  </w:style>
  <w:style w:type="paragraph" w:styleId="BalloonText">
    <w:name w:val="Balloon Text"/>
    <w:basedOn w:val="Normal"/>
    <w:link w:val="BalloonTextChar"/>
    <w:uiPriority w:val="99"/>
    <w:rsid w:val="009548AD"/>
    <w:rPr>
      <w:rFonts w:ascii="Lucida Grande" w:eastAsia="Batang" w:hAnsi="Lucida Grande"/>
      <w:sz w:val="18"/>
      <w:szCs w:val="18"/>
    </w:rPr>
  </w:style>
  <w:style w:type="character" w:customStyle="1" w:styleId="BalloonTextChar">
    <w:name w:val="Balloon Text Char"/>
    <w:basedOn w:val="DefaultParagraphFont"/>
    <w:link w:val="BalloonText"/>
    <w:uiPriority w:val="99"/>
    <w:locked/>
    <w:rsid w:val="009548AD"/>
    <w:rPr>
      <w:rFonts w:ascii="Lucida Grande" w:eastAsia="Batang" w:hAnsi="Lucida Grande" w:cs="Times New Roman"/>
      <w:sz w:val="18"/>
      <w:szCs w:val="18"/>
    </w:rPr>
  </w:style>
  <w:style w:type="paragraph" w:customStyle="1" w:styleId="1">
    <w:name w:val="본문1"/>
    <w:basedOn w:val="Normal"/>
    <w:uiPriority w:val="99"/>
    <w:rsid w:val="009548AD"/>
    <w:pPr>
      <w:widowControl/>
      <w:wordWrap/>
      <w:autoSpaceDE/>
      <w:autoSpaceDN/>
      <w:spacing w:before="100" w:beforeAutospacing="1" w:after="100" w:afterAutospacing="1"/>
      <w:jc w:val="left"/>
    </w:pPr>
    <w:rPr>
      <w:rFonts w:ascii="Gulim" w:eastAsia="Gulim" w:hAnsi="Gulim" w:cs="Gulim"/>
      <w:kern w:val="0"/>
      <w:sz w:val="24"/>
      <w:szCs w:val="24"/>
    </w:rPr>
  </w:style>
  <w:style w:type="paragraph" w:customStyle="1" w:styleId="BodyText1">
    <w:name w:val="Body Text1"/>
    <w:basedOn w:val="Normal"/>
    <w:rsid w:val="009548AD"/>
    <w:pPr>
      <w:widowControl/>
      <w:wordWrap/>
      <w:autoSpaceDE/>
      <w:autoSpaceDN/>
      <w:spacing w:before="100" w:beforeAutospacing="1" w:after="100" w:afterAutospacing="1"/>
      <w:jc w:val="left"/>
    </w:pPr>
    <w:rPr>
      <w:rFonts w:ascii="Gulim" w:eastAsia="Gulim" w:hAnsi="Times New Roman" w:cs="Gulim"/>
      <w:kern w:val="0"/>
      <w:sz w:val="24"/>
      <w:szCs w:val="24"/>
    </w:rPr>
  </w:style>
  <w:style w:type="character" w:customStyle="1" w:styleId="txt1">
    <w:name w:val="txt1"/>
    <w:basedOn w:val="DefaultParagraphFont"/>
    <w:uiPriority w:val="99"/>
    <w:rsid w:val="009548AD"/>
    <w:rPr>
      <w:rFonts w:cs="Times New Roman"/>
      <w:sz w:val="20"/>
      <w:szCs w:val="20"/>
    </w:rPr>
  </w:style>
  <w:style w:type="paragraph" w:customStyle="1" w:styleId="Pa12">
    <w:name w:val="Pa12"/>
    <w:basedOn w:val="Default"/>
    <w:next w:val="Default"/>
    <w:uiPriority w:val="99"/>
    <w:rsid w:val="009548AD"/>
    <w:pPr>
      <w:spacing w:line="201" w:lineRule="atLeast"/>
    </w:pPr>
    <w:rPr>
      <w:color w:val="auto"/>
    </w:rPr>
  </w:style>
  <w:style w:type="paragraph" w:customStyle="1" w:styleId="authors">
    <w:name w:val="authors"/>
    <w:basedOn w:val="Normal"/>
    <w:uiPriority w:val="99"/>
    <w:rsid w:val="009548AD"/>
    <w:pPr>
      <w:widowControl/>
      <w:wordWrap/>
      <w:autoSpaceDE/>
      <w:autoSpaceDN/>
      <w:spacing w:before="100" w:beforeAutospacing="1" w:after="100" w:afterAutospacing="1"/>
      <w:jc w:val="left"/>
    </w:pPr>
    <w:rPr>
      <w:rFonts w:ascii="Gulim" w:eastAsia="Gulim" w:hAnsi="Gulim" w:cs="Gulim"/>
      <w:kern w:val="0"/>
      <w:sz w:val="24"/>
      <w:szCs w:val="24"/>
    </w:rPr>
  </w:style>
  <w:style w:type="paragraph" w:customStyle="1" w:styleId="title9">
    <w:name w:val="title9"/>
    <w:basedOn w:val="Normal"/>
    <w:uiPriority w:val="99"/>
    <w:rsid w:val="009548AD"/>
    <w:pPr>
      <w:widowControl/>
      <w:wordWrap/>
      <w:autoSpaceDE/>
      <w:autoSpaceDN/>
      <w:spacing w:before="100" w:beforeAutospacing="1" w:after="100" w:afterAutospacing="1"/>
      <w:jc w:val="left"/>
    </w:pPr>
    <w:rPr>
      <w:rFonts w:ascii="Garamond" w:eastAsia="Gulim" w:hAnsi="Garamond" w:cs="Gulim"/>
      <w:kern w:val="0"/>
      <w:sz w:val="29"/>
      <w:szCs w:val="29"/>
    </w:rPr>
  </w:style>
  <w:style w:type="paragraph" w:styleId="BodyTextFirstIndent">
    <w:name w:val="Body Text First Indent"/>
    <w:basedOn w:val="BodyText"/>
    <w:link w:val="BodyTextFirstIndentChar"/>
    <w:uiPriority w:val="99"/>
    <w:rsid w:val="009548AD"/>
    <w:pPr>
      <w:spacing w:after="180"/>
      <w:ind w:firstLineChars="100" w:firstLine="210"/>
    </w:pPr>
    <w:rPr>
      <w:rFonts w:ascii="Batang"/>
      <w:color w:val="auto"/>
      <w:sz w:val="20"/>
    </w:rPr>
  </w:style>
  <w:style w:type="character" w:customStyle="1" w:styleId="BodyTextFirstIndentChar">
    <w:name w:val="Body Text First Indent Char"/>
    <w:basedOn w:val="BodyTextChar"/>
    <w:link w:val="BodyTextFirstIndent"/>
    <w:uiPriority w:val="99"/>
    <w:locked/>
    <w:rsid w:val="009548AD"/>
    <w:rPr>
      <w:rFonts w:ascii="Batang" w:eastAsia="Batang" w:hAnsi="Times New Roman" w:cs="Times New Roman"/>
      <w:color w:val="000000"/>
      <w:sz w:val="24"/>
      <w:szCs w:val="24"/>
    </w:rPr>
  </w:style>
  <w:style w:type="paragraph" w:styleId="BodyTextIndent">
    <w:name w:val="Body Text Indent"/>
    <w:basedOn w:val="Normal"/>
    <w:link w:val="BodyTextIndentChar"/>
    <w:uiPriority w:val="99"/>
    <w:rsid w:val="009548AD"/>
    <w:pPr>
      <w:spacing w:after="180"/>
      <w:ind w:leftChars="400" w:left="851"/>
    </w:pPr>
    <w:rPr>
      <w:rFonts w:ascii="Batang" w:eastAsia="Batang" w:hAnsi="Times New Roman"/>
      <w:szCs w:val="24"/>
    </w:rPr>
  </w:style>
  <w:style w:type="character" w:customStyle="1" w:styleId="BodyTextIndentChar">
    <w:name w:val="Body Text Indent Char"/>
    <w:basedOn w:val="DefaultParagraphFont"/>
    <w:link w:val="BodyTextIndent"/>
    <w:uiPriority w:val="99"/>
    <w:locked/>
    <w:rsid w:val="009548AD"/>
    <w:rPr>
      <w:rFonts w:ascii="Batang" w:eastAsia="Batang" w:hAnsi="Times New Roman" w:cs="Times New Roman"/>
      <w:sz w:val="24"/>
      <w:szCs w:val="24"/>
    </w:rPr>
  </w:style>
  <w:style w:type="paragraph" w:styleId="BodyTextFirstIndent2">
    <w:name w:val="Body Text First Indent 2"/>
    <w:basedOn w:val="BodyTextIndent"/>
    <w:link w:val="BodyTextFirstIndent2Char"/>
    <w:uiPriority w:val="99"/>
    <w:rsid w:val="009548AD"/>
    <w:pPr>
      <w:ind w:firstLineChars="100" w:firstLine="210"/>
    </w:pPr>
  </w:style>
  <w:style w:type="character" w:customStyle="1" w:styleId="BodyTextFirstIndent2Char">
    <w:name w:val="Body Text First Indent 2 Char"/>
    <w:basedOn w:val="BodyTextIndentChar"/>
    <w:link w:val="BodyTextFirstIndent2"/>
    <w:uiPriority w:val="99"/>
    <w:locked/>
    <w:rsid w:val="009548AD"/>
    <w:rPr>
      <w:rFonts w:ascii="Batang" w:eastAsia="Batang" w:hAnsi="Times New Roman" w:cs="Times New Roman"/>
      <w:sz w:val="24"/>
      <w:szCs w:val="24"/>
    </w:rPr>
  </w:style>
  <w:style w:type="paragraph" w:styleId="FootnoteText">
    <w:name w:val="footnote text"/>
    <w:basedOn w:val="Normal"/>
    <w:link w:val="FootnoteTextChar"/>
    <w:uiPriority w:val="99"/>
    <w:rsid w:val="009548AD"/>
    <w:pPr>
      <w:widowControl/>
      <w:wordWrap/>
      <w:autoSpaceDE/>
      <w:autoSpaceDN/>
      <w:jc w:val="left"/>
    </w:pPr>
    <w:rPr>
      <w:rFonts w:ascii="Times New Roman" w:eastAsia="Batang" w:hAnsi="Times New Roman"/>
      <w:kern w:val="0"/>
      <w:szCs w:val="20"/>
      <w:lang w:val="en-AU" w:eastAsia="en-US"/>
    </w:rPr>
  </w:style>
  <w:style w:type="character" w:customStyle="1" w:styleId="FootnoteTextChar">
    <w:name w:val="Footnote Text Char"/>
    <w:basedOn w:val="DefaultParagraphFont"/>
    <w:link w:val="FootnoteText"/>
    <w:uiPriority w:val="99"/>
    <w:locked/>
    <w:rsid w:val="009548AD"/>
    <w:rPr>
      <w:rFonts w:ascii="Times New Roman" w:eastAsia="Batang" w:hAnsi="Times New Roman" w:cs="Times New Roman"/>
      <w:kern w:val="0"/>
      <w:sz w:val="20"/>
      <w:szCs w:val="20"/>
      <w:lang w:val="en-AU" w:eastAsia="en-US"/>
    </w:rPr>
  </w:style>
  <w:style w:type="paragraph" w:customStyle="1" w:styleId="3text">
    <w:name w:val="3text"/>
    <w:basedOn w:val="Normal"/>
    <w:uiPriority w:val="99"/>
    <w:rsid w:val="009548AD"/>
    <w:pPr>
      <w:widowControl/>
      <w:wordWrap/>
      <w:autoSpaceDE/>
      <w:autoSpaceDN/>
      <w:spacing w:before="100" w:beforeAutospacing="1" w:after="100" w:afterAutospacing="1"/>
      <w:jc w:val="left"/>
    </w:pPr>
    <w:rPr>
      <w:rFonts w:ascii="Gulim" w:eastAsia="Gulim" w:hAnsi="Gulim" w:cs="Gulim"/>
      <w:kern w:val="0"/>
      <w:sz w:val="24"/>
      <w:szCs w:val="24"/>
    </w:rPr>
  </w:style>
  <w:style w:type="character" w:customStyle="1" w:styleId="grame">
    <w:name w:val="grame"/>
    <w:basedOn w:val="DefaultParagraphFont"/>
    <w:uiPriority w:val="99"/>
    <w:rsid w:val="009548AD"/>
    <w:rPr>
      <w:rFonts w:cs="Times New Roman"/>
    </w:rPr>
  </w:style>
  <w:style w:type="paragraph" w:customStyle="1" w:styleId="a">
    <w:name w:val="바탕글"/>
    <w:basedOn w:val="Normal"/>
    <w:rsid w:val="009548AD"/>
    <w:pPr>
      <w:widowControl/>
      <w:wordWrap/>
      <w:autoSpaceDE/>
      <w:autoSpaceDN/>
      <w:snapToGrid w:val="0"/>
      <w:spacing w:line="384" w:lineRule="auto"/>
    </w:pPr>
    <w:rPr>
      <w:rFonts w:ascii="Batang" w:eastAsia="Batang" w:hAnsi="Batang" w:cs="Gulim"/>
      <w:color w:val="000000"/>
      <w:kern w:val="0"/>
      <w:szCs w:val="20"/>
    </w:rPr>
  </w:style>
  <w:style w:type="character" w:customStyle="1" w:styleId="st1">
    <w:name w:val="st1"/>
    <w:basedOn w:val="DefaultParagraphFont"/>
    <w:uiPriority w:val="99"/>
    <w:rsid w:val="009548AD"/>
    <w:rPr>
      <w:rFonts w:cs="Times New Roman"/>
    </w:rPr>
  </w:style>
  <w:style w:type="paragraph" w:customStyle="1" w:styleId="enumeration">
    <w:name w:val="enumeration"/>
    <w:basedOn w:val="Normal"/>
    <w:uiPriority w:val="99"/>
    <w:rsid w:val="009548AD"/>
    <w:pPr>
      <w:widowControl/>
      <w:wordWrap/>
      <w:autoSpaceDE/>
      <w:autoSpaceDN/>
      <w:spacing w:before="100" w:beforeAutospacing="1" w:after="100" w:afterAutospacing="1"/>
      <w:jc w:val="left"/>
    </w:pPr>
    <w:rPr>
      <w:rFonts w:ascii="Gulim" w:eastAsia="Gulim" w:hAnsi="Gulim" w:cs="Gulim"/>
      <w:kern w:val="0"/>
      <w:sz w:val="24"/>
      <w:szCs w:val="24"/>
    </w:rPr>
  </w:style>
  <w:style w:type="character" w:customStyle="1" w:styleId="contribution">
    <w:name w:val="contribution"/>
    <w:basedOn w:val="DefaultParagraphFont"/>
    <w:uiPriority w:val="99"/>
    <w:rsid w:val="009548AD"/>
    <w:rPr>
      <w:rFonts w:cs="Times New Roman"/>
    </w:rPr>
  </w:style>
  <w:style w:type="character" w:customStyle="1" w:styleId="searchword5">
    <w:name w:val="searchword5"/>
    <w:basedOn w:val="DefaultParagraphFont"/>
    <w:uiPriority w:val="99"/>
    <w:rsid w:val="009548AD"/>
    <w:rPr>
      <w:rFonts w:cs="Times New Roman"/>
      <w:shd w:val="clear" w:color="auto" w:fill="FFFF80"/>
    </w:rPr>
  </w:style>
  <w:style w:type="character" w:customStyle="1" w:styleId="volume">
    <w:name w:val="volume"/>
    <w:basedOn w:val="DefaultParagraphFont"/>
    <w:uiPriority w:val="99"/>
    <w:rsid w:val="009548AD"/>
    <w:rPr>
      <w:rFonts w:cs="Times New Roman"/>
    </w:rPr>
  </w:style>
  <w:style w:type="character" w:customStyle="1" w:styleId="part">
    <w:name w:val="part"/>
    <w:basedOn w:val="DefaultParagraphFont"/>
    <w:uiPriority w:val="99"/>
    <w:rsid w:val="009548AD"/>
    <w:rPr>
      <w:rFonts w:cs="Times New Roman"/>
    </w:rPr>
  </w:style>
  <w:style w:type="paragraph" w:customStyle="1" w:styleId="snippets">
    <w:name w:val="snippets"/>
    <w:basedOn w:val="Normal"/>
    <w:uiPriority w:val="99"/>
    <w:rsid w:val="009548AD"/>
    <w:pPr>
      <w:widowControl/>
      <w:wordWrap/>
      <w:autoSpaceDE/>
      <w:autoSpaceDN/>
      <w:spacing w:before="100" w:beforeAutospacing="1" w:after="100" w:afterAutospacing="1"/>
      <w:jc w:val="left"/>
    </w:pPr>
    <w:rPr>
      <w:rFonts w:ascii="Gulim" w:eastAsia="Gulim" w:hAnsi="Gulim" w:cs="Gulim"/>
      <w:kern w:val="0"/>
      <w:sz w:val="24"/>
      <w:szCs w:val="24"/>
    </w:rPr>
  </w:style>
  <w:style w:type="character" w:customStyle="1" w:styleId="doi">
    <w:name w:val="doi"/>
    <w:basedOn w:val="DefaultParagraphFont"/>
    <w:rsid w:val="009548AD"/>
    <w:rPr>
      <w:rFonts w:cs="Times New Roman"/>
    </w:rPr>
  </w:style>
  <w:style w:type="character" w:customStyle="1" w:styleId="value">
    <w:name w:val="value"/>
    <w:basedOn w:val="DefaultParagraphFont"/>
    <w:uiPriority w:val="99"/>
    <w:rsid w:val="009548AD"/>
    <w:rPr>
      <w:rFonts w:cs="Times New Roman"/>
    </w:rPr>
  </w:style>
  <w:style w:type="character" w:customStyle="1" w:styleId="label1">
    <w:name w:val="label1"/>
    <w:basedOn w:val="DefaultParagraphFont"/>
    <w:uiPriority w:val="99"/>
    <w:rsid w:val="009548AD"/>
    <w:rPr>
      <w:rFonts w:cs="Times New Roman"/>
    </w:rPr>
  </w:style>
  <w:style w:type="character" w:customStyle="1" w:styleId="title-link-wrapper1">
    <w:name w:val="title-link-wrapper1"/>
    <w:basedOn w:val="DefaultParagraphFont"/>
    <w:uiPriority w:val="99"/>
    <w:rsid w:val="009548AD"/>
    <w:rPr>
      <w:rFonts w:cs="Times New Roman"/>
      <w:sz w:val="32"/>
      <w:szCs w:val="32"/>
    </w:rPr>
  </w:style>
  <w:style w:type="character" w:customStyle="1" w:styleId="hidden2">
    <w:name w:val="hidden2"/>
    <w:basedOn w:val="DefaultParagraphFont"/>
    <w:uiPriority w:val="99"/>
    <w:rsid w:val="009548AD"/>
    <w:rPr>
      <w:rFonts w:cs="Times New Roman"/>
    </w:rPr>
  </w:style>
  <w:style w:type="character" w:customStyle="1" w:styleId="medium-font">
    <w:name w:val="medium-font"/>
    <w:basedOn w:val="DefaultParagraphFont"/>
    <w:uiPriority w:val="99"/>
    <w:rsid w:val="009548AD"/>
    <w:rPr>
      <w:rFonts w:cs="Times New Roman"/>
    </w:rPr>
  </w:style>
  <w:style w:type="paragraph" w:customStyle="1" w:styleId="titulo">
    <w:name w:val="titulo"/>
    <w:basedOn w:val="Normal"/>
    <w:uiPriority w:val="99"/>
    <w:rsid w:val="009548AD"/>
    <w:pPr>
      <w:widowControl/>
      <w:wordWrap/>
      <w:autoSpaceDE/>
      <w:autoSpaceDN/>
      <w:spacing w:before="100" w:beforeAutospacing="1" w:after="100" w:afterAutospacing="1"/>
      <w:jc w:val="left"/>
    </w:pPr>
    <w:rPr>
      <w:rFonts w:ascii="Gulim" w:eastAsia="Gulim" w:hAnsi="Gulim" w:cs="Gulim"/>
      <w:kern w:val="0"/>
      <w:sz w:val="24"/>
      <w:szCs w:val="24"/>
    </w:rPr>
  </w:style>
  <w:style w:type="character" w:customStyle="1" w:styleId="titulo1">
    <w:name w:val="titulo1"/>
    <w:basedOn w:val="DefaultParagraphFont"/>
    <w:uiPriority w:val="99"/>
    <w:rsid w:val="009548AD"/>
    <w:rPr>
      <w:rFonts w:cs="Times New Roman"/>
    </w:rPr>
  </w:style>
  <w:style w:type="paragraph" w:customStyle="1" w:styleId="autores">
    <w:name w:val="autores"/>
    <w:basedOn w:val="Normal"/>
    <w:uiPriority w:val="99"/>
    <w:rsid w:val="009548AD"/>
    <w:pPr>
      <w:widowControl/>
      <w:wordWrap/>
      <w:autoSpaceDE/>
      <w:autoSpaceDN/>
      <w:spacing w:before="100" w:beforeAutospacing="1" w:after="100" w:afterAutospacing="1"/>
      <w:jc w:val="left"/>
    </w:pPr>
    <w:rPr>
      <w:rFonts w:ascii="Gulim" w:eastAsia="Gulim" w:hAnsi="Gulim" w:cs="Gulim"/>
      <w:kern w:val="0"/>
      <w:sz w:val="24"/>
      <w:szCs w:val="24"/>
    </w:rPr>
  </w:style>
  <w:style w:type="paragraph" w:customStyle="1" w:styleId="localizacion">
    <w:name w:val="localizacion"/>
    <w:basedOn w:val="Normal"/>
    <w:uiPriority w:val="99"/>
    <w:rsid w:val="009548AD"/>
    <w:pPr>
      <w:widowControl/>
      <w:wordWrap/>
      <w:autoSpaceDE/>
      <w:autoSpaceDN/>
      <w:spacing w:before="100" w:beforeAutospacing="1" w:after="100" w:afterAutospacing="1"/>
      <w:jc w:val="left"/>
    </w:pPr>
    <w:rPr>
      <w:rFonts w:ascii="Gulim" w:eastAsia="Gulim" w:hAnsi="Gulim" w:cs="Gulim"/>
      <w:kern w:val="0"/>
      <w:sz w:val="24"/>
      <w:szCs w:val="24"/>
    </w:rPr>
  </w:style>
  <w:style w:type="table" w:styleId="TableGrid">
    <w:name w:val="Table Grid"/>
    <w:basedOn w:val="TableNormal"/>
    <w:locked/>
    <w:rsid w:val="00C452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rticledetails">
    <w:name w:val="articledetails"/>
    <w:basedOn w:val="Normal"/>
    <w:rsid w:val="00327835"/>
    <w:pPr>
      <w:widowControl/>
      <w:wordWrap/>
      <w:autoSpaceDE/>
      <w:autoSpaceDN/>
      <w:spacing w:before="100" w:beforeAutospacing="1" w:after="100" w:afterAutospacing="1"/>
      <w:jc w:val="left"/>
    </w:pPr>
    <w:rPr>
      <w:rFonts w:ascii="Gulim" w:eastAsia="Gulim" w:hAnsi="Gulim" w:cs="Gulim"/>
      <w:kern w:val="0"/>
      <w:sz w:val="24"/>
      <w:szCs w:val="24"/>
    </w:rPr>
  </w:style>
  <w:style w:type="character" w:customStyle="1" w:styleId="maintitle">
    <w:name w:val="maintitle"/>
    <w:basedOn w:val="DefaultParagraphFont"/>
    <w:rsid w:val="00327835"/>
  </w:style>
  <w:style w:type="character" w:customStyle="1" w:styleId="hps">
    <w:name w:val="hps"/>
    <w:basedOn w:val="DefaultParagraphFont"/>
    <w:rsid w:val="00B7242B"/>
  </w:style>
  <w:style w:type="character" w:customStyle="1" w:styleId="fnte074">
    <w:name w:val="fnt_e074"/>
    <w:basedOn w:val="DefaultParagraphFont"/>
    <w:rsid w:val="00D95046"/>
    <w:rPr>
      <w:rFonts w:ascii="Arial" w:hAnsi="Arial" w:cs="Arial" w:hint="default"/>
      <w:b w:val="0"/>
      <w:bCs w:val="0"/>
      <w:color w:val="666666"/>
      <w:sz w:val="18"/>
      <w:szCs w:val="18"/>
    </w:rPr>
  </w:style>
  <w:style w:type="character" w:customStyle="1" w:styleId="atn">
    <w:name w:val="atn"/>
    <w:basedOn w:val="DefaultParagraphFont"/>
    <w:rsid w:val="00061878"/>
  </w:style>
  <w:style w:type="character" w:customStyle="1" w:styleId="fnte094">
    <w:name w:val="fnt_e094"/>
    <w:basedOn w:val="DefaultParagraphFont"/>
    <w:rsid w:val="004465EC"/>
    <w:rPr>
      <w:rFonts w:ascii="Arial" w:hAnsi="Arial" w:cs="Arial" w:hint="default"/>
      <w:b w:val="0"/>
      <w:bCs w:val="0"/>
      <w:color w:val="000000"/>
      <w:sz w:val="20"/>
      <w:szCs w:val="20"/>
    </w:rPr>
  </w:style>
  <w:style w:type="paragraph" w:customStyle="1" w:styleId="bg3">
    <w:name w:val="bg3"/>
    <w:basedOn w:val="Normal"/>
    <w:rsid w:val="00F26160"/>
    <w:pPr>
      <w:widowControl/>
      <w:wordWrap/>
      <w:autoSpaceDE/>
      <w:autoSpaceDN/>
      <w:spacing w:before="100" w:beforeAutospacing="1" w:after="100" w:afterAutospacing="1"/>
      <w:jc w:val="left"/>
    </w:pPr>
    <w:rPr>
      <w:rFonts w:ascii="Gulim" w:eastAsia="Gulim" w:hAnsi="Gulim" w:cs="Gulim"/>
      <w:kern w:val="0"/>
      <w:sz w:val="24"/>
      <w:szCs w:val="24"/>
    </w:rPr>
  </w:style>
  <w:style w:type="character" w:customStyle="1" w:styleId="slug-pages3">
    <w:name w:val="slug-pages3"/>
    <w:basedOn w:val="DefaultParagraphFont"/>
    <w:rsid w:val="00BA71DC"/>
    <w:rPr>
      <w:b/>
      <w:bCs/>
    </w:rPr>
  </w:style>
  <w:style w:type="character" w:customStyle="1" w:styleId="fnte096">
    <w:name w:val="fnt_e096"/>
    <w:rsid w:val="00D4021B"/>
    <w:rPr>
      <w:rFonts w:ascii="Arial" w:hAnsi="Arial" w:cs="Arial" w:hint="default"/>
      <w:b w:val="0"/>
      <w:bCs w:val="0"/>
      <w:color w:val="000000"/>
      <w:sz w:val="20"/>
      <w:szCs w:val="20"/>
    </w:rPr>
  </w:style>
  <w:style w:type="paragraph" w:customStyle="1" w:styleId="padleft2">
    <w:name w:val="pad_left2"/>
    <w:basedOn w:val="Normal"/>
    <w:rsid w:val="00EF415A"/>
    <w:pPr>
      <w:widowControl/>
      <w:wordWrap/>
      <w:autoSpaceDE/>
      <w:autoSpaceDN/>
      <w:spacing w:before="100" w:beforeAutospacing="1" w:after="100" w:afterAutospacing="1"/>
      <w:jc w:val="left"/>
    </w:pPr>
    <w:rPr>
      <w:rFonts w:ascii="Gulim" w:eastAsia="Gulim" w:hAnsi="Gulim" w:cs="Gulim"/>
      <w:kern w:val="0"/>
      <w:sz w:val="24"/>
      <w:szCs w:val="24"/>
    </w:rPr>
  </w:style>
  <w:style w:type="character" w:customStyle="1" w:styleId="fntk1012">
    <w:name w:val="fnt_k1012"/>
    <w:basedOn w:val="DefaultParagraphFont"/>
    <w:rsid w:val="00EF415A"/>
    <w:rPr>
      <w:rFonts w:ascii="Gulim" w:hAnsi="Gulim" w:hint="default"/>
      <w:b w:val="0"/>
      <w:bCs w:val="0"/>
      <w:color w:val="666666"/>
      <w:sz w:val="18"/>
      <w:szCs w:val="18"/>
    </w:rPr>
  </w:style>
  <w:style w:type="character" w:customStyle="1" w:styleId="blind3">
    <w:name w:val="blind3"/>
    <w:basedOn w:val="DefaultParagraphFont"/>
    <w:rsid w:val="00411A5D"/>
  </w:style>
  <w:style w:type="character" w:customStyle="1" w:styleId="name4">
    <w:name w:val="name4"/>
    <w:basedOn w:val="DefaultParagraphFont"/>
    <w:rsid w:val="00A343A8"/>
  </w:style>
  <w:style w:type="character" w:customStyle="1" w:styleId="fntk058">
    <w:name w:val="fnt_k058"/>
    <w:basedOn w:val="DefaultParagraphFont"/>
    <w:rsid w:val="00F84BAA"/>
    <w:rPr>
      <w:rFonts w:ascii="Gulim" w:hAnsi="Gulim" w:hint="default"/>
      <w:color w:val="000000"/>
      <w:sz w:val="20"/>
      <w:szCs w:val="20"/>
    </w:rPr>
  </w:style>
  <w:style w:type="character" w:customStyle="1" w:styleId="ng-scope">
    <w:name w:val="ng-scope"/>
    <w:basedOn w:val="DefaultParagraphFont"/>
    <w:rsid w:val="00F02AF3"/>
  </w:style>
  <w:style w:type="character" w:customStyle="1" w:styleId="ilad1">
    <w:name w:val="il_ad1"/>
    <w:basedOn w:val="DefaultParagraphFont"/>
    <w:rsid w:val="000D64F9"/>
    <w:rPr>
      <w:vanish w:val="0"/>
      <w:webHidden w:val="0"/>
      <w:color w:val="0000FF"/>
      <w:u w:val="single"/>
      <w:specVanish w:val="0"/>
    </w:rPr>
  </w:style>
  <w:style w:type="character" w:customStyle="1" w:styleId="fnte134">
    <w:name w:val="fnt_e134"/>
    <w:basedOn w:val="DefaultParagraphFont"/>
    <w:rsid w:val="00A55F2C"/>
    <w:rPr>
      <w:rFonts w:ascii="Arial" w:hAnsi="Arial" w:cs="Arial" w:hint="default"/>
      <w:b w:val="0"/>
      <w:bCs w:val="0"/>
      <w:color w:val="000000"/>
      <w:sz w:val="18"/>
      <w:szCs w:val="18"/>
    </w:rPr>
  </w:style>
  <w:style w:type="character" w:customStyle="1" w:styleId="apple-style-span">
    <w:name w:val="apple-style-span"/>
    <w:basedOn w:val="DefaultParagraphFont"/>
    <w:rsid w:val="009A0414"/>
  </w:style>
  <w:style w:type="character" w:customStyle="1" w:styleId="equiv">
    <w:name w:val="equiv"/>
    <w:basedOn w:val="DefaultParagraphFont"/>
    <w:rsid w:val="00770CA5"/>
  </w:style>
  <w:style w:type="character" w:customStyle="1" w:styleId="hint1">
    <w:name w:val="hint1"/>
    <w:basedOn w:val="DefaultParagraphFont"/>
    <w:rsid w:val="00EA2E56"/>
    <w:rPr>
      <w:rFonts w:ascii="Arial" w:hAnsi="Arial" w:cs="Arial" w:hint="default"/>
      <w:b w:val="0"/>
      <w:bCs w:val="0"/>
      <w:i w:val="0"/>
      <w:iCs w:val="0"/>
      <w:caps w:val="0"/>
      <w:smallCaps w:val="0"/>
      <w:strike w:val="0"/>
      <w:dstrike w:val="0"/>
      <w:vanish/>
      <w:webHidden w:val="0"/>
      <w:color w:val="000000"/>
      <w:sz w:val="24"/>
      <w:szCs w:val="24"/>
      <w:u w:val="none"/>
      <w:effect w:val="none"/>
      <w:bdr w:val="single" w:sz="6" w:space="2" w:color="000000" w:frame="1"/>
      <w:shd w:val="clear" w:color="auto" w:fill="FDF5E6"/>
      <w:specVanish w:val="0"/>
    </w:rPr>
  </w:style>
  <w:style w:type="character" w:customStyle="1" w:styleId="hw">
    <w:name w:val="hw"/>
    <w:basedOn w:val="DefaultParagraphFont"/>
    <w:rsid w:val="00EA2E56"/>
  </w:style>
  <w:style w:type="paragraph" w:styleId="ListParagraph">
    <w:name w:val="List Paragraph"/>
    <w:basedOn w:val="Normal"/>
    <w:uiPriority w:val="34"/>
    <w:qFormat/>
    <w:rsid w:val="009F5E66"/>
    <w:pPr>
      <w:ind w:leftChars="400" w:left="800"/>
    </w:pPr>
  </w:style>
  <w:style w:type="character" w:customStyle="1" w:styleId="Heading8Char">
    <w:name w:val="Heading 8 Char"/>
    <w:basedOn w:val="DefaultParagraphFont"/>
    <w:link w:val="Heading8"/>
    <w:rsid w:val="000D123E"/>
    <w:rPr>
      <w:kern w:val="2"/>
      <w:szCs w:val="22"/>
    </w:rPr>
  </w:style>
  <w:style w:type="character" w:customStyle="1" w:styleId="mainbodytextsize-color1">
    <w:name w:val="main_bodytext_size-color1"/>
    <w:basedOn w:val="DefaultParagraphFont"/>
    <w:rsid w:val="0073644F"/>
    <w:rPr>
      <w:rFonts w:ascii="Arial" w:hAnsi="Arial" w:cs="Arial" w:hint="default"/>
      <w:b w:val="0"/>
      <w:bCs w:val="0"/>
      <w:i w:val="0"/>
      <w:iCs w:val="0"/>
      <w:color w:val="FFFFFF"/>
      <w:sz w:val="18"/>
      <w:szCs w:val="18"/>
    </w:rPr>
  </w:style>
  <w:style w:type="character" w:customStyle="1" w:styleId="citation-abbreviation">
    <w:name w:val="citation-abbreviation"/>
    <w:basedOn w:val="DefaultParagraphFont"/>
    <w:rsid w:val="00345F01"/>
  </w:style>
  <w:style w:type="character" w:customStyle="1" w:styleId="citation-publication-date">
    <w:name w:val="citation-publication-date"/>
    <w:basedOn w:val="DefaultParagraphFont"/>
    <w:rsid w:val="00345F01"/>
  </w:style>
  <w:style w:type="character" w:customStyle="1" w:styleId="citation-volume">
    <w:name w:val="citation-volume"/>
    <w:basedOn w:val="DefaultParagraphFont"/>
    <w:rsid w:val="00345F01"/>
  </w:style>
  <w:style w:type="character" w:customStyle="1" w:styleId="citation-issue">
    <w:name w:val="citation-issue"/>
    <w:basedOn w:val="DefaultParagraphFont"/>
    <w:rsid w:val="00345F01"/>
  </w:style>
  <w:style w:type="character" w:customStyle="1" w:styleId="citation-flpages">
    <w:name w:val="citation-flpages"/>
    <w:basedOn w:val="DefaultParagraphFont"/>
    <w:rsid w:val="00345F01"/>
  </w:style>
  <w:style w:type="character" w:styleId="SubtleReference">
    <w:name w:val="Subtle Reference"/>
    <w:basedOn w:val="DefaultParagraphFont"/>
    <w:uiPriority w:val="31"/>
    <w:qFormat/>
    <w:rsid w:val="00F2316E"/>
    <w:rPr>
      <w:smallCaps/>
      <w:color w:val="C0504D" w:themeColor="accent2"/>
      <w:u w:val="single"/>
    </w:rPr>
  </w:style>
  <w:style w:type="character" w:customStyle="1" w:styleId="titleauthoretc4">
    <w:name w:val="titleauthoretc4"/>
    <w:basedOn w:val="DefaultParagraphFont"/>
    <w:rsid w:val="009941DC"/>
  </w:style>
  <w:style w:type="character" w:customStyle="1" w:styleId="title10">
    <w:name w:val="title10"/>
    <w:basedOn w:val="DefaultParagraphFont"/>
    <w:rsid w:val="009941DC"/>
  </w:style>
  <w:style w:type="character" w:customStyle="1" w:styleId="hiddentext1">
    <w:name w:val="hiddentext1"/>
    <w:basedOn w:val="DefaultParagraphFont"/>
    <w:rsid w:val="009941DC"/>
    <w:rPr>
      <w:vanish w:val="0"/>
      <w:webHidden w:val="0"/>
      <w:specVanish w:val="0"/>
    </w:rPr>
  </w:style>
  <w:style w:type="paragraph" w:customStyle="1" w:styleId="indexfieldsubheader1">
    <w:name w:val="indexfieldsubheader1"/>
    <w:basedOn w:val="Normal"/>
    <w:rsid w:val="005F2143"/>
    <w:pPr>
      <w:widowControl/>
      <w:wordWrap/>
      <w:autoSpaceDE/>
      <w:autoSpaceDN/>
      <w:spacing w:before="115" w:after="58"/>
      <w:jc w:val="left"/>
    </w:pPr>
    <w:rPr>
      <w:rFonts w:ascii="Gulim" w:eastAsia="Gulim" w:hAnsi="Gulim" w:cs="Gulim"/>
      <w:kern w:val="0"/>
      <w:sz w:val="24"/>
      <w:szCs w:val="24"/>
    </w:rPr>
  </w:style>
  <w:style w:type="paragraph" w:styleId="z-TopofForm">
    <w:name w:val="HTML Top of Form"/>
    <w:basedOn w:val="Normal"/>
    <w:next w:val="Normal"/>
    <w:link w:val="z-TopofFormChar"/>
    <w:hidden/>
    <w:uiPriority w:val="99"/>
    <w:semiHidden/>
    <w:unhideWhenUsed/>
    <w:rsid w:val="005F2143"/>
    <w:pPr>
      <w:widowControl/>
      <w:pBdr>
        <w:bottom w:val="single" w:sz="6" w:space="1" w:color="auto"/>
      </w:pBdr>
      <w:wordWrap/>
      <w:autoSpaceDE/>
      <w:autoSpaceDN/>
      <w:jc w:val="center"/>
    </w:pPr>
    <w:rPr>
      <w:rFonts w:ascii="Arial" w:eastAsia="Gulim" w:hAnsi="Arial" w:cs="Arial"/>
      <w:vanish/>
      <w:kern w:val="0"/>
      <w:sz w:val="16"/>
      <w:szCs w:val="16"/>
    </w:rPr>
  </w:style>
  <w:style w:type="character" w:customStyle="1" w:styleId="z-TopofFormChar">
    <w:name w:val="z-Top of Form Char"/>
    <w:basedOn w:val="DefaultParagraphFont"/>
    <w:link w:val="z-TopofForm"/>
    <w:uiPriority w:val="99"/>
    <w:semiHidden/>
    <w:rsid w:val="005F2143"/>
    <w:rPr>
      <w:rFonts w:ascii="Arial" w:eastAsia="Gulim" w:hAnsi="Arial" w:cs="Arial"/>
      <w:vanish/>
      <w:sz w:val="16"/>
      <w:szCs w:val="16"/>
    </w:rPr>
  </w:style>
  <w:style w:type="paragraph" w:styleId="z-BottomofForm">
    <w:name w:val="HTML Bottom of Form"/>
    <w:basedOn w:val="Normal"/>
    <w:next w:val="Normal"/>
    <w:link w:val="z-BottomofFormChar"/>
    <w:hidden/>
    <w:uiPriority w:val="99"/>
    <w:semiHidden/>
    <w:unhideWhenUsed/>
    <w:rsid w:val="005F2143"/>
    <w:pPr>
      <w:widowControl/>
      <w:pBdr>
        <w:top w:val="single" w:sz="6" w:space="1" w:color="auto"/>
      </w:pBdr>
      <w:wordWrap/>
      <w:autoSpaceDE/>
      <w:autoSpaceDN/>
      <w:jc w:val="center"/>
    </w:pPr>
    <w:rPr>
      <w:rFonts w:ascii="Arial" w:eastAsia="Gulim" w:hAnsi="Arial" w:cs="Arial"/>
      <w:vanish/>
      <w:kern w:val="0"/>
      <w:sz w:val="16"/>
      <w:szCs w:val="16"/>
    </w:rPr>
  </w:style>
  <w:style w:type="character" w:customStyle="1" w:styleId="z-BottomofFormChar">
    <w:name w:val="z-Bottom of Form Char"/>
    <w:basedOn w:val="DefaultParagraphFont"/>
    <w:link w:val="z-BottomofForm"/>
    <w:uiPriority w:val="99"/>
    <w:semiHidden/>
    <w:rsid w:val="005F2143"/>
    <w:rPr>
      <w:rFonts w:ascii="Arial" w:eastAsia="Gulim" w:hAnsi="Arial" w:cs="Arial"/>
      <w:vanish/>
      <w:sz w:val="16"/>
      <w:szCs w:val="16"/>
    </w:rPr>
  </w:style>
  <w:style w:type="character" w:customStyle="1" w:styleId="indexing5">
    <w:name w:val="indexing5"/>
    <w:basedOn w:val="DefaultParagraphFont"/>
    <w:rsid w:val="005F2143"/>
    <w:rPr>
      <w:b/>
      <w:bCs/>
      <w:vanish w:val="0"/>
      <w:webHidden w:val="0"/>
      <w:specVanish w:val="0"/>
    </w:rPr>
  </w:style>
  <w:style w:type="paragraph" w:customStyle="1" w:styleId="ng-binding">
    <w:name w:val="ng-binding"/>
    <w:basedOn w:val="Normal"/>
    <w:rsid w:val="000F01BC"/>
    <w:pPr>
      <w:widowControl/>
      <w:wordWrap/>
      <w:autoSpaceDE/>
      <w:autoSpaceDN/>
      <w:spacing w:after="115"/>
      <w:jc w:val="left"/>
    </w:pPr>
    <w:rPr>
      <w:rFonts w:ascii="Gulim" w:eastAsia="Gulim" w:hAnsi="Gulim" w:cs="Gulim"/>
      <w:kern w:val="0"/>
      <w:sz w:val="24"/>
      <w:szCs w:val="24"/>
    </w:rPr>
  </w:style>
  <w:style w:type="character" w:customStyle="1" w:styleId="transtxt">
    <w:name w:val="trans_txt"/>
    <w:basedOn w:val="DefaultParagraphFont"/>
    <w:rsid w:val="00A16C7A"/>
  </w:style>
  <w:style w:type="paragraph" w:customStyle="1" w:styleId="kortitle">
    <w:name w:val="kortitle"/>
    <w:basedOn w:val="Normal"/>
    <w:rsid w:val="00B569C6"/>
    <w:pPr>
      <w:widowControl/>
      <w:wordWrap/>
      <w:autoSpaceDE/>
      <w:autoSpaceDN/>
      <w:jc w:val="left"/>
    </w:pPr>
    <w:rPr>
      <w:rFonts w:ascii="Gulim" w:eastAsia="Gulim" w:hAnsi="Gulim" w:cs="Gulim"/>
      <w:kern w:val="0"/>
      <w:sz w:val="24"/>
      <w:szCs w:val="24"/>
    </w:rPr>
  </w:style>
  <w:style w:type="character" w:customStyle="1" w:styleId="stsqi">
    <w:name w:val="stsqi"/>
    <w:basedOn w:val="DefaultParagraphFont"/>
    <w:rsid w:val="00E532C5"/>
  </w:style>
  <w:style w:type="paragraph" w:customStyle="1" w:styleId="a-plus-plus">
    <w:name w:val="a-plus-plus"/>
    <w:basedOn w:val="Normal"/>
    <w:rsid w:val="00B6200A"/>
    <w:pPr>
      <w:widowControl/>
      <w:wordWrap/>
      <w:autoSpaceDE/>
      <w:autoSpaceDN/>
      <w:spacing w:before="100" w:beforeAutospacing="1" w:after="100" w:afterAutospacing="1"/>
      <w:jc w:val="left"/>
    </w:pPr>
    <w:rPr>
      <w:rFonts w:ascii="Gulim" w:eastAsia="Gulim" w:hAnsi="Gulim" w:cs="Gulim"/>
      <w:kern w:val="0"/>
      <w:sz w:val="24"/>
      <w:szCs w:val="24"/>
    </w:rPr>
  </w:style>
  <w:style w:type="paragraph" w:customStyle="1" w:styleId="content">
    <w:name w:val="content"/>
    <w:basedOn w:val="Normal"/>
    <w:rsid w:val="0054142E"/>
    <w:pPr>
      <w:widowControl/>
      <w:wordWrap/>
      <w:autoSpaceDE/>
      <w:autoSpaceDN/>
      <w:spacing w:before="100" w:beforeAutospacing="1" w:after="100" w:afterAutospacing="1" w:line="240" w:lineRule="atLeast"/>
      <w:jc w:val="left"/>
    </w:pPr>
    <w:rPr>
      <w:rFonts w:ascii="Trebuchet MS" w:eastAsia="Gulim" w:hAnsi="Trebuchet MS" w:cs="Gulim"/>
      <w:color w:val="323232"/>
      <w:kern w:val="0"/>
      <w:sz w:val="17"/>
      <w:szCs w:val="17"/>
    </w:rPr>
  </w:style>
  <w:style w:type="character" w:customStyle="1" w:styleId="authordegrees">
    <w:name w:val="authordegrees"/>
    <w:basedOn w:val="DefaultParagraphFont"/>
    <w:rsid w:val="004E5776"/>
    <w:rPr>
      <w:sz w:val="24"/>
      <w:szCs w:val="24"/>
      <w:bdr w:val="none" w:sz="0" w:space="0" w:color="auto" w:frame="1"/>
      <w:vertAlign w:val="baseline"/>
    </w:rPr>
  </w:style>
  <w:style w:type="character" w:customStyle="1" w:styleId="cit-last-page2">
    <w:name w:val="cit-last-page2"/>
    <w:basedOn w:val="DefaultParagraphFont"/>
    <w:rsid w:val="00632AD9"/>
  </w:style>
  <w:style w:type="character" w:customStyle="1" w:styleId="blind4">
    <w:name w:val="blind4"/>
    <w:basedOn w:val="DefaultParagraphFont"/>
    <w:rsid w:val="00150EEB"/>
  </w:style>
  <w:style w:type="character" w:customStyle="1" w:styleId="ssens">
    <w:name w:val="ssens"/>
    <w:basedOn w:val="DefaultParagraphFont"/>
    <w:rsid w:val="00255028"/>
  </w:style>
  <w:style w:type="character" w:customStyle="1" w:styleId="vi">
    <w:name w:val="vi"/>
    <w:basedOn w:val="DefaultParagraphFont"/>
    <w:rsid w:val="00255028"/>
  </w:style>
  <w:style w:type="character" w:customStyle="1" w:styleId="a-size-large1">
    <w:name w:val="a-size-large1"/>
    <w:basedOn w:val="DefaultParagraphFont"/>
    <w:rsid w:val="00BF1FE4"/>
    <w:rPr>
      <w:rFonts w:ascii="Arial" w:hAnsi="Arial" w:cs="Arial" w:hint="default"/>
    </w:rPr>
  </w:style>
  <w:style w:type="character" w:customStyle="1" w:styleId="a-size-medium2">
    <w:name w:val="a-size-medium2"/>
    <w:basedOn w:val="DefaultParagraphFont"/>
    <w:rsid w:val="00BF1FE4"/>
    <w:rPr>
      <w:rFonts w:ascii="Arial" w:hAnsi="Arial" w:cs="Arial" w:hint="default"/>
    </w:rPr>
  </w:style>
  <w:style w:type="character" w:customStyle="1" w:styleId="a-declarative">
    <w:name w:val="a-declarative"/>
    <w:basedOn w:val="DefaultParagraphFont"/>
    <w:rsid w:val="00BF1FE4"/>
  </w:style>
  <w:style w:type="character" w:customStyle="1" w:styleId="wwscontent1">
    <w:name w:val="wwscontent1"/>
    <w:basedOn w:val="DefaultParagraphFont"/>
    <w:rsid w:val="00832CC6"/>
    <w:rPr>
      <w:rFonts w:ascii="Verdana" w:hAnsi="Verdana" w:hint="default"/>
      <w:b w:val="0"/>
      <w:bCs w:val="0"/>
      <w:color w:val="000000"/>
      <w:sz w:val="20"/>
      <w:szCs w:val="20"/>
    </w:rPr>
  </w:style>
  <w:style w:type="character" w:customStyle="1" w:styleId="author">
    <w:name w:val="author"/>
    <w:basedOn w:val="DefaultParagraphFont"/>
    <w:rsid w:val="00E94112"/>
  </w:style>
  <w:style w:type="character" w:customStyle="1" w:styleId="a-color-secondary">
    <w:name w:val="a-color-secondary"/>
    <w:basedOn w:val="DefaultParagraphFont"/>
    <w:rsid w:val="00E94112"/>
  </w:style>
  <w:style w:type="character" w:customStyle="1" w:styleId="a-text-bold">
    <w:name w:val="a-text-bold"/>
    <w:basedOn w:val="DefaultParagraphFont"/>
    <w:rsid w:val="00E94112"/>
  </w:style>
  <w:style w:type="character" w:customStyle="1" w:styleId="a-size-small8">
    <w:name w:val="a-size-small8"/>
    <w:basedOn w:val="DefaultParagraphFont"/>
    <w:rsid w:val="00E94112"/>
  </w:style>
  <w:style w:type="paragraph" w:customStyle="1" w:styleId="articlecategory">
    <w:name w:val="articlecategory"/>
    <w:basedOn w:val="Normal"/>
    <w:rsid w:val="007A20B9"/>
    <w:pPr>
      <w:widowControl/>
      <w:wordWrap/>
      <w:autoSpaceDE/>
      <w:autoSpaceDN/>
      <w:spacing w:before="100" w:beforeAutospacing="1" w:after="100" w:afterAutospacing="1"/>
      <w:jc w:val="left"/>
    </w:pPr>
    <w:rPr>
      <w:rFonts w:ascii="Gulim" w:eastAsia="Gulim" w:hAnsi="Gulim" w:cs="Gulim"/>
      <w:kern w:val="0"/>
      <w:sz w:val="24"/>
      <w:szCs w:val="24"/>
    </w:rPr>
  </w:style>
  <w:style w:type="character" w:customStyle="1" w:styleId="cit-first-element2">
    <w:name w:val="cit-first-element2"/>
    <w:basedOn w:val="DefaultParagraphFont"/>
    <w:rsid w:val="00BF37C3"/>
    <w:rPr>
      <w:vanish w:val="0"/>
      <w:webHidden w:val="0"/>
      <w:specVanish w:val="0"/>
    </w:rPr>
  </w:style>
  <w:style w:type="character" w:customStyle="1" w:styleId="site-title">
    <w:name w:val="site-title"/>
    <w:basedOn w:val="DefaultParagraphFont"/>
    <w:rsid w:val="00BF37C3"/>
  </w:style>
  <w:style w:type="character" w:customStyle="1" w:styleId="cit-print-date2">
    <w:name w:val="cit-print-date2"/>
    <w:basedOn w:val="DefaultParagraphFont"/>
    <w:rsid w:val="00BF37C3"/>
  </w:style>
  <w:style w:type="character" w:customStyle="1" w:styleId="cit-vol5">
    <w:name w:val="cit-vol5"/>
    <w:basedOn w:val="DefaultParagraphFont"/>
    <w:rsid w:val="00BF37C3"/>
  </w:style>
  <w:style w:type="character" w:customStyle="1" w:styleId="cit-sep2">
    <w:name w:val="cit-sep2"/>
    <w:basedOn w:val="DefaultParagraphFont"/>
    <w:rsid w:val="00BF37C3"/>
  </w:style>
  <w:style w:type="character" w:customStyle="1" w:styleId="cit-first-page">
    <w:name w:val="cit-first-page"/>
    <w:basedOn w:val="DefaultParagraphFont"/>
    <w:rsid w:val="00BF37C3"/>
  </w:style>
  <w:style w:type="character" w:customStyle="1" w:styleId="name">
    <w:name w:val="name"/>
    <w:basedOn w:val="DefaultParagraphFont"/>
    <w:rsid w:val="00E67CF9"/>
  </w:style>
  <w:style w:type="character" w:customStyle="1" w:styleId="slug-metadata-note3">
    <w:name w:val="slug-metadata-note3"/>
    <w:basedOn w:val="DefaultParagraphFont"/>
    <w:rsid w:val="007629BE"/>
    <w:rPr>
      <w:vanish w:val="0"/>
      <w:webHidden w:val="0"/>
      <w:specVanish w:val="0"/>
    </w:rPr>
  </w:style>
  <w:style w:type="character" w:customStyle="1" w:styleId="slug-doi">
    <w:name w:val="slug-doi"/>
    <w:basedOn w:val="DefaultParagraphFont"/>
    <w:rsid w:val="007629BE"/>
  </w:style>
  <w:style w:type="paragraph" w:styleId="HTMLAddress">
    <w:name w:val="HTML Address"/>
    <w:basedOn w:val="Normal"/>
    <w:link w:val="HTMLAddressChar"/>
    <w:uiPriority w:val="99"/>
    <w:semiHidden/>
    <w:unhideWhenUsed/>
    <w:rsid w:val="009C4F70"/>
    <w:pPr>
      <w:widowControl/>
      <w:wordWrap/>
      <w:autoSpaceDE/>
      <w:autoSpaceDN/>
      <w:jc w:val="left"/>
    </w:pPr>
    <w:rPr>
      <w:rFonts w:ascii="Gulim" w:eastAsia="Gulim" w:hAnsi="Gulim" w:cs="Gulim"/>
      <w:i/>
      <w:iCs/>
      <w:kern w:val="0"/>
      <w:sz w:val="24"/>
      <w:szCs w:val="24"/>
    </w:rPr>
  </w:style>
  <w:style w:type="character" w:customStyle="1" w:styleId="HTMLAddressChar">
    <w:name w:val="HTML Address Char"/>
    <w:basedOn w:val="DefaultParagraphFont"/>
    <w:link w:val="HTMLAddress"/>
    <w:uiPriority w:val="99"/>
    <w:semiHidden/>
    <w:rsid w:val="009C4F70"/>
    <w:rPr>
      <w:rFonts w:ascii="Gulim" w:eastAsia="Gulim" w:hAnsi="Gulim" w:cs="Gulim"/>
      <w:i/>
      <w:iCs/>
      <w:sz w:val="24"/>
      <w:szCs w:val="24"/>
    </w:rPr>
  </w:style>
  <w:style w:type="character" w:customStyle="1" w:styleId="contrib-email">
    <w:name w:val="contrib-email"/>
    <w:basedOn w:val="DefaultParagraphFont"/>
    <w:rsid w:val="009C4F70"/>
  </w:style>
  <w:style w:type="paragraph" w:customStyle="1" w:styleId="ng-binding1">
    <w:name w:val="ng-binding1"/>
    <w:basedOn w:val="Normal"/>
    <w:rsid w:val="009F0C1C"/>
    <w:pPr>
      <w:widowControl/>
      <w:wordWrap/>
      <w:autoSpaceDE/>
      <w:autoSpaceDN/>
      <w:spacing w:after="115"/>
      <w:jc w:val="left"/>
    </w:pPr>
    <w:rPr>
      <w:rFonts w:ascii="Gulim" w:eastAsia="Gulim" w:hAnsi="Gulim" w:cs="Gulim"/>
      <w:kern w:val="0"/>
      <w:sz w:val="24"/>
      <w:szCs w:val="24"/>
    </w:rPr>
  </w:style>
  <w:style w:type="character" w:customStyle="1" w:styleId="reference-text">
    <w:name w:val="reference-text"/>
    <w:basedOn w:val="DefaultParagraphFont"/>
    <w:rsid w:val="001B39A0"/>
  </w:style>
  <w:style w:type="character" w:customStyle="1" w:styleId="definition">
    <w:name w:val="definition"/>
    <w:basedOn w:val="DefaultParagraphFont"/>
    <w:rsid w:val="003F55E5"/>
  </w:style>
  <w:style w:type="character" w:customStyle="1" w:styleId="Heading4Char">
    <w:name w:val="Heading 4 Char"/>
    <w:basedOn w:val="DefaultParagraphFont"/>
    <w:link w:val="Heading4"/>
    <w:semiHidden/>
    <w:rsid w:val="005A5363"/>
    <w:rPr>
      <w:b/>
      <w:bCs/>
      <w:kern w:val="2"/>
      <w:szCs w:val="22"/>
    </w:rPr>
  </w:style>
  <w:style w:type="character" w:customStyle="1" w:styleId="quecon4">
    <w:name w:val="que_con4"/>
    <w:basedOn w:val="DefaultParagraphFont"/>
    <w:rsid w:val="00C96665"/>
    <w:rPr>
      <w:rFonts w:ascii="Dotum" w:eastAsia="Dotum" w:hAnsi="Dotum" w:hint="eastAsia"/>
      <w:b w:val="0"/>
      <w:bCs w:val="0"/>
      <w:vanish/>
      <w:webHidden w:val="0"/>
      <w:color w:val="999999"/>
      <w:spacing w:val="-15"/>
      <w:sz w:val="17"/>
      <w:szCs w:val="17"/>
      <w:bdr w:val="single" w:sz="6" w:space="7" w:color="A5A5A5" w:frame="1"/>
      <w:shd w:val="clear" w:color="auto" w:fill="FFFFFF"/>
      <w:specVanish w:val="0"/>
    </w:rPr>
  </w:style>
  <w:style w:type="character" w:customStyle="1" w:styleId="itxtrst">
    <w:name w:val="itxtrst"/>
    <w:basedOn w:val="DefaultParagraphFont"/>
    <w:rsid w:val="00C5696E"/>
  </w:style>
  <w:style w:type="paragraph" w:customStyle="1" w:styleId="txtstyle01">
    <w:name w:val="txt_style01"/>
    <w:basedOn w:val="Normal"/>
    <w:rsid w:val="00D70AC0"/>
    <w:pPr>
      <w:widowControl/>
      <w:wordWrap/>
      <w:autoSpaceDE/>
      <w:autoSpaceDN/>
      <w:spacing w:before="100" w:beforeAutospacing="1" w:after="100" w:afterAutospacing="1"/>
      <w:jc w:val="left"/>
    </w:pPr>
    <w:rPr>
      <w:rFonts w:ascii="Gulim" w:eastAsia="Gulim" w:hAnsi="Gulim" w:cs="Gulim"/>
      <w:kern w:val="0"/>
      <w:sz w:val="24"/>
      <w:szCs w:val="24"/>
    </w:rPr>
  </w:style>
  <w:style w:type="character" w:customStyle="1" w:styleId="txttit01">
    <w:name w:val="txt_tit01"/>
    <w:basedOn w:val="DefaultParagraphFont"/>
    <w:rsid w:val="00D70AC0"/>
  </w:style>
  <w:style w:type="character" w:customStyle="1" w:styleId="txttit02">
    <w:name w:val="txt_tit02"/>
    <w:basedOn w:val="DefaultParagraphFont"/>
    <w:rsid w:val="00D70AC0"/>
  </w:style>
  <w:style w:type="character" w:customStyle="1" w:styleId="hcite">
    <w:name w:val="hcite"/>
    <w:basedOn w:val="DefaultParagraphFont"/>
    <w:rsid w:val="00D70AC0"/>
  </w:style>
  <w:style w:type="character" w:customStyle="1" w:styleId="10">
    <w:name w:val="제목1"/>
    <w:basedOn w:val="DefaultParagraphFont"/>
    <w:rsid w:val="00D70AC0"/>
  </w:style>
  <w:style w:type="character" w:customStyle="1" w:styleId="fn">
    <w:name w:val="fn"/>
    <w:basedOn w:val="DefaultParagraphFont"/>
    <w:rsid w:val="00D70AC0"/>
  </w:style>
  <w:style w:type="character" w:customStyle="1" w:styleId="family-name">
    <w:name w:val="family-name"/>
    <w:basedOn w:val="DefaultParagraphFont"/>
    <w:rsid w:val="00D70AC0"/>
  </w:style>
  <w:style w:type="character" w:customStyle="1" w:styleId="given-name">
    <w:name w:val="given-name"/>
    <w:basedOn w:val="DefaultParagraphFont"/>
    <w:rsid w:val="00D70AC0"/>
  </w:style>
  <w:style w:type="character" w:customStyle="1" w:styleId="additional-name">
    <w:name w:val="additional-name"/>
    <w:basedOn w:val="DefaultParagraphFont"/>
    <w:rsid w:val="00D70AC0"/>
  </w:style>
  <w:style w:type="character" w:customStyle="1" w:styleId="nlmstring-name">
    <w:name w:val="nlm_string-name"/>
    <w:basedOn w:val="DefaultParagraphFont"/>
    <w:rsid w:val="001D4974"/>
  </w:style>
  <w:style w:type="character" w:customStyle="1" w:styleId="nlmyear">
    <w:name w:val="nlm_year"/>
    <w:basedOn w:val="DefaultParagraphFont"/>
    <w:rsid w:val="001D4974"/>
  </w:style>
  <w:style w:type="character" w:customStyle="1" w:styleId="nlmarticle-title">
    <w:name w:val="nlm_article-title"/>
    <w:basedOn w:val="DefaultParagraphFont"/>
    <w:rsid w:val="001D4974"/>
  </w:style>
  <w:style w:type="character" w:customStyle="1" w:styleId="nlmfpage">
    <w:name w:val="nlm_fpage"/>
    <w:basedOn w:val="DefaultParagraphFont"/>
    <w:rsid w:val="001D4974"/>
  </w:style>
  <w:style w:type="character" w:customStyle="1" w:styleId="nlmlpage">
    <w:name w:val="nlm_lpage"/>
    <w:basedOn w:val="DefaultParagraphFont"/>
    <w:rsid w:val="001D4974"/>
  </w:style>
  <w:style w:type="character" w:customStyle="1" w:styleId="apple-converted-space">
    <w:name w:val="apple-converted-space"/>
    <w:basedOn w:val="DefaultParagraphFont"/>
    <w:rsid w:val="00B2687B"/>
  </w:style>
  <w:style w:type="paragraph" w:customStyle="1" w:styleId="p">
    <w:name w:val="p"/>
    <w:basedOn w:val="Normal"/>
    <w:rsid w:val="0075129F"/>
    <w:pPr>
      <w:widowControl/>
      <w:wordWrap/>
      <w:autoSpaceDE/>
      <w:autoSpaceDN/>
      <w:spacing w:before="100" w:beforeAutospacing="1" w:after="100" w:afterAutospacing="1"/>
      <w:jc w:val="left"/>
    </w:pPr>
    <w:rPr>
      <w:rFonts w:ascii="Gulim" w:eastAsia="Gulim" w:hAnsi="Gulim" w:cs="Gulim"/>
      <w:kern w:val="0"/>
      <w:sz w:val="24"/>
      <w:szCs w:val="24"/>
    </w:rPr>
  </w:style>
  <w:style w:type="character" w:customStyle="1" w:styleId="cit">
    <w:name w:val="cit"/>
    <w:basedOn w:val="DefaultParagraphFont"/>
    <w:rsid w:val="0075129F"/>
  </w:style>
  <w:style w:type="character" w:customStyle="1" w:styleId="fm-citation-ids-label">
    <w:name w:val="fm-citation-ids-label"/>
    <w:basedOn w:val="DefaultParagraphFont"/>
    <w:rsid w:val="0075129F"/>
  </w:style>
  <w:style w:type="paragraph" w:customStyle="1" w:styleId="MS">
    <w:name w:val="MS바탕글"/>
    <w:basedOn w:val="Normal"/>
    <w:rsid w:val="002563FF"/>
    <w:pPr>
      <w:shd w:val="clear" w:color="auto" w:fill="FFFFFF"/>
      <w:spacing w:after="200" w:line="273" w:lineRule="auto"/>
      <w:textAlignment w:val="baseline"/>
    </w:pPr>
    <w:rPr>
      <w:rFonts w:eastAsia="Gulim" w:hAnsi="Gulim" w:cs="Gulim"/>
      <w:color w:val="000000"/>
      <w:kern w:val="0"/>
      <w:szCs w:val="20"/>
    </w:rPr>
  </w:style>
  <w:style w:type="character" w:customStyle="1" w:styleId="nlmsource">
    <w:name w:val="nlm_source"/>
    <w:basedOn w:val="DefaultParagraphFont"/>
    <w:rsid w:val="00A66750"/>
  </w:style>
  <w:style w:type="paragraph" w:styleId="Revision">
    <w:name w:val="Revision"/>
    <w:hidden/>
    <w:uiPriority w:val="99"/>
    <w:semiHidden/>
    <w:rsid w:val="007870B8"/>
    <w:rPr>
      <w:kern w:val="2"/>
      <w:szCs w:val="22"/>
    </w:rPr>
  </w:style>
  <w:style w:type="paragraph" w:styleId="PlainText">
    <w:name w:val="Plain Text"/>
    <w:basedOn w:val="Normal"/>
    <w:link w:val="PlainTextChar"/>
    <w:uiPriority w:val="99"/>
    <w:semiHidden/>
    <w:unhideWhenUsed/>
    <w:rsid w:val="003B3D9B"/>
    <w:pPr>
      <w:widowControl/>
      <w:wordWrap/>
      <w:autoSpaceDE/>
      <w:autoSpaceDN/>
      <w:jc w:val="left"/>
    </w:pPr>
    <w:rPr>
      <w:rFonts w:ascii="Calibri" w:eastAsiaTheme="minorEastAsia" w:hAnsi="Calibri" w:cstheme="minorBidi"/>
      <w:kern w:val="0"/>
      <w:sz w:val="22"/>
      <w:szCs w:val="21"/>
      <w:lang w:val="en-GB" w:eastAsia="zh-CN"/>
    </w:rPr>
  </w:style>
  <w:style w:type="character" w:customStyle="1" w:styleId="PlainTextChar">
    <w:name w:val="Plain Text Char"/>
    <w:basedOn w:val="DefaultParagraphFont"/>
    <w:link w:val="PlainText"/>
    <w:uiPriority w:val="99"/>
    <w:semiHidden/>
    <w:rsid w:val="003B3D9B"/>
    <w:rPr>
      <w:rFonts w:ascii="Calibri" w:eastAsiaTheme="minorEastAsia" w:hAnsi="Calibri" w:cstheme="minorBidi"/>
      <w:sz w:val="22"/>
      <w:szCs w:val="21"/>
      <w:lang w:val="en-GB" w:eastAsia="zh-CN"/>
    </w:rPr>
  </w:style>
  <w:style w:type="character" w:customStyle="1" w:styleId="None">
    <w:name w:val="None"/>
    <w:rsid w:val="00C530EE"/>
  </w:style>
  <w:style w:type="paragraph" w:customStyle="1" w:styleId="0">
    <w:name w:val="0"/>
    <w:basedOn w:val="Normal"/>
    <w:rsid w:val="00C8084C"/>
    <w:pPr>
      <w:widowControl/>
      <w:wordWrap/>
      <w:autoSpaceDE/>
      <w:autoSpaceDN/>
      <w:jc w:val="left"/>
    </w:pPr>
    <w:rPr>
      <w:rFonts w:ascii="Gulim" w:eastAsia="Gulim" w:hAnsiTheme="minorHAnsi" w:cs="Gulim"/>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277">
      <w:bodyDiv w:val="1"/>
      <w:marLeft w:val="0"/>
      <w:marRight w:val="0"/>
      <w:marTop w:val="0"/>
      <w:marBottom w:val="0"/>
      <w:divBdr>
        <w:top w:val="none" w:sz="0" w:space="0" w:color="auto"/>
        <w:left w:val="none" w:sz="0" w:space="0" w:color="auto"/>
        <w:bottom w:val="none" w:sz="0" w:space="0" w:color="auto"/>
        <w:right w:val="none" w:sz="0" w:space="0" w:color="auto"/>
      </w:divBdr>
      <w:divsChild>
        <w:div w:id="832573578">
          <w:marLeft w:val="0"/>
          <w:marRight w:val="0"/>
          <w:marTop w:val="0"/>
          <w:marBottom w:val="450"/>
          <w:divBdr>
            <w:top w:val="none" w:sz="0" w:space="0" w:color="auto"/>
            <w:left w:val="none" w:sz="0" w:space="0" w:color="auto"/>
            <w:bottom w:val="none" w:sz="0" w:space="0" w:color="auto"/>
            <w:right w:val="none" w:sz="0" w:space="0" w:color="auto"/>
          </w:divBdr>
          <w:divsChild>
            <w:div w:id="7962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580">
      <w:bodyDiv w:val="1"/>
      <w:marLeft w:val="0"/>
      <w:marRight w:val="0"/>
      <w:marTop w:val="0"/>
      <w:marBottom w:val="0"/>
      <w:divBdr>
        <w:top w:val="none" w:sz="0" w:space="0" w:color="auto"/>
        <w:left w:val="none" w:sz="0" w:space="0" w:color="auto"/>
        <w:bottom w:val="none" w:sz="0" w:space="0" w:color="auto"/>
        <w:right w:val="none" w:sz="0" w:space="0" w:color="auto"/>
      </w:divBdr>
      <w:divsChild>
        <w:div w:id="1328512215">
          <w:marLeft w:val="285"/>
          <w:marRight w:val="0"/>
          <w:marTop w:val="0"/>
          <w:marBottom w:val="0"/>
          <w:divBdr>
            <w:top w:val="single" w:sz="18" w:space="0" w:color="6C9D30"/>
            <w:left w:val="single" w:sz="2" w:space="0" w:color="2E2E2E"/>
            <w:bottom w:val="single" w:sz="2" w:space="0" w:color="2E2E2E"/>
            <w:right w:val="single" w:sz="2" w:space="0" w:color="2E2E2E"/>
          </w:divBdr>
          <w:divsChild>
            <w:div w:id="176968708">
              <w:marLeft w:val="0"/>
              <w:marRight w:val="0"/>
              <w:marTop w:val="15"/>
              <w:marBottom w:val="0"/>
              <w:divBdr>
                <w:top w:val="none" w:sz="0" w:space="0" w:color="auto"/>
                <w:left w:val="none" w:sz="0" w:space="0" w:color="auto"/>
                <w:bottom w:val="none" w:sz="0" w:space="0" w:color="auto"/>
                <w:right w:val="none" w:sz="0" w:space="0" w:color="auto"/>
              </w:divBdr>
              <w:divsChild>
                <w:div w:id="179910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8948">
      <w:bodyDiv w:val="1"/>
      <w:marLeft w:val="0"/>
      <w:marRight w:val="0"/>
      <w:marTop w:val="0"/>
      <w:marBottom w:val="0"/>
      <w:divBdr>
        <w:top w:val="none" w:sz="0" w:space="0" w:color="auto"/>
        <w:left w:val="none" w:sz="0" w:space="0" w:color="auto"/>
        <w:bottom w:val="none" w:sz="0" w:space="0" w:color="auto"/>
        <w:right w:val="none" w:sz="0" w:space="0" w:color="auto"/>
      </w:divBdr>
    </w:div>
    <w:div w:id="20674102">
      <w:bodyDiv w:val="1"/>
      <w:marLeft w:val="0"/>
      <w:marRight w:val="0"/>
      <w:marTop w:val="0"/>
      <w:marBottom w:val="0"/>
      <w:divBdr>
        <w:top w:val="none" w:sz="0" w:space="0" w:color="auto"/>
        <w:left w:val="none" w:sz="0" w:space="0" w:color="auto"/>
        <w:bottom w:val="none" w:sz="0" w:space="0" w:color="auto"/>
        <w:right w:val="none" w:sz="0" w:space="0" w:color="auto"/>
      </w:divBdr>
    </w:div>
    <w:div w:id="33620118">
      <w:bodyDiv w:val="1"/>
      <w:marLeft w:val="0"/>
      <w:marRight w:val="0"/>
      <w:marTop w:val="0"/>
      <w:marBottom w:val="0"/>
      <w:divBdr>
        <w:top w:val="none" w:sz="0" w:space="0" w:color="auto"/>
        <w:left w:val="none" w:sz="0" w:space="0" w:color="auto"/>
        <w:bottom w:val="none" w:sz="0" w:space="0" w:color="auto"/>
        <w:right w:val="none" w:sz="0" w:space="0" w:color="auto"/>
      </w:divBdr>
      <w:divsChild>
        <w:div w:id="324600445">
          <w:marLeft w:val="0"/>
          <w:marRight w:val="0"/>
          <w:marTop w:val="0"/>
          <w:marBottom w:val="0"/>
          <w:divBdr>
            <w:top w:val="none" w:sz="0" w:space="0" w:color="auto"/>
            <w:left w:val="none" w:sz="0" w:space="0" w:color="auto"/>
            <w:bottom w:val="none" w:sz="0" w:space="0" w:color="auto"/>
            <w:right w:val="none" w:sz="0" w:space="0" w:color="auto"/>
          </w:divBdr>
          <w:divsChild>
            <w:div w:id="1016687153">
              <w:marLeft w:val="0"/>
              <w:marRight w:val="0"/>
              <w:marTop w:val="0"/>
              <w:marBottom w:val="0"/>
              <w:divBdr>
                <w:top w:val="none" w:sz="0" w:space="0" w:color="auto"/>
                <w:left w:val="none" w:sz="0" w:space="0" w:color="auto"/>
                <w:bottom w:val="none" w:sz="0" w:space="0" w:color="auto"/>
                <w:right w:val="none" w:sz="0" w:space="0" w:color="auto"/>
              </w:divBdr>
              <w:divsChild>
                <w:div w:id="11329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95284">
      <w:bodyDiv w:val="1"/>
      <w:marLeft w:val="0"/>
      <w:marRight w:val="0"/>
      <w:marTop w:val="0"/>
      <w:marBottom w:val="0"/>
      <w:divBdr>
        <w:top w:val="none" w:sz="0" w:space="0" w:color="auto"/>
        <w:left w:val="none" w:sz="0" w:space="0" w:color="auto"/>
        <w:bottom w:val="none" w:sz="0" w:space="0" w:color="auto"/>
        <w:right w:val="none" w:sz="0" w:space="0" w:color="auto"/>
      </w:divBdr>
      <w:divsChild>
        <w:div w:id="1994791701">
          <w:marLeft w:val="0"/>
          <w:marRight w:val="0"/>
          <w:marTop w:val="0"/>
          <w:marBottom w:val="0"/>
          <w:divBdr>
            <w:top w:val="none" w:sz="0" w:space="0" w:color="auto"/>
            <w:left w:val="none" w:sz="0" w:space="0" w:color="auto"/>
            <w:bottom w:val="none" w:sz="0" w:space="0" w:color="auto"/>
            <w:right w:val="none" w:sz="0" w:space="0" w:color="auto"/>
          </w:divBdr>
          <w:divsChild>
            <w:div w:id="472912393">
              <w:marLeft w:val="0"/>
              <w:marRight w:val="0"/>
              <w:marTop w:val="0"/>
              <w:marBottom w:val="0"/>
              <w:divBdr>
                <w:top w:val="none" w:sz="0" w:space="0" w:color="auto"/>
                <w:left w:val="none" w:sz="0" w:space="0" w:color="auto"/>
                <w:bottom w:val="none" w:sz="0" w:space="0" w:color="auto"/>
                <w:right w:val="none" w:sz="0" w:space="0" w:color="auto"/>
              </w:divBdr>
              <w:divsChild>
                <w:div w:id="2100298025">
                  <w:marLeft w:val="0"/>
                  <w:marRight w:val="0"/>
                  <w:marTop w:val="0"/>
                  <w:marBottom w:val="0"/>
                  <w:divBdr>
                    <w:top w:val="none" w:sz="0" w:space="0" w:color="auto"/>
                    <w:left w:val="none" w:sz="0" w:space="0" w:color="auto"/>
                    <w:bottom w:val="none" w:sz="0" w:space="0" w:color="auto"/>
                    <w:right w:val="none" w:sz="0" w:space="0" w:color="auto"/>
                  </w:divBdr>
                  <w:divsChild>
                    <w:div w:id="503672322">
                      <w:marLeft w:val="0"/>
                      <w:marRight w:val="0"/>
                      <w:marTop w:val="0"/>
                      <w:marBottom w:val="0"/>
                      <w:divBdr>
                        <w:top w:val="none" w:sz="0" w:space="0" w:color="auto"/>
                        <w:left w:val="none" w:sz="0" w:space="0" w:color="auto"/>
                        <w:bottom w:val="none" w:sz="0" w:space="0" w:color="auto"/>
                        <w:right w:val="none" w:sz="0" w:space="0" w:color="auto"/>
                      </w:divBdr>
                      <w:divsChild>
                        <w:div w:id="748308559">
                          <w:marLeft w:val="0"/>
                          <w:marRight w:val="0"/>
                          <w:marTop w:val="0"/>
                          <w:marBottom w:val="0"/>
                          <w:divBdr>
                            <w:top w:val="none" w:sz="0" w:space="0" w:color="auto"/>
                            <w:left w:val="none" w:sz="0" w:space="0" w:color="auto"/>
                            <w:bottom w:val="none" w:sz="0" w:space="0" w:color="auto"/>
                            <w:right w:val="none" w:sz="0" w:space="0" w:color="auto"/>
                          </w:divBdr>
                          <w:divsChild>
                            <w:div w:id="917327542">
                              <w:marLeft w:val="0"/>
                              <w:marRight w:val="0"/>
                              <w:marTop w:val="0"/>
                              <w:marBottom w:val="0"/>
                              <w:divBdr>
                                <w:top w:val="none" w:sz="0" w:space="0" w:color="auto"/>
                                <w:left w:val="none" w:sz="0" w:space="0" w:color="auto"/>
                                <w:bottom w:val="none" w:sz="0" w:space="0" w:color="auto"/>
                                <w:right w:val="none" w:sz="0" w:space="0" w:color="auto"/>
                              </w:divBdr>
                              <w:divsChild>
                                <w:div w:id="2142379255">
                                  <w:marLeft w:val="0"/>
                                  <w:marRight w:val="0"/>
                                  <w:marTop w:val="0"/>
                                  <w:marBottom w:val="0"/>
                                  <w:divBdr>
                                    <w:top w:val="none" w:sz="0" w:space="0" w:color="auto"/>
                                    <w:left w:val="none" w:sz="0" w:space="0" w:color="auto"/>
                                    <w:bottom w:val="none" w:sz="0" w:space="0" w:color="auto"/>
                                    <w:right w:val="none" w:sz="0" w:space="0" w:color="auto"/>
                                  </w:divBdr>
                                  <w:divsChild>
                                    <w:div w:id="1033073075">
                                      <w:marLeft w:val="0"/>
                                      <w:marRight w:val="0"/>
                                      <w:marTop w:val="0"/>
                                      <w:marBottom w:val="0"/>
                                      <w:divBdr>
                                        <w:top w:val="none" w:sz="0" w:space="0" w:color="auto"/>
                                        <w:left w:val="none" w:sz="0" w:space="0" w:color="auto"/>
                                        <w:bottom w:val="none" w:sz="0" w:space="0" w:color="auto"/>
                                        <w:right w:val="none" w:sz="0" w:space="0" w:color="auto"/>
                                      </w:divBdr>
                                      <w:divsChild>
                                        <w:div w:id="190965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00191">
      <w:bodyDiv w:val="1"/>
      <w:marLeft w:val="0"/>
      <w:marRight w:val="0"/>
      <w:marTop w:val="0"/>
      <w:marBottom w:val="0"/>
      <w:divBdr>
        <w:top w:val="none" w:sz="0" w:space="0" w:color="auto"/>
        <w:left w:val="none" w:sz="0" w:space="0" w:color="auto"/>
        <w:bottom w:val="none" w:sz="0" w:space="0" w:color="auto"/>
        <w:right w:val="none" w:sz="0" w:space="0" w:color="auto"/>
      </w:divBdr>
    </w:div>
    <w:div w:id="46924225">
      <w:bodyDiv w:val="1"/>
      <w:marLeft w:val="0"/>
      <w:marRight w:val="0"/>
      <w:marTop w:val="0"/>
      <w:marBottom w:val="0"/>
      <w:divBdr>
        <w:top w:val="none" w:sz="0" w:space="0" w:color="auto"/>
        <w:left w:val="none" w:sz="0" w:space="0" w:color="auto"/>
        <w:bottom w:val="none" w:sz="0" w:space="0" w:color="auto"/>
        <w:right w:val="none" w:sz="0" w:space="0" w:color="auto"/>
      </w:divBdr>
    </w:div>
    <w:div w:id="50084677">
      <w:bodyDiv w:val="1"/>
      <w:marLeft w:val="0"/>
      <w:marRight w:val="0"/>
      <w:marTop w:val="0"/>
      <w:marBottom w:val="0"/>
      <w:divBdr>
        <w:top w:val="none" w:sz="0" w:space="0" w:color="auto"/>
        <w:left w:val="none" w:sz="0" w:space="0" w:color="auto"/>
        <w:bottom w:val="none" w:sz="0" w:space="0" w:color="auto"/>
        <w:right w:val="none" w:sz="0" w:space="0" w:color="auto"/>
      </w:divBdr>
    </w:div>
    <w:div w:id="52508903">
      <w:bodyDiv w:val="1"/>
      <w:marLeft w:val="0"/>
      <w:marRight w:val="0"/>
      <w:marTop w:val="0"/>
      <w:marBottom w:val="0"/>
      <w:divBdr>
        <w:top w:val="none" w:sz="0" w:space="0" w:color="auto"/>
        <w:left w:val="none" w:sz="0" w:space="0" w:color="auto"/>
        <w:bottom w:val="none" w:sz="0" w:space="0" w:color="auto"/>
        <w:right w:val="none" w:sz="0" w:space="0" w:color="auto"/>
      </w:divBdr>
      <w:divsChild>
        <w:div w:id="561449578">
          <w:marLeft w:val="0"/>
          <w:marRight w:val="0"/>
          <w:marTop w:val="0"/>
          <w:marBottom w:val="0"/>
          <w:divBdr>
            <w:top w:val="none" w:sz="0" w:space="0" w:color="auto"/>
            <w:left w:val="none" w:sz="0" w:space="0" w:color="auto"/>
            <w:bottom w:val="none" w:sz="0" w:space="0" w:color="auto"/>
            <w:right w:val="none" w:sz="0" w:space="0" w:color="auto"/>
          </w:divBdr>
          <w:divsChild>
            <w:div w:id="1698044300">
              <w:marLeft w:val="0"/>
              <w:marRight w:val="0"/>
              <w:marTop w:val="0"/>
              <w:marBottom w:val="0"/>
              <w:divBdr>
                <w:top w:val="none" w:sz="0" w:space="0" w:color="auto"/>
                <w:left w:val="none" w:sz="0" w:space="0" w:color="auto"/>
                <w:bottom w:val="single" w:sz="6" w:space="8" w:color="DFDFDF"/>
                <w:right w:val="none" w:sz="0" w:space="0" w:color="auto"/>
              </w:divBdr>
              <w:divsChild>
                <w:div w:id="507524746">
                  <w:marLeft w:val="0"/>
                  <w:marRight w:val="0"/>
                  <w:marTop w:val="0"/>
                  <w:marBottom w:val="0"/>
                  <w:divBdr>
                    <w:top w:val="none" w:sz="0" w:space="0" w:color="auto"/>
                    <w:left w:val="none" w:sz="0" w:space="0" w:color="auto"/>
                    <w:bottom w:val="none" w:sz="0" w:space="0" w:color="auto"/>
                    <w:right w:val="none" w:sz="0" w:space="0" w:color="auto"/>
                  </w:divBdr>
                  <w:divsChild>
                    <w:div w:id="26608704">
                      <w:marLeft w:val="0"/>
                      <w:marRight w:val="0"/>
                      <w:marTop w:val="0"/>
                      <w:marBottom w:val="0"/>
                      <w:divBdr>
                        <w:top w:val="single" w:sz="6" w:space="0" w:color="A5A5A5"/>
                        <w:left w:val="single" w:sz="6" w:space="0" w:color="A5A5A5"/>
                        <w:bottom w:val="single" w:sz="6" w:space="0" w:color="A5A5A5"/>
                        <w:right w:val="single" w:sz="6" w:space="0" w:color="A5A5A5"/>
                      </w:divBdr>
                      <w:divsChild>
                        <w:div w:id="91829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18689">
      <w:bodyDiv w:val="1"/>
      <w:marLeft w:val="0"/>
      <w:marRight w:val="0"/>
      <w:marTop w:val="0"/>
      <w:marBottom w:val="0"/>
      <w:divBdr>
        <w:top w:val="none" w:sz="0" w:space="0" w:color="auto"/>
        <w:left w:val="none" w:sz="0" w:space="0" w:color="auto"/>
        <w:bottom w:val="none" w:sz="0" w:space="0" w:color="auto"/>
        <w:right w:val="none" w:sz="0" w:space="0" w:color="auto"/>
      </w:divBdr>
      <w:divsChild>
        <w:div w:id="1025474379">
          <w:marLeft w:val="0"/>
          <w:marRight w:val="0"/>
          <w:marTop w:val="0"/>
          <w:marBottom w:val="0"/>
          <w:divBdr>
            <w:top w:val="none" w:sz="0" w:space="0" w:color="auto"/>
            <w:left w:val="none" w:sz="0" w:space="0" w:color="auto"/>
            <w:bottom w:val="none" w:sz="0" w:space="0" w:color="auto"/>
            <w:right w:val="none" w:sz="0" w:space="0" w:color="auto"/>
          </w:divBdr>
          <w:divsChild>
            <w:div w:id="1015885982">
              <w:marLeft w:val="0"/>
              <w:marRight w:val="0"/>
              <w:marTop w:val="0"/>
              <w:marBottom w:val="0"/>
              <w:divBdr>
                <w:top w:val="none" w:sz="0" w:space="0" w:color="auto"/>
                <w:left w:val="none" w:sz="0" w:space="0" w:color="auto"/>
                <w:bottom w:val="none" w:sz="0" w:space="0" w:color="auto"/>
                <w:right w:val="none" w:sz="0" w:space="0" w:color="auto"/>
              </w:divBdr>
              <w:divsChild>
                <w:div w:id="618530715">
                  <w:marLeft w:val="0"/>
                  <w:marRight w:val="0"/>
                  <w:marTop w:val="0"/>
                  <w:marBottom w:val="0"/>
                  <w:divBdr>
                    <w:top w:val="none" w:sz="0" w:space="0" w:color="auto"/>
                    <w:left w:val="none" w:sz="0" w:space="0" w:color="auto"/>
                    <w:bottom w:val="none" w:sz="0" w:space="0" w:color="auto"/>
                    <w:right w:val="none" w:sz="0" w:space="0" w:color="auto"/>
                  </w:divBdr>
                  <w:divsChild>
                    <w:div w:id="701515452">
                      <w:marLeft w:val="0"/>
                      <w:marRight w:val="0"/>
                      <w:marTop w:val="0"/>
                      <w:marBottom w:val="0"/>
                      <w:divBdr>
                        <w:top w:val="none" w:sz="0" w:space="0" w:color="auto"/>
                        <w:left w:val="none" w:sz="0" w:space="0" w:color="auto"/>
                        <w:bottom w:val="none" w:sz="0" w:space="0" w:color="auto"/>
                        <w:right w:val="single" w:sz="6" w:space="0" w:color="DDDDDD"/>
                      </w:divBdr>
                      <w:divsChild>
                        <w:div w:id="812067724">
                          <w:marLeft w:val="0"/>
                          <w:marRight w:val="0"/>
                          <w:marTop w:val="0"/>
                          <w:marBottom w:val="0"/>
                          <w:divBdr>
                            <w:top w:val="none" w:sz="0" w:space="0" w:color="auto"/>
                            <w:left w:val="none" w:sz="0" w:space="0" w:color="auto"/>
                            <w:bottom w:val="none" w:sz="0" w:space="0" w:color="auto"/>
                            <w:right w:val="none" w:sz="0" w:space="0" w:color="auto"/>
                          </w:divBdr>
                          <w:divsChild>
                            <w:div w:id="1072966487">
                              <w:marLeft w:val="0"/>
                              <w:marRight w:val="0"/>
                              <w:marTop w:val="0"/>
                              <w:marBottom w:val="0"/>
                              <w:divBdr>
                                <w:top w:val="none" w:sz="0" w:space="0" w:color="auto"/>
                                <w:left w:val="none" w:sz="0" w:space="0" w:color="auto"/>
                                <w:bottom w:val="none" w:sz="0" w:space="0" w:color="auto"/>
                                <w:right w:val="none" w:sz="0" w:space="0" w:color="auto"/>
                              </w:divBdr>
                              <w:divsChild>
                                <w:div w:id="1627933192">
                                  <w:marLeft w:val="0"/>
                                  <w:marRight w:val="0"/>
                                  <w:marTop w:val="0"/>
                                  <w:marBottom w:val="0"/>
                                  <w:divBdr>
                                    <w:top w:val="none" w:sz="0" w:space="0" w:color="auto"/>
                                    <w:left w:val="none" w:sz="0" w:space="0" w:color="auto"/>
                                    <w:bottom w:val="none" w:sz="0" w:space="0" w:color="auto"/>
                                    <w:right w:val="none" w:sz="0" w:space="0" w:color="auto"/>
                                  </w:divBdr>
                                  <w:divsChild>
                                    <w:div w:id="827524069">
                                      <w:marLeft w:val="0"/>
                                      <w:marRight w:val="0"/>
                                      <w:marTop w:val="0"/>
                                      <w:marBottom w:val="0"/>
                                      <w:divBdr>
                                        <w:top w:val="none" w:sz="0" w:space="0" w:color="auto"/>
                                        <w:left w:val="none" w:sz="0" w:space="0" w:color="auto"/>
                                        <w:bottom w:val="none" w:sz="0" w:space="0" w:color="auto"/>
                                        <w:right w:val="none" w:sz="0" w:space="0" w:color="auto"/>
                                      </w:divBdr>
                                      <w:divsChild>
                                        <w:div w:id="105853977">
                                          <w:marLeft w:val="0"/>
                                          <w:marRight w:val="0"/>
                                          <w:marTop w:val="0"/>
                                          <w:marBottom w:val="0"/>
                                          <w:divBdr>
                                            <w:top w:val="none" w:sz="0" w:space="0" w:color="auto"/>
                                            <w:left w:val="none" w:sz="0" w:space="0" w:color="auto"/>
                                            <w:bottom w:val="none" w:sz="0" w:space="0" w:color="auto"/>
                                            <w:right w:val="none" w:sz="0" w:space="0" w:color="auto"/>
                                          </w:divBdr>
                                        </w:div>
                                        <w:div w:id="1036202843">
                                          <w:marLeft w:val="0"/>
                                          <w:marRight w:val="0"/>
                                          <w:marTop w:val="0"/>
                                          <w:marBottom w:val="0"/>
                                          <w:divBdr>
                                            <w:top w:val="none" w:sz="0" w:space="0" w:color="auto"/>
                                            <w:left w:val="none" w:sz="0" w:space="0" w:color="auto"/>
                                            <w:bottom w:val="none" w:sz="0" w:space="0" w:color="auto"/>
                                            <w:right w:val="none" w:sz="0" w:space="0" w:color="auto"/>
                                          </w:divBdr>
                                        </w:div>
                                        <w:div w:id="132481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944622">
      <w:bodyDiv w:val="1"/>
      <w:marLeft w:val="0"/>
      <w:marRight w:val="0"/>
      <w:marTop w:val="0"/>
      <w:marBottom w:val="0"/>
      <w:divBdr>
        <w:top w:val="none" w:sz="0" w:space="0" w:color="auto"/>
        <w:left w:val="none" w:sz="0" w:space="0" w:color="auto"/>
        <w:bottom w:val="none" w:sz="0" w:space="0" w:color="auto"/>
        <w:right w:val="none" w:sz="0" w:space="0" w:color="auto"/>
      </w:divBdr>
    </w:div>
    <w:div w:id="60912908">
      <w:bodyDiv w:val="1"/>
      <w:marLeft w:val="0"/>
      <w:marRight w:val="0"/>
      <w:marTop w:val="0"/>
      <w:marBottom w:val="0"/>
      <w:divBdr>
        <w:top w:val="none" w:sz="0" w:space="0" w:color="auto"/>
        <w:left w:val="none" w:sz="0" w:space="0" w:color="auto"/>
        <w:bottom w:val="none" w:sz="0" w:space="0" w:color="auto"/>
        <w:right w:val="none" w:sz="0" w:space="0" w:color="auto"/>
      </w:divBdr>
    </w:div>
    <w:div w:id="62609483">
      <w:bodyDiv w:val="1"/>
      <w:marLeft w:val="0"/>
      <w:marRight w:val="0"/>
      <w:marTop w:val="0"/>
      <w:marBottom w:val="0"/>
      <w:divBdr>
        <w:top w:val="none" w:sz="0" w:space="0" w:color="auto"/>
        <w:left w:val="none" w:sz="0" w:space="0" w:color="auto"/>
        <w:bottom w:val="none" w:sz="0" w:space="0" w:color="auto"/>
        <w:right w:val="none" w:sz="0" w:space="0" w:color="auto"/>
      </w:divBdr>
    </w:div>
    <w:div w:id="64499263">
      <w:bodyDiv w:val="1"/>
      <w:marLeft w:val="0"/>
      <w:marRight w:val="0"/>
      <w:marTop w:val="0"/>
      <w:marBottom w:val="0"/>
      <w:divBdr>
        <w:top w:val="none" w:sz="0" w:space="0" w:color="auto"/>
        <w:left w:val="none" w:sz="0" w:space="0" w:color="auto"/>
        <w:bottom w:val="none" w:sz="0" w:space="0" w:color="auto"/>
        <w:right w:val="none" w:sz="0" w:space="0" w:color="auto"/>
      </w:divBdr>
    </w:div>
    <w:div w:id="64685561">
      <w:bodyDiv w:val="1"/>
      <w:marLeft w:val="0"/>
      <w:marRight w:val="0"/>
      <w:marTop w:val="0"/>
      <w:marBottom w:val="0"/>
      <w:divBdr>
        <w:top w:val="none" w:sz="0" w:space="0" w:color="auto"/>
        <w:left w:val="none" w:sz="0" w:space="0" w:color="auto"/>
        <w:bottom w:val="none" w:sz="0" w:space="0" w:color="auto"/>
        <w:right w:val="none" w:sz="0" w:space="0" w:color="auto"/>
      </w:divBdr>
      <w:divsChild>
        <w:div w:id="630139450">
          <w:marLeft w:val="0"/>
          <w:marRight w:val="0"/>
          <w:marTop w:val="0"/>
          <w:marBottom w:val="0"/>
          <w:divBdr>
            <w:top w:val="none" w:sz="0" w:space="0" w:color="auto"/>
            <w:left w:val="none" w:sz="0" w:space="0" w:color="auto"/>
            <w:bottom w:val="none" w:sz="0" w:space="0" w:color="auto"/>
            <w:right w:val="none" w:sz="0" w:space="0" w:color="auto"/>
          </w:divBdr>
          <w:divsChild>
            <w:div w:id="1500584476">
              <w:marLeft w:val="0"/>
              <w:marRight w:val="0"/>
              <w:marTop w:val="0"/>
              <w:marBottom w:val="0"/>
              <w:divBdr>
                <w:top w:val="none" w:sz="0" w:space="0" w:color="auto"/>
                <w:left w:val="none" w:sz="0" w:space="0" w:color="auto"/>
                <w:bottom w:val="none" w:sz="0" w:space="0" w:color="auto"/>
                <w:right w:val="none" w:sz="0" w:space="0" w:color="auto"/>
              </w:divBdr>
              <w:divsChild>
                <w:div w:id="1405297729">
                  <w:marLeft w:val="3331"/>
                  <w:marRight w:val="3439"/>
                  <w:marTop w:val="0"/>
                  <w:marBottom w:val="0"/>
                  <w:divBdr>
                    <w:top w:val="none" w:sz="0" w:space="0" w:color="auto"/>
                    <w:left w:val="none" w:sz="0" w:space="0" w:color="auto"/>
                    <w:bottom w:val="none" w:sz="0" w:space="0" w:color="auto"/>
                    <w:right w:val="none" w:sz="0" w:space="0" w:color="auto"/>
                  </w:divBdr>
                  <w:divsChild>
                    <w:div w:id="1916624277">
                      <w:marLeft w:val="0"/>
                      <w:marRight w:val="0"/>
                      <w:marTop w:val="0"/>
                      <w:marBottom w:val="0"/>
                      <w:divBdr>
                        <w:top w:val="none" w:sz="0" w:space="0" w:color="auto"/>
                        <w:left w:val="none" w:sz="0" w:space="0" w:color="auto"/>
                        <w:bottom w:val="none" w:sz="0" w:space="0" w:color="auto"/>
                        <w:right w:val="none" w:sz="0" w:space="0" w:color="auto"/>
                      </w:divBdr>
                      <w:divsChild>
                        <w:div w:id="1303928498">
                          <w:marLeft w:val="0"/>
                          <w:marRight w:val="0"/>
                          <w:marTop w:val="0"/>
                          <w:marBottom w:val="236"/>
                          <w:divBdr>
                            <w:top w:val="none" w:sz="0" w:space="0" w:color="auto"/>
                            <w:left w:val="none" w:sz="0" w:space="0" w:color="auto"/>
                            <w:bottom w:val="none" w:sz="0" w:space="0" w:color="auto"/>
                            <w:right w:val="none" w:sz="0" w:space="0" w:color="auto"/>
                          </w:divBdr>
                        </w:div>
                        <w:div w:id="1836802618">
                          <w:marLeft w:val="0"/>
                          <w:marRight w:val="0"/>
                          <w:marTop w:val="0"/>
                          <w:marBottom w:val="236"/>
                          <w:divBdr>
                            <w:top w:val="none" w:sz="0" w:space="0" w:color="auto"/>
                            <w:left w:val="none" w:sz="0" w:space="0" w:color="auto"/>
                            <w:bottom w:val="none" w:sz="0" w:space="0" w:color="auto"/>
                            <w:right w:val="none" w:sz="0" w:space="0" w:color="auto"/>
                          </w:divBdr>
                        </w:div>
                      </w:divsChild>
                    </w:div>
                  </w:divsChild>
                </w:div>
              </w:divsChild>
            </w:div>
          </w:divsChild>
        </w:div>
      </w:divsChild>
    </w:div>
    <w:div w:id="68625480">
      <w:bodyDiv w:val="1"/>
      <w:marLeft w:val="0"/>
      <w:marRight w:val="0"/>
      <w:marTop w:val="0"/>
      <w:marBottom w:val="0"/>
      <w:divBdr>
        <w:top w:val="none" w:sz="0" w:space="0" w:color="auto"/>
        <w:left w:val="none" w:sz="0" w:space="0" w:color="auto"/>
        <w:bottom w:val="none" w:sz="0" w:space="0" w:color="auto"/>
        <w:right w:val="none" w:sz="0" w:space="0" w:color="auto"/>
      </w:divBdr>
    </w:div>
    <w:div w:id="69231067">
      <w:bodyDiv w:val="1"/>
      <w:marLeft w:val="0"/>
      <w:marRight w:val="0"/>
      <w:marTop w:val="0"/>
      <w:marBottom w:val="0"/>
      <w:divBdr>
        <w:top w:val="none" w:sz="0" w:space="0" w:color="auto"/>
        <w:left w:val="none" w:sz="0" w:space="0" w:color="auto"/>
        <w:bottom w:val="none" w:sz="0" w:space="0" w:color="auto"/>
        <w:right w:val="none" w:sz="0" w:space="0" w:color="auto"/>
      </w:divBdr>
    </w:div>
    <w:div w:id="70927924">
      <w:bodyDiv w:val="1"/>
      <w:marLeft w:val="0"/>
      <w:marRight w:val="0"/>
      <w:marTop w:val="0"/>
      <w:marBottom w:val="0"/>
      <w:divBdr>
        <w:top w:val="none" w:sz="0" w:space="0" w:color="auto"/>
        <w:left w:val="none" w:sz="0" w:space="0" w:color="auto"/>
        <w:bottom w:val="none" w:sz="0" w:space="0" w:color="auto"/>
        <w:right w:val="none" w:sz="0" w:space="0" w:color="auto"/>
      </w:divBdr>
      <w:divsChild>
        <w:div w:id="1184592377">
          <w:marLeft w:val="0"/>
          <w:marRight w:val="0"/>
          <w:marTop w:val="0"/>
          <w:marBottom w:val="0"/>
          <w:divBdr>
            <w:top w:val="none" w:sz="0" w:space="0" w:color="auto"/>
            <w:left w:val="none" w:sz="0" w:space="0" w:color="auto"/>
            <w:bottom w:val="none" w:sz="0" w:space="0" w:color="auto"/>
            <w:right w:val="none" w:sz="0" w:space="0" w:color="auto"/>
          </w:divBdr>
          <w:divsChild>
            <w:div w:id="1992175718">
              <w:marLeft w:val="0"/>
              <w:marRight w:val="0"/>
              <w:marTop w:val="0"/>
              <w:marBottom w:val="0"/>
              <w:divBdr>
                <w:top w:val="none" w:sz="0" w:space="0" w:color="auto"/>
                <w:left w:val="none" w:sz="0" w:space="0" w:color="auto"/>
                <w:bottom w:val="none" w:sz="0" w:space="0" w:color="auto"/>
                <w:right w:val="none" w:sz="0" w:space="0" w:color="auto"/>
              </w:divBdr>
              <w:divsChild>
                <w:div w:id="325941002">
                  <w:marLeft w:val="0"/>
                  <w:marRight w:val="0"/>
                  <w:marTop w:val="0"/>
                  <w:marBottom w:val="0"/>
                  <w:divBdr>
                    <w:top w:val="none" w:sz="0" w:space="0" w:color="auto"/>
                    <w:left w:val="none" w:sz="0" w:space="0" w:color="auto"/>
                    <w:bottom w:val="none" w:sz="0" w:space="0" w:color="auto"/>
                    <w:right w:val="none" w:sz="0" w:space="0" w:color="auto"/>
                  </w:divBdr>
                  <w:divsChild>
                    <w:div w:id="23527901">
                      <w:marLeft w:val="0"/>
                      <w:marRight w:val="0"/>
                      <w:marTop w:val="0"/>
                      <w:marBottom w:val="0"/>
                      <w:divBdr>
                        <w:top w:val="none" w:sz="0" w:space="0" w:color="auto"/>
                        <w:left w:val="none" w:sz="0" w:space="0" w:color="auto"/>
                        <w:bottom w:val="none" w:sz="0" w:space="0" w:color="auto"/>
                        <w:right w:val="single" w:sz="6" w:space="0" w:color="DDDDDD"/>
                      </w:divBdr>
                      <w:divsChild>
                        <w:div w:id="571742587">
                          <w:marLeft w:val="0"/>
                          <w:marRight w:val="0"/>
                          <w:marTop w:val="0"/>
                          <w:marBottom w:val="0"/>
                          <w:divBdr>
                            <w:top w:val="none" w:sz="0" w:space="0" w:color="auto"/>
                            <w:left w:val="none" w:sz="0" w:space="0" w:color="auto"/>
                            <w:bottom w:val="none" w:sz="0" w:space="0" w:color="auto"/>
                            <w:right w:val="none" w:sz="0" w:space="0" w:color="auto"/>
                          </w:divBdr>
                          <w:divsChild>
                            <w:div w:id="2035232956">
                              <w:marLeft w:val="0"/>
                              <w:marRight w:val="0"/>
                              <w:marTop w:val="0"/>
                              <w:marBottom w:val="0"/>
                              <w:divBdr>
                                <w:top w:val="none" w:sz="0" w:space="0" w:color="auto"/>
                                <w:left w:val="none" w:sz="0" w:space="0" w:color="auto"/>
                                <w:bottom w:val="none" w:sz="0" w:space="0" w:color="auto"/>
                                <w:right w:val="none" w:sz="0" w:space="0" w:color="auto"/>
                              </w:divBdr>
                              <w:divsChild>
                                <w:div w:id="184364121">
                                  <w:marLeft w:val="0"/>
                                  <w:marRight w:val="0"/>
                                  <w:marTop w:val="0"/>
                                  <w:marBottom w:val="0"/>
                                  <w:divBdr>
                                    <w:top w:val="none" w:sz="0" w:space="0" w:color="auto"/>
                                    <w:left w:val="none" w:sz="0" w:space="0" w:color="auto"/>
                                    <w:bottom w:val="none" w:sz="0" w:space="0" w:color="auto"/>
                                    <w:right w:val="none" w:sz="0" w:space="0" w:color="auto"/>
                                  </w:divBdr>
                                  <w:divsChild>
                                    <w:div w:id="1666199862">
                                      <w:marLeft w:val="0"/>
                                      <w:marRight w:val="0"/>
                                      <w:marTop w:val="0"/>
                                      <w:marBottom w:val="0"/>
                                      <w:divBdr>
                                        <w:top w:val="none" w:sz="0" w:space="0" w:color="auto"/>
                                        <w:left w:val="none" w:sz="0" w:space="0" w:color="auto"/>
                                        <w:bottom w:val="none" w:sz="0" w:space="0" w:color="auto"/>
                                        <w:right w:val="none" w:sz="0" w:space="0" w:color="auto"/>
                                      </w:divBdr>
                                      <w:divsChild>
                                        <w:div w:id="346181403">
                                          <w:marLeft w:val="0"/>
                                          <w:marRight w:val="0"/>
                                          <w:marTop w:val="0"/>
                                          <w:marBottom w:val="0"/>
                                          <w:divBdr>
                                            <w:top w:val="none" w:sz="0" w:space="0" w:color="auto"/>
                                            <w:left w:val="none" w:sz="0" w:space="0" w:color="auto"/>
                                            <w:bottom w:val="none" w:sz="0" w:space="0" w:color="auto"/>
                                            <w:right w:val="none" w:sz="0" w:space="0" w:color="auto"/>
                                          </w:divBdr>
                                        </w:div>
                                        <w:div w:id="1237594225">
                                          <w:marLeft w:val="0"/>
                                          <w:marRight w:val="0"/>
                                          <w:marTop w:val="0"/>
                                          <w:marBottom w:val="0"/>
                                          <w:divBdr>
                                            <w:top w:val="none" w:sz="0" w:space="0" w:color="auto"/>
                                            <w:left w:val="none" w:sz="0" w:space="0" w:color="auto"/>
                                            <w:bottom w:val="none" w:sz="0" w:space="0" w:color="auto"/>
                                            <w:right w:val="none" w:sz="0" w:space="0" w:color="auto"/>
                                          </w:divBdr>
                                        </w:div>
                                        <w:div w:id="16919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096477">
      <w:bodyDiv w:val="1"/>
      <w:marLeft w:val="0"/>
      <w:marRight w:val="0"/>
      <w:marTop w:val="0"/>
      <w:marBottom w:val="0"/>
      <w:divBdr>
        <w:top w:val="none" w:sz="0" w:space="0" w:color="auto"/>
        <w:left w:val="none" w:sz="0" w:space="0" w:color="auto"/>
        <w:bottom w:val="none" w:sz="0" w:space="0" w:color="auto"/>
        <w:right w:val="none" w:sz="0" w:space="0" w:color="auto"/>
      </w:divBdr>
      <w:divsChild>
        <w:div w:id="369648727">
          <w:marLeft w:val="0"/>
          <w:marRight w:val="0"/>
          <w:marTop w:val="0"/>
          <w:marBottom w:val="0"/>
          <w:divBdr>
            <w:top w:val="none" w:sz="0" w:space="0" w:color="auto"/>
            <w:left w:val="none" w:sz="0" w:space="0" w:color="auto"/>
            <w:bottom w:val="none" w:sz="0" w:space="0" w:color="auto"/>
            <w:right w:val="none" w:sz="0" w:space="0" w:color="auto"/>
          </w:divBdr>
          <w:divsChild>
            <w:div w:id="799147175">
              <w:marLeft w:val="0"/>
              <w:marRight w:val="0"/>
              <w:marTop w:val="0"/>
              <w:marBottom w:val="0"/>
              <w:divBdr>
                <w:top w:val="none" w:sz="0" w:space="0" w:color="auto"/>
                <w:left w:val="none" w:sz="0" w:space="0" w:color="auto"/>
                <w:bottom w:val="none" w:sz="0" w:space="0" w:color="auto"/>
                <w:right w:val="none" w:sz="0" w:space="0" w:color="auto"/>
              </w:divBdr>
              <w:divsChild>
                <w:div w:id="1138717592">
                  <w:marLeft w:val="0"/>
                  <w:marRight w:val="0"/>
                  <w:marTop w:val="0"/>
                  <w:marBottom w:val="0"/>
                  <w:divBdr>
                    <w:top w:val="none" w:sz="0" w:space="0" w:color="auto"/>
                    <w:left w:val="none" w:sz="0" w:space="0" w:color="auto"/>
                    <w:bottom w:val="none" w:sz="0" w:space="0" w:color="auto"/>
                    <w:right w:val="none" w:sz="0" w:space="0" w:color="auto"/>
                  </w:divBdr>
                  <w:divsChild>
                    <w:div w:id="111750229">
                      <w:marLeft w:val="0"/>
                      <w:marRight w:val="0"/>
                      <w:marTop w:val="0"/>
                      <w:marBottom w:val="0"/>
                      <w:divBdr>
                        <w:top w:val="none" w:sz="0" w:space="0" w:color="auto"/>
                        <w:left w:val="none" w:sz="0" w:space="0" w:color="auto"/>
                        <w:bottom w:val="none" w:sz="0" w:space="0" w:color="auto"/>
                        <w:right w:val="none" w:sz="0" w:space="0" w:color="auto"/>
                      </w:divBdr>
                      <w:divsChild>
                        <w:div w:id="133182203">
                          <w:marLeft w:val="0"/>
                          <w:marRight w:val="0"/>
                          <w:marTop w:val="0"/>
                          <w:marBottom w:val="0"/>
                          <w:divBdr>
                            <w:top w:val="none" w:sz="0" w:space="0" w:color="auto"/>
                            <w:left w:val="none" w:sz="0" w:space="0" w:color="auto"/>
                            <w:bottom w:val="none" w:sz="0" w:space="0" w:color="auto"/>
                            <w:right w:val="none" w:sz="0" w:space="0" w:color="auto"/>
                          </w:divBdr>
                          <w:divsChild>
                            <w:div w:id="1120957034">
                              <w:marLeft w:val="0"/>
                              <w:marRight w:val="0"/>
                              <w:marTop w:val="0"/>
                              <w:marBottom w:val="0"/>
                              <w:divBdr>
                                <w:top w:val="none" w:sz="0" w:space="0" w:color="auto"/>
                                <w:left w:val="none" w:sz="0" w:space="0" w:color="auto"/>
                                <w:bottom w:val="none" w:sz="0" w:space="0" w:color="auto"/>
                                <w:right w:val="none" w:sz="0" w:space="0" w:color="auto"/>
                              </w:divBdr>
                              <w:divsChild>
                                <w:div w:id="1868447750">
                                  <w:marLeft w:val="0"/>
                                  <w:marRight w:val="0"/>
                                  <w:marTop w:val="0"/>
                                  <w:marBottom w:val="0"/>
                                  <w:divBdr>
                                    <w:top w:val="none" w:sz="0" w:space="0" w:color="auto"/>
                                    <w:left w:val="none" w:sz="0" w:space="0" w:color="auto"/>
                                    <w:bottom w:val="none" w:sz="0" w:space="0" w:color="auto"/>
                                    <w:right w:val="none" w:sz="0" w:space="0" w:color="auto"/>
                                  </w:divBdr>
                                  <w:divsChild>
                                    <w:div w:id="298726009">
                                      <w:marLeft w:val="0"/>
                                      <w:marRight w:val="0"/>
                                      <w:marTop w:val="0"/>
                                      <w:marBottom w:val="0"/>
                                      <w:divBdr>
                                        <w:top w:val="none" w:sz="0" w:space="0" w:color="auto"/>
                                        <w:left w:val="none" w:sz="0" w:space="0" w:color="auto"/>
                                        <w:bottom w:val="none" w:sz="0" w:space="0" w:color="auto"/>
                                        <w:right w:val="none" w:sz="0" w:space="0" w:color="auto"/>
                                      </w:divBdr>
                                      <w:divsChild>
                                        <w:div w:id="427384132">
                                          <w:marLeft w:val="0"/>
                                          <w:marRight w:val="0"/>
                                          <w:marTop w:val="0"/>
                                          <w:marBottom w:val="0"/>
                                          <w:divBdr>
                                            <w:top w:val="none" w:sz="0" w:space="0" w:color="auto"/>
                                            <w:left w:val="none" w:sz="0" w:space="0" w:color="auto"/>
                                            <w:bottom w:val="none" w:sz="0" w:space="0" w:color="auto"/>
                                            <w:right w:val="none" w:sz="0" w:space="0" w:color="auto"/>
                                          </w:divBdr>
                                        </w:div>
                                        <w:div w:id="80296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775972">
                          <w:marLeft w:val="0"/>
                          <w:marRight w:val="0"/>
                          <w:marTop w:val="0"/>
                          <w:marBottom w:val="0"/>
                          <w:divBdr>
                            <w:top w:val="none" w:sz="0" w:space="0" w:color="auto"/>
                            <w:left w:val="none" w:sz="0" w:space="0" w:color="auto"/>
                            <w:bottom w:val="none" w:sz="0" w:space="0" w:color="auto"/>
                            <w:right w:val="none" w:sz="0" w:space="0" w:color="auto"/>
                          </w:divBdr>
                          <w:divsChild>
                            <w:div w:id="1112358481">
                              <w:marLeft w:val="0"/>
                              <w:marRight w:val="0"/>
                              <w:marTop w:val="0"/>
                              <w:marBottom w:val="0"/>
                              <w:divBdr>
                                <w:top w:val="none" w:sz="0" w:space="0" w:color="auto"/>
                                <w:left w:val="none" w:sz="0" w:space="0" w:color="auto"/>
                                <w:bottom w:val="none" w:sz="0" w:space="0" w:color="auto"/>
                                <w:right w:val="none" w:sz="0" w:space="0" w:color="auto"/>
                              </w:divBdr>
                              <w:divsChild>
                                <w:div w:id="618805637">
                                  <w:marLeft w:val="0"/>
                                  <w:marRight w:val="0"/>
                                  <w:marTop w:val="0"/>
                                  <w:marBottom w:val="0"/>
                                  <w:divBdr>
                                    <w:top w:val="none" w:sz="0" w:space="0" w:color="auto"/>
                                    <w:left w:val="none" w:sz="0" w:space="0" w:color="auto"/>
                                    <w:bottom w:val="none" w:sz="0" w:space="0" w:color="auto"/>
                                    <w:right w:val="none" w:sz="0" w:space="0" w:color="auto"/>
                                  </w:divBdr>
                                  <w:divsChild>
                                    <w:div w:id="1718700375">
                                      <w:marLeft w:val="0"/>
                                      <w:marRight w:val="0"/>
                                      <w:marTop w:val="0"/>
                                      <w:marBottom w:val="0"/>
                                      <w:divBdr>
                                        <w:top w:val="none" w:sz="0" w:space="0" w:color="auto"/>
                                        <w:left w:val="none" w:sz="0" w:space="0" w:color="auto"/>
                                        <w:bottom w:val="none" w:sz="0" w:space="0" w:color="auto"/>
                                        <w:right w:val="none" w:sz="0" w:space="0" w:color="auto"/>
                                      </w:divBdr>
                                    </w:div>
                                  </w:divsChild>
                                </w:div>
                                <w:div w:id="2075008964">
                                  <w:marLeft w:val="0"/>
                                  <w:marRight w:val="0"/>
                                  <w:marTop w:val="0"/>
                                  <w:marBottom w:val="0"/>
                                  <w:divBdr>
                                    <w:top w:val="none" w:sz="0" w:space="0" w:color="auto"/>
                                    <w:left w:val="none" w:sz="0" w:space="0" w:color="auto"/>
                                    <w:bottom w:val="none" w:sz="0" w:space="0" w:color="auto"/>
                                    <w:right w:val="none" w:sz="0" w:space="0" w:color="auto"/>
                                  </w:divBdr>
                                  <w:divsChild>
                                    <w:div w:id="654190584">
                                      <w:marLeft w:val="0"/>
                                      <w:marRight w:val="-12"/>
                                      <w:marTop w:val="173"/>
                                      <w:marBottom w:val="0"/>
                                      <w:divBdr>
                                        <w:top w:val="single" w:sz="4" w:space="6" w:color="CCCCCC"/>
                                        <w:left w:val="single" w:sz="4" w:space="6" w:color="CCCCCC"/>
                                        <w:bottom w:val="single" w:sz="4" w:space="1" w:color="CCCCCC"/>
                                        <w:right w:val="single" w:sz="4" w:space="10" w:color="CCCCCC"/>
                                      </w:divBdr>
                                      <w:divsChild>
                                        <w:div w:id="1672028303">
                                          <w:marLeft w:val="0"/>
                                          <w:marRight w:val="0"/>
                                          <w:marTop w:val="0"/>
                                          <w:marBottom w:val="0"/>
                                          <w:divBdr>
                                            <w:top w:val="none" w:sz="0" w:space="0" w:color="auto"/>
                                            <w:left w:val="none" w:sz="0" w:space="0" w:color="auto"/>
                                            <w:bottom w:val="none" w:sz="0" w:space="0" w:color="auto"/>
                                            <w:right w:val="none" w:sz="0" w:space="0" w:color="auto"/>
                                          </w:divBdr>
                                          <w:divsChild>
                                            <w:div w:id="97022408">
                                              <w:marLeft w:val="0"/>
                                              <w:marRight w:val="0"/>
                                              <w:marTop w:val="0"/>
                                              <w:marBottom w:val="115"/>
                                              <w:divBdr>
                                                <w:top w:val="none" w:sz="0" w:space="0" w:color="auto"/>
                                                <w:left w:val="none" w:sz="0" w:space="0" w:color="auto"/>
                                                <w:bottom w:val="none" w:sz="0" w:space="0" w:color="auto"/>
                                                <w:right w:val="none" w:sz="0" w:space="0" w:color="auto"/>
                                              </w:divBdr>
                                            </w:div>
                                            <w:div w:id="291176772">
                                              <w:marLeft w:val="0"/>
                                              <w:marRight w:val="0"/>
                                              <w:marTop w:val="0"/>
                                              <w:marBottom w:val="115"/>
                                              <w:divBdr>
                                                <w:top w:val="none" w:sz="0" w:space="0" w:color="auto"/>
                                                <w:left w:val="none" w:sz="0" w:space="0" w:color="auto"/>
                                                <w:bottom w:val="none" w:sz="0" w:space="0" w:color="auto"/>
                                                <w:right w:val="none" w:sz="0" w:space="0" w:color="auto"/>
                                              </w:divBdr>
                                            </w:div>
                                            <w:div w:id="426077138">
                                              <w:marLeft w:val="0"/>
                                              <w:marRight w:val="0"/>
                                              <w:marTop w:val="0"/>
                                              <w:marBottom w:val="115"/>
                                              <w:divBdr>
                                                <w:top w:val="none" w:sz="0" w:space="0" w:color="auto"/>
                                                <w:left w:val="none" w:sz="0" w:space="0" w:color="auto"/>
                                                <w:bottom w:val="none" w:sz="0" w:space="0" w:color="auto"/>
                                                <w:right w:val="none" w:sz="0" w:space="0" w:color="auto"/>
                                              </w:divBdr>
                                            </w:div>
                                            <w:div w:id="871921905">
                                              <w:marLeft w:val="0"/>
                                              <w:marRight w:val="0"/>
                                              <w:marTop w:val="0"/>
                                              <w:marBottom w:val="0"/>
                                              <w:divBdr>
                                                <w:top w:val="none" w:sz="0" w:space="0" w:color="auto"/>
                                                <w:left w:val="none" w:sz="0" w:space="0" w:color="auto"/>
                                                <w:bottom w:val="none" w:sz="0" w:space="0" w:color="auto"/>
                                                <w:right w:val="none" w:sz="0" w:space="0" w:color="auto"/>
                                              </w:divBdr>
                                              <w:divsChild>
                                                <w:div w:id="343216020">
                                                  <w:marLeft w:val="0"/>
                                                  <w:marRight w:val="0"/>
                                                  <w:marTop w:val="0"/>
                                                  <w:marBottom w:val="0"/>
                                                  <w:divBdr>
                                                    <w:top w:val="none" w:sz="0" w:space="0" w:color="auto"/>
                                                    <w:left w:val="none" w:sz="0" w:space="0" w:color="auto"/>
                                                    <w:bottom w:val="none" w:sz="0" w:space="0" w:color="auto"/>
                                                    <w:right w:val="none" w:sz="0" w:space="0" w:color="auto"/>
                                                  </w:divBdr>
                                                  <w:divsChild>
                                                    <w:div w:id="471098361">
                                                      <w:marLeft w:val="0"/>
                                                      <w:marRight w:val="0"/>
                                                      <w:marTop w:val="0"/>
                                                      <w:marBottom w:val="115"/>
                                                      <w:divBdr>
                                                        <w:top w:val="none" w:sz="0" w:space="0" w:color="auto"/>
                                                        <w:left w:val="none" w:sz="0" w:space="0" w:color="auto"/>
                                                        <w:bottom w:val="none" w:sz="0" w:space="0" w:color="auto"/>
                                                        <w:right w:val="none" w:sz="0" w:space="0" w:color="auto"/>
                                                      </w:divBdr>
                                                    </w:div>
                                                    <w:div w:id="732772980">
                                                      <w:marLeft w:val="0"/>
                                                      <w:marRight w:val="0"/>
                                                      <w:marTop w:val="0"/>
                                                      <w:marBottom w:val="0"/>
                                                      <w:divBdr>
                                                        <w:top w:val="none" w:sz="0" w:space="0" w:color="auto"/>
                                                        <w:left w:val="none" w:sz="0" w:space="0" w:color="auto"/>
                                                        <w:bottom w:val="none" w:sz="0" w:space="0" w:color="auto"/>
                                                        <w:right w:val="none" w:sz="0" w:space="0" w:color="auto"/>
                                                      </w:divBdr>
                                                      <w:divsChild>
                                                        <w:div w:id="180123544">
                                                          <w:marLeft w:val="0"/>
                                                          <w:marRight w:val="0"/>
                                                          <w:marTop w:val="0"/>
                                                          <w:marBottom w:val="0"/>
                                                          <w:divBdr>
                                                            <w:top w:val="none" w:sz="0" w:space="0" w:color="auto"/>
                                                            <w:left w:val="none" w:sz="0" w:space="0" w:color="auto"/>
                                                            <w:bottom w:val="none" w:sz="0" w:space="0" w:color="auto"/>
                                                            <w:right w:val="none" w:sz="0" w:space="0" w:color="auto"/>
                                                          </w:divBdr>
                                                          <w:divsChild>
                                                            <w:div w:id="1709649490">
                                                              <w:marLeft w:val="1071"/>
                                                              <w:marRight w:val="0"/>
                                                              <w:marTop w:val="0"/>
                                                              <w:marBottom w:val="0"/>
                                                              <w:divBdr>
                                                                <w:top w:val="none" w:sz="0" w:space="0" w:color="auto"/>
                                                                <w:left w:val="none" w:sz="0" w:space="0" w:color="auto"/>
                                                                <w:bottom w:val="none" w:sz="0" w:space="0" w:color="auto"/>
                                                                <w:right w:val="none" w:sz="0" w:space="0" w:color="auto"/>
                                                              </w:divBdr>
                                                              <w:divsChild>
                                                                <w:div w:id="183968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7653">
                                                          <w:marLeft w:val="0"/>
                                                          <w:marRight w:val="0"/>
                                                          <w:marTop w:val="0"/>
                                                          <w:marBottom w:val="0"/>
                                                          <w:divBdr>
                                                            <w:top w:val="none" w:sz="0" w:space="0" w:color="auto"/>
                                                            <w:left w:val="none" w:sz="0" w:space="0" w:color="auto"/>
                                                            <w:bottom w:val="none" w:sz="0" w:space="0" w:color="auto"/>
                                                            <w:right w:val="none" w:sz="0" w:space="0" w:color="auto"/>
                                                          </w:divBdr>
                                                          <w:divsChild>
                                                            <w:div w:id="1580207996">
                                                              <w:marLeft w:val="1071"/>
                                                              <w:marRight w:val="0"/>
                                                              <w:marTop w:val="0"/>
                                                              <w:marBottom w:val="0"/>
                                                              <w:divBdr>
                                                                <w:top w:val="none" w:sz="0" w:space="0" w:color="auto"/>
                                                                <w:left w:val="none" w:sz="0" w:space="0" w:color="auto"/>
                                                                <w:bottom w:val="none" w:sz="0" w:space="0" w:color="auto"/>
                                                                <w:right w:val="none" w:sz="0" w:space="0" w:color="auto"/>
                                                              </w:divBdr>
                                                              <w:divsChild>
                                                                <w:div w:id="17469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03329">
                                                          <w:marLeft w:val="0"/>
                                                          <w:marRight w:val="0"/>
                                                          <w:marTop w:val="0"/>
                                                          <w:marBottom w:val="0"/>
                                                          <w:divBdr>
                                                            <w:top w:val="none" w:sz="0" w:space="0" w:color="auto"/>
                                                            <w:left w:val="none" w:sz="0" w:space="0" w:color="auto"/>
                                                            <w:bottom w:val="none" w:sz="0" w:space="0" w:color="auto"/>
                                                            <w:right w:val="none" w:sz="0" w:space="0" w:color="auto"/>
                                                          </w:divBdr>
                                                          <w:divsChild>
                                                            <w:div w:id="1046832066">
                                                              <w:marLeft w:val="1071"/>
                                                              <w:marRight w:val="0"/>
                                                              <w:marTop w:val="0"/>
                                                              <w:marBottom w:val="0"/>
                                                              <w:divBdr>
                                                                <w:top w:val="none" w:sz="0" w:space="0" w:color="auto"/>
                                                                <w:left w:val="none" w:sz="0" w:space="0" w:color="auto"/>
                                                                <w:bottom w:val="none" w:sz="0" w:space="0" w:color="auto"/>
                                                                <w:right w:val="none" w:sz="0" w:space="0" w:color="auto"/>
                                                              </w:divBdr>
                                                              <w:divsChild>
                                                                <w:div w:id="18513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985591">
                                              <w:marLeft w:val="0"/>
                                              <w:marRight w:val="0"/>
                                              <w:marTop w:val="0"/>
                                              <w:marBottom w:val="0"/>
                                              <w:divBdr>
                                                <w:top w:val="none" w:sz="0" w:space="0" w:color="auto"/>
                                                <w:left w:val="none" w:sz="0" w:space="0" w:color="auto"/>
                                                <w:bottom w:val="none" w:sz="0" w:space="0" w:color="auto"/>
                                                <w:right w:val="none" w:sz="0" w:space="0" w:color="auto"/>
                                              </w:divBdr>
                                              <w:divsChild>
                                                <w:div w:id="228349749">
                                                  <w:marLeft w:val="0"/>
                                                  <w:marRight w:val="0"/>
                                                  <w:marTop w:val="0"/>
                                                  <w:marBottom w:val="0"/>
                                                  <w:divBdr>
                                                    <w:top w:val="none" w:sz="0" w:space="0" w:color="auto"/>
                                                    <w:left w:val="none" w:sz="0" w:space="0" w:color="auto"/>
                                                    <w:bottom w:val="none" w:sz="0" w:space="0" w:color="auto"/>
                                                    <w:right w:val="none" w:sz="0" w:space="0" w:color="auto"/>
                                                  </w:divBdr>
                                                </w:div>
                                                <w:div w:id="652373822">
                                                  <w:marLeft w:val="0"/>
                                                  <w:marRight w:val="0"/>
                                                  <w:marTop w:val="0"/>
                                                  <w:marBottom w:val="0"/>
                                                  <w:divBdr>
                                                    <w:top w:val="none" w:sz="0" w:space="0" w:color="auto"/>
                                                    <w:left w:val="none" w:sz="0" w:space="0" w:color="auto"/>
                                                    <w:bottom w:val="none" w:sz="0" w:space="0" w:color="auto"/>
                                                    <w:right w:val="none" w:sz="0" w:space="0" w:color="auto"/>
                                                  </w:divBdr>
                                                </w:div>
                                                <w:div w:id="724794334">
                                                  <w:marLeft w:val="0"/>
                                                  <w:marRight w:val="0"/>
                                                  <w:marTop w:val="0"/>
                                                  <w:marBottom w:val="0"/>
                                                  <w:divBdr>
                                                    <w:top w:val="none" w:sz="0" w:space="0" w:color="auto"/>
                                                    <w:left w:val="none" w:sz="0" w:space="0" w:color="auto"/>
                                                    <w:bottom w:val="none" w:sz="0" w:space="0" w:color="auto"/>
                                                    <w:right w:val="none" w:sz="0" w:space="0" w:color="auto"/>
                                                  </w:divBdr>
                                                </w:div>
                                                <w:div w:id="86128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018075">
                          <w:marLeft w:val="0"/>
                          <w:marRight w:val="369"/>
                          <w:marTop w:val="0"/>
                          <w:marBottom w:val="0"/>
                          <w:divBdr>
                            <w:top w:val="none" w:sz="0" w:space="0" w:color="auto"/>
                            <w:left w:val="none" w:sz="0" w:space="0" w:color="auto"/>
                            <w:bottom w:val="none" w:sz="0" w:space="0" w:color="auto"/>
                            <w:right w:val="none" w:sz="0" w:space="0" w:color="auto"/>
                          </w:divBdr>
                          <w:divsChild>
                            <w:div w:id="19215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07326">
      <w:bodyDiv w:val="1"/>
      <w:marLeft w:val="0"/>
      <w:marRight w:val="0"/>
      <w:marTop w:val="0"/>
      <w:marBottom w:val="0"/>
      <w:divBdr>
        <w:top w:val="none" w:sz="0" w:space="0" w:color="auto"/>
        <w:left w:val="none" w:sz="0" w:space="0" w:color="auto"/>
        <w:bottom w:val="none" w:sz="0" w:space="0" w:color="auto"/>
        <w:right w:val="none" w:sz="0" w:space="0" w:color="auto"/>
      </w:divBdr>
    </w:div>
    <w:div w:id="88280772">
      <w:bodyDiv w:val="1"/>
      <w:marLeft w:val="0"/>
      <w:marRight w:val="0"/>
      <w:marTop w:val="0"/>
      <w:marBottom w:val="0"/>
      <w:divBdr>
        <w:top w:val="none" w:sz="0" w:space="0" w:color="auto"/>
        <w:left w:val="none" w:sz="0" w:space="0" w:color="auto"/>
        <w:bottom w:val="none" w:sz="0" w:space="0" w:color="auto"/>
        <w:right w:val="none" w:sz="0" w:space="0" w:color="auto"/>
      </w:divBdr>
    </w:div>
    <w:div w:id="88697206">
      <w:bodyDiv w:val="1"/>
      <w:marLeft w:val="0"/>
      <w:marRight w:val="0"/>
      <w:marTop w:val="0"/>
      <w:marBottom w:val="0"/>
      <w:divBdr>
        <w:top w:val="none" w:sz="0" w:space="0" w:color="auto"/>
        <w:left w:val="none" w:sz="0" w:space="0" w:color="auto"/>
        <w:bottom w:val="none" w:sz="0" w:space="0" w:color="auto"/>
        <w:right w:val="none" w:sz="0" w:space="0" w:color="auto"/>
      </w:divBdr>
    </w:div>
    <w:div w:id="101416354">
      <w:bodyDiv w:val="1"/>
      <w:marLeft w:val="0"/>
      <w:marRight w:val="0"/>
      <w:marTop w:val="0"/>
      <w:marBottom w:val="0"/>
      <w:divBdr>
        <w:top w:val="none" w:sz="0" w:space="0" w:color="auto"/>
        <w:left w:val="none" w:sz="0" w:space="0" w:color="auto"/>
        <w:bottom w:val="none" w:sz="0" w:space="0" w:color="auto"/>
        <w:right w:val="none" w:sz="0" w:space="0" w:color="auto"/>
      </w:divBdr>
    </w:div>
    <w:div w:id="109209173">
      <w:bodyDiv w:val="1"/>
      <w:marLeft w:val="0"/>
      <w:marRight w:val="0"/>
      <w:marTop w:val="0"/>
      <w:marBottom w:val="0"/>
      <w:divBdr>
        <w:top w:val="none" w:sz="0" w:space="0" w:color="auto"/>
        <w:left w:val="none" w:sz="0" w:space="0" w:color="auto"/>
        <w:bottom w:val="none" w:sz="0" w:space="0" w:color="auto"/>
        <w:right w:val="none" w:sz="0" w:space="0" w:color="auto"/>
      </w:divBdr>
    </w:div>
    <w:div w:id="111673645">
      <w:bodyDiv w:val="1"/>
      <w:marLeft w:val="0"/>
      <w:marRight w:val="0"/>
      <w:marTop w:val="0"/>
      <w:marBottom w:val="0"/>
      <w:divBdr>
        <w:top w:val="none" w:sz="0" w:space="0" w:color="auto"/>
        <w:left w:val="none" w:sz="0" w:space="0" w:color="auto"/>
        <w:bottom w:val="none" w:sz="0" w:space="0" w:color="auto"/>
        <w:right w:val="none" w:sz="0" w:space="0" w:color="auto"/>
      </w:divBdr>
    </w:div>
    <w:div w:id="111872795">
      <w:bodyDiv w:val="1"/>
      <w:marLeft w:val="0"/>
      <w:marRight w:val="0"/>
      <w:marTop w:val="0"/>
      <w:marBottom w:val="0"/>
      <w:divBdr>
        <w:top w:val="none" w:sz="0" w:space="0" w:color="auto"/>
        <w:left w:val="none" w:sz="0" w:space="0" w:color="auto"/>
        <w:bottom w:val="none" w:sz="0" w:space="0" w:color="auto"/>
        <w:right w:val="none" w:sz="0" w:space="0" w:color="auto"/>
      </w:divBdr>
    </w:div>
    <w:div w:id="114327503">
      <w:bodyDiv w:val="1"/>
      <w:marLeft w:val="0"/>
      <w:marRight w:val="0"/>
      <w:marTop w:val="0"/>
      <w:marBottom w:val="0"/>
      <w:divBdr>
        <w:top w:val="none" w:sz="0" w:space="0" w:color="auto"/>
        <w:left w:val="none" w:sz="0" w:space="0" w:color="auto"/>
        <w:bottom w:val="none" w:sz="0" w:space="0" w:color="auto"/>
        <w:right w:val="none" w:sz="0" w:space="0" w:color="auto"/>
      </w:divBdr>
    </w:div>
    <w:div w:id="116878188">
      <w:bodyDiv w:val="1"/>
      <w:marLeft w:val="0"/>
      <w:marRight w:val="0"/>
      <w:marTop w:val="0"/>
      <w:marBottom w:val="0"/>
      <w:divBdr>
        <w:top w:val="none" w:sz="0" w:space="0" w:color="auto"/>
        <w:left w:val="none" w:sz="0" w:space="0" w:color="auto"/>
        <w:bottom w:val="none" w:sz="0" w:space="0" w:color="auto"/>
        <w:right w:val="none" w:sz="0" w:space="0" w:color="auto"/>
      </w:divBdr>
    </w:div>
    <w:div w:id="121123155">
      <w:bodyDiv w:val="1"/>
      <w:marLeft w:val="0"/>
      <w:marRight w:val="0"/>
      <w:marTop w:val="0"/>
      <w:marBottom w:val="0"/>
      <w:divBdr>
        <w:top w:val="none" w:sz="0" w:space="0" w:color="auto"/>
        <w:left w:val="none" w:sz="0" w:space="0" w:color="auto"/>
        <w:bottom w:val="none" w:sz="0" w:space="0" w:color="auto"/>
        <w:right w:val="none" w:sz="0" w:space="0" w:color="auto"/>
      </w:divBdr>
    </w:div>
    <w:div w:id="121583866">
      <w:bodyDiv w:val="1"/>
      <w:marLeft w:val="0"/>
      <w:marRight w:val="0"/>
      <w:marTop w:val="0"/>
      <w:marBottom w:val="0"/>
      <w:divBdr>
        <w:top w:val="none" w:sz="0" w:space="0" w:color="auto"/>
        <w:left w:val="none" w:sz="0" w:space="0" w:color="auto"/>
        <w:bottom w:val="none" w:sz="0" w:space="0" w:color="auto"/>
        <w:right w:val="none" w:sz="0" w:space="0" w:color="auto"/>
      </w:divBdr>
    </w:div>
    <w:div w:id="133956512">
      <w:bodyDiv w:val="1"/>
      <w:marLeft w:val="0"/>
      <w:marRight w:val="0"/>
      <w:marTop w:val="0"/>
      <w:marBottom w:val="0"/>
      <w:divBdr>
        <w:top w:val="none" w:sz="0" w:space="0" w:color="auto"/>
        <w:left w:val="none" w:sz="0" w:space="0" w:color="auto"/>
        <w:bottom w:val="none" w:sz="0" w:space="0" w:color="auto"/>
        <w:right w:val="none" w:sz="0" w:space="0" w:color="auto"/>
      </w:divBdr>
    </w:div>
    <w:div w:id="140775910">
      <w:bodyDiv w:val="1"/>
      <w:marLeft w:val="0"/>
      <w:marRight w:val="0"/>
      <w:marTop w:val="0"/>
      <w:marBottom w:val="0"/>
      <w:divBdr>
        <w:top w:val="none" w:sz="0" w:space="0" w:color="auto"/>
        <w:left w:val="none" w:sz="0" w:space="0" w:color="auto"/>
        <w:bottom w:val="none" w:sz="0" w:space="0" w:color="auto"/>
        <w:right w:val="none" w:sz="0" w:space="0" w:color="auto"/>
      </w:divBdr>
      <w:divsChild>
        <w:div w:id="1839885323">
          <w:marLeft w:val="0"/>
          <w:marRight w:val="0"/>
          <w:marTop w:val="0"/>
          <w:marBottom w:val="0"/>
          <w:divBdr>
            <w:top w:val="none" w:sz="0" w:space="0" w:color="auto"/>
            <w:left w:val="none" w:sz="0" w:space="0" w:color="auto"/>
            <w:bottom w:val="none" w:sz="0" w:space="0" w:color="auto"/>
            <w:right w:val="none" w:sz="0" w:space="0" w:color="auto"/>
          </w:divBdr>
          <w:divsChild>
            <w:div w:id="327290924">
              <w:marLeft w:val="0"/>
              <w:marRight w:val="0"/>
              <w:marTop w:val="0"/>
              <w:marBottom w:val="0"/>
              <w:divBdr>
                <w:top w:val="none" w:sz="0" w:space="0" w:color="auto"/>
                <w:left w:val="none" w:sz="0" w:space="0" w:color="auto"/>
                <w:bottom w:val="single" w:sz="4" w:space="6" w:color="DFDFDF"/>
                <w:right w:val="none" w:sz="0" w:space="0" w:color="auto"/>
              </w:divBdr>
            </w:div>
          </w:divsChild>
        </w:div>
      </w:divsChild>
    </w:div>
    <w:div w:id="149175959">
      <w:bodyDiv w:val="1"/>
      <w:marLeft w:val="0"/>
      <w:marRight w:val="0"/>
      <w:marTop w:val="0"/>
      <w:marBottom w:val="0"/>
      <w:divBdr>
        <w:top w:val="none" w:sz="0" w:space="0" w:color="auto"/>
        <w:left w:val="none" w:sz="0" w:space="0" w:color="auto"/>
        <w:bottom w:val="none" w:sz="0" w:space="0" w:color="auto"/>
        <w:right w:val="none" w:sz="0" w:space="0" w:color="auto"/>
      </w:divBdr>
    </w:div>
    <w:div w:id="149641750">
      <w:bodyDiv w:val="1"/>
      <w:marLeft w:val="0"/>
      <w:marRight w:val="0"/>
      <w:marTop w:val="0"/>
      <w:marBottom w:val="0"/>
      <w:divBdr>
        <w:top w:val="none" w:sz="0" w:space="0" w:color="auto"/>
        <w:left w:val="none" w:sz="0" w:space="0" w:color="auto"/>
        <w:bottom w:val="none" w:sz="0" w:space="0" w:color="auto"/>
        <w:right w:val="none" w:sz="0" w:space="0" w:color="auto"/>
      </w:divBdr>
    </w:div>
    <w:div w:id="150220180">
      <w:bodyDiv w:val="1"/>
      <w:marLeft w:val="0"/>
      <w:marRight w:val="0"/>
      <w:marTop w:val="0"/>
      <w:marBottom w:val="0"/>
      <w:divBdr>
        <w:top w:val="none" w:sz="0" w:space="0" w:color="auto"/>
        <w:left w:val="none" w:sz="0" w:space="0" w:color="auto"/>
        <w:bottom w:val="none" w:sz="0" w:space="0" w:color="auto"/>
        <w:right w:val="none" w:sz="0" w:space="0" w:color="auto"/>
      </w:divBdr>
      <w:divsChild>
        <w:div w:id="1087649426">
          <w:marLeft w:val="0"/>
          <w:marRight w:val="0"/>
          <w:marTop w:val="0"/>
          <w:marBottom w:val="0"/>
          <w:divBdr>
            <w:top w:val="none" w:sz="0" w:space="0" w:color="auto"/>
            <w:left w:val="none" w:sz="0" w:space="0" w:color="auto"/>
            <w:bottom w:val="none" w:sz="0" w:space="0" w:color="auto"/>
            <w:right w:val="none" w:sz="0" w:space="0" w:color="auto"/>
          </w:divBdr>
          <w:divsChild>
            <w:div w:id="405222318">
              <w:marLeft w:val="0"/>
              <w:marRight w:val="0"/>
              <w:marTop w:val="0"/>
              <w:marBottom w:val="0"/>
              <w:divBdr>
                <w:top w:val="none" w:sz="0" w:space="0" w:color="auto"/>
                <w:left w:val="none" w:sz="0" w:space="0" w:color="auto"/>
                <w:bottom w:val="none" w:sz="0" w:space="0" w:color="auto"/>
                <w:right w:val="none" w:sz="0" w:space="0" w:color="auto"/>
              </w:divBdr>
              <w:divsChild>
                <w:div w:id="1306202818">
                  <w:marLeft w:val="0"/>
                  <w:marRight w:val="0"/>
                  <w:marTop w:val="0"/>
                  <w:marBottom w:val="0"/>
                  <w:divBdr>
                    <w:top w:val="none" w:sz="0" w:space="0" w:color="auto"/>
                    <w:left w:val="none" w:sz="0" w:space="0" w:color="auto"/>
                    <w:bottom w:val="single" w:sz="6" w:space="8" w:color="DFDFDF"/>
                    <w:right w:val="none" w:sz="0" w:space="0" w:color="auto"/>
                  </w:divBdr>
                  <w:divsChild>
                    <w:div w:id="126407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4654">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417364688">
          <w:marLeft w:val="0"/>
          <w:marRight w:val="0"/>
          <w:marTop w:val="0"/>
          <w:marBottom w:val="0"/>
          <w:divBdr>
            <w:top w:val="none" w:sz="0" w:space="0" w:color="auto"/>
            <w:left w:val="none" w:sz="0" w:space="0" w:color="auto"/>
            <w:bottom w:val="none" w:sz="0" w:space="0" w:color="auto"/>
            <w:right w:val="none" w:sz="0" w:space="0" w:color="auto"/>
          </w:divBdr>
        </w:div>
      </w:divsChild>
    </w:div>
    <w:div w:id="156849642">
      <w:bodyDiv w:val="1"/>
      <w:marLeft w:val="0"/>
      <w:marRight w:val="0"/>
      <w:marTop w:val="0"/>
      <w:marBottom w:val="0"/>
      <w:divBdr>
        <w:top w:val="none" w:sz="0" w:space="0" w:color="auto"/>
        <w:left w:val="none" w:sz="0" w:space="0" w:color="auto"/>
        <w:bottom w:val="none" w:sz="0" w:space="0" w:color="auto"/>
        <w:right w:val="none" w:sz="0" w:space="0" w:color="auto"/>
      </w:divBdr>
    </w:div>
    <w:div w:id="159585652">
      <w:bodyDiv w:val="1"/>
      <w:marLeft w:val="0"/>
      <w:marRight w:val="0"/>
      <w:marTop w:val="0"/>
      <w:marBottom w:val="0"/>
      <w:divBdr>
        <w:top w:val="none" w:sz="0" w:space="0" w:color="auto"/>
        <w:left w:val="none" w:sz="0" w:space="0" w:color="auto"/>
        <w:bottom w:val="none" w:sz="0" w:space="0" w:color="auto"/>
        <w:right w:val="none" w:sz="0" w:space="0" w:color="auto"/>
      </w:divBdr>
    </w:div>
    <w:div w:id="168449392">
      <w:bodyDiv w:val="1"/>
      <w:marLeft w:val="0"/>
      <w:marRight w:val="0"/>
      <w:marTop w:val="0"/>
      <w:marBottom w:val="0"/>
      <w:divBdr>
        <w:top w:val="none" w:sz="0" w:space="0" w:color="auto"/>
        <w:left w:val="none" w:sz="0" w:space="0" w:color="auto"/>
        <w:bottom w:val="none" w:sz="0" w:space="0" w:color="auto"/>
        <w:right w:val="none" w:sz="0" w:space="0" w:color="auto"/>
      </w:divBdr>
    </w:div>
    <w:div w:id="171191916">
      <w:bodyDiv w:val="1"/>
      <w:marLeft w:val="0"/>
      <w:marRight w:val="0"/>
      <w:marTop w:val="0"/>
      <w:marBottom w:val="0"/>
      <w:divBdr>
        <w:top w:val="none" w:sz="0" w:space="0" w:color="auto"/>
        <w:left w:val="none" w:sz="0" w:space="0" w:color="auto"/>
        <w:bottom w:val="none" w:sz="0" w:space="0" w:color="auto"/>
        <w:right w:val="none" w:sz="0" w:space="0" w:color="auto"/>
      </w:divBdr>
      <w:divsChild>
        <w:div w:id="1974364498">
          <w:marLeft w:val="0"/>
          <w:marRight w:val="0"/>
          <w:marTop w:val="0"/>
          <w:marBottom w:val="0"/>
          <w:divBdr>
            <w:top w:val="none" w:sz="0" w:space="0" w:color="auto"/>
            <w:left w:val="none" w:sz="0" w:space="0" w:color="auto"/>
            <w:bottom w:val="none" w:sz="0" w:space="0" w:color="auto"/>
            <w:right w:val="none" w:sz="0" w:space="0" w:color="auto"/>
          </w:divBdr>
          <w:divsChild>
            <w:div w:id="584996863">
              <w:marLeft w:val="0"/>
              <w:marRight w:val="0"/>
              <w:marTop w:val="0"/>
              <w:marBottom w:val="0"/>
              <w:divBdr>
                <w:top w:val="none" w:sz="0" w:space="0" w:color="auto"/>
                <w:left w:val="none" w:sz="0" w:space="0" w:color="auto"/>
                <w:bottom w:val="none" w:sz="0" w:space="0" w:color="auto"/>
                <w:right w:val="none" w:sz="0" w:space="0" w:color="auto"/>
              </w:divBdr>
              <w:divsChild>
                <w:div w:id="1173883866">
                  <w:marLeft w:val="0"/>
                  <w:marRight w:val="0"/>
                  <w:marTop w:val="0"/>
                  <w:marBottom w:val="0"/>
                  <w:divBdr>
                    <w:top w:val="none" w:sz="0" w:space="0" w:color="auto"/>
                    <w:left w:val="none" w:sz="0" w:space="0" w:color="auto"/>
                    <w:bottom w:val="none" w:sz="0" w:space="0" w:color="auto"/>
                    <w:right w:val="none" w:sz="0" w:space="0" w:color="auto"/>
                  </w:divBdr>
                  <w:divsChild>
                    <w:div w:id="730464972">
                      <w:marLeft w:val="0"/>
                      <w:marRight w:val="0"/>
                      <w:marTop w:val="0"/>
                      <w:marBottom w:val="0"/>
                      <w:divBdr>
                        <w:top w:val="none" w:sz="0" w:space="0" w:color="auto"/>
                        <w:left w:val="none" w:sz="0" w:space="0" w:color="auto"/>
                        <w:bottom w:val="none" w:sz="0" w:space="0" w:color="auto"/>
                        <w:right w:val="none" w:sz="0" w:space="0" w:color="auto"/>
                      </w:divBdr>
                      <w:divsChild>
                        <w:div w:id="867567414">
                          <w:marLeft w:val="0"/>
                          <w:marRight w:val="0"/>
                          <w:marTop w:val="0"/>
                          <w:marBottom w:val="0"/>
                          <w:divBdr>
                            <w:top w:val="none" w:sz="0" w:space="0" w:color="auto"/>
                            <w:left w:val="none" w:sz="0" w:space="0" w:color="auto"/>
                            <w:bottom w:val="none" w:sz="0" w:space="0" w:color="auto"/>
                            <w:right w:val="none" w:sz="0" w:space="0" w:color="auto"/>
                          </w:divBdr>
                          <w:divsChild>
                            <w:div w:id="769660968">
                              <w:marLeft w:val="0"/>
                              <w:marRight w:val="0"/>
                              <w:marTop w:val="0"/>
                              <w:marBottom w:val="0"/>
                              <w:divBdr>
                                <w:top w:val="none" w:sz="0" w:space="0" w:color="auto"/>
                                <w:left w:val="none" w:sz="0" w:space="0" w:color="auto"/>
                                <w:bottom w:val="none" w:sz="0" w:space="0" w:color="auto"/>
                                <w:right w:val="none" w:sz="0" w:space="0" w:color="auto"/>
                              </w:divBdr>
                              <w:divsChild>
                                <w:div w:id="31150607">
                                  <w:marLeft w:val="0"/>
                                  <w:marRight w:val="0"/>
                                  <w:marTop w:val="0"/>
                                  <w:marBottom w:val="0"/>
                                  <w:divBdr>
                                    <w:top w:val="none" w:sz="0" w:space="0" w:color="auto"/>
                                    <w:left w:val="none" w:sz="0" w:space="0" w:color="auto"/>
                                    <w:bottom w:val="none" w:sz="0" w:space="0" w:color="auto"/>
                                    <w:right w:val="none" w:sz="0" w:space="0" w:color="auto"/>
                                  </w:divBdr>
                                  <w:divsChild>
                                    <w:div w:id="2062707146">
                                      <w:marLeft w:val="0"/>
                                      <w:marRight w:val="0"/>
                                      <w:marTop w:val="0"/>
                                      <w:marBottom w:val="0"/>
                                      <w:divBdr>
                                        <w:top w:val="single" w:sz="6" w:space="0" w:color="F5F5F5"/>
                                        <w:left w:val="single" w:sz="6" w:space="0" w:color="F5F5F5"/>
                                        <w:bottom w:val="single" w:sz="6" w:space="0" w:color="F5F5F5"/>
                                        <w:right w:val="single" w:sz="6" w:space="0" w:color="F5F5F5"/>
                                      </w:divBdr>
                                      <w:divsChild>
                                        <w:div w:id="1833988400">
                                          <w:marLeft w:val="0"/>
                                          <w:marRight w:val="0"/>
                                          <w:marTop w:val="0"/>
                                          <w:marBottom w:val="0"/>
                                          <w:divBdr>
                                            <w:top w:val="none" w:sz="0" w:space="0" w:color="auto"/>
                                            <w:left w:val="none" w:sz="0" w:space="0" w:color="auto"/>
                                            <w:bottom w:val="none" w:sz="0" w:space="0" w:color="auto"/>
                                            <w:right w:val="none" w:sz="0" w:space="0" w:color="auto"/>
                                          </w:divBdr>
                                          <w:divsChild>
                                            <w:div w:id="181667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075176">
      <w:bodyDiv w:val="1"/>
      <w:marLeft w:val="0"/>
      <w:marRight w:val="0"/>
      <w:marTop w:val="0"/>
      <w:marBottom w:val="0"/>
      <w:divBdr>
        <w:top w:val="none" w:sz="0" w:space="0" w:color="auto"/>
        <w:left w:val="none" w:sz="0" w:space="0" w:color="auto"/>
        <w:bottom w:val="none" w:sz="0" w:space="0" w:color="auto"/>
        <w:right w:val="none" w:sz="0" w:space="0" w:color="auto"/>
      </w:divBdr>
      <w:divsChild>
        <w:div w:id="358115">
          <w:marLeft w:val="0"/>
          <w:marRight w:val="0"/>
          <w:marTop w:val="0"/>
          <w:marBottom w:val="0"/>
          <w:divBdr>
            <w:top w:val="none" w:sz="0" w:space="0" w:color="auto"/>
            <w:left w:val="none" w:sz="0" w:space="0" w:color="auto"/>
            <w:bottom w:val="none" w:sz="0" w:space="0" w:color="auto"/>
            <w:right w:val="none" w:sz="0" w:space="0" w:color="auto"/>
          </w:divBdr>
          <w:divsChild>
            <w:div w:id="1583107321">
              <w:marLeft w:val="0"/>
              <w:marRight w:val="0"/>
              <w:marTop w:val="0"/>
              <w:marBottom w:val="0"/>
              <w:divBdr>
                <w:top w:val="single" w:sz="2" w:space="0" w:color="FFFFFF"/>
                <w:left w:val="single" w:sz="2" w:space="0" w:color="FFFFFF"/>
                <w:bottom w:val="single" w:sz="2" w:space="0" w:color="FFFFFF"/>
                <w:right w:val="single" w:sz="2" w:space="0" w:color="FFFFFF"/>
              </w:divBdr>
              <w:divsChild>
                <w:div w:id="1484007639">
                  <w:marLeft w:val="0"/>
                  <w:marRight w:val="0"/>
                  <w:marTop w:val="0"/>
                  <w:marBottom w:val="0"/>
                  <w:divBdr>
                    <w:top w:val="none" w:sz="0" w:space="0" w:color="auto"/>
                    <w:left w:val="none" w:sz="0" w:space="0" w:color="auto"/>
                    <w:bottom w:val="none" w:sz="0" w:space="0" w:color="auto"/>
                    <w:right w:val="none" w:sz="0" w:space="0" w:color="auto"/>
                  </w:divBdr>
                  <w:divsChild>
                    <w:div w:id="1918174297">
                      <w:marLeft w:val="0"/>
                      <w:marRight w:val="0"/>
                      <w:marTop w:val="0"/>
                      <w:marBottom w:val="0"/>
                      <w:divBdr>
                        <w:top w:val="none" w:sz="0" w:space="0" w:color="auto"/>
                        <w:left w:val="none" w:sz="0" w:space="0" w:color="auto"/>
                        <w:bottom w:val="none" w:sz="0" w:space="0" w:color="auto"/>
                        <w:right w:val="none" w:sz="0" w:space="0" w:color="auto"/>
                      </w:divBdr>
                      <w:divsChild>
                        <w:div w:id="1130325509">
                          <w:marLeft w:val="0"/>
                          <w:marRight w:val="0"/>
                          <w:marTop w:val="0"/>
                          <w:marBottom w:val="0"/>
                          <w:divBdr>
                            <w:top w:val="none" w:sz="0" w:space="0" w:color="auto"/>
                            <w:left w:val="none" w:sz="0" w:space="0" w:color="auto"/>
                            <w:bottom w:val="none" w:sz="0" w:space="0" w:color="auto"/>
                            <w:right w:val="none" w:sz="0" w:space="0" w:color="auto"/>
                          </w:divBdr>
                          <w:divsChild>
                            <w:div w:id="1103113057">
                              <w:marLeft w:val="0"/>
                              <w:marRight w:val="0"/>
                              <w:marTop w:val="60"/>
                              <w:marBottom w:val="0"/>
                              <w:divBdr>
                                <w:top w:val="none" w:sz="0" w:space="0" w:color="auto"/>
                                <w:left w:val="none" w:sz="0" w:space="0" w:color="auto"/>
                                <w:bottom w:val="none" w:sz="0" w:space="0" w:color="auto"/>
                                <w:right w:val="none" w:sz="0" w:space="0" w:color="auto"/>
                              </w:divBdr>
                              <w:divsChild>
                                <w:div w:id="912931636">
                                  <w:marLeft w:val="0"/>
                                  <w:marRight w:val="0"/>
                                  <w:marTop w:val="0"/>
                                  <w:marBottom w:val="0"/>
                                  <w:divBdr>
                                    <w:top w:val="none" w:sz="0" w:space="0" w:color="auto"/>
                                    <w:left w:val="none" w:sz="0" w:space="0" w:color="auto"/>
                                    <w:bottom w:val="none" w:sz="0" w:space="0" w:color="auto"/>
                                    <w:right w:val="none" w:sz="0" w:space="0" w:color="auto"/>
                                  </w:divBdr>
                                  <w:divsChild>
                                    <w:div w:id="1384400519">
                                      <w:marLeft w:val="0"/>
                                      <w:marRight w:val="0"/>
                                      <w:marTop w:val="0"/>
                                      <w:marBottom w:val="0"/>
                                      <w:divBdr>
                                        <w:top w:val="none" w:sz="0" w:space="0" w:color="auto"/>
                                        <w:left w:val="none" w:sz="0" w:space="0" w:color="auto"/>
                                        <w:bottom w:val="none" w:sz="0" w:space="0" w:color="auto"/>
                                        <w:right w:val="none" w:sz="0" w:space="0" w:color="auto"/>
                                      </w:divBdr>
                                      <w:divsChild>
                                        <w:div w:id="695740090">
                                          <w:marLeft w:val="0"/>
                                          <w:marRight w:val="0"/>
                                          <w:marTop w:val="0"/>
                                          <w:marBottom w:val="0"/>
                                          <w:divBdr>
                                            <w:top w:val="single" w:sz="2" w:space="0" w:color="FFFFFF"/>
                                            <w:left w:val="single" w:sz="2" w:space="0" w:color="FFFFFF"/>
                                            <w:bottom w:val="single" w:sz="2" w:space="0" w:color="FFFFFF"/>
                                            <w:right w:val="single" w:sz="2" w:space="0" w:color="FFFFFF"/>
                                          </w:divBdr>
                                          <w:divsChild>
                                            <w:div w:id="1199273089">
                                              <w:marLeft w:val="0"/>
                                              <w:marRight w:val="0"/>
                                              <w:marTop w:val="0"/>
                                              <w:marBottom w:val="0"/>
                                              <w:divBdr>
                                                <w:top w:val="none" w:sz="0" w:space="0" w:color="auto"/>
                                                <w:left w:val="none" w:sz="0" w:space="0" w:color="auto"/>
                                                <w:bottom w:val="none" w:sz="0" w:space="0" w:color="auto"/>
                                                <w:right w:val="none" w:sz="0" w:space="0" w:color="auto"/>
                                              </w:divBdr>
                                              <w:divsChild>
                                                <w:div w:id="656495443">
                                                  <w:marLeft w:val="0"/>
                                                  <w:marRight w:val="0"/>
                                                  <w:marTop w:val="0"/>
                                                  <w:marBottom w:val="225"/>
                                                  <w:divBdr>
                                                    <w:top w:val="none" w:sz="0" w:space="0" w:color="auto"/>
                                                    <w:left w:val="none" w:sz="0" w:space="0" w:color="auto"/>
                                                    <w:bottom w:val="none" w:sz="0" w:space="0" w:color="auto"/>
                                                    <w:right w:val="none" w:sz="0" w:space="0" w:color="auto"/>
                                                  </w:divBdr>
                                                  <w:divsChild>
                                                    <w:div w:id="1312098182">
                                                      <w:marLeft w:val="0"/>
                                                      <w:marRight w:val="0"/>
                                                      <w:marTop w:val="0"/>
                                                      <w:marBottom w:val="0"/>
                                                      <w:divBdr>
                                                        <w:top w:val="none" w:sz="0" w:space="0" w:color="auto"/>
                                                        <w:left w:val="none" w:sz="0" w:space="0" w:color="auto"/>
                                                        <w:bottom w:val="none" w:sz="0" w:space="0" w:color="auto"/>
                                                        <w:right w:val="none" w:sz="0" w:space="0" w:color="auto"/>
                                                      </w:divBdr>
                                                      <w:divsChild>
                                                        <w:div w:id="17114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193676">
      <w:bodyDiv w:val="1"/>
      <w:marLeft w:val="0"/>
      <w:marRight w:val="0"/>
      <w:marTop w:val="0"/>
      <w:marBottom w:val="0"/>
      <w:divBdr>
        <w:top w:val="none" w:sz="0" w:space="0" w:color="auto"/>
        <w:left w:val="none" w:sz="0" w:space="0" w:color="auto"/>
        <w:bottom w:val="none" w:sz="0" w:space="0" w:color="auto"/>
        <w:right w:val="none" w:sz="0" w:space="0" w:color="auto"/>
      </w:divBdr>
    </w:div>
    <w:div w:id="175534051">
      <w:bodyDiv w:val="1"/>
      <w:marLeft w:val="0"/>
      <w:marRight w:val="0"/>
      <w:marTop w:val="0"/>
      <w:marBottom w:val="0"/>
      <w:divBdr>
        <w:top w:val="none" w:sz="0" w:space="0" w:color="auto"/>
        <w:left w:val="none" w:sz="0" w:space="0" w:color="auto"/>
        <w:bottom w:val="none" w:sz="0" w:space="0" w:color="auto"/>
        <w:right w:val="none" w:sz="0" w:space="0" w:color="auto"/>
      </w:divBdr>
    </w:div>
    <w:div w:id="176043782">
      <w:bodyDiv w:val="1"/>
      <w:marLeft w:val="0"/>
      <w:marRight w:val="0"/>
      <w:marTop w:val="0"/>
      <w:marBottom w:val="0"/>
      <w:divBdr>
        <w:top w:val="none" w:sz="0" w:space="0" w:color="auto"/>
        <w:left w:val="none" w:sz="0" w:space="0" w:color="auto"/>
        <w:bottom w:val="none" w:sz="0" w:space="0" w:color="auto"/>
        <w:right w:val="none" w:sz="0" w:space="0" w:color="auto"/>
      </w:divBdr>
      <w:divsChild>
        <w:div w:id="50542289">
          <w:marLeft w:val="0"/>
          <w:marRight w:val="0"/>
          <w:marTop w:val="0"/>
          <w:marBottom w:val="0"/>
          <w:divBdr>
            <w:top w:val="none" w:sz="0" w:space="0" w:color="auto"/>
            <w:left w:val="none" w:sz="0" w:space="0" w:color="auto"/>
            <w:bottom w:val="none" w:sz="0" w:space="0" w:color="auto"/>
            <w:right w:val="none" w:sz="0" w:space="0" w:color="auto"/>
          </w:divBdr>
          <w:divsChild>
            <w:div w:id="1963144186">
              <w:marLeft w:val="0"/>
              <w:marRight w:val="0"/>
              <w:marTop w:val="0"/>
              <w:marBottom w:val="0"/>
              <w:divBdr>
                <w:top w:val="none" w:sz="0" w:space="0" w:color="auto"/>
                <w:left w:val="none" w:sz="0" w:space="0" w:color="auto"/>
                <w:bottom w:val="none" w:sz="0" w:space="0" w:color="auto"/>
                <w:right w:val="none" w:sz="0" w:space="0" w:color="auto"/>
              </w:divBdr>
              <w:divsChild>
                <w:div w:id="10772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1286">
      <w:bodyDiv w:val="1"/>
      <w:marLeft w:val="0"/>
      <w:marRight w:val="0"/>
      <w:marTop w:val="0"/>
      <w:marBottom w:val="0"/>
      <w:divBdr>
        <w:top w:val="none" w:sz="0" w:space="0" w:color="auto"/>
        <w:left w:val="none" w:sz="0" w:space="0" w:color="auto"/>
        <w:bottom w:val="none" w:sz="0" w:space="0" w:color="auto"/>
        <w:right w:val="none" w:sz="0" w:space="0" w:color="auto"/>
      </w:divBdr>
    </w:div>
    <w:div w:id="180432412">
      <w:bodyDiv w:val="1"/>
      <w:marLeft w:val="0"/>
      <w:marRight w:val="0"/>
      <w:marTop w:val="0"/>
      <w:marBottom w:val="0"/>
      <w:divBdr>
        <w:top w:val="none" w:sz="0" w:space="0" w:color="auto"/>
        <w:left w:val="none" w:sz="0" w:space="0" w:color="auto"/>
        <w:bottom w:val="none" w:sz="0" w:space="0" w:color="auto"/>
        <w:right w:val="none" w:sz="0" w:space="0" w:color="auto"/>
      </w:divBdr>
    </w:div>
    <w:div w:id="180823782">
      <w:bodyDiv w:val="1"/>
      <w:marLeft w:val="0"/>
      <w:marRight w:val="0"/>
      <w:marTop w:val="0"/>
      <w:marBottom w:val="0"/>
      <w:divBdr>
        <w:top w:val="none" w:sz="0" w:space="0" w:color="auto"/>
        <w:left w:val="none" w:sz="0" w:space="0" w:color="auto"/>
        <w:bottom w:val="none" w:sz="0" w:space="0" w:color="auto"/>
        <w:right w:val="none" w:sz="0" w:space="0" w:color="auto"/>
      </w:divBdr>
      <w:divsChild>
        <w:div w:id="702629943">
          <w:marLeft w:val="0"/>
          <w:marRight w:val="0"/>
          <w:marTop w:val="0"/>
          <w:marBottom w:val="0"/>
          <w:divBdr>
            <w:top w:val="none" w:sz="0" w:space="0" w:color="auto"/>
            <w:left w:val="none" w:sz="0" w:space="0" w:color="auto"/>
            <w:bottom w:val="none" w:sz="0" w:space="0" w:color="auto"/>
            <w:right w:val="none" w:sz="0" w:space="0" w:color="auto"/>
          </w:divBdr>
          <w:divsChild>
            <w:div w:id="489373321">
              <w:marLeft w:val="0"/>
              <w:marRight w:val="0"/>
              <w:marTop w:val="0"/>
              <w:marBottom w:val="0"/>
              <w:divBdr>
                <w:top w:val="none" w:sz="0" w:space="0" w:color="auto"/>
                <w:left w:val="none" w:sz="0" w:space="0" w:color="auto"/>
                <w:bottom w:val="none" w:sz="0" w:space="0" w:color="auto"/>
                <w:right w:val="none" w:sz="0" w:space="0" w:color="auto"/>
              </w:divBdr>
              <w:divsChild>
                <w:div w:id="1888447933">
                  <w:marLeft w:val="0"/>
                  <w:marRight w:val="0"/>
                  <w:marTop w:val="0"/>
                  <w:marBottom w:val="0"/>
                  <w:divBdr>
                    <w:top w:val="none" w:sz="0" w:space="0" w:color="auto"/>
                    <w:left w:val="none" w:sz="0" w:space="0" w:color="auto"/>
                    <w:bottom w:val="none" w:sz="0" w:space="0" w:color="auto"/>
                    <w:right w:val="none" w:sz="0" w:space="0" w:color="auto"/>
                  </w:divBdr>
                  <w:divsChild>
                    <w:div w:id="722603642">
                      <w:marLeft w:val="0"/>
                      <w:marRight w:val="0"/>
                      <w:marTop w:val="0"/>
                      <w:marBottom w:val="0"/>
                      <w:divBdr>
                        <w:top w:val="none" w:sz="0" w:space="0" w:color="auto"/>
                        <w:left w:val="none" w:sz="0" w:space="0" w:color="auto"/>
                        <w:bottom w:val="none" w:sz="0" w:space="0" w:color="auto"/>
                        <w:right w:val="none" w:sz="0" w:space="0" w:color="auto"/>
                      </w:divBdr>
                      <w:divsChild>
                        <w:div w:id="113692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19328">
      <w:bodyDiv w:val="1"/>
      <w:marLeft w:val="0"/>
      <w:marRight w:val="0"/>
      <w:marTop w:val="0"/>
      <w:marBottom w:val="0"/>
      <w:divBdr>
        <w:top w:val="none" w:sz="0" w:space="0" w:color="auto"/>
        <w:left w:val="none" w:sz="0" w:space="0" w:color="auto"/>
        <w:bottom w:val="none" w:sz="0" w:space="0" w:color="auto"/>
        <w:right w:val="none" w:sz="0" w:space="0" w:color="auto"/>
      </w:divBdr>
    </w:div>
    <w:div w:id="194121087">
      <w:bodyDiv w:val="1"/>
      <w:marLeft w:val="0"/>
      <w:marRight w:val="0"/>
      <w:marTop w:val="0"/>
      <w:marBottom w:val="0"/>
      <w:divBdr>
        <w:top w:val="none" w:sz="0" w:space="0" w:color="auto"/>
        <w:left w:val="none" w:sz="0" w:space="0" w:color="auto"/>
        <w:bottom w:val="none" w:sz="0" w:space="0" w:color="auto"/>
        <w:right w:val="none" w:sz="0" w:space="0" w:color="auto"/>
      </w:divBdr>
    </w:div>
    <w:div w:id="196046029">
      <w:bodyDiv w:val="1"/>
      <w:marLeft w:val="0"/>
      <w:marRight w:val="0"/>
      <w:marTop w:val="0"/>
      <w:marBottom w:val="0"/>
      <w:divBdr>
        <w:top w:val="none" w:sz="0" w:space="0" w:color="auto"/>
        <w:left w:val="none" w:sz="0" w:space="0" w:color="auto"/>
        <w:bottom w:val="none" w:sz="0" w:space="0" w:color="auto"/>
        <w:right w:val="none" w:sz="0" w:space="0" w:color="auto"/>
      </w:divBdr>
    </w:div>
    <w:div w:id="198664387">
      <w:bodyDiv w:val="1"/>
      <w:marLeft w:val="0"/>
      <w:marRight w:val="0"/>
      <w:marTop w:val="0"/>
      <w:marBottom w:val="0"/>
      <w:divBdr>
        <w:top w:val="none" w:sz="0" w:space="0" w:color="auto"/>
        <w:left w:val="none" w:sz="0" w:space="0" w:color="auto"/>
        <w:bottom w:val="none" w:sz="0" w:space="0" w:color="auto"/>
        <w:right w:val="none" w:sz="0" w:space="0" w:color="auto"/>
      </w:divBdr>
      <w:divsChild>
        <w:div w:id="937981974">
          <w:marLeft w:val="0"/>
          <w:marRight w:val="0"/>
          <w:marTop w:val="0"/>
          <w:marBottom w:val="0"/>
          <w:divBdr>
            <w:top w:val="none" w:sz="0" w:space="0" w:color="auto"/>
            <w:left w:val="none" w:sz="0" w:space="0" w:color="auto"/>
            <w:bottom w:val="none" w:sz="0" w:space="0" w:color="auto"/>
            <w:right w:val="none" w:sz="0" w:space="0" w:color="auto"/>
          </w:divBdr>
          <w:divsChild>
            <w:div w:id="1166048353">
              <w:marLeft w:val="0"/>
              <w:marRight w:val="0"/>
              <w:marTop w:val="195"/>
              <w:marBottom w:val="180"/>
              <w:divBdr>
                <w:top w:val="none" w:sz="0" w:space="0" w:color="auto"/>
                <w:left w:val="none" w:sz="0" w:space="0" w:color="auto"/>
                <w:bottom w:val="none" w:sz="0" w:space="0" w:color="auto"/>
                <w:right w:val="none" w:sz="0" w:space="0" w:color="auto"/>
              </w:divBdr>
              <w:divsChild>
                <w:div w:id="1978876227">
                  <w:marLeft w:val="2400"/>
                  <w:marRight w:val="0"/>
                  <w:marTop w:val="0"/>
                  <w:marBottom w:val="0"/>
                  <w:divBdr>
                    <w:top w:val="none" w:sz="0" w:space="0" w:color="auto"/>
                    <w:left w:val="none" w:sz="0" w:space="0" w:color="auto"/>
                    <w:bottom w:val="none" w:sz="0" w:space="0" w:color="auto"/>
                    <w:right w:val="none" w:sz="0" w:space="0" w:color="auto"/>
                  </w:divBdr>
                  <w:divsChild>
                    <w:div w:id="1435200566">
                      <w:marLeft w:val="0"/>
                      <w:marRight w:val="0"/>
                      <w:marTop w:val="0"/>
                      <w:marBottom w:val="0"/>
                      <w:divBdr>
                        <w:top w:val="none" w:sz="0" w:space="0" w:color="auto"/>
                        <w:left w:val="none" w:sz="0" w:space="0" w:color="auto"/>
                        <w:bottom w:val="none" w:sz="0" w:space="0" w:color="auto"/>
                        <w:right w:val="none" w:sz="0" w:space="0" w:color="auto"/>
                      </w:divBdr>
                      <w:divsChild>
                        <w:div w:id="1603755160">
                          <w:marLeft w:val="0"/>
                          <w:marRight w:val="300"/>
                          <w:marTop w:val="0"/>
                          <w:marBottom w:val="0"/>
                          <w:divBdr>
                            <w:top w:val="none" w:sz="0" w:space="0" w:color="auto"/>
                            <w:left w:val="none" w:sz="0" w:space="0" w:color="auto"/>
                            <w:bottom w:val="none" w:sz="0" w:space="0" w:color="auto"/>
                            <w:right w:val="none" w:sz="0" w:space="0" w:color="auto"/>
                          </w:divBdr>
                          <w:divsChild>
                            <w:div w:id="696321714">
                              <w:marLeft w:val="0"/>
                              <w:marRight w:val="0"/>
                              <w:marTop w:val="0"/>
                              <w:marBottom w:val="0"/>
                              <w:divBdr>
                                <w:top w:val="single" w:sz="6" w:space="0" w:color="E2E2E6"/>
                                <w:left w:val="single" w:sz="6" w:space="0" w:color="E2E2E6"/>
                                <w:bottom w:val="single" w:sz="6" w:space="0" w:color="E2E2E6"/>
                                <w:right w:val="single" w:sz="6" w:space="0" w:color="E2E2E6"/>
                              </w:divBdr>
                              <w:divsChild>
                                <w:div w:id="567768130">
                                  <w:marLeft w:val="150"/>
                                  <w:marRight w:val="150"/>
                                  <w:marTop w:val="180"/>
                                  <w:marBottom w:val="0"/>
                                  <w:divBdr>
                                    <w:top w:val="none" w:sz="0" w:space="0" w:color="auto"/>
                                    <w:left w:val="none" w:sz="0" w:space="0" w:color="auto"/>
                                    <w:bottom w:val="none" w:sz="0" w:space="0" w:color="auto"/>
                                    <w:right w:val="none" w:sz="0" w:space="0" w:color="auto"/>
                                  </w:divBdr>
                                  <w:divsChild>
                                    <w:div w:id="2065519032">
                                      <w:marLeft w:val="0"/>
                                      <w:marRight w:val="0"/>
                                      <w:marTop w:val="0"/>
                                      <w:marBottom w:val="450"/>
                                      <w:divBdr>
                                        <w:top w:val="none" w:sz="0" w:space="0" w:color="auto"/>
                                        <w:left w:val="none" w:sz="0" w:space="0" w:color="auto"/>
                                        <w:bottom w:val="none" w:sz="0" w:space="0" w:color="auto"/>
                                        <w:right w:val="none" w:sz="0" w:space="0" w:color="auto"/>
                                      </w:divBdr>
                                      <w:divsChild>
                                        <w:div w:id="125882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983460">
      <w:bodyDiv w:val="1"/>
      <w:marLeft w:val="0"/>
      <w:marRight w:val="0"/>
      <w:marTop w:val="0"/>
      <w:marBottom w:val="0"/>
      <w:divBdr>
        <w:top w:val="none" w:sz="0" w:space="0" w:color="auto"/>
        <w:left w:val="none" w:sz="0" w:space="0" w:color="auto"/>
        <w:bottom w:val="none" w:sz="0" w:space="0" w:color="auto"/>
        <w:right w:val="none" w:sz="0" w:space="0" w:color="auto"/>
      </w:divBdr>
    </w:div>
    <w:div w:id="211775962">
      <w:bodyDiv w:val="1"/>
      <w:marLeft w:val="0"/>
      <w:marRight w:val="0"/>
      <w:marTop w:val="0"/>
      <w:marBottom w:val="0"/>
      <w:divBdr>
        <w:top w:val="none" w:sz="0" w:space="0" w:color="auto"/>
        <w:left w:val="none" w:sz="0" w:space="0" w:color="auto"/>
        <w:bottom w:val="none" w:sz="0" w:space="0" w:color="auto"/>
        <w:right w:val="none" w:sz="0" w:space="0" w:color="auto"/>
      </w:divBdr>
      <w:divsChild>
        <w:div w:id="512499744">
          <w:marLeft w:val="0"/>
          <w:marRight w:val="0"/>
          <w:marTop w:val="360"/>
          <w:marBottom w:val="360"/>
          <w:divBdr>
            <w:top w:val="single" w:sz="12" w:space="0" w:color="A8B472"/>
            <w:left w:val="single" w:sz="12" w:space="0" w:color="A8B472"/>
            <w:bottom w:val="single" w:sz="12" w:space="0" w:color="A8B472"/>
            <w:right w:val="single" w:sz="12" w:space="0" w:color="A8B472"/>
          </w:divBdr>
          <w:divsChild>
            <w:div w:id="1273436913">
              <w:marLeft w:val="0"/>
              <w:marRight w:val="0"/>
              <w:marTop w:val="0"/>
              <w:marBottom w:val="0"/>
              <w:divBdr>
                <w:top w:val="none" w:sz="0" w:space="0" w:color="auto"/>
                <w:left w:val="none" w:sz="0" w:space="0" w:color="auto"/>
                <w:bottom w:val="none" w:sz="0" w:space="0" w:color="auto"/>
                <w:right w:val="none" w:sz="0" w:space="0" w:color="auto"/>
              </w:divBdr>
              <w:divsChild>
                <w:div w:id="1918829754">
                  <w:marLeft w:val="0"/>
                  <w:marRight w:val="0"/>
                  <w:marTop w:val="0"/>
                  <w:marBottom w:val="0"/>
                  <w:divBdr>
                    <w:top w:val="none" w:sz="0" w:space="0" w:color="auto"/>
                    <w:left w:val="none" w:sz="0" w:space="0" w:color="auto"/>
                    <w:bottom w:val="none" w:sz="0" w:space="0" w:color="auto"/>
                    <w:right w:val="none" w:sz="0" w:space="0" w:color="auto"/>
                  </w:divBdr>
                  <w:divsChild>
                    <w:div w:id="173357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471413">
      <w:bodyDiv w:val="1"/>
      <w:marLeft w:val="0"/>
      <w:marRight w:val="0"/>
      <w:marTop w:val="0"/>
      <w:marBottom w:val="0"/>
      <w:divBdr>
        <w:top w:val="none" w:sz="0" w:space="0" w:color="auto"/>
        <w:left w:val="none" w:sz="0" w:space="0" w:color="auto"/>
        <w:bottom w:val="none" w:sz="0" w:space="0" w:color="auto"/>
        <w:right w:val="none" w:sz="0" w:space="0" w:color="auto"/>
      </w:divBdr>
    </w:div>
    <w:div w:id="217546580">
      <w:bodyDiv w:val="1"/>
      <w:marLeft w:val="0"/>
      <w:marRight w:val="0"/>
      <w:marTop w:val="0"/>
      <w:marBottom w:val="0"/>
      <w:divBdr>
        <w:top w:val="none" w:sz="0" w:space="0" w:color="auto"/>
        <w:left w:val="none" w:sz="0" w:space="0" w:color="auto"/>
        <w:bottom w:val="none" w:sz="0" w:space="0" w:color="auto"/>
        <w:right w:val="none" w:sz="0" w:space="0" w:color="auto"/>
      </w:divBdr>
    </w:div>
    <w:div w:id="220751478">
      <w:bodyDiv w:val="1"/>
      <w:marLeft w:val="0"/>
      <w:marRight w:val="0"/>
      <w:marTop w:val="0"/>
      <w:marBottom w:val="0"/>
      <w:divBdr>
        <w:top w:val="none" w:sz="0" w:space="0" w:color="auto"/>
        <w:left w:val="none" w:sz="0" w:space="0" w:color="auto"/>
        <w:bottom w:val="none" w:sz="0" w:space="0" w:color="auto"/>
        <w:right w:val="none" w:sz="0" w:space="0" w:color="auto"/>
      </w:divBdr>
      <w:divsChild>
        <w:div w:id="1435443766">
          <w:marLeft w:val="0"/>
          <w:marRight w:val="0"/>
          <w:marTop w:val="0"/>
          <w:marBottom w:val="0"/>
          <w:divBdr>
            <w:top w:val="none" w:sz="0" w:space="0" w:color="auto"/>
            <w:left w:val="none" w:sz="0" w:space="0" w:color="auto"/>
            <w:bottom w:val="none" w:sz="0" w:space="0" w:color="auto"/>
            <w:right w:val="none" w:sz="0" w:space="0" w:color="auto"/>
          </w:divBdr>
          <w:divsChild>
            <w:div w:id="781386784">
              <w:marLeft w:val="107"/>
              <w:marRight w:val="97"/>
              <w:marTop w:val="107"/>
              <w:marBottom w:val="107"/>
              <w:divBdr>
                <w:top w:val="none" w:sz="0" w:space="0" w:color="auto"/>
                <w:left w:val="none" w:sz="0" w:space="0" w:color="auto"/>
                <w:bottom w:val="none" w:sz="0" w:space="0" w:color="auto"/>
                <w:right w:val="none" w:sz="0" w:space="0" w:color="auto"/>
              </w:divBdr>
              <w:divsChild>
                <w:div w:id="158722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025657">
      <w:bodyDiv w:val="1"/>
      <w:marLeft w:val="0"/>
      <w:marRight w:val="0"/>
      <w:marTop w:val="0"/>
      <w:marBottom w:val="0"/>
      <w:divBdr>
        <w:top w:val="none" w:sz="0" w:space="0" w:color="auto"/>
        <w:left w:val="none" w:sz="0" w:space="0" w:color="auto"/>
        <w:bottom w:val="none" w:sz="0" w:space="0" w:color="auto"/>
        <w:right w:val="none" w:sz="0" w:space="0" w:color="auto"/>
      </w:divBdr>
      <w:divsChild>
        <w:div w:id="1446921321">
          <w:marLeft w:val="0"/>
          <w:marRight w:val="0"/>
          <w:marTop w:val="0"/>
          <w:marBottom w:val="0"/>
          <w:divBdr>
            <w:top w:val="none" w:sz="0" w:space="0" w:color="auto"/>
            <w:left w:val="none" w:sz="0" w:space="0" w:color="auto"/>
            <w:bottom w:val="none" w:sz="0" w:space="0" w:color="auto"/>
            <w:right w:val="none" w:sz="0" w:space="0" w:color="auto"/>
          </w:divBdr>
          <w:divsChild>
            <w:div w:id="1134251970">
              <w:marLeft w:val="0"/>
              <w:marRight w:val="0"/>
              <w:marTop w:val="0"/>
              <w:marBottom w:val="0"/>
              <w:divBdr>
                <w:top w:val="none" w:sz="0" w:space="0" w:color="auto"/>
                <w:left w:val="none" w:sz="0" w:space="0" w:color="auto"/>
                <w:bottom w:val="none" w:sz="0" w:space="0" w:color="auto"/>
                <w:right w:val="none" w:sz="0" w:space="0" w:color="auto"/>
              </w:divBdr>
              <w:divsChild>
                <w:div w:id="880167836">
                  <w:marLeft w:val="0"/>
                  <w:marRight w:val="0"/>
                  <w:marTop w:val="0"/>
                  <w:marBottom w:val="0"/>
                  <w:divBdr>
                    <w:top w:val="none" w:sz="0" w:space="0" w:color="auto"/>
                    <w:left w:val="none" w:sz="0" w:space="0" w:color="auto"/>
                    <w:bottom w:val="none" w:sz="0" w:space="0" w:color="auto"/>
                    <w:right w:val="none" w:sz="0" w:space="0" w:color="auto"/>
                  </w:divBdr>
                  <w:divsChild>
                    <w:div w:id="1384676359">
                      <w:marLeft w:val="0"/>
                      <w:marRight w:val="0"/>
                      <w:marTop w:val="0"/>
                      <w:marBottom w:val="0"/>
                      <w:divBdr>
                        <w:top w:val="none" w:sz="0" w:space="0" w:color="auto"/>
                        <w:left w:val="none" w:sz="0" w:space="0" w:color="auto"/>
                        <w:bottom w:val="none" w:sz="0" w:space="0" w:color="auto"/>
                        <w:right w:val="single" w:sz="4" w:space="0" w:color="DDDDDD"/>
                      </w:divBdr>
                      <w:divsChild>
                        <w:div w:id="166987165">
                          <w:marLeft w:val="0"/>
                          <w:marRight w:val="0"/>
                          <w:marTop w:val="0"/>
                          <w:marBottom w:val="0"/>
                          <w:divBdr>
                            <w:top w:val="none" w:sz="0" w:space="0" w:color="auto"/>
                            <w:left w:val="none" w:sz="0" w:space="0" w:color="auto"/>
                            <w:bottom w:val="none" w:sz="0" w:space="0" w:color="auto"/>
                            <w:right w:val="none" w:sz="0" w:space="0" w:color="auto"/>
                          </w:divBdr>
                          <w:divsChild>
                            <w:div w:id="1608928108">
                              <w:marLeft w:val="0"/>
                              <w:marRight w:val="0"/>
                              <w:marTop w:val="0"/>
                              <w:marBottom w:val="0"/>
                              <w:divBdr>
                                <w:top w:val="none" w:sz="0" w:space="0" w:color="auto"/>
                                <w:left w:val="none" w:sz="0" w:space="0" w:color="auto"/>
                                <w:bottom w:val="none" w:sz="0" w:space="0" w:color="auto"/>
                                <w:right w:val="none" w:sz="0" w:space="0" w:color="auto"/>
                              </w:divBdr>
                              <w:divsChild>
                                <w:div w:id="346712047">
                                  <w:marLeft w:val="0"/>
                                  <w:marRight w:val="0"/>
                                  <w:marTop w:val="0"/>
                                  <w:marBottom w:val="0"/>
                                  <w:divBdr>
                                    <w:top w:val="none" w:sz="0" w:space="0" w:color="auto"/>
                                    <w:left w:val="none" w:sz="0" w:space="0" w:color="auto"/>
                                    <w:bottom w:val="none" w:sz="0" w:space="0" w:color="auto"/>
                                    <w:right w:val="none" w:sz="0" w:space="0" w:color="auto"/>
                                  </w:divBdr>
                                  <w:divsChild>
                                    <w:div w:id="78990969">
                                      <w:marLeft w:val="0"/>
                                      <w:marRight w:val="0"/>
                                      <w:marTop w:val="0"/>
                                      <w:marBottom w:val="0"/>
                                      <w:divBdr>
                                        <w:top w:val="none" w:sz="0" w:space="0" w:color="auto"/>
                                        <w:left w:val="none" w:sz="0" w:space="0" w:color="auto"/>
                                        <w:bottom w:val="none" w:sz="0" w:space="0" w:color="auto"/>
                                        <w:right w:val="none" w:sz="0" w:space="0" w:color="auto"/>
                                      </w:divBdr>
                                      <w:divsChild>
                                        <w:div w:id="485324702">
                                          <w:marLeft w:val="0"/>
                                          <w:marRight w:val="0"/>
                                          <w:marTop w:val="0"/>
                                          <w:marBottom w:val="0"/>
                                          <w:divBdr>
                                            <w:top w:val="none" w:sz="0" w:space="0" w:color="auto"/>
                                            <w:left w:val="none" w:sz="0" w:space="0" w:color="auto"/>
                                            <w:bottom w:val="none" w:sz="0" w:space="0" w:color="auto"/>
                                            <w:right w:val="none" w:sz="0" w:space="0" w:color="auto"/>
                                          </w:divBdr>
                                        </w:div>
                                        <w:div w:id="983700640">
                                          <w:marLeft w:val="0"/>
                                          <w:marRight w:val="0"/>
                                          <w:marTop w:val="0"/>
                                          <w:marBottom w:val="0"/>
                                          <w:divBdr>
                                            <w:top w:val="none" w:sz="0" w:space="0" w:color="auto"/>
                                            <w:left w:val="none" w:sz="0" w:space="0" w:color="auto"/>
                                            <w:bottom w:val="none" w:sz="0" w:space="0" w:color="auto"/>
                                            <w:right w:val="none" w:sz="0" w:space="0" w:color="auto"/>
                                          </w:divBdr>
                                        </w:div>
                                        <w:div w:id="130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7424140">
      <w:bodyDiv w:val="1"/>
      <w:marLeft w:val="0"/>
      <w:marRight w:val="0"/>
      <w:marTop w:val="0"/>
      <w:marBottom w:val="0"/>
      <w:divBdr>
        <w:top w:val="none" w:sz="0" w:space="0" w:color="auto"/>
        <w:left w:val="none" w:sz="0" w:space="0" w:color="auto"/>
        <w:bottom w:val="none" w:sz="0" w:space="0" w:color="auto"/>
        <w:right w:val="none" w:sz="0" w:space="0" w:color="auto"/>
      </w:divBdr>
      <w:divsChild>
        <w:div w:id="854803498">
          <w:marLeft w:val="0"/>
          <w:marRight w:val="0"/>
          <w:marTop w:val="0"/>
          <w:marBottom w:val="0"/>
          <w:divBdr>
            <w:top w:val="none" w:sz="0" w:space="0" w:color="auto"/>
            <w:left w:val="none" w:sz="0" w:space="0" w:color="auto"/>
            <w:bottom w:val="none" w:sz="0" w:space="0" w:color="auto"/>
            <w:right w:val="none" w:sz="0" w:space="0" w:color="auto"/>
          </w:divBdr>
          <w:divsChild>
            <w:div w:id="860388479">
              <w:marLeft w:val="0"/>
              <w:marRight w:val="0"/>
              <w:marTop w:val="195"/>
              <w:marBottom w:val="180"/>
              <w:divBdr>
                <w:top w:val="none" w:sz="0" w:space="0" w:color="auto"/>
                <w:left w:val="none" w:sz="0" w:space="0" w:color="auto"/>
                <w:bottom w:val="none" w:sz="0" w:space="0" w:color="auto"/>
                <w:right w:val="none" w:sz="0" w:space="0" w:color="auto"/>
              </w:divBdr>
              <w:divsChild>
                <w:div w:id="1564439685">
                  <w:marLeft w:val="2400"/>
                  <w:marRight w:val="0"/>
                  <w:marTop w:val="0"/>
                  <w:marBottom w:val="0"/>
                  <w:divBdr>
                    <w:top w:val="none" w:sz="0" w:space="0" w:color="auto"/>
                    <w:left w:val="none" w:sz="0" w:space="0" w:color="auto"/>
                    <w:bottom w:val="none" w:sz="0" w:space="0" w:color="auto"/>
                    <w:right w:val="none" w:sz="0" w:space="0" w:color="auto"/>
                  </w:divBdr>
                  <w:divsChild>
                    <w:div w:id="341514658">
                      <w:marLeft w:val="0"/>
                      <w:marRight w:val="0"/>
                      <w:marTop w:val="0"/>
                      <w:marBottom w:val="0"/>
                      <w:divBdr>
                        <w:top w:val="none" w:sz="0" w:space="0" w:color="auto"/>
                        <w:left w:val="none" w:sz="0" w:space="0" w:color="auto"/>
                        <w:bottom w:val="none" w:sz="0" w:space="0" w:color="auto"/>
                        <w:right w:val="none" w:sz="0" w:space="0" w:color="auto"/>
                      </w:divBdr>
                      <w:divsChild>
                        <w:div w:id="1182940024">
                          <w:marLeft w:val="0"/>
                          <w:marRight w:val="300"/>
                          <w:marTop w:val="0"/>
                          <w:marBottom w:val="0"/>
                          <w:divBdr>
                            <w:top w:val="none" w:sz="0" w:space="0" w:color="auto"/>
                            <w:left w:val="none" w:sz="0" w:space="0" w:color="auto"/>
                            <w:bottom w:val="none" w:sz="0" w:space="0" w:color="auto"/>
                            <w:right w:val="none" w:sz="0" w:space="0" w:color="auto"/>
                          </w:divBdr>
                          <w:divsChild>
                            <w:div w:id="2145418023">
                              <w:marLeft w:val="0"/>
                              <w:marRight w:val="0"/>
                              <w:marTop w:val="0"/>
                              <w:marBottom w:val="0"/>
                              <w:divBdr>
                                <w:top w:val="single" w:sz="6" w:space="0" w:color="E2E2E6"/>
                                <w:left w:val="single" w:sz="6" w:space="0" w:color="E2E2E6"/>
                                <w:bottom w:val="single" w:sz="6" w:space="0" w:color="E2E2E6"/>
                                <w:right w:val="single" w:sz="6" w:space="0" w:color="E2E2E6"/>
                              </w:divBdr>
                              <w:divsChild>
                                <w:div w:id="183835229">
                                  <w:marLeft w:val="150"/>
                                  <w:marRight w:val="150"/>
                                  <w:marTop w:val="180"/>
                                  <w:marBottom w:val="0"/>
                                  <w:divBdr>
                                    <w:top w:val="none" w:sz="0" w:space="0" w:color="auto"/>
                                    <w:left w:val="none" w:sz="0" w:space="0" w:color="auto"/>
                                    <w:bottom w:val="none" w:sz="0" w:space="0" w:color="auto"/>
                                    <w:right w:val="none" w:sz="0" w:space="0" w:color="auto"/>
                                  </w:divBdr>
                                  <w:divsChild>
                                    <w:div w:id="788671825">
                                      <w:marLeft w:val="0"/>
                                      <w:marRight w:val="0"/>
                                      <w:marTop w:val="0"/>
                                      <w:marBottom w:val="450"/>
                                      <w:divBdr>
                                        <w:top w:val="none" w:sz="0" w:space="0" w:color="auto"/>
                                        <w:left w:val="none" w:sz="0" w:space="0" w:color="auto"/>
                                        <w:bottom w:val="none" w:sz="0" w:space="0" w:color="auto"/>
                                        <w:right w:val="none" w:sz="0" w:space="0" w:color="auto"/>
                                      </w:divBdr>
                                      <w:divsChild>
                                        <w:div w:id="146434213">
                                          <w:marLeft w:val="0"/>
                                          <w:marRight w:val="495"/>
                                          <w:marTop w:val="0"/>
                                          <w:marBottom w:val="0"/>
                                          <w:divBdr>
                                            <w:top w:val="none" w:sz="0" w:space="0" w:color="auto"/>
                                            <w:left w:val="none" w:sz="0" w:space="0" w:color="auto"/>
                                            <w:bottom w:val="none" w:sz="0" w:space="0" w:color="auto"/>
                                            <w:right w:val="none" w:sz="0" w:space="0" w:color="auto"/>
                                          </w:divBdr>
                                          <w:divsChild>
                                            <w:div w:id="411240512">
                                              <w:marLeft w:val="0"/>
                                              <w:marRight w:val="0"/>
                                              <w:marTop w:val="0"/>
                                              <w:marBottom w:val="0"/>
                                              <w:divBdr>
                                                <w:top w:val="none" w:sz="0" w:space="0" w:color="auto"/>
                                                <w:left w:val="none" w:sz="0" w:space="0" w:color="auto"/>
                                                <w:bottom w:val="none" w:sz="0" w:space="0" w:color="auto"/>
                                                <w:right w:val="none" w:sz="0" w:space="0" w:color="auto"/>
                                              </w:divBdr>
                                              <w:divsChild>
                                                <w:div w:id="170591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2739512">
      <w:bodyDiv w:val="1"/>
      <w:marLeft w:val="0"/>
      <w:marRight w:val="0"/>
      <w:marTop w:val="0"/>
      <w:marBottom w:val="0"/>
      <w:divBdr>
        <w:top w:val="none" w:sz="0" w:space="0" w:color="auto"/>
        <w:left w:val="none" w:sz="0" w:space="0" w:color="auto"/>
        <w:bottom w:val="none" w:sz="0" w:space="0" w:color="auto"/>
        <w:right w:val="none" w:sz="0" w:space="0" w:color="auto"/>
      </w:divBdr>
    </w:div>
    <w:div w:id="237985014">
      <w:bodyDiv w:val="1"/>
      <w:marLeft w:val="0"/>
      <w:marRight w:val="0"/>
      <w:marTop w:val="0"/>
      <w:marBottom w:val="0"/>
      <w:divBdr>
        <w:top w:val="none" w:sz="0" w:space="0" w:color="auto"/>
        <w:left w:val="none" w:sz="0" w:space="0" w:color="auto"/>
        <w:bottom w:val="none" w:sz="0" w:space="0" w:color="auto"/>
        <w:right w:val="none" w:sz="0" w:space="0" w:color="auto"/>
      </w:divBdr>
      <w:divsChild>
        <w:div w:id="1293831284">
          <w:marLeft w:val="0"/>
          <w:marRight w:val="0"/>
          <w:marTop w:val="0"/>
          <w:marBottom w:val="0"/>
          <w:divBdr>
            <w:top w:val="none" w:sz="0" w:space="0" w:color="auto"/>
            <w:left w:val="none" w:sz="0" w:space="0" w:color="auto"/>
            <w:bottom w:val="none" w:sz="0" w:space="0" w:color="auto"/>
            <w:right w:val="none" w:sz="0" w:space="0" w:color="auto"/>
          </w:divBdr>
          <w:divsChild>
            <w:div w:id="1112868272">
              <w:marLeft w:val="0"/>
              <w:marRight w:val="0"/>
              <w:marTop w:val="0"/>
              <w:marBottom w:val="0"/>
              <w:divBdr>
                <w:top w:val="single" w:sz="2" w:space="8" w:color="1F1A17"/>
                <w:left w:val="single" w:sz="6" w:space="13" w:color="1F1A17"/>
                <w:bottom w:val="single" w:sz="6" w:space="31" w:color="1F1A17"/>
                <w:right w:val="single" w:sz="6" w:space="13" w:color="1F1A17"/>
              </w:divBdr>
              <w:divsChild>
                <w:div w:id="1457068139">
                  <w:marLeft w:val="0"/>
                  <w:marRight w:val="0"/>
                  <w:marTop w:val="0"/>
                  <w:marBottom w:val="0"/>
                  <w:divBdr>
                    <w:top w:val="none" w:sz="0" w:space="0" w:color="auto"/>
                    <w:left w:val="none" w:sz="0" w:space="0" w:color="auto"/>
                    <w:bottom w:val="none" w:sz="0" w:space="0" w:color="auto"/>
                    <w:right w:val="none" w:sz="0" w:space="0" w:color="auto"/>
                  </w:divBdr>
                  <w:divsChild>
                    <w:div w:id="256250383">
                      <w:marLeft w:val="0"/>
                      <w:marRight w:val="0"/>
                      <w:marTop w:val="0"/>
                      <w:marBottom w:val="0"/>
                      <w:divBdr>
                        <w:top w:val="none" w:sz="0" w:space="0" w:color="auto"/>
                        <w:left w:val="none" w:sz="0" w:space="0" w:color="auto"/>
                        <w:bottom w:val="none" w:sz="0" w:space="0" w:color="auto"/>
                        <w:right w:val="none" w:sz="0" w:space="0" w:color="auto"/>
                      </w:divBdr>
                      <w:divsChild>
                        <w:div w:id="177625538">
                          <w:marLeft w:val="0"/>
                          <w:marRight w:val="0"/>
                          <w:marTop w:val="0"/>
                          <w:marBottom w:val="0"/>
                          <w:divBdr>
                            <w:top w:val="none" w:sz="0" w:space="0" w:color="auto"/>
                            <w:left w:val="none" w:sz="0" w:space="0" w:color="auto"/>
                            <w:bottom w:val="none" w:sz="0" w:space="0" w:color="auto"/>
                            <w:right w:val="none" w:sz="0" w:space="0" w:color="auto"/>
                          </w:divBdr>
                          <w:divsChild>
                            <w:div w:id="692077419">
                              <w:marLeft w:val="0"/>
                              <w:marRight w:val="0"/>
                              <w:marTop w:val="0"/>
                              <w:marBottom w:val="0"/>
                              <w:divBdr>
                                <w:top w:val="none" w:sz="0" w:space="0" w:color="auto"/>
                                <w:left w:val="none" w:sz="0" w:space="0" w:color="auto"/>
                                <w:bottom w:val="none" w:sz="0" w:space="0" w:color="auto"/>
                                <w:right w:val="none" w:sz="0" w:space="0" w:color="auto"/>
                              </w:divBdr>
                            </w:div>
                            <w:div w:id="91902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191701">
      <w:bodyDiv w:val="1"/>
      <w:marLeft w:val="0"/>
      <w:marRight w:val="0"/>
      <w:marTop w:val="0"/>
      <w:marBottom w:val="0"/>
      <w:divBdr>
        <w:top w:val="none" w:sz="0" w:space="0" w:color="auto"/>
        <w:left w:val="none" w:sz="0" w:space="0" w:color="auto"/>
        <w:bottom w:val="none" w:sz="0" w:space="0" w:color="auto"/>
        <w:right w:val="none" w:sz="0" w:space="0" w:color="auto"/>
      </w:divBdr>
      <w:divsChild>
        <w:div w:id="55325490">
          <w:marLeft w:val="0"/>
          <w:marRight w:val="0"/>
          <w:marTop w:val="0"/>
          <w:marBottom w:val="0"/>
          <w:divBdr>
            <w:top w:val="none" w:sz="0" w:space="0" w:color="auto"/>
            <w:left w:val="none" w:sz="0" w:space="0" w:color="auto"/>
            <w:bottom w:val="none" w:sz="0" w:space="0" w:color="auto"/>
            <w:right w:val="none" w:sz="0" w:space="0" w:color="auto"/>
          </w:divBdr>
          <w:divsChild>
            <w:div w:id="1289320323">
              <w:marLeft w:val="0"/>
              <w:marRight w:val="0"/>
              <w:marTop w:val="0"/>
              <w:marBottom w:val="0"/>
              <w:divBdr>
                <w:top w:val="none" w:sz="0" w:space="0" w:color="auto"/>
                <w:left w:val="none" w:sz="0" w:space="0" w:color="auto"/>
                <w:bottom w:val="none" w:sz="0" w:space="0" w:color="auto"/>
                <w:right w:val="none" w:sz="0" w:space="0" w:color="auto"/>
              </w:divBdr>
              <w:divsChild>
                <w:div w:id="1239093408">
                  <w:marLeft w:val="0"/>
                  <w:marRight w:val="0"/>
                  <w:marTop w:val="0"/>
                  <w:marBottom w:val="0"/>
                  <w:divBdr>
                    <w:top w:val="none" w:sz="0" w:space="0" w:color="auto"/>
                    <w:left w:val="none" w:sz="0" w:space="0" w:color="auto"/>
                    <w:bottom w:val="none" w:sz="0" w:space="0" w:color="auto"/>
                    <w:right w:val="none" w:sz="0" w:space="0" w:color="auto"/>
                  </w:divBdr>
                  <w:divsChild>
                    <w:div w:id="911234536">
                      <w:marLeft w:val="0"/>
                      <w:marRight w:val="0"/>
                      <w:marTop w:val="0"/>
                      <w:marBottom w:val="0"/>
                      <w:divBdr>
                        <w:top w:val="none" w:sz="0" w:space="0" w:color="auto"/>
                        <w:left w:val="none" w:sz="0" w:space="0" w:color="auto"/>
                        <w:bottom w:val="none" w:sz="0" w:space="0" w:color="auto"/>
                        <w:right w:val="none" w:sz="0" w:space="0" w:color="auto"/>
                      </w:divBdr>
                      <w:divsChild>
                        <w:div w:id="1223254301">
                          <w:marLeft w:val="0"/>
                          <w:marRight w:val="0"/>
                          <w:marTop w:val="0"/>
                          <w:marBottom w:val="0"/>
                          <w:divBdr>
                            <w:top w:val="none" w:sz="0" w:space="0" w:color="auto"/>
                            <w:left w:val="none" w:sz="0" w:space="0" w:color="auto"/>
                            <w:bottom w:val="none" w:sz="0" w:space="0" w:color="auto"/>
                            <w:right w:val="none" w:sz="0" w:space="0" w:color="auto"/>
                          </w:divBdr>
                          <w:divsChild>
                            <w:div w:id="845825998">
                              <w:marLeft w:val="0"/>
                              <w:marRight w:val="0"/>
                              <w:marTop w:val="0"/>
                              <w:marBottom w:val="0"/>
                              <w:divBdr>
                                <w:top w:val="none" w:sz="0" w:space="0" w:color="auto"/>
                                <w:left w:val="none" w:sz="0" w:space="0" w:color="auto"/>
                                <w:bottom w:val="none" w:sz="0" w:space="0" w:color="auto"/>
                                <w:right w:val="none" w:sz="0" w:space="0" w:color="auto"/>
                              </w:divBdr>
                              <w:divsChild>
                                <w:div w:id="1981643692">
                                  <w:marLeft w:val="0"/>
                                  <w:marRight w:val="0"/>
                                  <w:marTop w:val="0"/>
                                  <w:marBottom w:val="0"/>
                                  <w:divBdr>
                                    <w:top w:val="none" w:sz="0" w:space="0" w:color="auto"/>
                                    <w:left w:val="none" w:sz="0" w:space="0" w:color="auto"/>
                                    <w:bottom w:val="none" w:sz="0" w:space="0" w:color="auto"/>
                                    <w:right w:val="none" w:sz="0" w:space="0" w:color="auto"/>
                                  </w:divBdr>
                                  <w:divsChild>
                                    <w:div w:id="4661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119509">
      <w:bodyDiv w:val="1"/>
      <w:marLeft w:val="0"/>
      <w:marRight w:val="0"/>
      <w:marTop w:val="0"/>
      <w:marBottom w:val="0"/>
      <w:divBdr>
        <w:top w:val="none" w:sz="0" w:space="0" w:color="auto"/>
        <w:left w:val="none" w:sz="0" w:space="0" w:color="auto"/>
        <w:bottom w:val="none" w:sz="0" w:space="0" w:color="auto"/>
        <w:right w:val="none" w:sz="0" w:space="0" w:color="auto"/>
      </w:divBdr>
    </w:div>
    <w:div w:id="245462802">
      <w:bodyDiv w:val="1"/>
      <w:marLeft w:val="0"/>
      <w:marRight w:val="0"/>
      <w:marTop w:val="0"/>
      <w:marBottom w:val="0"/>
      <w:divBdr>
        <w:top w:val="none" w:sz="0" w:space="0" w:color="auto"/>
        <w:left w:val="none" w:sz="0" w:space="0" w:color="auto"/>
        <w:bottom w:val="none" w:sz="0" w:space="0" w:color="auto"/>
        <w:right w:val="none" w:sz="0" w:space="0" w:color="auto"/>
      </w:divBdr>
    </w:div>
    <w:div w:id="245503738">
      <w:bodyDiv w:val="1"/>
      <w:marLeft w:val="0"/>
      <w:marRight w:val="0"/>
      <w:marTop w:val="0"/>
      <w:marBottom w:val="0"/>
      <w:divBdr>
        <w:top w:val="none" w:sz="0" w:space="0" w:color="auto"/>
        <w:left w:val="none" w:sz="0" w:space="0" w:color="auto"/>
        <w:bottom w:val="none" w:sz="0" w:space="0" w:color="auto"/>
        <w:right w:val="none" w:sz="0" w:space="0" w:color="auto"/>
      </w:divBdr>
    </w:div>
    <w:div w:id="252207883">
      <w:bodyDiv w:val="1"/>
      <w:marLeft w:val="0"/>
      <w:marRight w:val="0"/>
      <w:marTop w:val="0"/>
      <w:marBottom w:val="0"/>
      <w:divBdr>
        <w:top w:val="none" w:sz="0" w:space="0" w:color="auto"/>
        <w:left w:val="none" w:sz="0" w:space="0" w:color="auto"/>
        <w:bottom w:val="none" w:sz="0" w:space="0" w:color="auto"/>
        <w:right w:val="none" w:sz="0" w:space="0" w:color="auto"/>
      </w:divBdr>
    </w:div>
    <w:div w:id="255486088">
      <w:bodyDiv w:val="1"/>
      <w:marLeft w:val="0"/>
      <w:marRight w:val="0"/>
      <w:marTop w:val="0"/>
      <w:marBottom w:val="0"/>
      <w:divBdr>
        <w:top w:val="none" w:sz="0" w:space="0" w:color="auto"/>
        <w:left w:val="none" w:sz="0" w:space="0" w:color="auto"/>
        <w:bottom w:val="none" w:sz="0" w:space="0" w:color="auto"/>
        <w:right w:val="none" w:sz="0" w:space="0" w:color="auto"/>
      </w:divBdr>
      <w:divsChild>
        <w:div w:id="656802970">
          <w:marLeft w:val="0"/>
          <w:marRight w:val="0"/>
          <w:marTop w:val="0"/>
          <w:marBottom w:val="0"/>
          <w:divBdr>
            <w:top w:val="none" w:sz="0" w:space="0" w:color="auto"/>
            <w:left w:val="none" w:sz="0" w:space="0" w:color="auto"/>
            <w:bottom w:val="none" w:sz="0" w:space="0" w:color="auto"/>
            <w:right w:val="none" w:sz="0" w:space="0" w:color="auto"/>
          </w:divBdr>
          <w:divsChild>
            <w:div w:id="123744497">
              <w:marLeft w:val="0"/>
              <w:marRight w:val="0"/>
              <w:marTop w:val="0"/>
              <w:marBottom w:val="0"/>
              <w:divBdr>
                <w:top w:val="none" w:sz="0" w:space="0" w:color="auto"/>
                <w:left w:val="none" w:sz="0" w:space="0" w:color="auto"/>
                <w:bottom w:val="none" w:sz="0" w:space="0" w:color="auto"/>
                <w:right w:val="none" w:sz="0" w:space="0" w:color="auto"/>
              </w:divBdr>
              <w:divsChild>
                <w:div w:id="1557277212">
                  <w:marLeft w:val="0"/>
                  <w:marRight w:val="0"/>
                  <w:marTop w:val="0"/>
                  <w:marBottom w:val="0"/>
                  <w:divBdr>
                    <w:top w:val="none" w:sz="0" w:space="0" w:color="auto"/>
                    <w:left w:val="none" w:sz="0" w:space="0" w:color="auto"/>
                    <w:bottom w:val="single" w:sz="4" w:space="5" w:color="DFDFDF"/>
                    <w:right w:val="none" w:sz="0" w:space="0" w:color="auto"/>
                  </w:divBdr>
                  <w:divsChild>
                    <w:div w:id="1676569576">
                      <w:marLeft w:val="0"/>
                      <w:marRight w:val="0"/>
                      <w:marTop w:val="0"/>
                      <w:marBottom w:val="0"/>
                      <w:divBdr>
                        <w:top w:val="none" w:sz="0" w:space="0" w:color="auto"/>
                        <w:left w:val="none" w:sz="0" w:space="0" w:color="auto"/>
                        <w:bottom w:val="none" w:sz="0" w:space="0" w:color="auto"/>
                        <w:right w:val="none" w:sz="0" w:space="0" w:color="auto"/>
                      </w:divBdr>
                      <w:divsChild>
                        <w:div w:id="66652123">
                          <w:marLeft w:val="0"/>
                          <w:marRight w:val="0"/>
                          <w:marTop w:val="0"/>
                          <w:marBottom w:val="0"/>
                          <w:divBdr>
                            <w:top w:val="single" w:sz="4" w:space="0" w:color="A5A5A5"/>
                            <w:left w:val="single" w:sz="4" w:space="0" w:color="A5A5A5"/>
                            <w:bottom w:val="single" w:sz="4" w:space="0" w:color="A5A5A5"/>
                            <w:right w:val="single" w:sz="4" w:space="0" w:color="A5A5A5"/>
                          </w:divBdr>
                          <w:divsChild>
                            <w:div w:id="10293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059994">
      <w:bodyDiv w:val="1"/>
      <w:marLeft w:val="0"/>
      <w:marRight w:val="0"/>
      <w:marTop w:val="0"/>
      <w:marBottom w:val="0"/>
      <w:divBdr>
        <w:top w:val="none" w:sz="0" w:space="0" w:color="auto"/>
        <w:left w:val="none" w:sz="0" w:space="0" w:color="auto"/>
        <w:bottom w:val="none" w:sz="0" w:space="0" w:color="auto"/>
        <w:right w:val="none" w:sz="0" w:space="0" w:color="auto"/>
      </w:divBdr>
    </w:div>
    <w:div w:id="269163776">
      <w:bodyDiv w:val="1"/>
      <w:marLeft w:val="0"/>
      <w:marRight w:val="0"/>
      <w:marTop w:val="0"/>
      <w:marBottom w:val="0"/>
      <w:divBdr>
        <w:top w:val="none" w:sz="0" w:space="0" w:color="auto"/>
        <w:left w:val="none" w:sz="0" w:space="0" w:color="auto"/>
        <w:bottom w:val="none" w:sz="0" w:space="0" w:color="auto"/>
        <w:right w:val="none" w:sz="0" w:space="0" w:color="auto"/>
      </w:divBdr>
      <w:divsChild>
        <w:div w:id="151067458">
          <w:marLeft w:val="0"/>
          <w:marRight w:val="0"/>
          <w:marTop w:val="0"/>
          <w:marBottom w:val="166"/>
          <w:divBdr>
            <w:top w:val="none" w:sz="0" w:space="0" w:color="auto"/>
            <w:left w:val="none" w:sz="0" w:space="0" w:color="auto"/>
            <w:bottom w:val="none" w:sz="0" w:space="0" w:color="auto"/>
            <w:right w:val="none" w:sz="0" w:space="0" w:color="auto"/>
          </w:divBdr>
          <w:divsChild>
            <w:div w:id="137647167">
              <w:marLeft w:val="0"/>
              <w:marRight w:val="0"/>
              <w:marTop w:val="0"/>
              <w:marBottom w:val="0"/>
              <w:divBdr>
                <w:top w:val="none" w:sz="0" w:space="0" w:color="auto"/>
                <w:left w:val="none" w:sz="0" w:space="0" w:color="auto"/>
                <w:bottom w:val="none" w:sz="0" w:space="0" w:color="auto"/>
                <w:right w:val="none" w:sz="0" w:space="0" w:color="auto"/>
              </w:divBdr>
              <w:divsChild>
                <w:div w:id="2145345166">
                  <w:marLeft w:val="0"/>
                  <w:marRight w:val="0"/>
                  <w:marTop w:val="0"/>
                  <w:marBottom w:val="0"/>
                  <w:divBdr>
                    <w:top w:val="none" w:sz="0" w:space="0" w:color="auto"/>
                    <w:left w:val="none" w:sz="0" w:space="0" w:color="auto"/>
                    <w:bottom w:val="none" w:sz="0" w:space="0" w:color="auto"/>
                    <w:right w:val="none" w:sz="0" w:space="0" w:color="auto"/>
                  </w:divBdr>
                  <w:divsChild>
                    <w:div w:id="93744522">
                      <w:marLeft w:val="240"/>
                      <w:marRight w:val="0"/>
                      <w:marTop w:val="0"/>
                      <w:marBottom w:val="0"/>
                      <w:divBdr>
                        <w:top w:val="none" w:sz="0" w:space="0" w:color="auto"/>
                        <w:left w:val="none" w:sz="0" w:space="0" w:color="auto"/>
                        <w:bottom w:val="none" w:sz="0" w:space="0" w:color="auto"/>
                        <w:right w:val="none" w:sz="0" w:space="0" w:color="auto"/>
                      </w:divBdr>
                      <w:divsChild>
                        <w:div w:id="6746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09945">
                  <w:marLeft w:val="0"/>
                  <w:marRight w:val="0"/>
                  <w:marTop w:val="0"/>
                  <w:marBottom w:val="0"/>
                  <w:divBdr>
                    <w:top w:val="none" w:sz="0" w:space="0" w:color="auto"/>
                    <w:left w:val="none" w:sz="0" w:space="0" w:color="auto"/>
                    <w:bottom w:val="none" w:sz="0" w:space="0" w:color="auto"/>
                    <w:right w:val="none" w:sz="0" w:space="0" w:color="auto"/>
                  </w:divBdr>
                  <w:divsChild>
                    <w:div w:id="236327835">
                      <w:marLeft w:val="0"/>
                      <w:marRight w:val="0"/>
                      <w:marTop w:val="0"/>
                      <w:marBottom w:val="0"/>
                      <w:divBdr>
                        <w:top w:val="none" w:sz="0" w:space="0" w:color="auto"/>
                        <w:left w:val="none" w:sz="0" w:space="0" w:color="auto"/>
                        <w:bottom w:val="none" w:sz="0" w:space="0" w:color="auto"/>
                        <w:right w:val="none" w:sz="0" w:space="0" w:color="auto"/>
                      </w:divBdr>
                    </w:div>
                    <w:div w:id="58426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177519">
          <w:marLeft w:val="0"/>
          <w:marRight w:val="0"/>
          <w:marTop w:val="166"/>
          <w:marBottom w:val="166"/>
          <w:divBdr>
            <w:top w:val="none" w:sz="0" w:space="0" w:color="auto"/>
            <w:left w:val="none" w:sz="0" w:space="0" w:color="auto"/>
            <w:bottom w:val="none" w:sz="0" w:space="0" w:color="auto"/>
            <w:right w:val="none" w:sz="0" w:space="0" w:color="auto"/>
          </w:divBdr>
          <w:divsChild>
            <w:div w:id="119114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2807">
      <w:bodyDiv w:val="1"/>
      <w:marLeft w:val="0"/>
      <w:marRight w:val="0"/>
      <w:marTop w:val="0"/>
      <w:marBottom w:val="0"/>
      <w:divBdr>
        <w:top w:val="none" w:sz="0" w:space="0" w:color="auto"/>
        <w:left w:val="none" w:sz="0" w:space="0" w:color="auto"/>
        <w:bottom w:val="none" w:sz="0" w:space="0" w:color="auto"/>
        <w:right w:val="none" w:sz="0" w:space="0" w:color="auto"/>
      </w:divBdr>
    </w:div>
    <w:div w:id="315767666">
      <w:bodyDiv w:val="1"/>
      <w:marLeft w:val="0"/>
      <w:marRight w:val="0"/>
      <w:marTop w:val="0"/>
      <w:marBottom w:val="0"/>
      <w:divBdr>
        <w:top w:val="none" w:sz="0" w:space="0" w:color="auto"/>
        <w:left w:val="none" w:sz="0" w:space="0" w:color="auto"/>
        <w:bottom w:val="none" w:sz="0" w:space="0" w:color="auto"/>
        <w:right w:val="none" w:sz="0" w:space="0" w:color="auto"/>
      </w:divBdr>
    </w:div>
    <w:div w:id="323432123">
      <w:bodyDiv w:val="1"/>
      <w:marLeft w:val="0"/>
      <w:marRight w:val="0"/>
      <w:marTop w:val="0"/>
      <w:marBottom w:val="0"/>
      <w:divBdr>
        <w:top w:val="none" w:sz="0" w:space="0" w:color="auto"/>
        <w:left w:val="none" w:sz="0" w:space="0" w:color="auto"/>
        <w:bottom w:val="none" w:sz="0" w:space="0" w:color="auto"/>
        <w:right w:val="none" w:sz="0" w:space="0" w:color="auto"/>
      </w:divBdr>
    </w:div>
    <w:div w:id="326251354">
      <w:bodyDiv w:val="1"/>
      <w:marLeft w:val="0"/>
      <w:marRight w:val="0"/>
      <w:marTop w:val="0"/>
      <w:marBottom w:val="0"/>
      <w:divBdr>
        <w:top w:val="none" w:sz="0" w:space="0" w:color="auto"/>
        <w:left w:val="none" w:sz="0" w:space="0" w:color="auto"/>
        <w:bottom w:val="none" w:sz="0" w:space="0" w:color="auto"/>
        <w:right w:val="none" w:sz="0" w:space="0" w:color="auto"/>
      </w:divBdr>
    </w:div>
    <w:div w:id="327098205">
      <w:bodyDiv w:val="1"/>
      <w:marLeft w:val="0"/>
      <w:marRight w:val="0"/>
      <w:marTop w:val="0"/>
      <w:marBottom w:val="0"/>
      <w:divBdr>
        <w:top w:val="none" w:sz="0" w:space="0" w:color="auto"/>
        <w:left w:val="none" w:sz="0" w:space="0" w:color="auto"/>
        <w:bottom w:val="none" w:sz="0" w:space="0" w:color="auto"/>
        <w:right w:val="none" w:sz="0" w:space="0" w:color="auto"/>
      </w:divBdr>
      <w:divsChild>
        <w:div w:id="4719887">
          <w:marLeft w:val="0"/>
          <w:marRight w:val="0"/>
          <w:marTop w:val="0"/>
          <w:marBottom w:val="0"/>
          <w:divBdr>
            <w:top w:val="none" w:sz="0" w:space="0" w:color="auto"/>
            <w:left w:val="none" w:sz="0" w:space="0" w:color="auto"/>
            <w:bottom w:val="none" w:sz="0" w:space="0" w:color="auto"/>
            <w:right w:val="none" w:sz="0" w:space="0" w:color="auto"/>
          </w:divBdr>
          <w:divsChild>
            <w:div w:id="1468275587">
              <w:marLeft w:val="0"/>
              <w:marRight w:val="0"/>
              <w:marTop w:val="0"/>
              <w:marBottom w:val="0"/>
              <w:divBdr>
                <w:top w:val="none" w:sz="0" w:space="0" w:color="auto"/>
                <w:left w:val="none" w:sz="0" w:space="0" w:color="auto"/>
                <w:bottom w:val="none" w:sz="0" w:space="0" w:color="auto"/>
                <w:right w:val="none" w:sz="0" w:space="0" w:color="auto"/>
              </w:divBdr>
              <w:divsChild>
                <w:div w:id="1776167968">
                  <w:marLeft w:val="0"/>
                  <w:marRight w:val="0"/>
                  <w:marTop w:val="0"/>
                  <w:marBottom w:val="0"/>
                  <w:divBdr>
                    <w:top w:val="none" w:sz="0" w:space="0" w:color="auto"/>
                    <w:left w:val="none" w:sz="0" w:space="0" w:color="auto"/>
                    <w:bottom w:val="none" w:sz="0" w:space="0" w:color="auto"/>
                    <w:right w:val="none" w:sz="0" w:space="0" w:color="auto"/>
                  </w:divBdr>
                  <w:divsChild>
                    <w:div w:id="1239364034">
                      <w:marLeft w:val="0"/>
                      <w:marRight w:val="0"/>
                      <w:marTop w:val="0"/>
                      <w:marBottom w:val="0"/>
                      <w:divBdr>
                        <w:top w:val="none" w:sz="0" w:space="0" w:color="auto"/>
                        <w:left w:val="none" w:sz="0" w:space="0" w:color="auto"/>
                        <w:bottom w:val="none" w:sz="0" w:space="0" w:color="auto"/>
                        <w:right w:val="single" w:sz="6" w:space="0" w:color="DDDDDD"/>
                      </w:divBdr>
                      <w:divsChild>
                        <w:div w:id="2103449633">
                          <w:marLeft w:val="0"/>
                          <w:marRight w:val="0"/>
                          <w:marTop w:val="0"/>
                          <w:marBottom w:val="0"/>
                          <w:divBdr>
                            <w:top w:val="none" w:sz="0" w:space="0" w:color="auto"/>
                            <w:left w:val="none" w:sz="0" w:space="0" w:color="auto"/>
                            <w:bottom w:val="none" w:sz="0" w:space="0" w:color="auto"/>
                            <w:right w:val="none" w:sz="0" w:space="0" w:color="auto"/>
                          </w:divBdr>
                          <w:divsChild>
                            <w:div w:id="969819417">
                              <w:marLeft w:val="0"/>
                              <w:marRight w:val="0"/>
                              <w:marTop w:val="0"/>
                              <w:marBottom w:val="0"/>
                              <w:divBdr>
                                <w:top w:val="none" w:sz="0" w:space="0" w:color="auto"/>
                                <w:left w:val="none" w:sz="0" w:space="0" w:color="auto"/>
                                <w:bottom w:val="none" w:sz="0" w:space="0" w:color="auto"/>
                                <w:right w:val="none" w:sz="0" w:space="0" w:color="auto"/>
                              </w:divBdr>
                              <w:divsChild>
                                <w:div w:id="527138489">
                                  <w:marLeft w:val="0"/>
                                  <w:marRight w:val="0"/>
                                  <w:marTop w:val="0"/>
                                  <w:marBottom w:val="0"/>
                                  <w:divBdr>
                                    <w:top w:val="none" w:sz="0" w:space="0" w:color="auto"/>
                                    <w:left w:val="none" w:sz="0" w:space="0" w:color="auto"/>
                                    <w:bottom w:val="none" w:sz="0" w:space="0" w:color="auto"/>
                                    <w:right w:val="none" w:sz="0" w:space="0" w:color="auto"/>
                                  </w:divBdr>
                                  <w:divsChild>
                                    <w:div w:id="1400516018">
                                      <w:marLeft w:val="0"/>
                                      <w:marRight w:val="0"/>
                                      <w:marTop w:val="0"/>
                                      <w:marBottom w:val="0"/>
                                      <w:divBdr>
                                        <w:top w:val="none" w:sz="0" w:space="0" w:color="auto"/>
                                        <w:left w:val="none" w:sz="0" w:space="0" w:color="auto"/>
                                        <w:bottom w:val="none" w:sz="0" w:space="0" w:color="auto"/>
                                        <w:right w:val="none" w:sz="0" w:space="0" w:color="auto"/>
                                      </w:divBdr>
                                      <w:divsChild>
                                        <w:div w:id="469712359">
                                          <w:marLeft w:val="0"/>
                                          <w:marRight w:val="0"/>
                                          <w:marTop w:val="0"/>
                                          <w:marBottom w:val="0"/>
                                          <w:divBdr>
                                            <w:top w:val="none" w:sz="0" w:space="0" w:color="auto"/>
                                            <w:left w:val="none" w:sz="0" w:space="0" w:color="auto"/>
                                            <w:bottom w:val="none" w:sz="0" w:space="0" w:color="auto"/>
                                            <w:right w:val="none" w:sz="0" w:space="0" w:color="auto"/>
                                          </w:divBdr>
                                        </w:div>
                                        <w:div w:id="1604654552">
                                          <w:marLeft w:val="0"/>
                                          <w:marRight w:val="0"/>
                                          <w:marTop w:val="0"/>
                                          <w:marBottom w:val="0"/>
                                          <w:divBdr>
                                            <w:top w:val="none" w:sz="0" w:space="0" w:color="auto"/>
                                            <w:left w:val="none" w:sz="0" w:space="0" w:color="auto"/>
                                            <w:bottom w:val="none" w:sz="0" w:space="0" w:color="auto"/>
                                            <w:right w:val="none" w:sz="0" w:space="0" w:color="auto"/>
                                          </w:divBdr>
                                        </w:div>
                                        <w:div w:id="202285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7179029">
      <w:bodyDiv w:val="1"/>
      <w:marLeft w:val="0"/>
      <w:marRight w:val="0"/>
      <w:marTop w:val="0"/>
      <w:marBottom w:val="0"/>
      <w:divBdr>
        <w:top w:val="none" w:sz="0" w:space="0" w:color="auto"/>
        <w:left w:val="none" w:sz="0" w:space="0" w:color="auto"/>
        <w:bottom w:val="none" w:sz="0" w:space="0" w:color="auto"/>
        <w:right w:val="none" w:sz="0" w:space="0" w:color="auto"/>
      </w:divBdr>
      <w:divsChild>
        <w:div w:id="2089158073">
          <w:marLeft w:val="0"/>
          <w:marRight w:val="0"/>
          <w:marTop w:val="0"/>
          <w:marBottom w:val="0"/>
          <w:divBdr>
            <w:top w:val="single" w:sz="2" w:space="0" w:color="2E2E2E"/>
            <w:left w:val="single" w:sz="2" w:space="0" w:color="2E2E2E"/>
            <w:bottom w:val="single" w:sz="2" w:space="0" w:color="2E2E2E"/>
            <w:right w:val="single" w:sz="2" w:space="0" w:color="2E2E2E"/>
          </w:divBdr>
          <w:divsChild>
            <w:div w:id="249973692">
              <w:marLeft w:val="0"/>
              <w:marRight w:val="0"/>
              <w:marTop w:val="0"/>
              <w:marBottom w:val="0"/>
              <w:divBdr>
                <w:top w:val="single" w:sz="6" w:space="0" w:color="C9C9C9"/>
                <w:left w:val="none" w:sz="0" w:space="0" w:color="auto"/>
                <w:bottom w:val="none" w:sz="0" w:space="0" w:color="auto"/>
                <w:right w:val="none" w:sz="0" w:space="0" w:color="auto"/>
              </w:divBdr>
              <w:divsChild>
                <w:div w:id="586815844">
                  <w:marLeft w:val="0"/>
                  <w:marRight w:val="0"/>
                  <w:marTop w:val="0"/>
                  <w:marBottom w:val="0"/>
                  <w:divBdr>
                    <w:top w:val="none" w:sz="0" w:space="0" w:color="auto"/>
                    <w:left w:val="none" w:sz="0" w:space="0" w:color="auto"/>
                    <w:bottom w:val="none" w:sz="0" w:space="0" w:color="auto"/>
                    <w:right w:val="none" w:sz="0" w:space="0" w:color="auto"/>
                  </w:divBdr>
                  <w:divsChild>
                    <w:div w:id="1498886165">
                      <w:marLeft w:val="0"/>
                      <w:marRight w:val="0"/>
                      <w:marTop w:val="0"/>
                      <w:marBottom w:val="0"/>
                      <w:divBdr>
                        <w:top w:val="none" w:sz="0" w:space="0" w:color="auto"/>
                        <w:left w:val="none" w:sz="0" w:space="0" w:color="auto"/>
                        <w:bottom w:val="none" w:sz="0" w:space="0" w:color="auto"/>
                        <w:right w:val="none" w:sz="0" w:space="0" w:color="auto"/>
                      </w:divBdr>
                      <w:divsChild>
                        <w:div w:id="688140163">
                          <w:marLeft w:val="0"/>
                          <w:marRight w:val="0"/>
                          <w:marTop w:val="0"/>
                          <w:marBottom w:val="0"/>
                          <w:divBdr>
                            <w:top w:val="none" w:sz="0" w:space="0" w:color="auto"/>
                            <w:left w:val="none" w:sz="0" w:space="0" w:color="auto"/>
                            <w:bottom w:val="none" w:sz="0" w:space="0" w:color="auto"/>
                            <w:right w:val="none" w:sz="0" w:space="0" w:color="auto"/>
                          </w:divBdr>
                          <w:divsChild>
                            <w:div w:id="786854844">
                              <w:marLeft w:val="0"/>
                              <w:marRight w:val="0"/>
                              <w:marTop w:val="0"/>
                              <w:marBottom w:val="0"/>
                              <w:divBdr>
                                <w:top w:val="none" w:sz="0" w:space="0" w:color="auto"/>
                                <w:left w:val="none" w:sz="0" w:space="0" w:color="auto"/>
                                <w:bottom w:val="none" w:sz="0" w:space="0" w:color="auto"/>
                                <w:right w:val="none" w:sz="0" w:space="0" w:color="auto"/>
                              </w:divBdr>
                              <w:divsChild>
                                <w:div w:id="902835161">
                                  <w:marLeft w:val="0"/>
                                  <w:marRight w:val="0"/>
                                  <w:marTop w:val="150"/>
                                  <w:marBottom w:val="150"/>
                                  <w:divBdr>
                                    <w:top w:val="single" w:sz="6" w:space="8" w:color="DFDFDF"/>
                                    <w:left w:val="single" w:sz="6" w:space="8" w:color="DFDFDF"/>
                                    <w:bottom w:val="single" w:sz="6" w:space="8" w:color="DFDFDF"/>
                                    <w:right w:val="single" w:sz="6" w:space="8" w:color="DFDFDF"/>
                                  </w:divBdr>
                                </w:div>
                              </w:divsChild>
                            </w:div>
                          </w:divsChild>
                        </w:div>
                      </w:divsChild>
                    </w:div>
                  </w:divsChild>
                </w:div>
              </w:divsChild>
            </w:div>
          </w:divsChild>
        </w:div>
      </w:divsChild>
    </w:div>
    <w:div w:id="327372255">
      <w:bodyDiv w:val="1"/>
      <w:marLeft w:val="0"/>
      <w:marRight w:val="0"/>
      <w:marTop w:val="0"/>
      <w:marBottom w:val="0"/>
      <w:divBdr>
        <w:top w:val="none" w:sz="0" w:space="0" w:color="auto"/>
        <w:left w:val="none" w:sz="0" w:space="0" w:color="auto"/>
        <w:bottom w:val="none" w:sz="0" w:space="0" w:color="auto"/>
        <w:right w:val="none" w:sz="0" w:space="0" w:color="auto"/>
      </w:divBdr>
    </w:div>
    <w:div w:id="333801327">
      <w:bodyDiv w:val="1"/>
      <w:marLeft w:val="0"/>
      <w:marRight w:val="0"/>
      <w:marTop w:val="0"/>
      <w:marBottom w:val="0"/>
      <w:divBdr>
        <w:top w:val="none" w:sz="0" w:space="0" w:color="auto"/>
        <w:left w:val="none" w:sz="0" w:space="0" w:color="auto"/>
        <w:bottom w:val="none" w:sz="0" w:space="0" w:color="auto"/>
        <w:right w:val="none" w:sz="0" w:space="0" w:color="auto"/>
      </w:divBdr>
    </w:div>
    <w:div w:id="337195454">
      <w:bodyDiv w:val="1"/>
      <w:marLeft w:val="0"/>
      <w:marRight w:val="0"/>
      <w:marTop w:val="0"/>
      <w:marBottom w:val="0"/>
      <w:divBdr>
        <w:top w:val="none" w:sz="0" w:space="0" w:color="auto"/>
        <w:left w:val="none" w:sz="0" w:space="0" w:color="auto"/>
        <w:bottom w:val="none" w:sz="0" w:space="0" w:color="auto"/>
        <w:right w:val="none" w:sz="0" w:space="0" w:color="auto"/>
      </w:divBdr>
    </w:div>
    <w:div w:id="347603730">
      <w:bodyDiv w:val="1"/>
      <w:marLeft w:val="0"/>
      <w:marRight w:val="0"/>
      <w:marTop w:val="0"/>
      <w:marBottom w:val="0"/>
      <w:divBdr>
        <w:top w:val="none" w:sz="0" w:space="0" w:color="auto"/>
        <w:left w:val="none" w:sz="0" w:space="0" w:color="auto"/>
        <w:bottom w:val="none" w:sz="0" w:space="0" w:color="auto"/>
        <w:right w:val="none" w:sz="0" w:space="0" w:color="auto"/>
      </w:divBdr>
    </w:div>
    <w:div w:id="348993488">
      <w:bodyDiv w:val="1"/>
      <w:marLeft w:val="0"/>
      <w:marRight w:val="0"/>
      <w:marTop w:val="0"/>
      <w:marBottom w:val="0"/>
      <w:divBdr>
        <w:top w:val="none" w:sz="0" w:space="0" w:color="auto"/>
        <w:left w:val="none" w:sz="0" w:space="0" w:color="auto"/>
        <w:bottom w:val="none" w:sz="0" w:space="0" w:color="auto"/>
        <w:right w:val="none" w:sz="0" w:space="0" w:color="auto"/>
      </w:divBdr>
    </w:div>
    <w:div w:id="368190129">
      <w:bodyDiv w:val="1"/>
      <w:marLeft w:val="0"/>
      <w:marRight w:val="0"/>
      <w:marTop w:val="0"/>
      <w:marBottom w:val="0"/>
      <w:divBdr>
        <w:top w:val="none" w:sz="0" w:space="0" w:color="auto"/>
        <w:left w:val="none" w:sz="0" w:space="0" w:color="auto"/>
        <w:bottom w:val="none" w:sz="0" w:space="0" w:color="auto"/>
        <w:right w:val="none" w:sz="0" w:space="0" w:color="auto"/>
      </w:divBdr>
      <w:divsChild>
        <w:div w:id="1184587209">
          <w:marLeft w:val="0"/>
          <w:marRight w:val="0"/>
          <w:marTop w:val="0"/>
          <w:marBottom w:val="0"/>
          <w:divBdr>
            <w:top w:val="none" w:sz="0" w:space="0" w:color="auto"/>
            <w:left w:val="none" w:sz="0" w:space="0" w:color="auto"/>
            <w:bottom w:val="none" w:sz="0" w:space="0" w:color="auto"/>
            <w:right w:val="none" w:sz="0" w:space="0" w:color="auto"/>
          </w:divBdr>
          <w:divsChild>
            <w:div w:id="390274846">
              <w:marLeft w:val="0"/>
              <w:marRight w:val="0"/>
              <w:marTop w:val="0"/>
              <w:marBottom w:val="0"/>
              <w:divBdr>
                <w:top w:val="none" w:sz="0" w:space="0" w:color="auto"/>
                <w:left w:val="none" w:sz="0" w:space="0" w:color="auto"/>
                <w:bottom w:val="none" w:sz="0" w:space="0" w:color="auto"/>
                <w:right w:val="none" w:sz="0" w:space="0" w:color="auto"/>
              </w:divBdr>
              <w:divsChild>
                <w:div w:id="1104690638">
                  <w:marLeft w:val="0"/>
                  <w:marRight w:val="0"/>
                  <w:marTop w:val="0"/>
                  <w:marBottom w:val="0"/>
                  <w:divBdr>
                    <w:top w:val="none" w:sz="0" w:space="0" w:color="auto"/>
                    <w:left w:val="none" w:sz="0" w:space="0" w:color="auto"/>
                    <w:bottom w:val="none" w:sz="0" w:space="0" w:color="auto"/>
                    <w:right w:val="none" w:sz="0" w:space="0" w:color="auto"/>
                  </w:divBdr>
                  <w:divsChild>
                    <w:div w:id="133643063">
                      <w:marLeft w:val="0"/>
                      <w:marRight w:val="0"/>
                      <w:marTop w:val="0"/>
                      <w:marBottom w:val="0"/>
                      <w:divBdr>
                        <w:top w:val="none" w:sz="0" w:space="0" w:color="auto"/>
                        <w:left w:val="none" w:sz="0" w:space="0" w:color="auto"/>
                        <w:bottom w:val="none" w:sz="0" w:space="0" w:color="auto"/>
                        <w:right w:val="single" w:sz="4" w:space="0" w:color="DDDDDD"/>
                      </w:divBdr>
                      <w:divsChild>
                        <w:div w:id="980958916">
                          <w:marLeft w:val="0"/>
                          <w:marRight w:val="0"/>
                          <w:marTop w:val="0"/>
                          <w:marBottom w:val="0"/>
                          <w:divBdr>
                            <w:top w:val="none" w:sz="0" w:space="0" w:color="auto"/>
                            <w:left w:val="none" w:sz="0" w:space="0" w:color="auto"/>
                            <w:bottom w:val="none" w:sz="0" w:space="0" w:color="auto"/>
                            <w:right w:val="none" w:sz="0" w:space="0" w:color="auto"/>
                          </w:divBdr>
                          <w:divsChild>
                            <w:div w:id="1138457673">
                              <w:marLeft w:val="0"/>
                              <w:marRight w:val="0"/>
                              <w:marTop w:val="0"/>
                              <w:marBottom w:val="0"/>
                              <w:divBdr>
                                <w:top w:val="none" w:sz="0" w:space="0" w:color="auto"/>
                                <w:left w:val="none" w:sz="0" w:space="0" w:color="auto"/>
                                <w:bottom w:val="none" w:sz="0" w:space="0" w:color="auto"/>
                                <w:right w:val="none" w:sz="0" w:space="0" w:color="auto"/>
                              </w:divBdr>
                              <w:divsChild>
                                <w:div w:id="1680887615">
                                  <w:marLeft w:val="0"/>
                                  <w:marRight w:val="0"/>
                                  <w:marTop w:val="0"/>
                                  <w:marBottom w:val="0"/>
                                  <w:divBdr>
                                    <w:top w:val="none" w:sz="0" w:space="0" w:color="auto"/>
                                    <w:left w:val="none" w:sz="0" w:space="0" w:color="auto"/>
                                    <w:bottom w:val="none" w:sz="0" w:space="0" w:color="auto"/>
                                    <w:right w:val="none" w:sz="0" w:space="0" w:color="auto"/>
                                  </w:divBdr>
                                  <w:divsChild>
                                    <w:div w:id="630790045">
                                      <w:marLeft w:val="0"/>
                                      <w:marRight w:val="0"/>
                                      <w:marTop w:val="0"/>
                                      <w:marBottom w:val="0"/>
                                      <w:divBdr>
                                        <w:top w:val="none" w:sz="0" w:space="0" w:color="auto"/>
                                        <w:left w:val="none" w:sz="0" w:space="0" w:color="auto"/>
                                        <w:bottom w:val="none" w:sz="0" w:space="0" w:color="auto"/>
                                        <w:right w:val="none" w:sz="0" w:space="0" w:color="auto"/>
                                      </w:divBdr>
                                      <w:divsChild>
                                        <w:div w:id="133648488">
                                          <w:marLeft w:val="0"/>
                                          <w:marRight w:val="0"/>
                                          <w:marTop w:val="0"/>
                                          <w:marBottom w:val="0"/>
                                          <w:divBdr>
                                            <w:top w:val="none" w:sz="0" w:space="0" w:color="auto"/>
                                            <w:left w:val="none" w:sz="0" w:space="0" w:color="auto"/>
                                            <w:bottom w:val="none" w:sz="0" w:space="0" w:color="auto"/>
                                            <w:right w:val="none" w:sz="0" w:space="0" w:color="auto"/>
                                          </w:divBdr>
                                        </w:div>
                                        <w:div w:id="1485008731">
                                          <w:marLeft w:val="0"/>
                                          <w:marRight w:val="0"/>
                                          <w:marTop w:val="0"/>
                                          <w:marBottom w:val="0"/>
                                          <w:divBdr>
                                            <w:top w:val="none" w:sz="0" w:space="0" w:color="auto"/>
                                            <w:left w:val="none" w:sz="0" w:space="0" w:color="auto"/>
                                            <w:bottom w:val="none" w:sz="0" w:space="0" w:color="auto"/>
                                            <w:right w:val="none" w:sz="0" w:space="0" w:color="auto"/>
                                          </w:divBdr>
                                        </w:div>
                                        <w:div w:id="76168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249213">
      <w:bodyDiv w:val="1"/>
      <w:marLeft w:val="0"/>
      <w:marRight w:val="0"/>
      <w:marTop w:val="0"/>
      <w:marBottom w:val="0"/>
      <w:divBdr>
        <w:top w:val="none" w:sz="0" w:space="0" w:color="auto"/>
        <w:left w:val="none" w:sz="0" w:space="0" w:color="auto"/>
        <w:bottom w:val="none" w:sz="0" w:space="0" w:color="auto"/>
        <w:right w:val="none" w:sz="0" w:space="0" w:color="auto"/>
      </w:divBdr>
    </w:div>
    <w:div w:id="380595025">
      <w:bodyDiv w:val="1"/>
      <w:marLeft w:val="0"/>
      <w:marRight w:val="0"/>
      <w:marTop w:val="0"/>
      <w:marBottom w:val="0"/>
      <w:divBdr>
        <w:top w:val="none" w:sz="0" w:space="0" w:color="auto"/>
        <w:left w:val="none" w:sz="0" w:space="0" w:color="auto"/>
        <w:bottom w:val="none" w:sz="0" w:space="0" w:color="auto"/>
        <w:right w:val="none" w:sz="0" w:space="0" w:color="auto"/>
      </w:divBdr>
    </w:div>
    <w:div w:id="381176950">
      <w:bodyDiv w:val="1"/>
      <w:marLeft w:val="0"/>
      <w:marRight w:val="0"/>
      <w:marTop w:val="0"/>
      <w:marBottom w:val="0"/>
      <w:divBdr>
        <w:top w:val="none" w:sz="0" w:space="0" w:color="auto"/>
        <w:left w:val="none" w:sz="0" w:space="0" w:color="auto"/>
        <w:bottom w:val="none" w:sz="0" w:space="0" w:color="auto"/>
        <w:right w:val="none" w:sz="0" w:space="0" w:color="auto"/>
      </w:divBdr>
    </w:div>
    <w:div w:id="383602248">
      <w:bodyDiv w:val="1"/>
      <w:marLeft w:val="0"/>
      <w:marRight w:val="0"/>
      <w:marTop w:val="0"/>
      <w:marBottom w:val="0"/>
      <w:divBdr>
        <w:top w:val="none" w:sz="0" w:space="0" w:color="auto"/>
        <w:left w:val="none" w:sz="0" w:space="0" w:color="auto"/>
        <w:bottom w:val="none" w:sz="0" w:space="0" w:color="auto"/>
        <w:right w:val="none" w:sz="0" w:space="0" w:color="auto"/>
      </w:divBdr>
    </w:div>
    <w:div w:id="388190322">
      <w:bodyDiv w:val="1"/>
      <w:marLeft w:val="0"/>
      <w:marRight w:val="0"/>
      <w:marTop w:val="0"/>
      <w:marBottom w:val="0"/>
      <w:divBdr>
        <w:top w:val="none" w:sz="0" w:space="0" w:color="auto"/>
        <w:left w:val="none" w:sz="0" w:space="0" w:color="auto"/>
        <w:bottom w:val="none" w:sz="0" w:space="0" w:color="auto"/>
        <w:right w:val="none" w:sz="0" w:space="0" w:color="auto"/>
      </w:divBdr>
    </w:div>
    <w:div w:id="388694033">
      <w:bodyDiv w:val="1"/>
      <w:marLeft w:val="0"/>
      <w:marRight w:val="0"/>
      <w:marTop w:val="0"/>
      <w:marBottom w:val="0"/>
      <w:divBdr>
        <w:top w:val="none" w:sz="0" w:space="0" w:color="auto"/>
        <w:left w:val="none" w:sz="0" w:space="0" w:color="auto"/>
        <w:bottom w:val="none" w:sz="0" w:space="0" w:color="auto"/>
        <w:right w:val="none" w:sz="0" w:space="0" w:color="auto"/>
      </w:divBdr>
    </w:div>
    <w:div w:id="391778801">
      <w:bodyDiv w:val="1"/>
      <w:marLeft w:val="0"/>
      <w:marRight w:val="0"/>
      <w:marTop w:val="0"/>
      <w:marBottom w:val="0"/>
      <w:divBdr>
        <w:top w:val="none" w:sz="0" w:space="0" w:color="auto"/>
        <w:left w:val="none" w:sz="0" w:space="0" w:color="auto"/>
        <w:bottom w:val="none" w:sz="0" w:space="0" w:color="auto"/>
        <w:right w:val="none" w:sz="0" w:space="0" w:color="auto"/>
      </w:divBdr>
    </w:div>
    <w:div w:id="393431393">
      <w:bodyDiv w:val="1"/>
      <w:marLeft w:val="0"/>
      <w:marRight w:val="0"/>
      <w:marTop w:val="0"/>
      <w:marBottom w:val="0"/>
      <w:divBdr>
        <w:top w:val="none" w:sz="0" w:space="0" w:color="auto"/>
        <w:left w:val="none" w:sz="0" w:space="0" w:color="auto"/>
        <w:bottom w:val="none" w:sz="0" w:space="0" w:color="auto"/>
        <w:right w:val="none" w:sz="0" w:space="0" w:color="auto"/>
      </w:divBdr>
      <w:divsChild>
        <w:div w:id="1625893031">
          <w:marLeft w:val="0"/>
          <w:marRight w:val="0"/>
          <w:marTop w:val="0"/>
          <w:marBottom w:val="0"/>
          <w:divBdr>
            <w:top w:val="none" w:sz="0" w:space="0" w:color="auto"/>
            <w:left w:val="none" w:sz="0" w:space="0" w:color="auto"/>
            <w:bottom w:val="none" w:sz="0" w:space="0" w:color="auto"/>
            <w:right w:val="none" w:sz="0" w:space="0" w:color="auto"/>
          </w:divBdr>
          <w:divsChild>
            <w:div w:id="2066874951">
              <w:marLeft w:val="0"/>
              <w:marRight w:val="0"/>
              <w:marTop w:val="0"/>
              <w:marBottom w:val="0"/>
              <w:divBdr>
                <w:top w:val="none" w:sz="0" w:space="0" w:color="auto"/>
                <w:left w:val="none" w:sz="0" w:space="0" w:color="auto"/>
                <w:bottom w:val="single" w:sz="6" w:space="8" w:color="DFDFDF"/>
                <w:right w:val="none" w:sz="0" w:space="0" w:color="auto"/>
              </w:divBdr>
              <w:divsChild>
                <w:div w:id="1300574108">
                  <w:marLeft w:val="0"/>
                  <w:marRight w:val="0"/>
                  <w:marTop w:val="0"/>
                  <w:marBottom w:val="0"/>
                  <w:divBdr>
                    <w:top w:val="none" w:sz="0" w:space="0" w:color="auto"/>
                    <w:left w:val="none" w:sz="0" w:space="0" w:color="auto"/>
                    <w:bottom w:val="none" w:sz="0" w:space="0" w:color="auto"/>
                    <w:right w:val="none" w:sz="0" w:space="0" w:color="auto"/>
                  </w:divBdr>
                  <w:divsChild>
                    <w:div w:id="1417897236">
                      <w:marLeft w:val="0"/>
                      <w:marRight w:val="0"/>
                      <w:marTop w:val="0"/>
                      <w:marBottom w:val="0"/>
                      <w:divBdr>
                        <w:top w:val="single" w:sz="6" w:space="0" w:color="A5A5A5"/>
                        <w:left w:val="single" w:sz="6" w:space="0" w:color="A5A5A5"/>
                        <w:bottom w:val="single" w:sz="6" w:space="0" w:color="A5A5A5"/>
                        <w:right w:val="single" w:sz="6" w:space="0" w:color="A5A5A5"/>
                      </w:divBdr>
                      <w:divsChild>
                        <w:div w:id="20888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015273">
      <w:bodyDiv w:val="1"/>
      <w:marLeft w:val="0"/>
      <w:marRight w:val="0"/>
      <w:marTop w:val="0"/>
      <w:marBottom w:val="0"/>
      <w:divBdr>
        <w:top w:val="none" w:sz="0" w:space="0" w:color="auto"/>
        <w:left w:val="none" w:sz="0" w:space="0" w:color="auto"/>
        <w:bottom w:val="none" w:sz="0" w:space="0" w:color="auto"/>
        <w:right w:val="none" w:sz="0" w:space="0" w:color="auto"/>
      </w:divBdr>
    </w:div>
    <w:div w:id="395974325">
      <w:bodyDiv w:val="1"/>
      <w:marLeft w:val="0"/>
      <w:marRight w:val="0"/>
      <w:marTop w:val="0"/>
      <w:marBottom w:val="0"/>
      <w:divBdr>
        <w:top w:val="none" w:sz="0" w:space="0" w:color="auto"/>
        <w:left w:val="none" w:sz="0" w:space="0" w:color="auto"/>
        <w:bottom w:val="none" w:sz="0" w:space="0" w:color="auto"/>
        <w:right w:val="none" w:sz="0" w:space="0" w:color="auto"/>
      </w:divBdr>
    </w:div>
    <w:div w:id="398139940">
      <w:bodyDiv w:val="1"/>
      <w:marLeft w:val="0"/>
      <w:marRight w:val="0"/>
      <w:marTop w:val="0"/>
      <w:marBottom w:val="0"/>
      <w:divBdr>
        <w:top w:val="none" w:sz="0" w:space="0" w:color="auto"/>
        <w:left w:val="none" w:sz="0" w:space="0" w:color="auto"/>
        <w:bottom w:val="none" w:sz="0" w:space="0" w:color="auto"/>
        <w:right w:val="none" w:sz="0" w:space="0" w:color="auto"/>
      </w:divBdr>
    </w:div>
    <w:div w:id="403649334">
      <w:bodyDiv w:val="1"/>
      <w:marLeft w:val="0"/>
      <w:marRight w:val="0"/>
      <w:marTop w:val="0"/>
      <w:marBottom w:val="0"/>
      <w:divBdr>
        <w:top w:val="none" w:sz="0" w:space="0" w:color="auto"/>
        <w:left w:val="none" w:sz="0" w:space="0" w:color="auto"/>
        <w:bottom w:val="none" w:sz="0" w:space="0" w:color="auto"/>
        <w:right w:val="none" w:sz="0" w:space="0" w:color="auto"/>
      </w:divBdr>
    </w:div>
    <w:div w:id="417139657">
      <w:bodyDiv w:val="1"/>
      <w:marLeft w:val="0"/>
      <w:marRight w:val="0"/>
      <w:marTop w:val="0"/>
      <w:marBottom w:val="0"/>
      <w:divBdr>
        <w:top w:val="none" w:sz="0" w:space="0" w:color="auto"/>
        <w:left w:val="none" w:sz="0" w:space="0" w:color="auto"/>
        <w:bottom w:val="none" w:sz="0" w:space="0" w:color="auto"/>
        <w:right w:val="none" w:sz="0" w:space="0" w:color="auto"/>
      </w:divBdr>
    </w:div>
    <w:div w:id="418328988">
      <w:bodyDiv w:val="1"/>
      <w:marLeft w:val="0"/>
      <w:marRight w:val="0"/>
      <w:marTop w:val="0"/>
      <w:marBottom w:val="0"/>
      <w:divBdr>
        <w:top w:val="none" w:sz="0" w:space="0" w:color="auto"/>
        <w:left w:val="none" w:sz="0" w:space="0" w:color="auto"/>
        <w:bottom w:val="none" w:sz="0" w:space="0" w:color="auto"/>
        <w:right w:val="none" w:sz="0" w:space="0" w:color="auto"/>
      </w:divBdr>
    </w:div>
    <w:div w:id="426467982">
      <w:bodyDiv w:val="1"/>
      <w:marLeft w:val="0"/>
      <w:marRight w:val="0"/>
      <w:marTop w:val="0"/>
      <w:marBottom w:val="0"/>
      <w:divBdr>
        <w:top w:val="none" w:sz="0" w:space="0" w:color="auto"/>
        <w:left w:val="none" w:sz="0" w:space="0" w:color="auto"/>
        <w:bottom w:val="none" w:sz="0" w:space="0" w:color="auto"/>
        <w:right w:val="none" w:sz="0" w:space="0" w:color="auto"/>
      </w:divBdr>
    </w:div>
    <w:div w:id="432634713">
      <w:bodyDiv w:val="1"/>
      <w:marLeft w:val="0"/>
      <w:marRight w:val="0"/>
      <w:marTop w:val="0"/>
      <w:marBottom w:val="0"/>
      <w:divBdr>
        <w:top w:val="none" w:sz="0" w:space="0" w:color="auto"/>
        <w:left w:val="none" w:sz="0" w:space="0" w:color="auto"/>
        <w:bottom w:val="none" w:sz="0" w:space="0" w:color="auto"/>
        <w:right w:val="none" w:sz="0" w:space="0" w:color="auto"/>
      </w:divBdr>
    </w:div>
    <w:div w:id="435952194">
      <w:bodyDiv w:val="1"/>
      <w:marLeft w:val="0"/>
      <w:marRight w:val="0"/>
      <w:marTop w:val="0"/>
      <w:marBottom w:val="0"/>
      <w:divBdr>
        <w:top w:val="none" w:sz="0" w:space="0" w:color="auto"/>
        <w:left w:val="none" w:sz="0" w:space="0" w:color="auto"/>
        <w:bottom w:val="none" w:sz="0" w:space="0" w:color="auto"/>
        <w:right w:val="none" w:sz="0" w:space="0" w:color="auto"/>
      </w:divBdr>
    </w:div>
    <w:div w:id="437068635">
      <w:bodyDiv w:val="1"/>
      <w:marLeft w:val="0"/>
      <w:marRight w:val="0"/>
      <w:marTop w:val="0"/>
      <w:marBottom w:val="0"/>
      <w:divBdr>
        <w:top w:val="none" w:sz="0" w:space="0" w:color="auto"/>
        <w:left w:val="none" w:sz="0" w:space="0" w:color="auto"/>
        <w:bottom w:val="none" w:sz="0" w:space="0" w:color="auto"/>
        <w:right w:val="none" w:sz="0" w:space="0" w:color="auto"/>
      </w:divBdr>
      <w:divsChild>
        <w:div w:id="1040670360">
          <w:marLeft w:val="0"/>
          <w:marRight w:val="0"/>
          <w:marTop w:val="0"/>
          <w:marBottom w:val="0"/>
          <w:divBdr>
            <w:top w:val="single" w:sz="2" w:space="0" w:color="2E2E2E"/>
            <w:left w:val="single" w:sz="2" w:space="0" w:color="2E2E2E"/>
            <w:bottom w:val="single" w:sz="2" w:space="0" w:color="2E2E2E"/>
            <w:right w:val="single" w:sz="2" w:space="0" w:color="2E2E2E"/>
          </w:divBdr>
          <w:divsChild>
            <w:div w:id="1833598122">
              <w:marLeft w:val="0"/>
              <w:marRight w:val="0"/>
              <w:marTop w:val="0"/>
              <w:marBottom w:val="0"/>
              <w:divBdr>
                <w:top w:val="single" w:sz="4" w:space="0" w:color="C9C9C9"/>
                <w:left w:val="none" w:sz="0" w:space="0" w:color="auto"/>
                <w:bottom w:val="none" w:sz="0" w:space="0" w:color="auto"/>
                <w:right w:val="none" w:sz="0" w:space="0" w:color="auto"/>
              </w:divBdr>
              <w:divsChild>
                <w:div w:id="1110586164">
                  <w:marLeft w:val="0"/>
                  <w:marRight w:val="0"/>
                  <w:marTop w:val="0"/>
                  <w:marBottom w:val="0"/>
                  <w:divBdr>
                    <w:top w:val="none" w:sz="0" w:space="0" w:color="auto"/>
                    <w:left w:val="none" w:sz="0" w:space="0" w:color="auto"/>
                    <w:bottom w:val="none" w:sz="0" w:space="0" w:color="auto"/>
                    <w:right w:val="none" w:sz="0" w:space="0" w:color="auto"/>
                  </w:divBdr>
                  <w:divsChild>
                    <w:div w:id="955064084">
                      <w:marLeft w:val="0"/>
                      <w:marRight w:val="0"/>
                      <w:marTop w:val="0"/>
                      <w:marBottom w:val="0"/>
                      <w:divBdr>
                        <w:top w:val="none" w:sz="0" w:space="0" w:color="auto"/>
                        <w:left w:val="none" w:sz="0" w:space="0" w:color="auto"/>
                        <w:bottom w:val="none" w:sz="0" w:space="0" w:color="auto"/>
                        <w:right w:val="none" w:sz="0" w:space="0" w:color="auto"/>
                      </w:divBdr>
                      <w:divsChild>
                        <w:div w:id="19187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499246">
      <w:bodyDiv w:val="1"/>
      <w:marLeft w:val="0"/>
      <w:marRight w:val="0"/>
      <w:marTop w:val="0"/>
      <w:marBottom w:val="0"/>
      <w:divBdr>
        <w:top w:val="none" w:sz="0" w:space="0" w:color="auto"/>
        <w:left w:val="none" w:sz="0" w:space="0" w:color="auto"/>
        <w:bottom w:val="none" w:sz="0" w:space="0" w:color="auto"/>
        <w:right w:val="none" w:sz="0" w:space="0" w:color="auto"/>
      </w:divBdr>
      <w:divsChild>
        <w:div w:id="168643290">
          <w:marLeft w:val="0"/>
          <w:marRight w:val="0"/>
          <w:marTop w:val="0"/>
          <w:marBottom w:val="0"/>
          <w:divBdr>
            <w:top w:val="none" w:sz="0" w:space="0" w:color="auto"/>
            <w:left w:val="none" w:sz="0" w:space="0" w:color="auto"/>
            <w:bottom w:val="none" w:sz="0" w:space="0" w:color="auto"/>
            <w:right w:val="none" w:sz="0" w:space="0" w:color="auto"/>
          </w:divBdr>
          <w:divsChild>
            <w:div w:id="379405721">
              <w:marLeft w:val="0"/>
              <w:marRight w:val="0"/>
              <w:marTop w:val="0"/>
              <w:marBottom w:val="0"/>
              <w:divBdr>
                <w:top w:val="none" w:sz="0" w:space="0" w:color="auto"/>
                <w:left w:val="none" w:sz="0" w:space="0" w:color="auto"/>
                <w:bottom w:val="none" w:sz="0" w:space="0" w:color="auto"/>
                <w:right w:val="none" w:sz="0" w:space="0" w:color="auto"/>
              </w:divBdr>
              <w:divsChild>
                <w:div w:id="1379819844">
                  <w:marLeft w:val="0"/>
                  <w:marRight w:val="0"/>
                  <w:marTop w:val="0"/>
                  <w:marBottom w:val="0"/>
                  <w:divBdr>
                    <w:top w:val="none" w:sz="0" w:space="0" w:color="auto"/>
                    <w:left w:val="none" w:sz="0" w:space="0" w:color="auto"/>
                    <w:bottom w:val="none" w:sz="0" w:space="0" w:color="auto"/>
                    <w:right w:val="none" w:sz="0" w:space="0" w:color="auto"/>
                  </w:divBdr>
                  <w:divsChild>
                    <w:div w:id="522784024">
                      <w:marLeft w:val="0"/>
                      <w:marRight w:val="0"/>
                      <w:marTop w:val="0"/>
                      <w:marBottom w:val="0"/>
                      <w:divBdr>
                        <w:top w:val="none" w:sz="0" w:space="0" w:color="auto"/>
                        <w:left w:val="none" w:sz="0" w:space="0" w:color="auto"/>
                        <w:bottom w:val="none" w:sz="0" w:space="0" w:color="auto"/>
                        <w:right w:val="none" w:sz="0" w:space="0" w:color="auto"/>
                      </w:divBdr>
                      <w:divsChild>
                        <w:div w:id="710152991">
                          <w:marLeft w:val="0"/>
                          <w:marRight w:val="0"/>
                          <w:marTop w:val="0"/>
                          <w:marBottom w:val="0"/>
                          <w:divBdr>
                            <w:top w:val="none" w:sz="0" w:space="0" w:color="auto"/>
                            <w:left w:val="none" w:sz="0" w:space="0" w:color="auto"/>
                            <w:bottom w:val="none" w:sz="0" w:space="0" w:color="auto"/>
                            <w:right w:val="none" w:sz="0" w:space="0" w:color="auto"/>
                          </w:divBdr>
                          <w:divsChild>
                            <w:div w:id="195121465">
                              <w:marLeft w:val="0"/>
                              <w:marRight w:val="3675"/>
                              <w:marTop w:val="0"/>
                              <w:marBottom w:val="0"/>
                              <w:divBdr>
                                <w:top w:val="none" w:sz="0" w:space="0" w:color="auto"/>
                                <w:left w:val="none" w:sz="0" w:space="0" w:color="auto"/>
                                <w:bottom w:val="none" w:sz="0" w:space="0" w:color="auto"/>
                                <w:right w:val="none" w:sz="0" w:space="0" w:color="auto"/>
                              </w:divBdr>
                              <w:divsChild>
                                <w:div w:id="641468507">
                                  <w:marLeft w:val="0"/>
                                  <w:marRight w:val="0"/>
                                  <w:marTop w:val="0"/>
                                  <w:marBottom w:val="0"/>
                                  <w:divBdr>
                                    <w:top w:val="none" w:sz="0" w:space="0" w:color="auto"/>
                                    <w:left w:val="none" w:sz="0" w:space="0" w:color="auto"/>
                                    <w:bottom w:val="none" w:sz="0" w:space="0" w:color="auto"/>
                                    <w:right w:val="none" w:sz="0" w:space="0" w:color="auto"/>
                                  </w:divBdr>
                                  <w:divsChild>
                                    <w:div w:id="2106223134">
                                      <w:marLeft w:val="0"/>
                                      <w:marRight w:val="0"/>
                                      <w:marTop w:val="0"/>
                                      <w:marBottom w:val="0"/>
                                      <w:divBdr>
                                        <w:top w:val="none" w:sz="0" w:space="0" w:color="auto"/>
                                        <w:left w:val="none" w:sz="0" w:space="0" w:color="auto"/>
                                        <w:bottom w:val="none" w:sz="0" w:space="0" w:color="auto"/>
                                        <w:right w:val="none" w:sz="0" w:space="0" w:color="auto"/>
                                      </w:divBdr>
                                      <w:divsChild>
                                        <w:div w:id="1104568026">
                                          <w:marLeft w:val="0"/>
                                          <w:marRight w:val="0"/>
                                          <w:marTop w:val="0"/>
                                          <w:marBottom w:val="0"/>
                                          <w:divBdr>
                                            <w:top w:val="none" w:sz="0" w:space="0" w:color="auto"/>
                                            <w:left w:val="none" w:sz="0" w:space="0" w:color="auto"/>
                                            <w:bottom w:val="none" w:sz="0" w:space="0" w:color="auto"/>
                                            <w:right w:val="none" w:sz="0" w:space="0" w:color="auto"/>
                                          </w:divBdr>
                                        </w:div>
                                        <w:div w:id="1581058309">
                                          <w:marLeft w:val="0"/>
                                          <w:marRight w:val="0"/>
                                          <w:marTop w:val="0"/>
                                          <w:marBottom w:val="0"/>
                                          <w:divBdr>
                                            <w:top w:val="none" w:sz="0" w:space="0" w:color="auto"/>
                                            <w:left w:val="none" w:sz="0" w:space="0" w:color="auto"/>
                                            <w:bottom w:val="none" w:sz="0" w:space="0" w:color="auto"/>
                                            <w:right w:val="none" w:sz="0" w:space="0" w:color="auto"/>
                                          </w:divBdr>
                                          <w:divsChild>
                                            <w:div w:id="1165166511">
                                              <w:marLeft w:val="0"/>
                                              <w:marRight w:val="0"/>
                                              <w:marTop w:val="0"/>
                                              <w:marBottom w:val="0"/>
                                              <w:divBdr>
                                                <w:top w:val="none" w:sz="0" w:space="0" w:color="auto"/>
                                                <w:left w:val="none" w:sz="0" w:space="0" w:color="auto"/>
                                                <w:bottom w:val="none" w:sz="0" w:space="0" w:color="auto"/>
                                                <w:right w:val="none" w:sz="0" w:space="0" w:color="auto"/>
                                              </w:divBdr>
                                              <w:divsChild>
                                                <w:div w:id="22439775">
                                                  <w:marLeft w:val="0"/>
                                                  <w:marRight w:val="0"/>
                                                  <w:marTop w:val="0"/>
                                                  <w:marBottom w:val="0"/>
                                                  <w:divBdr>
                                                    <w:top w:val="none" w:sz="0" w:space="0" w:color="auto"/>
                                                    <w:left w:val="none" w:sz="0" w:space="0" w:color="auto"/>
                                                    <w:bottom w:val="none" w:sz="0" w:space="0" w:color="auto"/>
                                                    <w:right w:val="none" w:sz="0" w:space="0" w:color="auto"/>
                                                  </w:divBdr>
                                                </w:div>
                                              </w:divsChild>
                                            </w:div>
                                            <w:div w:id="1782723562">
                                              <w:marLeft w:val="0"/>
                                              <w:marRight w:val="0"/>
                                              <w:marTop w:val="0"/>
                                              <w:marBottom w:val="0"/>
                                              <w:divBdr>
                                                <w:top w:val="none" w:sz="0" w:space="0" w:color="auto"/>
                                                <w:left w:val="none" w:sz="0" w:space="0" w:color="auto"/>
                                                <w:bottom w:val="none" w:sz="0" w:space="0" w:color="auto"/>
                                                <w:right w:val="none" w:sz="0" w:space="0" w:color="auto"/>
                                              </w:divBdr>
                                              <w:divsChild>
                                                <w:div w:id="1870485876">
                                                  <w:marLeft w:val="0"/>
                                                  <w:marRight w:val="0"/>
                                                  <w:marTop w:val="0"/>
                                                  <w:marBottom w:val="0"/>
                                                  <w:divBdr>
                                                    <w:top w:val="none" w:sz="0" w:space="0" w:color="auto"/>
                                                    <w:left w:val="none" w:sz="0" w:space="0" w:color="auto"/>
                                                    <w:bottom w:val="none" w:sz="0" w:space="0" w:color="auto"/>
                                                    <w:right w:val="none" w:sz="0" w:space="0" w:color="auto"/>
                                                  </w:divBdr>
                                                </w:div>
                                              </w:divsChild>
                                            </w:div>
                                            <w:div w:id="2100711193">
                                              <w:marLeft w:val="0"/>
                                              <w:marRight w:val="0"/>
                                              <w:marTop w:val="0"/>
                                              <w:marBottom w:val="0"/>
                                              <w:divBdr>
                                                <w:top w:val="none" w:sz="0" w:space="0" w:color="auto"/>
                                                <w:left w:val="none" w:sz="0" w:space="0" w:color="auto"/>
                                                <w:bottom w:val="none" w:sz="0" w:space="0" w:color="auto"/>
                                                <w:right w:val="none" w:sz="0" w:space="0" w:color="auto"/>
                                              </w:divBdr>
                                              <w:divsChild>
                                                <w:div w:id="83488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318636">
      <w:bodyDiv w:val="1"/>
      <w:marLeft w:val="0"/>
      <w:marRight w:val="0"/>
      <w:marTop w:val="0"/>
      <w:marBottom w:val="0"/>
      <w:divBdr>
        <w:top w:val="none" w:sz="0" w:space="0" w:color="auto"/>
        <w:left w:val="none" w:sz="0" w:space="0" w:color="auto"/>
        <w:bottom w:val="none" w:sz="0" w:space="0" w:color="auto"/>
        <w:right w:val="none" w:sz="0" w:space="0" w:color="auto"/>
      </w:divBdr>
      <w:divsChild>
        <w:div w:id="1638024918">
          <w:marLeft w:val="0"/>
          <w:marRight w:val="0"/>
          <w:marTop w:val="0"/>
          <w:marBottom w:val="0"/>
          <w:divBdr>
            <w:top w:val="none" w:sz="0" w:space="0" w:color="auto"/>
            <w:left w:val="none" w:sz="0" w:space="0" w:color="auto"/>
            <w:bottom w:val="none" w:sz="0" w:space="0" w:color="auto"/>
            <w:right w:val="none" w:sz="0" w:space="0" w:color="auto"/>
          </w:divBdr>
          <w:divsChild>
            <w:div w:id="744960246">
              <w:marLeft w:val="0"/>
              <w:marRight w:val="0"/>
              <w:marTop w:val="0"/>
              <w:marBottom w:val="0"/>
              <w:divBdr>
                <w:top w:val="none" w:sz="0" w:space="0" w:color="auto"/>
                <w:left w:val="none" w:sz="0" w:space="0" w:color="auto"/>
                <w:bottom w:val="none" w:sz="0" w:space="0" w:color="auto"/>
                <w:right w:val="none" w:sz="0" w:space="0" w:color="auto"/>
              </w:divBdr>
              <w:divsChild>
                <w:div w:id="1027215075">
                  <w:marLeft w:val="0"/>
                  <w:marRight w:val="0"/>
                  <w:marTop w:val="0"/>
                  <w:marBottom w:val="0"/>
                  <w:divBdr>
                    <w:top w:val="none" w:sz="0" w:space="0" w:color="auto"/>
                    <w:left w:val="none" w:sz="0" w:space="0" w:color="auto"/>
                    <w:bottom w:val="none" w:sz="0" w:space="0" w:color="auto"/>
                    <w:right w:val="none" w:sz="0" w:space="0" w:color="auto"/>
                  </w:divBdr>
                  <w:divsChild>
                    <w:div w:id="1732271125">
                      <w:marLeft w:val="0"/>
                      <w:marRight w:val="0"/>
                      <w:marTop w:val="0"/>
                      <w:marBottom w:val="0"/>
                      <w:divBdr>
                        <w:top w:val="none" w:sz="0" w:space="0" w:color="auto"/>
                        <w:left w:val="none" w:sz="0" w:space="0" w:color="auto"/>
                        <w:bottom w:val="none" w:sz="0" w:space="0" w:color="auto"/>
                        <w:right w:val="none" w:sz="0" w:space="0" w:color="auto"/>
                      </w:divBdr>
                      <w:divsChild>
                        <w:div w:id="2037345040">
                          <w:marLeft w:val="0"/>
                          <w:marRight w:val="0"/>
                          <w:marTop w:val="0"/>
                          <w:marBottom w:val="0"/>
                          <w:divBdr>
                            <w:top w:val="none" w:sz="0" w:space="0" w:color="auto"/>
                            <w:left w:val="none" w:sz="0" w:space="0" w:color="auto"/>
                            <w:bottom w:val="none" w:sz="0" w:space="0" w:color="auto"/>
                            <w:right w:val="none" w:sz="0" w:space="0" w:color="auto"/>
                          </w:divBdr>
                          <w:divsChild>
                            <w:div w:id="1080180680">
                              <w:marLeft w:val="0"/>
                              <w:marRight w:val="0"/>
                              <w:marTop w:val="0"/>
                              <w:marBottom w:val="0"/>
                              <w:divBdr>
                                <w:top w:val="none" w:sz="0" w:space="0" w:color="auto"/>
                                <w:left w:val="none" w:sz="0" w:space="0" w:color="auto"/>
                                <w:bottom w:val="none" w:sz="0" w:space="0" w:color="auto"/>
                                <w:right w:val="none" w:sz="0" w:space="0" w:color="auto"/>
                              </w:divBdr>
                              <w:divsChild>
                                <w:div w:id="938491546">
                                  <w:marLeft w:val="0"/>
                                  <w:marRight w:val="0"/>
                                  <w:marTop w:val="0"/>
                                  <w:marBottom w:val="0"/>
                                  <w:divBdr>
                                    <w:top w:val="none" w:sz="0" w:space="0" w:color="auto"/>
                                    <w:left w:val="none" w:sz="0" w:space="0" w:color="auto"/>
                                    <w:bottom w:val="none" w:sz="0" w:space="0" w:color="auto"/>
                                    <w:right w:val="none" w:sz="0" w:space="0" w:color="auto"/>
                                  </w:divBdr>
                                  <w:divsChild>
                                    <w:div w:id="23530034">
                                      <w:marLeft w:val="0"/>
                                      <w:marRight w:val="0"/>
                                      <w:marTop w:val="0"/>
                                      <w:marBottom w:val="0"/>
                                      <w:divBdr>
                                        <w:top w:val="none" w:sz="0" w:space="0" w:color="auto"/>
                                        <w:left w:val="none" w:sz="0" w:space="0" w:color="auto"/>
                                        <w:bottom w:val="none" w:sz="0" w:space="0" w:color="auto"/>
                                        <w:right w:val="none" w:sz="0" w:space="0" w:color="auto"/>
                                      </w:divBdr>
                                      <w:divsChild>
                                        <w:div w:id="194105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522173">
      <w:bodyDiv w:val="1"/>
      <w:marLeft w:val="0"/>
      <w:marRight w:val="0"/>
      <w:marTop w:val="0"/>
      <w:marBottom w:val="0"/>
      <w:divBdr>
        <w:top w:val="none" w:sz="0" w:space="0" w:color="auto"/>
        <w:left w:val="none" w:sz="0" w:space="0" w:color="auto"/>
        <w:bottom w:val="none" w:sz="0" w:space="0" w:color="auto"/>
        <w:right w:val="none" w:sz="0" w:space="0" w:color="auto"/>
      </w:divBdr>
    </w:div>
    <w:div w:id="453718202">
      <w:bodyDiv w:val="1"/>
      <w:marLeft w:val="0"/>
      <w:marRight w:val="0"/>
      <w:marTop w:val="0"/>
      <w:marBottom w:val="0"/>
      <w:divBdr>
        <w:top w:val="none" w:sz="0" w:space="0" w:color="auto"/>
        <w:left w:val="none" w:sz="0" w:space="0" w:color="auto"/>
        <w:bottom w:val="none" w:sz="0" w:space="0" w:color="auto"/>
        <w:right w:val="none" w:sz="0" w:space="0" w:color="auto"/>
      </w:divBdr>
    </w:div>
    <w:div w:id="455375743">
      <w:bodyDiv w:val="1"/>
      <w:marLeft w:val="0"/>
      <w:marRight w:val="0"/>
      <w:marTop w:val="0"/>
      <w:marBottom w:val="0"/>
      <w:divBdr>
        <w:top w:val="none" w:sz="0" w:space="0" w:color="auto"/>
        <w:left w:val="none" w:sz="0" w:space="0" w:color="auto"/>
        <w:bottom w:val="none" w:sz="0" w:space="0" w:color="auto"/>
        <w:right w:val="none" w:sz="0" w:space="0" w:color="auto"/>
      </w:divBdr>
    </w:div>
    <w:div w:id="458228477">
      <w:bodyDiv w:val="1"/>
      <w:marLeft w:val="0"/>
      <w:marRight w:val="0"/>
      <w:marTop w:val="0"/>
      <w:marBottom w:val="0"/>
      <w:divBdr>
        <w:top w:val="none" w:sz="0" w:space="0" w:color="auto"/>
        <w:left w:val="none" w:sz="0" w:space="0" w:color="auto"/>
        <w:bottom w:val="none" w:sz="0" w:space="0" w:color="auto"/>
        <w:right w:val="none" w:sz="0" w:space="0" w:color="auto"/>
      </w:divBdr>
    </w:div>
    <w:div w:id="459105054">
      <w:bodyDiv w:val="1"/>
      <w:marLeft w:val="0"/>
      <w:marRight w:val="0"/>
      <w:marTop w:val="0"/>
      <w:marBottom w:val="0"/>
      <w:divBdr>
        <w:top w:val="none" w:sz="0" w:space="0" w:color="auto"/>
        <w:left w:val="none" w:sz="0" w:space="0" w:color="auto"/>
        <w:bottom w:val="none" w:sz="0" w:space="0" w:color="auto"/>
        <w:right w:val="none" w:sz="0" w:space="0" w:color="auto"/>
      </w:divBdr>
      <w:divsChild>
        <w:div w:id="193810175">
          <w:marLeft w:val="0"/>
          <w:marRight w:val="0"/>
          <w:marTop w:val="0"/>
          <w:marBottom w:val="0"/>
          <w:divBdr>
            <w:top w:val="none" w:sz="0" w:space="0" w:color="auto"/>
            <w:left w:val="none" w:sz="0" w:space="0" w:color="auto"/>
            <w:bottom w:val="none" w:sz="0" w:space="0" w:color="auto"/>
            <w:right w:val="none" w:sz="0" w:space="0" w:color="auto"/>
          </w:divBdr>
          <w:divsChild>
            <w:div w:id="1841383052">
              <w:marLeft w:val="0"/>
              <w:marRight w:val="0"/>
              <w:marTop w:val="0"/>
              <w:marBottom w:val="0"/>
              <w:divBdr>
                <w:top w:val="none" w:sz="0" w:space="0" w:color="auto"/>
                <w:left w:val="none" w:sz="0" w:space="0" w:color="auto"/>
                <w:bottom w:val="none" w:sz="0" w:space="0" w:color="auto"/>
                <w:right w:val="none" w:sz="0" w:space="0" w:color="auto"/>
              </w:divBdr>
              <w:divsChild>
                <w:div w:id="1691831274">
                  <w:marLeft w:val="0"/>
                  <w:marRight w:val="0"/>
                  <w:marTop w:val="0"/>
                  <w:marBottom w:val="0"/>
                  <w:divBdr>
                    <w:top w:val="none" w:sz="0" w:space="0" w:color="auto"/>
                    <w:left w:val="none" w:sz="0" w:space="0" w:color="auto"/>
                    <w:bottom w:val="none" w:sz="0" w:space="0" w:color="auto"/>
                    <w:right w:val="none" w:sz="0" w:space="0" w:color="auto"/>
                  </w:divBdr>
                  <w:divsChild>
                    <w:div w:id="1851329439">
                      <w:marLeft w:val="2490"/>
                      <w:marRight w:val="0"/>
                      <w:marTop w:val="0"/>
                      <w:marBottom w:val="0"/>
                      <w:divBdr>
                        <w:top w:val="none" w:sz="0" w:space="0" w:color="auto"/>
                        <w:left w:val="none" w:sz="0" w:space="0" w:color="auto"/>
                        <w:bottom w:val="none" w:sz="0" w:space="0" w:color="auto"/>
                        <w:right w:val="none" w:sz="0" w:space="0" w:color="auto"/>
                      </w:divBdr>
                      <w:divsChild>
                        <w:div w:id="1727414519">
                          <w:marLeft w:val="30"/>
                          <w:marRight w:val="0"/>
                          <w:marTop w:val="0"/>
                          <w:marBottom w:val="0"/>
                          <w:divBdr>
                            <w:top w:val="none" w:sz="0" w:space="0" w:color="auto"/>
                            <w:left w:val="none" w:sz="0" w:space="0" w:color="auto"/>
                            <w:bottom w:val="none" w:sz="0" w:space="0" w:color="auto"/>
                            <w:right w:val="none" w:sz="0" w:space="0" w:color="auto"/>
                          </w:divBdr>
                          <w:divsChild>
                            <w:div w:id="11885433">
                              <w:marLeft w:val="0"/>
                              <w:marRight w:val="0"/>
                              <w:marTop w:val="0"/>
                              <w:marBottom w:val="0"/>
                              <w:divBdr>
                                <w:top w:val="none" w:sz="0" w:space="0" w:color="auto"/>
                                <w:left w:val="none" w:sz="0" w:space="0" w:color="auto"/>
                                <w:bottom w:val="none" w:sz="0" w:space="0" w:color="auto"/>
                                <w:right w:val="none" w:sz="0" w:space="0" w:color="auto"/>
                              </w:divBdr>
                              <w:divsChild>
                                <w:div w:id="559755327">
                                  <w:marLeft w:val="0"/>
                                  <w:marRight w:val="0"/>
                                  <w:marTop w:val="0"/>
                                  <w:marBottom w:val="0"/>
                                  <w:divBdr>
                                    <w:top w:val="none" w:sz="0" w:space="0" w:color="auto"/>
                                    <w:left w:val="none" w:sz="0" w:space="0" w:color="auto"/>
                                    <w:bottom w:val="none" w:sz="0" w:space="0" w:color="auto"/>
                                    <w:right w:val="none" w:sz="0" w:space="0" w:color="auto"/>
                                  </w:divBdr>
                                  <w:divsChild>
                                    <w:div w:id="1366515933">
                                      <w:marLeft w:val="0"/>
                                      <w:marRight w:val="0"/>
                                      <w:marTop w:val="0"/>
                                      <w:marBottom w:val="0"/>
                                      <w:divBdr>
                                        <w:top w:val="none" w:sz="0" w:space="0" w:color="auto"/>
                                        <w:left w:val="none" w:sz="0" w:space="0" w:color="auto"/>
                                        <w:bottom w:val="none" w:sz="0" w:space="0" w:color="auto"/>
                                        <w:right w:val="none" w:sz="0" w:space="0" w:color="auto"/>
                                      </w:divBdr>
                                      <w:divsChild>
                                        <w:div w:id="1376588780">
                                          <w:marLeft w:val="0"/>
                                          <w:marRight w:val="0"/>
                                          <w:marTop w:val="0"/>
                                          <w:marBottom w:val="0"/>
                                          <w:divBdr>
                                            <w:top w:val="none" w:sz="0" w:space="0" w:color="auto"/>
                                            <w:left w:val="none" w:sz="0" w:space="0" w:color="auto"/>
                                            <w:bottom w:val="none" w:sz="0" w:space="0" w:color="auto"/>
                                            <w:right w:val="none" w:sz="0" w:space="0" w:color="auto"/>
                                          </w:divBdr>
                                          <w:divsChild>
                                            <w:div w:id="673339894">
                                              <w:marLeft w:val="0"/>
                                              <w:marRight w:val="0"/>
                                              <w:marTop w:val="120"/>
                                              <w:marBottom w:val="120"/>
                                              <w:divBdr>
                                                <w:top w:val="single" w:sz="6" w:space="2" w:color="EAEAEA"/>
                                                <w:left w:val="single" w:sz="6" w:space="4" w:color="EAEAEA"/>
                                                <w:bottom w:val="single" w:sz="6" w:space="2" w:color="EAEAEA"/>
                                                <w:right w:val="single" w:sz="6" w:space="4" w:color="EAEAEA"/>
                                              </w:divBdr>
                                              <w:divsChild>
                                                <w:div w:id="1647512988">
                                                  <w:marLeft w:val="0"/>
                                                  <w:marRight w:val="0"/>
                                                  <w:marTop w:val="0"/>
                                                  <w:marBottom w:val="0"/>
                                                  <w:divBdr>
                                                    <w:top w:val="none" w:sz="0" w:space="0" w:color="auto"/>
                                                    <w:left w:val="none" w:sz="0" w:space="0" w:color="auto"/>
                                                    <w:bottom w:val="none" w:sz="0" w:space="0" w:color="auto"/>
                                                    <w:right w:val="none" w:sz="0" w:space="0" w:color="auto"/>
                                                  </w:divBdr>
                                                  <w:divsChild>
                                                    <w:div w:id="1614635060">
                                                      <w:marLeft w:val="0"/>
                                                      <w:marRight w:val="0"/>
                                                      <w:marTop w:val="75"/>
                                                      <w:marBottom w:val="0"/>
                                                      <w:divBdr>
                                                        <w:top w:val="none" w:sz="0" w:space="0" w:color="auto"/>
                                                        <w:left w:val="none" w:sz="0" w:space="0" w:color="auto"/>
                                                        <w:bottom w:val="none" w:sz="0" w:space="0" w:color="auto"/>
                                                        <w:right w:val="none" w:sz="0" w:space="0" w:color="auto"/>
                                                      </w:divBdr>
                                                    </w:div>
                                                  </w:divsChild>
                                                </w:div>
                                                <w:div w:id="1736590353">
                                                  <w:marLeft w:val="0"/>
                                                  <w:marRight w:val="0"/>
                                                  <w:marTop w:val="0"/>
                                                  <w:marBottom w:val="0"/>
                                                  <w:divBdr>
                                                    <w:top w:val="none" w:sz="0" w:space="0" w:color="auto"/>
                                                    <w:left w:val="none" w:sz="0" w:space="0" w:color="auto"/>
                                                    <w:bottom w:val="none" w:sz="0" w:space="0" w:color="auto"/>
                                                    <w:right w:val="none" w:sz="0" w:space="0" w:color="auto"/>
                                                  </w:divBdr>
                                                  <w:divsChild>
                                                    <w:div w:id="61955631">
                                                      <w:marLeft w:val="0"/>
                                                      <w:marRight w:val="0"/>
                                                      <w:marTop w:val="75"/>
                                                      <w:marBottom w:val="0"/>
                                                      <w:divBdr>
                                                        <w:top w:val="none" w:sz="0" w:space="0" w:color="auto"/>
                                                        <w:left w:val="none" w:sz="0" w:space="0" w:color="auto"/>
                                                        <w:bottom w:val="none" w:sz="0" w:space="0" w:color="auto"/>
                                                        <w:right w:val="single" w:sz="6" w:space="3" w:color="EAEAEA"/>
                                                      </w:divBdr>
                                                    </w:div>
                                                  </w:divsChild>
                                                </w:div>
                                              </w:divsChild>
                                            </w:div>
                                          </w:divsChild>
                                        </w:div>
                                      </w:divsChild>
                                    </w:div>
                                  </w:divsChild>
                                </w:div>
                              </w:divsChild>
                            </w:div>
                          </w:divsChild>
                        </w:div>
                      </w:divsChild>
                    </w:div>
                  </w:divsChild>
                </w:div>
              </w:divsChild>
            </w:div>
          </w:divsChild>
        </w:div>
      </w:divsChild>
    </w:div>
    <w:div w:id="464742359">
      <w:bodyDiv w:val="1"/>
      <w:marLeft w:val="0"/>
      <w:marRight w:val="0"/>
      <w:marTop w:val="0"/>
      <w:marBottom w:val="0"/>
      <w:divBdr>
        <w:top w:val="none" w:sz="0" w:space="0" w:color="auto"/>
        <w:left w:val="none" w:sz="0" w:space="0" w:color="auto"/>
        <w:bottom w:val="none" w:sz="0" w:space="0" w:color="auto"/>
        <w:right w:val="none" w:sz="0" w:space="0" w:color="auto"/>
      </w:divBdr>
    </w:div>
    <w:div w:id="467166059">
      <w:bodyDiv w:val="1"/>
      <w:marLeft w:val="0"/>
      <w:marRight w:val="0"/>
      <w:marTop w:val="0"/>
      <w:marBottom w:val="0"/>
      <w:divBdr>
        <w:top w:val="none" w:sz="0" w:space="0" w:color="auto"/>
        <w:left w:val="none" w:sz="0" w:space="0" w:color="auto"/>
        <w:bottom w:val="none" w:sz="0" w:space="0" w:color="auto"/>
        <w:right w:val="none" w:sz="0" w:space="0" w:color="auto"/>
      </w:divBdr>
    </w:div>
    <w:div w:id="469134588">
      <w:bodyDiv w:val="1"/>
      <w:marLeft w:val="0"/>
      <w:marRight w:val="0"/>
      <w:marTop w:val="0"/>
      <w:marBottom w:val="0"/>
      <w:divBdr>
        <w:top w:val="none" w:sz="0" w:space="0" w:color="auto"/>
        <w:left w:val="none" w:sz="0" w:space="0" w:color="auto"/>
        <w:bottom w:val="none" w:sz="0" w:space="0" w:color="auto"/>
        <w:right w:val="none" w:sz="0" w:space="0" w:color="auto"/>
      </w:divBdr>
      <w:divsChild>
        <w:div w:id="1407221136">
          <w:marLeft w:val="0"/>
          <w:marRight w:val="0"/>
          <w:marTop w:val="0"/>
          <w:marBottom w:val="0"/>
          <w:divBdr>
            <w:top w:val="none" w:sz="0" w:space="0" w:color="auto"/>
            <w:left w:val="none" w:sz="0" w:space="0" w:color="auto"/>
            <w:bottom w:val="none" w:sz="0" w:space="0" w:color="auto"/>
            <w:right w:val="none" w:sz="0" w:space="0" w:color="auto"/>
          </w:divBdr>
          <w:divsChild>
            <w:div w:id="1592197856">
              <w:marLeft w:val="0"/>
              <w:marRight w:val="0"/>
              <w:marTop w:val="0"/>
              <w:marBottom w:val="0"/>
              <w:divBdr>
                <w:top w:val="none" w:sz="0" w:space="0" w:color="auto"/>
                <w:left w:val="none" w:sz="0" w:space="0" w:color="auto"/>
                <w:bottom w:val="none" w:sz="0" w:space="0" w:color="auto"/>
                <w:right w:val="none" w:sz="0" w:space="0" w:color="auto"/>
              </w:divBdr>
              <w:divsChild>
                <w:div w:id="270624851">
                  <w:marLeft w:val="0"/>
                  <w:marRight w:val="0"/>
                  <w:marTop w:val="0"/>
                  <w:marBottom w:val="0"/>
                  <w:divBdr>
                    <w:top w:val="none" w:sz="0" w:space="0" w:color="auto"/>
                    <w:left w:val="none" w:sz="0" w:space="0" w:color="auto"/>
                    <w:bottom w:val="none" w:sz="0" w:space="0" w:color="auto"/>
                    <w:right w:val="none" w:sz="0" w:space="0" w:color="auto"/>
                  </w:divBdr>
                  <w:divsChild>
                    <w:div w:id="1762797211">
                      <w:marLeft w:val="0"/>
                      <w:marRight w:val="0"/>
                      <w:marTop w:val="0"/>
                      <w:marBottom w:val="0"/>
                      <w:divBdr>
                        <w:top w:val="none" w:sz="0" w:space="0" w:color="auto"/>
                        <w:left w:val="none" w:sz="0" w:space="0" w:color="auto"/>
                        <w:bottom w:val="none" w:sz="0" w:space="0" w:color="auto"/>
                        <w:right w:val="single" w:sz="6" w:space="0" w:color="DDDDDD"/>
                      </w:divBdr>
                      <w:divsChild>
                        <w:div w:id="1527251123">
                          <w:marLeft w:val="0"/>
                          <w:marRight w:val="0"/>
                          <w:marTop w:val="0"/>
                          <w:marBottom w:val="0"/>
                          <w:divBdr>
                            <w:top w:val="none" w:sz="0" w:space="0" w:color="auto"/>
                            <w:left w:val="none" w:sz="0" w:space="0" w:color="auto"/>
                            <w:bottom w:val="none" w:sz="0" w:space="0" w:color="auto"/>
                            <w:right w:val="none" w:sz="0" w:space="0" w:color="auto"/>
                          </w:divBdr>
                          <w:divsChild>
                            <w:div w:id="972834817">
                              <w:marLeft w:val="0"/>
                              <w:marRight w:val="0"/>
                              <w:marTop w:val="0"/>
                              <w:marBottom w:val="0"/>
                              <w:divBdr>
                                <w:top w:val="none" w:sz="0" w:space="0" w:color="auto"/>
                                <w:left w:val="none" w:sz="0" w:space="0" w:color="auto"/>
                                <w:bottom w:val="none" w:sz="0" w:space="0" w:color="auto"/>
                                <w:right w:val="none" w:sz="0" w:space="0" w:color="auto"/>
                              </w:divBdr>
                              <w:divsChild>
                                <w:div w:id="1984382072">
                                  <w:marLeft w:val="0"/>
                                  <w:marRight w:val="0"/>
                                  <w:marTop w:val="0"/>
                                  <w:marBottom w:val="0"/>
                                  <w:divBdr>
                                    <w:top w:val="none" w:sz="0" w:space="0" w:color="auto"/>
                                    <w:left w:val="none" w:sz="0" w:space="0" w:color="auto"/>
                                    <w:bottom w:val="none" w:sz="0" w:space="0" w:color="auto"/>
                                    <w:right w:val="none" w:sz="0" w:space="0" w:color="auto"/>
                                  </w:divBdr>
                                  <w:divsChild>
                                    <w:div w:id="497500494">
                                      <w:marLeft w:val="0"/>
                                      <w:marRight w:val="0"/>
                                      <w:marTop w:val="0"/>
                                      <w:marBottom w:val="0"/>
                                      <w:divBdr>
                                        <w:top w:val="none" w:sz="0" w:space="0" w:color="auto"/>
                                        <w:left w:val="none" w:sz="0" w:space="0" w:color="auto"/>
                                        <w:bottom w:val="none" w:sz="0" w:space="0" w:color="auto"/>
                                        <w:right w:val="none" w:sz="0" w:space="0" w:color="auto"/>
                                      </w:divBdr>
                                      <w:divsChild>
                                        <w:div w:id="1926109903">
                                          <w:marLeft w:val="0"/>
                                          <w:marRight w:val="0"/>
                                          <w:marTop w:val="0"/>
                                          <w:marBottom w:val="0"/>
                                          <w:divBdr>
                                            <w:top w:val="none" w:sz="0" w:space="0" w:color="auto"/>
                                            <w:left w:val="none" w:sz="0" w:space="0" w:color="auto"/>
                                            <w:bottom w:val="none" w:sz="0" w:space="0" w:color="auto"/>
                                            <w:right w:val="none" w:sz="0" w:space="0" w:color="auto"/>
                                          </w:divBdr>
                                        </w:div>
                                        <w:div w:id="2111046670">
                                          <w:marLeft w:val="0"/>
                                          <w:marRight w:val="0"/>
                                          <w:marTop w:val="0"/>
                                          <w:marBottom w:val="0"/>
                                          <w:divBdr>
                                            <w:top w:val="none" w:sz="0" w:space="0" w:color="auto"/>
                                            <w:left w:val="none" w:sz="0" w:space="0" w:color="auto"/>
                                            <w:bottom w:val="none" w:sz="0" w:space="0" w:color="auto"/>
                                            <w:right w:val="none" w:sz="0" w:space="0" w:color="auto"/>
                                          </w:divBdr>
                                        </w:div>
                                        <w:div w:id="3274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2988465">
      <w:bodyDiv w:val="1"/>
      <w:marLeft w:val="0"/>
      <w:marRight w:val="0"/>
      <w:marTop w:val="0"/>
      <w:marBottom w:val="0"/>
      <w:divBdr>
        <w:top w:val="none" w:sz="0" w:space="0" w:color="auto"/>
        <w:left w:val="none" w:sz="0" w:space="0" w:color="auto"/>
        <w:bottom w:val="none" w:sz="0" w:space="0" w:color="auto"/>
        <w:right w:val="none" w:sz="0" w:space="0" w:color="auto"/>
      </w:divBdr>
      <w:divsChild>
        <w:div w:id="614678166">
          <w:marLeft w:val="0"/>
          <w:marRight w:val="0"/>
          <w:marTop w:val="0"/>
          <w:marBottom w:val="0"/>
          <w:divBdr>
            <w:top w:val="none" w:sz="0" w:space="0" w:color="auto"/>
            <w:left w:val="none" w:sz="0" w:space="0" w:color="auto"/>
            <w:bottom w:val="none" w:sz="0" w:space="0" w:color="auto"/>
            <w:right w:val="none" w:sz="0" w:space="0" w:color="auto"/>
          </w:divBdr>
          <w:divsChild>
            <w:div w:id="1002048677">
              <w:marLeft w:val="0"/>
              <w:marRight w:val="0"/>
              <w:marTop w:val="0"/>
              <w:marBottom w:val="0"/>
              <w:divBdr>
                <w:top w:val="none" w:sz="0" w:space="0" w:color="auto"/>
                <w:left w:val="none" w:sz="0" w:space="0" w:color="auto"/>
                <w:bottom w:val="none" w:sz="0" w:space="0" w:color="auto"/>
                <w:right w:val="none" w:sz="0" w:space="0" w:color="auto"/>
              </w:divBdr>
              <w:divsChild>
                <w:div w:id="1512335365">
                  <w:marLeft w:val="0"/>
                  <w:marRight w:val="0"/>
                  <w:marTop w:val="0"/>
                  <w:marBottom w:val="0"/>
                  <w:divBdr>
                    <w:top w:val="none" w:sz="0" w:space="0" w:color="auto"/>
                    <w:left w:val="none" w:sz="0" w:space="0" w:color="auto"/>
                    <w:bottom w:val="none" w:sz="0" w:space="0" w:color="auto"/>
                    <w:right w:val="none" w:sz="0" w:space="0" w:color="auto"/>
                  </w:divBdr>
                  <w:divsChild>
                    <w:div w:id="2053729884">
                      <w:marLeft w:val="0"/>
                      <w:marRight w:val="0"/>
                      <w:marTop w:val="0"/>
                      <w:marBottom w:val="0"/>
                      <w:divBdr>
                        <w:top w:val="none" w:sz="0" w:space="0" w:color="auto"/>
                        <w:left w:val="none" w:sz="0" w:space="0" w:color="auto"/>
                        <w:bottom w:val="none" w:sz="0" w:space="0" w:color="auto"/>
                        <w:right w:val="none" w:sz="0" w:space="0" w:color="auto"/>
                      </w:divBdr>
                      <w:divsChild>
                        <w:div w:id="1238781337">
                          <w:marLeft w:val="0"/>
                          <w:marRight w:val="0"/>
                          <w:marTop w:val="0"/>
                          <w:marBottom w:val="0"/>
                          <w:divBdr>
                            <w:top w:val="none" w:sz="0" w:space="0" w:color="auto"/>
                            <w:left w:val="none" w:sz="0" w:space="0" w:color="auto"/>
                            <w:bottom w:val="none" w:sz="0" w:space="0" w:color="auto"/>
                            <w:right w:val="none" w:sz="0" w:space="0" w:color="auto"/>
                          </w:divBdr>
                          <w:divsChild>
                            <w:div w:id="1270696136">
                              <w:marLeft w:val="0"/>
                              <w:marRight w:val="0"/>
                              <w:marTop w:val="0"/>
                              <w:marBottom w:val="0"/>
                              <w:divBdr>
                                <w:top w:val="none" w:sz="0" w:space="0" w:color="auto"/>
                                <w:left w:val="none" w:sz="0" w:space="0" w:color="auto"/>
                                <w:bottom w:val="none" w:sz="0" w:space="0" w:color="auto"/>
                                <w:right w:val="none" w:sz="0" w:space="0" w:color="auto"/>
                              </w:divBdr>
                              <w:divsChild>
                                <w:div w:id="77991519">
                                  <w:marLeft w:val="0"/>
                                  <w:marRight w:val="0"/>
                                  <w:marTop w:val="0"/>
                                  <w:marBottom w:val="0"/>
                                  <w:divBdr>
                                    <w:top w:val="none" w:sz="0" w:space="0" w:color="auto"/>
                                    <w:left w:val="none" w:sz="0" w:space="0" w:color="auto"/>
                                    <w:bottom w:val="none" w:sz="0" w:space="0" w:color="auto"/>
                                    <w:right w:val="none" w:sz="0" w:space="0" w:color="auto"/>
                                  </w:divBdr>
                                  <w:divsChild>
                                    <w:div w:id="189146261">
                                      <w:marLeft w:val="0"/>
                                      <w:marRight w:val="0"/>
                                      <w:marTop w:val="0"/>
                                      <w:marBottom w:val="0"/>
                                      <w:divBdr>
                                        <w:top w:val="none" w:sz="0" w:space="0" w:color="auto"/>
                                        <w:left w:val="none" w:sz="0" w:space="0" w:color="auto"/>
                                        <w:bottom w:val="none" w:sz="0" w:space="0" w:color="auto"/>
                                        <w:right w:val="none" w:sz="0" w:space="0" w:color="auto"/>
                                      </w:divBdr>
                                      <w:divsChild>
                                        <w:div w:id="87400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296158">
      <w:bodyDiv w:val="1"/>
      <w:marLeft w:val="0"/>
      <w:marRight w:val="0"/>
      <w:marTop w:val="0"/>
      <w:marBottom w:val="0"/>
      <w:divBdr>
        <w:top w:val="none" w:sz="0" w:space="0" w:color="auto"/>
        <w:left w:val="none" w:sz="0" w:space="0" w:color="auto"/>
        <w:bottom w:val="none" w:sz="0" w:space="0" w:color="auto"/>
        <w:right w:val="none" w:sz="0" w:space="0" w:color="auto"/>
      </w:divBdr>
    </w:div>
    <w:div w:id="479002825">
      <w:bodyDiv w:val="1"/>
      <w:marLeft w:val="0"/>
      <w:marRight w:val="0"/>
      <w:marTop w:val="0"/>
      <w:marBottom w:val="0"/>
      <w:divBdr>
        <w:top w:val="none" w:sz="0" w:space="0" w:color="auto"/>
        <w:left w:val="none" w:sz="0" w:space="0" w:color="auto"/>
        <w:bottom w:val="none" w:sz="0" w:space="0" w:color="auto"/>
        <w:right w:val="none" w:sz="0" w:space="0" w:color="auto"/>
      </w:divBdr>
      <w:divsChild>
        <w:div w:id="1564756567">
          <w:marLeft w:val="0"/>
          <w:marRight w:val="0"/>
          <w:marTop w:val="0"/>
          <w:marBottom w:val="0"/>
          <w:divBdr>
            <w:top w:val="none" w:sz="0" w:space="0" w:color="auto"/>
            <w:left w:val="none" w:sz="0" w:space="0" w:color="auto"/>
            <w:bottom w:val="none" w:sz="0" w:space="0" w:color="auto"/>
            <w:right w:val="none" w:sz="0" w:space="0" w:color="auto"/>
          </w:divBdr>
          <w:divsChild>
            <w:div w:id="1335034452">
              <w:marLeft w:val="0"/>
              <w:marRight w:val="0"/>
              <w:marTop w:val="0"/>
              <w:marBottom w:val="0"/>
              <w:divBdr>
                <w:top w:val="none" w:sz="0" w:space="0" w:color="auto"/>
                <w:left w:val="none" w:sz="0" w:space="0" w:color="auto"/>
                <w:bottom w:val="none" w:sz="0" w:space="0" w:color="auto"/>
                <w:right w:val="none" w:sz="0" w:space="0" w:color="auto"/>
              </w:divBdr>
              <w:divsChild>
                <w:div w:id="1713385774">
                  <w:marLeft w:val="0"/>
                  <w:marRight w:val="0"/>
                  <w:marTop w:val="0"/>
                  <w:marBottom w:val="0"/>
                  <w:divBdr>
                    <w:top w:val="single" w:sz="12" w:space="0" w:color="E0D9C6"/>
                    <w:left w:val="single" w:sz="12" w:space="0" w:color="E0D9C6"/>
                    <w:bottom w:val="single" w:sz="12" w:space="0" w:color="E0D9C6"/>
                    <w:right w:val="single" w:sz="12" w:space="0" w:color="E0D9C6"/>
                  </w:divBdr>
                  <w:divsChild>
                    <w:div w:id="1428622509">
                      <w:marLeft w:val="0"/>
                      <w:marRight w:val="0"/>
                      <w:marTop w:val="0"/>
                      <w:marBottom w:val="0"/>
                      <w:divBdr>
                        <w:top w:val="none" w:sz="0" w:space="0" w:color="auto"/>
                        <w:left w:val="none" w:sz="0" w:space="0" w:color="auto"/>
                        <w:bottom w:val="none" w:sz="0" w:space="0" w:color="auto"/>
                        <w:right w:val="none" w:sz="0" w:space="0" w:color="auto"/>
                      </w:divBdr>
                      <w:divsChild>
                        <w:div w:id="704253261">
                          <w:marLeft w:val="0"/>
                          <w:marRight w:val="0"/>
                          <w:marTop w:val="0"/>
                          <w:marBottom w:val="0"/>
                          <w:divBdr>
                            <w:top w:val="none" w:sz="0" w:space="0" w:color="auto"/>
                            <w:left w:val="none" w:sz="0" w:space="0" w:color="auto"/>
                            <w:bottom w:val="none" w:sz="0" w:space="0" w:color="auto"/>
                            <w:right w:val="none" w:sz="0" w:space="0" w:color="auto"/>
                          </w:divBdr>
                          <w:divsChild>
                            <w:div w:id="2240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783187">
      <w:bodyDiv w:val="1"/>
      <w:marLeft w:val="0"/>
      <w:marRight w:val="0"/>
      <w:marTop w:val="0"/>
      <w:marBottom w:val="0"/>
      <w:divBdr>
        <w:top w:val="none" w:sz="0" w:space="0" w:color="auto"/>
        <w:left w:val="none" w:sz="0" w:space="0" w:color="auto"/>
        <w:bottom w:val="none" w:sz="0" w:space="0" w:color="auto"/>
        <w:right w:val="none" w:sz="0" w:space="0" w:color="auto"/>
      </w:divBdr>
    </w:div>
    <w:div w:id="491868231">
      <w:bodyDiv w:val="1"/>
      <w:marLeft w:val="0"/>
      <w:marRight w:val="0"/>
      <w:marTop w:val="0"/>
      <w:marBottom w:val="0"/>
      <w:divBdr>
        <w:top w:val="none" w:sz="0" w:space="0" w:color="auto"/>
        <w:left w:val="none" w:sz="0" w:space="0" w:color="auto"/>
        <w:bottom w:val="none" w:sz="0" w:space="0" w:color="auto"/>
        <w:right w:val="none" w:sz="0" w:space="0" w:color="auto"/>
      </w:divBdr>
    </w:div>
    <w:div w:id="492374111">
      <w:bodyDiv w:val="1"/>
      <w:marLeft w:val="0"/>
      <w:marRight w:val="0"/>
      <w:marTop w:val="0"/>
      <w:marBottom w:val="0"/>
      <w:divBdr>
        <w:top w:val="none" w:sz="0" w:space="0" w:color="auto"/>
        <w:left w:val="none" w:sz="0" w:space="0" w:color="auto"/>
        <w:bottom w:val="none" w:sz="0" w:space="0" w:color="auto"/>
        <w:right w:val="none" w:sz="0" w:space="0" w:color="auto"/>
      </w:divBdr>
    </w:div>
    <w:div w:id="492525277">
      <w:bodyDiv w:val="1"/>
      <w:marLeft w:val="0"/>
      <w:marRight w:val="0"/>
      <w:marTop w:val="0"/>
      <w:marBottom w:val="0"/>
      <w:divBdr>
        <w:top w:val="none" w:sz="0" w:space="0" w:color="auto"/>
        <w:left w:val="none" w:sz="0" w:space="0" w:color="auto"/>
        <w:bottom w:val="none" w:sz="0" w:space="0" w:color="auto"/>
        <w:right w:val="none" w:sz="0" w:space="0" w:color="auto"/>
      </w:divBdr>
      <w:divsChild>
        <w:div w:id="1158381044">
          <w:marLeft w:val="0"/>
          <w:marRight w:val="0"/>
          <w:marTop w:val="0"/>
          <w:marBottom w:val="0"/>
          <w:divBdr>
            <w:top w:val="none" w:sz="0" w:space="0" w:color="auto"/>
            <w:left w:val="none" w:sz="0" w:space="0" w:color="auto"/>
            <w:bottom w:val="none" w:sz="0" w:space="0" w:color="auto"/>
            <w:right w:val="none" w:sz="0" w:space="0" w:color="auto"/>
          </w:divBdr>
          <w:divsChild>
            <w:div w:id="1220819433">
              <w:marLeft w:val="0"/>
              <w:marRight w:val="0"/>
              <w:marTop w:val="0"/>
              <w:marBottom w:val="0"/>
              <w:divBdr>
                <w:top w:val="none" w:sz="0" w:space="0" w:color="auto"/>
                <w:left w:val="none" w:sz="0" w:space="0" w:color="auto"/>
                <w:bottom w:val="none" w:sz="0" w:space="0" w:color="auto"/>
                <w:right w:val="none" w:sz="0" w:space="0" w:color="auto"/>
              </w:divBdr>
              <w:divsChild>
                <w:div w:id="885993170">
                  <w:marLeft w:val="0"/>
                  <w:marRight w:val="0"/>
                  <w:marTop w:val="0"/>
                  <w:marBottom w:val="0"/>
                  <w:divBdr>
                    <w:top w:val="none" w:sz="0" w:space="0" w:color="auto"/>
                    <w:left w:val="none" w:sz="0" w:space="0" w:color="auto"/>
                    <w:bottom w:val="single" w:sz="6" w:space="8" w:color="DFDFDF"/>
                    <w:right w:val="none" w:sz="0" w:space="0" w:color="auto"/>
                  </w:divBdr>
                  <w:divsChild>
                    <w:div w:id="1151485249">
                      <w:marLeft w:val="0"/>
                      <w:marRight w:val="0"/>
                      <w:marTop w:val="0"/>
                      <w:marBottom w:val="0"/>
                      <w:divBdr>
                        <w:top w:val="none" w:sz="0" w:space="0" w:color="auto"/>
                        <w:left w:val="none" w:sz="0" w:space="0" w:color="auto"/>
                        <w:bottom w:val="none" w:sz="0" w:space="0" w:color="auto"/>
                        <w:right w:val="none" w:sz="0" w:space="0" w:color="auto"/>
                      </w:divBdr>
                      <w:divsChild>
                        <w:div w:id="2121949856">
                          <w:marLeft w:val="0"/>
                          <w:marRight w:val="0"/>
                          <w:marTop w:val="0"/>
                          <w:marBottom w:val="0"/>
                          <w:divBdr>
                            <w:top w:val="single" w:sz="6" w:space="0" w:color="A5A5A5"/>
                            <w:left w:val="single" w:sz="6" w:space="0" w:color="A5A5A5"/>
                            <w:bottom w:val="single" w:sz="6" w:space="0" w:color="A5A5A5"/>
                            <w:right w:val="single" w:sz="6" w:space="0" w:color="A5A5A5"/>
                          </w:divBdr>
                          <w:divsChild>
                            <w:div w:id="4425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59878">
                      <w:marLeft w:val="0"/>
                      <w:marRight w:val="0"/>
                      <w:marTop w:val="0"/>
                      <w:marBottom w:val="0"/>
                      <w:divBdr>
                        <w:top w:val="none" w:sz="0" w:space="0" w:color="auto"/>
                        <w:left w:val="none" w:sz="0" w:space="0" w:color="auto"/>
                        <w:bottom w:val="none" w:sz="0" w:space="0" w:color="auto"/>
                        <w:right w:val="none" w:sz="0" w:space="0" w:color="auto"/>
                      </w:divBdr>
                      <w:divsChild>
                        <w:div w:id="15089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684523">
      <w:bodyDiv w:val="1"/>
      <w:marLeft w:val="0"/>
      <w:marRight w:val="0"/>
      <w:marTop w:val="0"/>
      <w:marBottom w:val="0"/>
      <w:divBdr>
        <w:top w:val="none" w:sz="0" w:space="0" w:color="auto"/>
        <w:left w:val="none" w:sz="0" w:space="0" w:color="auto"/>
        <w:bottom w:val="none" w:sz="0" w:space="0" w:color="auto"/>
        <w:right w:val="none" w:sz="0" w:space="0" w:color="auto"/>
      </w:divBdr>
    </w:div>
    <w:div w:id="496072050">
      <w:bodyDiv w:val="1"/>
      <w:marLeft w:val="0"/>
      <w:marRight w:val="0"/>
      <w:marTop w:val="0"/>
      <w:marBottom w:val="0"/>
      <w:divBdr>
        <w:top w:val="none" w:sz="0" w:space="0" w:color="auto"/>
        <w:left w:val="none" w:sz="0" w:space="0" w:color="auto"/>
        <w:bottom w:val="none" w:sz="0" w:space="0" w:color="auto"/>
        <w:right w:val="none" w:sz="0" w:space="0" w:color="auto"/>
      </w:divBdr>
    </w:div>
    <w:div w:id="499080466">
      <w:bodyDiv w:val="1"/>
      <w:marLeft w:val="0"/>
      <w:marRight w:val="0"/>
      <w:marTop w:val="0"/>
      <w:marBottom w:val="0"/>
      <w:divBdr>
        <w:top w:val="none" w:sz="0" w:space="0" w:color="auto"/>
        <w:left w:val="none" w:sz="0" w:space="0" w:color="auto"/>
        <w:bottom w:val="none" w:sz="0" w:space="0" w:color="auto"/>
        <w:right w:val="none" w:sz="0" w:space="0" w:color="auto"/>
      </w:divBdr>
    </w:div>
    <w:div w:id="500195983">
      <w:bodyDiv w:val="1"/>
      <w:marLeft w:val="0"/>
      <w:marRight w:val="0"/>
      <w:marTop w:val="0"/>
      <w:marBottom w:val="0"/>
      <w:divBdr>
        <w:top w:val="none" w:sz="0" w:space="0" w:color="auto"/>
        <w:left w:val="none" w:sz="0" w:space="0" w:color="auto"/>
        <w:bottom w:val="none" w:sz="0" w:space="0" w:color="auto"/>
        <w:right w:val="none" w:sz="0" w:space="0" w:color="auto"/>
      </w:divBdr>
      <w:divsChild>
        <w:div w:id="621613652">
          <w:marLeft w:val="0"/>
          <w:marRight w:val="0"/>
          <w:marTop w:val="0"/>
          <w:marBottom w:val="0"/>
          <w:divBdr>
            <w:top w:val="none" w:sz="0" w:space="0" w:color="auto"/>
            <w:left w:val="none" w:sz="0" w:space="0" w:color="auto"/>
            <w:bottom w:val="none" w:sz="0" w:space="0" w:color="auto"/>
            <w:right w:val="none" w:sz="0" w:space="0" w:color="auto"/>
          </w:divBdr>
          <w:divsChild>
            <w:div w:id="1144198266">
              <w:marLeft w:val="0"/>
              <w:marRight w:val="0"/>
              <w:marTop w:val="0"/>
              <w:marBottom w:val="0"/>
              <w:divBdr>
                <w:top w:val="none" w:sz="0" w:space="0" w:color="auto"/>
                <w:left w:val="none" w:sz="0" w:space="0" w:color="auto"/>
                <w:bottom w:val="none" w:sz="0" w:space="0" w:color="auto"/>
                <w:right w:val="none" w:sz="0" w:space="0" w:color="auto"/>
              </w:divBdr>
              <w:divsChild>
                <w:div w:id="1819416559">
                  <w:marLeft w:val="0"/>
                  <w:marRight w:val="0"/>
                  <w:marTop w:val="0"/>
                  <w:marBottom w:val="0"/>
                  <w:divBdr>
                    <w:top w:val="none" w:sz="0" w:space="0" w:color="auto"/>
                    <w:left w:val="none" w:sz="0" w:space="0" w:color="auto"/>
                    <w:bottom w:val="none" w:sz="0" w:space="0" w:color="auto"/>
                    <w:right w:val="none" w:sz="0" w:space="0" w:color="auto"/>
                  </w:divBdr>
                  <w:divsChild>
                    <w:div w:id="340398591">
                      <w:marLeft w:val="0"/>
                      <w:marRight w:val="0"/>
                      <w:marTop w:val="0"/>
                      <w:marBottom w:val="0"/>
                      <w:divBdr>
                        <w:top w:val="none" w:sz="0" w:space="0" w:color="auto"/>
                        <w:left w:val="none" w:sz="0" w:space="0" w:color="auto"/>
                        <w:bottom w:val="none" w:sz="0" w:space="0" w:color="auto"/>
                        <w:right w:val="single" w:sz="4" w:space="0" w:color="DDDDDD"/>
                      </w:divBdr>
                      <w:divsChild>
                        <w:div w:id="278101849">
                          <w:marLeft w:val="0"/>
                          <w:marRight w:val="0"/>
                          <w:marTop w:val="0"/>
                          <w:marBottom w:val="0"/>
                          <w:divBdr>
                            <w:top w:val="none" w:sz="0" w:space="0" w:color="auto"/>
                            <w:left w:val="none" w:sz="0" w:space="0" w:color="auto"/>
                            <w:bottom w:val="none" w:sz="0" w:space="0" w:color="auto"/>
                            <w:right w:val="none" w:sz="0" w:space="0" w:color="auto"/>
                          </w:divBdr>
                          <w:divsChild>
                            <w:div w:id="2120106456">
                              <w:marLeft w:val="0"/>
                              <w:marRight w:val="0"/>
                              <w:marTop w:val="0"/>
                              <w:marBottom w:val="0"/>
                              <w:divBdr>
                                <w:top w:val="none" w:sz="0" w:space="0" w:color="auto"/>
                                <w:left w:val="none" w:sz="0" w:space="0" w:color="auto"/>
                                <w:bottom w:val="none" w:sz="0" w:space="0" w:color="auto"/>
                                <w:right w:val="none" w:sz="0" w:space="0" w:color="auto"/>
                              </w:divBdr>
                              <w:divsChild>
                                <w:div w:id="154300143">
                                  <w:marLeft w:val="0"/>
                                  <w:marRight w:val="0"/>
                                  <w:marTop w:val="0"/>
                                  <w:marBottom w:val="0"/>
                                  <w:divBdr>
                                    <w:top w:val="none" w:sz="0" w:space="0" w:color="auto"/>
                                    <w:left w:val="none" w:sz="0" w:space="0" w:color="auto"/>
                                    <w:bottom w:val="none" w:sz="0" w:space="0" w:color="auto"/>
                                    <w:right w:val="none" w:sz="0" w:space="0" w:color="auto"/>
                                  </w:divBdr>
                                  <w:divsChild>
                                    <w:div w:id="666715121">
                                      <w:marLeft w:val="0"/>
                                      <w:marRight w:val="0"/>
                                      <w:marTop w:val="0"/>
                                      <w:marBottom w:val="0"/>
                                      <w:divBdr>
                                        <w:top w:val="none" w:sz="0" w:space="0" w:color="auto"/>
                                        <w:left w:val="none" w:sz="0" w:space="0" w:color="auto"/>
                                        <w:bottom w:val="none" w:sz="0" w:space="0" w:color="auto"/>
                                        <w:right w:val="none" w:sz="0" w:space="0" w:color="auto"/>
                                      </w:divBdr>
                                      <w:divsChild>
                                        <w:div w:id="534005814">
                                          <w:marLeft w:val="0"/>
                                          <w:marRight w:val="0"/>
                                          <w:marTop w:val="0"/>
                                          <w:marBottom w:val="0"/>
                                          <w:divBdr>
                                            <w:top w:val="none" w:sz="0" w:space="0" w:color="auto"/>
                                            <w:left w:val="none" w:sz="0" w:space="0" w:color="auto"/>
                                            <w:bottom w:val="none" w:sz="0" w:space="0" w:color="auto"/>
                                            <w:right w:val="none" w:sz="0" w:space="0" w:color="auto"/>
                                          </w:divBdr>
                                        </w:div>
                                        <w:div w:id="1317805449">
                                          <w:marLeft w:val="0"/>
                                          <w:marRight w:val="0"/>
                                          <w:marTop w:val="0"/>
                                          <w:marBottom w:val="0"/>
                                          <w:divBdr>
                                            <w:top w:val="none" w:sz="0" w:space="0" w:color="auto"/>
                                            <w:left w:val="none" w:sz="0" w:space="0" w:color="auto"/>
                                            <w:bottom w:val="none" w:sz="0" w:space="0" w:color="auto"/>
                                            <w:right w:val="none" w:sz="0" w:space="0" w:color="auto"/>
                                          </w:divBdr>
                                        </w:div>
                                        <w:div w:id="204717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8914725">
      <w:bodyDiv w:val="1"/>
      <w:marLeft w:val="0"/>
      <w:marRight w:val="0"/>
      <w:marTop w:val="0"/>
      <w:marBottom w:val="0"/>
      <w:divBdr>
        <w:top w:val="none" w:sz="0" w:space="0" w:color="auto"/>
        <w:left w:val="none" w:sz="0" w:space="0" w:color="auto"/>
        <w:bottom w:val="none" w:sz="0" w:space="0" w:color="auto"/>
        <w:right w:val="none" w:sz="0" w:space="0" w:color="auto"/>
      </w:divBdr>
    </w:div>
    <w:div w:id="511574463">
      <w:bodyDiv w:val="1"/>
      <w:marLeft w:val="0"/>
      <w:marRight w:val="0"/>
      <w:marTop w:val="0"/>
      <w:marBottom w:val="0"/>
      <w:divBdr>
        <w:top w:val="none" w:sz="0" w:space="0" w:color="auto"/>
        <w:left w:val="none" w:sz="0" w:space="0" w:color="auto"/>
        <w:bottom w:val="none" w:sz="0" w:space="0" w:color="auto"/>
        <w:right w:val="none" w:sz="0" w:space="0" w:color="auto"/>
      </w:divBdr>
    </w:div>
    <w:div w:id="514148353">
      <w:bodyDiv w:val="1"/>
      <w:marLeft w:val="0"/>
      <w:marRight w:val="0"/>
      <w:marTop w:val="0"/>
      <w:marBottom w:val="0"/>
      <w:divBdr>
        <w:top w:val="none" w:sz="0" w:space="0" w:color="auto"/>
        <w:left w:val="none" w:sz="0" w:space="0" w:color="auto"/>
        <w:bottom w:val="none" w:sz="0" w:space="0" w:color="auto"/>
        <w:right w:val="none" w:sz="0" w:space="0" w:color="auto"/>
      </w:divBdr>
      <w:divsChild>
        <w:div w:id="556093663">
          <w:marLeft w:val="0"/>
          <w:marRight w:val="0"/>
          <w:marTop w:val="0"/>
          <w:marBottom w:val="0"/>
          <w:divBdr>
            <w:top w:val="none" w:sz="0" w:space="0" w:color="auto"/>
            <w:left w:val="none" w:sz="0" w:space="0" w:color="auto"/>
            <w:bottom w:val="none" w:sz="0" w:space="0" w:color="auto"/>
            <w:right w:val="none" w:sz="0" w:space="0" w:color="auto"/>
          </w:divBdr>
          <w:divsChild>
            <w:div w:id="785734283">
              <w:marLeft w:val="0"/>
              <w:marRight w:val="0"/>
              <w:marTop w:val="0"/>
              <w:marBottom w:val="0"/>
              <w:divBdr>
                <w:top w:val="none" w:sz="0" w:space="0" w:color="auto"/>
                <w:left w:val="none" w:sz="0" w:space="0" w:color="auto"/>
                <w:bottom w:val="none" w:sz="0" w:space="0" w:color="auto"/>
                <w:right w:val="none" w:sz="0" w:space="0" w:color="auto"/>
              </w:divBdr>
              <w:divsChild>
                <w:div w:id="1100755422">
                  <w:marLeft w:val="0"/>
                  <w:marRight w:val="0"/>
                  <w:marTop w:val="0"/>
                  <w:marBottom w:val="0"/>
                  <w:divBdr>
                    <w:top w:val="none" w:sz="0" w:space="0" w:color="auto"/>
                    <w:left w:val="none" w:sz="0" w:space="0" w:color="auto"/>
                    <w:bottom w:val="single" w:sz="4" w:space="5" w:color="DFDFDF"/>
                    <w:right w:val="none" w:sz="0" w:space="0" w:color="auto"/>
                  </w:divBdr>
                  <w:divsChild>
                    <w:div w:id="136786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280343">
      <w:bodyDiv w:val="1"/>
      <w:marLeft w:val="0"/>
      <w:marRight w:val="0"/>
      <w:marTop w:val="0"/>
      <w:marBottom w:val="0"/>
      <w:divBdr>
        <w:top w:val="none" w:sz="0" w:space="0" w:color="auto"/>
        <w:left w:val="none" w:sz="0" w:space="0" w:color="auto"/>
        <w:bottom w:val="none" w:sz="0" w:space="0" w:color="auto"/>
        <w:right w:val="none" w:sz="0" w:space="0" w:color="auto"/>
      </w:divBdr>
      <w:divsChild>
        <w:div w:id="1129739036">
          <w:marLeft w:val="0"/>
          <w:marRight w:val="0"/>
          <w:marTop w:val="0"/>
          <w:marBottom w:val="0"/>
          <w:divBdr>
            <w:top w:val="none" w:sz="0" w:space="0" w:color="auto"/>
            <w:left w:val="none" w:sz="0" w:space="0" w:color="auto"/>
            <w:bottom w:val="none" w:sz="0" w:space="0" w:color="auto"/>
            <w:right w:val="none" w:sz="0" w:space="0" w:color="auto"/>
          </w:divBdr>
          <w:divsChild>
            <w:div w:id="1883248370">
              <w:marLeft w:val="0"/>
              <w:marRight w:val="0"/>
              <w:marTop w:val="0"/>
              <w:marBottom w:val="0"/>
              <w:divBdr>
                <w:top w:val="none" w:sz="0" w:space="0" w:color="auto"/>
                <w:left w:val="none" w:sz="0" w:space="0" w:color="auto"/>
                <w:bottom w:val="none" w:sz="0" w:space="0" w:color="auto"/>
                <w:right w:val="none" w:sz="0" w:space="0" w:color="auto"/>
              </w:divBdr>
              <w:divsChild>
                <w:div w:id="1224875323">
                  <w:marLeft w:val="0"/>
                  <w:marRight w:val="0"/>
                  <w:marTop w:val="0"/>
                  <w:marBottom w:val="0"/>
                  <w:divBdr>
                    <w:top w:val="none" w:sz="0" w:space="0" w:color="auto"/>
                    <w:left w:val="none" w:sz="0" w:space="0" w:color="auto"/>
                    <w:bottom w:val="none" w:sz="0" w:space="0" w:color="auto"/>
                    <w:right w:val="none" w:sz="0" w:space="0" w:color="auto"/>
                  </w:divBdr>
                  <w:divsChild>
                    <w:div w:id="9805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743887">
      <w:bodyDiv w:val="1"/>
      <w:marLeft w:val="0"/>
      <w:marRight w:val="0"/>
      <w:marTop w:val="0"/>
      <w:marBottom w:val="0"/>
      <w:divBdr>
        <w:top w:val="none" w:sz="0" w:space="0" w:color="auto"/>
        <w:left w:val="none" w:sz="0" w:space="0" w:color="auto"/>
        <w:bottom w:val="none" w:sz="0" w:space="0" w:color="auto"/>
        <w:right w:val="none" w:sz="0" w:space="0" w:color="auto"/>
      </w:divBdr>
    </w:div>
    <w:div w:id="523371188">
      <w:bodyDiv w:val="1"/>
      <w:marLeft w:val="0"/>
      <w:marRight w:val="0"/>
      <w:marTop w:val="0"/>
      <w:marBottom w:val="0"/>
      <w:divBdr>
        <w:top w:val="none" w:sz="0" w:space="0" w:color="auto"/>
        <w:left w:val="none" w:sz="0" w:space="0" w:color="auto"/>
        <w:bottom w:val="none" w:sz="0" w:space="0" w:color="auto"/>
        <w:right w:val="none" w:sz="0" w:space="0" w:color="auto"/>
      </w:divBdr>
      <w:divsChild>
        <w:div w:id="295450155">
          <w:marLeft w:val="0"/>
          <w:marRight w:val="0"/>
          <w:marTop w:val="0"/>
          <w:marBottom w:val="0"/>
          <w:divBdr>
            <w:top w:val="none" w:sz="0" w:space="0" w:color="auto"/>
            <w:left w:val="none" w:sz="0" w:space="0" w:color="auto"/>
            <w:bottom w:val="none" w:sz="0" w:space="0" w:color="auto"/>
            <w:right w:val="none" w:sz="0" w:space="0" w:color="auto"/>
          </w:divBdr>
          <w:divsChild>
            <w:div w:id="976645388">
              <w:marLeft w:val="0"/>
              <w:marRight w:val="0"/>
              <w:marTop w:val="0"/>
              <w:marBottom w:val="0"/>
              <w:divBdr>
                <w:top w:val="none" w:sz="0" w:space="0" w:color="auto"/>
                <w:left w:val="none" w:sz="0" w:space="0" w:color="auto"/>
                <w:bottom w:val="none" w:sz="0" w:space="0" w:color="auto"/>
                <w:right w:val="none" w:sz="0" w:space="0" w:color="auto"/>
              </w:divBdr>
              <w:divsChild>
                <w:div w:id="357703390">
                  <w:marLeft w:val="0"/>
                  <w:marRight w:val="0"/>
                  <w:marTop w:val="0"/>
                  <w:marBottom w:val="0"/>
                  <w:divBdr>
                    <w:top w:val="none" w:sz="0" w:space="0" w:color="auto"/>
                    <w:left w:val="none" w:sz="0" w:space="0" w:color="auto"/>
                    <w:bottom w:val="none" w:sz="0" w:space="0" w:color="auto"/>
                    <w:right w:val="none" w:sz="0" w:space="0" w:color="auto"/>
                  </w:divBdr>
                  <w:divsChild>
                    <w:div w:id="934553740">
                      <w:marLeft w:val="0"/>
                      <w:marRight w:val="0"/>
                      <w:marTop w:val="0"/>
                      <w:marBottom w:val="0"/>
                      <w:divBdr>
                        <w:top w:val="none" w:sz="0" w:space="0" w:color="auto"/>
                        <w:left w:val="none" w:sz="0" w:space="0" w:color="auto"/>
                        <w:bottom w:val="none" w:sz="0" w:space="0" w:color="auto"/>
                        <w:right w:val="single" w:sz="4" w:space="0" w:color="DDDDDD"/>
                      </w:divBdr>
                      <w:divsChild>
                        <w:div w:id="1360861597">
                          <w:marLeft w:val="0"/>
                          <w:marRight w:val="0"/>
                          <w:marTop w:val="0"/>
                          <w:marBottom w:val="0"/>
                          <w:divBdr>
                            <w:top w:val="none" w:sz="0" w:space="0" w:color="auto"/>
                            <w:left w:val="none" w:sz="0" w:space="0" w:color="auto"/>
                            <w:bottom w:val="none" w:sz="0" w:space="0" w:color="auto"/>
                            <w:right w:val="none" w:sz="0" w:space="0" w:color="auto"/>
                          </w:divBdr>
                          <w:divsChild>
                            <w:div w:id="1318263238">
                              <w:marLeft w:val="0"/>
                              <w:marRight w:val="0"/>
                              <w:marTop w:val="0"/>
                              <w:marBottom w:val="0"/>
                              <w:divBdr>
                                <w:top w:val="none" w:sz="0" w:space="0" w:color="auto"/>
                                <w:left w:val="none" w:sz="0" w:space="0" w:color="auto"/>
                                <w:bottom w:val="none" w:sz="0" w:space="0" w:color="auto"/>
                                <w:right w:val="none" w:sz="0" w:space="0" w:color="auto"/>
                              </w:divBdr>
                              <w:divsChild>
                                <w:div w:id="336348727">
                                  <w:marLeft w:val="0"/>
                                  <w:marRight w:val="0"/>
                                  <w:marTop w:val="0"/>
                                  <w:marBottom w:val="0"/>
                                  <w:divBdr>
                                    <w:top w:val="none" w:sz="0" w:space="0" w:color="auto"/>
                                    <w:left w:val="none" w:sz="0" w:space="0" w:color="auto"/>
                                    <w:bottom w:val="none" w:sz="0" w:space="0" w:color="auto"/>
                                    <w:right w:val="none" w:sz="0" w:space="0" w:color="auto"/>
                                  </w:divBdr>
                                  <w:divsChild>
                                    <w:div w:id="1528643255">
                                      <w:marLeft w:val="0"/>
                                      <w:marRight w:val="0"/>
                                      <w:marTop w:val="0"/>
                                      <w:marBottom w:val="0"/>
                                      <w:divBdr>
                                        <w:top w:val="none" w:sz="0" w:space="0" w:color="auto"/>
                                        <w:left w:val="none" w:sz="0" w:space="0" w:color="auto"/>
                                        <w:bottom w:val="none" w:sz="0" w:space="0" w:color="auto"/>
                                        <w:right w:val="none" w:sz="0" w:space="0" w:color="auto"/>
                                      </w:divBdr>
                                      <w:divsChild>
                                        <w:div w:id="1217812139">
                                          <w:marLeft w:val="0"/>
                                          <w:marRight w:val="0"/>
                                          <w:marTop w:val="0"/>
                                          <w:marBottom w:val="0"/>
                                          <w:divBdr>
                                            <w:top w:val="none" w:sz="0" w:space="0" w:color="auto"/>
                                            <w:left w:val="none" w:sz="0" w:space="0" w:color="auto"/>
                                            <w:bottom w:val="none" w:sz="0" w:space="0" w:color="auto"/>
                                            <w:right w:val="none" w:sz="0" w:space="0" w:color="auto"/>
                                          </w:divBdr>
                                        </w:div>
                                        <w:div w:id="2088528322">
                                          <w:marLeft w:val="0"/>
                                          <w:marRight w:val="0"/>
                                          <w:marTop w:val="0"/>
                                          <w:marBottom w:val="0"/>
                                          <w:divBdr>
                                            <w:top w:val="none" w:sz="0" w:space="0" w:color="auto"/>
                                            <w:left w:val="none" w:sz="0" w:space="0" w:color="auto"/>
                                            <w:bottom w:val="none" w:sz="0" w:space="0" w:color="auto"/>
                                            <w:right w:val="none" w:sz="0" w:space="0" w:color="auto"/>
                                          </w:divBdr>
                                        </w:div>
                                        <w:div w:id="21222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7841873">
      <w:bodyDiv w:val="1"/>
      <w:marLeft w:val="0"/>
      <w:marRight w:val="0"/>
      <w:marTop w:val="0"/>
      <w:marBottom w:val="0"/>
      <w:divBdr>
        <w:top w:val="none" w:sz="0" w:space="0" w:color="auto"/>
        <w:left w:val="none" w:sz="0" w:space="0" w:color="auto"/>
        <w:bottom w:val="none" w:sz="0" w:space="0" w:color="auto"/>
        <w:right w:val="none" w:sz="0" w:space="0" w:color="auto"/>
      </w:divBdr>
      <w:divsChild>
        <w:div w:id="199170331">
          <w:marLeft w:val="0"/>
          <w:marRight w:val="0"/>
          <w:marTop w:val="0"/>
          <w:marBottom w:val="0"/>
          <w:divBdr>
            <w:top w:val="single" w:sz="2" w:space="0" w:color="2E2E2E"/>
            <w:left w:val="single" w:sz="2" w:space="0" w:color="2E2E2E"/>
            <w:bottom w:val="single" w:sz="2" w:space="0" w:color="2E2E2E"/>
            <w:right w:val="single" w:sz="2" w:space="0" w:color="2E2E2E"/>
          </w:divBdr>
          <w:divsChild>
            <w:div w:id="71851542">
              <w:marLeft w:val="0"/>
              <w:marRight w:val="0"/>
              <w:marTop w:val="0"/>
              <w:marBottom w:val="0"/>
              <w:divBdr>
                <w:top w:val="single" w:sz="4" w:space="0" w:color="C9C9C9"/>
                <w:left w:val="none" w:sz="0" w:space="0" w:color="auto"/>
                <w:bottom w:val="none" w:sz="0" w:space="0" w:color="auto"/>
                <w:right w:val="none" w:sz="0" w:space="0" w:color="auto"/>
              </w:divBdr>
              <w:divsChild>
                <w:div w:id="721174332">
                  <w:marLeft w:val="0"/>
                  <w:marRight w:val="0"/>
                  <w:marTop w:val="0"/>
                  <w:marBottom w:val="0"/>
                  <w:divBdr>
                    <w:top w:val="none" w:sz="0" w:space="0" w:color="auto"/>
                    <w:left w:val="none" w:sz="0" w:space="0" w:color="auto"/>
                    <w:bottom w:val="none" w:sz="0" w:space="0" w:color="auto"/>
                    <w:right w:val="none" w:sz="0" w:space="0" w:color="auto"/>
                  </w:divBdr>
                  <w:divsChild>
                    <w:div w:id="1399940768">
                      <w:marLeft w:val="0"/>
                      <w:marRight w:val="0"/>
                      <w:marTop w:val="0"/>
                      <w:marBottom w:val="0"/>
                      <w:divBdr>
                        <w:top w:val="none" w:sz="0" w:space="0" w:color="auto"/>
                        <w:left w:val="none" w:sz="0" w:space="0" w:color="auto"/>
                        <w:bottom w:val="none" w:sz="0" w:space="0" w:color="auto"/>
                        <w:right w:val="none" w:sz="0" w:space="0" w:color="auto"/>
                      </w:divBdr>
                      <w:divsChild>
                        <w:div w:id="1853840096">
                          <w:marLeft w:val="0"/>
                          <w:marRight w:val="0"/>
                          <w:marTop w:val="173"/>
                          <w:marBottom w:val="242"/>
                          <w:divBdr>
                            <w:top w:val="single" w:sz="4" w:space="0" w:color="D7D7D7"/>
                            <w:left w:val="single" w:sz="2" w:space="0" w:color="D7D7D7"/>
                            <w:bottom w:val="single" w:sz="4" w:space="0" w:color="D7D7D7"/>
                            <w:right w:val="single" w:sz="2" w:space="0" w:color="D7D7D7"/>
                          </w:divBdr>
                          <w:divsChild>
                            <w:div w:id="1597978177">
                              <w:marLeft w:val="0"/>
                              <w:marRight w:val="0"/>
                              <w:marTop w:val="0"/>
                              <w:marBottom w:val="0"/>
                              <w:divBdr>
                                <w:top w:val="none" w:sz="0" w:space="0" w:color="auto"/>
                                <w:left w:val="none" w:sz="0" w:space="0" w:color="auto"/>
                                <w:bottom w:val="none" w:sz="0" w:space="0" w:color="auto"/>
                                <w:right w:val="none" w:sz="0" w:space="0" w:color="auto"/>
                              </w:divBdr>
                              <w:divsChild>
                                <w:div w:id="9161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4658025">
      <w:bodyDiv w:val="1"/>
      <w:marLeft w:val="0"/>
      <w:marRight w:val="0"/>
      <w:marTop w:val="0"/>
      <w:marBottom w:val="0"/>
      <w:divBdr>
        <w:top w:val="none" w:sz="0" w:space="0" w:color="auto"/>
        <w:left w:val="none" w:sz="0" w:space="0" w:color="auto"/>
        <w:bottom w:val="none" w:sz="0" w:space="0" w:color="auto"/>
        <w:right w:val="none" w:sz="0" w:space="0" w:color="auto"/>
      </w:divBdr>
    </w:div>
    <w:div w:id="545026559">
      <w:bodyDiv w:val="1"/>
      <w:marLeft w:val="0"/>
      <w:marRight w:val="0"/>
      <w:marTop w:val="0"/>
      <w:marBottom w:val="0"/>
      <w:divBdr>
        <w:top w:val="none" w:sz="0" w:space="0" w:color="auto"/>
        <w:left w:val="none" w:sz="0" w:space="0" w:color="auto"/>
        <w:bottom w:val="none" w:sz="0" w:space="0" w:color="auto"/>
        <w:right w:val="none" w:sz="0" w:space="0" w:color="auto"/>
      </w:divBdr>
    </w:div>
    <w:div w:id="545533391">
      <w:bodyDiv w:val="1"/>
      <w:marLeft w:val="0"/>
      <w:marRight w:val="0"/>
      <w:marTop w:val="0"/>
      <w:marBottom w:val="0"/>
      <w:divBdr>
        <w:top w:val="none" w:sz="0" w:space="0" w:color="auto"/>
        <w:left w:val="none" w:sz="0" w:space="0" w:color="auto"/>
        <w:bottom w:val="none" w:sz="0" w:space="0" w:color="auto"/>
        <w:right w:val="none" w:sz="0" w:space="0" w:color="auto"/>
      </w:divBdr>
      <w:divsChild>
        <w:div w:id="1736200926">
          <w:marLeft w:val="0"/>
          <w:marRight w:val="0"/>
          <w:marTop w:val="0"/>
          <w:marBottom w:val="0"/>
          <w:divBdr>
            <w:top w:val="none" w:sz="0" w:space="0" w:color="auto"/>
            <w:left w:val="none" w:sz="0" w:space="0" w:color="auto"/>
            <w:bottom w:val="none" w:sz="0" w:space="0" w:color="auto"/>
            <w:right w:val="none" w:sz="0" w:space="0" w:color="auto"/>
          </w:divBdr>
          <w:divsChild>
            <w:div w:id="76945676">
              <w:marLeft w:val="0"/>
              <w:marRight w:val="0"/>
              <w:marTop w:val="0"/>
              <w:marBottom w:val="0"/>
              <w:divBdr>
                <w:top w:val="none" w:sz="0" w:space="0" w:color="auto"/>
                <w:left w:val="none" w:sz="0" w:space="0" w:color="auto"/>
                <w:bottom w:val="single" w:sz="6" w:space="8" w:color="DFDFDF"/>
                <w:right w:val="none" w:sz="0" w:space="0" w:color="auto"/>
              </w:divBdr>
              <w:divsChild>
                <w:div w:id="66150183">
                  <w:marLeft w:val="0"/>
                  <w:marRight w:val="0"/>
                  <w:marTop w:val="0"/>
                  <w:marBottom w:val="0"/>
                  <w:divBdr>
                    <w:top w:val="none" w:sz="0" w:space="0" w:color="auto"/>
                    <w:left w:val="none" w:sz="0" w:space="0" w:color="auto"/>
                    <w:bottom w:val="none" w:sz="0" w:space="0" w:color="auto"/>
                    <w:right w:val="none" w:sz="0" w:space="0" w:color="auto"/>
                  </w:divBdr>
                  <w:divsChild>
                    <w:div w:id="2009405989">
                      <w:marLeft w:val="0"/>
                      <w:marRight w:val="0"/>
                      <w:marTop w:val="0"/>
                      <w:marBottom w:val="0"/>
                      <w:divBdr>
                        <w:top w:val="single" w:sz="6" w:space="0" w:color="A5A5A5"/>
                        <w:left w:val="single" w:sz="6" w:space="0" w:color="A5A5A5"/>
                        <w:bottom w:val="single" w:sz="6" w:space="0" w:color="A5A5A5"/>
                        <w:right w:val="single" w:sz="6" w:space="0" w:color="A5A5A5"/>
                      </w:divBdr>
                      <w:divsChild>
                        <w:div w:id="198569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651569">
      <w:bodyDiv w:val="1"/>
      <w:marLeft w:val="0"/>
      <w:marRight w:val="0"/>
      <w:marTop w:val="0"/>
      <w:marBottom w:val="0"/>
      <w:divBdr>
        <w:top w:val="none" w:sz="0" w:space="0" w:color="auto"/>
        <w:left w:val="none" w:sz="0" w:space="0" w:color="auto"/>
        <w:bottom w:val="none" w:sz="0" w:space="0" w:color="auto"/>
        <w:right w:val="none" w:sz="0" w:space="0" w:color="auto"/>
      </w:divBdr>
    </w:div>
    <w:div w:id="550963246">
      <w:bodyDiv w:val="1"/>
      <w:marLeft w:val="0"/>
      <w:marRight w:val="0"/>
      <w:marTop w:val="0"/>
      <w:marBottom w:val="0"/>
      <w:divBdr>
        <w:top w:val="none" w:sz="0" w:space="0" w:color="auto"/>
        <w:left w:val="none" w:sz="0" w:space="0" w:color="auto"/>
        <w:bottom w:val="none" w:sz="0" w:space="0" w:color="auto"/>
        <w:right w:val="none" w:sz="0" w:space="0" w:color="auto"/>
      </w:divBdr>
    </w:div>
    <w:div w:id="553660934">
      <w:bodyDiv w:val="1"/>
      <w:marLeft w:val="0"/>
      <w:marRight w:val="0"/>
      <w:marTop w:val="0"/>
      <w:marBottom w:val="0"/>
      <w:divBdr>
        <w:top w:val="none" w:sz="0" w:space="0" w:color="auto"/>
        <w:left w:val="none" w:sz="0" w:space="0" w:color="auto"/>
        <w:bottom w:val="none" w:sz="0" w:space="0" w:color="auto"/>
        <w:right w:val="none" w:sz="0" w:space="0" w:color="auto"/>
      </w:divBdr>
      <w:divsChild>
        <w:div w:id="1041129059">
          <w:marLeft w:val="0"/>
          <w:marRight w:val="0"/>
          <w:marTop w:val="0"/>
          <w:marBottom w:val="0"/>
          <w:divBdr>
            <w:top w:val="single" w:sz="2" w:space="0" w:color="2E2E2E"/>
            <w:left w:val="single" w:sz="2" w:space="0" w:color="2E2E2E"/>
            <w:bottom w:val="single" w:sz="2" w:space="0" w:color="2E2E2E"/>
            <w:right w:val="single" w:sz="2" w:space="0" w:color="2E2E2E"/>
          </w:divBdr>
          <w:divsChild>
            <w:div w:id="1106121734">
              <w:marLeft w:val="0"/>
              <w:marRight w:val="0"/>
              <w:marTop w:val="0"/>
              <w:marBottom w:val="0"/>
              <w:divBdr>
                <w:top w:val="single" w:sz="6" w:space="0" w:color="C9C9C9"/>
                <w:left w:val="none" w:sz="0" w:space="0" w:color="auto"/>
                <w:bottom w:val="none" w:sz="0" w:space="0" w:color="auto"/>
                <w:right w:val="none" w:sz="0" w:space="0" w:color="auto"/>
              </w:divBdr>
              <w:divsChild>
                <w:div w:id="716274625">
                  <w:marLeft w:val="0"/>
                  <w:marRight w:val="0"/>
                  <w:marTop w:val="0"/>
                  <w:marBottom w:val="0"/>
                  <w:divBdr>
                    <w:top w:val="none" w:sz="0" w:space="0" w:color="auto"/>
                    <w:left w:val="none" w:sz="0" w:space="0" w:color="auto"/>
                    <w:bottom w:val="none" w:sz="0" w:space="0" w:color="auto"/>
                    <w:right w:val="none" w:sz="0" w:space="0" w:color="auto"/>
                  </w:divBdr>
                  <w:divsChild>
                    <w:div w:id="1289625520">
                      <w:marLeft w:val="0"/>
                      <w:marRight w:val="0"/>
                      <w:marTop w:val="0"/>
                      <w:marBottom w:val="0"/>
                      <w:divBdr>
                        <w:top w:val="none" w:sz="0" w:space="0" w:color="auto"/>
                        <w:left w:val="none" w:sz="0" w:space="0" w:color="auto"/>
                        <w:bottom w:val="none" w:sz="0" w:space="0" w:color="auto"/>
                        <w:right w:val="none" w:sz="0" w:space="0" w:color="auto"/>
                      </w:divBdr>
                      <w:divsChild>
                        <w:div w:id="1365247632">
                          <w:marLeft w:val="0"/>
                          <w:marRight w:val="0"/>
                          <w:marTop w:val="225"/>
                          <w:marBottom w:val="315"/>
                          <w:divBdr>
                            <w:top w:val="single" w:sz="6" w:space="0" w:color="D7D7D7"/>
                            <w:left w:val="single" w:sz="2" w:space="0" w:color="D7D7D7"/>
                            <w:bottom w:val="single" w:sz="6" w:space="0" w:color="D7D7D7"/>
                            <w:right w:val="single" w:sz="2" w:space="0" w:color="D7D7D7"/>
                          </w:divBdr>
                          <w:divsChild>
                            <w:div w:id="154247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198124">
      <w:bodyDiv w:val="1"/>
      <w:marLeft w:val="0"/>
      <w:marRight w:val="0"/>
      <w:marTop w:val="0"/>
      <w:marBottom w:val="0"/>
      <w:divBdr>
        <w:top w:val="none" w:sz="0" w:space="0" w:color="auto"/>
        <w:left w:val="none" w:sz="0" w:space="0" w:color="auto"/>
        <w:bottom w:val="none" w:sz="0" w:space="0" w:color="auto"/>
        <w:right w:val="none" w:sz="0" w:space="0" w:color="auto"/>
      </w:divBdr>
    </w:div>
    <w:div w:id="554633056">
      <w:bodyDiv w:val="1"/>
      <w:marLeft w:val="0"/>
      <w:marRight w:val="0"/>
      <w:marTop w:val="0"/>
      <w:marBottom w:val="0"/>
      <w:divBdr>
        <w:top w:val="none" w:sz="0" w:space="0" w:color="auto"/>
        <w:left w:val="none" w:sz="0" w:space="0" w:color="auto"/>
        <w:bottom w:val="none" w:sz="0" w:space="0" w:color="auto"/>
        <w:right w:val="none" w:sz="0" w:space="0" w:color="auto"/>
      </w:divBdr>
    </w:div>
    <w:div w:id="555817086">
      <w:bodyDiv w:val="1"/>
      <w:marLeft w:val="0"/>
      <w:marRight w:val="0"/>
      <w:marTop w:val="0"/>
      <w:marBottom w:val="0"/>
      <w:divBdr>
        <w:top w:val="none" w:sz="0" w:space="0" w:color="auto"/>
        <w:left w:val="none" w:sz="0" w:space="0" w:color="auto"/>
        <w:bottom w:val="none" w:sz="0" w:space="0" w:color="auto"/>
        <w:right w:val="none" w:sz="0" w:space="0" w:color="auto"/>
      </w:divBdr>
    </w:div>
    <w:div w:id="557208332">
      <w:bodyDiv w:val="1"/>
      <w:marLeft w:val="0"/>
      <w:marRight w:val="0"/>
      <w:marTop w:val="0"/>
      <w:marBottom w:val="0"/>
      <w:divBdr>
        <w:top w:val="none" w:sz="0" w:space="0" w:color="auto"/>
        <w:left w:val="none" w:sz="0" w:space="0" w:color="auto"/>
        <w:bottom w:val="none" w:sz="0" w:space="0" w:color="auto"/>
        <w:right w:val="none" w:sz="0" w:space="0" w:color="auto"/>
      </w:divBdr>
    </w:div>
    <w:div w:id="561866984">
      <w:bodyDiv w:val="1"/>
      <w:marLeft w:val="0"/>
      <w:marRight w:val="0"/>
      <w:marTop w:val="0"/>
      <w:marBottom w:val="0"/>
      <w:divBdr>
        <w:top w:val="none" w:sz="0" w:space="0" w:color="auto"/>
        <w:left w:val="none" w:sz="0" w:space="0" w:color="auto"/>
        <w:bottom w:val="none" w:sz="0" w:space="0" w:color="auto"/>
        <w:right w:val="none" w:sz="0" w:space="0" w:color="auto"/>
      </w:divBdr>
      <w:divsChild>
        <w:div w:id="282618728">
          <w:marLeft w:val="0"/>
          <w:marRight w:val="0"/>
          <w:marTop w:val="0"/>
          <w:marBottom w:val="0"/>
          <w:divBdr>
            <w:top w:val="none" w:sz="0" w:space="0" w:color="auto"/>
            <w:left w:val="none" w:sz="0" w:space="0" w:color="auto"/>
            <w:bottom w:val="none" w:sz="0" w:space="0" w:color="auto"/>
            <w:right w:val="none" w:sz="0" w:space="0" w:color="auto"/>
          </w:divBdr>
          <w:divsChild>
            <w:div w:id="1519156490">
              <w:marLeft w:val="0"/>
              <w:marRight w:val="0"/>
              <w:marTop w:val="0"/>
              <w:marBottom w:val="0"/>
              <w:divBdr>
                <w:top w:val="none" w:sz="0" w:space="0" w:color="auto"/>
                <w:left w:val="none" w:sz="0" w:space="0" w:color="auto"/>
                <w:bottom w:val="none" w:sz="0" w:space="0" w:color="auto"/>
                <w:right w:val="none" w:sz="0" w:space="0" w:color="auto"/>
              </w:divBdr>
              <w:divsChild>
                <w:div w:id="1998923264">
                  <w:marLeft w:val="0"/>
                  <w:marRight w:val="0"/>
                  <w:marTop w:val="0"/>
                  <w:marBottom w:val="0"/>
                  <w:divBdr>
                    <w:top w:val="none" w:sz="0" w:space="0" w:color="auto"/>
                    <w:left w:val="none" w:sz="0" w:space="0" w:color="auto"/>
                    <w:bottom w:val="none" w:sz="0" w:space="0" w:color="auto"/>
                    <w:right w:val="none" w:sz="0" w:space="0" w:color="auto"/>
                  </w:divBdr>
                  <w:divsChild>
                    <w:div w:id="1889876902">
                      <w:marLeft w:val="0"/>
                      <w:marRight w:val="0"/>
                      <w:marTop w:val="0"/>
                      <w:marBottom w:val="0"/>
                      <w:divBdr>
                        <w:top w:val="none" w:sz="0" w:space="0" w:color="auto"/>
                        <w:left w:val="none" w:sz="0" w:space="0" w:color="auto"/>
                        <w:bottom w:val="none" w:sz="0" w:space="0" w:color="auto"/>
                        <w:right w:val="none" w:sz="0" w:space="0" w:color="auto"/>
                      </w:divBdr>
                      <w:divsChild>
                        <w:div w:id="673193989">
                          <w:marLeft w:val="0"/>
                          <w:marRight w:val="0"/>
                          <w:marTop w:val="0"/>
                          <w:marBottom w:val="0"/>
                          <w:divBdr>
                            <w:top w:val="none" w:sz="0" w:space="0" w:color="auto"/>
                            <w:left w:val="none" w:sz="0" w:space="0" w:color="auto"/>
                            <w:bottom w:val="none" w:sz="0" w:space="0" w:color="auto"/>
                            <w:right w:val="none" w:sz="0" w:space="0" w:color="auto"/>
                          </w:divBdr>
                          <w:divsChild>
                            <w:div w:id="1896355132">
                              <w:marLeft w:val="0"/>
                              <w:marRight w:val="0"/>
                              <w:marTop w:val="0"/>
                              <w:marBottom w:val="0"/>
                              <w:divBdr>
                                <w:top w:val="none" w:sz="0" w:space="0" w:color="auto"/>
                                <w:left w:val="none" w:sz="0" w:space="0" w:color="auto"/>
                                <w:bottom w:val="none" w:sz="0" w:space="0" w:color="auto"/>
                                <w:right w:val="none" w:sz="0" w:space="0" w:color="auto"/>
                              </w:divBdr>
                              <w:divsChild>
                                <w:div w:id="40860413">
                                  <w:marLeft w:val="0"/>
                                  <w:marRight w:val="0"/>
                                  <w:marTop w:val="0"/>
                                  <w:marBottom w:val="0"/>
                                  <w:divBdr>
                                    <w:top w:val="none" w:sz="0" w:space="0" w:color="auto"/>
                                    <w:left w:val="none" w:sz="0" w:space="0" w:color="auto"/>
                                    <w:bottom w:val="none" w:sz="0" w:space="0" w:color="auto"/>
                                    <w:right w:val="none" w:sz="0" w:space="0" w:color="auto"/>
                                  </w:divBdr>
                                </w:div>
                                <w:div w:id="186648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267103">
      <w:bodyDiv w:val="1"/>
      <w:marLeft w:val="0"/>
      <w:marRight w:val="0"/>
      <w:marTop w:val="0"/>
      <w:marBottom w:val="0"/>
      <w:divBdr>
        <w:top w:val="none" w:sz="0" w:space="0" w:color="auto"/>
        <w:left w:val="none" w:sz="0" w:space="0" w:color="auto"/>
        <w:bottom w:val="none" w:sz="0" w:space="0" w:color="auto"/>
        <w:right w:val="none" w:sz="0" w:space="0" w:color="auto"/>
      </w:divBdr>
      <w:divsChild>
        <w:div w:id="334573649">
          <w:marLeft w:val="0"/>
          <w:marRight w:val="0"/>
          <w:marTop w:val="0"/>
          <w:marBottom w:val="0"/>
          <w:divBdr>
            <w:top w:val="none" w:sz="0" w:space="0" w:color="auto"/>
            <w:left w:val="none" w:sz="0" w:space="0" w:color="auto"/>
            <w:bottom w:val="none" w:sz="0" w:space="0" w:color="auto"/>
            <w:right w:val="none" w:sz="0" w:space="0" w:color="auto"/>
          </w:divBdr>
          <w:divsChild>
            <w:div w:id="297150123">
              <w:marLeft w:val="0"/>
              <w:marRight w:val="0"/>
              <w:marTop w:val="0"/>
              <w:marBottom w:val="0"/>
              <w:divBdr>
                <w:top w:val="single" w:sz="2" w:space="0" w:color="FFFFFF"/>
                <w:left w:val="single" w:sz="2" w:space="0" w:color="FFFFFF"/>
                <w:bottom w:val="single" w:sz="2" w:space="0" w:color="FFFFFF"/>
                <w:right w:val="single" w:sz="2" w:space="0" w:color="FFFFFF"/>
              </w:divBdr>
              <w:divsChild>
                <w:div w:id="127094183">
                  <w:marLeft w:val="0"/>
                  <w:marRight w:val="0"/>
                  <w:marTop w:val="0"/>
                  <w:marBottom w:val="0"/>
                  <w:divBdr>
                    <w:top w:val="none" w:sz="0" w:space="0" w:color="auto"/>
                    <w:left w:val="none" w:sz="0" w:space="0" w:color="auto"/>
                    <w:bottom w:val="none" w:sz="0" w:space="0" w:color="auto"/>
                    <w:right w:val="none" w:sz="0" w:space="0" w:color="auto"/>
                  </w:divBdr>
                  <w:divsChild>
                    <w:div w:id="1445230821">
                      <w:marLeft w:val="0"/>
                      <w:marRight w:val="0"/>
                      <w:marTop w:val="0"/>
                      <w:marBottom w:val="0"/>
                      <w:divBdr>
                        <w:top w:val="none" w:sz="0" w:space="0" w:color="auto"/>
                        <w:left w:val="none" w:sz="0" w:space="0" w:color="auto"/>
                        <w:bottom w:val="none" w:sz="0" w:space="0" w:color="auto"/>
                        <w:right w:val="none" w:sz="0" w:space="0" w:color="auto"/>
                      </w:divBdr>
                      <w:divsChild>
                        <w:div w:id="83303445">
                          <w:marLeft w:val="0"/>
                          <w:marRight w:val="0"/>
                          <w:marTop w:val="0"/>
                          <w:marBottom w:val="0"/>
                          <w:divBdr>
                            <w:top w:val="none" w:sz="0" w:space="0" w:color="auto"/>
                            <w:left w:val="none" w:sz="0" w:space="0" w:color="auto"/>
                            <w:bottom w:val="none" w:sz="0" w:space="0" w:color="auto"/>
                            <w:right w:val="none" w:sz="0" w:space="0" w:color="auto"/>
                          </w:divBdr>
                          <w:divsChild>
                            <w:div w:id="1482232476">
                              <w:marLeft w:val="0"/>
                              <w:marRight w:val="0"/>
                              <w:marTop w:val="60"/>
                              <w:marBottom w:val="0"/>
                              <w:divBdr>
                                <w:top w:val="none" w:sz="0" w:space="0" w:color="auto"/>
                                <w:left w:val="none" w:sz="0" w:space="0" w:color="auto"/>
                                <w:bottom w:val="none" w:sz="0" w:space="0" w:color="auto"/>
                                <w:right w:val="none" w:sz="0" w:space="0" w:color="auto"/>
                              </w:divBdr>
                              <w:divsChild>
                                <w:div w:id="1410232076">
                                  <w:marLeft w:val="0"/>
                                  <w:marRight w:val="0"/>
                                  <w:marTop w:val="0"/>
                                  <w:marBottom w:val="0"/>
                                  <w:divBdr>
                                    <w:top w:val="none" w:sz="0" w:space="0" w:color="auto"/>
                                    <w:left w:val="none" w:sz="0" w:space="0" w:color="auto"/>
                                    <w:bottom w:val="none" w:sz="0" w:space="0" w:color="auto"/>
                                    <w:right w:val="none" w:sz="0" w:space="0" w:color="auto"/>
                                  </w:divBdr>
                                  <w:divsChild>
                                    <w:div w:id="739058806">
                                      <w:marLeft w:val="0"/>
                                      <w:marRight w:val="0"/>
                                      <w:marTop w:val="0"/>
                                      <w:marBottom w:val="0"/>
                                      <w:divBdr>
                                        <w:top w:val="none" w:sz="0" w:space="0" w:color="auto"/>
                                        <w:left w:val="none" w:sz="0" w:space="0" w:color="auto"/>
                                        <w:bottom w:val="none" w:sz="0" w:space="0" w:color="auto"/>
                                        <w:right w:val="none" w:sz="0" w:space="0" w:color="auto"/>
                                      </w:divBdr>
                                      <w:divsChild>
                                        <w:div w:id="296758840">
                                          <w:marLeft w:val="0"/>
                                          <w:marRight w:val="0"/>
                                          <w:marTop w:val="0"/>
                                          <w:marBottom w:val="0"/>
                                          <w:divBdr>
                                            <w:top w:val="single" w:sz="2" w:space="0" w:color="FFFFFF"/>
                                            <w:left w:val="single" w:sz="2" w:space="0" w:color="FFFFFF"/>
                                            <w:bottom w:val="single" w:sz="2" w:space="0" w:color="FFFFFF"/>
                                            <w:right w:val="single" w:sz="2" w:space="0" w:color="FFFFFF"/>
                                          </w:divBdr>
                                          <w:divsChild>
                                            <w:div w:id="1123886650">
                                              <w:marLeft w:val="0"/>
                                              <w:marRight w:val="0"/>
                                              <w:marTop w:val="0"/>
                                              <w:marBottom w:val="0"/>
                                              <w:divBdr>
                                                <w:top w:val="none" w:sz="0" w:space="0" w:color="auto"/>
                                                <w:left w:val="none" w:sz="0" w:space="0" w:color="auto"/>
                                                <w:bottom w:val="none" w:sz="0" w:space="0" w:color="auto"/>
                                                <w:right w:val="none" w:sz="0" w:space="0" w:color="auto"/>
                                              </w:divBdr>
                                              <w:divsChild>
                                                <w:div w:id="38870043">
                                                  <w:marLeft w:val="0"/>
                                                  <w:marRight w:val="0"/>
                                                  <w:marTop w:val="0"/>
                                                  <w:marBottom w:val="225"/>
                                                  <w:divBdr>
                                                    <w:top w:val="none" w:sz="0" w:space="0" w:color="auto"/>
                                                    <w:left w:val="none" w:sz="0" w:space="0" w:color="auto"/>
                                                    <w:bottom w:val="none" w:sz="0" w:space="0" w:color="auto"/>
                                                    <w:right w:val="none" w:sz="0" w:space="0" w:color="auto"/>
                                                  </w:divBdr>
                                                  <w:divsChild>
                                                    <w:div w:id="78990228">
                                                      <w:marLeft w:val="0"/>
                                                      <w:marRight w:val="0"/>
                                                      <w:marTop w:val="0"/>
                                                      <w:marBottom w:val="0"/>
                                                      <w:divBdr>
                                                        <w:top w:val="none" w:sz="0" w:space="0" w:color="auto"/>
                                                        <w:left w:val="none" w:sz="0" w:space="0" w:color="auto"/>
                                                        <w:bottom w:val="none" w:sz="0" w:space="0" w:color="auto"/>
                                                        <w:right w:val="none" w:sz="0" w:space="0" w:color="auto"/>
                                                      </w:divBdr>
                                                      <w:divsChild>
                                                        <w:div w:id="15598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1814577">
      <w:bodyDiv w:val="1"/>
      <w:marLeft w:val="0"/>
      <w:marRight w:val="0"/>
      <w:marTop w:val="0"/>
      <w:marBottom w:val="0"/>
      <w:divBdr>
        <w:top w:val="none" w:sz="0" w:space="0" w:color="auto"/>
        <w:left w:val="none" w:sz="0" w:space="0" w:color="auto"/>
        <w:bottom w:val="none" w:sz="0" w:space="0" w:color="auto"/>
        <w:right w:val="none" w:sz="0" w:space="0" w:color="auto"/>
      </w:divBdr>
      <w:divsChild>
        <w:div w:id="1041395821">
          <w:marLeft w:val="0"/>
          <w:marRight w:val="0"/>
          <w:marTop w:val="0"/>
          <w:marBottom w:val="0"/>
          <w:divBdr>
            <w:top w:val="none" w:sz="0" w:space="0" w:color="auto"/>
            <w:left w:val="none" w:sz="0" w:space="0" w:color="auto"/>
            <w:bottom w:val="none" w:sz="0" w:space="0" w:color="auto"/>
            <w:right w:val="none" w:sz="0" w:space="0" w:color="auto"/>
          </w:divBdr>
          <w:divsChild>
            <w:div w:id="738869247">
              <w:marLeft w:val="0"/>
              <w:marRight w:val="0"/>
              <w:marTop w:val="0"/>
              <w:marBottom w:val="0"/>
              <w:divBdr>
                <w:top w:val="none" w:sz="0" w:space="0" w:color="auto"/>
                <w:left w:val="none" w:sz="0" w:space="0" w:color="auto"/>
                <w:bottom w:val="none" w:sz="0" w:space="0" w:color="auto"/>
                <w:right w:val="none" w:sz="0" w:space="0" w:color="auto"/>
              </w:divBdr>
              <w:divsChild>
                <w:div w:id="121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742762">
      <w:bodyDiv w:val="1"/>
      <w:marLeft w:val="0"/>
      <w:marRight w:val="0"/>
      <w:marTop w:val="0"/>
      <w:marBottom w:val="0"/>
      <w:divBdr>
        <w:top w:val="none" w:sz="0" w:space="0" w:color="auto"/>
        <w:left w:val="none" w:sz="0" w:space="0" w:color="auto"/>
        <w:bottom w:val="none" w:sz="0" w:space="0" w:color="auto"/>
        <w:right w:val="none" w:sz="0" w:space="0" w:color="auto"/>
      </w:divBdr>
    </w:div>
    <w:div w:id="573783133">
      <w:bodyDiv w:val="1"/>
      <w:marLeft w:val="0"/>
      <w:marRight w:val="0"/>
      <w:marTop w:val="0"/>
      <w:marBottom w:val="0"/>
      <w:divBdr>
        <w:top w:val="none" w:sz="0" w:space="0" w:color="auto"/>
        <w:left w:val="none" w:sz="0" w:space="0" w:color="auto"/>
        <w:bottom w:val="none" w:sz="0" w:space="0" w:color="auto"/>
        <w:right w:val="none" w:sz="0" w:space="0" w:color="auto"/>
      </w:divBdr>
      <w:divsChild>
        <w:div w:id="461073350">
          <w:marLeft w:val="0"/>
          <w:marRight w:val="0"/>
          <w:marTop w:val="0"/>
          <w:marBottom w:val="0"/>
          <w:divBdr>
            <w:top w:val="none" w:sz="0" w:space="0" w:color="auto"/>
            <w:left w:val="none" w:sz="0" w:space="0" w:color="auto"/>
            <w:bottom w:val="none" w:sz="0" w:space="0" w:color="auto"/>
            <w:right w:val="none" w:sz="0" w:space="0" w:color="auto"/>
          </w:divBdr>
          <w:divsChild>
            <w:div w:id="92408747">
              <w:marLeft w:val="0"/>
              <w:marRight w:val="0"/>
              <w:marTop w:val="0"/>
              <w:marBottom w:val="0"/>
              <w:divBdr>
                <w:top w:val="none" w:sz="0" w:space="0" w:color="auto"/>
                <w:left w:val="none" w:sz="0" w:space="0" w:color="auto"/>
                <w:bottom w:val="single" w:sz="6" w:space="8" w:color="DFDFDF"/>
                <w:right w:val="none" w:sz="0" w:space="0" w:color="auto"/>
              </w:divBdr>
              <w:divsChild>
                <w:div w:id="90572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48920">
      <w:bodyDiv w:val="1"/>
      <w:marLeft w:val="0"/>
      <w:marRight w:val="0"/>
      <w:marTop w:val="0"/>
      <w:marBottom w:val="0"/>
      <w:divBdr>
        <w:top w:val="none" w:sz="0" w:space="0" w:color="auto"/>
        <w:left w:val="none" w:sz="0" w:space="0" w:color="auto"/>
        <w:bottom w:val="none" w:sz="0" w:space="0" w:color="auto"/>
        <w:right w:val="none" w:sz="0" w:space="0" w:color="auto"/>
      </w:divBdr>
      <w:divsChild>
        <w:div w:id="1714382282">
          <w:marLeft w:val="0"/>
          <w:marRight w:val="0"/>
          <w:marTop w:val="0"/>
          <w:marBottom w:val="0"/>
          <w:divBdr>
            <w:top w:val="none" w:sz="0" w:space="0" w:color="auto"/>
            <w:left w:val="none" w:sz="0" w:space="0" w:color="auto"/>
            <w:bottom w:val="none" w:sz="0" w:space="0" w:color="auto"/>
            <w:right w:val="none" w:sz="0" w:space="0" w:color="auto"/>
          </w:divBdr>
          <w:divsChild>
            <w:div w:id="1171725630">
              <w:marLeft w:val="0"/>
              <w:marRight w:val="0"/>
              <w:marTop w:val="0"/>
              <w:marBottom w:val="0"/>
              <w:divBdr>
                <w:top w:val="none" w:sz="0" w:space="0" w:color="auto"/>
                <w:left w:val="none" w:sz="0" w:space="0" w:color="auto"/>
                <w:bottom w:val="none" w:sz="0" w:space="0" w:color="auto"/>
                <w:right w:val="none" w:sz="0" w:space="0" w:color="auto"/>
              </w:divBdr>
              <w:divsChild>
                <w:div w:id="1265070416">
                  <w:marLeft w:val="0"/>
                  <w:marRight w:val="0"/>
                  <w:marTop w:val="0"/>
                  <w:marBottom w:val="0"/>
                  <w:divBdr>
                    <w:top w:val="none" w:sz="0" w:space="0" w:color="auto"/>
                    <w:left w:val="none" w:sz="0" w:space="0" w:color="auto"/>
                    <w:bottom w:val="single" w:sz="4" w:space="5" w:color="DFDFDF"/>
                    <w:right w:val="none" w:sz="0" w:space="0" w:color="auto"/>
                  </w:divBdr>
                  <w:divsChild>
                    <w:div w:id="737364879">
                      <w:marLeft w:val="0"/>
                      <w:marRight w:val="0"/>
                      <w:marTop w:val="0"/>
                      <w:marBottom w:val="0"/>
                      <w:divBdr>
                        <w:top w:val="none" w:sz="0" w:space="0" w:color="auto"/>
                        <w:left w:val="none" w:sz="0" w:space="0" w:color="auto"/>
                        <w:bottom w:val="none" w:sz="0" w:space="0" w:color="auto"/>
                        <w:right w:val="none" w:sz="0" w:space="0" w:color="auto"/>
                      </w:divBdr>
                      <w:divsChild>
                        <w:div w:id="574896850">
                          <w:marLeft w:val="0"/>
                          <w:marRight w:val="0"/>
                          <w:marTop w:val="0"/>
                          <w:marBottom w:val="0"/>
                          <w:divBdr>
                            <w:top w:val="single" w:sz="4" w:space="0" w:color="A5A5A5"/>
                            <w:left w:val="single" w:sz="4" w:space="0" w:color="A5A5A5"/>
                            <w:bottom w:val="single" w:sz="4" w:space="0" w:color="A5A5A5"/>
                            <w:right w:val="single" w:sz="4" w:space="0" w:color="A5A5A5"/>
                          </w:divBdr>
                          <w:divsChild>
                            <w:div w:id="3801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99027">
      <w:bodyDiv w:val="1"/>
      <w:marLeft w:val="0"/>
      <w:marRight w:val="0"/>
      <w:marTop w:val="0"/>
      <w:marBottom w:val="0"/>
      <w:divBdr>
        <w:top w:val="none" w:sz="0" w:space="0" w:color="auto"/>
        <w:left w:val="none" w:sz="0" w:space="0" w:color="auto"/>
        <w:bottom w:val="none" w:sz="0" w:space="0" w:color="auto"/>
        <w:right w:val="none" w:sz="0" w:space="0" w:color="auto"/>
      </w:divBdr>
    </w:div>
    <w:div w:id="578830869">
      <w:bodyDiv w:val="1"/>
      <w:marLeft w:val="0"/>
      <w:marRight w:val="0"/>
      <w:marTop w:val="0"/>
      <w:marBottom w:val="0"/>
      <w:divBdr>
        <w:top w:val="none" w:sz="0" w:space="0" w:color="auto"/>
        <w:left w:val="none" w:sz="0" w:space="0" w:color="auto"/>
        <w:bottom w:val="none" w:sz="0" w:space="0" w:color="auto"/>
        <w:right w:val="none" w:sz="0" w:space="0" w:color="auto"/>
      </w:divBdr>
    </w:div>
    <w:div w:id="580917272">
      <w:bodyDiv w:val="1"/>
      <w:marLeft w:val="0"/>
      <w:marRight w:val="0"/>
      <w:marTop w:val="0"/>
      <w:marBottom w:val="0"/>
      <w:divBdr>
        <w:top w:val="none" w:sz="0" w:space="0" w:color="auto"/>
        <w:left w:val="none" w:sz="0" w:space="0" w:color="auto"/>
        <w:bottom w:val="none" w:sz="0" w:space="0" w:color="auto"/>
        <w:right w:val="none" w:sz="0" w:space="0" w:color="auto"/>
      </w:divBdr>
    </w:div>
    <w:div w:id="582031885">
      <w:bodyDiv w:val="1"/>
      <w:marLeft w:val="0"/>
      <w:marRight w:val="0"/>
      <w:marTop w:val="0"/>
      <w:marBottom w:val="0"/>
      <w:divBdr>
        <w:top w:val="none" w:sz="0" w:space="0" w:color="auto"/>
        <w:left w:val="none" w:sz="0" w:space="0" w:color="auto"/>
        <w:bottom w:val="none" w:sz="0" w:space="0" w:color="auto"/>
        <w:right w:val="none" w:sz="0" w:space="0" w:color="auto"/>
      </w:divBdr>
    </w:div>
    <w:div w:id="590282881">
      <w:bodyDiv w:val="1"/>
      <w:marLeft w:val="0"/>
      <w:marRight w:val="0"/>
      <w:marTop w:val="0"/>
      <w:marBottom w:val="0"/>
      <w:divBdr>
        <w:top w:val="none" w:sz="0" w:space="0" w:color="auto"/>
        <w:left w:val="none" w:sz="0" w:space="0" w:color="auto"/>
        <w:bottom w:val="none" w:sz="0" w:space="0" w:color="auto"/>
        <w:right w:val="none" w:sz="0" w:space="0" w:color="auto"/>
      </w:divBdr>
    </w:div>
    <w:div w:id="593822556">
      <w:bodyDiv w:val="1"/>
      <w:marLeft w:val="0"/>
      <w:marRight w:val="0"/>
      <w:marTop w:val="0"/>
      <w:marBottom w:val="0"/>
      <w:divBdr>
        <w:top w:val="none" w:sz="0" w:space="0" w:color="auto"/>
        <w:left w:val="none" w:sz="0" w:space="0" w:color="auto"/>
        <w:bottom w:val="none" w:sz="0" w:space="0" w:color="auto"/>
        <w:right w:val="none" w:sz="0" w:space="0" w:color="auto"/>
      </w:divBdr>
    </w:div>
    <w:div w:id="593906267">
      <w:bodyDiv w:val="1"/>
      <w:marLeft w:val="0"/>
      <w:marRight w:val="0"/>
      <w:marTop w:val="0"/>
      <w:marBottom w:val="0"/>
      <w:divBdr>
        <w:top w:val="none" w:sz="0" w:space="0" w:color="auto"/>
        <w:left w:val="none" w:sz="0" w:space="0" w:color="auto"/>
        <w:bottom w:val="none" w:sz="0" w:space="0" w:color="auto"/>
        <w:right w:val="none" w:sz="0" w:space="0" w:color="auto"/>
      </w:divBdr>
    </w:div>
    <w:div w:id="597906379">
      <w:bodyDiv w:val="1"/>
      <w:marLeft w:val="0"/>
      <w:marRight w:val="0"/>
      <w:marTop w:val="0"/>
      <w:marBottom w:val="0"/>
      <w:divBdr>
        <w:top w:val="none" w:sz="0" w:space="0" w:color="auto"/>
        <w:left w:val="none" w:sz="0" w:space="0" w:color="auto"/>
        <w:bottom w:val="none" w:sz="0" w:space="0" w:color="auto"/>
        <w:right w:val="none" w:sz="0" w:space="0" w:color="auto"/>
      </w:divBdr>
    </w:div>
    <w:div w:id="601955958">
      <w:bodyDiv w:val="1"/>
      <w:marLeft w:val="0"/>
      <w:marRight w:val="0"/>
      <w:marTop w:val="0"/>
      <w:marBottom w:val="0"/>
      <w:divBdr>
        <w:top w:val="none" w:sz="0" w:space="0" w:color="auto"/>
        <w:left w:val="none" w:sz="0" w:space="0" w:color="auto"/>
        <w:bottom w:val="none" w:sz="0" w:space="0" w:color="auto"/>
        <w:right w:val="none" w:sz="0" w:space="0" w:color="auto"/>
      </w:divBdr>
      <w:divsChild>
        <w:div w:id="1347899649">
          <w:marLeft w:val="0"/>
          <w:marRight w:val="0"/>
          <w:marTop w:val="864"/>
          <w:marBottom w:val="0"/>
          <w:divBdr>
            <w:top w:val="none" w:sz="0" w:space="0" w:color="auto"/>
            <w:left w:val="none" w:sz="0" w:space="0" w:color="auto"/>
            <w:bottom w:val="none" w:sz="0" w:space="0" w:color="auto"/>
            <w:right w:val="none" w:sz="0" w:space="0" w:color="auto"/>
          </w:divBdr>
          <w:divsChild>
            <w:div w:id="545945640">
              <w:marLeft w:val="0"/>
              <w:marRight w:val="0"/>
              <w:marTop w:val="0"/>
              <w:marBottom w:val="0"/>
              <w:divBdr>
                <w:top w:val="none" w:sz="0" w:space="0" w:color="auto"/>
                <w:left w:val="none" w:sz="0" w:space="0" w:color="auto"/>
                <w:bottom w:val="none" w:sz="0" w:space="0" w:color="auto"/>
                <w:right w:val="none" w:sz="0" w:space="0" w:color="auto"/>
              </w:divBdr>
              <w:divsChild>
                <w:div w:id="693383849">
                  <w:marLeft w:val="0"/>
                  <w:marRight w:val="0"/>
                  <w:marTop w:val="0"/>
                  <w:marBottom w:val="0"/>
                  <w:divBdr>
                    <w:top w:val="none" w:sz="0" w:space="0" w:color="auto"/>
                    <w:left w:val="none" w:sz="0" w:space="0" w:color="auto"/>
                    <w:bottom w:val="none" w:sz="0" w:space="0" w:color="auto"/>
                    <w:right w:val="none" w:sz="0" w:space="0" w:color="auto"/>
                  </w:divBdr>
                  <w:divsChild>
                    <w:div w:id="936013646">
                      <w:marLeft w:val="0"/>
                      <w:marRight w:val="0"/>
                      <w:marTop w:val="0"/>
                      <w:marBottom w:val="0"/>
                      <w:divBdr>
                        <w:top w:val="none" w:sz="0" w:space="0" w:color="auto"/>
                        <w:left w:val="none" w:sz="0" w:space="0" w:color="auto"/>
                        <w:bottom w:val="none" w:sz="0" w:space="0" w:color="auto"/>
                        <w:right w:val="none" w:sz="0" w:space="0" w:color="auto"/>
                      </w:divBdr>
                      <w:divsChild>
                        <w:div w:id="552082353">
                          <w:marLeft w:val="0"/>
                          <w:marRight w:val="0"/>
                          <w:marTop w:val="0"/>
                          <w:marBottom w:val="0"/>
                          <w:divBdr>
                            <w:top w:val="none" w:sz="0" w:space="0" w:color="auto"/>
                            <w:left w:val="none" w:sz="0" w:space="0" w:color="auto"/>
                            <w:bottom w:val="none" w:sz="0" w:space="0" w:color="auto"/>
                            <w:right w:val="none" w:sz="0" w:space="0" w:color="auto"/>
                          </w:divBdr>
                        </w:div>
                        <w:div w:id="1487555824">
                          <w:marLeft w:val="0"/>
                          <w:marRight w:val="0"/>
                          <w:marTop w:val="0"/>
                          <w:marBottom w:val="120"/>
                          <w:divBdr>
                            <w:top w:val="none" w:sz="0" w:space="0" w:color="auto"/>
                            <w:left w:val="none" w:sz="0" w:space="0" w:color="auto"/>
                            <w:bottom w:val="none" w:sz="0" w:space="0" w:color="auto"/>
                            <w:right w:val="none" w:sz="0" w:space="0" w:color="auto"/>
                          </w:divBdr>
                        </w:div>
                        <w:div w:id="16438042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03420627">
      <w:bodyDiv w:val="1"/>
      <w:marLeft w:val="0"/>
      <w:marRight w:val="0"/>
      <w:marTop w:val="0"/>
      <w:marBottom w:val="0"/>
      <w:divBdr>
        <w:top w:val="none" w:sz="0" w:space="0" w:color="auto"/>
        <w:left w:val="none" w:sz="0" w:space="0" w:color="auto"/>
        <w:bottom w:val="none" w:sz="0" w:space="0" w:color="auto"/>
        <w:right w:val="none" w:sz="0" w:space="0" w:color="auto"/>
      </w:divBdr>
    </w:div>
    <w:div w:id="611014247">
      <w:bodyDiv w:val="1"/>
      <w:marLeft w:val="0"/>
      <w:marRight w:val="0"/>
      <w:marTop w:val="0"/>
      <w:marBottom w:val="0"/>
      <w:divBdr>
        <w:top w:val="none" w:sz="0" w:space="0" w:color="auto"/>
        <w:left w:val="none" w:sz="0" w:space="0" w:color="auto"/>
        <w:bottom w:val="none" w:sz="0" w:space="0" w:color="auto"/>
        <w:right w:val="none" w:sz="0" w:space="0" w:color="auto"/>
      </w:divBdr>
    </w:div>
    <w:div w:id="622270357">
      <w:bodyDiv w:val="1"/>
      <w:marLeft w:val="0"/>
      <w:marRight w:val="0"/>
      <w:marTop w:val="0"/>
      <w:marBottom w:val="0"/>
      <w:divBdr>
        <w:top w:val="none" w:sz="0" w:space="0" w:color="auto"/>
        <w:left w:val="none" w:sz="0" w:space="0" w:color="auto"/>
        <w:bottom w:val="none" w:sz="0" w:space="0" w:color="auto"/>
        <w:right w:val="none" w:sz="0" w:space="0" w:color="auto"/>
      </w:divBdr>
    </w:div>
    <w:div w:id="633872922">
      <w:bodyDiv w:val="1"/>
      <w:marLeft w:val="0"/>
      <w:marRight w:val="0"/>
      <w:marTop w:val="0"/>
      <w:marBottom w:val="0"/>
      <w:divBdr>
        <w:top w:val="none" w:sz="0" w:space="0" w:color="auto"/>
        <w:left w:val="none" w:sz="0" w:space="0" w:color="auto"/>
        <w:bottom w:val="none" w:sz="0" w:space="0" w:color="auto"/>
        <w:right w:val="none" w:sz="0" w:space="0" w:color="auto"/>
      </w:divBdr>
    </w:div>
    <w:div w:id="634793915">
      <w:bodyDiv w:val="1"/>
      <w:marLeft w:val="0"/>
      <w:marRight w:val="0"/>
      <w:marTop w:val="0"/>
      <w:marBottom w:val="0"/>
      <w:divBdr>
        <w:top w:val="none" w:sz="0" w:space="0" w:color="auto"/>
        <w:left w:val="none" w:sz="0" w:space="0" w:color="auto"/>
        <w:bottom w:val="none" w:sz="0" w:space="0" w:color="auto"/>
        <w:right w:val="none" w:sz="0" w:space="0" w:color="auto"/>
      </w:divBdr>
      <w:divsChild>
        <w:div w:id="1847018945">
          <w:marLeft w:val="0"/>
          <w:marRight w:val="0"/>
          <w:marTop w:val="0"/>
          <w:marBottom w:val="0"/>
          <w:divBdr>
            <w:top w:val="none" w:sz="0" w:space="0" w:color="auto"/>
            <w:left w:val="none" w:sz="0" w:space="0" w:color="auto"/>
            <w:bottom w:val="none" w:sz="0" w:space="0" w:color="auto"/>
            <w:right w:val="none" w:sz="0" w:space="0" w:color="auto"/>
          </w:divBdr>
          <w:divsChild>
            <w:div w:id="1472285507">
              <w:marLeft w:val="0"/>
              <w:marRight w:val="0"/>
              <w:marTop w:val="195"/>
              <w:marBottom w:val="180"/>
              <w:divBdr>
                <w:top w:val="none" w:sz="0" w:space="0" w:color="auto"/>
                <w:left w:val="none" w:sz="0" w:space="0" w:color="auto"/>
                <w:bottom w:val="none" w:sz="0" w:space="0" w:color="auto"/>
                <w:right w:val="none" w:sz="0" w:space="0" w:color="auto"/>
              </w:divBdr>
              <w:divsChild>
                <w:div w:id="1776705955">
                  <w:marLeft w:val="2400"/>
                  <w:marRight w:val="0"/>
                  <w:marTop w:val="0"/>
                  <w:marBottom w:val="0"/>
                  <w:divBdr>
                    <w:top w:val="none" w:sz="0" w:space="0" w:color="auto"/>
                    <w:left w:val="none" w:sz="0" w:space="0" w:color="auto"/>
                    <w:bottom w:val="none" w:sz="0" w:space="0" w:color="auto"/>
                    <w:right w:val="none" w:sz="0" w:space="0" w:color="auto"/>
                  </w:divBdr>
                  <w:divsChild>
                    <w:div w:id="47917909">
                      <w:marLeft w:val="0"/>
                      <w:marRight w:val="0"/>
                      <w:marTop w:val="0"/>
                      <w:marBottom w:val="0"/>
                      <w:divBdr>
                        <w:top w:val="none" w:sz="0" w:space="0" w:color="auto"/>
                        <w:left w:val="none" w:sz="0" w:space="0" w:color="auto"/>
                        <w:bottom w:val="none" w:sz="0" w:space="0" w:color="auto"/>
                        <w:right w:val="none" w:sz="0" w:space="0" w:color="auto"/>
                      </w:divBdr>
                      <w:divsChild>
                        <w:div w:id="1797144037">
                          <w:marLeft w:val="0"/>
                          <w:marRight w:val="300"/>
                          <w:marTop w:val="0"/>
                          <w:marBottom w:val="0"/>
                          <w:divBdr>
                            <w:top w:val="none" w:sz="0" w:space="0" w:color="auto"/>
                            <w:left w:val="none" w:sz="0" w:space="0" w:color="auto"/>
                            <w:bottom w:val="none" w:sz="0" w:space="0" w:color="auto"/>
                            <w:right w:val="none" w:sz="0" w:space="0" w:color="auto"/>
                          </w:divBdr>
                          <w:divsChild>
                            <w:div w:id="1714304073">
                              <w:marLeft w:val="0"/>
                              <w:marRight w:val="0"/>
                              <w:marTop w:val="0"/>
                              <w:marBottom w:val="0"/>
                              <w:divBdr>
                                <w:top w:val="single" w:sz="6" w:space="0" w:color="E2E2E6"/>
                                <w:left w:val="single" w:sz="6" w:space="0" w:color="E2E2E6"/>
                                <w:bottom w:val="single" w:sz="6" w:space="0" w:color="E2E2E6"/>
                                <w:right w:val="single" w:sz="6" w:space="0" w:color="E2E2E6"/>
                              </w:divBdr>
                              <w:divsChild>
                                <w:div w:id="413863646">
                                  <w:marLeft w:val="150"/>
                                  <w:marRight w:val="150"/>
                                  <w:marTop w:val="180"/>
                                  <w:marBottom w:val="0"/>
                                  <w:divBdr>
                                    <w:top w:val="none" w:sz="0" w:space="0" w:color="auto"/>
                                    <w:left w:val="none" w:sz="0" w:space="0" w:color="auto"/>
                                    <w:bottom w:val="none" w:sz="0" w:space="0" w:color="auto"/>
                                    <w:right w:val="none" w:sz="0" w:space="0" w:color="auto"/>
                                  </w:divBdr>
                                  <w:divsChild>
                                    <w:div w:id="420949379">
                                      <w:marLeft w:val="0"/>
                                      <w:marRight w:val="0"/>
                                      <w:marTop w:val="0"/>
                                      <w:marBottom w:val="450"/>
                                      <w:divBdr>
                                        <w:top w:val="none" w:sz="0" w:space="0" w:color="auto"/>
                                        <w:left w:val="none" w:sz="0" w:space="0" w:color="auto"/>
                                        <w:bottom w:val="none" w:sz="0" w:space="0" w:color="auto"/>
                                        <w:right w:val="none" w:sz="0" w:space="0" w:color="auto"/>
                                      </w:divBdr>
                                      <w:divsChild>
                                        <w:div w:id="129053944">
                                          <w:marLeft w:val="0"/>
                                          <w:marRight w:val="495"/>
                                          <w:marTop w:val="0"/>
                                          <w:marBottom w:val="0"/>
                                          <w:divBdr>
                                            <w:top w:val="none" w:sz="0" w:space="0" w:color="auto"/>
                                            <w:left w:val="none" w:sz="0" w:space="0" w:color="auto"/>
                                            <w:bottom w:val="none" w:sz="0" w:space="0" w:color="auto"/>
                                            <w:right w:val="none" w:sz="0" w:space="0" w:color="auto"/>
                                          </w:divBdr>
                                          <w:divsChild>
                                            <w:div w:id="989334225">
                                              <w:marLeft w:val="0"/>
                                              <w:marRight w:val="0"/>
                                              <w:marTop w:val="0"/>
                                              <w:marBottom w:val="0"/>
                                              <w:divBdr>
                                                <w:top w:val="none" w:sz="0" w:space="0" w:color="auto"/>
                                                <w:left w:val="none" w:sz="0" w:space="0" w:color="auto"/>
                                                <w:bottom w:val="none" w:sz="0" w:space="0" w:color="auto"/>
                                                <w:right w:val="none" w:sz="0" w:space="0" w:color="auto"/>
                                              </w:divBdr>
                                              <w:divsChild>
                                                <w:div w:id="11790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8531808">
      <w:bodyDiv w:val="1"/>
      <w:marLeft w:val="0"/>
      <w:marRight w:val="0"/>
      <w:marTop w:val="0"/>
      <w:marBottom w:val="0"/>
      <w:divBdr>
        <w:top w:val="none" w:sz="0" w:space="0" w:color="auto"/>
        <w:left w:val="none" w:sz="0" w:space="0" w:color="auto"/>
        <w:bottom w:val="none" w:sz="0" w:space="0" w:color="auto"/>
        <w:right w:val="none" w:sz="0" w:space="0" w:color="auto"/>
      </w:divBdr>
      <w:divsChild>
        <w:div w:id="465857785">
          <w:marLeft w:val="0"/>
          <w:marRight w:val="0"/>
          <w:marTop w:val="0"/>
          <w:marBottom w:val="0"/>
          <w:divBdr>
            <w:top w:val="none" w:sz="0" w:space="0" w:color="auto"/>
            <w:left w:val="none" w:sz="0" w:space="0" w:color="auto"/>
            <w:bottom w:val="none" w:sz="0" w:space="0" w:color="auto"/>
            <w:right w:val="none" w:sz="0" w:space="0" w:color="auto"/>
          </w:divBdr>
          <w:divsChild>
            <w:div w:id="1377974347">
              <w:marLeft w:val="0"/>
              <w:marRight w:val="0"/>
              <w:marTop w:val="0"/>
              <w:marBottom w:val="0"/>
              <w:divBdr>
                <w:top w:val="none" w:sz="0" w:space="0" w:color="auto"/>
                <w:left w:val="none" w:sz="0" w:space="0" w:color="auto"/>
                <w:bottom w:val="none" w:sz="0" w:space="0" w:color="auto"/>
                <w:right w:val="none" w:sz="0" w:space="0" w:color="auto"/>
              </w:divBdr>
              <w:divsChild>
                <w:div w:id="838810113">
                  <w:marLeft w:val="0"/>
                  <w:marRight w:val="0"/>
                  <w:marTop w:val="0"/>
                  <w:marBottom w:val="0"/>
                  <w:divBdr>
                    <w:top w:val="none" w:sz="0" w:space="0" w:color="auto"/>
                    <w:left w:val="none" w:sz="0" w:space="0" w:color="auto"/>
                    <w:bottom w:val="none" w:sz="0" w:space="0" w:color="auto"/>
                    <w:right w:val="none" w:sz="0" w:space="0" w:color="auto"/>
                  </w:divBdr>
                  <w:divsChild>
                    <w:div w:id="823200993">
                      <w:marLeft w:val="0"/>
                      <w:marRight w:val="0"/>
                      <w:marTop w:val="0"/>
                      <w:marBottom w:val="0"/>
                      <w:divBdr>
                        <w:top w:val="none" w:sz="0" w:space="0" w:color="auto"/>
                        <w:left w:val="none" w:sz="0" w:space="0" w:color="auto"/>
                        <w:bottom w:val="none" w:sz="0" w:space="0" w:color="auto"/>
                        <w:right w:val="single" w:sz="6" w:space="0" w:color="DDDDDD"/>
                      </w:divBdr>
                      <w:divsChild>
                        <w:div w:id="1480027525">
                          <w:marLeft w:val="0"/>
                          <w:marRight w:val="0"/>
                          <w:marTop w:val="0"/>
                          <w:marBottom w:val="0"/>
                          <w:divBdr>
                            <w:top w:val="none" w:sz="0" w:space="0" w:color="auto"/>
                            <w:left w:val="none" w:sz="0" w:space="0" w:color="auto"/>
                            <w:bottom w:val="none" w:sz="0" w:space="0" w:color="auto"/>
                            <w:right w:val="none" w:sz="0" w:space="0" w:color="auto"/>
                          </w:divBdr>
                          <w:divsChild>
                            <w:div w:id="1381588927">
                              <w:marLeft w:val="0"/>
                              <w:marRight w:val="0"/>
                              <w:marTop w:val="0"/>
                              <w:marBottom w:val="0"/>
                              <w:divBdr>
                                <w:top w:val="none" w:sz="0" w:space="0" w:color="auto"/>
                                <w:left w:val="none" w:sz="0" w:space="0" w:color="auto"/>
                                <w:bottom w:val="none" w:sz="0" w:space="0" w:color="auto"/>
                                <w:right w:val="none" w:sz="0" w:space="0" w:color="auto"/>
                              </w:divBdr>
                              <w:divsChild>
                                <w:div w:id="1568497559">
                                  <w:marLeft w:val="0"/>
                                  <w:marRight w:val="0"/>
                                  <w:marTop w:val="0"/>
                                  <w:marBottom w:val="0"/>
                                  <w:divBdr>
                                    <w:top w:val="none" w:sz="0" w:space="0" w:color="auto"/>
                                    <w:left w:val="none" w:sz="0" w:space="0" w:color="auto"/>
                                    <w:bottom w:val="none" w:sz="0" w:space="0" w:color="auto"/>
                                    <w:right w:val="none" w:sz="0" w:space="0" w:color="auto"/>
                                  </w:divBdr>
                                  <w:divsChild>
                                    <w:div w:id="474955466">
                                      <w:marLeft w:val="0"/>
                                      <w:marRight w:val="0"/>
                                      <w:marTop w:val="0"/>
                                      <w:marBottom w:val="0"/>
                                      <w:divBdr>
                                        <w:top w:val="none" w:sz="0" w:space="0" w:color="auto"/>
                                        <w:left w:val="none" w:sz="0" w:space="0" w:color="auto"/>
                                        <w:bottom w:val="none" w:sz="0" w:space="0" w:color="auto"/>
                                        <w:right w:val="none" w:sz="0" w:space="0" w:color="auto"/>
                                      </w:divBdr>
                                      <w:divsChild>
                                        <w:div w:id="1566451514">
                                          <w:marLeft w:val="0"/>
                                          <w:marRight w:val="0"/>
                                          <w:marTop w:val="0"/>
                                          <w:marBottom w:val="0"/>
                                          <w:divBdr>
                                            <w:top w:val="none" w:sz="0" w:space="0" w:color="auto"/>
                                            <w:left w:val="none" w:sz="0" w:space="0" w:color="auto"/>
                                            <w:bottom w:val="none" w:sz="0" w:space="0" w:color="auto"/>
                                            <w:right w:val="none" w:sz="0" w:space="0" w:color="auto"/>
                                          </w:divBdr>
                                        </w:div>
                                        <w:div w:id="1871726243">
                                          <w:marLeft w:val="0"/>
                                          <w:marRight w:val="0"/>
                                          <w:marTop w:val="0"/>
                                          <w:marBottom w:val="0"/>
                                          <w:divBdr>
                                            <w:top w:val="none" w:sz="0" w:space="0" w:color="auto"/>
                                            <w:left w:val="none" w:sz="0" w:space="0" w:color="auto"/>
                                            <w:bottom w:val="none" w:sz="0" w:space="0" w:color="auto"/>
                                            <w:right w:val="none" w:sz="0" w:space="0" w:color="auto"/>
                                          </w:divBdr>
                                        </w:div>
                                        <w:div w:id="188254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010111">
      <w:bodyDiv w:val="1"/>
      <w:marLeft w:val="0"/>
      <w:marRight w:val="0"/>
      <w:marTop w:val="0"/>
      <w:marBottom w:val="0"/>
      <w:divBdr>
        <w:top w:val="none" w:sz="0" w:space="0" w:color="auto"/>
        <w:left w:val="none" w:sz="0" w:space="0" w:color="auto"/>
        <w:bottom w:val="none" w:sz="0" w:space="0" w:color="auto"/>
        <w:right w:val="none" w:sz="0" w:space="0" w:color="auto"/>
      </w:divBdr>
      <w:divsChild>
        <w:div w:id="442237900">
          <w:marLeft w:val="0"/>
          <w:marRight w:val="0"/>
          <w:marTop w:val="0"/>
          <w:marBottom w:val="0"/>
          <w:divBdr>
            <w:top w:val="none" w:sz="0" w:space="0" w:color="auto"/>
            <w:left w:val="none" w:sz="0" w:space="0" w:color="auto"/>
            <w:bottom w:val="none" w:sz="0" w:space="0" w:color="auto"/>
            <w:right w:val="none" w:sz="0" w:space="0" w:color="auto"/>
          </w:divBdr>
          <w:divsChild>
            <w:div w:id="1315719287">
              <w:marLeft w:val="0"/>
              <w:marRight w:val="0"/>
              <w:marTop w:val="0"/>
              <w:marBottom w:val="0"/>
              <w:divBdr>
                <w:top w:val="none" w:sz="0" w:space="0" w:color="auto"/>
                <w:left w:val="none" w:sz="0" w:space="0" w:color="auto"/>
                <w:bottom w:val="none" w:sz="0" w:space="0" w:color="auto"/>
                <w:right w:val="none" w:sz="0" w:space="0" w:color="auto"/>
              </w:divBdr>
              <w:divsChild>
                <w:div w:id="1454791088">
                  <w:marLeft w:val="0"/>
                  <w:marRight w:val="0"/>
                  <w:marTop w:val="0"/>
                  <w:marBottom w:val="0"/>
                  <w:divBdr>
                    <w:top w:val="none" w:sz="0" w:space="0" w:color="auto"/>
                    <w:left w:val="none" w:sz="0" w:space="0" w:color="auto"/>
                    <w:bottom w:val="none" w:sz="0" w:space="0" w:color="auto"/>
                    <w:right w:val="none" w:sz="0" w:space="0" w:color="auto"/>
                  </w:divBdr>
                  <w:divsChild>
                    <w:div w:id="270820368">
                      <w:marLeft w:val="0"/>
                      <w:marRight w:val="0"/>
                      <w:marTop w:val="0"/>
                      <w:marBottom w:val="0"/>
                      <w:divBdr>
                        <w:top w:val="none" w:sz="0" w:space="0" w:color="auto"/>
                        <w:left w:val="none" w:sz="0" w:space="0" w:color="auto"/>
                        <w:bottom w:val="none" w:sz="0" w:space="0" w:color="auto"/>
                        <w:right w:val="single" w:sz="6" w:space="0" w:color="DDDDDD"/>
                      </w:divBdr>
                      <w:divsChild>
                        <w:div w:id="1653875825">
                          <w:marLeft w:val="0"/>
                          <w:marRight w:val="0"/>
                          <w:marTop w:val="0"/>
                          <w:marBottom w:val="0"/>
                          <w:divBdr>
                            <w:top w:val="none" w:sz="0" w:space="0" w:color="auto"/>
                            <w:left w:val="none" w:sz="0" w:space="0" w:color="auto"/>
                            <w:bottom w:val="none" w:sz="0" w:space="0" w:color="auto"/>
                            <w:right w:val="none" w:sz="0" w:space="0" w:color="auto"/>
                          </w:divBdr>
                          <w:divsChild>
                            <w:div w:id="1606495965">
                              <w:marLeft w:val="0"/>
                              <w:marRight w:val="0"/>
                              <w:marTop w:val="0"/>
                              <w:marBottom w:val="0"/>
                              <w:divBdr>
                                <w:top w:val="none" w:sz="0" w:space="0" w:color="auto"/>
                                <w:left w:val="none" w:sz="0" w:space="0" w:color="auto"/>
                                <w:bottom w:val="none" w:sz="0" w:space="0" w:color="auto"/>
                                <w:right w:val="none" w:sz="0" w:space="0" w:color="auto"/>
                              </w:divBdr>
                              <w:divsChild>
                                <w:div w:id="1500655328">
                                  <w:marLeft w:val="0"/>
                                  <w:marRight w:val="0"/>
                                  <w:marTop w:val="0"/>
                                  <w:marBottom w:val="0"/>
                                  <w:divBdr>
                                    <w:top w:val="none" w:sz="0" w:space="0" w:color="auto"/>
                                    <w:left w:val="none" w:sz="0" w:space="0" w:color="auto"/>
                                    <w:bottom w:val="none" w:sz="0" w:space="0" w:color="auto"/>
                                    <w:right w:val="none" w:sz="0" w:space="0" w:color="auto"/>
                                  </w:divBdr>
                                  <w:divsChild>
                                    <w:div w:id="420637319">
                                      <w:marLeft w:val="0"/>
                                      <w:marRight w:val="0"/>
                                      <w:marTop w:val="0"/>
                                      <w:marBottom w:val="0"/>
                                      <w:divBdr>
                                        <w:top w:val="none" w:sz="0" w:space="0" w:color="auto"/>
                                        <w:left w:val="none" w:sz="0" w:space="0" w:color="auto"/>
                                        <w:bottom w:val="none" w:sz="0" w:space="0" w:color="auto"/>
                                        <w:right w:val="none" w:sz="0" w:space="0" w:color="auto"/>
                                      </w:divBdr>
                                      <w:divsChild>
                                        <w:div w:id="472600284">
                                          <w:marLeft w:val="0"/>
                                          <w:marRight w:val="0"/>
                                          <w:marTop w:val="0"/>
                                          <w:marBottom w:val="0"/>
                                          <w:divBdr>
                                            <w:top w:val="none" w:sz="0" w:space="0" w:color="auto"/>
                                            <w:left w:val="none" w:sz="0" w:space="0" w:color="auto"/>
                                            <w:bottom w:val="none" w:sz="0" w:space="0" w:color="auto"/>
                                            <w:right w:val="none" w:sz="0" w:space="0" w:color="auto"/>
                                          </w:divBdr>
                                        </w:div>
                                        <w:div w:id="1757438250">
                                          <w:marLeft w:val="0"/>
                                          <w:marRight w:val="0"/>
                                          <w:marTop w:val="0"/>
                                          <w:marBottom w:val="0"/>
                                          <w:divBdr>
                                            <w:top w:val="none" w:sz="0" w:space="0" w:color="auto"/>
                                            <w:left w:val="none" w:sz="0" w:space="0" w:color="auto"/>
                                            <w:bottom w:val="none" w:sz="0" w:space="0" w:color="auto"/>
                                            <w:right w:val="none" w:sz="0" w:space="0" w:color="auto"/>
                                          </w:divBdr>
                                        </w:div>
                                        <w:div w:id="96804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23881">
      <w:bodyDiv w:val="1"/>
      <w:marLeft w:val="0"/>
      <w:marRight w:val="0"/>
      <w:marTop w:val="0"/>
      <w:marBottom w:val="0"/>
      <w:divBdr>
        <w:top w:val="none" w:sz="0" w:space="0" w:color="auto"/>
        <w:left w:val="none" w:sz="0" w:space="0" w:color="auto"/>
        <w:bottom w:val="none" w:sz="0" w:space="0" w:color="auto"/>
        <w:right w:val="none" w:sz="0" w:space="0" w:color="auto"/>
      </w:divBdr>
      <w:divsChild>
        <w:div w:id="398942656">
          <w:marLeft w:val="0"/>
          <w:marRight w:val="0"/>
          <w:marTop w:val="0"/>
          <w:marBottom w:val="0"/>
          <w:divBdr>
            <w:top w:val="none" w:sz="0" w:space="0" w:color="auto"/>
            <w:left w:val="none" w:sz="0" w:space="0" w:color="auto"/>
            <w:bottom w:val="none" w:sz="0" w:space="0" w:color="auto"/>
            <w:right w:val="none" w:sz="0" w:space="0" w:color="auto"/>
          </w:divBdr>
          <w:divsChild>
            <w:div w:id="1992321405">
              <w:marLeft w:val="0"/>
              <w:marRight w:val="0"/>
              <w:marTop w:val="0"/>
              <w:marBottom w:val="0"/>
              <w:divBdr>
                <w:top w:val="none" w:sz="0" w:space="0" w:color="auto"/>
                <w:left w:val="none" w:sz="0" w:space="0" w:color="auto"/>
                <w:bottom w:val="none" w:sz="0" w:space="0" w:color="auto"/>
                <w:right w:val="none" w:sz="0" w:space="0" w:color="auto"/>
              </w:divBdr>
              <w:divsChild>
                <w:div w:id="215313082">
                  <w:marLeft w:val="0"/>
                  <w:marRight w:val="0"/>
                  <w:marTop w:val="0"/>
                  <w:marBottom w:val="0"/>
                  <w:divBdr>
                    <w:top w:val="none" w:sz="0" w:space="0" w:color="auto"/>
                    <w:left w:val="none" w:sz="0" w:space="0" w:color="auto"/>
                    <w:bottom w:val="none" w:sz="0" w:space="0" w:color="auto"/>
                    <w:right w:val="none" w:sz="0" w:space="0" w:color="auto"/>
                  </w:divBdr>
                  <w:divsChild>
                    <w:div w:id="359862620">
                      <w:marLeft w:val="0"/>
                      <w:marRight w:val="0"/>
                      <w:marTop w:val="0"/>
                      <w:marBottom w:val="0"/>
                      <w:divBdr>
                        <w:top w:val="none" w:sz="0" w:space="0" w:color="auto"/>
                        <w:left w:val="none" w:sz="0" w:space="0" w:color="auto"/>
                        <w:bottom w:val="none" w:sz="0" w:space="0" w:color="auto"/>
                        <w:right w:val="single" w:sz="6" w:space="0" w:color="DDDDDD"/>
                      </w:divBdr>
                      <w:divsChild>
                        <w:div w:id="1252928976">
                          <w:marLeft w:val="0"/>
                          <w:marRight w:val="0"/>
                          <w:marTop w:val="0"/>
                          <w:marBottom w:val="0"/>
                          <w:divBdr>
                            <w:top w:val="none" w:sz="0" w:space="0" w:color="auto"/>
                            <w:left w:val="none" w:sz="0" w:space="0" w:color="auto"/>
                            <w:bottom w:val="none" w:sz="0" w:space="0" w:color="auto"/>
                            <w:right w:val="none" w:sz="0" w:space="0" w:color="auto"/>
                          </w:divBdr>
                          <w:divsChild>
                            <w:div w:id="689835778">
                              <w:marLeft w:val="0"/>
                              <w:marRight w:val="0"/>
                              <w:marTop w:val="0"/>
                              <w:marBottom w:val="0"/>
                              <w:divBdr>
                                <w:top w:val="none" w:sz="0" w:space="0" w:color="auto"/>
                                <w:left w:val="none" w:sz="0" w:space="0" w:color="auto"/>
                                <w:bottom w:val="none" w:sz="0" w:space="0" w:color="auto"/>
                                <w:right w:val="none" w:sz="0" w:space="0" w:color="auto"/>
                              </w:divBdr>
                              <w:divsChild>
                                <w:div w:id="301619531">
                                  <w:marLeft w:val="0"/>
                                  <w:marRight w:val="0"/>
                                  <w:marTop w:val="0"/>
                                  <w:marBottom w:val="0"/>
                                  <w:divBdr>
                                    <w:top w:val="none" w:sz="0" w:space="0" w:color="auto"/>
                                    <w:left w:val="none" w:sz="0" w:space="0" w:color="auto"/>
                                    <w:bottom w:val="none" w:sz="0" w:space="0" w:color="auto"/>
                                    <w:right w:val="none" w:sz="0" w:space="0" w:color="auto"/>
                                  </w:divBdr>
                                  <w:divsChild>
                                    <w:div w:id="738290142">
                                      <w:marLeft w:val="0"/>
                                      <w:marRight w:val="0"/>
                                      <w:marTop w:val="0"/>
                                      <w:marBottom w:val="0"/>
                                      <w:divBdr>
                                        <w:top w:val="none" w:sz="0" w:space="0" w:color="auto"/>
                                        <w:left w:val="none" w:sz="0" w:space="0" w:color="auto"/>
                                        <w:bottom w:val="none" w:sz="0" w:space="0" w:color="auto"/>
                                        <w:right w:val="none" w:sz="0" w:space="0" w:color="auto"/>
                                      </w:divBdr>
                                      <w:divsChild>
                                        <w:div w:id="1137798036">
                                          <w:marLeft w:val="0"/>
                                          <w:marRight w:val="0"/>
                                          <w:marTop w:val="0"/>
                                          <w:marBottom w:val="0"/>
                                          <w:divBdr>
                                            <w:top w:val="none" w:sz="0" w:space="0" w:color="auto"/>
                                            <w:left w:val="none" w:sz="0" w:space="0" w:color="auto"/>
                                            <w:bottom w:val="none" w:sz="0" w:space="0" w:color="auto"/>
                                            <w:right w:val="none" w:sz="0" w:space="0" w:color="auto"/>
                                          </w:divBdr>
                                        </w:div>
                                        <w:div w:id="1644777739">
                                          <w:marLeft w:val="0"/>
                                          <w:marRight w:val="0"/>
                                          <w:marTop w:val="0"/>
                                          <w:marBottom w:val="0"/>
                                          <w:divBdr>
                                            <w:top w:val="none" w:sz="0" w:space="0" w:color="auto"/>
                                            <w:left w:val="none" w:sz="0" w:space="0" w:color="auto"/>
                                            <w:bottom w:val="none" w:sz="0" w:space="0" w:color="auto"/>
                                            <w:right w:val="none" w:sz="0" w:space="0" w:color="auto"/>
                                          </w:divBdr>
                                        </w:div>
                                        <w:div w:id="20094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268341">
      <w:bodyDiv w:val="1"/>
      <w:marLeft w:val="0"/>
      <w:marRight w:val="0"/>
      <w:marTop w:val="0"/>
      <w:marBottom w:val="0"/>
      <w:divBdr>
        <w:top w:val="none" w:sz="0" w:space="0" w:color="auto"/>
        <w:left w:val="none" w:sz="0" w:space="0" w:color="auto"/>
        <w:bottom w:val="none" w:sz="0" w:space="0" w:color="auto"/>
        <w:right w:val="none" w:sz="0" w:space="0" w:color="auto"/>
      </w:divBdr>
    </w:div>
    <w:div w:id="658120585">
      <w:bodyDiv w:val="1"/>
      <w:marLeft w:val="0"/>
      <w:marRight w:val="0"/>
      <w:marTop w:val="0"/>
      <w:marBottom w:val="0"/>
      <w:divBdr>
        <w:top w:val="none" w:sz="0" w:space="0" w:color="auto"/>
        <w:left w:val="none" w:sz="0" w:space="0" w:color="auto"/>
        <w:bottom w:val="none" w:sz="0" w:space="0" w:color="auto"/>
        <w:right w:val="none" w:sz="0" w:space="0" w:color="auto"/>
      </w:divBdr>
      <w:divsChild>
        <w:div w:id="1708600010">
          <w:marLeft w:val="0"/>
          <w:marRight w:val="0"/>
          <w:marTop w:val="0"/>
          <w:marBottom w:val="0"/>
          <w:divBdr>
            <w:top w:val="none" w:sz="0" w:space="0" w:color="auto"/>
            <w:left w:val="none" w:sz="0" w:space="0" w:color="auto"/>
            <w:bottom w:val="none" w:sz="0" w:space="0" w:color="auto"/>
            <w:right w:val="none" w:sz="0" w:space="0" w:color="auto"/>
          </w:divBdr>
          <w:divsChild>
            <w:div w:id="227154044">
              <w:marLeft w:val="0"/>
              <w:marRight w:val="0"/>
              <w:marTop w:val="0"/>
              <w:marBottom w:val="0"/>
              <w:divBdr>
                <w:top w:val="none" w:sz="0" w:space="0" w:color="auto"/>
                <w:left w:val="none" w:sz="0" w:space="0" w:color="auto"/>
                <w:bottom w:val="single" w:sz="6" w:space="8" w:color="DFDFDF"/>
                <w:right w:val="none" w:sz="0" w:space="0" w:color="auto"/>
              </w:divBdr>
              <w:divsChild>
                <w:div w:id="341126131">
                  <w:marLeft w:val="0"/>
                  <w:marRight w:val="0"/>
                  <w:marTop w:val="0"/>
                  <w:marBottom w:val="0"/>
                  <w:divBdr>
                    <w:top w:val="none" w:sz="0" w:space="0" w:color="auto"/>
                    <w:left w:val="none" w:sz="0" w:space="0" w:color="auto"/>
                    <w:bottom w:val="none" w:sz="0" w:space="0" w:color="auto"/>
                    <w:right w:val="none" w:sz="0" w:space="0" w:color="auto"/>
                  </w:divBdr>
                  <w:divsChild>
                    <w:div w:id="886182600">
                      <w:marLeft w:val="0"/>
                      <w:marRight w:val="0"/>
                      <w:marTop w:val="0"/>
                      <w:marBottom w:val="0"/>
                      <w:divBdr>
                        <w:top w:val="single" w:sz="6" w:space="0" w:color="A5A5A5"/>
                        <w:left w:val="single" w:sz="6" w:space="0" w:color="A5A5A5"/>
                        <w:bottom w:val="single" w:sz="6" w:space="0" w:color="A5A5A5"/>
                        <w:right w:val="single" w:sz="6" w:space="0" w:color="A5A5A5"/>
                      </w:divBdr>
                      <w:divsChild>
                        <w:div w:id="91871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287561">
      <w:bodyDiv w:val="1"/>
      <w:marLeft w:val="0"/>
      <w:marRight w:val="0"/>
      <w:marTop w:val="0"/>
      <w:marBottom w:val="0"/>
      <w:divBdr>
        <w:top w:val="none" w:sz="0" w:space="0" w:color="auto"/>
        <w:left w:val="none" w:sz="0" w:space="0" w:color="auto"/>
        <w:bottom w:val="none" w:sz="0" w:space="0" w:color="auto"/>
        <w:right w:val="none" w:sz="0" w:space="0" w:color="auto"/>
      </w:divBdr>
    </w:div>
    <w:div w:id="675036264">
      <w:bodyDiv w:val="1"/>
      <w:marLeft w:val="0"/>
      <w:marRight w:val="0"/>
      <w:marTop w:val="0"/>
      <w:marBottom w:val="0"/>
      <w:divBdr>
        <w:top w:val="none" w:sz="0" w:space="0" w:color="auto"/>
        <w:left w:val="none" w:sz="0" w:space="0" w:color="auto"/>
        <w:bottom w:val="none" w:sz="0" w:space="0" w:color="auto"/>
        <w:right w:val="none" w:sz="0" w:space="0" w:color="auto"/>
      </w:divBdr>
    </w:div>
    <w:div w:id="679163252">
      <w:bodyDiv w:val="1"/>
      <w:marLeft w:val="0"/>
      <w:marRight w:val="0"/>
      <w:marTop w:val="0"/>
      <w:marBottom w:val="0"/>
      <w:divBdr>
        <w:top w:val="none" w:sz="0" w:space="0" w:color="auto"/>
        <w:left w:val="none" w:sz="0" w:space="0" w:color="auto"/>
        <w:bottom w:val="none" w:sz="0" w:space="0" w:color="auto"/>
        <w:right w:val="none" w:sz="0" w:space="0" w:color="auto"/>
      </w:divBdr>
    </w:div>
    <w:div w:id="679312035">
      <w:bodyDiv w:val="1"/>
      <w:marLeft w:val="0"/>
      <w:marRight w:val="0"/>
      <w:marTop w:val="0"/>
      <w:marBottom w:val="0"/>
      <w:divBdr>
        <w:top w:val="none" w:sz="0" w:space="0" w:color="auto"/>
        <w:left w:val="none" w:sz="0" w:space="0" w:color="auto"/>
        <w:bottom w:val="none" w:sz="0" w:space="0" w:color="auto"/>
        <w:right w:val="none" w:sz="0" w:space="0" w:color="auto"/>
      </w:divBdr>
    </w:div>
    <w:div w:id="687874195">
      <w:bodyDiv w:val="1"/>
      <w:marLeft w:val="0"/>
      <w:marRight w:val="0"/>
      <w:marTop w:val="0"/>
      <w:marBottom w:val="0"/>
      <w:divBdr>
        <w:top w:val="none" w:sz="0" w:space="0" w:color="auto"/>
        <w:left w:val="none" w:sz="0" w:space="0" w:color="auto"/>
        <w:bottom w:val="none" w:sz="0" w:space="0" w:color="auto"/>
        <w:right w:val="none" w:sz="0" w:space="0" w:color="auto"/>
      </w:divBdr>
    </w:div>
    <w:div w:id="691763179">
      <w:bodyDiv w:val="1"/>
      <w:marLeft w:val="0"/>
      <w:marRight w:val="0"/>
      <w:marTop w:val="0"/>
      <w:marBottom w:val="0"/>
      <w:divBdr>
        <w:top w:val="none" w:sz="0" w:space="0" w:color="auto"/>
        <w:left w:val="none" w:sz="0" w:space="0" w:color="auto"/>
        <w:bottom w:val="none" w:sz="0" w:space="0" w:color="auto"/>
        <w:right w:val="none" w:sz="0" w:space="0" w:color="auto"/>
      </w:divBdr>
      <w:divsChild>
        <w:div w:id="151264669">
          <w:marLeft w:val="285"/>
          <w:marRight w:val="0"/>
          <w:marTop w:val="0"/>
          <w:marBottom w:val="0"/>
          <w:divBdr>
            <w:top w:val="single" w:sz="18" w:space="0" w:color="6C9D30"/>
            <w:left w:val="single" w:sz="2" w:space="0" w:color="2E2E2E"/>
            <w:bottom w:val="single" w:sz="2" w:space="0" w:color="2E2E2E"/>
            <w:right w:val="single" w:sz="2" w:space="0" w:color="2E2E2E"/>
          </w:divBdr>
          <w:divsChild>
            <w:div w:id="248540294">
              <w:marLeft w:val="0"/>
              <w:marRight w:val="0"/>
              <w:marTop w:val="15"/>
              <w:marBottom w:val="0"/>
              <w:divBdr>
                <w:top w:val="none" w:sz="0" w:space="0" w:color="auto"/>
                <w:left w:val="none" w:sz="0" w:space="0" w:color="auto"/>
                <w:bottom w:val="none" w:sz="0" w:space="0" w:color="auto"/>
                <w:right w:val="none" w:sz="0" w:space="0" w:color="auto"/>
              </w:divBdr>
              <w:divsChild>
                <w:div w:id="18559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07170">
      <w:bodyDiv w:val="1"/>
      <w:marLeft w:val="0"/>
      <w:marRight w:val="0"/>
      <w:marTop w:val="0"/>
      <w:marBottom w:val="0"/>
      <w:divBdr>
        <w:top w:val="none" w:sz="0" w:space="0" w:color="auto"/>
        <w:left w:val="none" w:sz="0" w:space="0" w:color="auto"/>
        <w:bottom w:val="none" w:sz="0" w:space="0" w:color="auto"/>
        <w:right w:val="none" w:sz="0" w:space="0" w:color="auto"/>
      </w:divBdr>
    </w:div>
    <w:div w:id="693653135">
      <w:bodyDiv w:val="1"/>
      <w:marLeft w:val="0"/>
      <w:marRight w:val="0"/>
      <w:marTop w:val="0"/>
      <w:marBottom w:val="0"/>
      <w:divBdr>
        <w:top w:val="none" w:sz="0" w:space="0" w:color="auto"/>
        <w:left w:val="none" w:sz="0" w:space="0" w:color="auto"/>
        <w:bottom w:val="none" w:sz="0" w:space="0" w:color="auto"/>
        <w:right w:val="none" w:sz="0" w:space="0" w:color="auto"/>
      </w:divBdr>
    </w:div>
    <w:div w:id="695041160">
      <w:bodyDiv w:val="1"/>
      <w:marLeft w:val="0"/>
      <w:marRight w:val="0"/>
      <w:marTop w:val="0"/>
      <w:marBottom w:val="0"/>
      <w:divBdr>
        <w:top w:val="none" w:sz="0" w:space="0" w:color="auto"/>
        <w:left w:val="none" w:sz="0" w:space="0" w:color="auto"/>
        <w:bottom w:val="none" w:sz="0" w:space="0" w:color="auto"/>
        <w:right w:val="none" w:sz="0" w:space="0" w:color="auto"/>
      </w:divBdr>
      <w:divsChild>
        <w:div w:id="836043687">
          <w:marLeft w:val="0"/>
          <w:marRight w:val="0"/>
          <w:marTop w:val="0"/>
          <w:marBottom w:val="0"/>
          <w:divBdr>
            <w:top w:val="none" w:sz="0" w:space="0" w:color="auto"/>
            <w:left w:val="none" w:sz="0" w:space="0" w:color="auto"/>
            <w:bottom w:val="none" w:sz="0" w:space="0" w:color="auto"/>
            <w:right w:val="none" w:sz="0" w:space="0" w:color="auto"/>
          </w:divBdr>
          <w:divsChild>
            <w:div w:id="266929677">
              <w:marLeft w:val="0"/>
              <w:marRight w:val="0"/>
              <w:marTop w:val="0"/>
              <w:marBottom w:val="0"/>
              <w:divBdr>
                <w:top w:val="none" w:sz="0" w:space="0" w:color="auto"/>
                <w:left w:val="none" w:sz="0" w:space="0" w:color="auto"/>
                <w:bottom w:val="none" w:sz="0" w:space="0" w:color="auto"/>
                <w:right w:val="none" w:sz="0" w:space="0" w:color="auto"/>
              </w:divBdr>
              <w:divsChild>
                <w:div w:id="2086293006">
                  <w:marLeft w:val="0"/>
                  <w:marRight w:val="0"/>
                  <w:marTop w:val="0"/>
                  <w:marBottom w:val="0"/>
                  <w:divBdr>
                    <w:top w:val="none" w:sz="0" w:space="0" w:color="auto"/>
                    <w:left w:val="none" w:sz="0" w:space="0" w:color="auto"/>
                    <w:bottom w:val="none" w:sz="0" w:space="0" w:color="auto"/>
                    <w:right w:val="none" w:sz="0" w:space="0" w:color="auto"/>
                  </w:divBdr>
                  <w:divsChild>
                    <w:div w:id="1072585310">
                      <w:marLeft w:val="0"/>
                      <w:marRight w:val="0"/>
                      <w:marTop w:val="0"/>
                      <w:marBottom w:val="0"/>
                      <w:divBdr>
                        <w:top w:val="none" w:sz="0" w:space="0" w:color="auto"/>
                        <w:left w:val="none" w:sz="0" w:space="0" w:color="auto"/>
                        <w:bottom w:val="none" w:sz="0" w:space="0" w:color="auto"/>
                        <w:right w:val="none" w:sz="0" w:space="0" w:color="auto"/>
                      </w:divBdr>
                      <w:divsChild>
                        <w:div w:id="1632056789">
                          <w:marLeft w:val="0"/>
                          <w:marRight w:val="0"/>
                          <w:marTop w:val="0"/>
                          <w:marBottom w:val="0"/>
                          <w:divBdr>
                            <w:top w:val="none" w:sz="0" w:space="0" w:color="auto"/>
                            <w:left w:val="none" w:sz="0" w:space="0" w:color="auto"/>
                            <w:bottom w:val="none" w:sz="0" w:space="0" w:color="auto"/>
                            <w:right w:val="none" w:sz="0" w:space="0" w:color="auto"/>
                          </w:divBdr>
                          <w:divsChild>
                            <w:div w:id="1718047539">
                              <w:marLeft w:val="0"/>
                              <w:marRight w:val="0"/>
                              <w:marTop w:val="0"/>
                              <w:marBottom w:val="0"/>
                              <w:divBdr>
                                <w:top w:val="none" w:sz="0" w:space="0" w:color="auto"/>
                                <w:left w:val="none" w:sz="0" w:space="0" w:color="auto"/>
                                <w:bottom w:val="none" w:sz="0" w:space="0" w:color="auto"/>
                                <w:right w:val="none" w:sz="0" w:space="0" w:color="auto"/>
                              </w:divBdr>
                              <w:divsChild>
                                <w:div w:id="389576498">
                                  <w:marLeft w:val="0"/>
                                  <w:marRight w:val="0"/>
                                  <w:marTop w:val="0"/>
                                  <w:marBottom w:val="0"/>
                                  <w:divBdr>
                                    <w:top w:val="none" w:sz="0" w:space="0" w:color="auto"/>
                                    <w:left w:val="none" w:sz="0" w:space="0" w:color="auto"/>
                                    <w:bottom w:val="none" w:sz="0" w:space="0" w:color="auto"/>
                                    <w:right w:val="none" w:sz="0" w:space="0" w:color="auto"/>
                                  </w:divBdr>
                                  <w:divsChild>
                                    <w:div w:id="1506819250">
                                      <w:marLeft w:val="0"/>
                                      <w:marRight w:val="0"/>
                                      <w:marTop w:val="0"/>
                                      <w:marBottom w:val="0"/>
                                      <w:divBdr>
                                        <w:top w:val="none" w:sz="0" w:space="0" w:color="auto"/>
                                        <w:left w:val="none" w:sz="0" w:space="0" w:color="auto"/>
                                        <w:bottom w:val="none" w:sz="0" w:space="0" w:color="auto"/>
                                        <w:right w:val="none" w:sz="0" w:space="0" w:color="auto"/>
                                      </w:divBdr>
                                      <w:divsChild>
                                        <w:div w:id="11166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4405003">
      <w:bodyDiv w:val="1"/>
      <w:marLeft w:val="0"/>
      <w:marRight w:val="0"/>
      <w:marTop w:val="0"/>
      <w:marBottom w:val="0"/>
      <w:divBdr>
        <w:top w:val="none" w:sz="0" w:space="0" w:color="auto"/>
        <w:left w:val="none" w:sz="0" w:space="0" w:color="auto"/>
        <w:bottom w:val="none" w:sz="0" w:space="0" w:color="auto"/>
        <w:right w:val="none" w:sz="0" w:space="0" w:color="auto"/>
      </w:divBdr>
      <w:divsChild>
        <w:div w:id="1540976712">
          <w:marLeft w:val="0"/>
          <w:marRight w:val="0"/>
          <w:marTop w:val="0"/>
          <w:marBottom w:val="0"/>
          <w:divBdr>
            <w:top w:val="single" w:sz="2" w:space="0" w:color="2E2E2E"/>
            <w:left w:val="single" w:sz="2" w:space="0" w:color="2E2E2E"/>
            <w:bottom w:val="single" w:sz="2" w:space="0" w:color="2E2E2E"/>
            <w:right w:val="single" w:sz="2" w:space="0" w:color="2E2E2E"/>
          </w:divBdr>
          <w:divsChild>
            <w:div w:id="1131897148">
              <w:marLeft w:val="0"/>
              <w:marRight w:val="0"/>
              <w:marTop w:val="0"/>
              <w:marBottom w:val="0"/>
              <w:divBdr>
                <w:top w:val="single" w:sz="4" w:space="0" w:color="C9C9C9"/>
                <w:left w:val="none" w:sz="0" w:space="0" w:color="auto"/>
                <w:bottom w:val="none" w:sz="0" w:space="0" w:color="auto"/>
                <w:right w:val="none" w:sz="0" w:space="0" w:color="auto"/>
              </w:divBdr>
              <w:divsChild>
                <w:div w:id="1937328905">
                  <w:marLeft w:val="0"/>
                  <w:marRight w:val="0"/>
                  <w:marTop w:val="0"/>
                  <w:marBottom w:val="0"/>
                  <w:divBdr>
                    <w:top w:val="none" w:sz="0" w:space="0" w:color="auto"/>
                    <w:left w:val="none" w:sz="0" w:space="0" w:color="auto"/>
                    <w:bottom w:val="none" w:sz="0" w:space="0" w:color="auto"/>
                    <w:right w:val="none" w:sz="0" w:space="0" w:color="auto"/>
                  </w:divBdr>
                  <w:divsChild>
                    <w:div w:id="486475719">
                      <w:marLeft w:val="0"/>
                      <w:marRight w:val="0"/>
                      <w:marTop w:val="0"/>
                      <w:marBottom w:val="0"/>
                      <w:divBdr>
                        <w:top w:val="none" w:sz="0" w:space="0" w:color="auto"/>
                        <w:left w:val="none" w:sz="0" w:space="0" w:color="auto"/>
                        <w:bottom w:val="none" w:sz="0" w:space="0" w:color="auto"/>
                        <w:right w:val="none" w:sz="0" w:space="0" w:color="auto"/>
                      </w:divBdr>
                      <w:divsChild>
                        <w:div w:id="2792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220276">
      <w:bodyDiv w:val="1"/>
      <w:marLeft w:val="0"/>
      <w:marRight w:val="0"/>
      <w:marTop w:val="0"/>
      <w:marBottom w:val="0"/>
      <w:divBdr>
        <w:top w:val="none" w:sz="0" w:space="0" w:color="auto"/>
        <w:left w:val="none" w:sz="0" w:space="0" w:color="auto"/>
        <w:bottom w:val="none" w:sz="0" w:space="0" w:color="auto"/>
        <w:right w:val="none" w:sz="0" w:space="0" w:color="auto"/>
      </w:divBdr>
    </w:div>
    <w:div w:id="709302066">
      <w:bodyDiv w:val="1"/>
      <w:marLeft w:val="0"/>
      <w:marRight w:val="0"/>
      <w:marTop w:val="0"/>
      <w:marBottom w:val="0"/>
      <w:divBdr>
        <w:top w:val="none" w:sz="0" w:space="0" w:color="auto"/>
        <w:left w:val="none" w:sz="0" w:space="0" w:color="auto"/>
        <w:bottom w:val="none" w:sz="0" w:space="0" w:color="auto"/>
        <w:right w:val="none" w:sz="0" w:space="0" w:color="auto"/>
      </w:divBdr>
      <w:divsChild>
        <w:div w:id="1340347181">
          <w:marLeft w:val="0"/>
          <w:marRight w:val="0"/>
          <w:marTop w:val="0"/>
          <w:marBottom w:val="0"/>
          <w:divBdr>
            <w:top w:val="none" w:sz="0" w:space="0" w:color="auto"/>
            <w:left w:val="none" w:sz="0" w:space="0" w:color="auto"/>
            <w:bottom w:val="none" w:sz="0" w:space="0" w:color="auto"/>
            <w:right w:val="none" w:sz="0" w:space="0" w:color="auto"/>
          </w:divBdr>
          <w:divsChild>
            <w:div w:id="232201223">
              <w:marLeft w:val="0"/>
              <w:marRight w:val="0"/>
              <w:marTop w:val="0"/>
              <w:marBottom w:val="0"/>
              <w:divBdr>
                <w:top w:val="none" w:sz="0" w:space="0" w:color="auto"/>
                <w:left w:val="none" w:sz="0" w:space="0" w:color="auto"/>
                <w:bottom w:val="single" w:sz="6" w:space="8" w:color="DFDFDF"/>
                <w:right w:val="none" w:sz="0" w:space="0" w:color="auto"/>
              </w:divBdr>
              <w:divsChild>
                <w:div w:id="1826434345">
                  <w:marLeft w:val="0"/>
                  <w:marRight w:val="0"/>
                  <w:marTop w:val="0"/>
                  <w:marBottom w:val="0"/>
                  <w:divBdr>
                    <w:top w:val="none" w:sz="0" w:space="0" w:color="auto"/>
                    <w:left w:val="none" w:sz="0" w:space="0" w:color="auto"/>
                    <w:bottom w:val="none" w:sz="0" w:space="0" w:color="auto"/>
                    <w:right w:val="none" w:sz="0" w:space="0" w:color="auto"/>
                  </w:divBdr>
                  <w:divsChild>
                    <w:div w:id="431366990">
                      <w:marLeft w:val="0"/>
                      <w:marRight w:val="0"/>
                      <w:marTop w:val="0"/>
                      <w:marBottom w:val="0"/>
                      <w:divBdr>
                        <w:top w:val="single" w:sz="6" w:space="0" w:color="A5A5A5"/>
                        <w:left w:val="single" w:sz="6" w:space="0" w:color="A5A5A5"/>
                        <w:bottom w:val="single" w:sz="6" w:space="0" w:color="A5A5A5"/>
                        <w:right w:val="single" w:sz="6" w:space="0" w:color="A5A5A5"/>
                      </w:divBdr>
                      <w:divsChild>
                        <w:div w:id="237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374422">
      <w:bodyDiv w:val="1"/>
      <w:marLeft w:val="0"/>
      <w:marRight w:val="0"/>
      <w:marTop w:val="0"/>
      <w:marBottom w:val="0"/>
      <w:divBdr>
        <w:top w:val="none" w:sz="0" w:space="0" w:color="auto"/>
        <w:left w:val="none" w:sz="0" w:space="0" w:color="auto"/>
        <w:bottom w:val="none" w:sz="0" w:space="0" w:color="auto"/>
        <w:right w:val="none" w:sz="0" w:space="0" w:color="auto"/>
      </w:divBdr>
    </w:div>
    <w:div w:id="710685564">
      <w:bodyDiv w:val="1"/>
      <w:marLeft w:val="0"/>
      <w:marRight w:val="0"/>
      <w:marTop w:val="0"/>
      <w:marBottom w:val="0"/>
      <w:divBdr>
        <w:top w:val="none" w:sz="0" w:space="0" w:color="auto"/>
        <w:left w:val="none" w:sz="0" w:space="0" w:color="auto"/>
        <w:bottom w:val="none" w:sz="0" w:space="0" w:color="auto"/>
        <w:right w:val="none" w:sz="0" w:space="0" w:color="auto"/>
      </w:divBdr>
    </w:div>
    <w:div w:id="716667046">
      <w:bodyDiv w:val="1"/>
      <w:marLeft w:val="0"/>
      <w:marRight w:val="0"/>
      <w:marTop w:val="0"/>
      <w:marBottom w:val="0"/>
      <w:divBdr>
        <w:top w:val="none" w:sz="0" w:space="0" w:color="auto"/>
        <w:left w:val="none" w:sz="0" w:space="0" w:color="auto"/>
        <w:bottom w:val="none" w:sz="0" w:space="0" w:color="auto"/>
        <w:right w:val="none" w:sz="0" w:space="0" w:color="auto"/>
      </w:divBdr>
      <w:divsChild>
        <w:div w:id="172687541">
          <w:marLeft w:val="0"/>
          <w:marRight w:val="0"/>
          <w:marTop w:val="15"/>
          <w:marBottom w:val="0"/>
          <w:divBdr>
            <w:top w:val="single" w:sz="6" w:space="0" w:color="B6BBBF"/>
            <w:left w:val="none" w:sz="0" w:space="0" w:color="auto"/>
            <w:bottom w:val="none" w:sz="0" w:space="0" w:color="auto"/>
            <w:right w:val="none" w:sz="0" w:space="0" w:color="auto"/>
          </w:divBdr>
          <w:divsChild>
            <w:div w:id="1141583025">
              <w:marLeft w:val="0"/>
              <w:marRight w:val="0"/>
              <w:marTop w:val="0"/>
              <w:marBottom w:val="0"/>
              <w:divBdr>
                <w:top w:val="none" w:sz="0" w:space="0" w:color="auto"/>
                <w:left w:val="none" w:sz="0" w:space="0" w:color="auto"/>
                <w:bottom w:val="none" w:sz="0" w:space="0" w:color="auto"/>
                <w:right w:val="none" w:sz="0" w:space="0" w:color="auto"/>
              </w:divBdr>
              <w:divsChild>
                <w:div w:id="17048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408231">
      <w:bodyDiv w:val="1"/>
      <w:marLeft w:val="0"/>
      <w:marRight w:val="0"/>
      <w:marTop w:val="0"/>
      <w:marBottom w:val="0"/>
      <w:divBdr>
        <w:top w:val="none" w:sz="0" w:space="0" w:color="auto"/>
        <w:left w:val="none" w:sz="0" w:space="0" w:color="auto"/>
        <w:bottom w:val="none" w:sz="0" w:space="0" w:color="auto"/>
        <w:right w:val="none" w:sz="0" w:space="0" w:color="auto"/>
      </w:divBdr>
    </w:div>
    <w:div w:id="723722739">
      <w:bodyDiv w:val="1"/>
      <w:marLeft w:val="0"/>
      <w:marRight w:val="0"/>
      <w:marTop w:val="0"/>
      <w:marBottom w:val="0"/>
      <w:divBdr>
        <w:top w:val="none" w:sz="0" w:space="0" w:color="auto"/>
        <w:left w:val="none" w:sz="0" w:space="0" w:color="auto"/>
        <w:bottom w:val="none" w:sz="0" w:space="0" w:color="auto"/>
        <w:right w:val="none" w:sz="0" w:space="0" w:color="auto"/>
      </w:divBdr>
    </w:div>
    <w:div w:id="730423721">
      <w:bodyDiv w:val="1"/>
      <w:marLeft w:val="0"/>
      <w:marRight w:val="0"/>
      <w:marTop w:val="0"/>
      <w:marBottom w:val="0"/>
      <w:divBdr>
        <w:top w:val="none" w:sz="0" w:space="0" w:color="auto"/>
        <w:left w:val="none" w:sz="0" w:space="0" w:color="auto"/>
        <w:bottom w:val="none" w:sz="0" w:space="0" w:color="auto"/>
        <w:right w:val="none" w:sz="0" w:space="0" w:color="auto"/>
      </w:divBdr>
    </w:div>
    <w:div w:id="736974555">
      <w:bodyDiv w:val="1"/>
      <w:marLeft w:val="0"/>
      <w:marRight w:val="0"/>
      <w:marTop w:val="0"/>
      <w:marBottom w:val="0"/>
      <w:divBdr>
        <w:top w:val="none" w:sz="0" w:space="0" w:color="auto"/>
        <w:left w:val="none" w:sz="0" w:space="0" w:color="auto"/>
        <w:bottom w:val="none" w:sz="0" w:space="0" w:color="auto"/>
        <w:right w:val="none" w:sz="0" w:space="0" w:color="auto"/>
      </w:divBdr>
    </w:div>
    <w:div w:id="740254799">
      <w:bodyDiv w:val="1"/>
      <w:marLeft w:val="0"/>
      <w:marRight w:val="0"/>
      <w:marTop w:val="0"/>
      <w:marBottom w:val="0"/>
      <w:divBdr>
        <w:top w:val="none" w:sz="0" w:space="0" w:color="auto"/>
        <w:left w:val="none" w:sz="0" w:space="0" w:color="auto"/>
        <w:bottom w:val="none" w:sz="0" w:space="0" w:color="auto"/>
        <w:right w:val="none" w:sz="0" w:space="0" w:color="auto"/>
      </w:divBdr>
    </w:div>
    <w:div w:id="740982415">
      <w:bodyDiv w:val="1"/>
      <w:marLeft w:val="0"/>
      <w:marRight w:val="0"/>
      <w:marTop w:val="0"/>
      <w:marBottom w:val="0"/>
      <w:divBdr>
        <w:top w:val="none" w:sz="0" w:space="0" w:color="auto"/>
        <w:left w:val="none" w:sz="0" w:space="0" w:color="auto"/>
        <w:bottom w:val="none" w:sz="0" w:space="0" w:color="auto"/>
        <w:right w:val="none" w:sz="0" w:space="0" w:color="auto"/>
      </w:divBdr>
      <w:divsChild>
        <w:div w:id="828130984">
          <w:marLeft w:val="0"/>
          <w:marRight w:val="0"/>
          <w:marTop w:val="0"/>
          <w:marBottom w:val="0"/>
          <w:divBdr>
            <w:top w:val="none" w:sz="0" w:space="0" w:color="auto"/>
            <w:left w:val="none" w:sz="0" w:space="0" w:color="auto"/>
            <w:bottom w:val="none" w:sz="0" w:space="0" w:color="auto"/>
            <w:right w:val="none" w:sz="0" w:space="0" w:color="auto"/>
          </w:divBdr>
          <w:divsChild>
            <w:div w:id="716587901">
              <w:marLeft w:val="0"/>
              <w:marRight w:val="0"/>
              <w:marTop w:val="0"/>
              <w:marBottom w:val="0"/>
              <w:divBdr>
                <w:top w:val="none" w:sz="0" w:space="0" w:color="auto"/>
                <w:left w:val="none" w:sz="0" w:space="0" w:color="auto"/>
                <w:bottom w:val="none" w:sz="0" w:space="0" w:color="auto"/>
                <w:right w:val="none" w:sz="0" w:space="0" w:color="auto"/>
              </w:divBdr>
              <w:divsChild>
                <w:div w:id="410156279">
                  <w:marLeft w:val="0"/>
                  <w:marRight w:val="0"/>
                  <w:marTop w:val="0"/>
                  <w:marBottom w:val="0"/>
                  <w:divBdr>
                    <w:top w:val="none" w:sz="0" w:space="0" w:color="auto"/>
                    <w:left w:val="none" w:sz="0" w:space="0" w:color="auto"/>
                    <w:bottom w:val="single" w:sz="4" w:space="5" w:color="DFDFDF"/>
                    <w:right w:val="none" w:sz="0" w:space="0" w:color="auto"/>
                  </w:divBdr>
                  <w:divsChild>
                    <w:div w:id="1635477732">
                      <w:marLeft w:val="0"/>
                      <w:marRight w:val="0"/>
                      <w:marTop w:val="0"/>
                      <w:marBottom w:val="0"/>
                      <w:divBdr>
                        <w:top w:val="none" w:sz="0" w:space="0" w:color="auto"/>
                        <w:left w:val="none" w:sz="0" w:space="0" w:color="auto"/>
                        <w:bottom w:val="none" w:sz="0" w:space="0" w:color="auto"/>
                        <w:right w:val="none" w:sz="0" w:space="0" w:color="auto"/>
                      </w:divBdr>
                      <w:divsChild>
                        <w:div w:id="1786345610">
                          <w:marLeft w:val="0"/>
                          <w:marRight w:val="0"/>
                          <w:marTop w:val="0"/>
                          <w:marBottom w:val="0"/>
                          <w:divBdr>
                            <w:top w:val="single" w:sz="4" w:space="0" w:color="A5A5A5"/>
                            <w:left w:val="single" w:sz="4" w:space="0" w:color="A5A5A5"/>
                            <w:bottom w:val="single" w:sz="4" w:space="0" w:color="A5A5A5"/>
                            <w:right w:val="single" w:sz="4" w:space="0" w:color="A5A5A5"/>
                          </w:divBdr>
                          <w:divsChild>
                            <w:div w:id="178395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576677">
      <w:bodyDiv w:val="1"/>
      <w:marLeft w:val="0"/>
      <w:marRight w:val="0"/>
      <w:marTop w:val="0"/>
      <w:marBottom w:val="0"/>
      <w:divBdr>
        <w:top w:val="none" w:sz="0" w:space="0" w:color="auto"/>
        <w:left w:val="none" w:sz="0" w:space="0" w:color="auto"/>
        <w:bottom w:val="none" w:sz="0" w:space="0" w:color="auto"/>
        <w:right w:val="none" w:sz="0" w:space="0" w:color="auto"/>
      </w:divBdr>
      <w:divsChild>
        <w:div w:id="1829245591">
          <w:marLeft w:val="0"/>
          <w:marRight w:val="0"/>
          <w:marTop w:val="0"/>
          <w:marBottom w:val="0"/>
          <w:divBdr>
            <w:top w:val="none" w:sz="0" w:space="0" w:color="auto"/>
            <w:left w:val="none" w:sz="0" w:space="0" w:color="auto"/>
            <w:bottom w:val="none" w:sz="0" w:space="0" w:color="auto"/>
            <w:right w:val="none" w:sz="0" w:space="0" w:color="auto"/>
          </w:divBdr>
          <w:divsChild>
            <w:div w:id="482696258">
              <w:marLeft w:val="0"/>
              <w:marRight w:val="0"/>
              <w:marTop w:val="0"/>
              <w:marBottom w:val="0"/>
              <w:divBdr>
                <w:top w:val="single" w:sz="2" w:space="0" w:color="FFFFFF"/>
                <w:left w:val="single" w:sz="2" w:space="0" w:color="FFFFFF"/>
                <w:bottom w:val="single" w:sz="2" w:space="0" w:color="FFFFFF"/>
                <w:right w:val="single" w:sz="2" w:space="0" w:color="FFFFFF"/>
              </w:divBdr>
              <w:divsChild>
                <w:div w:id="781455859">
                  <w:marLeft w:val="0"/>
                  <w:marRight w:val="0"/>
                  <w:marTop w:val="0"/>
                  <w:marBottom w:val="0"/>
                  <w:divBdr>
                    <w:top w:val="none" w:sz="0" w:space="0" w:color="auto"/>
                    <w:left w:val="none" w:sz="0" w:space="0" w:color="auto"/>
                    <w:bottom w:val="none" w:sz="0" w:space="0" w:color="auto"/>
                    <w:right w:val="none" w:sz="0" w:space="0" w:color="auto"/>
                  </w:divBdr>
                  <w:divsChild>
                    <w:div w:id="669260593">
                      <w:marLeft w:val="0"/>
                      <w:marRight w:val="0"/>
                      <w:marTop w:val="0"/>
                      <w:marBottom w:val="0"/>
                      <w:divBdr>
                        <w:top w:val="none" w:sz="0" w:space="0" w:color="auto"/>
                        <w:left w:val="none" w:sz="0" w:space="0" w:color="auto"/>
                        <w:bottom w:val="none" w:sz="0" w:space="0" w:color="auto"/>
                        <w:right w:val="none" w:sz="0" w:space="0" w:color="auto"/>
                      </w:divBdr>
                      <w:divsChild>
                        <w:div w:id="1895459989">
                          <w:marLeft w:val="0"/>
                          <w:marRight w:val="0"/>
                          <w:marTop w:val="0"/>
                          <w:marBottom w:val="0"/>
                          <w:divBdr>
                            <w:top w:val="none" w:sz="0" w:space="0" w:color="auto"/>
                            <w:left w:val="none" w:sz="0" w:space="0" w:color="auto"/>
                            <w:bottom w:val="none" w:sz="0" w:space="0" w:color="auto"/>
                            <w:right w:val="none" w:sz="0" w:space="0" w:color="auto"/>
                          </w:divBdr>
                          <w:divsChild>
                            <w:div w:id="529147549">
                              <w:marLeft w:val="0"/>
                              <w:marRight w:val="0"/>
                              <w:marTop w:val="60"/>
                              <w:marBottom w:val="0"/>
                              <w:divBdr>
                                <w:top w:val="none" w:sz="0" w:space="0" w:color="auto"/>
                                <w:left w:val="none" w:sz="0" w:space="0" w:color="auto"/>
                                <w:bottom w:val="none" w:sz="0" w:space="0" w:color="auto"/>
                                <w:right w:val="none" w:sz="0" w:space="0" w:color="auto"/>
                              </w:divBdr>
                              <w:divsChild>
                                <w:div w:id="1577737523">
                                  <w:marLeft w:val="0"/>
                                  <w:marRight w:val="0"/>
                                  <w:marTop w:val="0"/>
                                  <w:marBottom w:val="0"/>
                                  <w:divBdr>
                                    <w:top w:val="none" w:sz="0" w:space="0" w:color="auto"/>
                                    <w:left w:val="none" w:sz="0" w:space="0" w:color="auto"/>
                                    <w:bottom w:val="none" w:sz="0" w:space="0" w:color="auto"/>
                                    <w:right w:val="none" w:sz="0" w:space="0" w:color="auto"/>
                                  </w:divBdr>
                                  <w:divsChild>
                                    <w:div w:id="699286652">
                                      <w:marLeft w:val="0"/>
                                      <w:marRight w:val="0"/>
                                      <w:marTop w:val="0"/>
                                      <w:marBottom w:val="0"/>
                                      <w:divBdr>
                                        <w:top w:val="none" w:sz="0" w:space="0" w:color="auto"/>
                                        <w:left w:val="none" w:sz="0" w:space="0" w:color="auto"/>
                                        <w:bottom w:val="none" w:sz="0" w:space="0" w:color="auto"/>
                                        <w:right w:val="none" w:sz="0" w:space="0" w:color="auto"/>
                                      </w:divBdr>
                                      <w:divsChild>
                                        <w:div w:id="614941845">
                                          <w:marLeft w:val="0"/>
                                          <w:marRight w:val="0"/>
                                          <w:marTop w:val="0"/>
                                          <w:marBottom w:val="0"/>
                                          <w:divBdr>
                                            <w:top w:val="single" w:sz="2" w:space="0" w:color="FFFFFF"/>
                                            <w:left w:val="single" w:sz="2" w:space="0" w:color="FFFFFF"/>
                                            <w:bottom w:val="single" w:sz="2" w:space="0" w:color="FFFFFF"/>
                                            <w:right w:val="single" w:sz="2" w:space="0" w:color="FFFFFF"/>
                                          </w:divBdr>
                                          <w:divsChild>
                                            <w:div w:id="622660990">
                                              <w:marLeft w:val="0"/>
                                              <w:marRight w:val="0"/>
                                              <w:marTop w:val="0"/>
                                              <w:marBottom w:val="0"/>
                                              <w:divBdr>
                                                <w:top w:val="none" w:sz="0" w:space="0" w:color="auto"/>
                                                <w:left w:val="none" w:sz="0" w:space="0" w:color="auto"/>
                                                <w:bottom w:val="none" w:sz="0" w:space="0" w:color="auto"/>
                                                <w:right w:val="none" w:sz="0" w:space="0" w:color="auto"/>
                                              </w:divBdr>
                                              <w:divsChild>
                                                <w:div w:id="1884052931">
                                                  <w:marLeft w:val="0"/>
                                                  <w:marRight w:val="0"/>
                                                  <w:marTop w:val="0"/>
                                                  <w:marBottom w:val="225"/>
                                                  <w:divBdr>
                                                    <w:top w:val="none" w:sz="0" w:space="0" w:color="auto"/>
                                                    <w:left w:val="none" w:sz="0" w:space="0" w:color="auto"/>
                                                    <w:bottom w:val="none" w:sz="0" w:space="0" w:color="auto"/>
                                                    <w:right w:val="none" w:sz="0" w:space="0" w:color="auto"/>
                                                  </w:divBdr>
                                                  <w:divsChild>
                                                    <w:div w:id="1634018726">
                                                      <w:marLeft w:val="0"/>
                                                      <w:marRight w:val="0"/>
                                                      <w:marTop w:val="0"/>
                                                      <w:marBottom w:val="0"/>
                                                      <w:divBdr>
                                                        <w:top w:val="none" w:sz="0" w:space="0" w:color="auto"/>
                                                        <w:left w:val="none" w:sz="0" w:space="0" w:color="auto"/>
                                                        <w:bottom w:val="none" w:sz="0" w:space="0" w:color="auto"/>
                                                        <w:right w:val="none" w:sz="0" w:space="0" w:color="auto"/>
                                                      </w:divBdr>
                                                      <w:divsChild>
                                                        <w:div w:id="183357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395948">
      <w:bodyDiv w:val="1"/>
      <w:marLeft w:val="0"/>
      <w:marRight w:val="0"/>
      <w:marTop w:val="0"/>
      <w:marBottom w:val="0"/>
      <w:divBdr>
        <w:top w:val="none" w:sz="0" w:space="0" w:color="auto"/>
        <w:left w:val="none" w:sz="0" w:space="0" w:color="auto"/>
        <w:bottom w:val="none" w:sz="0" w:space="0" w:color="auto"/>
        <w:right w:val="none" w:sz="0" w:space="0" w:color="auto"/>
      </w:divBdr>
    </w:div>
    <w:div w:id="766462501">
      <w:bodyDiv w:val="1"/>
      <w:marLeft w:val="0"/>
      <w:marRight w:val="0"/>
      <w:marTop w:val="0"/>
      <w:marBottom w:val="0"/>
      <w:divBdr>
        <w:top w:val="none" w:sz="0" w:space="0" w:color="auto"/>
        <w:left w:val="none" w:sz="0" w:space="0" w:color="auto"/>
        <w:bottom w:val="none" w:sz="0" w:space="0" w:color="auto"/>
        <w:right w:val="none" w:sz="0" w:space="0" w:color="auto"/>
      </w:divBdr>
      <w:divsChild>
        <w:div w:id="1514027480">
          <w:marLeft w:val="0"/>
          <w:marRight w:val="0"/>
          <w:marTop w:val="0"/>
          <w:marBottom w:val="0"/>
          <w:divBdr>
            <w:top w:val="none" w:sz="0" w:space="0" w:color="auto"/>
            <w:left w:val="none" w:sz="0" w:space="0" w:color="auto"/>
            <w:bottom w:val="none" w:sz="0" w:space="0" w:color="auto"/>
            <w:right w:val="none" w:sz="0" w:space="0" w:color="auto"/>
          </w:divBdr>
          <w:divsChild>
            <w:div w:id="17831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88470">
      <w:bodyDiv w:val="1"/>
      <w:marLeft w:val="0"/>
      <w:marRight w:val="0"/>
      <w:marTop w:val="0"/>
      <w:marBottom w:val="0"/>
      <w:divBdr>
        <w:top w:val="none" w:sz="0" w:space="0" w:color="auto"/>
        <w:left w:val="none" w:sz="0" w:space="0" w:color="auto"/>
        <w:bottom w:val="none" w:sz="0" w:space="0" w:color="auto"/>
        <w:right w:val="none" w:sz="0" w:space="0" w:color="auto"/>
      </w:divBdr>
    </w:div>
    <w:div w:id="778915653">
      <w:bodyDiv w:val="1"/>
      <w:marLeft w:val="0"/>
      <w:marRight w:val="0"/>
      <w:marTop w:val="0"/>
      <w:marBottom w:val="0"/>
      <w:divBdr>
        <w:top w:val="none" w:sz="0" w:space="0" w:color="auto"/>
        <w:left w:val="none" w:sz="0" w:space="0" w:color="auto"/>
        <w:bottom w:val="none" w:sz="0" w:space="0" w:color="auto"/>
        <w:right w:val="none" w:sz="0" w:space="0" w:color="auto"/>
      </w:divBdr>
    </w:div>
    <w:div w:id="780303064">
      <w:bodyDiv w:val="1"/>
      <w:marLeft w:val="0"/>
      <w:marRight w:val="0"/>
      <w:marTop w:val="0"/>
      <w:marBottom w:val="0"/>
      <w:divBdr>
        <w:top w:val="none" w:sz="0" w:space="0" w:color="auto"/>
        <w:left w:val="none" w:sz="0" w:space="0" w:color="auto"/>
        <w:bottom w:val="none" w:sz="0" w:space="0" w:color="auto"/>
        <w:right w:val="none" w:sz="0" w:space="0" w:color="auto"/>
      </w:divBdr>
      <w:divsChild>
        <w:div w:id="736169472">
          <w:marLeft w:val="0"/>
          <w:marRight w:val="0"/>
          <w:marTop w:val="0"/>
          <w:marBottom w:val="0"/>
          <w:divBdr>
            <w:top w:val="none" w:sz="0" w:space="0" w:color="auto"/>
            <w:left w:val="none" w:sz="0" w:space="0" w:color="auto"/>
            <w:bottom w:val="none" w:sz="0" w:space="0" w:color="auto"/>
            <w:right w:val="none" w:sz="0" w:space="0" w:color="auto"/>
          </w:divBdr>
          <w:divsChild>
            <w:div w:id="1881473949">
              <w:marLeft w:val="0"/>
              <w:marRight w:val="0"/>
              <w:marTop w:val="0"/>
              <w:marBottom w:val="0"/>
              <w:divBdr>
                <w:top w:val="none" w:sz="0" w:space="0" w:color="auto"/>
                <w:left w:val="none" w:sz="0" w:space="0" w:color="auto"/>
                <w:bottom w:val="none" w:sz="0" w:space="0" w:color="auto"/>
                <w:right w:val="none" w:sz="0" w:space="0" w:color="auto"/>
              </w:divBdr>
              <w:divsChild>
                <w:div w:id="1763910685">
                  <w:marLeft w:val="0"/>
                  <w:marRight w:val="0"/>
                  <w:marTop w:val="0"/>
                  <w:marBottom w:val="0"/>
                  <w:divBdr>
                    <w:top w:val="none" w:sz="0" w:space="0" w:color="auto"/>
                    <w:left w:val="none" w:sz="0" w:space="0" w:color="auto"/>
                    <w:bottom w:val="none" w:sz="0" w:space="0" w:color="auto"/>
                    <w:right w:val="none" w:sz="0" w:space="0" w:color="auto"/>
                  </w:divBdr>
                  <w:divsChild>
                    <w:div w:id="1487163991">
                      <w:marLeft w:val="8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352416">
      <w:bodyDiv w:val="1"/>
      <w:marLeft w:val="0"/>
      <w:marRight w:val="0"/>
      <w:marTop w:val="0"/>
      <w:marBottom w:val="0"/>
      <w:divBdr>
        <w:top w:val="none" w:sz="0" w:space="0" w:color="auto"/>
        <w:left w:val="none" w:sz="0" w:space="0" w:color="auto"/>
        <w:bottom w:val="none" w:sz="0" w:space="0" w:color="auto"/>
        <w:right w:val="none" w:sz="0" w:space="0" w:color="auto"/>
      </w:divBdr>
    </w:div>
    <w:div w:id="791704737">
      <w:bodyDiv w:val="1"/>
      <w:marLeft w:val="0"/>
      <w:marRight w:val="0"/>
      <w:marTop w:val="0"/>
      <w:marBottom w:val="0"/>
      <w:divBdr>
        <w:top w:val="none" w:sz="0" w:space="0" w:color="auto"/>
        <w:left w:val="none" w:sz="0" w:space="0" w:color="auto"/>
        <w:bottom w:val="none" w:sz="0" w:space="0" w:color="auto"/>
        <w:right w:val="none" w:sz="0" w:space="0" w:color="auto"/>
      </w:divBdr>
      <w:divsChild>
        <w:div w:id="406152647">
          <w:marLeft w:val="0"/>
          <w:marRight w:val="0"/>
          <w:marTop w:val="0"/>
          <w:marBottom w:val="0"/>
          <w:divBdr>
            <w:top w:val="none" w:sz="0" w:space="0" w:color="auto"/>
            <w:left w:val="none" w:sz="0" w:space="0" w:color="auto"/>
            <w:bottom w:val="none" w:sz="0" w:space="0" w:color="auto"/>
            <w:right w:val="none" w:sz="0" w:space="0" w:color="auto"/>
          </w:divBdr>
          <w:divsChild>
            <w:div w:id="706296780">
              <w:marLeft w:val="0"/>
              <w:marRight w:val="0"/>
              <w:marTop w:val="0"/>
              <w:marBottom w:val="0"/>
              <w:divBdr>
                <w:top w:val="none" w:sz="0" w:space="0" w:color="auto"/>
                <w:left w:val="none" w:sz="0" w:space="0" w:color="auto"/>
                <w:bottom w:val="none" w:sz="0" w:space="0" w:color="auto"/>
                <w:right w:val="none" w:sz="0" w:space="0" w:color="auto"/>
              </w:divBdr>
              <w:divsChild>
                <w:div w:id="388068628">
                  <w:marLeft w:val="0"/>
                  <w:marRight w:val="0"/>
                  <w:marTop w:val="0"/>
                  <w:marBottom w:val="0"/>
                  <w:divBdr>
                    <w:top w:val="none" w:sz="0" w:space="0" w:color="auto"/>
                    <w:left w:val="none" w:sz="0" w:space="0" w:color="auto"/>
                    <w:bottom w:val="none" w:sz="0" w:space="0" w:color="auto"/>
                    <w:right w:val="none" w:sz="0" w:space="0" w:color="auto"/>
                  </w:divBdr>
                  <w:divsChild>
                    <w:div w:id="896741006">
                      <w:marLeft w:val="0"/>
                      <w:marRight w:val="0"/>
                      <w:marTop w:val="0"/>
                      <w:marBottom w:val="0"/>
                      <w:divBdr>
                        <w:top w:val="none" w:sz="0" w:space="0" w:color="auto"/>
                        <w:left w:val="none" w:sz="0" w:space="0" w:color="auto"/>
                        <w:bottom w:val="none" w:sz="0" w:space="0" w:color="auto"/>
                        <w:right w:val="none" w:sz="0" w:space="0" w:color="auto"/>
                      </w:divBdr>
                      <w:divsChild>
                        <w:div w:id="753555110">
                          <w:marLeft w:val="0"/>
                          <w:marRight w:val="0"/>
                          <w:marTop w:val="0"/>
                          <w:marBottom w:val="0"/>
                          <w:divBdr>
                            <w:top w:val="none" w:sz="0" w:space="0" w:color="auto"/>
                            <w:left w:val="none" w:sz="0" w:space="0" w:color="auto"/>
                            <w:bottom w:val="none" w:sz="0" w:space="0" w:color="auto"/>
                            <w:right w:val="none" w:sz="0" w:space="0" w:color="auto"/>
                          </w:divBdr>
                          <w:divsChild>
                            <w:div w:id="1079402891">
                              <w:marLeft w:val="0"/>
                              <w:marRight w:val="0"/>
                              <w:marTop w:val="0"/>
                              <w:marBottom w:val="0"/>
                              <w:divBdr>
                                <w:top w:val="none" w:sz="0" w:space="0" w:color="auto"/>
                                <w:left w:val="none" w:sz="0" w:space="0" w:color="auto"/>
                                <w:bottom w:val="none" w:sz="0" w:space="0" w:color="auto"/>
                                <w:right w:val="none" w:sz="0" w:space="0" w:color="auto"/>
                              </w:divBdr>
                              <w:divsChild>
                                <w:div w:id="361826433">
                                  <w:marLeft w:val="0"/>
                                  <w:marRight w:val="0"/>
                                  <w:marTop w:val="0"/>
                                  <w:marBottom w:val="0"/>
                                  <w:divBdr>
                                    <w:top w:val="none" w:sz="0" w:space="0" w:color="auto"/>
                                    <w:left w:val="none" w:sz="0" w:space="0" w:color="auto"/>
                                    <w:bottom w:val="none" w:sz="0" w:space="0" w:color="auto"/>
                                    <w:right w:val="none" w:sz="0" w:space="0" w:color="auto"/>
                                  </w:divBdr>
                                  <w:divsChild>
                                    <w:div w:id="104224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795454">
      <w:bodyDiv w:val="1"/>
      <w:marLeft w:val="0"/>
      <w:marRight w:val="0"/>
      <w:marTop w:val="0"/>
      <w:marBottom w:val="0"/>
      <w:divBdr>
        <w:top w:val="none" w:sz="0" w:space="0" w:color="auto"/>
        <w:left w:val="none" w:sz="0" w:space="0" w:color="auto"/>
        <w:bottom w:val="none" w:sz="0" w:space="0" w:color="auto"/>
        <w:right w:val="none" w:sz="0" w:space="0" w:color="auto"/>
      </w:divBdr>
    </w:div>
    <w:div w:id="794448992">
      <w:bodyDiv w:val="1"/>
      <w:marLeft w:val="0"/>
      <w:marRight w:val="0"/>
      <w:marTop w:val="0"/>
      <w:marBottom w:val="0"/>
      <w:divBdr>
        <w:top w:val="none" w:sz="0" w:space="0" w:color="auto"/>
        <w:left w:val="none" w:sz="0" w:space="0" w:color="auto"/>
        <w:bottom w:val="none" w:sz="0" w:space="0" w:color="auto"/>
        <w:right w:val="none" w:sz="0" w:space="0" w:color="auto"/>
      </w:divBdr>
    </w:div>
    <w:div w:id="797996746">
      <w:bodyDiv w:val="1"/>
      <w:marLeft w:val="0"/>
      <w:marRight w:val="0"/>
      <w:marTop w:val="0"/>
      <w:marBottom w:val="0"/>
      <w:divBdr>
        <w:top w:val="none" w:sz="0" w:space="0" w:color="auto"/>
        <w:left w:val="none" w:sz="0" w:space="0" w:color="auto"/>
        <w:bottom w:val="none" w:sz="0" w:space="0" w:color="auto"/>
        <w:right w:val="none" w:sz="0" w:space="0" w:color="auto"/>
      </w:divBdr>
    </w:div>
    <w:div w:id="804927697">
      <w:bodyDiv w:val="1"/>
      <w:marLeft w:val="0"/>
      <w:marRight w:val="0"/>
      <w:marTop w:val="0"/>
      <w:marBottom w:val="0"/>
      <w:divBdr>
        <w:top w:val="none" w:sz="0" w:space="0" w:color="auto"/>
        <w:left w:val="none" w:sz="0" w:space="0" w:color="auto"/>
        <w:bottom w:val="none" w:sz="0" w:space="0" w:color="auto"/>
        <w:right w:val="none" w:sz="0" w:space="0" w:color="auto"/>
      </w:divBdr>
    </w:div>
    <w:div w:id="807668351">
      <w:bodyDiv w:val="1"/>
      <w:marLeft w:val="0"/>
      <w:marRight w:val="0"/>
      <w:marTop w:val="0"/>
      <w:marBottom w:val="0"/>
      <w:divBdr>
        <w:top w:val="none" w:sz="0" w:space="0" w:color="auto"/>
        <w:left w:val="none" w:sz="0" w:space="0" w:color="auto"/>
        <w:bottom w:val="none" w:sz="0" w:space="0" w:color="auto"/>
        <w:right w:val="none" w:sz="0" w:space="0" w:color="auto"/>
      </w:divBdr>
    </w:div>
    <w:div w:id="822430171">
      <w:bodyDiv w:val="1"/>
      <w:marLeft w:val="0"/>
      <w:marRight w:val="0"/>
      <w:marTop w:val="0"/>
      <w:marBottom w:val="0"/>
      <w:divBdr>
        <w:top w:val="none" w:sz="0" w:space="0" w:color="auto"/>
        <w:left w:val="none" w:sz="0" w:space="0" w:color="auto"/>
        <w:bottom w:val="none" w:sz="0" w:space="0" w:color="auto"/>
        <w:right w:val="none" w:sz="0" w:space="0" w:color="auto"/>
      </w:divBdr>
    </w:div>
    <w:div w:id="824510994">
      <w:bodyDiv w:val="1"/>
      <w:marLeft w:val="0"/>
      <w:marRight w:val="0"/>
      <w:marTop w:val="0"/>
      <w:marBottom w:val="0"/>
      <w:divBdr>
        <w:top w:val="none" w:sz="0" w:space="0" w:color="auto"/>
        <w:left w:val="none" w:sz="0" w:space="0" w:color="auto"/>
        <w:bottom w:val="none" w:sz="0" w:space="0" w:color="auto"/>
        <w:right w:val="none" w:sz="0" w:space="0" w:color="auto"/>
      </w:divBdr>
    </w:div>
    <w:div w:id="827595814">
      <w:bodyDiv w:val="1"/>
      <w:marLeft w:val="0"/>
      <w:marRight w:val="0"/>
      <w:marTop w:val="0"/>
      <w:marBottom w:val="0"/>
      <w:divBdr>
        <w:top w:val="none" w:sz="0" w:space="0" w:color="auto"/>
        <w:left w:val="none" w:sz="0" w:space="0" w:color="auto"/>
        <w:bottom w:val="none" w:sz="0" w:space="0" w:color="auto"/>
        <w:right w:val="none" w:sz="0" w:space="0" w:color="auto"/>
      </w:divBdr>
      <w:divsChild>
        <w:div w:id="1683896689">
          <w:marLeft w:val="0"/>
          <w:marRight w:val="0"/>
          <w:marTop w:val="0"/>
          <w:marBottom w:val="0"/>
          <w:divBdr>
            <w:top w:val="none" w:sz="0" w:space="0" w:color="auto"/>
            <w:left w:val="none" w:sz="0" w:space="0" w:color="auto"/>
            <w:bottom w:val="none" w:sz="0" w:space="0" w:color="auto"/>
            <w:right w:val="none" w:sz="0" w:space="0" w:color="auto"/>
          </w:divBdr>
          <w:divsChild>
            <w:div w:id="1275676830">
              <w:marLeft w:val="0"/>
              <w:marRight w:val="0"/>
              <w:marTop w:val="0"/>
              <w:marBottom w:val="0"/>
              <w:divBdr>
                <w:top w:val="none" w:sz="0" w:space="0" w:color="auto"/>
                <w:left w:val="none" w:sz="0" w:space="0" w:color="auto"/>
                <w:bottom w:val="none" w:sz="0" w:space="0" w:color="auto"/>
                <w:right w:val="none" w:sz="0" w:space="0" w:color="auto"/>
              </w:divBdr>
              <w:divsChild>
                <w:div w:id="1487434462">
                  <w:marLeft w:val="0"/>
                  <w:marRight w:val="0"/>
                  <w:marTop w:val="0"/>
                  <w:marBottom w:val="0"/>
                  <w:divBdr>
                    <w:top w:val="none" w:sz="0" w:space="0" w:color="auto"/>
                    <w:left w:val="none" w:sz="0" w:space="0" w:color="auto"/>
                    <w:bottom w:val="none" w:sz="0" w:space="0" w:color="auto"/>
                    <w:right w:val="none" w:sz="0" w:space="0" w:color="auto"/>
                  </w:divBdr>
                  <w:divsChild>
                    <w:div w:id="1875457684">
                      <w:marLeft w:val="0"/>
                      <w:marRight w:val="0"/>
                      <w:marTop w:val="0"/>
                      <w:marBottom w:val="0"/>
                      <w:divBdr>
                        <w:top w:val="none" w:sz="0" w:space="0" w:color="auto"/>
                        <w:left w:val="none" w:sz="0" w:space="0" w:color="auto"/>
                        <w:bottom w:val="none" w:sz="0" w:space="0" w:color="auto"/>
                        <w:right w:val="single" w:sz="6" w:space="0" w:color="DDDDDD"/>
                      </w:divBdr>
                      <w:divsChild>
                        <w:div w:id="1314021619">
                          <w:marLeft w:val="0"/>
                          <w:marRight w:val="0"/>
                          <w:marTop w:val="0"/>
                          <w:marBottom w:val="0"/>
                          <w:divBdr>
                            <w:top w:val="none" w:sz="0" w:space="0" w:color="auto"/>
                            <w:left w:val="none" w:sz="0" w:space="0" w:color="auto"/>
                            <w:bottom w:val="none" w:sz="0" w:space="0" w:color="auto"/>
                            <w:right w:val="none" w:sz="0" w:space="0" w:color="auto"/>
                          </w:divBdr>
                          <w:divsChild>
                            <w:div w:id="1649434950">
                              <w:marLeft w:val="0"/>
                              <w:marRight w:val="0"/>
                              <w:marTop w:val="0"/>
                              <w:marBottom w:val="0"/>
                              <w:divBdr>
                                <w:top w:val="none" w:sz="0" w:space="0" w:color="auto"/>
                                <w:left w:val="none" w:sz="0" w:space="0" w:color="auto"/>
                                <w:bottom w:val="none" w:sz="0" w:space="0" w:color="auto"/>
                                <w:right w:val="none" w:sz="0" w:space="0" w:color="auto"/>
                              </w:divBdr>
                              <w:divsChild>
                                <w:div w:id="1645742153">
                                  <w:marLeft w:val="0"/>
                                  <w:marRight w:val="0"/>
                                  <w:marTop w:val="0"/>
                                  <w:marBottom w:val="0"/>
                                  <w:divBdr>
                                    <w:top w:val="none" w:sz="0" w:space="0" w:color="auto"/>
                                    <w:left w:val="none" w:sz="0" w:space="0" w:color="auto"/>
                                    <w:bottom w:val="none" w:sz="0" w:space="0" w:color="auto"/>
                                    <w:right w:val="none" w:sz="0" w:space="0" w:color="auto"/>
                                  </w:divBdr>
                                  <w:divsChild>
                                    <w:div w:id="694690858">
                                      <w:marLeft w:val="0"/>
                                      <w:marRight w:val="0"/>
                                      <w:marTop w:val="0"/>
                                      <w:marBottom w:val="0"/>
                                      <w:divBdr>
                                        <w:top w:val="none" w:sz="0" w:space="0" w:color="auto"/>
                                        <w:left w:val="none" w:sz="0" w:space="0" w:color="auto"/>
                                        <w:bottom w:val="none" w:sz="0" w:space="0" w:color="auto"/>
                                        <w:right w:val="none" w:sz="0" w:space="0" w:color="auto"/>
                                      </w:divBdr>
                                      <w:divsChild>
                                        <w:div w:id="151678888">
                                          <w:marLeft w:val="0"/>
                                          <w:marRight w:val="0"/>
                                          <w:marTop w:val="0"/>
                                          <w:marBottom w:val="0"/>
                                          <w:divBdr>
                                            <w:top w:val="none" w:sz="0" w:space="0" w:color="auto"/>
                                            <w:left w:val="none" w:sz="0" w:space="0" w:color="auto"/>
                                            <w:bottom w:val="none" w:sz="0" w:space="0" w:color="auto"/>
                                            <w:right w:val="none" w:sz="0" w:space="0" w:color="auto"/>
                                          </w:divBdr>
                                        </w:div>
                                        <w:div w:id="671640447">
                                          <w:marLeft w:val="0"/>
                                          <w:marRight w:val="0"/>
                                          <w:marTop w:val="0"/>
                                          <w:marBottom w:val="0"/>
                                          <w:divBdr>
                                            <w:top w:val="none" w:sz="0" w:space="0" w:color="auto"/>
                                            <w:left w:val="none" w:sz="0" w:space="0" w:color="auto"/>
                                            <w:bottom w:val="none" w:sz="0" w:space="0" w:color="auto"/>
                                            <w:right w:val="none" w:sz="0" w:space="0" w:color="auto"/>
                                          </w:divBdr>
                                        </w:div>
                                        <w:div w:id="10876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099462">
      <w:bodyDiv w:val="1"/>
      <w:marLeft w:val="0"/>
      <w:marRight w:val="0"/>
      <w:marTop w:val="0"/>
      <w:marBottom w:val="0"/>
      <w:divBdr>
        <w:top w:val="none" w:sz="0" w:space="0" w:color="auto"/>
        <w:left w:val="none" w:sz="0" w:space="0" w:color="auto"/>
        <w:bottom w:val="none" w:sz="0" w:space="0" w:color="auto"/>
        <w:right w:val="none" w:sz="0" w:space="0" w:color="auto"/>
      </w:divBdr>
    </w:div>
    <w:div w:id="830101896">
      <w:bodyDiv w:val="1"/>
      <w:marLeft w:val="0"/>
      <w:marRight w:val="0"/>
      <w:marTop w:val="0"/>
      <w:marBottom w:val="0"/>
      <w:divBdr>
        <w:top w:val="none" w:sz="0" w:space="0" w:color="auto"/>
        <w:left w:val="none" w:sz="0" w:space="0" w:color="auto"/>
        <w:bottom w:val="none" w:sz="0" w:space="0" w:color="auto"/>
        <w:right w:val="none" w:sz="0" w:space="0" w:color="auto"/>
      </w:divBdr>
    </w:div>
    <w:div w:id="832644589">
      <w:bodyDiv w:val="1"/>
      <w:marLeft w:val="0"/>
      <w:marRight w:val="0"/>
      <w:marTop w:val="0"/>
      <w:marBottom w:val="0"/>
      <w:divBdr>
        <w:top w:val="none" w:sz="0" w:space="0" w:color="auto"/>
        <w:left w:val="none" w:sz="0" w:space="0" w:color="auto"/>
        <w:bottom w:val="none" w:sz="0" w:space="0" w:color="auto"/>
        <w:right w:val="none" w:sz="0" w:space="0" w:color="auto"/>
      </w:divBdr>
    </w:div>
    <w:div w:id="832991306">
      <w:bodyDiv w:val="1"/>
      <w:marLeft w:val="0"/>
      <w:marRight w:val="0"/>
      <w:marTop w:val="0"/>
      <w:marBottom w:val="0"/>
      <w:divBdr>
        <w:top w:val="none" w:sz="0" w:space="0" w:color="auto"/>
        <w:left w:val="none" w:sz="0" w:space="0" w:color="auto"/>
        <w:bottom w:val="none" w:sz="0" w:space="0" w:color="auto"/>
        <w:right w:val="none" w:sz="0" w:space="0" w:color="auto"/>
      </w:divBdr>
    </w:div>
    <w:div w:id="836725296">
      <w:bodyDiv w:val="1"/>
      <w:marLeft w:val="0"/>
      <w:marRight w:val="0"/>
      <w:marTop w:val="0"/>
      <w:marBottom w:val="0"/>
      <w:divBdr>
        <w:top w:val="none" w:sz="0" w:space="0" w:color="auto"/>
        <w:left w:val="none" w:sz="0" w:space="0" w:color="auto"/>
        <w:bottom w:val="none" w:sz="0" w:space="0" w:color="auto"/>
        <w:right w:val="none" w:sz="0" w:space="0" w:color="auto"/>
      </w:divBdr>
    </w:div>
    <w:div w:id="839274457">
      <w:bodyDiv w:val="1"/>
      <w:marLeft w:val="0"/>
      <w:marRight w:val="0"/>
      <w:marTop w:val="0"/>
      <w:marBottom w:val="0"/>
      <w:divBdr>
        <w:top w:val="none" w:sz="0" w:space="0" w:color="auto"/>
        <w:left w:val="none" w:sz="0" w:space="0" w:color="auto"/>
        <w:bottom w:val="none" w:sz="0" w:space="0" w:color="auto"/>
        <w:right w:val="none" w:sz="0" w:space="0" w:color="auto"/>
      </w:divBdr>
      <w:divsChild>
        <w:div w:id="336419914">
          <w:marLeft w:val="0"/>
          <w:marRight w:val="0"/>
          <w:marTop w:val="0"/>
          <w:marBottom w:val="0"/>
          <w:divBdr>
            <w:top w:val="none" w:sz="0" w:space="0" w:color="auto"/>
            <w:left w:val="none" w:sz="0" w:space="0" w:color="auto"/>
            <w:bottom w:val="none" w:sz="0" w:space="0" w:color="auto"/>
            <w:right w:val="none" w:sz="0" w:space="0" w:color="auto"/>
          </w:divBdr>
          <w:divsChild>
            <w:div w:id="2049259017">
              <w:marLeft w:val="0"/>
              <w:marRight w:val="0"/>
              <w:marTop w:val="0"/>
              <w:marBottom w:val="0"/>
              <w:divBdr>
                <w:top w:val="none" w:sz="0" w:space="0" w:color="auto"/>
                <w:left w:val="none" w:sz="0" w:space="0" w:color="auto"/>
                <w:bottom w:val="none" w:sz="0" w:space="0" w:color="auto"/>
                <w:right w:val="none" w:sz="0" w:space="0" w:color="auto"/>
              </w:divBdr>
              <w:divsChild>
                <w:div w:id="867303747">
                  <w:marLeft w:val="0"/>
                  <w:marRight w:val="0"/>
                  <w:marTop w:val="0"/>
                  <w:marBottom w:val="0"/>
                  <w:divBdr>
                    <w:top w:val="none" w:sz="0" w:space="0" w:color="auto"/>
                    <w:left w:val="none" w:sz="0" w:space="0" w:color="auto"/>
                    <w:bottom w:val="none" w:sz="0" w:space="0" w:color="auto"/>
                    <w:right w:val="none" w:sz="0" w:space="0" w:color="auto"/>
                  </w:divBdr>
                  <w:divsChild>
                    <w:div w:id="1162165497">
                      <w:marLeft w:val="0"/>
                      <w:marRight w:val="0"/>
                      <w:marTop w:val="0"/>
                      <w:marBottom w:val="0"/>
                      <w:divBdr>
                        <w:top w:val="none" w:sz="0" w:space="0" w:color="auto"/>
                        <w:left w:val="none" w:sz="0" w:space="0" w:color="auto"/>
                        <w:bottom w:val="none" w:sz="0" w:space="0" w:color="auto"/>
                        <w:right w:val="none" w:sz="0" w:space="0" w:color="auto"/>
                      </w:divBdr>
                      <w:divsChild>
                        <w:div w:id="997733778">
                          <w:marLeft w:val="0"/>
                          <w:marRight w:val="0"/>
                          <w:marTop w:val="0"/>
                          <w:marBottom w:val="0"/>
                          <w:divBdr>
                            <w:top w:val="none" w:sz="0" w:space="0" w:color="auto"/>
                            <w:left w:val="none" w:sz="0" w:space="0" w:color="auto"/>
                            <w:bottom w:val="none" w:sz="0" w:space="0" w:color="auto"/>
                            <w:right w:val="none" w:sz="0" w:space="0" w:color="auto"/>
                          </w:divBdr>
                        </w:div>
                        <w:div w:id="14502027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41043497">
      <w:bodyDiv w:val="1"/>
      <w:marLeft w:val="0"/>
      <w:marRight w:val="0"/>
      <w:marTop w:val="0"/>
      <w:marBottom w:val="0"/>
      <w:divBdr>
        <w:top w:val="none" w:sz="0" w:space="0" w:color="auto"/>
        <w:left w:val="none" w:sz="0" w:space="0" w:color="auto"/>
        <w:bottom w:val="none" w:sz="0" w:space="0" w:color="auto"/>
        <w:right w:val="none" w:sz="0" w:space="0" w:color="auto"/>
      </w:divBdr>
      <w:divsChild>
        <w:div w:id="666858479">
          <w:marLeft w:val="0"/>
          <w:marRight w:val="0"/>
          <w:marTop w:val="0"/>
          <w:marBottom w:val="0"/>
          <w:divBdr>
            <w:top w:val="none" w:sz="0" w:space="0" w:color="auto"/>
            <w:left w:val="none" w:sz="0" w:space="0" w:color="auto"/>
            <w:bottom w:val="none" w:sz="0" w:space="0" w:color="auto"/>
            <w:right w:val="none" w:sz="0" w:space="0" w:color="auto"/>
          </w:divBdr>
          <w:divsChild>
            <w:div w:id="342515493">
              <w:marLeft w:val="0"/>
              <w:marRight w:val="0"/>
              <w:marTop w:val="0"/>
              <w:marBottom w:val="0"/>
              <w:divBdr>
                <w:top w:val="none" w:sz="0" w:space="0" w:color="auto"/>
                <w:left w:val="none" w:sz="0" w:space="0" w:color="auto"/>
                <w:bottom w:val="single" w:sz="6" w:space="8" w:color="DFDFDF"/>
                <w:right w:val="none" w:sz="0" w:space="0" w:color="auto"/>
              </w:divBdr>
              <w:divsChild>
                <w:div w:id="87609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52488">
      <w:bodyDiv w:val="1"/>
      <w:marLeft w:val="0"/>
      <w:marRight w:val="0"/>
      <w:marTop w:val="0"/>
      <w:marBottom w:val="0"/>
      <w:divBdr>
        <w:top w:val="none" w:sz="0" w:space="0" w:color="auto"/>
        <w:left w:val="none" w:sz="0" w:space="0" w:color="auto"/>
        <w:bottom w:val="none" w:sz="0" w:space="0" w:color="auto"/>
        <w:right w:val="none" w:sz="0" w:space="0" w:color="auto"/>
      </w:divBdr>
      <w:divsChild>
        <w:div w:id="1220285509">
          <w:marLeft w:val="0"/>
          <w:marRight w:val="0"/>
          <w:marTop w:val="0"/>
          <w:marBottom w:val="0"/>
          <w:divBdr>
            <w:top w:val="none" w:sz="0" w:space="0" w:color="auto"/>
            <w:left w:val="none" w:sz="0" w:space="0" w:color="auto"/>
            <w:bottom w:val="none" w:sz="0" w:space="0" w:color="auto"/>
            <w:right w:val="none" w:sz="0" w:space="0" w:color="auto"/>
          </w:divBdr>
          <w:divsChild>
            <w:div w:id="1264461962">
              <w:marLeft w:val="0"/>
              <w:marRight w:val="0"/>
              <w:marTop w:val="0"/>
              <w:marBottom w:val="0"/>
              <w:divBdr>
                <w:top w:val="none" w:sz="0" w:space="0" w:color="auto"/>
                <w:left w:val="none" w:sz="0" w:space="0" w:color="auto"/>
                <w:bottom w:val="none" w:sz="0" w:space="0" w:color="auto"/>
                <w:right w:val="none" w:sz="0" w:space="0" w:color="auto"/>
              </w:divBdr>
              <w:divsChild>
                <w:div w:id="1090587551">
                  <w:marLeft w:val="0"/>
                  <w:marRight w:val="0"/>
                  <w:marTop w:val="0"/>
                  <w:marBottom w:val="0"/>
                  <w:divBdr>
                    <w:top w:val="none" w:sz="0" w:space="0" w:color="auto"/>
                    <w:left w:val="none" w:sz="0" w:space="0" w:color="auto"/>
                    <w:bottom w:val="none" w:sz="0" w:space="0" w:color="auto"/>
                    <w:right w:val="none" w:sz="0" w:space="0" w:color="auto"/>
                  </w:divBdr>
                  <w:divsChild>
                    <w:div w:id="800539988">
                      <w:marLeft w:val="0"/>
                      <w:marRight w:val="0"/>
                      <w:marTop w:val="0"/>
                      <w:marBottom w:val="0"/>
                      <w:divBdr>
                        <w:top w:val="none" w:sz="0" w:space="0" w:color="auto"/>
                        <w:left w:val="none" w:sz="0" w:space="0" w:color="auto"/>
                        <w:bottom w:val="none" w:sz="0" w:space="0" w:color="auto"/>
                        <w:right w:val="none" w:sz="0" w:space="0" w:color="auto"/>
                      </w:divBdr>
                      <w:divsChild>
                        <w:div w:id="2085908489">
                          <w:marLeft w:val="0"/>
                          <w:marRight w:val="0"/>
                          <w:marTop w:val="0"/>
                          <w:marBottom w:val="0"/>
                          <w:divBdr>
                            <w:top w:val="none" w:sz="0" w:space="0" w:color="auto"/>
                            <w:left w:val="none" w:sz="0" w:space="0" w:color="auto"/>
                            <w:bottom w:val="none" w:sz="0" w:space="0" w:color="auto"/>
                            <w:right w:val="none" w:sz="0" w:space="0" w:color="auto"/>
                          </w:divBdr>
                          <w:divsChild>
                            <w:div w:id="624580747">
                              <w:marLeft w:val="0"/>
                              <w:marRight w:val="0"/>
                              <w:marTop w:val="0"/>
                              <w:marBottom w:val="0"/>
                              <w:divBdr>
                                <w:top w:val="none" w:sz="0" w:space="0" w:color="auto"/>
                                <w:left w:val="none" w:sz="0" w:space="0" w:color="auto"/>
                                <w:bottom w:val="none" w:sz="0" w:space="0" w:color="auto"/>
                                <w:right w:val="none" w:sz="0" w:space="0" w:color="auto"/>
                              </w:divBdr>
                              <w:divsChild>
                                <w:div w:id="2115321217">
                                  <w:marLeft w:val="0"/>
                                  <w:marRight w:val="0"/>
                                  <w:marTop w:val="0"/>
                                  <w:marBottom w:val="0"/>
                                  <w:divBdr>
                                    <w:top w:val="none" w:sz="0" w:space="0" w:color="auto"/>
                                    <w:left w:val="none" w:sz="0" w:space="0" w:color="auto"/>
                                    <w:bottom w:val="none" w:sz="0" w:space="0" w:color="auto"/>
                                    <w:right w:val="none" w:sz="0" w:space="0" w:color="auto"/>
                                  </w:divBdr>
                                  <w:divsChild>
                                    <w:div w:id="8160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578376">
      <w:bodyDiv w:val="1"/>
      <w:marLeft w:val="0"/>
      <w:marRight w:val="0"/>
      <w:marTop w:val="0"/>
      <w:marBottom w:val="0"/>
      <w:divBdr>
        <w:top w:val="none" w:sz="0" w:space="0" w:color="auto"/>
        <w:left w:val="none" w:sz="0" w:space="0" w:color="auto"/>
        <w:bottom w:val="none" w:sz="0" w:space="0" w:color="auto"/>
        <w:right w:val="none" w:sz="0" w:space="0" w:color="auto"/>
      </w:divBdr>
    </w:div>
    <w:div w:id="855844028">
      <w:bodyDiv w:val="1"/>
      <w:marLeft w:val="0"/>
      <w:marRight w:val="0"/>
      <w:marTop w:val="0"/>
      <w:marBottom w:val="0"/>
      <w:divBdr>
        <w:top w:val="none" w:sz="0" w:space="0" w:color="auto"/>
        <w:left w:val="none" w:sz="0" w:space="0" w:color="auto"/>
        <w:bottom w:val="none" w:sz="0" w:space="0" w:color="auto"/>
        <w:right w:val="none" w:sz="0" w:space="0" w:color="auto"/>
      </w:divBdr>
    </w:div>
    <w:div w:id="858616860">
      <w:bodyDiv w:val="1"/>
      <w:marLeft w:val="0"/>
      <w:marRight w:val="0"/>
      <w:marTop w:val="0"/>
      <w:marBottom w:val="0"/>
      <w:divBdr>
        <w:top w:val="none" w:sz="0" w:space="0" w:color="auto"/>
        <w:left w:val="none" w:sz="0" w:space="0" w:color="auto"/>
        <w:bottom w:val="none" w:sz="0" w:space="0" w:color="auto"/>
        <w:right w:val="none" w:sz="0" w:space="0" w:color="auto"/>
      </w:divBdr>
      <w:divsChild>
        <w:div w:id="1506626620">
          <w:marLeft w:val="0"/>
          <w:marRight w:val="0"/>
          <w:marTop w:val="0"/>
          <w:marBottom w:val="0"/>
          <w:divBdr>
            <w:top w:val="none" w:sz="0" w:space="0" w:color="auto"/>
            <w:left w:val="none" w:sz="0" w:space="0" w:color="auto"/>
            <w:bottom w:val="none" w:sz="0" w:space="0" w:color="auto"/>
            <w:right w:val="none" w:sz="0" w:space="0" w:color="auto"/>
          </w:divBdr>
          <w:divsChild>
            <w:div w:id="1816070697">
              <w:marLeft w:val="0"/>
              <w:marRight w:val="0"/>
              <w:marTop w:val="0"/>
              <w:marBottom w:val="0"/>
              <w:divBdr>
                <w:top w:val="none" w:sz="0" w:space="0" w:color="auto"/>
                <w:left w:val="none" w:sz="0" w:space="0" w:color="auto"/>
                <w:bottom w:val="none" w:sz="0" w:space="0" w:color="auto"/>
                <w:right w:val="none" w:sz="0" w:space="0" w:color="auto"/>
              </w:divBdr>
              <w:divsChild>
                <w:div w:id="1622809404">
                  <w:marLeft w:val="0"/>
                  <w:marRight w:val="0"/>
                  <w:marTop w:val="0"/>
                  <w:marBottom w:val="0"/>
                  <w:divBdr>
                    <w:top w:val="none" w:sz="0" w:space="0" w:color="auto"/>
                    <w:left w:val="none" w:sz="0" w:space="0" w:color="auto"/>
                    <w:bottom w:val="none" w:sz="0" w:space="0" w:color="auto"/>
                    <w:right w:val="none" w:sz="0" w:space="0" w:color="auto"/>
                  </w:divBdr>
                  <w:divsChild>
                    <w:div w:id="1315451850">
                      <w:marLeft w:val="0"/>
                      <w:marRight w:val="0"/>
                      <w:marTop w:val="0"/>
                      <w:marBottom w:val="0"/>
                      <w:divBdr>
                        <w:top w:val="none" w:sz="0" w:space="0" w:color="auto"/>
                        <w:left w:val="none" w:sz="0" w:space="0" w:color="auto"/>
                        <w:bottom w:val="none" w:sz="0" w:space="0" w:color="auto"/>
                        <w:right w:val="single" w:sz="6" w:space="0" w:color="DDDDDD"/>
                      </w:divBdr>
                      <w:divsChild>
                        <w:div w:id="289286299">
                          <w:marLeft w:val="0"/>
                          <w:marRight w:val="0"/>
                          <w:marTop w:val="0"/>
                          <w:marBottom w:val="0"/>
                          <w:divBdr>
                            <w:top w:val="none" w:sz="0" w:space="0" w:color="auto"/>
                            <w:left w:val="none" w:sz="0" w:space="0" w:color="auto"/>
                            <w:bottom w:val="none" w:sz="0" w:space="0" w:color="auto"/>
                            <w:right w:val="none" w:sz="0" w:space="0" w:color="auto"/>
                          </w:divBdr>
                          <w:divsChild>
                            <w:div w:id="944995337">
                              <w:marLeft w:val="0"/>
                              <w:marRight w:val="0"/>
                              <w:marTop w:val="0"/>
                              <w:marBottom w:val="0"/>
                              <w:divBdr>
                                <w:top w:val="none" w:sz="0" w:space="0" w:color="auto"/>
                                <w:left w:val="none" w:sz="0" w:space="0" w:color="auto"/>
                                <w:bottom w:val="none" w:sz="0" w:space="0" w:color="auto"/>
                                <w:right w:val="none" w:sz="0" w:space="0" w:color="auto"/>
                              </w:divBdr>
                              <w:divsChild>
                                <w:div w:id="1730153594">
                                  <w:marLeft w:val="0"/>
                                  <w:marRight w:val="0"/>
                                  <w:marTop w:val="0"/>
                                  <w:marBottom w:val="0"/>
                                  <w:divBdr>
                                    <w:top w:val="none" w:sz="0" w:space="0" w:color="auto"/>
                                    <w:left w:val="none" w:sz="0" w:space="0" w:color="auto"/>
                                    <w:bottom w:val="none" w:sz="0" w:space="0" w:color="auto"/>
                                    <w:right w:val="none" w:sz="0" w:space="0" w:color="auto"/>
                                  </w:divBdr>
                                  <w:divsChild>
                                    <w:div w:id="2080514703">
                                      <w:marLeft w:val="0"/>
                                      <w:marRight w:val="0"/>
                                      <w:marTop w:val="0"/>
                                      <w:marBottom w:val="0"/>
                                      <w:divBdr>
                                        <w:top w:val="none" w:sz="0" w:space="0" w:color="auto"/>
                                        <w:left w:val="none" w:sz="0" w:space="0" w:color="auto"/>
                                        <w:bottom w:val="none" w:sz="0" w:space="0" w:color="auto"/>
                                        <w:right w:val="none" w:sz="0" w:space="0" w:color="auto"/>
                                      </w:divBdr>
                                      <w:divsChild>
                                        <w:div w:id="1852715708">
                                          <w:marLeft w:val="0"/>
                                          <w:marRight w:val="0"/>
                                          <w:marTop w:val="0"/>
                                          <w:marBottom w:val="0"/>
                                          <w:divBdr>
                                            <w:top w:val="none" w:sz="0" w:space="0" w:color="auto"/>
                                            <w:left w:val="none" w:sz="0" w:space="0" w:color="auto"/>
                                            <w:bottom w:val="none" w:sz="0" w:space="0" w:color="auto"/>
                                            <w:right w:val="none" w:sz="0" w:space="0" w:color="auto"/>
                                          </w:divBdr>
                                        </w:div>
                                        <w:div w:id="1933659644">
                                          <w:marLeft w:val="0"/>
                                          <w:marRight w:val="0"/>
                                          <w:marTop w:val="0"/>
                                          <w:marBottom w:val="0"/>
                                          <w:divBdr>
                                            <w:top w:val="none" w:sz="0" w:space="0" w:color="auto"/>
                                            <w:left w:val="none" w:sz="0" w:space="0" w:color="auto"/>
                                            <w:bottom w:val="none" w:sz="0" w:space="0" w:color="auto"/>
                                            <w:right w:val="none" w:sz="0" w:space="0" w:color="auto"/>
                                          </w:divBdr>
                                        </w:div>
                                        <w:div w:id="204513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015476">
      <w:bodyDiv w:val="1"/>
      <w:marLeft w:val="0"/>
      <w:marRight w:val="0"/>
      <w:marTop w:val="0"/>
      <w:marBottom w:val="0"/>
      <w:divBdr>
        <w:top w:val="none" w:sz="0" w:space="0" w:color="auto"/>
        <w:left w:val="none" w:sz="0" w:space="0" w:color="auto"/>
        <w:bottom w:val="none" w:sz="0" w:space="0" w:color="auto"/>
        <w:right w:val="none" w:sz="0" w:space="0" w:color="auto"/>
      </w:divBdr>
    </w:div>
    <w:div w:id="865362131">
      <w:bodyDiv w:val="1"/>
      <w:marLeft w:val="0"/>
      <w:marRight w:val="0"/>
      <w:marTop w:val="0"/>
      <w:marBottom w:val="0"/>
      <w:divBdr>
        <w:top w:val="none" w:sz="0" w:space="0" w:color="auto"/>
        <w:left w:val="none" w:sz="0" w:space="0" w:color="auto"/>
        <w:bottom w:val="none" w:sz="0" w:space="0" w:color="auto"/>
        <w:right w:val="none" w:sz="0" w:space="0" w:color="auto"/>
      </w:divBdr>
      <w:divsChild>
        <w:div w:id="1183280787">
          <w:marLeft w:val="0"/>
          <w:marRight w:val="0"/>
          <w:marTop w:val="0"/>
          <w:marBottom w:val="0"/>
          <w:divBdr>
            <w:top w:val="none" w:sz="0" w:space="0" w:color="auto"/>
            <w:left w:val="none" w:sz="0" w:space="0" w:color="auto"/>
            <w:bottom w:val="none" w:sz="0" w:space="0" w:color="auto"/>
            <w:right w:val="none" w:sz="0" w:space="0" w:color="auto"/>
          </w:divBdr>
        </w:div>
      </w:divsChild>
    </w:div>
    <w:div w:id="870993178">
      <w:bodyDiv w:val="1"/>
      <w:marLeft w:val="0"/>
      <w:marRight w:val="0"/>
      <w:marTop w:val="0"/>
      <w:marBottom w:val="0"/>
      <w:divBdr>
        <w:top w:val="none" w:sz="0" w:space="0" w:color="auto"/>
        <w:left w:val="none" w:sz="0" w:space="0" w:color="auto"/>
        <w:bottom w:val="none" w:sz="0" w:space="0" w:color="auto"/>
        <w:right w:val="none" w:sz="0" w:space="0" w:color="auto"/>
      </w:divBdr>
    </w:div>
    <w:div w:id="874972897">
      <w:bodyDiv w:val="1"/>
      <w:marLeft w:val="0"/>
      <w:marRight w:val="0"/>
      <w:marTop w:val="0"/>
      <w:marBottom w:val="0"/>
      <w:divBdr>
        <w:top w:val="none" w:sz="0" w:space="0" w:color="auto"/>
        <w:left w:val="none" w:sz="0" w:space="0" w:color="auto"/>
        <w:bottom w:val="none" w:sz="0" w:space="0" w:color="auto"/>
        <w:right w:val="none" w:sz="0" w:space="0" w:color="auto"/>
      </w:divBdr>
    </w:div>
    <w:div w:id="875119245">
      <w:bodyDiv w:val="1"/>
      <w:marLeft w:val="0"/>
      <w:marRight w:val="0"/>
      <w:marTop w:val="0"/>
      <w:marBottom w:val="0"/>
      <w:divBdr>
        <w:top w:val="none" w:sz="0" w:space="0" w:color="auto"/>
        <w:left w:val="none" w:sz="0" w:space="0" w:color="auto"/>
        <w:bottom w:val="none" w:sz="0" w:space="0" w:color="auto"/>
        <w:right w:val="none" w:sz="0" w:space="0" w:color="auto"/>
      </w:divBdr>
    </w:div>
    <w:div w:id="887692823">
      <w:bodyDiv w:val="1"/>
      <w:marLeft w:val="0"/>
      <w:marRight w:val="0"/>
      <w:marTop w:val="0"/>
      <w:marBottom w:val="0"/>
      <w:divBdr>
        <w:top w:val="none" w:sz="0" w:space="0" w:color="auto"/>
        <w:left w:val="none" w:sz="0" w:space="0" w:color="auto"/>
        <w:bottom w:val="none" w:sz="0" w:space="0" w:color="auto"/>
        <w:right w:val="none" w:sz="0" w:space="0" w:color="auto"/>
      </w:divBdr>
    </w:div>
    <w:div w:id="891230948">
      <w:bodyDiv w:val="1"/>
      <w:marLeft w:val="0"/>
      <w:marRight w:val="0"/>
      <w:marTop w:val="0"/>
      <w:marBottom w:val="0"/>
      <w:divBdr>
        <w:top w:val="none" w:sz="0" w:space="0" w:color="auto"/>
        <w:left w:val="none" w:sz="0" w:space="0" w:color="auto"/>
        <w:bottom w:val="none" w:sz="0" w:space="0" w:color="auto"/>
        <w:right w:val="none" w:sz="0" w:space="0" w:color="auto"/>
      </w:divBdr>
    </w:div>
    <w:div w:id="894050016">
      <w:bodyDiv w:val="1"/>
      <w:marLeft w:val="0"/>
      <w:marRight w:val="0"/>
      <w:marTop w:val="0"/>
      <w:marBottom w:val="0"/>
      <w:divBdr>
        <w:top w:val="none" w:sz="0" w:space="0" w:color="auto"/>
        <w:left w:val="none" w:sz="0" w:space="0" w:color="auto"/>
        <w:bottom w:val="none" w:sz="0" w:space="0" w:color="auto"/>
        <w:right w:val="none" w:sz="0" w:space="0" w:color="auto"/>
      </w:divBdr>
      <w:divsChild>
        <w:div w:id="1997875344">
          <w:marLeft w:val="0"/>
          <w:marRight w:val="0"/>
          <w:marTop w:val="0"/>
          <w:marBottom w:val="0"/>
          <w:divBdr>
            <w:top w:val="none" w:sz="0" w:space="0" w:color="auto"/>
            <w:left w:val="none" w:sz="0" w:space="0" w:color="auto"/>
            <w:bottom w:val="none" w:sz="0" w:space="0" w:color="auto"/>
            <w:right w:val="none" w:sz="0" w:space="0" w:color="auto"/>
          </w:divBdr>
          <w:divsChild>
            <w:div w:id="591553146">
              <w:marLeft w:val="0"/>
              <w:marRight w:val="0"/>
              <w:marTop w:val="0"/>
              <w:marBottom w:val="0"/>
              <w:divBdr>
                <w:top w:val="none" w:sz="0" w:space="0" w:color="auto"/>
                <w:left w:val="none" w:sz="0" w:space="0" w:color="auto"/>
                <w:bottom w:val="none" w:sz="0" w:space="0" w:color="auto"/>
                <w:right w:val="none" w:sz="0" w:space="0" w:color="auto"/>
              </w:divBdr>
              <w:divsChild>
                <w:div w:id="66624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36653">
      <w:bodyDiv w:val="1"/>
      <w:marLeft w:val="0"/>
      <w:marRight w:val="0"/>
      <w:marTop w:val="0"/>
      <w:marBottom w:val="0"/>
      <w:divBdr>
        <w:top w:val="none" w:sz="0" w:space="0" w:color="auto"/>
        <w:left w:val="none" w:sz="0" w:space="0" w:color="auto"/>
        <w:bottom w:val="none" w:sz="0" w:space="0" w:color="auto"/>
        <w:right w:val="none" w:sz="0" w:space="0" w:color="auto"/>
      </w:divBdr>
      <w:divsChild>
        <w:div w:id="105855759">
          <w:marLeft w:val="0"/>
          <w:marRight w:val="0"/>
          <w:marTop w:val="0"/>
          <w:marBottom w:val="0"/>
          <w:divBdr>
            <w:top w:val="none" w:sz="0" w:space="0" w:color="auto"/>
            <w:left w:val="none" w:sz="0" w:space="0" w:color="auto"/>
            <w:bottom w:val="none" w:sz="0" w:space="0" w:color="auto"/>
            <w:right w:val="none" w:sz="0" w:space="0" w:color="auto"/>
          </w:divBdr>
          <w:divsChild>
            <w:div w:id="53465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0532">
      <w:bodyDiv w:val="1"/>
      <w:marLeft w:val="0"/>
      <w:marRight w:val="0"/>
      <w:marTop w:val="0"/>
      <w:marBottom w:val="0"/>
      <w:divBdr>
        <w:top w:val="none" w:sz="0" w:space="0" w:color="auto"/>
        <w:left w:val="none" w:sz="0" w:space="0" w:color="auto"/>
        <w:bottom w:val="none" w:sz="0" w:space="0" w:color="auto"/>
        <w:right w:val="none" w:sz="0" w:space="0" w:color="auto"/>
      </w:divBdr>
    </w:div>
    <w:div w:id="908534153">
      <w:bodyDiv w:val="1"/>
      <w:marLeft w:val="0"/>
      <w:marRight w:val="0"/>
      <w:marTop w:val="0"/>
      <w:marBottom w:val="0"/>
      <w:divBdr>
        <w:top w:val="none" w:sz="0" w:space="0" w:color="auto"/>
        <w:left w:val="none" w:sz="0" w:space="0" w:color="auto"/>
        <w:bottom w:val="none" w:sz="0" w:space="0" w:color="auto"/>
        <w:right w:val="none" w:sz="0" w:space="0" w:color="auto"/>
      </w:divBdr>
      <w:divsChild>
        <w:div w:id="74593679">
          <w:marLeft w:val="0"/>
          <w:marRight w:val="0"/>
          <w:marTop w:val="0"/>
          <w:marBottom w:val="0"/>
          <w:divBdr>
            <w:top w:val="none" w:sz="0" w:space="0" w:color="auto"/>
            <w:left w:val="none" w:sz="0" w:space="0" w:color="auto"/>
            <w:bottom w:val="none" w:sz="0" w:space="0" w:color="auto"/>
            <w:right w:val="none" w:sz="0" w:space="0" w:color="auto"/>
          </w:divBdr>
          <w:divsChild>
            <w:div w:id="1541822166">
              <w:marLeft w:val="0"/>
              <w:marRight w:val="0"/>
              <w:marTop w:val="0"/>
              <w:marBottom w:val="0"/>
              <w:divBdr>
                <w:top w:val="none" w:sz="0" w:space="0" w:color="auto"/>
                <w:left w:val="none" w:sz="0" w:space="0" w:color="auto"/>
                <w:bottom w:val="none" w:sz="0" w:space="0" w:color="auto"/>
                <w:right w:val="none" w:sz="0" w:space="0" w:color="auto"/>
              </w:divBdr>
              <w:divsChild>
                <w:div w:id="976304868">
                  <w:marLeft w:val="0"/>
                  <w:marRight w:val="0"/>
                  <w:marTop w:val="0"/>
                  <w:marBottom w:val="0"/>
                  <w:divBdr>
                    <w:top w:val="none" w:sz="0" w:space="0" w:color="auto"/>
                    <w:left w:val="none" w:sz="0" w:space="0" w:color="auto"/>
                    <w:bottom w:val="none" w:sz="0" w:space="0" w:color="auto"/>
                    <w:right w:val="none" w:sz="0" w:space="0" w:color="auto"/>
                  </w:divBdr>
                  <w:divsChild>
                    <w:div w:id="649015921">
                      <w:marLeft w:val="0"/>
                      <w:marRight w:val="0"/>
                      <w:marTop w:val="0"/>
                      <w:marBottom w:val="0"/>
                      <w:divBdr>
                        <w:top w:val="none" w:sz="0" w:space="0" w:color="auto"/>
                        <w:left w:val="none" w:sz="0" w:space="0" w:color="auto"/>
                        <w:bottom w:val="none" w:sz="0" w:space="0" w:color="auto"/>
                        <w:right w:val="none" w:sz="0" w:space="0" w:color="auto"/>
                      </w:divBdr>
                      <w:divsChild>
                        <w:div w:id="1967656525">
                          <w:marLeft w:val="0"/>
                          <w:marRight w:val="0"/>
                          <w:marTop w:val="0"/>
                          <w:marBottom w:val="0"/>
                          <w:divBdr>
                            <w:top w:val="none" w:sz="0" w:space="0" w:color="auto"/>
                            <w:left w:val="none" w:sz="0" w:space="0" w:color="auto"/>
                            <w:bottom w:val="none" w:sz="0" w:space="0" w:color="auto"/>
                            <w:right w:val="none" w:sz="0" w:space="0" w:color="auto"/>
                          </w:divBdr>
                          <w:divsChild>
                            <w:div w:id="1170371435">
                              <w:marLeft w:val="0"/>
                              <w:marRight w:val="0"/>
                              <w:marTop w:val="0"/>
                              <w:marBottom w:val="0"/>
                              <w:divBdr>
                                <w:top w:val="none" w:sz="0" w:space="0" w:color="auto"/>
                                <w:left w:val="none" w:sz="0" w:space="0" w:color="auto"/>
                                <w:bottom w:val="none" w:sz="0" w:space="0" w:color="auto"/>
                                <w:right w:val="none" w:sz="0" w:space="0" w:color="auto"/>
                              </w:divBdr>
                              <w:divsChild>
                                <w:div w:id="706106122">
                                  <w:marLeft w:val="0"/>
                                  <w:marRight w:val="0"/>
                                  <w:marTop w:val="0"/>
                                  <w:marBottom w:val="0"/>
                                  <w:divBdr>
                                    <w:top w:val="none" w:sz="0" w:space="0" w:color="auto"/>
                                    <w:left w:val="none" w:sz="0" w:space="0" w:color="auto"/>
                                    <w:bottom w:val="none" w:sz="0" w:space="0" w:color="auto"/>
                                    <w:right w:val="none" w:sz="0" w:space="0" w:color="auto"/>
                                  </w:divBdr>
                                  <w:divsChild>
                                    <w:div w:id="402993540">
                                      <w:marLeft w:val="0"/>
                                      <w:marRight w:val="0"/>
                                      <w:marTop w:val="0"/>
                                      <w:marBottom w:val="0"/>
                                      <w:divBdr>
                                        <w:top w:val="none" w:sz="0" w:space="0" w:color="auto"/>
                                        <w:left w:val="none" w:sz="0" w:space="0" w:color="auto"/>
                                        <w:bottom w:val="none" w:sz="0" w:space="0" w:color="auto"/>
                                        <w:right w:val="none" w:sz="0" w:space="0" w:color="auto"/>
                                      </w:divBdr>
                                      <w:divsChild>
                                        <w:div w:id="1773430565">
                                          <w:marLeft w:val="0"/>
                                          <w:marRight w:val="0"/>
                                          <w:marTop w:val="0"/>
                                          <w:marBottom w:val="0"/>
                                          <w:divBdr>
                                            <w:top w:val="none" w:sz="0" w:space="0" w:color="auto"/>
                                            <w:left w:val="none" w:sz="0" w:space="0" w:color="auto"/>
                                            <w:bottom w:val="none" w:sz="0" w:space="0" w:color="auto"/>
                                            <w:right w:val="none" w:sz="0" w:space="0" w:color="auto"/>
                                          </w:divBdr>
                                          <w:divsChild>
                                            <w:div w:id="18980548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997255">
      <w:bodyDiv w:val="1"/>
      <w:marLeft w:val="0"/>
      <w:marRight w:val="0"/>
      <w:marTop w:val="0"/>
      <w:marBottom w:val="0"/>
      <w:divBdr>
        <w:top w:val="none" w:sz="0" w:space="0" w:color="auto"/>
        <w:left w:val="none" w:sz="0" w:space="0" w:color="auto"/>
        <w:bottom w:val="none" w:sz="0" w:space="0" w:color="auto"/>
        <w:right w:val="none" w:sz="0" w:space="0" w:color="auto"/>
      </w:divBdr>
    </w:div>
    <w:div w:id="910117871">
      <w:bodyDiv w:val="1"/>
      <w:marLeft w:val="0"/>
      <w:marRight w:val="0"/>
      <w:marTop w:val="0"/>
      <w:marBottom w:val="0"/>
      <w:divBdr>
        <w:top w:val="none" w:sz="0" w:space="0" w:color="auto"/>
        <w:left w:val="none" w:sz="0" w:space="0" w:color="auto"/>
        <w:bottom w:val="none" w:sz="0" w:space="0" w:color="auto"/>
        <w:right w:val="none" w:sz="0" w:space="0" w:color="auto"/>
      </w:divBdr>
    </w:div>
    <w:div w:id="910584145">
      <w:bodyDiv w:val="1"/>
      <w:marLeft w:val="0"/>
      <w:marRight w:val="0"/>
      <w:marTop w:val="0"/>
      <w:marBottom w:val="0"/>
      <w:divBdr>
        <w:top w:val="none" w:sz="0" w:space="0" w:color="auto"/>
        <w:left w:val="none" w:sz="0" w:space="0" w:color="auto"/>
        <w:bottom w:val="none" w:sz="0" w:space="0" w:color="auto"/>
        <w:right w:val="none" w:sz="0" w:space="0" w:color="auto"/>
      </w:divBdr>
    </w:div>
    <w:div w:id="910888119">
      <w:bodyDiv w:val="1"/>
      <w:marLeft w:val="0"/>
      <w:marRight w:val="0"/>
      <w:marTop w:val="0"/>
      <w:marBottom w:val="0"/>
      <w:divBdr>
        <w:top w:val="none" w:sz="0" w:space="0" w:color="auto"/>
        <w:left w:val="none" w:sz="0" w:space="0" w:color="auto"/>
        <w:bottom w:val="none" w:sz="0" w:space="0" w:color="auto"/>
        <w:right w:val="none" w:sz="0" w:space="0" w:color="auto"/>
      </w:divBdr>
    </w:div>
    <w:div w:id="923807670">
      <w:bodyDiv w:val="1"/>
      <w:marLeft w:val="0"/>
      <w:marRight w:val="0"/>
      <w:marTop w:val="0"/>
      <w:marBottom w:val="0"/>
      <w:divBdr>
        <w:top w:val="none" w:sz="0" w:space="0" w:color="auto"/>
        <w:left w:val="none" w:sz="0" w:space="0" w:color="auto"/>
        <w:bottom w:val="none" w:sz="0" w:space="0" w:color="auto"/>
        <w:right w:val="none" w:sz="0" w:space="0" w:color="auto"/>
      </w:divBdr>
    </w:div>
    <w:div w:id="923951568">
      <w:bodyDiv w:val="1"/>
      <w:marLeft w:val="0"/>
      <w:marRight w:val="0"/>
      <w:marTop w:val="0"/>
      <w:marBottom w:val="0"/>
      <w:divBdr>
        <w:top w:val="none" w:sz="0" w:space="0" w:color="auto"/>
        <w:left w:val="none" w:sz="0" w:space="0" w:color="auto"/>
        <w:bottom w:val="none" w:sz="0" w:space="0" w:color="auto"/>
        <w:right w:val="none" w:sz="0" w:space="0" w:color="auto"/>
      </w:divBdr>
    </w:div>
    <w:div w:id="923957437">
      <w:bodyDiv w:val="1"/>
      <w:marLeft w:val="0"/>
      <w:marRight w:val="0"/>
      <w:marTop w:val="0"/>
      <w:marBottom w:val="0"/>
      <w:divBdr>
        <w:top w:val="none" w:sz="0" w:space="0" w:color="auto"/>
        <w:left w:val="none" w:sz="0" w:space="0" w:color="auto"/>
        <w:bottom w:val="none" w:sz="0" w:space="0" w:color="auto"/>
        <w:right w:val="none" w:sz="0" w:space="0" w:color="auto"/>
      </w:divBdr>
    </w:div>
    <w:div w:id="927426075">
      <w:bodyDiv w:val="1"/>
      <w:marLeft w:val="0"/>
      <w:marRight w:val="0"/>
      <w:marTop w:val="0"/>
      <w:marBottom w:val="0"/>
      <w:divBdr>
        <w:top w:val="none" w:sz="0" w:space="0" w:color="auto"/>
        <w:left w:val="none" w:sz="0" w:space="0" w:color="auto"/>
        <w:bottom w:val="none" w:sz="0" w:space="0" w:color="auto"/>
        <w:right w:val="none" w:sz="0" w:space="0" w:color="auto"/>
      </w:divBdr>
    </w:div>
    <w:div w:id="933242026">
      <w:bodyDiv w:val="1"/>
      <w:marLeft w:val="0"/>
      <w:marRight w:val="0"/>
      <w:marTop w:val="0"/>
      <w:marBottom w:val="0"/>
      <w:divBdr>
        <w:top w:val="none" w:sz="0" w:space="0" w:color="auto"/>
        <w:left w:val="none" w:sz="0" w:space="0" w:color="auto"/>
        <w:bottom w:val="none" w:sz="0" w:space="0" w:color="auto"/>
        <w:right w:val="none" w:sz="0" w:space="0" w:color="auto"/>
      </w:divBdr>
      <w:divsChild>
        <w:div w:id="1116564726">
          <w:marLeft w:val="0"/>
          <w:marRight w:val="0"/>
          <w:marTop w:val="0"/>
          <w:marBottom w:val="0"/>
          <w:divBdr>
            <w:top w:val="none" w:sz="0" w:space="0" w:color="auto"/>
            <w:left w:val="none" w:sz="0" w:space="0" w:color="auto"/>
            <w:bottom w:val="none" w:sz="0" w:space="0" w:color="auto"/>
            <w:right w:val="none" w:sz="0" w:space="0" w:color="auto"/>
          </w:divBdr>
          <w:divsChild>
            <w:div w:id="1608346156">
              <w:marLeft w:val="0"/>
              <w:marRight w:val="0"/>
              <w:marTop w:val="0"/>
              <w:marBottom w:val="0"/>
              <w:divBdr>
                <w:top w:val="none" w:sz="0" w:space="0" w:color="auto"/>
                <w:left w:val="none" w:sz="0" w:space="0" w:color="auto"/>
                <w:bottom w:val="none" w:sz="0" w:space="0" w:color="auto"/>
                <w:right w:val="none" w:sz="0" w:space="0" w:color="auto"/>
              </w:divBdr>
              <w:divsChild>
                <w:div w:id="1769813375">
                  <w:marLeft w:val="0"/>
                  <w:marRight w:val="0"/>
                  <w:marTop w:val="0"/>
                  <w:marBottom w:val="0"/>
                  <w:divBdr>
                    <w:top w:val="none" w:sz="0" w:space="0" w:color="auto"/>
                    <w:left w:val="none" w:sz="0" w:space="0" w:color="auto"/>
                    <w:bottom w:val="none" w:sz="0" w:space="0" w:color="auto"/>
                    <w:right w:val="none" w:sz="0" w:space="0" w:color="auto"/>
                  </w:divBdr>
                  <w:divsChild>
                    <w:div w:id="1448966115">
                      <w:marLeft w:val="0"/>
                      <w:marRight w:val="0"/>
                      <w:marTop w:val="0"/>
                      <w:marBottom w:val="0"/>
                      <w:divBdr>
                        <w:top w:val="none" w:sz="0" w:space="0" w:color="auto"/>
                        <w:left w:val="none" w:sz="0" w:space="0" w:color="auto"/>
                        <w:bottom w:val="none" w:sz="0" w:space="0" w:color="auto"/>
                        <w:right w:val="none" w:sz="0" w:space="0" w:color="auto"/>
                      </w:divBdr>
                      <w:divsChild>
                        <w:div w:id="21437831">
                          <w:marLeft w:val="0"/>
                          <w:marRight w:val="0"/>
                          <w:marTop w:val="0"/>
                          <w:marBottom w:val="0"/>
                          <w:divBdr>
                            <w:top w:val="none" w:sz="0" w:space="0" w:color="auto"/>
                            <w:left w:val="none" w:sz="0" w:space="0" w:color="auto"/>
                            <w:bottom w:val="none" w:sz="0" w:space="0" w:color="auto"/>
                            <w:right w:val="none" w:sz="0" w:space="0" w:color="auto"/>
                          </w:divBdr>
                          <w:divsChild>
                            <w:div w:id="2103725081">
                              <w:marLeft w:val="0"/>
                              <w:marRight w:val="0"/>
                              <w:marTop w:val="0"/>
                              <w:marBottom w:val="0"/>
                              <w:divBdr>
                                <w:top w:val="none" w:sz="0" w:space="0" w:color="auto"/>
                                <w:left w:val="none" w:sz="0" w:space="0" w:color="auto"/>
                                <w:bottom w:val="none" w:sz="0" w:space="0" w:color="auto"/>
                                <w:right w:val="none" w:sz="0" w:space="0" w:color="auto"/>
                              </w:divBdr>
                              <w:divsChild>
                                <w:div w:id="717705875">
                                  <w:marLeft w:val="0"/>
                                  <w:marRight w:val="0"/>
                                  <w:marTop w:val="0"/>
                                  <w:marBottom w:val="0"/>
                                  <w:divBdr>
                                    <w:top w:val="none" w:sz="0" w:space="0" w:color="auto"/>
                                    <w:left w:val="none" w:sz="0" w:space="0" w:color="auto"/>
                                    <w:bottom w:val="none" w:sz="0" w:space="0" w:color="auto"/>
                                    <w:right w:val="none" w:sz="0" w:space="0" w:color="auto"/>
                                  </w:divBdr>
                                  <w:divsChild>
                                    <w:div w:id="868495798">
                                      <w:marLeft w:val="0"/>
                                      <w:marRight w:val="0"/>
                                      <w:marTop w:val="0"/>
                                      <w:marBottom w:val="0"/>
                                      <w:divBdr>
                                        <w:top w:val="single" w:sz="6" w:space="0" w:color="F5F5F5"/>
                                        <w:left w:val="single" w:sz="6" w:space="0" w:color="F5F5F5"/>
                                        <w:bottom w:val="single" w:sz="6" w:space="0" w:color="F5F5F5"/>
                                        <w:right w:val="single" w:sz="6" w:space="0" w:color="F5F5F5"/>
                                      </w:divBdr>
                                      <w:divsChild>
                                        <w:div w:id="1832208761">
                                          <w:marLeft w:val="0"/>
                                          <w:marRight w:val="0"/>
                                          <w:marTop w:val="0"/>
                                          <w:marBottom w:val="0"/>
                                          <w:divBdr>
                                            <w:top w:val="none" w:sz="0" w:space="0" w:color="auto"/>
                                            <w:left w:val="none" w:sz="0" w:space="0" w:color="auto"/>
                                            <w:bottom w:val="none" w:sz="0" w:space="0" w:color="auto"/>
                                            <w:right w:val="none" w:sz="0" w:space="0" w:color="auto"/>
                                          </w:divBdr>
                                          <w:divsChild>
                                            <w:div w:id="151371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595558">
      <w:bodyDiv w:val="1"/>
      <w:marLeft w:val="0"/>
      <w:marRight w:val="0"/>
      <w:marTop w:val="0"/>
      <w:marBottom w:val="0"/>
      <w:divBdr>
        <w:top w:val="none" w:sz="0" w:space="0" w:color="auto"/>
        <w:left w:val="none" w:sz="0" w:space="0" w:color="auto"/>
        <w:bottom w:val="none" w:sz="0" w:space="0" w:color="auto"/>
        <w:right w:val="none" w:sz="0" w:space="0" w:color="auto"/>
      </w:divBdr>
      <w:divsChild>
        <w:div w:id="1361934596">
          <w:marLeft w:val="0"/>
          <w:marRight w:val="0"/>
          <w:marTop w:val="0"/>
          <w:marBottom w:val="0"/>
          <w:divBdr>
            <w:top w:val="none" w:sz="0" w:space="0" w:color="auto"/>
            <w:left w:val="none" w:sz="0" w:space="0" w:color="auto"/>
            <w:bottom w:val="none" w:sz="0" w:space="0" w:color="auto"/>
            <w:right w:val="none" w:sz="0" w:space="0" w:color="auto"/>
          </w:divBdr>
          <w:divsChild>
            <w:div w:id="780030860">
              <w:marLeft w:val="0"/>
              <w:marRight w:val="0"/>
              <w:marTop w:val="0"/>
              <w:marBottom w:val="0"/>
              <w:divBdr>
                <w:top w:val="none" w:sz="0" w:space="0" w:color="auto"/>
                <w:left w:val="none" w:sz="0" w:space="0" w:color="auto"/>
                <w:bottom w:val="none" w:sz="0" w:space="0" w:color="auto"/>
                <w:right w:val="none" w:sz="0" w:space="0" w:color="auto"/>
              </w:divBdr>
              <w:divsChild>
                <w:div w:id="1708318">
                  <w:marLeft w:val="0"/>
                  <w:marRight w:val="0"/>
                  <w:marTop w:val="0"/>
                  <w:marBottom w:val="0"/>
                  <w:divBdr>
                    <w:top w:val="none" w:sz="0" w:space="0" w:color="auto"/>
                    <w:left w:val="none" w:sz="0" w:space="0" w:color="auto"/>
                    <w:bottom w:val="none" w:sz="0" w:space="0" w:color="auto"/>
                    <w:right w:val="none" w:sz="0" w:space="0" w:color="auto"/>
                  </w:divBdr>
                  <w:divsChild>
                    <w:div w:id="159322260">
                      <w:marLeft w:val="0"/>
                      <w:marRight w:val="0"/>
                      <w:marTop w:val="0"/>
                      <w:marBottom w:val="0"/>
                      <w:divBdr>
                        <w:top w:val="none" w:sz="0" w:space="0" w:color="auto"/>
                        <w:left w:val="none" w:sz="0" w:space="0" w:color="auto"/>
                        <w:bottom w:val="none" w:sz="0" w:space="0" w:color="auto"/>
                        <w:right w:val="single" w:sz="6" w:space="0" w:color="DDDDDD"/>
                      </w:divBdr>
                      <w:divsChild>
                        <w:div w:id="958607213">
                          <w:marLeft w:val="0"/>
                          <w:marRight w:val="0"/>
                          <w:marTop w:val="0"/>
                          <w:marBottom w:val="0"/>
                          <w:divBdr>
                            <w:top w:val="none" w:sz="0" w:space="0" w:color="auto"/>
                            <w:left w:val="none" w:sz="0" w:space="0" w:color="auto"/>
                            <w:bottom w:val="none" w:sz="0" w:space="0" w:color="auto"/>
                            <w:right w:val="none" w:sz="0" w:space="0" w:color="auto"/>
                          </w:divBdr>
                          <w:divsChild>
                            <w:div w:id="554850572">
                              <w:marLeft w:val="0"/>
                              <w:marRight w:val="0"/>
                              <w:marTop w:val="0"/>
                              <w:marBottom w:val="0"/>
                              <w:divBdr>
                                <w:top w:val="none" w:sz="0" w:space="0" w:color="auto"/>
                                <w:left w:val="none" w:sz="0" w:space="0" w:color="auto"/>
                                <w:bottom w:val="none" w:sz="0" w:space="0" w:color="auto"/>
                                <w:right w:val="none" w:sz="0" w:space="0" w:color="auto"/>
                              </w:divBdr>
                              <w:divsChild>
                                <w:div w:id="1509717218">
                                  <w:marLeft w:val="0"/>
                                  <w:marRight w:val="0"/>
                                  <w:marTop w:val="0"/>
                                  <w:marBottom w:val="0"/>
                                  <w:divBdr>
                                    <w:top w:val="none" w:sz="0" w:space="0" w:color="auto"/>
                                    <w:left w:val="none" w:sz="0" w:space="0" w:color="auto"/>
                                    <w:bottom w:val="none" w:sz="0" w:space="0" w:color="auto"/>
                                    <w:right w:val="none" w:sz="0" w:space="0" w:color="auto"/>
                                  </w:divBdr>
                                  <w:divsChild>
                                    <w:div w:id="865098741">
                                      <w:marLeft w:val="0"/>
                                      <w:marRight w:val="0"/>
                                      <w:marTop w:val="0"/>
                                      <w:marBottom w:val="0"/>
                                      <w:divBdr>
                                        <w:top w:val="none" w:sz="0" w:space="0" w:color="auto"/>
                                        <w:left w:val="none" w:sz="0" w:space="0" w:color="auto"/>
                                        <w:bottom w:val="none" w:sz="0" w:space="0" w:color="auto"/>
                                        <w:right w:val="none" w:sz="0" w:space="0" w:color="auto"/>
                                      </w:divBdr>
                                      <w:divsChild>
                                        <w:div w:id="496962539">
                                          <w:marLeft w:val="0"/>
                                          <w:marRight w:val="0"/>
                                          <w:marTop w:val="0"/>
                                          <w:marBottom w:val="0"/>
                                          <w:divBdr>
                                            <w:top w:val="none" w:sz="0" w:space="0" w:color="auto"/>
                                            <w:left w:val="none" w:sz="0" w:space="0" w:color="auto"/>
                                            <w:bottom w:val="none" w:sz="0" w:space="0" w:color="auto"/>
                                            <w:right w:val="none" w:sz="0" w:space="0" w:color="auto"/>
                                          </w:divBdr>
                                        </w:div>
                                        <w:div w:id="829248726">
                                          <w:marLeft w:val="0"/>
                                          <w:marRight w:val="0"/>
                                          <w:marTop w:val="0"/>
                                          <w:marBottom w:val="0"/>
                                          <w:divBdr>
                                            <w:top w:val="none" w:sz="0" w:space="0" w:color="auto"/>
                                            <w:left w:val="none" w:sz="0" w:space="0" w:color="auto"/>
                                            <w:bottom w:val="none" w:sz="0" w:space="0" w:color="auto"/>
                                            <w:right w:val="none" w:sz="0" w:space="0" w:color="auto"/>
                                          </w:divBdr>
                                        </w:div>
                                        <w:div w:id="13013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671868">
      <w:bodyDiv w:val="1"/>
      <w:marLeft w:val="0"/>
      <w:marRight w:val="0"/>
      <w:marTop w:val="0"/>
      <w:marBottom w:val="0"/>
      <w:divBdr>
        <w:top w:val="none" w:sz="0" w:space="0" w:color="auto"/>
        <w:left w:val="none" w:sz="0" w:space="0" w:color="auto"/>
        <w:bottom w:val="none" w:sz="0" w:space="0" w:color="auto"/>
        <w:right w:val="none" w:sz="0" w:space="0" w:color="auto"/>
      </w:divBdr>
    </w:div>
    <w:div w:id="945966660">
      <w:bodyDiv w:val="1"/>
      <w:marLeft w:val="0"/>
      <w:marRight w:val="0"/>
      <w:marTop w:val="0"/>
      <w:marBottom w:val="0"/>
      <w:divBdr>
        <w:top w:val="none" w:sz="0" w:space="0" w:color="auto"/>
        <w:left w:val="none" w:sz="0" w:space="0" w:color="auto"/>
        <w:bottom w:val="none" w:sz="0" w:space="0" w:color="auto"/>
        <w:right w:val="none" w:sz="0" w:space="0" w:color="auto"/>
      </w:divBdr>
    </w:div>
    <w:div w:id="946813793">
      <w:bodyDiv w:val="1"/>
      <w:marLeft w:val="0"/>
      <w:marRight w:val="0"/>
      <w:marTop w:val="0"/>
      <w:marBottom w:val="0"/>
      <w:divBdr>
        <w:top w:val="none" w:sz="0" w:space="0" w:color="auto"/>
        <w:left w:val="none" w:sz="0" w:space="0" w:color="auto"/>
        <w:bottom w:val="none" w:sz="0" w:space="0" w:color="auto"/>
        <w:right w:val="none" w:sz="0" w:space="0" w:color="auto"/>
      </w:divBdr>
    </w:div>
    <w:div w:id="950016542">
      <w:bodyDiv w:val="1"/>
      <w:marLeft w:val="0"/>
      <w:marRight w:val="0"/>
      <w:marTop w:val="0"/>
      <w:marBottom w:val="0"/>
      <w:divBdr>
        <w:top w:val="none" w:sz="0" w:space="0" w:color="auto"/>
        <w:left w:val="none" w:sz="0" w:space="0" w:color="auto"/>
        <w:bottom w:val="none" w:sz="0" w:space="0" w:color="auto"/>
        <w:right w:val="none" w:sz="0" w:space="0" w:color="auto"/>
      </w:divBdr>
    </w:div>
    <w:div w:id="951549767">
      <w:bodyDiv w:val="1"/>
      <w:marLeft w:val="0"/>
      <w:marRight w:val="0"/>
      <w:marTop w:val="0"/>
      <w:marBottom w:val="0"/>
      <w:divBdr>
        <w:top w:val="none" w:sz="0" w:space="0" w:color="auto"/>
        <w:left w:val="none" w:sz="0" w:space="0" w:color="auto"/>
        <w:bottom w:val="none" w:sz="0" w:space="0" w:color="auto"/>
        <w:right w:val="none" w:sz="0" w:space="0" w:color="auto"/>
      </w:divBdr>
    </w:div>
    <w:div w:id="951861514">
      <w:bodyDiv w:val="1"/>
      <w:marLeft w:val="0"/>
      <w:marRight w:val="0"/>
      <w:marTop w:val="0"/>
      <w:marBottom w:val="0"/>
      <w:divBdr>
        <w:top w:val="none" w:sz="0" w:space="0" w:color="auto"/>
        <w:left w:val="none" w:sz="0" w:space="0" w:color="auto"/>
        <w:bottom w:val="none" w:sz="0" w:space="0" w:color="auto"/>
        <w:right w:val="none" w:sz="0" w:space="0" w:color="auto"/>
      </w:divBdr>
      <w:divsChild>
        <w:div w:id="173225352">
          <w:marLeft w:val="285"/>
          <w:marRight w:val="0"/>
          <w:marTop w:val="0"/>
          <w:marBottom w:val="0"/>
          <w:divBdr>
            <w:top w:val="single" w:sz="18" w:space="0" w:color="6C9D30"/>
            <w:left w:val="single" w:sz="2" w:space="0" w:color="2E2E2E"/>
            <w:bottom w:val="single" w:sz="2" w:space="0" w:color="2E2E2E"/>
            <w:right w:val="single" w:sz="2" w:space="0" w:color="2E2E2E"/>
          </w:divBdr>
          <w:divsChild>
            <w:div w:id="1121607857">
              <w:marLeft w:val="0"/>
              <w:marRight w:val="0"/>
              <w:marTop w:val="15"/>
              <w:marBottom w:val="0"/>
              <w:divBdr>
                <w:top w:val="none" w:sz="0" w:space="0" w:color="auto"/>
                <w:left w:val="none" w:sz="0" w:space="0" w:color="auto"/>
                <w:bottom w:val="none" w:sz="0" w:space="0" w:color="auto"/>
                <w:right w:val="none" w:sz="0" w:space="0" w:color="auto"/>
              </w:divBdr>
              <w:divsChild>
                <w:div w:id="49619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68467">
      <w:bodyDiv w:val="1"/>
      <w:marLeft w:val="0"/>
      <w:marRight w:val="0"/>
      <w:marTop w:val="0"/>
      <w:marBottom w:val="0"/>
      <w:divBdr>
        <w:top w:val="none" w:sz="0" w:space="0" w:color="auto"/>
        <w:left w:val="none" w:sz="0" w:space="0" w:color="auto"/>
        <w:bottom w:val="none" w:sz="0" w:space="0" w:color="auto"/>
        <w:right w:val="none" w:sz="0" w:space="0" w:color="auto"/>
      </w:divBdr>
      <w:divsChild>
        <w:div w:id="621230132">
          <w:marLeft w:val="0"/>
          <w:marRight w:val="0"/>
          <w:marTop w:val="0"/>
          <w:marBottom w:val="0"/>
          <w:divBdr>
            <w:top w:val="none" w:sz="0" w:space="0" w:color="auto"/>
            <w:left w:val="none" w:sz="0" w:space="0" w:color="auto"/>
            <w:bottom w:val="none" w:sz="0" w:space="0" w:color="auto"/>
            <w:right w:val="none" w:sz="0" w:space="0" w:color="auto"/>
          </w:divBdr>
          <w:divsChild>
            <w:div w:id="703868935">
              <w:marLeft w:val="0"/>
              <w:marRight w:val="0"/>
              <w:marTop w:val="0"/>
              <w:marBottom w:val="0"/>
              <w:divBdr>
                <w:top w:val="none" w:sz="0" w:space="0" w:color="auto"/>
                <w:left w:val="none" w:sz="0" w:space="0" w:color="auto"/>
                <w:bottom w:val="none" w:sz="0" w:space="0" w:color="auto"/>
                <w:right w:val="none" w:sz="0" w:space="0" w:color="auto"/>
              </w:divBdr>
              <w:divsChild>
                <w:div w:id="1043095887">
                  <w:marLeft w:val="0"/>
                  <w:marRight w:val="0"/>
                  <w:marTop w:val="0"/>
                  <w:marBottom w:val="0"/>
                  <w:divBdr>
                    <w:top w:val="none" w:sz="0" w:space="0" w:color="auto"/>
                    <w:left w:val="none" w:sz="0" w:space="0" w:color="auto"/>
                    <w:bottom w:val="none" w:sz="0" w:space="0" w:color="auto"/>
                    <w:right w:val="none" w:sz="0" w:space="0" w:color="auto"/>
                  </w:divBdr>
                  <w:divsChild>
                    <w:div w:id="2115206388">
                      <w:marLeft w:val="0"/>
                      <w:marRight w:val="0"/>
                      <w:marTop w:val="0"/>
                      <w:marBottom w:val="0"/>
                      <w:divBdr>
                        <w:top w:val="none" w:sz="0" w:space="0" w:color="auto"/>
                        <w:left w:val="none" w:sz="0" w:space="0" w:color="auto"/>
                        <w:bottom w:val="none" w:sz="0" w:space="0" w:color="auto"/>
                        <w:right w:val="none" w:sz="0" w:space="0" w:color="auto"/>
                      </w:divBdr>
                      <w:divsChild>
                        <w:div w:id="1722973836">
                          <w:marLeft w:val="0"/>
                          <w:marRight w:val="0"/>
                          <w:marTop w:val="0"/>
                          <w:marBottom w:val="0"/>
                          <w:divBdr>
                            <w:top w:val="none" w:sz="0" w:space="0" w:color="auto"/>
                            <w:left w:val="none" w:sz="0" w:space="0" w:color="auto"/>
                            <w:bottom w:val="none" w:sz="0" w:space="0" w:color="auto"/>
                            <w:right w:val="none" w:sz="0" w:space="0" w:color="auto"/>
                          </w:divBdr>
                          <w:divsChild>
                            <w:div w:id="1632664587">
                              <w:marLeft w:val="0"/>
                              <w:marRight w:val="0"/>
                              <w:marTop w:val="0"/>
                              <w:marBottom w:val="0"/>
                              <w:divBdr>
                                <w:top w:val="none" w:sz="0" w:space="0" w:color="auto"/>
                                <w:left w:val="none" w:sz="0" w:space="0" w:color="auto"/>
                                <w:bottom w:val="none" w:sz="0" w:space="0" w:color="auto"/>
                                <w:right w:val="none" w:sz="0" w:space="0" w:color="auto"/>
                              </w:divBdr>
                              <w:divsChild>
                                <w:div w:id="545727136">
                                  <w:marLeft w:val="0"/>
                                  <w:marRight w:val="0"/>
                                  <w:marTop w:val="0"/>
                                  <w:marBottom w:val="0"/>
                                  <w:divBdr>
                                    <w:top w:val="none" w:sz="0" w:space="0" w:color="auto"/>
                                    <w:left w:val="none" w:sz="0" w:space="0" w:color="auto"/>
                                    <w:bottom w:val="none" w:sz="0" w:space="0" w:color="auto"/>
                                    <w:right w:val="none" w:sz="0" w:space="0" w:color="auto"/>
                                  </w:divBdr>
                                  <w:divsChild>
                                    <w:div w:id="543375619">
                                      <w:marLeft w:val="0"/>
                                      <w:marRight w:val="0"/>
                                      <w:marTop w:val="0"/>
                                      <w:marBottom w:val="0"/>
                                      <w:divBdr>
                                        <w:top w:val="none" w:sz="0" w:space="0" w:color="auto"/>
                                        <w:left w:val="none" w:sz="0" w:space="0" w:color="auto"/>
                                        <w:bottom w:val="none" w:sz="0" w:space="0" w:color="auto"/>
                                        <w:right w:val="none" w:sz="0" w:space="0" w:color="auto"/>
                                      </w:divBdr>
                                      <w:divsChild>
                                        <w:div w:id="639190709">
                                          <w:marLeft w:val="0"/>
                                          <w:marRight w:val="0"/>
                                          <w:marTop w:val="0"/>
                                          <w:marBottom w:val="0"/>
                                          <w:divBdr>
                                            <w:top w:val="none" w:sz="0" w:space="0" w:color="auto"/>
                                            <w:left w:val="none" w:sz="0" w:space="0" w:color="auto"/>
                                            <w:bottom w:val="none" w:sz="0" w:space="0" w:color="auto"/>
                                            <w:right w:val="none" w:sz="0" w:space="0" w:color="auto"/>
                                          </w:divBdr>
                                          <w:divsChild>
                                            <w:div w:id="1584946831">
                                              <w:marLeft w:val="0"/>
                                              <w:marRight w:val="0"/>
                                              <w:marTop w:val="0"/>
                                              <w:marBottom w:val="0"/>
                                              <w:divBdr>
                                                <w:top w:val="none" w:sz="0" w:space="0" w:color="auto"/>
                                                <w:left w:val="none" w:sz="0" w:space="0" w:color="auto"/>
                                                <w:bottom w:val="none" w:sz="0" w:space="0" w:color="auto"/>
                                                <w:right w:val="none" w:sz="0" w:space="0" w:color="auto"/>
                                              </w:divBdr>
                                              <w:divsChild>
                                                <w:div w:id="121230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646105">
      <w:bodyDiv w:val="1"/>
      <w:marLeft w:val="0"/>
      <w:marRight w:val="0"/>
      <w:marTop w:val="0"/>
      <w:marBottom w:val="0"/>
      <w:divBdr>
        <w:top w:val="none" w:sz="0" w:space="0" w:color="auto"/>
        <w:left w:val="none" w:sz="0" w:space="0" w:color="auto"/>
        <w:bottom w:val="none" w:sz="0" w:space="0" w:color="auto"/>
        <w:right w:val="none" w:sz="0" w:space="0" w:color="auto"/>
      </w:divBdr>
    </w:div>
    <w:div w:id="957953771">
      <w:bodyDiv w:val="1"/>
      <w:marLeft w:val="0"/>
      <w:marRight w:val="0"/>
      <w:marTop w:val="0"/>
      <w:marBottom w:val="0"/>
      <w:divBdr>
        <w:top w:val="none" w:sz="0" w:space="0" w:color="auto"/>
        <w:left w:val="none" w:sz="0" w:space="0" w:color="auto"/>
        <w:bottom w:val="none" w:sz="0" w:space="0" w:color="auto"/>
        <w:right w:val="none" w:sz="0" w:space="0" w:color="auto"/>
      </w:divBdr>
    </w:div>
    <w:div w:id="959799340">
      <w:bodyDiv w:val="1"/>
      <w:marLeft w:val="0"/>
      <w:marRight w:val="0"/>
      <w:marTop w:val="0"/>
      <w:marBottom w:val="0"/>
      <w:divBdr>
        <w:top w:val="none" w:sz="0" w:space="0" w:color="auto"/>
        <w:left w:val="none" w:sz="0" w:space="0" w:color="auto"/>
        <w:bottom w:val="none" w:sz="0" w:space="0" w:color="auto"/>
        <w:right w:val="none" w:sz="0" w:space="0" w:color="auto"/>
      </w:divBdr>
    </w:div>
    <w:div w:id="963657045">
      <w:bodyDiv w:val="1"/>
      <w:marLeft w:val="0"/>
      <w:marRight w:val="0"/>
      <w:marTop w:val="0"/>
      <w:marBottom w:val="0"/>
      <w:divBdr>
        <w:top w:val="none" w:sz="0" w:space="0" w:color="auto"/>
        <w:left w:val="none" w:sz="0" w:space="0" w:color="auto"/>
        <w:bottom w:val="none" w:sz="0" w:space="0" w:color="auto"/>
        <w:right w:val="none" w:sz="0" w:space="0" w:color="auto"/>
      </w:divBdr>
    </w:div>
    <w:div w:id="963920776">
      <w:bodyDiv w:val="1"/>
      <w:marLeft w:val="0"/>
      <w:marRight w:val="0"/>
      <w:marTop w:val="0"/>
      <w:marBottom w:val="0"/>
      <w:divBdr>
        <w:top w:val="none" w:sz="0" w:space="0" w:color="auto"/>
        <w:left w:val="none" w:sz="0" w:space="0" w:color="auto"/>
        <w:bottom w:val="none" w:sz="0" w:space="0" w:color="auto"/>
        <w:right w:val="none" w:sz="0" w:space="0" w:color="auto"/>
      </w:divBdr>
      <w:divsChild>
        <w:div w:id="1543706313">
          <w:marLeft w:val="0"/>
          <w:marRight w:val="0"/>
          <w:marTop w:val="0"/>
          <w:marBottom w:val="0"/>
          <w:divBdr>
            <w:top w:val="none" w:sz="0" w:space="0" w:color="auto"/>
            <w:left w:val="none" w:sz="0" w:space="0" w:color="auto"/>
            <w:bottom w:val="none" w:sz="0" w:space="0" w:color="auto"/>
            <w:right w:val="none" w:sz="0" w:space="0" w:color="auto"/>
          </w:divBdr>
          <w:divsChild>
            <w:div w:id="169292722">
              <w:marLeft w:val="0"/>
              <w:marRight w:val="0"/>
              <w:marTop w:val="0"/>
              <w:marBottom w:val="0"/>
              <w:divBdr>
                <w:top w:val="none" w:sz="0" w:space="0" w:color="auto"/>
                <w:left w:val="none" w:sz="0" w:space="0" w:color="auto"/>
                <w:bottom w:val="none" w:sz="0" w:space="0" w:color="auto"/>
                <w:right w:val="none" w:sz="0" w:space="0" w:color="auto"/>
              </w:divBdr>
              <w:divsChild>
                <w:div w:id="1869102114">
                  <w:marLeft w:val="0"/>
                  <w:marRight w:val="0"/>
                  <w:marTop w:val="0"/>
                  <w:marBottom w:val="0"/>
                  <w:divBdr>
                    <w:top w:val="none" w:sz="0" w:space="0" w:color="auto"/>
                    <w:left w:val="none" w:sz="0" w:space="0" w:color="auto"/>
                    <w:bottom w:val="none" w:sz="0" w:space="0" w:color="auto"/>
                    <w:right w:val="none" w:sz="0" w:space="0" w:color="auto"/>
                  </w:divBdr>
                  <w:divsChild>
                    <w:div w:id="1644116699">
                      <w:marLeft w:val="0"/>
                      <w:marRight w:val="0"/>
                      <w:marTop w:val="0"/>
                      <w:marBottom w:val="0"/>
                      <w:divBdr>
                        <w:top w:val="none" w:sz="0" w:space="0" w:color="auto"/>
                        <w:left w:val="none" w:sz="0" w:space="0" w:color="auto"/>
                        <w:bottom w:val="none" w:sz="0" w:space="0" w:color="auto"/>
                        <w:right w:val="none" w:sz="0" w:space="0" w:color="auto"/>
                      </w:divBdr>
                      <w:divsChild>
                        <w:div w:id="812138376">
                          <w:marLeft w:val="0"/>
                          <w:marRight w:val="0"/>
                          <w:marTop w:val="0"/>
                          <w:marBottom w:val="0"/>
                          <w:divBdr>
                            <w:top w:val="none" w:sz="0" w:space="0" w:color="auto"/>
                            <w:left w:val="none" w:sz="0" w:space="0" w:color="auto"/>
                            <w:bottom w:val="none" w:sz="0" w:space="0" w:color="auto"/>
                            <w:right w:val="none" w:sz="0" w:space="0" w:color="auto"/>
                          </w:divBdr>
                          <w:divsChild>
                            <w:div w:id="1364094178">
                              <w:marLeft w:val="0"/>
                              <w:marRight w:val="0"/>
                              <w:marTop w:val="0"/>
                              <w:marBottom w:val="0"/>
                              <w:divBdr>
                                <w:top w:val="none" w:sz="0" w:space="0" w:color="auto"/>
                                <w:left w:val="none" w:sz="0" w:space="0" w:color="auto"/>
                                <w:bottom w:val="none" w:sz="0" w:space="0" w:color="auto"/>
                                <w:right w:val="none" w:sz="0" w:space="0" w:color="auto"/>
                              </w:divBdr>
                              <w:divsChild>
                                <w:div w:id="16711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582222">
      <w:bodyDiv w:val="1"/>
      <w:marLeft w:val="0"/>
      <w:marRight w:val="0"/>
      <w:marTop w:val="0"/>
      <w:marBottom w:val="0"/>
      <w:divBdr>
        <w:top w:val="none" w:sz="0" w:space="0" w:color="auto"/>
        <w:left w:val="none" w:sz="0" w:space="0" w:color="auto"/>
        <w:bottom w:val="none" w:sz="0" w:space="0" w:color="auto"/>
        <w:right w:val="none" w:sz="0" w:space="0" w:color="auto"/>
      </w:divBdr>
      <w:divsChild>
        <w:div w:id="2042389309">
          <w:marLeft w:val="0"/>
          <w:marRight w:val="0"/>
          <w:marTop w:val="0"/>
          <w:marBottom w:val="450"/>
          <w:divBdr>
            <w:top w:val="none" w:sz="0" w:space="0" w:color="auto"/>
            <w:left w:val="none" w:sz="0" w:space="0" w:color="auto"/>
            <w:bottom w:val="none" w:sz="0" w:space="0" w:color="auto"/>
            <w:right w:val="none" w:sz="0" w:space="0" w:color="auto"/>
          </w:divBdr>
          <w:divsChild>
            <w:div w:id="212311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17755">
      <w:bodyDiv w:val="1"/>
      <w:marLeft w:val="0"/>
      <w:marRight w:val="0"/>
      <w:marTop w:val="0"/>
      <w:marBottom w:val="0"/>
      <w:divBdr>
        <w:top w:val="none" w:sz="0" w:space="0" w:color="auto"/>
        <w:left w:val="none" w:sz="0" w:space="0" w:color="auto"/>
        <w:bottom w:val="none" w:sz="0" w:space="0" w:color="auto"/>
        <w:right w:val="none" w:sz="0" w:space="0" w:color="auto"/>
      </w:divBdr>
    </w:div>
    <w:div w:id="973755929">
      <w:bodyDiv w:val="1"/>
      <w:marLeft w:val="0"/>
      <w:marRight w:val="0"/>
      <w:marTop w:val="0"/>
      <w:marBottom w:val="0"/>
      <w:divBdr>
        <w:top w:val="none" w:sz="0" w:space="0" w:color="auto"/>
        <w:left w:val="none" w:sz="0" w:space="0" w:color="auto"/>
        <w:bottom w:val="none" w:sz="0" w:space="0" w:color="auto"/>
        <w:right w:val="none" w:sz="0" w:space="0" w:color="auto"/>
      </w:divBdr>
      <w:divsChild>
        <w:div w:id="1990206681">
          <w:marLeft w:val="0"/>
          <w:marRight w:val="0"/>
          <w:marTop w:val="0"/>
          <w:marBottom w:val="0"/>
          <w:divBdr>
            <w:top w:val="none" w:sz="0" w:space="0" w:color="auto"/>
            <w:left w:val="none" w:sz="0" w:space="0" w:color="auto"/>
            <w:bottom w:val="none" w:sz="0" w:space="0" w:color="auto"/>
            <w:right w:val="none" w:sz="0" w:space="0" w:color="auto"/>
          </w:divBdr>
          <w:divsChild>
            <w:div w:id="582842473">
              <w:marLeft w:val="0"/>
              <w:marRight w:val="0"/>
              <w:marTop w:val="0"/>
              <w:marBottom w:val="0"/>
              <w:divBdr>
                <w:top w:val="none" w:sz="0" w:space="0" w:color="auto"/>
                <w:left w:val="none" w:sz="0" w:space="0" w:color="auto"/>
                <w:bottom w:val="none" w:sz="0" w:space="0" w:color="auto"/>
                <w:right w:val="none" w:sz="0" w:space="0" w:color="auto"/>
              </w:divBdr>
              <w:divsChild>
                <w:div w:id="6447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347396">
      <w:bodyDiv w:val="1"/>
      <w:marLeft w:val="0"/>
      <w:marRight w:val="0"/>
      <w:marTop w:val="0"/>
      <w:marBottom w:val="0"/>
      <w:divBdr>
        <w:top w:val="none" w:sz="0" w:space="0" w:color="auto"/>
        <w:left w:val="none" w:sz="0" w:space="0" w:color="auto"/>
        <w:bottom w:val="none" w:sz="0" w:space="0" w:color="auto"/>
        <w:right w:val="none" w:sz="0" w:space="0" w:color="auto"/>
      </w:divBdr>
    </w:div>
    <w:div w:id="982198792">
      <w:bodyDiv w:val="1"/>
      <w:marLeft w:val="0"/>
      <w:marRight w:val="0"/>
      <w:marTop w:val="0"/>
      <w:marBottom w:val="0"/>
      <w:divBdr>
        <w:top w:val="none" w:sz="0" w:space="0" w:color="auto"/>
        <w:left w:val="none" w:sz="0" w:space="0" w:color="auto"/>
        <w:bottom w:val="none" w:sz="0" w:space="0" w:color="auto"/>
        <w:right w:val="none" w:sz="0" w:space="0" w:color="auto"/>
      </w:divBdr>
      <w:divsChild>
        <w:div w:id="932856181">
          <w:marLeft w:val="0"/>
          <w:marRight w:val="0"/>
          <w:marTop w:val="0"/>
          <w:marBottom w:val="0"/>
          <w:divBdr>
            <w:top w:val="none" w:sz="0" w:space="0" w:color="auto"/>
            <w:left w:val="none" w:sz="0" w:space="0" w:color="auto"/>
            <w:bottom w:val="none" w:sz="0" w:space="0" w:color="auto"/>
            <w:right w:val="none" w:sz="0" w:space="0" w:color="auto"/>
          </w:divBdr>
          <w:divsChild>
            <w:div w:id="1098211429">
              <w:marLeft w:val="0"/>
              <w:marRight w:val="0"/>
              <w:marTop w:val="195"/>
              <w:marBottom w:val="180"/>
              <w:divBdr>
                <w:top w:val="none" w:sz="0" w:space="0" w:color="auto"/>
                <w:left w:val="none" w:sz="0" w:space="0" w:color="auto"/>
                <w:bottom w:val="none" w:sz="0" w:space="0" w:color="auto"/>
                <w:right w:val="none" w:sz="0" w:space="0" w:color="auto"/>
              </w:divBdr>
              <w:divsChild>
                <w:div w:id="919366111">
                  <w:marLeft w:val="2400"/>
                  <w:marRight w:val="0"/>
                  <w:marTop w:val="0"/>
                  <w:marBottom w:val="0"/>
                  <w:divBdr>
                    <w:top w:val="none" w:sz="0" w:space="0" w:color="auto"/>
                    <w:left w:val="none" w:sz="0" w:space="0" w:color="auto"/>
                    <w:bottom w:val="none" w:sz="0" w:space="0" w:color="auto"/>
                    <w:right w:val="none" w:sz="0" w:space="0" w:color="auto"/>
                  </w:divBdr>
                  <w:divsChild>
                    <w:div w:id="276646064">
                      <w:marLeft w:val="0"/>
                      <w:marRight w:val="0"/>
                      <w:marTop w:val="0"/>
                      <w:marBottom w:val="0"/>
                      <w:divBdr>
                        <w:top w:val="none" w:sz="0" w:space="0" w:color="auto"/>
                        <w:left w:val="none" w:sz="0" w:space="0" w:color="auto"/>
                        <w:bottom w:val="none" w:sz="0" w:space="0" w:color="auto"/>
                        <w:right w:val="none" w:sz="0" w:space="0" w:color="auto"/>
                      </w:divBdr>
                      <w:divsChild>
                        <w:div w:id="1443375060">
                          <w:marLeft w:val="0"/>
                          <w:marRight w:val="300"/>
                          <w:marTop w:val="0"/>
                          <w:marBottom w:val="0"/>
                          <w:divBdr>
                            <w:top w:val="none" w:sz="0" w:space="0" w:color="auto"/>
                            <w:left w:val="none" w:sz="0" w:space="0" w:color="auto"/>
                            <w:bottom w:val="none" w:sz="0" w:space="0" w:color="auto"/>
                            <w:right w:val="none" w:sz="0" w:space="0" w:color="auto"/>
                          </w:divBdr>
                          <w:divsChild>
                            <w:div w:id="1476680406">
                              <w:marLeft w:val="0"/>
                              <w:marRight w:val="0"/>
                              <w:marTop w:val="0"/>
                              <w:marBottom w:val="0"/>
                              <w:divBdr>
                                <w:top w:val="single" w:sz="6" w:space="0" w:color="E2E2E6"/>
                                <w:left w:val="single" w:sz="6" w:space="0" w:color="E2E2E6"/>
                                <w:bottom w:val="single" w:sz="6" w:space="0" w:color="E2E2E6"/>
                                <w:right w:val="single" w:sz="6" w:space="0" w:color="E2E2E6"/>
                              </w:divBdr>
                              <w:divsChild>
                                <w:div w:id="626812173">
                                  <w:marLeft w:val="150"/>
                                  <w:marRight w:val="150"/>
                                  <w:marTop w:val="180"/>
                                  <w:marBottom w:val="0"/>
                                  <w:divBdr>
                                    <w:top w:val="none" w:sz="0" w:space="0" w:color="auto"/>
                                    <w:left w:val="none" w:sz="0" w:space="0" w:color="auto"/>
                                    <w:bottom w:val="none" w:sz="0" w:space="0" w:color="auto"/>
                                    <w:right w:val="none" w:sz="0" w:space="0" w:color="auto"/>
                                  </w:divBdr>
                                  <w:divsChild>
                                    <w:div w:id="11303242">
                                      <w:marLeft w:val="0"/>
                                      <w:marRight w:val="0"/>
                                      <w:marTop w:val="15"/>
                                      <w:marBottom w:val="450"/>
                                      <w:divBdr>
                                        <w:top w:val="none" w:sz="0" w:space="0" w:color="auto"/>
                                        <w:left w:val="none" w:sz="0" w:space="0" w:color="auto"/>
                                        <w:bottom w:val="none" w:sz="0" w:space="0" w:color="auto"/>
                                        <w:right w:val="none" w:sz="0" w:space="0" w:color="auto"/>
                                      </w:divBdr>
                                      <w:divsChild>
                                        <w:div w:id="1013847712">
                                          <w:marLeft w:val="0"/>
                                          <w:marRight w:val="495"/>
                                          <w:marTop w:val="0"/>
                                          <w:marBottom w:val="0"/>
                                          <w:divBdr>
                                            <w:top w:val="none" w:sz="0" w:space="0" w:color="auto"/>
                                            <w:left w:val="none" w:sz="0" w:space="0" w:color="auto"/>
                                            <w:bottom w:val="none" w:sz="0" w:space="0" w:color="auto"/>
                                            <w:right w:val="none" w:sz="0" w:space="0" w:color="auto"/>
                                          </w:divBdr>
                                          <w:divsChild>
                                            <w:div w:id="553466128">
                                              <w:marLeft w:val="0"/>
                                              <w:marRight w:val="0"/>
                                              <w:marTop w:val="0"/>
                                              <w:marBottom w:val="0"/>
                                              <w:divBdr>
                                                <w:top w:val="none" w:sz="0" w:space="0" w:color="auto"/>
                                                <w:left w:val="none" w:sz="0" w:space="0" w:color="auto"/>
                                                <w:bottom w:val="none" w:sz="0" w:space="0" w:color="auto"/>
                                                <w:right w:val="none" w:sz="0" w:space="0" w:color="auto"/>
                                              </w:divBdr>
                                              <w:divsChild>
                                                <w:div w:id="11407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279155">
      <w:bodyDiv w:val="1"/>
      <w:marLeft w:val="0"/>
      <w:marRight w:val="0"/>
      <w:marTop w:val="0"/>
      <w:marBottom w:val="0"/>
      <w:divBdr>
        <w:top w:val="none" w:sz="0" w:space="0" w:color="auto"/>
        <w:left w:val="none" w:sz="0" w:space="0" w:color="auto"/>
        <w:bottom w:val="none" w:sz="0" w:space="0" w:color="auto"/>
        <w:right w:val="none" w:sz="0" w:space="0" w:color="auto"/>
      </w:divBdr>
      <w:divsChild>
        <w:div w:id="1113357669">
          <w:marLeft w:val="285"/>
          <w:marRight w:val="0"/>
          <w:marTop w:val="0"/>
          <w:marBottom w:val="0"/>
          <w:divBdr>
            <w:top w:val="single" w:sz="18" w:space="0" w:color="6C9D30"/>
            <w:left w:val="single" w:sz="2" w:space="0" w:color="2E2E2E"/>
            <w:bottom w:val="single" w:sz="2" w:space="0" w:color="2E2E2E"/>
            <w:right w:val="single" w:sz="2" w:space="0" w:color="2E2E2E"/>
          </w:divBdr>
          <w:divsChild>
            <w:div w:id="2104104633">
              <w:marLeft w:val="0"/>
              <w:marRight w:val="0"/>
              <w:marTop w:val="15"/>
              <w:marBottom w:val="0"/>
              <w:divBdr>
                <w:top w:val="none" w:sz="0" w:space="0" w:color="auto"/>
                <w:left w:val="none" w:sz="0" w:space="0" w:color="auto"/>
                <w:bottom w:val="none" w:sz="0" w:space="0" w:color="auto"/>
                <w:right w:val="none" w:sz="0" w:space="0" w:color="auto"/>
              </w:divBdr>
              <w:divsChild>
                <w:div w:id="24766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592987">
      <w:bodyDiv w:val="1"/>
      <w:marLeft w:val="0"/>
      <w:marRight w:val="0"/>
      <w:marTop w:val="0"/>
      <w:marBottom w:val="0"/>
      <w:divBdr>
        <w:top w:val="none" w:sz="0" w:space="0" w:color="auto"/>
        <w:left w:val="none" w:sz="0" w:space="0" w:color="auto"/>
        <w:bottom w:val="none" w:sz="0" w:space="0" w:color="auto"/>
        <w:right w:val="none" w:sz="0" w:space="0" w:color="auto"/>
      </w:divBdr>
    </w:div>
    <w:div w:id="994531343">
      <w:bodyDiv w:val="1"/>
      <w:marLeft w:val="0"/>
      <w:marRight w:val="0"/>
      <w:marTop w:val="0"/>
      <w:marBottom w:val="0"/>
      <w:divBdr>
        <w:top w:val="none" w:sz="0" w:space="0" w:color="auto"/>
        <w:left w:val="none" w:sz="0" w:space="0" w:color="auto"/>
        <w:bottom w:val="none" w:sz="0" w:space="0" w:color="auto"/>
        <w:right w:val="none" w:sz="0" w:space="0" w:color="auto"/>
      </w:divBdr>
    </w:div>
    <w:div w:id="1008681430">
      <w:bodyDiv w:val="1"/>
      <w:marLeft w:val="0"/>
      <w:marRight w:val="0"/>
      <w:marTop w:val="0"/>
      <w:marBottom w:val="0"/>
      <w:divBdr>
        <w:top w:val="none" w:sz="0" w:space="0" w:color="auto"/>
        <w:left w:val="none" w:sz="0" w:space="0" w:color="auto"/>
        <w:bottom w:val="none" w:sz="0" w:space="0" w:color="auto"/>
        <w:right w:val="none" w:sz="0" w:space="0" w:color="auto"/>
      </w:divBdr>
    </w:div>
    <w:div w:id="1014654613">
      <w:bodyDiv w:val="1"/>
      <w:marLeft w:val="0"/>
      <w:marRight w:val="0"/>
      <w:marTop w:val="0"/>
      <w:marBottom w:val="0"/>
      <w:divBdr>
        <w:top w:val="none" w:sz="0" w:space="0" w:color="auto"/>
        <w:left w:val="none" w:sz="0" w:space="0" w:color="auto"/>
        <w:bottom w:val="none" w:sz="0" w:space="0" w:color="auto"/>
        <w:right w:val="none" w:sz="0" w:space="0" w:color="auto"/>
      </w:divBdr>
    </w:div>
    <w:div w:id="1017653094">
      <w:bodyDiv w:val="1"/>
      <w:marLeft w:val="0"/>
      <w:marRight w:val="0"/>
      <w:marTop w:val="0"/>
      <w:marBottom w:val="0"/>
      <w:divBdr>
        <w:top w:val="none" w:sz="0" w:space="0" w:color="auto"/>
        <w:left w:val="none" w:sz="0" w:space="0" w:color="auto"/>
        <w:bottom w:val="none" w:sz="0" w:space="0" w:color="auto"/>
        <w:right w:val="none" w:sz="0" w:space="0" w:color="auto"/>
      </w:divBdr>
      <w:divsChild>
        <w:div w:id="557978613">
          <w:marLeft w:val="0"/>
          <w:marRight w:val="0"/>
          <w:marTop w:val="360"/>
          <w:marBottom w:val="360"/>
          <w:divBdr>
            <w:top w:val="single" w:sz="12" w:space="0" w:color="A8B472"/>
            <w:left w:val="single" w:sz="12" w:space="0" w:color="A8B472"/>
            <w:bottom w:val="single" w:sz="12" w:space="0" w:color="A8B472"/>
            <w:right w:val="single" w:sz="12" w:space="0" w:color="A8B472"/>
          </w:divBdr>
          <w:divsChild>
            <w:div w:id="1875145040">
              <w:marLeft w:val="0"/>
              <w:marRight w:val="0"/>
              <w:marTop w:val="0"/>
              <w:marBottom w:val="0"/>
              <w:divBdr>
                <w:top w:val="none" w:sz="0" w:space="0" w:color="auto"/>
                <w:left w:val="none" w:sz="0" w:space="0" w:color="auto"/>
                <w:bottom w:val="none" w:sz="0" w:space="0" w:color="auto"/>
                <w:right w:val="none" w:sz="0" w:space="0" w:color="auto"/>
              </w:divBdr>
              <w:divsChild>
                <w:div w:id="429162281">
                  <w:marLeft w:val="0"/>
                  <w:marRight w:val="0"/>
                  <w:marTop w:val="0"/>
                  <w:marBottom w:val="0"/>
                  <w:divBdr>
                    <w:top w:val="none" w:sz="0" w:space="0" w:color="auto"/>
                    <w:left w:val="none" w:sz="0" w:space="0" w:color="auto"/>
                    <w:bottom w:val="none" w:sz="0" w:space="0" w:color="auto"/>
                    <w:right w:val="none" w:sz="0" w:space="0" w:color="auto"/>
                  </w:divBdr>
                  <w:divsChild>
                    <w:div w:id="167178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929365">
      <w:bodyDiv w:val="1"/>
      <w:marLeft w:val="0"/>
      <w:marRight w:val="0"/>
      <w:marTop w:val="0"/>
      <w:marBottom w:val="0"/>
      <w:divBdr>
        <w:top w:val="none" w:sz="0" w:space="0" w:color="auto"/>
        <w:left w:val="none" w:sz="0" w:space="0" w:color="auto"/>
        <w:bottom w:val="none" w:sz="0" w:space="0" w:color="auto"/>
        <w:right w:val="none" w:sz="0" w:space="0" w:color="auto"/>
      </w:divBdr>
      <w:divsChild>
        <w:div w:id="1716537481">
          <w:marLeft w:val="0"/>
          <w:marRight w:val="0"/>
          <w:marTop w:val="0"/>
          <w:marBottom w:val="0"/>
          <w:divBdr>
            <w:top w:val="single" w:sz="2" w:space="0" w:color="2E2E2E"/>
            <w:left w:val="single" w:sz="2" w:space="0" w:color="2E2E2E"/>
            <w:bottom w:val="single" w:sz="2" w:space="0" w:color="2E2E2E"/>
            <w:right w:val="single" w:sz="2" w:space="0" w:color="2E2E2E"/>
          </w:divBdr>
          <w:divsChild>
            <w:div w:id="582225884">
              <w:marLeft w:val="0"/>
              <w:marRight w:val="0"/>
              <w:marTop w:val="0"/>
              <w:marBottom w:val="0"/>
              <w:divBdr>
                <w:top w:val="single" w:sz="4" w:space="0" w:color="C9C9C9"/>
                <w:left w:val="none" w:sz="0" w:space="0" w:color="auto"/>
                <w:bottom w:val="none" w:sz="0" w:space="0" w:color="auto"/>
                <w:right w:val="none" w:sz="0" w:space="0" w:color="auto"/>
              </w:divBdr>
              <w:divsChild>
                <w:div w:id="996500004">
                  <w:marLeft w:val="0"/>
                  <w:marRight w:val="0"/>
                  <w:marTop w:val="0"/>
                  <w:marBottom w:val="0"/>
                  <w:divBdr>
                    <w:top w:val="none" w:sz="0" w:space="0" w:color="auto"/>
                    <w:left w:val="none" w:sz="0" w:space="0" w:color="auto"/>
                    <w:bottom w:val="none" w:sz="0" w:space="0" w:color="auto"/>
                    <w:right w:val="none" w:sz="0" w:space="0" w:color="auto"/>
                  </w:divBdr>
                  <w:divsChild>
                    <w:div w:id="1698775436">
                      <w:marLeft w:val="0"/>
                      <w:marRight w:val="0"/>
                      <w:marTop w:val="0"/>
                      <w:marBottom w:val="0"/>
                      <w:divBdr>
                        <w:top w:val="none" w:sz="0" w:space="0" w:color="auto"/>
                        <w:left w:val="none" w:sz="0" w:space="0" w:color="auto"/>
                        <w:bottom w:val="none" w:sz="0" w:space="0" w:color="auto"/>
                        <w:right w:val="none" w:sz="0" w:space="0" w:color="auto"/>
                      </w:divBdr>
                      <w:divsChild>
                        <w:div w:id="1629773606">
                          <w:marLeft w:val="0"/>
                          <w:marRight w:val="0"/>
                          <w:marTop w:val="173"/>
                          <w:marBottom w:val="242"/>
                          <w:divBdr>
                            <w:top w:val="single" w:sz="4" w:space="0" w:color="D7D7D7"/>
                            <w:left w:val="single" w:sz="2" w:space="0" w:color="D7D7D7"/>
                            <w:bottom w:val="single" w:sz="4" w:space="0" w:color="D7D7D7"/>
                            <w:right w:val="single" w:sz="2" w:space="0" w:color="D7D7D7"/>
                          </w:divBdr>
                          <w:divsChild>
                            <w:div w:id="98989554">
                              <w:marLeft w:val="0"/>
                              <w:marRight w:val="0"/>
                              <w:marTop w:val="0"/>
                              <w:marBottom w:val="0"/>
                              <w:divBdr>
                                <w:top w:val="none" w:sz="0" w:space="0" w:color="auto"/>
                                <w:left w:val="none" w:sz="0" w:space="0" w:color="auto"/>
                                <w:bottom w:val="none" w:sz="0" w:space="0" w:color="auto"/>
                                <w:right w:val="none" w:sz="0" w:space="0" w:color="auto"/>
                              </w:divBdr>
                              <w:divsChild>
                                <w:div w:id="79706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9507609">
      <w:bodyDiv w:val="1"/>
      <w:marLeft w:val="0"/>
      <w:marRight w:val="0"/>
      <w:marTop w:val="0"/>
      <w:marBottom w:val="0"/>
      <w:divBdr>
        <w:top w:val="none" w:sz="0" w:space="0" w:color="auto"/>
        <w:left w:val="none" w:sz="0" w:space="0" w:color="auto"/>
        <w:bottom w:val="none" w:sz="0" w:space="0" w:color="auto"/>
        <w:right w:val="none" w:sz="0" w:space="0" w:color="auto"/>
      </w:divBdr>
    </w:div>
    <w:div w:id="1020005584">
      <w:bodyDiv w:val="1"/>
      <w:marLeft w:val="0"/>
      <w:marRight w:val="0"/>
      <w:marTop w:val="0"/>
      <w:marBottom w:val="0"/>
      <w:divBdr>
        <w:top w:val="none" w:sz="0" w:space="0" w:color="auto"/>
        <w:left w:val="none" w:sz="0" w:space="0" w:color="auto"/>
        <w:bottom w:val="none" w:sz="0" w:space="0" w:color="auto"/>
        <w:right w:val="none" w:sz="0" w:space="0" w:color="auto"/>
      </w:divBdr>
    </w:div>
    <w:div w:id="1025328968">
      <w:bodyDiv w:val="1"/>
      <w:marLeft w:val="0"/>
      <w:marRight w:val="0"/>
      <w:marTop w:val="0"/>
      <w:marBottom w:val="0"/>
      <w:divBdr>
        <w:top w:val="none" w:sz="0" w:space="0" w:color="auto"/>
        <w:left w:val="none" w:sz="0" w:space="0" w:color="auto"/>
        <w:bottom w:val="none" w:sz="0" w:space="0" w:color="auto"/>
        <w:right w:val="none" w:sz="0" w:space="0" w:color="auto"/>
      </w:divBdr>
      <w:divsChild>
        <w:div w:id="1602445364">
          <w:marLeft w:val="0"/>
          <w:marRight w:val="0"/>
          <w:marTop w:val="0"/>
          <w:marBottom w:val="0"/>
          <w:divBdr>
            <w:top w:val="none" w:sz="0" w:space="0" w:color="auto"/>
            <w:left w:val="none" w:sz="0" w:space="0" w:color="auto"/>
            <w:bottom w:val="none" w:sz="0" w:space="0" w:color="auto"/>
            <w:right w:val="none" w:sz="0" w:space="0" w:color="auto"/>
          </w:divBdr>
          <w:divsChild>
            <w:div w:id="1480224007">
              <w:marLeft w:val="0"/>
              <w:marRight w:val="0"/>
              <w:marTop w:val="0"/>
              <w:marBottom w:val="0"/>
              <w:divBdr>
                <w:top w:val="none" w:sz="0" w:space="0" w:color="auto"/>
                <w:left w:val="none" w:sz="0" w:space="0" w:color="auto"/>
                <w:bottom w:val="none" w:sz="0" w:space="0" w:color="auto"/>
                <w:right w:val="none" w:sz="0" w:space="0" w:color="auto"/>
              </w:divBdr>
              <w:divsChild>
                <w:div w:id="1177386252">
                  <w:marLeft w:val="0"/>
                  <w:marRight w:val="0"/>
                  <w:marTop w:val="0"/>
                  <w:marBottom w:val="0"/>
                  <w:divBdr>
                    <w:top w:val="none" w:sz="0" w:space="0" w:color="auto"/>
                    <w:left w:val="none" w:sz="0" w:space="0" w:color="auto"/>
                    <w:bottom w:val="none" w:sz="0" w:space="0" w:color="auto"/>
                    <w:right w:val="none" w:sz="0" w:space="0" w:color="auto"/>
                  </w:divBdr>
                  <w:divsChild>
                    <w:div w:id="879438065">
                      <w:marLeft w:val="0"/>
                      <w:marRight w:val="0"/>
                      <w:marTop w:val="0"/>
                      <w:marBottom w:val="0"/>
                      <w:divBdr>
                        <w:top w:val="none" w:sz="0" w:space="0" w:color="auto"/>
                        <w:left w:val="none" w:sz="0" w:space="0" w:color="auto"/>
                        <w:bottom w:val="none" w:sz="0" w:space="0" w:color="auto"/>
                        <w:right w:val="none" w:sz="0" w:space="0" w:color="auto"/>
                      </w:divBdr>
                      <w:divsChild>
                        <w:div w:id="526794504">
                          <w:marLeft w:val="0"/>
                          <w:marRight w:val="0"/>
                          <w:marTop w:val="0"/>
                          <w:marBottom w:val="0"/>
                          <w:divBdr>
                            <w:top w:val="none" w:sz="0" w:space="0" w:color="auto"/>
                            <w:left w:val="none" w:sz="0" w:space="0" w:color="auto"/>
                            <w:bottom w:val="none" w:sz="0" w:space="0" w:color="auto"/>
                            <w:right w:val="none" w:sz="0" w:space="0" w:color="auto"/>
                          </w:divBdr>
                          <w:divsChild>
                            <w:div w:id="1289773093">
                              <w:marLeft w:val="0"/>
                              <w:marRight w:val="0"/>
                              <w:marTop w:val="0"/>
                              <w:marBottom w:val="0"/>
                              <w:divBdr>
                                <w:top w:val="none" w:sz="0" w:space="0" w:color="auto"/>
                                <w:left w:val="none" w:sz="0" w:space="0" w:color="auto"/>
                                <w:bottom w:val="none" w:sz="0" w:space="0" w:color="auto"/>
                                <w:right w:val="none" w:sz="0" w:space="0" w:color="auto"/>
                              </w:divBdr>
                              <w:divsChild>
                                <w:div w:id="1751459845">
                                  <w:marLeft w:val="0"/>
                                  <w:marRight w:val="0"/>
                                  <w:marTop w:val="0"/>
                                  <w:marBottom w:val="0"/>
                                  <w:divBdr>
                                    <w:top w:val="none" w:sz="0" w:space="0" w:color="auto"/>
                                    <w:left w:val="none" w:sz="0" w:space="0" w:color="auto"/>
                                    <w:bottom w:val="none" w:sz="0" w:space="0" w:color="auto"/>
                                    <w:right w:val="none" w:sz="0" w:space="0" w:color="auto"/>
                                  </w:divBdr>
                                  <w:divsChild>
                                    <w:div w:id="222833164">
                                      <w:marLeft w:val="0"/>
                                      <w:marRight w:val="0"/>
                                      <w:marTop w:val="0"/>
                                      <w:marBottom w:val="0"/>
                                      <w:divBdr>
                                        <w:top w:val="none" w:sz="0" w:space="0" w:color="auto"/>
                                        <w:left w:val="none" w:sz="0" w:space="0" w:color="auto"/>
                                        <w:bottom w:val="none" w:sz="0" w:space="0" w:color="auto"/>
                                        <w:right w:val="none" w:sz="0" w:space="0" w:color="auto"/>
                                      </w:divBdr>
                                    </w:div>
                                    <w:div w:id="1890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6297346">
      <w:bodyDiv w:val="1"/>
      <w:marLeft w:val="0"/>
      <w:marRight w:val="0"/>
      <w:marTop w:val="0"/>
      <w:marBottom w:val="0"/>
      <w:divBdr>
        <w:top w:val="none" w:sz="0" w:space="0" w:color="auto"/>
        <w:left w:val="none" w:sz="0" w:space="0" w:color="auto"/>
        <w:bottom w:val="none" w:sz="0" w:space="0" w:color="auto"/>
        <w:right w:val="none" w:sz="0" w:space="0" w:color="auto"/>
      </w:divBdr>
      <w:divsChild>
        <w:div w:id="1447116155">
          <w:marLeft w:val="0"/>
          <w:marRight w:val="0"/>
          <w:marTop w:val="0"/>
          <w:marBottom w:val="0"/>
          <w:divBdr>
            <w:top w:val="none" w:sz="0" w:space="0" w:color="auto"/>
            <w:left w:val="none" w:sz="0" w:space="0" w:color="auto"/>
            <w:bottom w:val="none" w:sz="0" w:space="0" w:color="auto"/>
            <w:right w:val="none" w:sz="0" w:space="0" w:color="auto"/>
          </w:divBdr>
          <w:divsChild>
            <w:div w:id="2113820563">
              <w:marLeft w:val="0"/>
              <w:marRight w:val="0"/>
              <w:marTop w:val="0"/>
              <w:marBottom w:val="0"/>
              <w:divBdr>
                <w:top w:val="none" w:sz="0" w:space="0" w:color="auto"/>
                <w:left w:val="none" w:sz="0" w:space="0" w:color="auto"/>
                <w:bottom w:val="none" w:sz="0" w:space="0" w:color="auto"/>
                <w:right w:val="none" w:sz="0" w:space="0" w:color="auto"/>
              </w:divBdr>
              <w:divsChild>
                <w:div w:id="1692491038">
                  <w:marLeft w:val="0"/>
                  <w:marRight w:val="0"/>
                  <w:marTop w:val="0"/>
                  <w:marBottom w:val="0"/>
                  <w:divBdr>
                    <w:top w:val="none" w:sz="0" w:space="0" w:color="auto"/>
                    <w:left w:val="none" w:sz="0" w:space="0" w:color="auto"/>
                    <w:bottom w:val="none" w:sz="0" w:space="0" w:color="auto"/>
                    <w:right w:val="none" w:sz="0" w:space="0" w:color="auto"/>
                  </w:divBdr>
                  <w:divsChild>
                    <w:div w:id="679892830">
                      <w:marLeft w:val="0"/>
                      <w:marRight w:val="0"/>
                      <w:marTop w:val="0"/>
                      <w:marBottom w:val="0"/>
                      <w:divBdr>
                        <w:top w:val="none" w:sz="0" w:space="0" w:color="auto"/>
                        <w:left w:val="none" w:sz="0" w:space="0" w:color="auto"/>
                        <w:bottom w:val="none" w:sz="0" w:space="0" w:color="auto"/>
                        <w:right w:val="none" w:sz="0" w:space="0" w:color="auto"/>
                      </w:divBdr>
                      <w:divsChild>
                        <w:div w:id="1340423667">
                          <w:marLeft w:val="0"/>
                          <w:marRight w:val="0"/>
                          <w:marTop w:val="0"/>
                          <w:marBottom w:val="0"/>
                          <w:divBdr>
                            <w:top w:val="none" w:sz="0" w:space="0" w:color="auto"/>
                            <w:left w:val="none" w:sz="0" w:space="0" w:color="auto"/>
                            <w:bottom w:val="none" w:sz="0" w:space="0" w:color="auto"/>
                            <w:right w:val="none" w:sz="0" w:space="0" w:color="auto"/>
                          </w:divBdr>
                          <w:divsChild>
                            <w:div w:id="531070016">
                              <w:marLeft w:val="0"/>
                              <w:marRight w:val="0"/>
                              <w:marTop w:val="0"/>
                              <w:marBottom w:val="0"/>
                              <w:divBdr>
                                <w:top w:val="none" w:sz="0" w:space="0" w:color="auto"/>
                                <w:left w:val="none" w:sz="0" w:space="0" w:color="auto"/>
                                <w:bottom w:val="none" w:sz="0" w:space="0" w:color="auto"/>
                                <w:right w:val="none" w:sz="0" w:space="0" w:color="auto"/>
                              </w:divBdr>
                              <w:divsChild>
                                <w:div w:id="2104186049">
                                  <w:marLeft w:val="0"/>
                                  <w:marRight w:val="0"/>
                                  <w:marTop w:val="0"/>
                                  <w:marBottom w:val="0"/>
                                  <w:divBdr>
                                    <w:top w:val="none" w:sz="0" w:space="0" w:color="auto"/>
                                    <w:left w:val="none" w:sz="0" w:space="0" w:color="auto"/>
                                    <w:bottom w:val="none" w:sz="0" w:space="0" w:color="auto"/>
                                    <w:right w:val="none" w:sz="0" w:space="0" w:color="auto"/>
                                  </w:divBdr>
                                  <w:divsChild>
                                    <w:div w:id="581918173">
                                      <w:marLeft w:val="0"/>
                                      <w:marRight w:val="0"/>
                                      <w:marTop w:val="0"/>
                                      <w:marBottom w:val="0"/>
                                      <w:divBdr>
                                        <w:top w:val="none" w:sz="0" w:space="0" w:color="auto"/>
                                        <w:left w:val="none" w:sz="0" w:space="0" w:color="auto"/>
                                        <w:bottom w:val="none" w:sz="0" w:space="0" w:color="auto"/>
                                        <w:right w:val="none" w:sz="0" w:space="0" w:color="auto"/>
                                      </w:divBdr>
                                      <w:divsChild>
                                        <w:div w:id="2127657680">
                                          <w:marLeft w:val="-225"/>
                                          <w:marRight w:val="-225"/>
                                          <w:marTop w:val="0"/>
                                          <w:marBottom w:val="0"/>
                                          <w:divBdr>
                                            <w:top w:val="none" w:sz="0" w:space="0" w:color="auto"/>
                                            <w:left w:val="none" w:sz="0" w:space="0" w:color="auto"/>
                                            <w:bottom w:val="none" w:sz="0" w:space="0" w:color="auto"/>
                                            <w:right w:val="none" w:sz="0" w:space="0" w:color="auto"/>
                                          </w:divBdr>
                                          <w:divsChild>
                                            <w:div w:id="1942955331">
                                              <w:marLeft w:val="0"/>
                                              <w:marRight w:val="0"/>
                                              <w:marTop w:val="0"/>
                                              <w:marBottom w:val="0"/>
                                              <w:divBdr>
                                                <w:top w:val="none" w:sz="0" w:space="0" w:color="auto"/>
                                                <w:left w:val="none" w:sz="0" w:space="0" w:color="auto"/>
                                                <w:bottom w:val="none" w:sz="0" w:space="0" w:color="auto"/>
                                                <w:right w:val="none" w:sz="0" w:space="0" w:color="auto"/>
                                              </w:divBdr>
                                              <w:divsChild>
                                                <w:div w:id="143420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261351">
      <w:bodyDiv w:val="1"/>
      <w:marLeft w:val="0"/>
      <w:marRight w:val="0"/>
      <w:marTop w:val="0"/>
      <w:marBottom w:val="0"/>
      <w:divBdr>
        <w:top w:val="none" w:sz="0" w:space="0" w:color="auto"/>
        <w:left w:val="none" w:sz="0" w:space="0" w:color="auto"/>
        <w:bottom w:val="none" w:sz="0" w:space="0" w:color="auto"/>
        <w:right w:val="none" w:sz="0" w:space="0" w:color="auto"/>
      </w:divBdr>
    </w:div>
    <w:div w:id="1032532443">
      <w:bodyDiv w:val="1"/>
      <w:marLeft w:val="0"/>
      <w:marRight w:val="0"/>
      <w:marTop w:val="0"/>
      <w:marBottom w:val="0"/>
      <w:divBdr>
        <w:top w:val="none" w:sz="0" w:space="0" w:color="auto"/>
        <w:left w:val="none" w:sz="0" w:space="0" w:color="auto"/>
        <w:bottom w:val="none" w:sz="0" w:space="0" w:color="auto"/>
        <w:right w:val="none" w:sz="0" w:space="0" w:color="auto"/>
      </w:divBdr>
    </w:div>
    <w:div w:id="1043748380">
      <w:bodyDiv w:val="1"/>
      <w:marLeft w:val="0"/>
      <w:marRight w:val="0"/>
      <w:marTop w:val="0"/>
      <w:marBottom w:val="0"/>
      <w:divBdr>
        <w:top w:val="none" w:sz="0" w:space="0" w:color="auto"/>
        <w:left w:val="none" w:sz="0" w:space="0" w:color="auto"/>
        <w:bottom w:val="none" w:sz="0" w:space="0" w:color="auto"/>
        <w:right w:val="none" w:sz="0" w:space="0" w:color="auto"/>
      </w:divBdr>
    </w:div>
    <w:div w:id="1045593934">
      <w:bodyDiv w:val="1"/>
      <w:marLeft w:val="0"/>
      <w:marRight w:val="0"/>
      <w:marTop w:val="0"/>
      <w:marBottom w:val="0"/>
      <w:divBdr>
        <w:top w:val="none" w:sz="0" w:space="0" w:color="auto"/>
        <w:left w:val="none" w:sz="0" w:space="0" w:color="auto"/>
        <w:bottom w:val="none" w:sz="0" w:space="0" w:color="auto"/>
        <w:right w:val="none" w:sz="0" w:space="0" w:color="auto"/>
      </w:divBdr>
    </w:div>
    <w:div w:id="1046836833">
      <w:bodyDiv w:val="1"/>
      <w:marLeft w:val="0"/>
      <w:marRight w:val="0"/>
      <w:marTop w:val="0"/>
      <w:marBottom w:val="0"/>
      <w:divBdr>
        <w:top w:val="none" w:sz="0" w:space="0" w:color="auto"/>
        <w:left w:val="none" w:sz="0" w:space="0" w:color="auto"/>
        <w:bottom w:val="none" w:sz="0" w:space="0" w:color="auto"/>
        <w:right w:val="none" w:sz="0" w:space="0" w:color="auto"/>
      </w:divBdr>
    </w:div>
    <w:div w:id="1048263407">
      <w:bodyDiv w:val="1"/>
      <w:marLeft w:val="0"/>
      <w:marRight w:val="0"/>
      <w:marTop w:val="0"/>
      <w:marBottom w:val="0"/>
      <w:divBdr>
        <w:top w:val="none" w:sz="0" w:space="0" w:color="auto"/>
        <w:left w:val="none" w:sz="0" w:space="0" w:color="auto"/>
        <w:bottom w:val="none" w:sz="0" w:space="0" w:color="auto"/>
        <w:right w:val="none" w:sz="0" w:space="0" w:color="auto"/>
      </w:divBdr>
      <w:divsChild>
        <w:div w:id="215162260">
          <w:marLeft w:val="0"/>
          <w:marRight w:val="0"/>
          <w:marTop w:val="15"/>
          <w:marBottom w:val="0"/>
          <w:divBdr>
            <w:top w:val="single" w:sz="6" w:space="0" w:color="B6BBBF"/>
            <w:left w:val="none" w:sz="0" w:space="0" w:color="auto"/>
            <w:bottom w:val="none" w:sz="0" w:space="0" w:color="auto"/>
            <w:right w:val="none" w:sz="0" w:space="0" w:color="auto"/>
          </w:divBdr>
          <w:divsChild>
            <w:div w:id="1698577389">
              <w:marLeft w:val="0"/>
              <w:marRight w:val="0"/>
              <w:marTop w:val="0"/>
              <w:marBottom w:val="0"/>
              <w:divBdr>
                <w:top w:val="none" w:sz="0" w:space="0" w:color="auto"/>
                <w:left w:val="none" w:sz="0" w:space="0" w:color="auto"/>
                <w:bottom w:val="none" w:sz="0" w:space="0" w:color="auto"/>
                <w:right w:val="none" w:sz="0" w:space="0" w:color="auto"/>
              </w:divBdr>
              <w:divsChild>
                <w:div w:id="139450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734605">
      <w:bodyDiv w:val="1"/>
      <w:marLeft w:val="0"/>
      <w:marRight w:val="0"/>
      <w:marTop w:val="0"/>
      <w:marBottom w:val="0"/>
      <w:divBdr>
        <w:top w:val="none" w:sz="0" w:space="0" w:color="auto"/>
        <w:left w:val="none" w:sz="0" w:space="0" w:color="auto"/>
        <w:bottom w:val="none" w:sz="0" w:space="0" w:color="auto"/>
        <w:right w:val="none" w:sz="0" w:space="0" w:color="auto"/>
      </w:divBdr>
      <w:divsChild>
        <w:div w:id="1221481636">
          <w:marLeft w:val="0"/>
          <w:marRight w:val="0"/>
          <w:marTop w:val="0"/>
          <w:marBottom w:val="0"/>
          <w:divBdr>
            <w:top w:val="none" w:sz="0" w:space="0" w:color="auto"/>
            <w:left w:val="none" w:sz="0" w:space="0" w:color="auto"/>
            <w:bottom w:val="none" w:sz="0" w:space="0" w:color="auto"/>
            <w:right w:val="none" w:sz="0" w:space="0" w:color="auto"/>
          </w:divBdr>
          <w:divsChild>
            <w:div w:id="2105492026">
              <w:marLeft w:val="0"/>
              <w:marRight w:val="0"/>
              <w:marTop w:val="0"/>
              <w:marBottom w:val="0"/>
              <w:divBdr>
                <w:top w:val="none" w:sz="0" w:space="0" w:color="auto"/>
                <w:left w:val="none" w:sz="0" w:space="0" w:color="auto"/>
                <w:bottom w:val="none" w:sz="0" w:space="0" w:color="auto"/>
                <w:right w:val="none" w:sz="0" w:space="0" w:color="auto"/>
              </w:divBdr>
              <w:divsChild>
                <w:div w:id="138811800">
                  <w:marLeft w:val="0"/>
                  <w:marRight w:val="0"/>
                  <w:marTop w:val="0"/>
                  <w:marBottom w:val="0"/>
                  <w:divBdr>
                    <w:top w:val="none" w:sz="0" w:space="0" w:color="auto"/>
                    <w:left w:val="none" w:sz="0" w:space="0" w:color="auto"/>
                    <w:bottom w:val="none" w:sz="0" w:space="0" w:color="auto"/>
                    <w:right w:val="none" w:sz="0" w:space="0" w:color="auto"/>
                  </w:divBdr>
                  <w:divsChild>
                    <w:div w:id="2098626279">
                      <w:marLeft w:val="0"/>
                      <w:marRight w:val="0"/>
                      <w:marTop w:val="0"/>
                      <w:marBottom w:val="0"/>
                      <w:divBdr>
                        <w:top w:val="none" w:sz="0" w:space="0" w:color="auto"/>
                        <w:left w:val="none" w:sz="0" w:space="0" w:color="auto"/>
                        <w:bottom w:val="none" w:sz="0" w:space="0" w:color="auto"/>
                        <w:right w:val="none" w:sz="0" w:space="0" w:color="auto"/>
                      </w:divBdr>
                      <w:divsChild>
                        <w:div w:id="179856691">
                          <w:marLeft w:val="0"/>
                          <w:marRight w:val="0"/>
                          <w:marTop w:val="0"/>
                          <w:marBottom w:val="0"/>
                          <w:divBdr>
                            <w:top w:val="none" w:sz="0" w:space="0" w:color="auto"/>
                            <w:left w:val="none" w:sz="0" w:space="0" w:color="auto"/>
                            <w:bottom w:val="none" w:sz="0" w:space="0" w:color="auto"/>
                            <w:right w:val="none" w:sz="0" w:space="0" w:color="auto"/>
                          </w:divBdr>
                          <w:divsChild>
                            <w:div w:id="167302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094804">
      <w:bodyDiv w:val="1"/>
      <w:marLeft w:val="0"/>
      <w:marRight w:val="0"/>
      <w:marTop w:val="0"/>
      <w:marBottom w:val="0"/>
      <w:divBdr>
        <w:top w:val="none" w:sz="0" w:space="0" w:color="auto"/>
        <w:left w:val="none" w:sz="0" w:space="0" w:color="auto"/>
        <w:bottom w:val="none" w:sz="0" w:space="0" w:color="auto"/>
        <w:right w:val="none" w:sz="0" w:space="0" w:color="auto"/>
      </w:divBdr>
    </w:div>
    <w:div w:id="1062748611">
      <w:bodyDiv w:val="1"/>
      <w:marLeft w:val="0"/>
      <w:marRight w:val="0"/>
      <w:marTop w:val="0"/>
      <w:marBottom w:val="0"/>
      <w:divBdr>
        <w:top w:val="none" w:sz="0" w:space="0" w:color="auto"/>
        <w:left w:val="none" w:sz="0" w:space="0" w:color="auto"/>
        <w:bottom w:val="none" w:sz="0" w:space="0" w:color="auto"/>
        <w:right w:val="none" w:sz="0" w:space="0" w:color="auto"/>
      </w:divBdr>
    </w:div>
    <w:div w:id="1063409048">
      <w:bodyDiv w:val="1"/>
      <w:marLeft w:val="0"/>
      <w:marRight w:val="0"/>
      <w:marTop w:val="0"/>
      <w:marBottom w:val="0"/>
      <w:divBdr>
        <w:top w:val="none" w:sz="0" w:space="0" w:color="auto"/>
        <w:left w:val="none" w:sz="0" w:space="0" w:color="auto"/>
        <w:bottom w:val="none" w:sz="0" w:space="0" w:color="auto"/>
        <w:right w:val="none" w:sz="0" w:space="0" w:color="auto"/>
      </w:divBdr>
    </w:div>
    <w:div w:id="1065223547">
      <w:bodyDiv w:val="1"/>
      <w:marLeft w:val="0"/>
      <w:marRight w:val="0"/>
      <w:marTop w:val="0"/>
      <w:marBottom w:val="0"/>
      <w:divBdr>
        <w:top w:val="none" w:sz="0" w:space="0" w:color="auto"/>
        <w:left w:val="none" w:sz="0" w:space="0" w:color="auto"/>
        <w:bottom w:val="none" w:sz="0" w:space="0" w:color="auto"/>
        <w:right w:val="none" w:sz="0" w:space="0" w:color="auto"/>
      </w:divBdr>
    </w:div>
    <w:div w:id="1069040378">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406339571">
          <w:marLeft w:val="150"/>
          <w:marRight w:val="150"/>
          <w:marTop w:val="0"/>
          <w:marBottom w:val="0"/>
          <w:divBdr>
            <w:top w:val="none" w:sz="0" w:space="0" w:color="auto"/>
            <w:left w:val="none" w:sz="0" w:space="0" w:color="auto"/>
            <w:bottom w:val="none" w:sz="0" w:space="0" w:color="auto"/>
            <w:right w:val="none" w:sz="0" w:space="0" w:color="auto"/>
          </w:divBdr>
          <w:divsChild>
            <w:div w:id="383677921">
              <w:marLeft w:val="150"/>
              <w:marRight w:val="150"/>
              <w:marTop w:val="0"/>
              <w:marBottom w:val="0"/>
              <w:divBdr>
                <w:top w:val="none" w:sz="0" w:space="0" w:color="auto"/>
                <w:left w:val="none" w:sz="0" w:space="0" w:color="auto"/>
                <w:bottom w:val="none" w:sz="0" w:space="0" w:color="auto"/>
                <w:right w:val="none" w:sz="0" w:space="0" w:color="auto"/>
              </w:divBdr>
              <w:divsChild>
                <w:div w:id="393700813">
                  <w:marLeft w:val="0"/>
                  <w:marRight w:val="0"/>
                  <w:marTop w:val="0"/>
                  <w:marBottom w:val="0"/>
                  <w:divBdr>
                    <w:top w:val="none" w:sz="0" w:space="0" w:color="auto"/>
                    <w:left w:val="none" w:sz="0" w:space="0" w:color="auto"/>
                    <w:bottom w:val="none" w:sz="0" w:space="0" w:color="auto"/>
                    <w:right w:val="none" w:sz="0" w:space="0" w:color="auto"/>
                  </w:divBdr>
                  <w:divsChild>
                    <w:div w:id="692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5584">
      <w:bodyDiv w:val="1"/>
      <w:marLeft w:val="0"/>
      <w:marRight w:val="0"/>
      <w:marTop w:val="0"/>
      <w:marBottom w:val="0"/>
      <w:divBdr>
        <w:top w:val="none" w:sz="0" w:space="0" w:color="auto"/>
        <w:left w:val="none" w:sz="0" w:space="0" w:color="auto"/>
        <w:bottom w:val="none" w:sz="0" w:space="0" w:color="auto"/>
        <w:right w:val="none" w:sz="0" w:space="0" w:color="auto"/>
      </w:divBdr>
    </w:div>
    <w:div w:id="1077245469">
      <w:bodyDiv w:val="1"/>
      <w:marLeft w:val="0"/>
      <w:marRight w:val="0"/>
      <w:marTop w:val="0"/>
      <w:marBottom w:val="0"/>
      <w:divBdr>
        <w:top w:val="none" w:sz="0" w:space="0" w:color="auto"/>
        <w:left w:val="none" w:sz="0" w:space="0" w:color="auto"/>
        <w:bottom w:val="none" w:sz="0" w:space="0" w:color="auto"/>
        <w:right w:val="none" w:sz="0" w:space="0" w:color="auto"/>
      </w:divBdr>
    </w:div>
    <w:div w:id="1079443496">
      <w:bodyDiv w:val="1"/>
      <w:marLeft w:val="0"/>
      <w:marRight w:val="0"/>
      <w:marTop w:val="0"/>
      <w:marBottom w:val="0"/>
      <w:divBdr>
        <w:top w:val="none" w:sz="0" w:space="0" w:color="auto"/>
        <w:left w:val="none" w:sz="0" w:space="0" w:color="auto"/>
        <w:bottom w:val="none" w:sz="0" w:space="0" w:color="auto"/>
        <w:right w:val="none" w:sz="0" w:space="0" w:color="auto"/>
      </w:divBdr>
      <w:divsChild>
        <w:div w:id="2060012833">
          <w:marLeft w:val="0"/>
          <w:marRight w:val="0"/>
          <w:marTop w:val="0"/>
          <w:marBottom w:val="166"/>
          <w:divBdr>
            <w:top w:val="none" w:sz="0" w:space="0" w:color="auto"/>
            <w:left w:val="none" w:sz="0" w:space="0" w:color="auto"/>
            <w:bottom w:val="none" w:sz="0" w:space="0" w:color="auto"/>
            <w:right w:val="none" w:sz="0" w:space="0" w:color="auto"/>
          </w:divBdr>
          <w:divsChild>
            <w:div w:id="161698978">
              <w:marLeft w:val="0"/>
              <w:marRight w:val="0"/>
              <w:marTop w:val="0"/>
              <w:marBottom w:val="0"/>
              <w:divBdr>
                <w:top w:val="none" w:sz="0" w:space="0" w:color="auto"/>
                <w:left w:val="none" w:sz="0" w:space="0" w:color="auto"/>
                <w:bottom w:val="none" w:sz="0" w:space="0" w:color="auto"/>
                <w:right w:val="none" w:sz="0" w:space="0" w:color="auto"/>
              </w:divBdr>
              <w:divsChild>
                <w:div w:id="1278637417">
                  <w:marLeft w:val="0"/>
                  <w:marRight w:val="0"/>
                  <w:marTop w:val="0"/>
                  <w:marBottom w:val="0"/>
                  <w:divBdr>
                    <w:top w:val="none" w:sz="0" w:space="0" w:color="auto"/>
                    <w:left w:val="none" w:sz="0" w:space="0" w:color="auto"/>
                    <w:bottom w:val="none" w:sz="0" w:space="0" w:color="auto"/>
                    <w:right w:val="none" w:sz="0" w:space="0" w:color="auto"/>
                  </w:divBdr>
                  <w:divsChild>
                    <w:div w:id="361589509">
                      <w:marLeft w:val="240"/>
                      <w:marRight w:val="0"/>
                      <w:marTop w:val="0"/>
                      <w:marBottom w:val="0"/>
                      <w:divBdr>
                        <w:top w:val="none" w:sz="0" w:space="0" w:color="auto"/>
                        <w:left w:val="none" w:sz="0" w:space="0" w:color="auto"/>
                        <w:bottom w:val="none" w:sz="0" w:space="0" w:color="auto"/>
                        <w:right w:val="none" w:sz="0" w:space="0" w:color="auto"/>
                      </w:divBdr>
                      <w:divsChild>
                        <w:div w:id="35954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5078">
                  <w:marLeft w:val="0"/>
                  <w:marRight w:val="0"/>
                  <w:marTop w:val="0"/>
                  <w:marBottom w:val="0"/>
                  <w:divBdr>
                    <w:top w:val="none" w:sz="0" w:space="0" w:color="auto"/>
                    <w:left w:val="none" w:sz="0" w:space="0" w:color="auto"/>
                    <w:bottom w:val="none" w:sz="0" w:space="0" w:color="auto"/>
                    <w:right w:val="none" w:sz="0" w:space="0" w:color="auto"/>
                  </w:divBdr>
                  <w:divsChild>
                    <w:div w:id="1622107866">
                      <w:marLeft w:val="0"/>
                      <w:marRight w:val="0"/>
                      <w:marTop w:val="0"/>
                      <w:marBottom w:val="0"/>
                      <w:divBdr>
                        <w:top w:val="none" w:sz="0" w:space="0" w:color="auto"/>
                        <w:left w:val="none" w:sz="0" w:space="0" w:color="auto"/>
                        <w:bottom w:val="none" w:sz="0" w:space="0" w:color="auto"/>
                        <w:right w:val="none" w:sz="0" w:space="0" w:color="auto"/>
                      </w:divBdr>
                    </w:div>
                    <w:div w:id="134316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851705">
          <w:marLeft w:val="0"/>
          <w:marRight w:val="0"/>
          <w:marTop w:val="166"/>
          <w:marBottom w:val="166"/>
          <w:divBdr>
            <w:top w:val="none" w:sz="0" w:space="0" w:color="auto"/>
            <w:left w:val="none" w:sz="0" w:space="0" w:color="auto"/>
            <w:bottom w:val="none" w:sz="0" w:space="0" w:color="auto"/>
            <w:right w:val="none" w:sz="0" w:space="0" w:color="auto"/>
          </w:divBdr>
          <w:divsChild>
            <w:div w:id="35219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6128">
      <w:bodyDiv w:val="1"/>
      <w:marLeft w:val="0"/>
      <w:marRight w:val="0"/>
      <w:marTop w:val="0"/>
      <w:marBottom w:val="0"/>
      <w:divBdr>
        <w:top w:val="none" w:sz="0" w:space="0" w:color="auto"/>
        <w:left w:val="none" w:sz="0" w:space="0" w:color="auto"/>
        <w:bottom w:val="none" w:sz="0" w:space="0" w:color="auto"/>
        <w:right w:val="none" w:sz="0" w:space="0" w:color="auto"/>
      </w:divBdr>
      <w:divsChild>
        <w:div w:id="352726725">
          <w:marLeft w:val="0"/>
          <w:marRight w:val="0"/>
          <w:marTop w:val="864"/>
          <w:marBottom w:val="0"/>
          <w:divBdr>
            <w:top w:val="none" w:sz="0" w:space="0" w:color="auto"/>
            <w:left w:val="none" w:sz="0" w:space="0" w:color="auto"/>
            <w:bottom w:val="none" w:sz="0" w:space="0" w:color="auto"/>
            <w:right w:val="none" w:sz="0" w:space="0" w:color="auto"/>
          </w:divBdr>
          <w:divsChild>
            <w:div w:id="480388332">
              <w:marLeft w:val="0"/>
              <w:marRight w:val="0"/>
              <w:marTop w:val="0"/>
              <w:marBottom w:val="0"/>
              <w:divBdr>
                <w:top w:val="none" w:sz="0" w:space="0" w:color="auto"/>
                <w:left w:val="none" w:sz="0" w:space="0" w:color="auto"/>
                <w:bottom w:val="none" w:sz="0" w:space="0" w:color="auto"/>
                <w:right w:val="none" w:sz="0" w:space="0" w:color="auto"/>
              </w:divBdr>
              <w:divsChild>
                <w:div w:id="797532191">
                  <w:marLeft w:val="0"/>
                  <w:marRight w:val="0"/>
                  <w:marTop w:val="0"/>
                  <w:marBottom w:val="0"/>
                  <w:divBdr>
                    <w:top w:val="none" w:sz="0" w:space="0" w:color="auto"/>
                    <w:left w:val="none" w:sz="0" w:space="0" w:color="auto"/>
                    <w:bottom w:val="none" w:sz="0" w:space="0" w:color="auto"/>
                    <w:right w:val="none" w:sz="0" w:space="0" w:color="auto"/>
                  </w:divBdr>
                  <w:divsChild>
                    <w:div w:id="344207087">
                      <w:marLeft w:val="0"/>
                      <w:marRight w:val="0"/>
                      <w:marTop w:val="0"/>
                      <w:marBottom w:val="0"/>
                      <w:divBdr>
                        <w:top w:val="none" w:sz="0" w:space="0" w:color="auto"/>
                        <w:left w:val="none" w:sz="0" w:space="0" w:color="auto"/>
                        <w:bottom w:val="none" w:sz="0" w:space="0" w:color="auto"/>
                        <w:right w:val="none" w:sz="0" w:space="0" w:color="auto"/>
                      </w:divBdr>
                      <w:divsChild>
                        <w:div w:id="1821337077">
                          <w:marLeft w:val="0"/>
                          <w:marRight w:val="0"/>
                          <w:marTop w:val="0"/>
                          <w:marBottom w:val="0"/>
                          <w:divBdr>
                            <w:top w:val="none" w:sz="0" w:space="0" w:color="auto"/>
                            <w:left w:val="none" w:sz="0" w:space="0" w:color="auto"/>
                            <w:bottom w:val="none" w:sz="0" w:space="0" w:color="auto"/>
                            <w:right w:val="none" w:sz="0" w:space="0" w:color="auto"/>
                          </w:divBdr>
                        </w:div>
                        <w:div w:id="4629617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95174642">
      <w:bodyDiv w:val="1"/>
      <w:marLeft w:val="0"/>
      <w:marRight w:val="0"/>
      <w:marTop w:val="0"/>
      <w:marBottom w:val="0"/>
      <w:divBdr>
        <w:top w:val="none" w:sz="0" w:space="0" w:color="auto"/>
        <w:left w:val="none" w:sz="0" w:space="0" w:color="auto"/>
        <w:bottom w:val="none" w:sz="0" w:space="0" w:color="auto"/>
        <w:right w:val="none" w:sz="0" w:space="0" w:color="auto"/>
      </w:divBdr>
    </w:div>
    <w:div w:id="1096369478">
      <w:bodyDiv w:val="1"/>
      <w:marLeft w:val="0"/>
      <w:marRight w:val="0"/>
      <w:marTop w:val="0"/>
      <w:marBottom w:val="0"/>
      <w:divBdr>
        <w:top w:val="none" w:sz="0" w:space="0" w:color="auto"/>
        <w:left w:val="none" w:sz="0" w:space="0" w:color="auto"/>
        <w:bottom w:val="none" w:sz="0" w:space="0" w:color="auto"/>
        <w:right w:val="none" w:sz="0" w:space="0" w:color="auto"/>
      </w:divBdr>
    </w:div>
    <w:div w:id="1098989510">
      <w:bodyDiv w:val="1"/>
      <w:marLeft w:val="0"/>
      <w:marRight w:val="0"/>
      <w:marTop w:val="0"/>
      <w:marBottom w:val="0"/>
      <w:divBdr>
        <w:top w:val="none" w:sz="0" w:space="0" w:color="auto"/>
        <w:left w:val="none" w:sz="0" w:space="0" w:color="auto"/>
        <w:bottom w:val="none" w:sz="0" w:space="0" w:color="auto"/>
        <w:right w:val="none" w:sz="0" w:space="0" w:color="auto"/>
      </w:divBdr>
    </w:div>
    <w:div w:id="1102454193">
      <w:bodyDiv w:val="1"/>
      <w:marLeft w:val="0"/>
      <w:marRight w:val="0"/>
      <w:marTop w:val="0"/>
      <w:marBottom w:val="0"/>
      <w:divBdr>
        <w:top w:val="none" w:sz="0" w:space="0" w:color="auto"/>
        <w:left w:val="none" w:sz="0" w:space="0" w:color="auto"/>
        <w:bottom w:val="none" w:sz="0" w:space="0" w:color="auto"/>
        <w:right w:val="none" w:sz="0" w:space="0" w:color="auto"/>
      </w:divBdr>
    </w:div>
    <w:div w:id="1104837908">
      <w:bodyDiv w:val="1"/>
      <w:marLeft w:val="0"/>
      <w:marRight w:val="0"/>
      <w:marTop w:val="0"/>
      <w:marBottom w:val="0"/>
      <w:divBdr>
        <w:top w:val="none" w:sz="0" w:space="0" w:color="auto"/>
        <w:left w:val="none" w:sz="0" w:space="0" w:color="auto"/>
        <w:bottom w:val="none" w:sz="0" w:space="0" w:color="auto"/>
        <w:right w:val="none" w:sz="0" w:space="0" w:color="auto"/>
      </w:divBdr>
      <w:divsChild>
        <w:div w:id="397944626">
          <w:marLeft w:val="0"/>
          <w:marRight w:val="0"/>
          <w:marTop w:val="0"/>
          <w:marBottom w:val="0"/>
          <w:divBdr>
            <w:top w:val="none" w:sz="0" w:space="0" w:color="auto"/>
            <w:left w:val="none" w:sz="0" w:space="0" w:color="auto"/>
            <w:bottom w:val="none" w:sz="0" w:space="0" w:color="auto"/>
            <w:right w:val="none" w:sz="0" w:space="0" w:color="auto"/>
          </w:divBdr>
          <w:divsChild>
            <w:div w:id="1133407103">
              <w:marLeft w:val="0"/>
              <w:marRight w:val="0"/>
              <w:marTop w:val="0"/>
              <w:marBottom w:val="0"/>
              <w:divBdr>
                <w:top w:val="none" w:sz="0" w:space="0" w:color="auto"/>
                <w:left w:val="none" w:sz="0" w:space="0" w:color="auto"/>
                <w:bottom w:val="none" w:sz="0" w:space="0" w:color="auto"/>
                <w:right w:val="none" w:sz="0" w:space="0" w:color="auto"/>
              </w:divBdr>
              <w:divsChild>
                <w:div w:id="55671908">
                  <w:marLeft w:val="0"/>
                  <w:marRight w:val="0"/>
                  <w:marTop w:val="0"/>
                  <w:marBottom w:val="0"/>
                  <w:divBdr>
                    <w:top w:val="none" w:sz="0" w:space="0" w:color="auto"/>
                    <w:left w:val="none" w:sz="0" w:space="0" w:color="auto"/>
                    <w:bottom w:val="none" w:sz="0" w:space="0" w:color="auto"/>
                    <w:right w:val="none" w:sz="0" w:space="0" w:color="auto"/>
                  </w:divBdr>
                  <w:divsChild>
                    <w:div w:id="1438870912">
                      <w:marLeft w:val="2550"/>
                      <w:marRight w:val="4575"/>
                      <w:marTop w:val="0"/>
                      <w:marBottom w:val="0"/>
                      <w:divBdr>
                        <w:top w:val="single" w:sz="2" w:space="0" w:color="E0E0E0"/>
                        <w:left w:val="single" w:sz="2" w:space="0" w:color="E0E0E0"/>
                        <w:bottom w:val="single" w:sz="2" w:space="0" w:color="E0E0E0"/>
                        <w:right w:val="single" w:sz="2" w:space="0" w:color="E0E0E0"/>
                      </w:divBdr>
                      <w:divsChild>
                        <w:div w:id="205746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895361">
      <w:bodyDiv w:val="1"/>
      <w:marLeft w:val="0"/>
      <w:marRight w:val="0"/>
      <w:marTop w:val="0"/>
      <w:marBottom w:val="0"/>
      <w:divBdr>
        <w:top w:val="none" w:sz="0" w:space="0" w:color="auto"/>
        <w:left w:val="none" w:sz="0" w:space="0" w:color="auto"/>
        <w:bottom w:val="none" w:sz="0" w:space="0" w:color="auto"/>
        <w:right w:val="none" w:sz="0" w:space="0" w:color="auto"/>
      </w:divBdr>
    </w:div>
    <w:div w:id="1112436134">
      <w:bodyDiv w:val="1"/>
      <w:marLeft w:val="0"/>
      <w:marRight w:val="0"/>
      <w:marTop w:val="0"/>
      <w:marBottom w:val="0"/>
      <w:divBdr>
        <w:top w:val="none" w:sz="0" w:space="0" w:color="auto"/>
        <w:left w:val="none" w:sz="0" w:space="0" w:color="auto"/>
        <w:bottom w:val="none" w:sz="0" w:space="0" w:color="auto"/>
        <w:right w:val="none" w:sz="0" w:space="0" w:color="auto"/>
      </w:divBdr>
    </w:div>
    <w:div w:id="1114472321">
      <w:bodyDiv w:val="1"/>
      <w:marLeft w:val="0"/>
      <w:marRight w:val="0"/>
      <w:marTop w:val="0"/>
      <w:marBottom w:val="0"/>
      <w:divBdr>
        <w:top w:val="none" w:sz="0" w:space="0" w:color="auto"/>
        <w:left w:val="none" w:sz="0" w:space="0" w:color="auto"/>
        <w:bottom w:val="none" w:sz="0" w:space="0" w:color="auto"/>
        <w:right w:val="none" w:sz="0" w:space="0" w:color="auto"/>
      </w:divBdr>
    </w:div>
    <w:div w:id="1118182387">
      <w:bodyDiv w:val="1"/>
      <w:marLeft w:val="0"/>
      <w:marRight w:val="0"/>
      <w:marTop w:val="0"/>
      <w:marBottom w:val="0"/>
      <w:divBdr>
        <w:top w:val="none" w:sz="0" w:space="0" w:color="auto"/>
        <w:left w:val="none" w:sz="0" w:space="0" w:color="auto"/>
        <w:bottom w:val="none" w:sz="0" w:space="0" w:color="auto"/>
        <w:right w:val="none" w:sz="0" w:space="0" w:color="auto"/>
      </w:divBdr>
    </w:div>
    <w:div w:id="1122648772">
      <w:bodyDiv w:val="1"/>
      <w:marLeft w:val="0"/>
      <w:marRight w:val="0"/>
      <w:marTop w:val="0"/>
      <w:marBottom w:val="0"/>
      <w:divBdr>
        <w:top w:val="none" w:sz="0" w:space="0" w:color="auto"/>
        <w:left w:val="none" w:sz="0" w:space="0" w:color="auto"/>
        <w:bottom w:val="none" w:sz="0" w:space="0" w:color="auto"/>
        <w:right w:val="none" w:sz="0" w:space="0" w:color="auto"/>
      </w:divBdr>
    </w:div>
    <w:div w:id="1126659055">
      <w:bodyDiv w:val="1"/>
      <w:marLeft w:val="0"/>
      <w:marRight w:val="0"/>
      <w:marTop w:val="0"/>
      <w:marBottom w:val="0"/>
      <w:divBdr>
        <w:top w:val="none" w:sz="0" w:space="0" w:color="auto"/>
        <w:left w:val="none" w:sz="0" w:space="0" w:color="auto"/>
        <w:bottom w:val="none" w:sz="0" w:space="0" w:color="auto"/>
        <w:right w:val="none" w:sz="0" w:space="0" w:color="auto"/>
      </w:divBdr>
    </w:div>
    <w:div w:id="1127428307">
      <w:bodyDiv w:val="1"/>
      <w:marLeft w:val="0"/>
      <w:marRight w:val="0"/>
      <w:marTop w:val="0"/>
      <w:marBottom w:val="0"/>
      <w:divBdr>
        <w:top w:val="none" w:sz="0" w:space="0" w:color="auto"/>
        <w:left w:val="none" w:sz="0" w:space="0" w:color="auto"/>
        <w:bottom w:val="none" w:sz="0" w:space="0" w:color="auto"/>
        <w:right w:val="none" w:sz="0" w:space="0" w:color="auto"/>
      </w:divBdr>
    </w:div>
    <w:div w:id="1133062491">
      <w:bodyDiv w:val="1"/>
      <w:marLeft w:val="0"/>
      <w:marRight w:val="0"/>
      <w:marTop w:val="0"/>
      <w:marBottom w:val="0"/>
      <w:divBdr>
        <w:top w:val="none" w:sz="0" w:space="0" w:color="auto"/>
        <w:left w:val="none" w:sz="0" w:space="0" w:color="auto"/>
        <w:bottom w:val="none" w:sz="0" w:space="0" w:color="auto"/>
        <w:right w:val="none" w:sz="0" w:space="0" w:color="auto"/>
      </w:divBdr>
    </w:div>
    <w:div w:id="1135832058">
      <w:bodyDiv w:val="1"/>
      <w:marLeft w:val="0"/>
      <w:marRight w:val="0"/>
      <w:marTop w:val="0"/>
      <w:marBottom w:val="0"/>
      <w:divBdr>
        <w:top w:val="none" w:sz="0" w:space="0" w:color="auto"/>
        <w:left w:val="none" w:sz="0" w:space="0" w:color="auto"/>
        <w:bottom w:val="none" w:sz="0" w:space="0" w:color="auto"/>
        <w:right w:val="none" w:sz="0" w:space="0" w:color="auto"/>
      </w:divBdr>
      <w:divsChild>
        <w:div w:id="1995526982">
          <w:marLeft w:val="0"/>
          <w:marRight w:val="0"/>
          <w:marTop w:val="864"/>
          <w:marBottom w:val="0"/>
          <w:divBdr>
            <w:top w:val="none" w:sz="0" w:space="0" w:color="auto"/>
            <w:left w:val="none" w:sz="0" w:space="0" w:color="auto"/>
            <w:bottom w:val="none" w:sz="0" w:space="0" w:color="auto"/>
            <w:right w:val="none" w:sz="0" w:space="0" w:color="auto"/>
          </w:divBdr>
          <w:divsChild>
            <w:div w:id="940648570">
              <w:marLeft w:val="0"/>
              <w:marRight w:val="0"/>
              <w:marTop w:val="0"/>
              <w:marBottom w:val="0"/>
              <w:divBdr>
                <w:top w:val="none" w:sz="0" w:space="0" w:color="auto"/>
                <w:left w:val="none" w:sz="0" w:space="0" w:color="auto"/>
                <w:bottom w:val="none" w:sz="0" w:space="0" w:color="auto"/>
                <w:right w:val="none" w:sz="0" w:space="0" w:color="auto"/>
              </w:divBdr>
              <w:divsChild>
                <w:div w:id="1768042948">
                  <w:marLeft w:val="0"/>
                  <w:marRight w:val="0"/>
                  <w:marTop w:val="0"/>
                  <w:marBottom w:val="0"/>
                  <w:divBdr>
                    <w:top w:val="none" w:sz="0" w:space="0" w:color="auto"/>
                    <w:left w:val="none" w:sz="0" w:space="0" w:color="auto"/>
                    <w:bottom w:val="none" w:sz="0" w:space="0" w:color="auto"/>
                    <w:right w:val="none" w:sz="0" w:space="0" w:color="auto"/>
                  </w:divBdr>
                  <w:divsChild>
                    <w:div w:id="612370679">
                      <w:marLeft w:val="0"/>
                      <w:marRight w:val="0"/>
                      <w:marTop w:val="0"/>
                      <w:marBottom w:val="0"/>
                      <w:divBdr>
                        <w:top w:val="none" w:sz="0" w:space="0" w:color="auto"/>
                        <w:left w:val="none" w:sz="0" w:space="0" w:color="auto"/>
                        <w:bottom w:val="none" w:sz="0" w:space="0" w:color="auto"/>
                        <w:right w:val="none" w:sz="0" w:space="0" w:color="auto"/>
                      </w:divBdr>
                      <w:divsChild>
                        <w:div w:id="579171550">
                          <w:marLeft w:val="0"/>
                          <w:marRight w:val="0"/>
                          <w:marTop w:val="0"/>
                          <w:marBottom w:val="120"/>
                          <w:divBdr>
                            <w:top w:val="none" w:sz="0" w:space="0" w:color="auto"/>
                            <w:left w:val="none" w:sz="0" w:space="0" w:color="auto"/>
                            <w:bottom w:val="none" w:sz="0" w:space="0" w:color="auto"/>
                            <w:right w:val="none" w:sz="0" w:space="0" w:color="auto"/>
                          </w:divBdr>
                        </w:div>
                        <w:div w:id="600996019">
                          <w:marLeft w:val="0"/>
                          <w:marRight w:val="0"/>
                          <w:marTop w:val="0"/>
                          <w:marBottom w:val="120"/>
                          <w:divBdr>
                            <w:top w:val="none" w:sz="0" w:space="0" w:color="auto"/>
                            <w:left w:val="none" w:sz="0" w:space="0" w:color="auto"/>
                            <w:bottom w:val="none" w:sz="0" w:space="0" w:color="auto"/>
                            <w:right w:val="none" w:sz="0" w:space="0" w:color="auto"/>
                          </w:divBdr>
                        </w:div>
                        <w:div w:id="69130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222086">
      <w:bodyDiv w:val="1"/>
      <w:marLeft w:val="0"/>
      <w:marRight w:val="0"/>
      <w:marTop w:val="0"/>
      <w:marBottom w:val="0"/>
      <w:divBdr>
        <w:top w:val="none" w:sz="0" w:space="0" w:color="auto"/>
        <w:left w:val="none" w:sz="0" w:space="0" w:color="auto"/>
        <w:bottom w:val="none" w:sz="0" w:space="0" w:color="auto"/>
        <w:right w:val="none" w:sz="0" w:space="0" w:color="auto"/>
      </w:divBdr>
      <w:divsChild>
        <w:div w:id="1656252708">
          <w:marLeft w:val="0"/>
          <w:marRight w:val="0"/>
          <w:marTop w:val="0"/>
          <w:marBottom w:val="0"/>
          <w:divBdr>
            <w:top w:val="none" w:sz="0" w:space="0" w:color="auto"/>
            <w:left w:val="none" w:sz="0" w:space="0" w:color="auto"/>
            <w:bottom w:val="none" w:sz="0" w:space="0" w:color="auto"/>
            <w:right w:val="none" w:sz="0" w:space="0" w:color="auto"/>
          </w:divBdr>
          <w:divsChild>
            <w:div w:id="225992126">
              <w:marLeft w:val="0"/>
              <w:marRight w:val="0"/>
              <w:marTop w:val="0"/>
              <w:marBottom w:val="0"/>
              <w:divBdr>
                <w:top w:val="none" w:sz="0" w:space="0" w:color="auto"/>
                <w:left w:val="none" w:sz="0" w:space="0" w:color="auto"/>
                <w:bottom w:val="none" w:sz="0" w:space="0" w:color="auto"/>
                <w:right w:val="none" w:sz="0" w:space="0" w:color="auto"/>
              </w:divBdr>
              <w:divsChild>
                <w:div w:id="1360857319">
                  <w:marLeft w:val="0"/>
                  <w:marRight w:val="0"/>
                  <w:marTop w:val="0"/>
                  <w:marBottom w:val="0"/>
                  <w:divBdr>
                    <w:top w:val="none" w:sz="0" w:space="0" w:color="auto"/>
                    <w:left w:val="none" w:sz="0" w:space="0" w:color="auto"/>
                    <w:bottom w:val="none" w:sz="0" w:space="0" w:color="auto"/>
                    <w:right w:val="none" w:sz="0" w:space="0" w:color="auto"/>
                  </w:divBdr>
                  <w:divsChild>
                    <w:div w:id="189413238">
                      <w:marLeft w:val="0"/>
                      <w:marRight w:val="0"/>
                      <w:marTop w:val="0"/>
                      <w:marBottom w:val="0"/>
                      <w:divBdr>
                        <w:top w:val="none" w:sz="0" w:space="0" w:color="auto"/>
                        <w:left w:val="none" w:sz="0" w:space="0" w:color="auto"/>
                        <w:bottom w:val="none" w:sz="0" w:space="0" w:color="auto"/>
                        <w:right w:val="none" w:sz="0" w:space="0" w:color="auto"/>
                      </w:divBdr>
                      <w:divsChild>
                        <w:div w:id="793527281">
                          <w:marLeft w:val="0"/>
                          <w:marRight w:val="0"/>
                          <w:marTop w:val="0"/>
                          <w:marBottom w:val="0"/>
                          <w:divBdr>
                            <w:top w:val="none" w:sz="0" w:space="0" w:color="auto"/>
                            <w:left w:val="none" w:sz="0" w:space="0" w:color="auto"/>
                            <w:bottom w:val="none" w:sz="0" w:space="0" w:color="auto"/>
                            <w:right w:val="none" w:sz="0" w:space="0" w:color="auto"/>
                          </w:divBdr>
                          <w:divsChild>
                            <w:div w:id="1035084450">
                              <w:marLeft w:val="0"/>
                              <w:marRight w:val="0"/>
                              <w:marTop w:val="0"/>
                              <w:marBottom w:val="0"/>
                              <w:divBdr>
                                <w:top w:val="none" w:sz="0" w:space="0" w:color="auto"/>
                                <w:left w:val="none" w:sz="0" w:space="0" w:color="auto"/>
                                <w:bottom w:val="none" w:sz="0" w:space="0" w:color="auto"/>
                                <w:right w:val="none" w:sz="0" w:space="0" w:color="auto"/>
                              </w:divBdr>
                              <w:divsChild>
                                <w:div w:id="427700356">
                                  <w:marLeft w:val="0"/>
                                  <w:marRight w:val="0"/>
                                  <w:marTop w:val="0"/>
                                  <w:marBottom w:val="0"/>
                                  <w:divBdr>
                                    <w:top w:val="none" w:sz="0" w:space="0" w:color="auto"/>
                                    <w:left w:val="none" w:sz="0" w:space="0" w:color="auto"/>
                                    <w:bottom w:val="none" w:sz="0" w:space="0" w:color="auto"/>
                                    <w:right w:val="none" w:sz="0" w:space="0" w:color="auto"/>
                                  </w:divBdr>
                                  <w:divsChild>
                                    <w:div w:id="166481319">
                                      <w:marLeft w:val="0"/>
                                      <w:marRight w:val="0"/>
                                      <w:marTop w:val="0"/>
                                      <w:marBottom w:val="0"/>
                                      <w:divBdr>
                                        <w:top w:val="none" w:sz="0" w:space="0" w:color="auto"/>
                                        <w:left w:val="none" w:sz="0" w:space="0" w:color="auto"/>
                                        <w:bottom w:val="none" w:sz="0" w:space="0" w:color="auto"/>
                                        <w:right w:val="none" w:sz="0" w:space="0" w:color="auto"/>
                                      </w:divBdr>
                                      <w:divsChild>
                                        <w:div w:id="387649190">
                                          <w:marLeft w:val="0"/>
                                          <w:marRight w:val="0"/>
                                          <w:marTop w:val="0"/>
                                          <w:marBottom w:val="0"/>
                                          <w:divBdr>
                                            <w:top w:val="none" w:sz="0" w:space="0" w:color="auto"/>
                                            <w:left w:val="none" w:sz="0" w:space="0" w:color="auto"/>
                                            <w:bottom w:val="none" w:sz="0" w:space="0" w:color="auto"/>
                                            <w:right w:val="none" w:sz="0" w:space="0" w:color="auto"/>
                                          </w:divBdr>
                                          <w:divsChild>
                                            <w:div w:id="175046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5126291">
      <w:bodyDiv w:val="1"/>
      <w:marLeft w:val="0"/>
      <w:marRight w:val="0"/>
      <w:marTop w:val="0"/>
      <w:marBottom w:val="0"/>
      <w:divBdr>
        <w:top w:val="none" w:sz="0" w:space="0" w:color="auto"/>
        <w:left w:val="none" w:sz="0" w:space="0" w:color="auto"/>
        <w:bottom w:val="none" w:sz="0" w:space="0" w:color="auto"/>
        <w:right w:val="none" w:sz="0" w:space="0" w:color="auto"/>
      </w:divBdr>
    </w:div>
    <w:div w:id="1147237794">
      <w:bodyDiv w:val="1"/>
      <w:marLeft w:val="0"/>
      <w:marRight w:val="0"/>
      <w:marTop w:val="0"/>
      <w:marBottom w:val="0"/>
      <w:divBdr>
        <w:top w:val="none" w:sz="0" w:space="0" w:color="auto"/>
        <w:left w:val="none" w:sz="0" w:space="0" w:color="auto"/>
        <w:bottom w:val="none" w:sz="0" w:space="0" w:color="auto"/>
        <w:right w:val="none" w:sz="0" w:space="0" w:color="auto"/>
      </w:divBdr>
    </w:div>
    <w:div w:id="1150514191">
      <w:bodyDiv w:val="1"/>
      <w:marLeft w:val="0"/>
      <w:marRight w:val="0"/>
      <w:marTop w:val="0"/>
      <w:marBottom w:val="0"/>
      <w:divBdr>
        <w:top w:val="none" w:sz="0" w:space="0" w:color="auto"/>
        <w:left w:val="none" w:sz="0" w:space="0" w:color="auto"/>
        <w:bottom w:val="none" w:sz="0" w:space="0" w:color="auto"/>
        <w:right w:val="none" w:sz="0" w:space="0" w:color="auto"/>
      </w:divBdr>
    </w:div>
    <w:div w:id="1150748218">
      <w:bodyDiv w:val="1"/>
      <w:marLeft w:val="0"/>
      <w:marRight w:val="0"/>
      <w:marTop w:val="0"/>
      <w:marBottom w:val="0"/>
      <w:divBdr>
        <w:top w:val="none" w:sz="0" w:space="0" w:color="auto"/>
        <w:left w:val="none" w:sz="0" w:space="0" w:color="auto"/>
        <w:bottom w:val="none" w:sz="0" w:space="0" w:color="auto"/>
        <w:right w:val="none" w:sz="0" w:space="0" w:color="auto"/>
      </w:divBdr>
    </w:div>
    <w:div w:id="1154492615">
      <w:bodyDiv w:val="1"/>
      <w:marLeft w:val="0"/>
      <w:marRight w:val="0"/>
      <w:marTop w:val="0"/>
      <w:marBottom w:val="0"/>
      <w:divBdr>
        <w:top w:val="none" w:sz="0" w:space="0" w:color="auto"/>
        <w:left w:val="none" w:sz="0" w:space="0" w:color="auto"/>
        <w:bottom w:val="none" w:sz="0" w:space="0" w:color="auto"/>
        <w:right w:val="none" w:sz="0" w:space="0" w:color="auto"/>
      </w:divBdr>
      <w:divsChild>
        <w:div w:id="1341196560">
          <w:marLeft w:val="0"/>
          <w:marRight w:val="0"/>
          <w:marTop w:val="0"/>
          <w:marBottom w:val="0"/>
          <w:divBdr>
            <w:top w:val="none" w:sz="0" w:space="0" w:color="auto"/>
            <w:left w:val="none" w:sz="0" w:space="0" w:color="auto"/>
            <w:bottom w:val="none" w:sz="0" w:space="0" w:color="auto"/>
            <w:right w:val="none" w:sz="0" w:space="0" w:color="auto"/>
          </w:divBdr>
          <w:divsChild>
            <w:div w:id="1456212958">
              <w:marLeft w:val="0"/>
              <w:marRight w:val="0"/>
              <w:marTop w:val="0"/>
              <w:marBottom w:val="0"/>
              <w:divBdr>
                <w:top w:val="none" w:sz="0" w:space="0" w:color="auto"/>
                <w:left w:val="none" w:sz="0" w:space="0" w:color="auto"/>
                <w:bottom w:val="none" w:sz="0" w:space="0" w:color="auto"/>
                <w:right w:val="none" w:sz="0" w:space="0" w:color="auto"/>
              </w:divBdr>
              <w:divsChild>
                <w:div w:id="267396384">
                  <w:marLeft w:val="0"/>
                  <w:marRight w:val="0"/>
                  <w:marTop w:val="0"/>
                  <w:marBottom w:val="0"/>
                  <w:divBdr>
                    <w:top w:val="none" w:sz="0" w:space="0" w:color="auto"/>
                    <w:left w:val="none" w:sz="0" w:space="0" w:color="auto"/>
                    <w:bottom w:val="none" w:sz="0" w:space="0" w:color="auto"/>
                    <w:right w:val="none" w:sz="0" w:space="0" w:color="auto"/>
                  </w:divBdr>
                  <w:divsChild>
                    <w:div w:id="1285044602">
                      <w:marLeft w:val="0"/>
                      <w:marRight w:val="0"/>
                      <w:marTop w:val="0"/>
                      <w:marBottom w:val="0"/>
                      <w:divBdr>
                        <w:top w:val="none" w:sz="0" w:space="0" w:color="auto"/>
                        <w:left w:val="none" w:sz="0" w:space="0" w:color="auto"/>
                        <w:bottom w:val="none" w:sz="0" w:space="0" w:color="auto"/>
                        <w:right w:val="single" w:sz="4" w:space="0" w:color="DDDDDD"/>
                      </w:divBdr>
                      <w:divsChild>
                        <w:div w:id="437022226">
                          <w:marLeft w:val="0"/>
                          <w:marRight w:val="0"/>
                          <w:marTop w:val="0"/>
                          <w:marBottom w:val="0"/>
                          <w:divBdr>
                            <w:top w:val="none" w:sz="0" w:space="0" w:color="auto"/>
                            <w:left w:val="none" w:sz="0" w:space="0" w:color="auto"/>
                            <w:bottom w:val="none" w:sz="0" w:space="0" w:color="auto"/>
                            <w:right w:val="none" w:sz="0" w:space="0" w:color="auto"/>
                          </w:divBdr>
                          <w:divsChild>
                            <w:div w:id="2009938045">
                              <w:marLeft w:val="0"/>
                              <w:marRight w:val="0"/>
                              <w:marTop w:val="0"/>
                              <w:marBottom w:val="0"/>
                              <w:divBdr>
                                <w:top w:val="none" w:sz="0" w:space="0" w:color="auto"/>
                                <w:left w:val="none" w:sz="0" w:space="0" w:color="auto"/>
                                <w:bottom w:val="none" w:sz="0" w:space="0" w:color="auto"/>
                                <w:right w:val="none" w:sz="0" w:space="0" w:color="auto"/>
                              </w:divBdr>
                              <w:divsChild>
                                <w:div w:id="1110510412">
                                  <w:marLeft w:val="0"/>
                                  <w:marRight w:val="0"/>
                                  <w:marTop w:val="0"/>
                                  <w:marBottom w:val="0"/>
                                  <w:divBdr>
                                    <w:top w:val="none" w:sz="0" w:space="0" w:color="auto"/>
                                    <w:left w:val="none" w:sz="0" w:space="0" w:color="auto"/>
                                    <w:bottom w:val="none" w:sz="0" w:space="0" w:color="auto"/>
                                    <w:right w:val="none" w:sz="0" w:space="0" w:color="auto"/>
                                  </w:divBdr>
                                  <w:divsChild>
                                    <w:div w:id="1982684949">
                                      <w:marLeft w:val="0"/>
                                      <w:marRight w:val="0"/>
                                      <w:marTop w:val="0"/>
                                      <w:marBottom w:val="0"/>
                                      <w:divBdr>
                                        <w:top w:val="none" w:sz="0" w:space="0" w:color="auto"/>
                                        <w:left w:val="none" w:sz="0" w:space="0" w:color="auto"/>
                                        <w:bottom w:val="none" w:sz="0" w:space="0" w:color="auto"/>
                                        <w:right w:val="none" w:sz="0" w:space="0" w:color="auto"/>
                                      </w:divBdr>
                                      <w:divsChild>
                                        <w:div w:id="1877306460">
                                          <w:marLeft w:val="0"/>
                                          <w:marRight w:val="0"/>
                                          <w:marTop w:val="0"/>
                                          <w:marBottom w:val="0"/>
                                          <w:divBdr>
                                            <w:top w:val="none" w:sz="0" w:space="0" w:color="auto"/>
                                            <w:left w:val="none" w:sz="0" w:space="0" w:color="auto"/>
                                            <w:bottom w:val="none" w:sz="0" w:space="0" w:color="auto"/>
                                            <w:right w:val="none" w:sz="0" w:space="0" w:color="auto"/>
                                          </w:divBdr>
                                        </w:div>
                                        <w:div w:id="821971775">
                                          <w:marLeft w:val="0"/>
                                          <w:marRight w:val="0"/>
                                          <w:marTop w:val="0"/>
                                          <w:marBottom w:val="0"/>
                                          <w:divBdr>
                                            <w:top w:val="none" w:sz="0" w:space="0" w:color="auto"/>
                                            <w:left w:val="none" w:sz="0" w:space="0" w:color="auto"/>
                                            <w:bottom w:val="none" w:sz="0" w:space="0" w:color="auto"/>
                                            <w:right w:val="none" w:sz="0" w:space="0" w:color="auto"/>
                                          </w:divBdr>
                                        </w:div>
                                        <w:div w:id="10789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7308854">
      <w:bodyDiv w:val="1"/>
      <w:marLeft w:val="0"/>
      <w:marRight w:val="0"/>
      <w:marTop w:val="0"/>
      <w:marBottom w:val="0"/>
      <w:divBdr>
        <w:top w:val="none" w:sz="0" w:space="0" w:color="auto"/>
        <w:left w:val="none" w:sz="0" w:space="0" w:color="auto"/>
        <w:bottom w:val="none" w:sz="0" w:space="0" w:color="auto"/>
        <w:right w:val="none" w:sz="0" w:space="0" w:color="auto"/>
      </w:divBdr>
    </w:div>
    <w:div w:id="1166440781">
      <w:bodyDiv w:val="1"/>
      <w:marLeft w:val="0"/>
      <w:marRight w:val="0"/>
      <w:marTop w:val="0"/>
      <w:marBottom w:val="0"/>
      <w:divBdr>
        <w:top w:val="none" w:sz="0" w:space="0" w:color="auto"/>
        <w:left w:val="none" w:sz="0" w:space="0" w:color="auto"/>
        <w:bottom w:val="none" w:sz="0" w:space="0" w:color="auto"/>
        <w:right w:val="none" w:sz="0" w:space="0" w:color="auto"/>
      </w:divBdr>
      <w:divsChild>
        <w:div w:id="1046635812">
          <w:marLeft w:val="0"/>
          <w:marRight w:val="0"/>
          <w:marTop w:val="0"/>
          <w:marBottom w:val="0"/>
          <w:divBdr>
            <w:top w:val="none" w:sz="0" w:space="0" w:color="auto"/>
            <w:left w:val="none" w:sz="0" w:space="0" w:color="auto"/>
            <w:bottom w:val="none" w:sz="0" w:space="0" w:color="auto"/>
            <w:right w:val="none" w:sz="0" w:space="0" w:color="auto"/>
          </w:divBdr>
          <w:divsChild>
            <w:div w:id="195489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4732">
      <w:bodyDiv w:val="1"/>
      <w:marLeft w:val="0"/>
      <w:marRight w:val="0"/>
      <w:marTop w:val="0"/>
      <w:marBottom w:val="0"/>
      <w:divBdr>
        <w:top w:val="none" w:sz="0" w:space="0" w:color="auto"/>
        <w:left w:val="none" w:sz="0" w:space="0" w:color="auto"/>
        <w:bottom w:val="none" w:sz="0" w:space="0" w:color="auto"/>
        <w:right w:val="none" w:sz="0" w:space="0" w:color="auto"/>
      </w:divBdr>
      <w:divsChild>
        <w:div w:id="2082408907">
          <w:marLeft w:val="0"/>
          <w:marRight w:val="0"/>
          <w:marTop w:val="0"/>
          <w:marBottom w:val="0"/>
          <w:divBdr>
            <w:top w:val="none" w:sz="0" w:space="0" w:color="auto"/>
            <w:left w:val="none" w:sz="0" w:space="0" w:color="auto"/>
            <w:bottom w:val="none" w:sz="0" w:space="0" w:color="auto"/>
            <w:right w:val="none" w:sz="0" w:space="0" w:color="auto"/>
          </w:divBdr>
          <w:divsChild>
            <w:div w:id="145512941">
              <w:marLeft w:val="0"/>
              <w:marRight w:val="0"/>
              <w:marTop w:val="0"/>
              <w:marBottom w:val="0"/>
              <w:divBdr>
                <w:top w:val="none" w:sz="0" w:space="0" w:color="auto"/>
                <w:left w:val="none" w:sz="0" w:space="0" w:color="auto"/>
                <w:bottom w:val="single" w:sz="6" w:space="8" w:color="DFDFDF"/>
                <w:right w:val="none" w:sz="0" w:space="0" w:color="auto"/>
              </w:divBdr>
              <w:divsChild>
                <w:div w:id="9918764">
                  <w:marLeft w:val="0"/>
                  <w:marRight w:val="0"/>
                  <w:marTop w:val="0"/>
                  <w:marBottom w:val="0"/>
                  <w:divBdr>
                    <w:top w:val="none" w:sz="0" w:space="0" w:color="auto"/>
                    <w:left w:val="none" w:sz="0" w:space="0" w:color="auto"/>
                    <w:bottom w:val="none" w:sz="0" w:space="0" w:color="auto"/>
                    <w:right w:val="none" w:sz="0" w:space="0" w:color="auto"/>
                  </w:divBdr>
                  <w:divsChild>
                    <w:div w:id="1471022537">
                      <w:marLeft w:val="0"/>
                      <w:marRight w:val="0"/>
                      <w:marTop w:val="0"/>
                      <w:marBottom w:val="0"/>
                      <w:divBdr>
                        <w:top w:val="single" w:sz="6" w:space="0" w:color="A5A5A5"/>
                        <w:left w:val="single" w:sz="6" w:space="0" w:color="A5A5A5"/>
                        <w:bottom w:val="single" w:sz="6" w:space="0" w:color="A5A5A5"/>
                        <w:right w:val="single" w:sz="6" w:space="0" w:color="A5A5A5"/>
                      </w:divBdr>
                      <w:divsChild>
                        <w:div w:id="40318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377299">
      <w:bodyDiv w:val="1"/>
      <w:marLeft w:val="0"/>
      <w:marRight w:val="0"/>
      <w:marTop w:val="0"/>
      <w:marBottom w:val="0"/>
      <w:divBdr>
        <w:top w:val="none" w:sz="0" w:space="0" w:color="auto"/>
        <w:left w:val="none" w:sz="0" w:space="0" w:color="auto"/>
        <w:bottom w:val="none" w:sz="0" w:space="0" w:color="auto"/>
        <w:right w:val="none" w:sz="0" w:space="0" w:color="auto"/>
      </w:divBdr>
    </w:div>
    <w:div w:id="1173490687">
      <w:bodyDiv w:val="1"/>
      <w:marLeft w:val="0"/>
      <w:marRight w:val="0"/>
      <w:marTop w:val="0"/>
      <w:marBottom w:val="0"/>
      <w:divBdr>
        <w:top w:val="none" w:sz="0" w:space="0" w:color="auto"/>
        <w:left w:val="none" w:sz="0" w:space="0" w:color="auto"/>
        <w:bottom w:val="none" w:sz="0" w:space="0" w:color="auto"/>
        <w:right w:val="none" w:sz="0" w:space="0" w:color="auto"/>
      </w:divBdr>
      <w:divsChild>
        <w:div w:id="1780565936">
          <w:marLeft w:val="0"/>
          <w:marRight w:val="0"/>
          <w:marTop w:val="0"/>
          <w:marBottom w:val="0"/>
          <w:divBdr>
            <w:top w:val="none" w:sz="0" w:space="0" w:color="auto"/>
            <w:left w:val="none" w:sz="0" w:space="0" w:color="auto"/>
            <w:bottom w:val="none" w:sz="0" w:space="0" w:color="auto"/>
            <w:right w:val="none" w:sz="0" w:space="0" w:color="auto"/>
          </w:divBdr>
          <w:divsChild>
            <w:div w:id="347297324">
              <w:marLeft w:val="0"/>
              <w:marRight w:val="0"/>
              <w:marTop w:val="0"/>
              <w:marBottom w:val="0"/>
              <w:divBdr>
                <w:top w:val="none" w:sz="0" w:space="0" w:color="auto"/>
                <w:left w:val="none" w:sz="0" w:space="0" w:color="auto"/>
                <w:bottom w:val="none" w:sz="0" w:space="0" w:color="auto"/>
                <w:right w:val="none" w:sz="0" w:space="0" w:color="auto"/>
              </w:divBdr>
              <w:divsChild>
                <w:div w:id="797334658">
                  <w:marLeft w:val="0"/>
                  <w:marRight w:val="0"/>
                  <w:marTop w:val="0"/>
                  <w:marBottom w:val="0"/>
                  <w:divBdr>
                    <w:top w:val="none" w:sz="0" w:space="0" w:color="auto"/>
                    <w:left w:val="none" w:sz="0" w:space="0" w:color="auto"/>
                    <w:bottom w:val="none" w:sz="0" w:space="0" w:color="auto"/>
                    <w:right w:val="none" w:sz="0" w:space="0" w:color="auto"/>
                  </w:divBdr>
                  <w:divsChild>
                    <w:div w:id="414324178">
                      <w:marLeft w:val="0"/>
                      <w:marRight w:val="0"/>
                      <w:marTop w:val="0"/>
                      <w:marBottom w:val="0"/>
                      <w:divBdr>
                        <w:top w:val="none" w:sz="0" w:space="0" w:color="auto"/>
                        <w:left w:val="none" w:sz="0" w:space="0" w:color="auto"/>
                        <w:bottom w:val="none" w:sz="0" w:space="0" w:color="auto"/>
                        <w:right w:val="single" w:sz="6" w:space="0" w:color="DDDDDD"/>
                      </w:divBdr>
                      <w:divsChild>
                        <w:div w:id="1981574959">
                          <w:marLeft w:val="0"/>
                          <w:marRight w:val="0"/>
                          <w:marTop w:val="0"/>
                          <w:marBottom w:val="0"/>
                          <w:divBdr>
                            <w:top w:val="none" w:sz="0" w:space="0" w:color="auto"/>
                            <w:left w:val="none" w:sz="0" w:space="0" w:color="auto"/>
                            <w:bottom w:val="none" w:sz="0" w:space="0" w:color="auto"/>
                            <w:right w:val="none" w:sz="0" w:space="0" w:color="auto"/>
                          </w:divBdr>
                          <w:divsChild>
                            <w:div w:id="295572781">
                              <w:marLeft w:val="0"/>
                              <w:marRight w:val="0"/>
                              <w:marTop w:val="0"/>
                              <w:marBottom w:val="0"/>
                              <w:divBdr>
                                <w:top w:val="none" w:sz="0" w:space="0" w:color="auto"/>
                                <w:left w:val="none" w:sz="0" w:space="0" w:color="auto"/>
                                <w:bottom w:val="none" w:sz="0" w:space="0" w:color="auto"/>
                                <w:right w:val="none" w:sz="0" w:space="0" w:color="auto"/>
                              </w:divBdr>
                              <w:divsChild>
                                <w:div w:id="1068503942">
                                  <w:marLeft w:val="0"/>
                                  <w:marRight w:val="0"/>
                                  <w:marTop w:val="0"/>
                                  <w:marBottom w:val="0"/>
                                  <w:divBdr>
                                    <w:top w:val="none" w:sz="0" w:space="0" w:color="auto"/>
                                    <w:left w:val="none" w:sz="0" w:space="0" w:color="auto"/>
                                    <w:bottom w:val="none" w:sz="0" w:space="0" w:color="auto"/>
                                    <w:right w:val="none" w:sz="0" w:space="0" w:color="auto"/>
                                  </w:divBdr>
                                  <w:divsChild>
                                    <w:div w:id="1291790817">
                                      <w:marLeft w:val="0"/>
                                      <w:marRight w:val="0"/>
                                      <w:marTop w:val="0"/>
                                      <w:marBottom w:val="0"/>
                                      <w:divBdr>
                                        <w:top w:val="none" w:sz="0" w:space="0" w:color="auto"/>
                                        <w:left w:val="none" w:sz="0" w:space="0" w:color="auto"/>
                                        <w:bottom w:val="none" w:sz="0" w:space="0" w:color="auto"/>
                                        <w:right w:val="none" w:sz="0" w:space="0" w:color="auto"/>
                                      </w:divBdr>
                                      <w:divsChild>
                                        <w:div w:id="864295473">
                                          <w:marLeft w:val="0"/>
                                          <w:marRight w:val="0"/>
                                          <w:marTop w:val="0"/>
                                          <w:marBottom w:val="0"/>
                                          <w:divBdr>
                                            <w:top w:val="none" w:sz="0" w:space="0" w:color="auto"/>
                                            <w:left w:val="none" w:sz="0" w:space="0" w:color="auto"/>
                                            <w:bottom w:val="none" w:sz="0" w:space="0" w:color="auto"/>
                                            <w:right w:val="none" w:sz="0" w:space="0" w:color="auto"/>
                                          </w:divBdr>
                                        </w:div>
                                        <w:div w:id="1290041841">
                                          <w:marLeft w:val="0"/>
                                          <w:marRight w:val="0"/>
                                          <w:marTop w:val="0"/>
                                          <w:marBottom w:val="0"/>
                                          <w:divBdr>
                                            <w:top w:val="none" w:sz="0" w:space="0" w:color="auto"/>
                                            <w:left w:val="none" w:sz="0" w:space="0" w:color="auto"/>
                                            <w:bottom w:val="none" w:sz="0" w:space="0" w:color="auto"/>
                                            <w:right w:val="none" w:sz="0" w:space="0" w:color="auto"/>
                                          </w:divBdr>
                                        </w:div>
                                        <w:div w:id="15316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7037779">
      <w:bodyDiv w:val="1"/>
      <w:marLeft w:val="0"/>
      <w:marRight w:val="0"/>
      <w:marTop w:val="0"/>
      <w:marBottom w:val="0"/>
      <w:divBdr>
        <w:top w:val="none" w:sz="0" w:space="0" w:color="auto"/>
        <w:left w:val="none" w:sz="0" w:space="0" w:color="auto"/>
        <w:bottom w:val="none" w:sz="0" w:space="0" w:color="auto"/>
        <w:right w:val="none" w:sz="0" w:space="0" w:color="auto"/>
      </w:divBdr>
    </w:div>
    <w:div w:id="1179344378">
      <w:bodyDiv w:val="1"/>
      <w:marLeft w:val="0"/>
      <w:marRight w:val="0"/>
      <w:marTop w:val="0"/>
      <w:marBottom w:val="0"/>
      <w:divBdr>
        <w:top w:val="none" w:sz="0" w:space="0" w:color="auto"/>
        <w:left w:val="none" w:sz="0" w:space="0" w:color="auto"/>
        <w:bottom w:val="none" w:sz="0" w:space="0" w:color="auto"/>
        <w:right w:val="none" w:sz="0" w:space="0" w:color="auto"/>
      </w:divBdr>
      <w:divsChild>
        <w:div w:id="720249059">
          <w:marLeft w:val="0"/>
          <w:marRight w:val="0"/>
          <w:marTop w:val="0"/>
          <w:marBottom w:val="0"/>
          <w:divBdr>
            <w:top w:val="none" w:sz="0" w:space="0" w:color="auto"/>
            <w:left w:val="none" w:sz="0" w:space="0" w:color="auto"/>
            <w:bottom w:val="none" w:sz="0" w:space="0" w:color="auto"/>
            <w:right w:val="none" w:sz="0" w:space="0" w:color="auto"/>
          </w:divBdr>
          <w:divsChild>
            <w:div w:id="1606885152">
              <w:marLeft w:val="0"/>
              <w:marRight w:val="0"/>
              <w:marTop w:val="195"/>
              <w:marBottom w:val="180"/>
              <w:divBdr>
                <w:top w:val="none" w:sz="0" w:space="0" w:color="auto"/>
                <w:left w:val="none" w:sz="0" w:space="0" w:color="auto"/>
                <w:bottom w:val="none" w:sz="0" w:space="0" w:color="auto"/>
                <w:right w:val="none" w:sz="0" w:space="0" w:color="auto"/>
              </w:divBdr>
              <w:divsChild>
                <w:div w:id="550119966">
                  <w:marLeft w:val="2400"/>
                  <w:marRight w:val="0"/>
                  <w:marTop w:val="0"/>
                  <w:marBottom w:val="0"/>
                  <w:divBdr>
                    <w:top w:val="none" w:sz="0" w:space="0" w:color="auto"/>
                    <w:left w:val="none" w:sz="0" w:space="0" w:color="auto"/>
                    <w:bottom w:val="none" w:sz="0" w:space="0" w:color="auto"/>
                    <w:right w:val="none" w:sz="0" w:space="0" w:color="auto"/>
                  </w:divBdr>
                  <w:divsChild>
                    <w:div w:id="1467821604">
                      <w:marLeft w:val="0"/>
                      <w:marRight w:val="0"/>
                      <w:marTop w:val="0"/>
                      <w:marBottom w:val="0"/>
                      <w:divBdr>
                        <w:top w:val="none" w:sz="0" w:space="0" w:color="auto"/>
                        <w:left w:val="none" w:sz="0" w:space="0" w:color="auto"/>
                        <w:bottom w:val="none" w:sz="0" w:space="0" w:color="auto"/>
                        <w:right w:val="none" w:sz="0" w:space="0" w:color="auto"/>
                      </w:divBdr>
                      <w:divsChild>
                        <w:div w:id="1798331404">
                          <w:marLeft w:val="0"/>
                          <w:marRight w:val="300"/>
                          <w:marTop w:val="0"/>
                          <w:marBottom w:val="0"/>
                          <w:divBdr>
                            <w:top w:val="none" w:sz="0" w:space="0" w:color="auto"/>
                            <w:left w:val="none" w:sz="0" w:space="0" w:color="auto"/>
                            <w:bottom w:val="none" w:sz="0" w:space="0" w:color="auto"/>
                            <w:right w:val="none" w:sz="0" w:space="0" w:color="auto"/>
                          </w:divBdr>
                          <w:divsChild>
                            <w:div w:id="499466587">
                              <w:marLeft w:val="0"/>
                              <w:marRight w:val="0"/>
                              <w:marTop w:val="0"/>
                              <w:marBottom w:val="0"/>
                              <w:divBdr>
                                <w:top w:val="single" w:sz="6" w:space="0" w:color="E2E2E6"/>
                                <w:left w:val="single" w:sz="6" w:space="0" w:color="E2E2E6"/>
                                <w:bottom w:val="single" w:sz="6" w:space="0" w:color="E2E2E6"/>
                                <w:right w:val="single" w:sz="6" w:space="0" w:color="E2E2E6"/>
                              </w:divBdr>
                              <w:divsChild>
                                <w:div w:id="1512721704">
                                  <w:marLeft w:val="150"/>
                                  <w:marRight w:val="150"/>
                                  <w:marTop w:val="180"/>
                                  <w:marBottom w:val="0"/>
                                  <w:divBdr>
                                    <w:top w:val="none" w:sz="0" w:space="0" w:color="auto"/>
                                    <w:left w:val="none" w:sz="0" w:space="0" w:color="auto"/>
                                    <w:bottom w:val="none" w:sz="0" w:space="0" w:color="auto"/>
                                    <w:right w:val="none" w:sz="0" w:space="0" w:color="auto"/>
                                  </w:divBdr>
                                  <w:divsChild>
                                    <w:div w:id="1020818015">
                                      <w:marLeft w:val="0"/>
                                      <w:marRight w:val="0"/>
                                      <w:marTop w:val="0"/>
                                      <w:marBottom w:val="450"/>
                                      <w:divBdr>
                                        <w:top w:val="none" w:sz="0" w:space="0" w:color="auto"/>
                                        <w:left w:val="none" w:sz="0" w:space="0" w:color="auto"/>
                                        <w:bottom w:val="none" w:sz="0" w:space="0" w:color="auto"/>
                                        <w:right w:val="none" w:sz="0" w:space="0" w:color="auto"/>
                                      </w:divBdr>
                                      <w:divsChild>
                                        <w:div w:id="10605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469808">
      <w:bodyDiv w:val="1"/>
      <w:marLeft w:val="0"/>
      <w:marRight w:val="0"/>
      <w:marTop w:val="0"/>
      <w:marBottom w:val="0"/>
      <w:divBdr>
        <w:top w:val="none" w:sz="0" w:space="0" w:color="auto"/>
        <w:left w:val="none" w:sz="0" w:space="0" w:color="auto"/>
        <w:bottom w:val="none" w:sz="0" w:space="0" w:color="auto"/>
        <w:right w:val="none" w:sz="0" w:space="0" w:color="auto"/>
      </w:divBdr>
      <w:divsChild>
        <w:div w:id="1248228328">
          <w:marLeft w:val="0"/>
          <w:marRight w:val="0"/>
          <w:marTop w:val="0"/>
          <w:marBottom w:val="0"/>
          <w:divBdr>
            <w:top w:val="none" w:sz="0" w:space="0" w:color="auto"/>
            <w:left w:val="none" w:sz="0" w:space="0" w:color="auto"/>
            <w:bottom w:val="none" w:sz="0" w:space="0" w:color="auto"/>
            <w:right w:val="none" w:sz="0" w:space="0" w:color="auto"/>
          </w:divBdr>
          <w:divsChild>
            <w:div w:id="697661720">
              <w:marLeft w:val="0"/>
              <w:marRight w:val="0"/>
              <w:marTop w:val="0"/>
              <w:marBottom w:val="0"/>
              <w:divBdr>
                <w:top w:val="none" w:sz="0" w:space="0" w:color="auto"/>
                <w:left w:val="none" w:sz="0" w:space="0" w:color="auto"/>
                <w:bottom w:val="none" w:sz="0" w:space="0" w:color="auto"/>
                <w:right w:val="none" w:sz="0" w:space="0" w:color="auto"/>
              </w:divBdr>
              <w:divsChild>
                <w:div w:id="137577941">
                  <w:marLeft w:val="0"/>
                  <w:marRight w:val="0"/>
                  <w:marTop w:val="0"/>
                  <w:marBottom w:val="0"/>
                  <w:divBdr>
                    <w:top w:val="none" w:sz="0" w:space="0" w:color="auto"/>
                    <w:left w:val="none" w:sz="0" w:space="0" w:color="auto"/>
                    <w:bottom w:val="single" w:sz="4" w:space="5" w:color="DFDFDF"/>
                    <w:right w:val="none" w:sz="0" w:space="0" w:color="auto"/>
                  </w:divBdr>
                  <w:divsChild>
                    <w:div w:id="1479835494">
                      <w:marLeft w:val="0"/>
                      <w:marRight w:val="0"/>
                      <w:marTop w:val="0"/>
                      <w:marBottom w:val="0"/>
                      <w:divBdr>
                        <w:top w:val="none" w:sz="0" w:space="0" w:color="auto"/>
                        <w:left w:val="none" w:sz="0" w:space="0" w:color="auto"/>
                        <w:bottom w:val="none" w:sz="0" w:space="0" w:color="auto"/>
                        <w:right w:val="none" w:sz="0" w:space="0" w:color="auto"/>
                      </w:divBdr>
                      <w:divsChild>
                        <w:div w:id="1638023692">
                          <w:marLeft w:val="0"/>
                          <w:marRight w:val="0"/>
                          <w:marTop w:val="0"/>
                          <w:marBottom w:val="0"/>
                          <w:divBdr>
                            <w:top w:val="single" w:sz="4" w:space="0" w:color="A5A5A5"/>
                            <w:left w:val="single" w:sz="4" w:space="0" w:color="A5A5A5"/>
                            <w:bottom w:val="single" w:sz="4" w:space="0" w:color="A5A5A5"/>
                            <w:right w:val="single" w:sz="4" w:space="0" w:color="A5A5A5"/>
                          </w:divBdr>
                          <w:divsChild>
                            <w:div w:id="200142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630920">
      <w:bodyDiv w:val="1"/>
      <w:marLeft w:val="0"/>
      <w:marRight w:val="0"/>
      <w:marTop w:val="0"/>
      <w:marBottom w:val="0"/>
      <w:divBdr>
        <w:top w:val="none" w:sz="0" w:space="0" w:color="auto"/>
        <w:left w:val="none" w:sz="0" w:space="0" w:color="auto"/>
        <w:bottom w:val="none" w:sz="0" w:space="0" w:color="auto"/>
        <w:right w:val="none" w:sz="0" w:space="0" w:color="auto"/>
      </w:divBdr>
    </w:div>
    <w:div w:id="1188913675">
      <w:bodyDiv w:val="1"/>
      <w:marLeft w:val="0"/>
      <w:marRight w:val="0"/>
      <w:marTop w:val="0"/>
      <w:marBottom w:val="0"/>
      <w:divBdr>
        <w:top w:val="none" w:sz="0" w:space="0" w:color="auto"/>
        <w:left w:val="none" w:sz="0" w:space="0" w:color="auto"/>
        <w:bottom w:val="none" w:sz="0" w:space="0" w:color="auto"/>
        <w:right w:val="none" w:sz="0" w:space="0" w:color="auto"/>
      </w:divBdr>
    </w:div>
    <w:div w:id="1191147022">
      <w:bodyDiv w:val="1"/>
      <w:marLeft w:val="0"/>
      <w:marRight w:val="0"/>
      <w:marTop w:val="0"/>
      <w:marBottom w:val="0"/>
      <w:divBdr>
        <w:top w:val="none" w:sz="0" w:space="0" w:color="auto"/>
        <w:left w:val="none" w:sz="0" w:space="0" w:color="auto"/>
        <w:bottom w:val="none" w:sz="0" w:space="0" w:color="auto"/>
        <w:right w:val="none" w:sz="0" w:space="0" w:color="auto"/>
      </w:divBdr>
      <w:divsChild>
        <w:div w:id="1419911993">
          <w:marLeft w:val="0"/>
          <w:marRight w:val="0"/>
          <w:marTop w:val="0"/>
          <w:marBottom w:val="0"/>
          <w:divBdr>
            <w:top w:val="single" w:sz="4" w:space="0" w:color="000099"/>
            <w:left w:val="single" w:sz="4" w:space="0" w:color="000099"/>
            <w:bottom w:val="single" w:sz="4" w:space="0" w:color="000099"/>
            <w:right w:val="single" w:sz="4" w:space="0" w:color="000099"/>
          </w:divBdr>
          <w:divsChild>
            <w:div w:id="586422633">
              <w:marLeft w:val="115"/>
              <w:marRight w:val="115"/>
              <w:marTop w:val="115"/>
              <w:marBottom w:val="0"/>
              <w:divBdr>
                <w:top w:val="none" w:sz="0" w:space="0" w:color="auto"/>
                <w:left w:val="none" w:sz="0" w:space="0" w:color="auto"/>
                <w:bottom w:val="none" w:sz="0" w:space="0" w:color="auto"/>
                <w:right w:val="none" w:sz="0" w:space="0" w:color="auto"/>
              </w:divBdr>
            </w:div>
          </w:divsChild>
        </w:div>
      </w:divsChild>
    </w:div>
    <w:div w:id="1193298605">
      <w:bodyDiv w:val="1"/>
      <w:marLeft w:val="0"/>
      <w:marRight w:val="0"/>
      <w:marTop w:val="0"/>
      <w:marBottom w:val="0"/>
      <w:divBdr>
        <w:top w:val="none" w:sz="0" w:space="0" w:color="auto"/>
        <w:left w:val="none" w:sz="0" w:space="0" w:color="auto"/>
        <w:bottom w:val="none" w:sz="0" w:space="0" w:color="auto"/>
        <w:right w:val="none" w:sz="0" w:space="0" w:color="auto"/>
      </w:divBdr>
    </w:div>
    <w:div w:id="1194265909">
      <w:bodyDiv w:val="1"/>
      <w:marLeft w:val="0"/>
      <w:marRight w:val="0"/>
      <w:marTop w:val="0"/>
      <w:marBottom w:val="0"/>
      <w:divBdr>
        <w:top w:val="none" w:sz="0" w:space="0" w:color="auto"/>
        <w:left w:val="none" w:sz="0" w:space="0" w:color="auto"/>
        <w:bottom w:val="none" w:sz="0" w:space="0" w:color="auto"/>
        <w:right w:val="none" w:sz="0" w:space="0" w:color="auto"/>
      </w:divBdr>
      <w:divsChild>
        <w:div w:id="1720471763">
          <w:marLeft w:val="0"/>
          <w:marRight w:val="0"/>
          <w:marTop w:val="0"/>
          <w:marBottom w:val="0"/>
          <w:divBdr>
            <w:top w:val="none" w:sz="0" w:space="0" w:color="auto"/>
            <w:left w:val="none" w:sz="0" w:space="0" w:color="auto"/>
            <w:bottom w:val="none" w:sz="0" w:space="0" w:color="auto"/>
            <w:right w:val="none" w:sz="0" w:space="0" w:color="auto"/>
          </w:divBdr>
          <w:divsChild>
            <w:div w:id="56324740">
              <w:marLeft w:val="0"/>
              <w:marRight w:val="0"/>
              <w:marTop w:val="0"/>
              <w:marBottom w:val="0"/>
              <w:divBdr>
                <w:top w:val="none" w:sz="0" w:space="0" w:color="auto"/>
                <w:left w:val="none" w:sz="0" w:space="0" w:color="auto"/>
                <w:bottom w:val="none" w:sz="0" w:space="0" w:color="auto"/>
                <w:right w:val="none" w:sz="0" w:space="0" w:color="auto"/>
              </w:divBdr>
              <w:divsChild>
                <w:div w:id="201089491">
                  <w:marLeft w:val="0"/>
                  <w:marRight w:val="0"/>
                  <w:marTop w:val="0"/>
                  <w:marBottom w:val="0"/>
                  <w:divBdr>
                    <w:top w:val="none" w:sz="0" w:space="0" w:color="auto"/>
                    <w:left w:val="none" w:sz="0" w:space="0" w:color="auto"/>
                    <w:bottom w:val="single" w:sz="4" w:space="5" w:color="DFDFDF"/>
                    <w:right w:val="none" w:sz="0" w:space="0" w:color="auto"/>
                  </w:divBdr>
                  <w:divsChild>
                    <w:div w:id="726077154">
                      <w:marLeft w:val="0"/>
                      <w:marRight w:val="0"/>
                      <w:marTop w:val="0"/>
                      <w:marBottom w:val="0"/>
                      <w:divBdr>
                        <w:top w:val="none" w:sz="0" w:space="0" w:color="auto"/>
                        <w:left w:val="none" w:sz="0" w:space="0" w:color="auto"/>
                        <w:bottom w:val="none" w:sz="0" w:space="0" w:color="auto"/>
                        <w:right w:val="none" w:sz="0" w:space="0" w:color="auto"/>
                      </w:divBdr>
                      <w:divsChild>
                        <w:div w:id="536747488">
                          <w:marLeft w:val="0"/>
                          <w:marRight w:val="0"/>
                          <w:marTop w:val="0"/>
                          <w:marBottom w:val="0"/>
                          <w:divBdr>
                            <w:top w:val="single" w:sz="4" w:space="0" w:color="A5A5A5"/>
                            <w:left w:val="single" w:sz="4" w:space="0" w:color="A5A5A5"/>
                            <w:bottom w:val="single" w:sz="4" w:space="0" w:color="A5A5A5"/>
                            <w:right w:val="single" w:sz="4" w:space="0" w:color="A5A5A5"/>
                          </w:divBdr>
                          <w:divsChild>
                            <w:div w:id="9682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657664">
      <w:bodyDiv w:val="1"/>
      <w:marLeft w:val="0"/>
      <w:marRight w:val="0"/>
      <w:marTop w:val="0"/>
      <w:marBottom w:val="0"/>
      <w:divBdr>
        <w:top w:val="none" w:sz="0" w:space="0" w:color="auto"/>
        <w:left w:val="none" w:sz="0" w:space="0" w:color="auto"/>
        <w:bottom w:val="none" w:sz="0" w:space="0" w:color="auto"/>
        <w:right w:val="none" w:sz="0" w:space="0" w:color="auto"/>
      </w:divBdr>
    </w:div>
    <w:div w:id="1196233228">
      <w:bodyDiv w:val="1"/>
      <w:marLeft w:val="0"/>
      <w:marRight w:val="0"/>
      <w:marTop w:val="0"/>
      <w:marBottom w:val="0"/>
      <w:divBdr>
        <w:top w:val="none" w:sz="0" w:space="0" w:color="auto"/>
        <w:left w:val="none" w:sz="0" w:space="0" w:color="auto"/>
        <w:bottom w:val="none" w:sz="0" w:space="0" w:color="auto"/>
        <w:right w:val="none" w:sz="0" w:space="0" w:color="auto"/>
      </w:divBdr>
    </w:div>
    <w:div w:id="1205170734">
      <w:bodyDiv w:val="1"/>
      <w:marLeft w:val="0"/>
      <w:marRight w:val="0"/>
      <w:marTop w:val="0"/>
      <w:marBottom w:val="0"/>
      <w:divBdr>
        <w:top w:val="none" w:sz="0" w:space="0" w:color="auto"/>
        <w:left w:val="none" w:sz="0" w:space="0" w:color="auto"/>
        <w:bottom w:val="none" w:sz="0" w:space="0" w:color="auto"/>
        <w:right w:val="none" w:sz="0" w:space="0" w:color="auto"/>
      </w:divBdr>
    </w:div>
    <w:div w:id="1205363148">
      <w:bodyDiv w:val="1"/>
      <w:marLeft w:val="0"/>
      <w:marRight w:val="0"/>
      <w:marTop w:val="0"/>
      <w:marBottom w:val="0"/>
      <w:divBdr>
        <w:top w:val="none" w:sz="0" w:space="0" w:color="auto"/>
        <w:left w:val="none" w:sz="0" w:space="0" w:color="auto"/>
        <w:bottom w:val="none" w:sz="0" w:space="0" w:color="auto"/>
        <w:right w:val="none" w:sz="0" w:space="0" w:color="auto"/>
      </w:divBdr>
      <w:divsChild>
        <w:div w:id="25915575">
          <w:marLeft w:val="1"/>
          <w:marRight w:val="0"/>
          <w:marTop w:val="0"/>
          <w:marBottom w:val="0"/>
          <w:divBdr>
            <w:top w:val="single" w:sz="6" w:space="0" w:color="F5F5F5"/>
            <w:left w:val="none" w:sz="0" w:space="0" w:color="auto"/>
            <w:bottom w:val="none" w:sz="0" w:space="0" w:color="auto"/>
            <w:right w:val="none" w:sz="0" w:space="0" w:color="auto"/>
          </w:divBdr>
          <w:divsChild>
            <w:div w:id="701051450">
              <w:marLeft w:val="0"/>
              <w:marRight w:val="0"/>
              <w:marTop w:val="0"/>
              <w:marBottom w:val="300"/>
              <w:divBdr>
                <w:top w:val="single" w:sz="6" w:space="0" w:color="E7E7E7"/>
                <w:left w:val="single" w:sz="6" w:space="0" w:color="E7E7E7"/>
                <w:bottom w:val="single" w:sz="6" w:space="0" w:color="E7E7E7"/>
                <w:right w:val="single" w:sz="6" w:space="0" w:color="E7E7E7"/>
              </w:divBdr>
              <w:divsChild>
                <w:div w:id="1860504745">
                  <w:marLeft w:val="0"/>
                  <w:marRight w:val="0"/>
                  <w:marTop w:val="240"/>
                  <w:marBottom w:val="240"/>
                  <w:divBdr>
                    <w:top w:val="none" w:sz="0" w:space="0" w:color="auto"/>
                    <w:left w:val="none" w:sz="0" w:space="0" w:color="auto"/>
                    <w:bottom w:val="none" w:sz="0" w:space="0" w:color="auto"/>
                    <w:right w:val="none" w:sz="0" w:space="0" w:color="auto"/>
                  </w:divBdr>
                  <w:divsChild>
                    <w:div w:id="145039120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1207718033">
      <w:bodyDiv w:val="1"/>
      <w:marLeft w:val="0"/>
      <w:marRight w:val="0"/>
      <w:marTop w:val="0"/>
      <w:marBottom w:val="0"/>
      <w:divBdr>
        <w:top w:val="none" w:sz="0" w:space="0" w:color="auto"/>
        <w:left w:val="none" w:sz="0" w:space="0" w:color="auto"/>
        <w:bottom w:val="none" w:sz="0" w:space="0" w:color="auto"/>
        <w:right w:val="none" w:sz="0" w:space="0" w:color="auto"/>
      </w:divBdr>
      <w:divsChild>
        <w:div w:id="119764228">
          <w:marLeft w:val="0"/>
          <w:marRight w:val="0"/>
          <w:marTop w:val="0"/>
          <w:marBottom w:val="0"/>
          <w:divBdr>
            <w:top w:val="none" w:sz="0" w:space="0" w:color="auto"/>
            <w:left w:val="none" w:sz="0" w:space="0" w:color="auto"/>
            <w:bottom w:val="none" w:sz="0" w:space="0" w:color="auto"/>
            <w:right w:val="none" w:sz="0" w:space="0" w:color="auto"/>
          </w:divBdr>
          <w:divsChild>
            <w:div w:id="1395742820">
              <w:marLeft w:val="0"/>
              <w:marRight w:val="0"/>
              <w:marTop w:val="0"/>
              <w:marBottom w:val="0"/>
              <w:divBdr>
                <w:top w:val="none" w:sz="0" w:space="0" w:color="auto"/>
                <w:left w:val="none" w:sz="0" w:space="0" w:color="auto"/>
                <w:bottom w:val="none" w:sz="0" w:space="0" w:color="auto"/>
                <w:right w:val="none" w:sz="0" w:space="0" w:color="auto"/>
              </w:divBdr>
              <w:divsChild>
                <w:div w:id="1271205794">
                  <w:marLeft w:val="0"/>
                  <w:marRight w:val="0"/>
                  <w:marTop w:val="0"/>
                  <w:marBottom w:val="0"/>
                  <w:divBdr>
                    <w:top w:val="none" w:sz="0" w:space="0" w:color="auto"/>
                    <w:left w:val="none" w:sz="0" w:space="0" w:color="auto"/>
                    <w:bottom w:val="none" w:sz="0" w:space="0" w:color="auto"/>
                    <w:right w:val="none" w:sz="0" w:space="0" w:color="auto"/>
                  </w:divBdr>
                  <w:divsChild>
                    <w:div w:id="117264939">
                      <w:marLeft w:val="0"/>
                      <w:marRight w:val="0"/>
                      <w:marTop w:val="0"/>
                      <w:marBottom w:val="0"/>
                      <w:divBdr>
                        <w:top w:val="none" w:sz="0" w:space="0" w:color="auto"/>
                        <w:left w:val="none" w:sz="0" w:space="0" w:color="auto"/>
                        <w:bottom w:val="none" w:sz="0" w:space="0" w:color="auto"/>
                        <w:right w:val="none" w:sz="0" w:space="0" w:color="auto"/>
                      </w:divBdr>
                      <w:divsChild>
                        <w:div w:id="731388953">
                          <w:marLeft w:val="0"/>
                          <w:marRight w:val="0"/>
                          <w:marTop w:val="0"/>
                          <w:marBottom w:val="0"/>
                          <w:divBdr>
                            <w:top w:val="none" w:sz="0" w:space="0" w:color="auto"/>
                            <w:left w:val="none" w:sz="0" w:space="0" w:color="auto"/>
                            <w:bottom w:val="none" w:sz="0" w:space="0" w:color="auto"/>
                            <w:right w:val="none" w:sz="0" w:space="0" w:color="auto"/>
                          </w:divBdr>
                          <w:divsChild>
                            <w:div w:id="12163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758280">
      <w:bodyDiv w:val="1"/>
      <w:marLeft w:val="0"/>
      <w:marRight w:val="0"/>
      <w:marTop w:val="0"/>
      <w:marBottom w:val="0"/>
      <w:divBdr>
        <w:top w:val="none" w:sz="0" w:space="0" w:color="auto"/>
        <w:left w:val="none" w:sz="0" w:space="0" w:color="auto"/>
        <w:bottom w:val="none" w:sz="0" w:space="0" w:color="auto"/>
        <w:right w:val="none" w:sz="0" w:space="0" w:color="auto"/>
      </w:divBdr>
      <w:divsChild>
        <w:div w:id="1724600584">
          <w:marLeft w:val="0"/>
          <w:marRight w:val="0"/>
          <w:marTop w:val="0"/>
          <w:marBottom w:val="0"/>
          <w:divBdr>
            <w:top w:val="none" w:sz="0" w:space="0" w:color="auto"/>
            <w:left w:val="none" w:sz="0" w:space="0" w:color="auto"/>
            <w:bottom w:val="none" w:sz="0" w:space="0" w:color="auto"/>
            <w:right w:val="none" w:sz="0" w:space="0" w:color="auto"/>
          </w:divBdr>
          <w:divsChild>
            <w:div w:id="1004473431">
              <w:marLeft w:val="0"/>
              <w:marRight w:val="0"/>
              <w:marTop w:val="0"/>
              <w:marBottom w:val="0"/>
              <w:divBdr>
                <w:top w:val="none" w:sz="0" w:space="0" w:color="auto"/>
                <w:left w:val="none" w:sz="0" w:space="0" w:color="auto"/>
                <w:bottom w:val="none" w:sz="0" w:space="0" w:color="auto"/>
                <w:right w:val="none" w:sz="0" w:space="0" w:color="auto"/>
              </w:divBdr>
              <w:divsChild>
                <w:div w:id="205290079">
                  <w:marLeft w:val="0"/>
                  <w:marRight w:val="0"/>
                  <w:marTop w:val="0"/>
                  <w:marBottom w:val="0"/>
                  <w:divBdr>
                    <w:top w:val="none" w:sz="0" w:space="0" w:color="auto"/>
                    <w:left w:val="none" w:sz="0" w:space="0" w:color="auto"/>
                    <w:bottom w:val="none" w:sz="0" w:space="0" w:color="auto"/>
                    <w:right w:val="none" w:sz="0" w:space="0" w:color="auto"/>
                  </w:divBdr>
                  <w:divsChild>
                    <w:div w:id="156190932">
                      <w:marLeft w:val="0"/>
                      <w:marRight w:val="0"/>
                      <w:marTop w:val="0"/>
                      <w:marBottom w:val="0"/>
                      <w:divBdr>
                        <w:top w:val="none" w:sz="0" w:space="0" w:color="auto"/>
                        <w:left w:val="none" w:sz="0" w:space="0" w:color="auto"/>
                        <w:bottom w:val="none" w:sz="0" w:space="0" w:color="auto"/>
                        <w:right w:val="single" w:sz="4" w:space="0" w:color="DDDDDD"/>
                      </w:divBdr>
                      <w:divsChild>
                        <w:div w:id="887495902">
                          <w:marLeft w:val="0"/>
                          <w:marRight w:val="0"/>
                          <w:marTop w:val="0"/>
                          <w:marBottom w:val="0"/>
                          <w:divBdr>
                            <w:top w:val="none" w:sz="0" w:space="0" w:color="auto"/>
                            <w:left w:val="none" w:sz="0" w:space="0" w:color="auto"/>
                            <w:bottom w:val="none" w:sz="0" w:space="0" w:color="auto"/>
                            <w:right w:val="none" w:sz="0" w:space="0" w:color="auto"/>
                          </w:divBdr>
                          <w:divsChild>
                            <w:div w:id="2130006193">
                              <w:marLeft w:val="0"/>
                              <w:marRight w:val="0"/>
                              <w:marTop w:val="0"/>
                              <w:marBottom w:val="0"/>
                              <w:divBdr>
                                <w:top w:val="none" w:sz="0" w:space="0" w:color="auto"/>
                                <w:left w:val="none" w:sz="0" w:space="0" w:color="auto"/>
                                <w:bottom w:val="none" w:sz="0" w:space="0" w:color="auto"/>
                                <w:right w:val="none" w:sz="0" w:space="0" w:color="auto"/>
                              </w:divBdr>
                              <w:divsChild>
                                <w:div w:id="1465536564">
                                  <w:marLeft w:val="0"/>
                                  <w:marRight w:val="0"/>
                                  <w:marTop w:val="0"/>
                                  <w:marBottom w:val="0"/>
                                  <w:divBdr>
                                    <w:top w:val="none" w:sz="0" w:space="0" w:color="auto"/>
                                    <w:left w:val="none" w:sz="0" w:space="0" w:color="auto"/>
                                    <w:bottom w:val="none" w:sz="0" w:space="0" w:color="auto"/>
                                    <w:right w:val="none" w:sz="0" w:space="0" w:color="auto"/>
                                  </w:divBdr>
                                  <w:divsChild>
                                    <w:div w:id="259335039">
                                      <w:marLeft w:val="0"/>
                                      <w:marRight w:val="0"/>
                                      <w:marTop w:val="0"/>
                                      <w:marBottom w:val="0"/>
                                      <w:divBdr>
                                        <w:top w:val="none" w:sz="0" w:space="0" w:color="auto"/>
                                        <w:left w:val="none" w:sz="0" w:space="0" w:color="auto"/>
                                        <w:bottom w:val="none" w:sz="0" w:space="0" w:color="auto"/>
                                        <w:right w:val="none" w:sz="0" w:space="0" w:color="auto"/>
                                      </w:divBdr>
                                      <w:divsChild>
                                        <w:div w:id="158622325">
                                          <w:marLeft w:val="0"/>
                                          <w:marRight w:val="0"/>
                                          <w:marTop w:val="0"/>
                                          <w:marBottom w:val="0"/>
                                          <w:divBdr>
                                            <w:top w:val="none" w:sz="0" w:space="0" w:color="auto"/>
                                            <w:left w:val="none" w:sz="0" w:space="0" w:color="auto"/>
                                            <w:bottom w:val="none" w:sz="0" w:space="0" w:color="auto"/>
                                            <w:right w:val="none" w:sz="0" w:space="0" w:color="auto"/>
                                          </w:divBdr>
                                        </w:div>
                                        <w:div w:id="588077089">
                                          <w:marLeft w:val="0"/>
                                          <w:marRight w:val="0"/>
                                          <w:marTop w:val="0"/>
                                          <w:marBottom w:val="0"/>
                                          <w:divBdr>
                                            <w:top w:val="none" w:sz="0" w:space="0" w:color="auto"/>
                                            <w:left w:val="none" w:sz="0" w:space="0" w:color="auto"/>
                                            <w:bottom w:val="none" w:sz="0" w:space="0" w:color="auto"/>
                                            <w:right w:val="none" w:sz="0" w:space="0" w:color="auto"/>
                                          </w:divBdr>
                                        </w:div>
                                        <w:div w:id="14914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929087">
      <w:bodyDiv w:val="1"/>
      <w:marLeft w:val="0"/>
      <w:marRight w:val="0"/>
      <w:marTop w:val="0"/>
      <w:marBottom w:val="0"/>
      <w:divBdr>
        <w:top w:val="none" w:sz="0" w:space="0" w:color="auto"/>
        <w:left w:val="none" w:sz="0" w:space="0" w:color="auto"/>
        <w:bottom w:val="none" w:sz="0" w:space="0" w:color="auto"/>
        <w:right w:val="none" w:sz="0" w:space="0" w:color="auto"/>
      </w:divBdr>
      <w:divsChild>
        <w:div w:id="428160566">
          <w:marLeft w:val="0"/>
          <w:marRight w:val="0"/>
          <w:marTop w:val="0"/>
          <w:marBottom w:val="0"/>
          <w:divBdr>
            <w:top w:val="none" w:sz="0" w:space="0" w:color="auto"/>
            <w:left w:val="none" w:sz="0" w:space="0" w:color="auto"/>
            <w:bottom w:val="none" w:sz="0" w:space="0" w:color="auto"/>
            <w:right w:val="none" w:sz="0" w:space="0" w:color="auto"/>
          </w:divBdr>
          <w:divsChild>
            <w:div w:id="1282225483">
              <w:marLeft w:val="0"/>
              <w:marRight w:val="0"/>
              <w:marTop w:val="0"/>
              <w:marBottom w:val="0"/>
              <w:divBdr>
                <w:top w:val="none" w:sz="0" w:space="0" w:color="auto"/>
                <w:left w:val="none" w:sz="0" w:space="0" w:color="auto"/>
                <w:bottom w:val="single" w:sz="6" w:space="8" w:color="DFDFDF"/>
                <w:right w:val="none" w:sz="0" w:space="0" w:color="auto"/>
              </w:divBdr>
              <w:divsChild>
                <w:div w:id="483279578">
                  <w:marLeft w:val="0"/>
                  <w:marRight w:val="0"/>
                  <w:marTop w:val="0"/>
                  <w:marBottom w:val="0"/>
                  <w:divBdr>
                    <w:top w:val="none" w:sz="0" w:space="0" w:color="auto"/>
                    <w:left w:val="none" w:sz="0" w:space="0" w:color="auto"/>
                    <w:bottom w:val="none" w:sz="0" w:space="0" w:color="auto"/>
                    <w:right w:val="none" w:sz="0" w:space="0" w:color="auto"/>
                  </w:divBdr>
                  <w:divsChild>
                    <w:div w:id="543368982">
                      <w:marLeft w:val="0"/>
                      <w:marRight w:val="0"/>
                      <w:marTop w:val="0"/>
                      <w:marBottom w:val="0"/>
                      <w:divBdr>
                        <w:top w:val="single" w:sz="6" w:space="0" w:color="A5A5A5"/>
                        <w:left w:val="single" w:sz="6" w:space="0" w:color="A5A5A5"/>
                        <w:bottom w:val="single" w:sz="6" w:space="0" w:color="A5A5A5"/>
                        <w:right w:val="single" w:sz="6" w:space="0" w:color="A5A5A5"/>
                      </w:divBdr>
                      <w:divsChild>
                        <w:div w:id="9078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191957">
      <w:bodyDiv w:val="1"/>
      <w:marLeft w:val="0"/>
      <w:marRight w:val="0"/>
      <w:marTop w:val="0"/>
      <w:marBottom w:val="0"/>
      <w:divBdr>
        <w:top w:val="none" w:sz="0" w:space="0" w:color="auto"/>
        <w:left w:val="none" w:sz="0" w:space="0" w:color="auto"/>
        <w:bottom w:val="none" w:sz="0" w:space="0" w:color="auto"/>
        <w:right w:val="none" w:sz="0" w:space="0" w:color="auto"/>
      </w:divBdr>
    </w:div>
    <w:div w:id="1214733921">
      <w:bodyDiv w:val="1"/>
      <w:marLeft w:val="0"/>
      <w:marRight w:val="0"/>
      <w:marTop w:val="0"/>
      <w:marBottom w:val="0"/>
      <w:divBdr>
        <w:top w:val="none" w:sz="0" w:space="0" w:color="auto"/>
        <w:left w:val="none" w:sz="0" w:space="0" w:color="auto"/>
        <w:bottom w:val="none" w:sz="0" w:space="0" w:color="auto"/>
        <w:right w:val="none" w:sz="0" w:space="0" w:color="auto"/>
      </w:divBdr>
    </w:div>
    <w:div w:id="1217670324">
      <w:bodyDiv w:val="1"/>
      <w:marLeft w:val="0"/>
      <w:marRight w:val="0"/>
      <w:marTop w:val="0"/>
      <w:marBottom w:val="0"/>
      <w:divBdr>
        <w:top w:val="none" w:sz="0" w:space="0" w:color="auto"/>
        <w:left w:val="none" w:sz="0" w:space="0" w:color="auto"/>
        <w:bottom w:val="none" w:sz="0" w:space="0" w:color="auto"/>
        <w:right w:val="none" w:sz="0" w:space="0" w:color="auto"/>
      </w:divBdr>
    </w:div>
    <w:div w:id="1219123119">
      <w:bodyDiv w:val="1"/>
      <w:marLeft w:val="0"/>
      <w:marRight w:val="0"/>
      <w:marTop w:val="0"/>
      <w:marBottom w:val="0"/>
      <w:divBdr>
        <w:top w:val="none" w:sz="0" w:space="0" w:color="auto"/>
        <w:left w:val="none" w:sz="0" w:space="0" w:color="auto"/>
        <w:bottom w:val="none" w:sz="0" w:space="0" w:color="auto"/>
        <w:right w:val="none" w:sz="0" w:space="0" w:color="auto"/>
      </w:divBdr>
    </w:div>
    <w:div w:id="1229344357">
      <w:bodyDiv w:val="1"/>
      <w:marLeft w:val="0"/>
      <w:marRight w:val="0"/>
      <w:marTop w:val="0"/>
      <w:marBottom w:val="0"/>
      <w:divBdr>
        <w:top w:val="none" w:sz="0" w:space="0" w:color="auto"/>
        <w:left w:val="none" w:sz="0" w:space="0" w:color="auto"/>
        <w:bottom w:val="none" w:sz="0" w:space="0" w:color="auto"/>
        <w:right w:val="none" w:sz="0" w:space="0" w:color="auto"/>
      </w:divBdr>
    </w:div>
    <w:div w:id="1231698586">
      <w:bodyDiv w:val="1"/>
      <w:marLeft w:val="0"/>
      <w:marRight w:val="0"/>
      <w:marTop w:val="0"/>
      <w:marBottom w:val="0"/>
      <w:divBdr>
        <w:top w:val="none" w:sz="0" w:space="0" w:color="auto"/>
        <w:left w:val="none" w:sz="0" w:space="0" w:color="auto"/>
        <w:bottom w:val="none" w:sz="0" w:space="0" w:color="auto"/>
        <w:right w:val="none" w:sz="0" w:space="0" w:color="auto"/>
      </w:divBdr>
    </w:div>
    <w:div w:id="1234856503">
      <w:bodyDiv w:val="1"/>
      <w:marLeft w:val="0"/>
      <w:marRight w:val="0"/>
      <w:marTop w:val="0"/>
      <w:marBottom w:val="0"/>
      <w:divBdr>
        <w:top w:val="none" w:sz="0" w:space="0" w:color="auto"/>
        <w:left w:val="none" w:sz="0" w:space="0" w:color="auto"/>
        <w:bottom w:val="none" w:sz="0" w:space="0" w:color="auto"/>
        <w:right w:val="none" w:sz="0" w:space="0" w:color="auto"/>
      </w:divBdr>
    </w:div>
    <w:div w:id="1238248009">
      <w:bodyDiv w:val="1"/>
      <w:marLeft w:val="0"/>
      <w:marRight w:val="0"/>
      <w:marTop w:val="0"/>
      <w:marBottom w:val="0"/>
      <w:divBdr>
        <w:top w:val="none" w:sz="0" w:space="0" w:color="auto"/>
        <w:left w:val="none" w:sz="0" w:space="0" w:color="auto"/>
        <w:bottom w:val="none" w:sz="0" w:space="0" w:color="auto"/>
        <w:right w:val="none" w:sz="0" w:space="0" w:color="auto"/>
      </w:divBdr>
    </w:div>
    <w:div w:id="1238593503">
      <w:bodyDiv w:val="1"/>
      <w:marLeft w:val="0"/>
      <w:marRight w:val="0"/>
      <w:marTop w:val="0"/>
      <w:marBottom w:val="0"/>
      <w:divBdr>
        <w:top w:val="none" w:sz="0" w:space="0" w:color="auto"/>
        <w:left w:val="none" w:sz="0" w:space="0" w:color="auto"/>
        <w:bottom w:val="none" w:sz="0" w:space="0" w:color="auto"/>
        <w:right w:val="none" w:sz="0" w:space="0" w:color="auto"/>
      </w:divBdr>
    </w:div>
    <w:div w:id="1238898828">
      <w:bodyDiv w:val="1"/>
      <w:marLeft w:val="0"/>
      <w:marRight w:val="0"/>
      <w:marTop w:val="0"/>
      <w:marBottom w:val="0"/>
      <w:divBdr>
        <w:top w:val="none" w:sz="0" w:space="0" w:color="auto"/>
        <w:left w:val="none" w:sz="0" w:space="0" w:color="auto"/>
        <w:bottom w:val="none" w:sz="0" w:space="0" w:color="auto"/>
        <w:right w:val="none" w:sz="0" w:space="0" w:color="auto"/>
      </w:divBdr>
    </w:div>
    <w:div w:id="1239055995">
      <w:bodyDiv w:val="1"/>
      <w:marLeft w:val="0"/>
      <w:marRight w:val="0"/>
      <w:marTop w:val="0"/>
      <w:marBottom w:val="0"/>
      <w:divBdr>
        <w:top w:val="none" w:sz="0" w:space="0" w:color="auto"/>
        <w:left w:val="none" w:sz="0" w:space="0" w:color="auto"/>
        <w:bottom w:val="none" w:sz="0" w:space="0" w:color="auto"/>
        <w:right w:val="none" w:sz="0" w:space="0" w:color="auto"/>
      </w:divBdr>
      <w:divsChild>
        <w:div w:id="1453018419">
          <w:marLeft w:val="0"/>
          <w:marRight w:val="0"/>
          <w:marTop w:val="0"/>
          <w:marBottom w:val="0"/>
          <w:divBdr>
            <w:top w:val="none" w:sz="0" w:space="0" w:color="auto"/>
            <w:left w:val="none" w:sz="0" w:space="0" w:color="auto"/>
            <w:bottom w:val="none" w:sz="0" w:space="0" w:color="auto"/>
            <w:right w:val="none" w:sz="0" w:space="0" w:color="auto"/>
          </w:divBdr>
          <w:divsChild>
            <w:div w:id="19280995">
              <w:marLeft w:val="0"/>
              <w:marRight w:val="0"/>
              <w:marTop w:val="0"/>
              <w:marBottom w:val="0"/>
              <w:divBdr>
                <w:top w:val="none" w:sz="0" w:space="0" w:color="auto"/>
                <w:left w:val="none" w:sz="0" w:space="0" w:color="auto"/>
                <w:bottom w:val="none" w:sz="0" w:space="0" w:color="auto"/>
                <w:right w:val="none" w:sz="0" w:space="0" w:color="auto"/>
              </w:divBdr>
              <w:divsChild>
                <w:div w:id="1390574310">
                  <w:marLeft w:val="0"/>
                  <w:marRight w:val="0"/>
                  <w:marTop w:val="0"/>
                  <w:marBottom w:val="0"/>
                  <w:divBdr>
                    <w:top w:val="none" w:sz="0" w:space="0" w:color="auto"/>
                    <w:left w:val="none" w:sz="0" w:space="0" w:color="auto"/>
                    <w:bottom w:val="none" w:sz="0" w:space="0" w:color="auto"/>
                    <w:right w:val="none" w:sz="0" w:space="0" w:color="auto"/>
                  </w:divBdr>
                  <w:divsChild>
                    <w:div w:id="1718623122">
                      <w:marLeft w:val="0"/>
                      <w:marRight w:val="0"/>
                      <w:marTop w:val="0"/>
                      <w:marBottom w:val="0"/>
                      <w:divBdr>
                        <w:top w:val="none" w:sz="0" w:space="0" w:color="auto"/>
                        <w:left w:val="none" w:sz="0" w:space="0" w:color="auto"/>
                        <w:bottom w:val="none" w:sz="0" w:space="0" w:color="auto"/>
                        <w:right w:val="single" w:sz="4" w:space="0" w:color="DDDDDD"/>
                      </w:divBdr>
                      <w:divsChild>
                        <w:div w:id="1284312164">
                          <w:marLeft w:val="0"/>
                          <w:marRight w:val="0"/>
                          <w:marTop w:val="0"/>
                          <w:marBottom w:val="0"/>
                          <w:divBdr>
                            <w:top w:val="none" w:sz="0" w:space="0" w:color="auto"/>
                            <w:left w:val="none" w:sz="0" w:space="0" w:color="auto"/>
                            <w:bottom w:val="none" w:sz="0" w:space="0" w:color="auto"/>
                            <w:right w:val="none" w:sz="0" w:space="0" w:color="auto"/>
                          </w:divBdr>
                          <w:divsChild>
                            <w:div w:id="1803889085">
                              <w:marLeft w:val="0"/>
                              <w:marRight w:val="0"/>
                              <w:marTop w:val="0"/>
                              <w:marBottom w:val="0"/>
                              <w:divBdr>
                                <w:top w:val="none" w:sz="0" w:space="0" w:color="auto"/>
                                <w:left w:val="none" w:sz="0" w:space="0" w:color="auto"/>
                                <w:bottom w:val="none" w:sz="0" w:space="0" w:color="auto"/>
                                <w:right w:val="none" w:sz="0" w:space="0" w:color="auto"/>
                              </w:divBdr>
                              <w:divsChild>
                                <w:div w:id="980698263">
                                  <w:marLeft w:val="0"/>
                                  <w:marRight w:val="0"/>
                                  <w:marTop w:val="0"/>
                                  <w:marBottom w:val="0"/>
                                  <w:divBdr>
                                    <w:top w:val="none" w:sz="0" w:space="0" w:color="auto"/>
                                    <w:left w:val="none" w:sz="0" w:space="0" w:color="auto"/>
                                    <w:bottom w:val="none" w:sz="0" w:space="0" w:color="auto"/>
                                    <w:right w:val="none" w:sz="0" w:space="0" w:color="auto"/>
                                  </w:divBdr>
                                  <w:divsChild>
                                    <w:div w:id="1452624599">
                                      <w:marLeft w:val="0"/>
                                      <w:marRight w:val="0"/>
                                      <w:marTop w:val="0"/>
                                      <w:marBottom w:val="0"/>
                                      <w:divBdr>
                                        <w:top w:val="none" w:sz="0" w:space="0" w:color="auto"/>
                                        <w:left w:val="none" w:sz="0" w:space="0" w:color="auto"/>
                                        <w:bottom w:val="none" w:sz="0" w:space="0" w:color="auto"/>
                                        <w:right w:val="none" w:sz="0" w:space="0" w:color="auto"/>
                                      </w:divBdr>
                                      <w:divsChild>
                                        <w:div w:id="130635300">
                                          <w:marLeft w:val="0"/>
                                          <w:marRight w:val="0"/>
                                          <w:marTop w:val="0"/>
                                          <w:marBottom w:val="0"/>
                                          <w:divBdr>
                                            <w:top w:val="none" w:sz="0" w:space="0" w:color="auto"/>
                                            <w:left w:val="none" w:sz="0" w:space="0" w:color="auto"/>
                                            <w:bottom w:val="none" w:sz="0" w:space="0" w:color="auto"/>
                                            <w:right w:val="none" w:sz="0" w:space="0" w:color="auto"/>
                                          </w:divBdr>
                                        </w:div>
                                        <w:div w:id="1361978036">
                                          <w:marLeft w:val="0"/>
                                          <w:marRight w:val="0"/>
                                          <w:marTop w:val="0"/>
                                          <w:marBottom w:val="0"/>
                                          <w:divBdr>
                                            <w:top w:val="none" w:sz="0" w:space="0" w:color="auto"/>
                                            <w:left w:val="none" w:sz="0" w:space="0" w:color="auto"/>
                                            <w:bottom w:val="none" w:sz="0" w:space="0" w:color="auto"/>
                                            <w:right w:val="none" w:sz="0" w:space="0" w:color="auto"/>
                                          </w:divBdr>
                                        </w:div>
                                        <w:div w:id="14550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5651556">
      <w:bodyDiv w:val="1"/>
      <w:marLeft w:val="0"/>
      <w:marRight w:val="0"/>
      <w:marTop w:val="0"/>
      <w:marBottom w:val="0"/>
      <w:divBdr>
        <w:top w:val="none" w:sz="0" w:space="0" w:color="auto"/>
        <w:left w:val="none" w:sz="0" w:space="0" w:color="auto"/>
        <w:bottom w:val="none" w:sz="0" w:space="0" w:color="auto"/>
        <w:right w:val="none" w:sz="0" w:space="0" w:color="auto"/>
      </w:divBdr>
      <w:divsChild>
        <w:div w:id="1915042685">
          <w:marLeft w:val="0"/>
          <w:marRight w:val="0"/>
          <w:marTop w:val="0"/>
          <w:marBottom w:val="0"/>
          <w:divBdr>
            <w:top w:val="none" w:sz="0" w:space="0" w:color="auto"/>
            <w:left w:val="none" w:sz="0" w:space="0" w:color="auto"/>
            <w:bottom w:val="none" w:sz="0" w:space="0" w:color="auto"/>
            <w:right w:val="none" w:sz="0" w:space="0" w:color="auto"/>
          </w:divBdr>
          <w:divsChild>
            <w:div w:id="1992060215">
              <w:marLeft w:val="0"/>
              <w:marRight w:val="0"/>
              <w:marTop w:val="0"/>
              <w:marBottom w:val="0"/>
              <w:divBdr>
                <w:top w:val="none" w:sz="0" w:space="0" w:color="auto"/>
                <w:left w:val="none" w:sz="0" w:space="0" w:color="auto"/>
                <w:bottom w:val="none" w:sz="0" w:space="0" w:color="auto"/>
                <w:right w:val="none" w:sz="0" w:space="0" w:color="auto"/>
              </w:divBdr>
              <w:divsChild>
                <w:div w:id="46150549">
                  <w:marLeft w:val="0"/>
                  <w:marRight w:val="0"/>
                  <w:marTop w:val="0"/>
                  <w:marBottom w:val="0"/>
                  <w:divBdr>
                    <w:top w:val="none" w:sz="0" w:space="0" w:color="auto"/>
                    <w:left w:val="none" w:sz="0" w:space="0" w:color="auto"/>
                    <w:bottom w:val="none" w:sz="0" w:space="0" w:color="auto"/>
                    <w:right w:val="none" w:sz="0" w:space="0" w:color="auto"/>
                  </w:divBdr>
                  <w:divsChild>
                    <w:div w:id="1236160844">
                      <w:marLeft w:val="0"/>
                      <w:marRight w:val="0"/>
                      <w:marTop w:val="0"/>
                      <w:marBottom w:val="0"/>
                      <w:divBdr>
                        <w:top w:val="none" w:sz="0" w:space="0" w:color="auto"/>
                        <w:left w:val="none" w:sz="0" w:space="0" w:color="auto"/>
                        <w:bottom w:val="none" w:sz="0" w:space="0" w:color="auto"/>
                        <w:right w:val="single" w:sz="6" w:space="0" w:color="DDDDDD"/>
                      </w:divBdr>
                      <w:divsChild>
                        <w:div w:id="1592857670">
                          <w:marLeft w:val="0"/>
                          <w:marRight w:val="0"/>
                          <w:marTop w:val="0"/>
                          <w:marBottom w:val="0"/>
                          <w:divBdr>
                            <w:top w:val="none" w:sz="0" w:space="0" w:color="auto"/>
                            <w:left w:val="none" w:sz="0" w:space="0" w:color="auto"/>
                            <w:bottom w:val="none" w:sz="0" w:space="0" w:color="auto"/>
                            <w:right w:val="none" w:sz="0" w:space="0" w:color="auto"/>
                          </w:divBdr>
                          <w:divsChild>
                            <w:div w:id="171800400">
                              <w:marLeft w:val="0"/>
                              <w:marRight w:val="0"/>
                              <w:marTop w:val="0"/>
                              <w:marBottom w:val="0"/>
                              <w:divBdr>
                                <w:top w:val="none" w:sz="0" w:space="0" w:color="auto"/>
                                <w:left w:val="none" w:sz="0" w:space="0" w:color="auto"/>
                                <w:bottom w:val="none" w:sz="0" w:space="0" w:color="auto"/>
                                <w:right w:val="none" w:sz="0" w:space="0" w:color="auto"/>
                              </w:divBdr>
                              <w:divsChild>
                                <w:div w:id="669217116">
                                  <w:marLeft w:val="0"/>
                                  <w:marRight w:val="0"/>
                                  <w:marTop w:val="0"/>
                                  <w:marBottom w:val="0"/>
                                  <w:divBdr>
                                    <w:top w:val="none" w:sz="0" w:space="0" w:color="auto"/>
                                    <w:left w:val="none" w:sz="0" w:space="0" w:color="auto"/>
                                    <w:bottom w:val="none" w:sz="0" w:space="0" w:color="auto"/>
                                    <w:right w:val="none" w:sz="0" w:space="0" w:color="auto"/>
                                  </w:divBdr>
                                  <w:divsChild>
                                    <w:div w:id="1881745635">
                                      <w:marLeft w:val="0"/>
                                      <w:marRight w:val="0"/>
                                      <w:marTop w:val="0"/>
                                      <w:marBottom w:val="0"/>
                                      <w:divBdr>
                                        <w:top w:val="none" w:sz="0" w:space="0" w:color="auto"/>
                                        <w:left w:val="none" w:sz="0" w:space="0" w:color="auto"/>
                                        <w:bottom w:val="none" w:sz="0" w:space="0" w:color="auto"/>
                                        <w:right w:val="none" w:sz="0" w:space="0" w:color="auto"/>
                                      </w:divBdr>
                                      <w:divsChild>
                                        <w:div w:id="213587245">
                                          <w:marLeft w:val="0"/>
                                          <w:marRight w:val="0"/>
                                          <w:marTop w:val="0"/>
                                          <w:marBottom w:val="0"/>
                                          <w:divBdr>
                                            <w:top w:val="none" w:sz="0" w:space="0" w:color="auto"/>
                                            <w:left w:val="none" w:sz="0" w:space="0" w:color="auto"/>
                                            <w:bottom w:val="none" w:sz="0" w:space="0" w:color="auto"/>
                                            <w:right w:val="none" w:sz="0" w:space="0" w:color="auto"/>
                                          </w:divBdr>
                                        </w:div>
                                        <w:div w:id="694500694">
                                          <w:marLeft w:val="0"/>
                                          <w:marRight w:val="0"/>
                                          <w:marTop w:val="0"/>
                                          <w:marBottom w:val="0"/>
                                          <w:divBdr>
                                            <w:top w:val="none" w:sz="0" w:space="0" w:color="auto"/>
                                            <w:left w:val="none" w:sz="0" w:space="0" w:color="auto"/>
                                            <w:bottom w:val="none" w:sz="0" w:space="0" w:color="auto"/>
                                            <w:right w:val="none" w:sz="0" w:space="0" w:color="auto"/>
                                          </w:divBdr>
                                        </w:div>
                                        <w:div w:id="77702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340673">
      <w:bodyDiv w:val="1"/>
      <w:marLeft w:val="0"/>
      <w:marRight w:val="0"/>
      <w:marTop w:val="0"/>
      <w:marBottom w:val="0"/>
      <w:divBdr>
        <w:top w:val="none" w:sz="0" w:space="0" w:color="auto"/>
        <w:left w:val="none" w:sz="0" w:space="0" w:color="auto"/>
        <w:bottom w:val="none" w:sz="0" w:space="0" w:color="auto"/>
        <w:right w:val="none" w:sz="0" w:space="0" w:color="auto"/>
      </w:divBdr>
      <w:divsChild>
        <w:div w:id="671494102">
          <w:marLeft w:val="0"/>
          <w:marRight w:val="0"/>
          <w:marTop w:val="0"/>
          <w:marBottom w:val="0"/>
          <w:divBdr>
            <w:top w:val="none" w:sz="0" w:space="0" w:color="auto"/>
            <w:left w:val="none" w:sz="0" w:space="0" w:color="auto"/>
            <w:bottom w:val="none" w:sz="0" w:space="0" w:color="auto"/>
            <w:right w:val="none" w:sz="0" w:space="0" w:color="auto"/>
          </w:divBdr>
          <w:divsChild>
            <w:div w:id="1986622450">
              <w:marLeft w:val="0"/>
              <w:marRight w:val="0"/>
              <w:marTop w:val="0"/>
              <w:marBottom w:val="0"/>
              <w:divBdr>
                <w:top w:val="none" w:sz="0" w:space="0" w:color="auto"/>
                <w:left w:val="none" w:sz="0" w:space="0" w:color="auto"/>
                <w:bottom w:val="none" w:sz="0" w:space="0" w:color="auto"/>
                <w:right w:val="none" w:sz="0" w:space="0" w:color="auto"/>
              </w:divBdr>
              <w:divsChild>
                <w:div w:id="1216894742">
                  <w:marLeft w:val="0"/>
                  <w:marRight w:val="0"/>
                  <w:marTop w:val="0"/>
                  <w:marBottom w:val="0"/>
                  <w:divBdr>
                    <w:top w:val="none" w:sz="0" w:space="0" w:color="auto"/>
                    <w:left w:val="none" w:sz="0" w:space="0" w:color="auto"/>
                    <w:bottom w:val="none" w:sz="0" w:space="0" w:color="auto"/>
                    <w:right w:val="none" w:sz="0" w:space="0" w:color="auto"/>
                  </w:divBdr>
                  <w:divsChild>
                    <w:div w:id="378096160">
                      <w:marLeft w:val="0"/>
                      <w:marRight w:val="0"/>
                      <w:marTop w:val="0"/>
                      <w:marBottom w:val="0"/>
                      <w:divBdr>
                        <w:top w:val="none" w:sz="0" w:space="0" w:color="auto"/>
                        <w:left w:val="none" w:sz="0" w:space="0" w:color="auto"/>
                        <w:bottom w:val="none" w:sz="0" w:space="0" w:color="auto"/>
                        <w:right w:val="none" w:sz="0" w:space="0" w:color="auto"/>
                      </w:divBdr>
                      <w:divsChild>
                        <w:div w:id="994644780">
                          <w:marLeft w:val="0"/>
                          <w:marRight w:val="0"/>
                          <w:marTop w:val="0"/>
                          <w:marBottom w:val="0"/>
                          <w:divBdr>
                            <w:top w:val="none" w:sz="0" w:space="0" w:color="auto"/>
                            <w:left w:val="none" w:sz="0" w:space="0" w:color="auto"/>
                            <w:bottom w:val="none" w:sz="0" w:space="0" w:color="auto"/>
                            <w:right w:val="none" w:sz="0" w:space="0" w:color="auto"/>
                          </w:divBdr>
                          <w:divsChild>
                            <w:div w:id="210387630">
                              <w:marLeft w:val="0"/>
                              <w:marRight w:val="0"/>
                              <w:marTop w:val="0"/>
                              <w:marBottom w:val="0"/>
                              <w:divBdr>
                                <w:top w:val="none" w:sz="0" w:space="0" w:color="auto"/>
                                <w:left w:val="none" w:sz="0" w:space="0" w:color="auto"/>
                                <w:bottom w:val="none" w:sz="0" w:space="0" w:color="auto"/>
                                <w:right w:val="none" w:sz="0" w:space="0" w:color="auto"/>
                              </w:divBdr>
                              <w:divsChild>
                                <w:div w:id="1275288809">
                                  <w:marLeft w:val="0"/>
                                  <w:marRight w:val="0"/>
                                  <w:marTop w:val="0"/>
                                  <w:marBottom w:val="0"/>
                                  <w:divBdr>
                                    <w:top w:val="none" w:sz="0" w:space="0" w:color="auto"/>
                                    <w:left w:val="none" w:sz="0" w:space="0" w:color="auto"/>
                                    <w:bottom w:val="none" w:sz="0" w:space="0" w:color="auto"/>
                                    <w:right w:val="none" w:sz="0" w:space="0" w:color="auto"/>
                                  </w:divBdr>
                                  <w:divsChild>
                                    <w:div w:id="1796750903">
                                      <w:marLeft w:val="0"/>
                                      <w:marRight w:val="0"/>
                                      <w:marTop w:val="0"/>
                                      <w:marBottom w:val="0"/>
                                      <w:divBdr>
                                        <w:top w:val="none" w:sz="0" w:space="0" w:color="auto"/>
                                        <w:left w:val="none" w:sz="0" w:space="0" w:color="auto"/>
                                        <w:bottom w:val="none" w:sz="0" w:space="0" w:color="auto"/>
                                        <w:right w:val="none" w:sz="0" w:space="0" w:color="auto"/>
                                      </w:divBdr>
                                      <w:divsChild>
                                        <w:div w:id="1458790122">
                                          <w:marLeft w:val="0"/>
                                          <w:marRight w:val="0"/>
                                          <w:marTop w:val="0"/>
                                          <w:marBottom w:val="0"/>
                                          <w:divBdr>
                                            <w:top w:val="none" w:sz="0" w:space="0" w:color="auto"/>
                                            <w:left w:val="none" w:sz="0" w:space="0" w:color="auto"/>
                                            <w:bottom w:val="none" w:sz="0" w:space="0" w:color="auto"/>
                                            <w:right w:val="none" w:sz="0" w:space="0" w:color="auto"/>
                                          </w:divBdr>
                                          <w:divsChild>
                                            <w:div w:id="202389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9995211">
      <w:bodyDiv w:val="1"/>
      <w:marLeft w:val="0"/>
      <w:marRight w:val="0"/>
      <w:marTop w:val="0"/>
      <w:marBottom w:val="0"/>
      <w:divBdr>
        <w:top w:val="none" w:sz="0" w:space="0" w:color="auto"/>
        <w:left w:val="none" w:sz="0" w:space="0" w:color="auto"/>
        <w:bottom w:val="none" w:sz="0" w:space="0" w:color="auto"/>
        <w:right w:val="none" w:sz="0" w:space="0" w:color="auto"/>
      </w:divBdr>
      <w:divsChild>
        <w:div w:id="1048214575">
          <w:marLeft w:val="0"/>
          <w:marRight w:val="0"/>
          <w:marTop w:val="0"/>
          <w:marBottom w:val="0"/>
          <w:divBdr>
            <w:top w:val="none" w:sz="0" w:space="0" w:color="auto"/>
            <w:left w:val="none" w:sz="0" w:space="0" w:color="auto"/>
            <w:bottom w:val="none" w:sz="0" w:space="0" w:color="auto"/>
            <w:right w:val="none" w:sz="0" w:space="0" w:color="auto"/>
          </w:divBdr>
          <w:divsChild>
            <w:div w:id="360282806">
              <w:marLeft w:val="0"/>
              <w:marRight w:val="0"/>
              <w:marTop w:val="0"/>
              <w:marBottom w:val="0"/>
              <w:divBdr>
                <w:top w:val="none" w:sz="0" w:space="0" w:color="auto"/>
                <w:left w:val="none" w:sz="0" w:space="0" w:color="auto"/>
                <w:bottom w:val="none" w:sz="0" w:space="0" w:color="auto"/>
                <w:right w:val="none" w:sz="0" w:space="0" w:color="auto"/>
              </w:divBdr>
              <w:divsChild>
                <w:div w:id="607353782">
                  <w:marLeft w:val="0"/>
                  <w:marRight w:val="0"/>
                  <w:marTop w:val="0"/>
                  <w:marBottom w:val="0"/>
                  <w:divBdr>
                    <w:top w:val="none" w:sz="0" w:space="0" w:color="auto"/>
                    <w:left w:val="none" w:sz="0" w:space="0" w:color="auto"/>
                    <w:bottom w:val="none" w:sz="0" w:space="0" w:color="auto"/>
                    <w:right w:val="none" w:sz="0" w:space="0" w:color="auto"/>
                  </w:divBdr>
                  <w:divsChild>
                    <w:div w:id="1036850735">
                      <w:marLeft w:val="0"/>
                      <w:marRight w:val="0"/>
                      <w:marTop w:val="0"/>
                      <w:marBottom w:val="0"/>
                      <w:divBdr>
                        <w:top w:val="none" w:sz="0" w:space="0" w:color="auto"/>
                        <w:left w:val="none" w:sz="0" w:space="0" w:color="auto"/>
                        <w:bottom w:val="none" w:sz="0" w:space="0" w:color="auto"/>
                        <w:right w:val="single" w:sz="6" w:space="0" w:color="DDDDDD"/>
                      </w:divBdr>
                      <w:divsChild>
                        <w:div w:id="625702755">
                          <w:marLeft w:val="0"/>
                          <w:marRight w:val="0"/>
                          <w:marTop w:val="0"/>
                          <w:marBottom w:val="0"/>
                          <w:divBdr>
                            <w:top w:val="none" w:sz="0" w:space="0" w:color="auto"/>
                            <w:left w:val="none" w:sz="0" w:space="0" w:color="auto"/>
                            <w:bottom w:val="none" w:sz="0" w:space="0" w:color="auto"/>
                            <w:right w:val="none" w:sz="0" w:space="0" w:color="auto"/>
                          </w:divBdr>
                          <w:divsChild>
                            <w:div w:id="1955744974">
                              <w:marLeft w:val="0"/>
                              <w:marRight w:val="0"/>
                              <w:marTop w:val="0"/>
                              <w:marBottom w:val="0"/>
                              <w:divBdr>
                                <w:top w:val="none" w:sz="0" w:space="0" w:color="auto"/>
                                <w:left w:val="none" w:sz="0" w:space="0" w:color="auto"/>
                                <w:bottom w:val="none" w:sz="0" w:space="0" w:color="auto"/>
                                <w:right w:val="none" w:sz="0" w:space="0" w:color="auto"/>
                              </w:divBdr>
                              <w:divsChild>
                                <w:div w:id="692999907">
                                  <w:marLeft w:val="0"/>
                                  <w:marRight w:val="0"/>
                                  <w:marTop w:val="0"/>
                                  <w:marBottom w:val="0"/>
                                  <w:divBdr>
                                    <w:top w:val="none" w:sz="0" w:space="0" w:color="auto"/>
                                    <w:left w:val="none" w:sz="0" w:space="0" w:color="auto"/>
                                    <w:bottom w:val="none" w:sz="0" w:space="0" w:color="auto"/>
                                    <w:right w:val="none" w:sz="0" w:space="0" w:color="auto"/>
                                  </w:divBdr>
                                  <w:divsChild>
                                    <w:div w:id="522941990">
                                      <w:marLeft w:val="0"/>
                                      <w:marRight w:val="0"/>
                                      <w:marTop w:val="0"/>
                                      <w:marBottom w:val="0"/>
                                      <w:divBdr>
                                        <w:top w:val="none" w:sz="0" w:space="0" w:color="auto"/>
                                        <w:left w:val="none" w:sz="0" w:space="0" w:color="auto"/>
                                        <w:bottom w:val="none" w:sz="0" w:space="0" w:color="auto"/>
                                        <w:right w:val="none" w:sz="0" w:space="0" w:color="auto"/>
                                      </w:divBdr>
                                      <w:divsChild>
                                        <w:div w:id="238373260">
                                          <w:marLeft w:val="0"/>
                                          <w:marRight w:val="0"/>
                                          <w:marTop w:val="0"/>
                                          <w:marBottom w:val="0"/>
                                          <w:divBdr>
                                            <w:top w:val="none" w:sz="0" w:space="0" w:color="auto"/>
                                            <w:left w:val="none" w:sz="0" w:space="0" w:color="auto"/>
                                            <w:bottom w:val="none" w:sz="0" w:space="0" w:color="auto"/>
                                            <w:right w:val="none" w:sz="0" w:space="0" w:color="auto"/>
                                          </w:divBdr>
                                        </w:div>
                                        <w:div w:id="250165895">
                                          <w:marLeft w:val="0"/>
                                          <w:marRight w:val="0"/>
                                          <w:marTop w:val="0"/>
                                          <w:marBottom w:val="0"/>
                                          <w:divBdr>
                                            <w:top w:val="none" w:sz="0" w:space="0" w:color="auto"/>
                                            <w:left w:val="none" w:sz="0" w:space="0" w:color="auto"/>
                                            <w:bottom w:val="none" w:sz="0" w:space="0" w:color="auto"/>
                                            <w:right w:val="none" w:sz="0" w:space="0" w:color="auto"/>
                                          </w:divBdr>
                                        </w:div>
                                        <w:div w:id="1816095300">
                                          <w:marLeft w:val="0"/>
                                          <w:marRight w:val="0"/>
                                          <w:marTop w:val="0"/>
                                          <w:marBottom w:val="0"/>
                                          <w:divBdr>
                                            <w:top w:val="none" w:sz="0" w:space="0" w:color="auto"/>
                                            <w:left w:val="none" w:sz="0" w:space="0" w:color="auto"/>
                                            <w:bottom w:val="none" w:sz="0" w:space="0" w:color="auto"/>
                                            <w:right w:val="none" w:sz="0" w:space="0" w:color="auto"/>
                                          </w:divBdr>
                                        </w:div>
                                        <w:div w:id="17616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9656661">
      <w:bodyDiv w:val="1"/>
      <w:marLeft w:val="0"/>
      <w:marRight w:val="0"/>
      <w:marTop w:val="0"/>
      <w:marBottom w:val="0"/>
      <w:divBdr>
        <w:top w:val="none" w:sz="0" w:space="0" w:color="auto"/>
        <w:left w:val="none" w:sz="0" w:space="0" w:color="auto"/>
        <w:bottom w:val="none" w:sz="0" w:space="0" w:color="auto"/>
        <w:right w:val="none" w:sz="0" w:space="0" w:color="auto"/>
      </w:divBdr>
    </w:div>
    <w:div w:id="1281038082">
      <w:bodyDiv w:val="1"/>
      <w:marLeft w:val="0"/>
      <w:marRight w:val="0"/>
      <w:marTop w:val="0"/>
      <w:marBottom w:val="0"/>
      <w:divBdr>
        <w:top w:val="none" w:sz="0" w:space="0" w:color="auto"/>
        <w:left w:val="none" w:sz="0" w:space="0" w:color="auto"/>
        <w:bottom w:val="none" w:sz="0" w:space="0" w:color="auto"/>
        <w:right w:val="none" w:sz="0" w:space="0" w:color="auto"/>
      </w:divBdr>
    </w:div>
    <w:div w:id="1288703331">
      <w:bodyDiv w:val="1"/>
      <w:marLeft w:val="0"/>
      <w:marRight w:val="0"/>
      <w:marTop w:val="0"/>
      <w:marBottom w:val="0"/>
      <w:divBdr>
        <w:top w:val="none" w:sz="0" w:space="0" w:color="auto"/>
        <w:left w:val="none" w:sz="0" w:space="0" w:color="auto"/>
        <w:bottom w:val="none" w:sz="0" w:space="0" w:color="auto"/>
        <w:right w:val="none" w:sz="0" w:space="0" w:color="auto"/>
      </w:divBdr>
    </w:div>
    <w:div w:id="1294216203">
      <w:bodyDiv w:val="1"/>
      <w:marLeft w:val="0"/>
      <w:marRight w:val="0"/>
      <w:marTop w:val="0"/>
      <w:marBottom w:val="0"/>
      <w:divBdr>
        <w:top w:val="none" w:sz="0" w:space="0" w:color="auto"/>
        <w:left w:val="none" w:sz="0" w:space="0" w:color="auto"/>
        <w:bottom w:val="none" w:sz="0" w:space="0" w:color="auto"/>
        <w:right w:val="none" w:sz="0" w:space="0" w:color="auto"/>
      </w:divBdr>
      <w:divsChild>
        <w:div w:id="1324355243">
          <w:marLeft w:val="0"/>
          <w:marRight w:val="0"/>
          <w:marTop w:val="0"/>
          <w:marBottom w:val="0"/>
          <w:divBdr>
            <w:top w:val="none" w:sz="0" w:space="0" w:color="auto"/>
            <w:left w:val="none" w:sz="0" w:space="0" w:color="auto"/>
            <w:bottom w:val="none" w:sz="0" w:space="0" w:color="auto"/>
            <w:right w:val="none" w:sz="0" w:space="0" w:color="auto"/>
          </w:divBdr>
          <w:divsChild>
            <w:div w:id="2020424613">
              <w:marLeft w:val="0"/>
              <w:marRight w:val="0"/>
              <w:marTop w:val="0"/>
              <w:marBottom w:val="0"/>
              <w:divBdr>
                <w:top w:val="none" w:sz="0" w:space="0" w:color="auto"/>
                <w:left w:val="none" w:sz="0" w:space="0" w:color="auto"/>
                <w:bottom w:val="none" w:sz="0" w:space="0" w:color="auto"/>
                <w:right w:val="none" w:sz="0" w:space="0" w:color="auto"/>
              </w:divBdr>
              <w:divsChild>
                <w:div w:id="128134203">
                  <w:marLeft w:val="0"/>
                  <w:marRight w:val="0"/>
                  <w:marTop w:val="0"/>
                  <w:marBottom w:val="0"/>
                  <w:divBdr>
                    <w:top w:val="none" w:sz="0" w:space="0" w:color="auto"/>
                    <w:left w:val="none" w:sz="0" w:space="0" w:color="auto"/>
                    <w:bottom w:val="none" w:sz="0" w:space="0" w:color="auto"/>
                    <w:right w:val="none" w:sz="0" w:space="0" w:color="auto"/>
                  </w:divBdr>
                  <w:divsChild>
                    <w:div w:id="1342003904">
                      <w:marLeft w:val="0"/>
                      <w:marRight w:val="0"/>
                      <w:marTop w:val="0"/>
                      <w:marBottom w:val="0"/>
                      <w:divBdr>
                        <w:top w:val="none" w:sz="0" w:space="0" w:color="auto"/>
                        <w:left w:val="none" w:sz="0" w:space="0" w:color="auto"/>
                        <w:bottom w:val="none" w:sz="0" w:space="0" w:color="auto"/>
                        <w:right w:val="none" w:sz="0" w:space="0" w:color="auto"/>
                      </w:divBdr>
                      <w:divsChild>
                        <w:div w:id="79639931">
                          <w:marLeft w:val="0"/>
                          <w:marRight w:val="0"/>
                          <w:marTop w:val="0"/>
                          <w:marBottom w:val="0"/>
                          <w:divBdr>
                            <w:top w:val="none" w:sz="0" w:space="0" w:color="auto"/>
                            <w:left w:val="none" w:sz="0" w:space="0" w:color="auto"/>
                            <w:bottom w:val="none" w:sz="0" w:space="0" w:color="auto"/>
                            <w:right w:val="none" w:sz="0" w:space="0" w:color="auto"/>
                          </w:divBdr>
                          <w:divsChild>
                            <w:div w:id="258878130">
                              <w:marLeft w:val="0"/>
                              <w:marRight w:val="0"/>
                              <w:marTop w:val="0"/>
                              <w:marBottom w:val="0"/>
                              <w:divBdr>
                                <w:top w:val="none" w:sz="0" w:space="0" w:color="auto"/>
                                <w:left w:val="none" w:sz="0" w:space="0" w:color="auto"/>
                                <w:bottom w:val="none" w:sz="0" w:space="0" w:color="auto"/>
                                <w:right w:val="none" w:sz="0" w:space="0" w:color="auto"/>
                              </w:divBdr>
                              <w:divsChild>
                                <w:div w:id="1000349301">
                                  <w:marLeft w:val="0"/>
                                  <w:marRight w:val="0"/>
                                  <w:marTop w:val="0"/>
                                  <w:marBottom w:val="0"/>
                                  <w:divBdr>
                                    <w:top w:val="none" w:sz="0" w:space="0" w:color="auto"/>
                                    <w:left w:val="none" w:sz="0" w:space="0" w:color="auto"/>
                                    <w:bottom w:val="none" w:sz="0" w:space="0" w:color="auto"/>
                                    <w:right w:val="none" w:sz="0" w:space="0" w:color="auto"/>
                                  </w:divBdr>
                                  <w:divsChild>
                                    <w:div w:id="1489325426">
                                      <w:marLeft w:val="0"/>
                                      <w:marRight w:val="0"/>
                                      <w:marTop w:val="0"/>
                                      <w:marBottom w:val="0"/>
                                      <w:divBdr>
                                        <w:top w:val="single" w:sz="6" w:space="0" w:color="F5F5F5"/>
                                        <w:left w:val="single" w:sz="6" w:space="0" w:color="F5F5F5"/>
                                        <w:bottom w:val="single" w:sz="6" w:space="0" w:color="F5F5F5"/>
                                        <w:right w:val="single" w:sz="6" w:space="0" w:color="F5F5F5"/>
                                      </w:divBdr>
                                      <w:divsChild>
                                        <w:div w:id="644430004">
                                          <w:marLeft w:val="0"/>
                                          <w:marRight w:val="0"/>
                                          <w:marTop w:val="0"/>
                                          <w:marBottom w:val="0"/>
                                          <w:divBdr>
                                            <w:top w:val="none" w:sz="0" w:space="0" w:color="auto"/>
                                            <w:left w:val="none" w:sz="0" w:space="0" w:color="auto"/>
                                            <w:bottom w:val="none" w:sz="0" w:space="0" w:color="auto"/>
                                            <w:right w:val="none" w:sz="0" w:space="0" w:color="auto"/>
                                          </w:divBdr>
                                          <w:divsChild>
                                            <w:div w:id="103897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5410389">
      <w:bodyDiv w:val="1"/>
      <w:marLeft w:val="0"/>
      <w:marRight w:val="0"/>
      <w:marTop w:val="0"/>
      <w:marBottom w:val="0"/>
      <w:divBdr>
        <w:top w:val="none" w:sz="0" w:space="0" w:color="auto"/>
        <w:left w:val="none" w:sz="0" w:space="0" w:color="auto"/>
        <w:bottom w:val="none" w:sz="0" w:space="0" w:color="auto"/>
        <w:right w:val="none" w:sz="0" w:space="0" w:color="auto"/>
      </w:divBdr>
    </w:div>
    <w:div w:id="1296716622">
      <w:bodyDiv w:val="1"/>
      <w:marLeft w:val="0"/>
      <w:marRight w:val="0"/>
      <w:marTop w:val="0"/>
      <w:marBottom w:val="0"/>
      <w:divBdr>
        <w:top w:val="none" w:sz="0" w:space="0" w:color="auto"/>
        <w:left w:val="none" w:sz="0" w:space="0" w:color="auto"/>
        <w:bottom w:val="none" w:sz="0" w:space="0" w:color="auto"/>
        <w:right w:val="none" w:sz="0" w:space="0" w:color="auto"/>
      </w:divBdr>
    </w:div>
    <w:div w:id="1298797197">
      <w:bodyDiv w:val="1"/>
      <w:marLeft w:val="0"/>
      <w:marRight w:val="0"/>
      <w:marTop w:val="0"/>
      <w:marBottom w:val="0"/>
      <w:divBdr>
        <w:top w:val="none" w:sz="0" w:space="0" w:color="auto"/>
        <w:left w:val="none" w:sz="0" w:space="0" w:color="auto"/>
        <w:bottom w:val="none" w:sz="0" w:space="0" w:color="auto"/>
        <w:right w:val="none" w:sz="0" w:space="0" w:color="auto"/>
      </w:divBdr>
      <w:divsChild>
        <w:div w:id="1138037626">
          <w:marLeft w:val="0"/>
          <w:marRight w:val="0"/>
          <w:marTop w:val="0"/>
          <w:marBottom w:val="0"/>
          <w:divBdr>
            <w:top w:val="none" w:sz="0" w:space="0" w:color="auto"/>
            <w:left w:val="none" w:sz="0" w:space="0" w:color="auto"/>
            <w:bottom w:val="none" w:sz="0" w:space="0" w:color="auto"/>
            <w:right w:val="none" w:sz="0" w:space="0" w:color="auto"/>
          </w:divBdr>
          <w:divsChild>
            <w:div w:id="1902518172">
              <w:marLeft w:val="0"/>
              <w:marRight w:val="0"/>
              <w:marTop w:val="0"/>
              <w:marBottom w:val="0"/>
              <w:divBdr>
                <w:top w:val="none" w:sz="0" w:space="0" w:color="auto"/>
                <w:left w:val="none" w:sz="0" w:space="0" w:color="auto"/>
                <w:bottom w:val="none" w:sz="0" w:space="0" w:color="auto"/>
                <w:right w:val="none" w:sz="0" w:space="0" w:color="auto"/>
              </w:divBdr>
              <w:divsChild>
                <w:div w:id="1484352759">
                  <w:marLeft w:val="3100"/>
                  <w:marRight w:val="3200"/>
                  <w:marTop w:val="0"/>
                  <w:marBottom w:val="0"/>
                  <w:divBdr>
                    <w:top w:val="none" w:sz="0" w:space="0" w:color="auto"/>
                    <w:left w:val="none" w:sz="0" w:space="0" w:color="auto"/>
                    <w:bottom w:val="none" w:sz="0" w:space="0" w:color="auto"/>
                    <w:right w:val="none" w:sz="0" w:space="0" w:color="auto"/>
                  </w:divBdr>
                  <w:divsChild>
                    <w:div w:id="1836411914">
                      <w:marLeft w:val="0"/>
                      <w:marRight w:val="0"/>
                      <w:marTop w:val="0"/>
                      <w:marBottom w:val="0"/>
                      <w:divBdr>
                        <w:top w:val="none" w:sz="0" w:space="0" w:color="auto"/>
                        <w:left w:val="none" w:sz="0" w:space="0" w:color="auto"/>
                        <w:bottom w:val="none" w:sz="0" w:space="0" w:color="auto"/>
                        <w:right w:val="none" w:sz="0" w:space="0" w:color="auto"/>
                      </w:divBdr>
                      <w:divsChild>
                        <w:div w:id="1703937688">
                          <w:marLeft w:val="0"/>
                          <w:marRight w:val="0"/>
                          <w:marTop w:val="0"/>
                          <w:marBottom w:val="220"/>
                          <w:divBdr>
                            <w:top w:val="none" w:sz="0" w:space="0" w:color="auto"/>
                            <w:left w:val="none" w:sz="0" w:space="0" w:color="auto"/>
                            <w:bottom w:val="none" w:sz="0" w:space="0" w:color="auto"/>
                            <w:right w:val="none" w:sz="0" w:space="0" w:color="auto"/>
                          </w:divBdr>
                          <w:divsChild>
                            <w:div w:id="1385835102">
                              <w:marLeft w:val="0"/>
                              <w:marRight w:val="0"/>
                              <w:marTop w:val="0"/>
                              <w:marBottom w:val="0"/>
                              <w:divBdr>
                                <w:top w:val="none" w:sz="0" w:space="0" w:color="auto"/>
                                <w:left w:val="none" w:sz="0" w:space="0" w:color="auto"/>
                                <w:bottom w:val="none" w:sz="0" w:space="0" w:color="auto"/>
                                <w:right w:val="none" w:sz="0" w:space="0" w:color="auto"/>
                              </w:divBdr>
                              <w:divsChild>
                                <w:div w:id="503864936">
                                  <w:marLeft w:val="0"/>
                                  <w:marRight w:val="0"/>
                                  <w:marTop w:val="0"/>
                                  <w:marBottom w:val="220"/>
                                  <w:divBdr>
                                    <w:top w:val="none" w:sz="0" w:space="0" w:color="auto"/>
                                    <w:left w:val="none" w:sz="0" w:space="0" w:color="auto"/>
                                    <w:bottom w:val="none" w:sz="0" w:space="0" w:color="auto"/>
                                    <w:right w:val="none" w:sz="0" w:space="0" w:color="auto"/>
                                  </w:divBdr>
                                  <w:divsChild>
                                    <w:div w:id="399524352">
                                      <w:marLeft w:val="0"/>
                                      <w:marRight w:val="0"/>
                                      <w:marTop w:val="0"/>
                                      <w:marBottom w:val="0"/>
                                      <w:divBdr>
                                        <w:top w:val="none" w:sz="0" w:space="0" w:color="auto"/>
                                        <w:left w:val="none" w:sz="0" w:space="0" w:color="auto"/>
                                        <w:bottom w:val="none" w:sz="0" w:space="0" w:color="auto"/>
                                        <w:right w:val="none" w:sz="0" w:space="0" w:color="auto"/>
                                      </w:divBdr>
                                    </w:div>
                                    <w:div w:id="1021786512">
                                      <w:marLeft w:val="0"/>
                                      <w:marRight w:val="0"/>
                                      <w:marTop w:val="0"/>
                                      <w:marBottom w:val="0"/>
                                      <w:divBdr>
                                        <w:top w:val="none" w:sz="0" w:space="0" w:color="auto"/>
                                        <w:left w:val="none" w:sz="0" w:space="0" w:color="auto"/>
                                        <w:bottom w:val="none" w:sz="0" w:space="0" w:color="auto"/>
                                        <w:right w:val="none" w:sz="0" w:space="0" w:color="auto"/>
                                      </w:divBdr>
                                    </w:div>
                                    <w:div w:id="1851139018">
                                      <w:marLeft w:val="0"/>
                                      <w:marRight w:val="0"/>
                                      <w:marTop w:val="0"/>
                                      <w:marBottom w:val="0"/>
                                      <w:divBdr>
                                        <w:top w:val="none" w:sz="0" w:space="0" w:color="auto"/>
                                        <w:left w:val="none" w:sz="0" w:space="0" w:color="auto"/>
                                        <w:bottom w:val="none" w:sz="0" w:space="0" w:color="auto"/>
                                        <w:right w:val="none" w:sz="0" w:space="0" w:color="auto"/>
                                      </w:divBdr>
                                    </w:div>
                                    <w:div w:id="197193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48008">
                          <w:marLeft w:val="0"/>
                          <w:marRight w:val="0"/>
                          <w:marTop w:val="0"/>
                          <w:marBottom w:val="220"/>
                          <w:divBdr>
                            <w:top w:val="none" w:sz="0" w:space="0" w:color="auto"/>
                            <w:left w:val="none" w:sz="0" w:space="0" w:color="auto"/>
                            <w:bottom w:val="none" w:sz="0" w:space="0" w:color="auto"/>
                            <w:right w:val="none" w:sz="0" w:space="0" w:color="auto"/>
                          </w:divBdr>
                        </w:div>
                      </w:divsChild>
                    </w:div>
                  </w:divsChild>
                </w:div>
              </w:divsChild>
            </w:div>
          </w:divsChild>
        </w:div>
      </w:divsChild>
    </w:div>
    <w:div w:id="1299871535">
      <w:bodyDiv w:val="1"/>
      <w:marLeft w:val="0"/>
      <w:marRight w:val="0"/>
      <w:marTop w:val="0"/>
      <w:marBottom w:val="0"/>
      <w:divBdr>
        <w:top w:val="none" w:sz="0" w:space="0" w:color="auto"/>
        <w:left w:val="none" w:sz="0" w:space="0" w:color="auto"/>
        <w:bottom w:val="none" w:sz="0" w:space="0" w:color="auto"/>
        <w:right w:val="none" w:sz="0" w:space="0" w:color="auto"/>
      </w:divBdr>
      <w:divsChild>
        <w:div w:id="297416800">
          <w:marLeft w:val="0"/>
          <w:marRight w:val="0"/>
          <w:marTop w:val="0"/>
          <w:marBottom w:val="0"/>
          <w:divBdr>
            <w:top w:val="none" w:sz="0" w:space="0" w:color="auto"/>
            <w:left w:val="none" w:sz="0" w:space="0" w:color="auto"/>
            <w:bottom w:val="none" w:sz="0" w:space="0" w:color="auto"/>
            <w:right w:val="none" w:sz="0" w:space="0" w:color="auto"/>
          </w:divBdr>
          <w:divsChild>
            <w:div w:id="238293447">
              <w:marLeft w:val="0"/>
              <w:marRight w:val="0"/>
              <w:marTop w:val="0"/>
              <w:marBottom w:val="0"/>
              <w:divBdr>
                <w:top w:val="none" w:sz="0" w:space="0" w:color="auto"/>
                <w:left w:val="none" w:sz="0" w:space="0" w:color="auto"/>
                <w:bottom w:val="single" w:sz="6" w:space="8" w:color="DFDFDF"/>
                <w:right w:val="none" w:sz="0" w:space="0" w:color="auto"/>
              </w:divBdr>
              <w:divsChild>
                <w:div w:id="34236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37121">
      <w:bodyDiv w:val="1"/>
      <w:marLeft w:val="0"/>
      <w:marRight w:val="0"/>
      <w:marTop w:val="0"/>
      <w:marBottom w:val="0"/>
      <w:divBdr>
        <w:top w:val="none" w:sz="0" w:space="0" w:color="auto"/>
        <w:left w:val="none" w:sz="0" w:space="0" w:color="auto"/>
        <w:bottom w:val="none" w:sz="0" w:space="0" w:color="auto"/>
        <w:right w:val="none" w:sz="0" w:space="0" w:color="auto"/>
      </w:divBdr>
    </w:div>
    <w:div w:id="1307202167">
      <w:bodyDiv w:val="1"/>
      <w:marLeft w:val="0"/>
      <w:marRight w:val="0"/>
      <w:marTop w:val="0"/>
      <w:marBottom w:val="0"/>
      <w:divBdr>
        <w:top w:val="none" w:sz="0" w:space="0" w:color="auto"/>
        <w:left w:val="none" w:sz="0" w:space="0" w:color="auto"/>
        <w:bottom w:val="none" w:sz="0" w:space="0" w:color="auto"/>
        <w:right w:val="none" w:sz="0" w:space="0" w:color="auto"/>
      </w:divBdr>
    </w:div>
    <w:div w:id="1310204269">
      <w:bodyDiv w:val="1"/>
      <w:marLeft w:val="0"/>
      <w:marRight w:val="0"/>
      <w:marTop w:val="0"/>
      <w:marBottom w:val="0"/>
      <w:divBdr>
        <w:top w:val="none" w:sz="0" w:space="0" w:color="auto"/>
        <w:left w:val="none" w:sz="0" w:space="0" w:color="auto"/>
        <w:bottom w:val="none" w:sz="0" w:space="0" w:color="auto"/>
        <w:right w:val="none" w:sz="0" w:space="0" w:color="auto"/>
      </w:divBdr>
    </w:div>
    <w:div w:id="1313557711">
      <w:bodyDiv w:val="1"/>
      <w:marLeft w:val="0"/>
      <w:marRight w:val="0"/>
      <w:marTop w:val="0"/>
      <w:marBottom w:val="0"/>
      <w:divBdr>
        <w:top w:val="none" w:sz="0" w:space="0" w:color="auto"/>
        <w:left w:val="none" w:sz="0" w:space="0" w:color="auto"/>
        <w:bottom w:val="none" w:sz="0" w:space="0" w:color="auto"/>
        <w:right w:val="none" w:sz="0" w:space="0" w:color="auto"/>
      </w:divBdr>
      <w:divsChild>
        <w:div w:id="708410442">
          <w:marLeft w:val="0"/>
          <w:marRight w:val="0"/>
          <w:marTop w:val="0"/>
          <w:marBottom w:val="0"/>
          <w:divBdr>
            <w:top w:val="dotted" w:sz="6" w:space="0" w:color="006699"/>
            <w:left w:val="none" w:sz="0" w:space="0" w:color="auto"/>
            <w:bottom w:val="none" w:sz="0" w:space="0" w:color="auto"/>
            <w:right w:val="none" w:sz="0" w:space="0" w:color="auto"/>
          </w:divBdr>
        </w:div>
      </w:divsChild>
    </w:div>
    <w:div w:id="1320226652">
      <w:bodyDiv w:val="1"/>
      <w:marLeft w:val="0"/>
      <w:marRight w:val="0"/>
      <w:marTop w:val="0"/>
      <w:marBottom w:val="0"/>
      <w:divBdr>
        <w:top w:val="none" w:sz="0" w:space="0" w:color="auto"/>
        <w:left w:val="none" w:sz="0" w:space="0" w:color="auto"/>
        <w:bottom w:val="none" w:sz="0" w:space="0" w:color="auto"/>
        <w:right w:val="none" w:sz="0" w:space="0" w:color="auto"/>
      </w:divBdr>
      <w:divsChild>
        <w:div w:id="1062753278">
          <w:marLeft w:val="0"/>
          <w:marRight w:val="0"/>
          <w:marTop w:val="0"/>
          <w:marBottom w:val="0"/>
          <w:divBdr>
            <w:top w:val="none" w:sz="0" w:space="0" w:color="auto"/>
            <w:left w:val="none" w:sz="0" w:space="0" w:color="auto"/>
            <w:bottom w:val="none" w:sz="0" w:space="0" w:color="auto"/>
            <w:right w:val="none" w:sz="0" w:space="0" w:color="auto"/>
          </w:divBdr>
          <w:divsChild>
            <w:div w:id="1741052195">
              <w:marLeft w:val="0"/>
              <w:marRight w:val="0"/>
              <w:marTop w:val="0"/>
              <w:marBottom w:val="0"/>
              <w:divBdr>
                <w:top w:val="none" w:sz="0" w:space="0" w:color="auto"/>
                <w:left w:val="none" w:sz="0" w:space="0" w:color="auto"/>
                <w:bottom w:val="none" w:sz="0" w:space="0" w:color="auto"/>
                <w:right w:val="none" w:sz="0" w:space="0" w:color="auto"/>
              </w:divBdr>
              <w:divsChild>
                <w:div w:id="818576018">
                  <w:marLeft w:val="0"/>
                  <w:marRight w:val="0"/>
                  <w:marTop w:val="0"/>
                  <w:marBottom w:val="0"/>
                  <w:divBdr>
                    <w:top w:val="none" w:sz="0" w:space="0" w:color="auto"/>
                    <w:left w:val="none" w:sz="0" w:space="0" w:color="auto"/>
                    <w:bottom w:val="none" w:sz="0" w:space="0" w:color="auto"/>
                    <w:right w:val="none" w:sz="0" w:space="0" w:color="auto"/>
                  </w:divBdr>
                  <w:divsChild>
                    <w:div w:id="1718427668">
                      <w:marLeft w:val="0"/>
                      <w:marRight w:val="0"/>
                      <w:marTop w:val="0"/>
                      <w:marBottom w:val="0"/>
                      <w:divBdr>
                        <w:top w:val="none" w:sz="0" w:space="0" w:color="auto"/>
                        <w:left w:val="none" w:sz="0" w:space="0" w:color="auto"/>
                        <w:bottom w:val="none" w:sz="0" w:space="0" w:color="auto"/>
                        <w:right w:val="none" w:sz="0" w:space="0" w:color="auto"/>
                      </w:divBdr>
                      <w:divsChild>
                        <w:div w:id="1864634468">
                          <w:marLeft w:val="0"/>
                          <w:marRight w:val="0"/>
                          <w:marTop w:val="0"/>
                          <w:marBottom w:val="0"/>
                          <w:divBdr>
                            <w:top w:val="none" w:sz="0" w:space="0" w:color="auto"/>
                            <w:left w:val="none" w:sz="0" w:space="0" w:color="auto"/>
                            <w:bottom w:val="none" w:sz="0" w:space="0" w:color="auto"/>
                            <w:right w:val="none" w:sz="0" w:space="0" w:color="auto"/>
                          </w:divBdr>
                          <w:divsChild>
                            <w:div w:id="1755542225">
                              <w:marLeft w:val="0"/>
                              <w:marRight w:val="0"/>
                              <w:marTop w:val="0"/>
                              <w:marBottom w:val="0"/>
                              <w:divBdr>
                                <w:top w:val="none" w:sz="0" w:space="0" w:color="auto"/>
                                <w:left w:val="none" w:sz="0" w:space="0" w:color="auto"/>
                                <w:bottom w:val="none" w:sz="0" w:space="0" w:color="auto"/>
                                <w:right w:val="none" w:sz="0" w:space="0" w:color="auto"/>
                              </w:divBdr>
                              <w:divsChild>
                                <w:div w:id="871040790">
                                  <w:marLeft w:val="0"/>
                                  <w:marRight w:val="0"/>
                                  <w:marTop w:val="0"/>
                                  <w:marBottom w:val="0"/>
                                  <w:divBdr>
                                    <w:top w:val="none" w:sz="0" w:space="0" w:color="auto"/>
                                    <w:left w:val="none" w:sz="0" w:space="0" w:color="auto"/>
                                    <w:bottom w:val="none" w:sz="0" w:space="0" w:color="auto"/>
                                    <w:right w:val="none" w:sz="0" w:space="0" w:color="auto"/>
                                  </w:divBdr>
                                  <w:divsChild>
                                    <w:div w:id="498498106">
                                      <w:marLeft w:val="0"/>
                                      <w:marRight w:val="0"/>
                                      <w:marTop w:val="0"/>
                                      <w:marBottom w:val="0"/>
                                      <w:divBdr>
                                        <w:top w:val="none" w:sz="0" w:space="0" w:color="auto"/>
                                        <w:left w:val="none" w:sz="0" w:space="0" w:color="auto"/>
                                        <w:bottom w:val="none" w:sz="0" w:space="0" w:color="auto"/>
                                        <w:right w:val="none" w:sz="0" w:space="0" w:color="auto"/>
                                      </w:divBdr>
                                      <w:divsChild>
                                        <w:div w:id="14475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3238898">
      <w:bodyDiv w:val="1"/>
      <w:marLeft w:val="0"/>
      <w:marRight w:val="0"/>
      <w:marTop w:val="0"/>
      <w:marBottom w:val="0"/>
      <w:divBdr>
        <w:top w:val="none" w:sz="0" w:space="0" w:color="auto"/>
        <w:left w:val="none" w:sz="0" w:space="0" w:color="auto"/>
        <w:bottom w:val="none" w:sz="0" w:space="0" w:color="auto"/>
        <w:right w:val="none" w:sz="0" w:space="0" w:color="auto"/>
      </w:divBdr>
      <w:divsChild>
        <w:div w:id="1693068493">
          <w:marLeft w:val="0"/>
          <w:marRight w:val="0"/>
          <w:marTop w:val="0"/>
          <w:marBottom w:val="0"/>
          <w:divBdr>
            <w:top w:val="none" w:sz="0" w:space="0" w:color="auto"/>
            <w:left w:val="none" w:sz="0" w:space="0" w:color="auto"/>
            <w:bottom w:val="none" w:sz="0" w:space="0" w:color="auto"/>
            <w:right w:val="none" w:sz="0" w:space="0" w:color="auto"/>
          </w:divBdr>
          <w:divsChild>
            <w:div w:id="456292620">
              <w:marLeft w:val="0"/>
              <w:marRight w:val="0"/>
              <w:marTop w:val="0"/>
              <w:marBottom w:val="0"/>
              <w:divBdr>
                <w:top w:val="none" w:sz="0" w:space="0" w:color="auto"/>
                <w:left w:val="none" w:sz="0" w:space="0" w:color="auto"/>
                <w:bottom w:val="none" w:sz="0" w:space="0" w:color="auto"/>
                <w:right w:val="none" w:sz="0" w:space="0" w:color="auto"/>
              </w:divBdr>
              <w:divsChild>
                <w:div w:id="1468038874">
                  <w:marLeft w:val="0"/>
                  <w:marRight w:val="0"/>
                  <w:marTop w:val="0"/>
                  <w:marBottom w:val="0"/>
                  <w:divBdr>
                    <w:top w:val="none" w:sz="0" w:space="0" w:color="auto"/>
                    <w:left w:val="none" w:sz="0" w:space="0" w:color="auto"/>
                    <w:bottom w:val="none" w:sz="0" w:space="0" w:color="auto"/>
                    <w:right w:val="none" w:sz="0" w:space="0" w:color="auto"/>
                  </w:divBdr>
                  <w:divsChild>
                    <w:div w:id="2064406259">
                      <w:marLeft w:val="0"/>
                      <w:marRight w:val="0"/>
                      <w:marTop w:val="0"/>
                      <w:marBottom w:val="0"/>
                      <w:divBdr>
                        <w:top w:val="none" w:sz="0" w:space="0" w:color="auto"/>
                        <w:left w:val="none" w:sz="0" w:space="0" w:color="auto"/>
                        <w:bottom w:val="none" w:sz="0" w:space="0" w:color="auto"/>
                        <w:right w:val="single" w:sz="4" w:space="0" w:color="DDDDDD"/>
                      </w:divBdr>
                      <w:divsChild>
                        <w:div w:id="892232727">
                          <w:marLeft w:val="0"/>
                          <w:marRight w:val="0"/>
                          <w:marTop w:val="0"/>
                          <w:marBottom w:val="0"/>
                          <w:divBdr>
                            <w:top w:val="none" w:sz="0" w:space="0" w:color="auto"/>
                            <w:left w:val="none" w:sz="0" w:space="0" w:color="auto"/>
                            <w:bottom w:val="none" w:sz="0" w:space="0" w:color="auto"/>
                            <w:right w:val="none" w:sz="0" w:space="0" w:color="auto"/>
                          </w:divBdr>
                          <w:divsChild>
                            <w:div w:id="1338508293">
                              <w:marLeft w:val="0"/>
                              <w:marRight w:val="0"/>
                              <w:marTop w:val="0"/>
                              <w:marBottom w:val="0"/>
                              <w:divBdr>
                                <w:top w:val="none" w:sz="0" w:space="0" w:color="auto"/>
                                <w:left w:val="none" w:sz="0" w:space="0" w:color="auto"/>
                                <w:bottom w:val="none" w:sz="0" w:space="0" w:color="auto"/>
                                <w:right w:val="none" w:sz="0" w:space="0" w:color="auto"/>
                              </w:divBdr>
                              <w:divsChild>
                                <w:div w:id="1802575095">
                                  <w:marLeft w:val="0"/>
                                  <w:marRight w:val="0"/>
                                  <w:marTop w:val="0"/>
                                  <w:marBottom w:val="0"/>
                                  <w:divBdr>
                                    <w:top w:val="none" w:sz="0" w:space="0" w:color="auto"/>
                                    <w:left w:val="none" w:sz="0" w:space="0" w:color="auto"/>
                                    <w:bottom w:val="none" w:sz="0" w:space="0" w:color="auto"/>
                                    <w:right w:val="none" w:sz="0" w:space="0" w:color="auto"/>
                                  </w:divBdr>
                                  <w:divsChild>
                                    <w:div w:id="1006857677">
                                      <w:marLeft w:val="0"/>
                                      <w:marRight w:val="0"/>
                                      <w:marTop w:val="0"/>
                                      <w:marBottom w:val="0"/>
                                      <w:divBdr>
                                        <w:top w:val="none" w:sz="0" w:space="0" w:color="auto"/>
                                        <w:left w:val="none" w:sz="0" w:space="0" w:color="auto"/>
                                        <w:bottom w:val="none" w:sz="0" w:space="0" w:color="auto"/>
                                        <w:right w:val="none" w:sz="0" w:space="0" w:color="auto"/>
                                      </w:divBdr>
                                      <w:divsChild>
                                        <w:div w:id="1980645919">
                                          <w:marLeft w:val="0"/>
                                          <w:marRight w:val="0"/>
                                          <w:marTop w:val="0"/>
                                          <w:marBottom w:val="0"/>
                                          <w:divBdr>
                                            <w:top w:val="none" w:sz="0" w:space="0" w:color="auto"/>
                                            <w:left w:val="none" w:sz="0" w:space="0" w:color="auto"/>
                                            <w:bottom w:val="none" w:sz="0" w:space="0" w:color="auto"/>
                                            <w:right w:val="none" w:sz="0" w:space="0" w:color="auto"/>
                                          </w:divBdr>
                                        </w:div>
                                        <w:div w:id="1195463867">
                                          <w:marLeft w:val="0"/>
                                          <w:marRight w:val="0"/>
                                          <w:marTop w:val="0"/>
                                          <w:marBottom w:val="0"/>
                                          <w:divBdr>
                                            <w:top w:val="none" w:sz="0" w:space="0" w:color="auto"/>
                                            <w:left w:val="none" w:sz="0" w:space="0" w:color="auto"/>
                                            <w:bottom w:val="none" w:sz="0" w:space="0" w:color="auto"/>
                                            <w:right w:val="none" w:sz="0" w:space="0" w:color="auto"/>
                                          </w:divBdr>
                                        </w:div>
                                        <w:div w:id="41637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310334">
      <w:bodyDiv w:val="1"/>
      <w:marLeft w:val="0"/>
      <w:marRight w:val="0"/>
      <w:marTop w:val="0"/>
      <w:marBottom w:val="0"/>
      <w:divBdr>
        <w:top w:val="none" w:sz="0" w:space="0" w:color="auto"/>
        <w:left w:val="none" w:sz="0" w:space="0" w:color="auto"/>
        <w:bottom w:val="none" w:sz="0" w:space="0" w:color="auto"/>
        <w:right w:val="none" w:sz="0" w:space="0" w:color="auto"/>
      </w:divBdr>
    </w:div>
    <w:div w:id="1326012162">
      <w:bodyDiv w:val="1"/>
      <w:marLeft w:val="0"/>
      <w:marRight w:val="0"/>
      <w:marTop w:val="0"/>
      <w:marBottom w:val="0"/>
      <w:divBdr>
        <w:top w:val="none" w:sz="0" w:space="0" w:color="auto"/>
        <w:left w:val="none" w:sz="0" w:space="0" w:color="auto"/>
        <w:bottom w:val="none" w:sz="0" w:space="0" w:color="auto"/>
        <w:right w:val="none" w:sz="0" w:space="0" w:color="auto"/>
      </w:divBdr>
    </w:div>
    <w:div w:id="1327048345">
      <w:bodyDiv w:val="1"/>
      <w:marLeft w:val="0"/>
      <w:marRight w:val="0"/>
      <w:marTop w:val="0"/>
      <w:marBottom w:val="0"/>
      <w:divBdr>
        <w:top w:val="none" w:sz="0" w:space="0" w:color="auto"/>
        <w:left w:val="none" w:sz="0" w:space="0" w:color="auto"/>
        <w:bottom w:val="none" w:sz="0" w:space="0" w:color="auto"/>
        <w:right w:val="none" w:sz="0" w:space="0" w:color="auto"/>
      </w:divBdr>
      <w:divsChild>
        <w:div w:id="2118596203">
          <w:marLeft w:val="0"/>
          <w:marRight w:val="0"/>
          <w:marTop w:val="100"/>
          <w:marBottom w:val="100"/>
          <w:divBdr>
            <w:top w:val="none" w:sz="0" w:space="0" w:color="auto"/>
            <w:left w:val="none" w:sz="0" w:space="0" w:color="auto"/>
            <w:bottom w:val="none" w:sz="0" w:space="0" w:color="auto"/>
            <w:right w:val="none" w:sz="0" w:space="0" w:color="auto"/>
          </w:divBdr>
          <w:divsChild>
            <w:div w:id="143398707">
              <w:marLeft w:val="0"/>
              <w:marRight w:val="0"/>
              <w:marTop w:val="100"/>
              <w:marBottom w:val="100"/>
              <w:divBdr>
                <w:top w:val="none" w:sz="0" w:space="0" w:color="auto"/>
                <w:left w:val="none" w:sz="0" w:space="0" w:color="auto"/>
                <w:bottom w:val="none" w:sz="0" w:space="0" w:color="auto"/>
                <w:right w:val="none" w:sz="0" w:space="0" w:color="auto"/>
              </w:divBdr>
              <w:divsChild>
                <w:div w:id="54740160">
                  <w:marLeft w:val="0"/>
                  <w:marRight w:val="0"/>
                  <w:marTop w:val="107"/>
                  <w:marBottom w:val="86"/>
                  <w:divBdr>
                    <w:top w:val="none" w:sz="0" w:space="0" w:color="auto"/>
                    <w:left w:val="none" w:sz="0" w:space="0" w:color="auto"/>
                    <w:bottom w:val="none" w:sz="0" w:space="0" w:color="auto"/>
                    <w:right w:val="none" w:sz="0" w:space="0" w:color="auto"/>
                  </w:divBdr>
                  <w:divsChild>
                    <w:div w:id="1983189116">
                      <w:marLeft w:val="0"/>
                      <w:marRight w:val="0"/>
                      <w:marTop w:val="591"/>
                      <w:marBottom w:val="0"/>
                      <w:divBdr>
                        <w:top w:val="none" w:sz="0" w:space="0" w:color="auto"/>
                        <w:left w:val="none" w:sz="0" w:space="0" w:color="auto"/>
                        <w:bottom w:val="none" w:sz="0" w:space="0" w:color="auto"/>
                        <w:right w:val="none" w:sz="0" w:space="0" w:color="auto"/>
                      </w:divBdr>
                    </w:div>
                  </w:divsChild>
                </w:div>
              </w:divsChild>
            </w:div>
          </w:divsChild>
        </w:div>
      </w:divsChild>
    </w:div>
    <w:div w:id="1331329403">
      <w:bodyDiv w:val="1"/>
      <w:marLeft w:val="0"/>
      <w:marRight w:val="0"/>
      <w:marTop w:val="0"/>
      <w:marBottom w:val="0"/>
      <w:divBdr>
        <w:top w:val="none" w:sz="0" w:space="0" w:color="auto"/>
        <w:left w:val="none" w:sz="0" w:space="0" w:color="auto"/>
        <w:bottom w:val="none" w:sz="0" w:space="0" w:color="auto"/>
        <w:right w:val="none" w:sz="0" w:space="0" w:color="auto"/>
      </w:divBdr>
    </w:div>
    <w:div w:id="133290384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997491558">
          <w:marLeft w:val="0"/>
          <w:marRight w:val="0"/>
          <w:marTop w:val="0"/>
          <w:marBottom w:val="0"/>
          <w:divBdr>
            <w:top w:val="none" w:sz="0" w:space="0" w:color="auto"/>
            <w:left w:val="none" w:sz="0" w:space="0" w:color="auto"/>
            <w:bottom w:val="none" w:sz="0" w:space="0" w:color="auto"/>
            <w:right w:val="none" w:sz="0" w:space="0" w:color="auto"/>
          </w:divBdr>
          <w:divsChild>
            <w:div w:id="715739265">
              <w:marLeft w:val="0"/>
              <w:marRight w:val="0"/>
              <w:marTop w:val="0"/>
              <w:marBottom w:val="0"/>
              <w:divBdr>
                <w:top w:val="none" w:sz="0" w:space="0" w:color="auto"/>
                <w:left w:val="none" w:sz="0" w:space="0" w:color="auto"/>
                <w:bottom w:val="none" w:sz="0" w:space="0" w:color="auto"/>
                <w:right w:val="none" w:sz="0" w:space="0" w:color="auto"/>
              </w:divBdr>
              <w:divsChild>
                <w:div w:id="74086773">
                  <w:marLeft w:val="0"/>
                  <w:marRight w:val="0"/>
                  <w:marTop w:val="0"/>
                  <w:marBottom w:val="0"/>
                  <w:divBdr>
                    <w:top w:val="none" w:sz="0" w:space="0" w:color="auto"/>
                    <w:left w:val="none" w:sz="0" w:space="0" w:color="auto"/>
                    <w:bottom w:val="none" w:sz="0" w:space="0" w:color="auto"/>
                    <w:right w:val="none" w:sz="0" w:space="0" w:color="auto"/>
                  </w:divBdr>
                </w:div>
              </w:divsChild>
            </w:div>
            <w:div w:id="1191839017">
              <w:marLeft w:val="0"/>
              <w:marRight w:val="0"/>
              <w:marTop w:val="0"/>
              <w:marBottom w:val="0"/>
              <w:divBdr>
                <w:top w:val="none" w:sz="0" w:space="0" w:color="auto"/>
                <w:left w:val="none" w:sz="0" w:space="0" w:color="auto"/>
                <w:bottom w:val="none" w:sz="0" w:space="0" w:color="auto"/>
                <w:right w:val="none" w:sz="0" w:space="0" w:color="auto"/>
              </w:divBdr>
              <w:divsChild>
                <w:div w:id="1820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531722">
      <w:bodyDiv w:val="1"/>
      <w:marLeft w:val="0"/>
      <w:marRight w:val="0"/>
      <w:marTop w:val="0"/>
      <w:marBottom w:val="0"/>
      <w:divBdr>
        <w:top w:val="none" w:sz="0" w:space="0" w:color="auto"/>
        <w:left w:val="none" w:sz="0" w:space="0" w:color="auto"/>
        <w:bottom w:val="none" w:sz="0" w:space="0" w:color="auto"/>
        <w:right w:val="none" w:sz="0" w:space="0" w:color="auto"/>
      </w:divBdr>
      <w:divsChild>
        <w:div w:id="284234592">
          <w:marLeft w:val="0"/>
          <w:marRight w:val="0"/>
          <w:marTop w:val="0"/>
          <w:marBottom w:val="0"/>
          <w:divBdr>
            <w:top w:val="none" w:sz="0" w:space="0" w:color="auto"/>
            <w:left w:val="none" w:sz="0" w:space="0" w:color="auto"/>
            <w:bottom w:val="none" w:sz="0" w:space="0" w:color="auto"/>
            <w:right w:val="none" w:sz="0" w:space="0" w:color="auto"/>
          </w:divBdr>
          <w:divsChild>
            <w:div w:id="1612665041">
              <w:marLeft w:val="0"/>
              <w:marRight w:val="0"/>
              <w:marTop w:val="0"/>
              <w:marBottom w:val="0"/>
              <w:divBdr>
                <w:top w:val="none" w:sz="0" w:space="0" w:color="auto"/>
                <w:left w:val="none" w:sz="0" w:space="0" w:color="auto"/>
                <w:bottom w:val="none" w:sz="0" w:space="0" w:color="auto"/>
                <w:right w:val="none" w:sz="0" w:space="0" w:color="auto"/>
              </w:divBdr>
              <w:divsChild>
                <w:div w:id="64229967">
                  <w:marLeft w:val="0"/>
                  <w:marRight w:val="0"/>
                  <w:marTop w:val="0"/>
                  <w:marBottom w:val="0"/>
                  <w:divBdr>
                    <w:top w:val="none" w:sz="0" w:space="0" w:color="auto"/>
                    <w:left w:val="none" w:sz="0" w:space="0" w:color="auto"/>
                    <w:bottom w:val="none" w:sz="0" w:space="0" w:color="auto"/>
                    <w:right w:val="none" w:sz="0" w:space="0" w:color="auto"/>
                  </w:divBdr>
                  <w:divsChild>
                    <w:div w:id="223179440">
                      <w:marLeft w:val="288"/>
                      <w:marRight w:val="288"/>
                      <w:marTop w:val="0"/>
                      <w:marBottom w:val="0"/>
                      <w:divBdr>
                        <w:top w:val="none" w:sz="0" w:space="0" w:color="auto"/>
                        <w:left w:val="none" w:sz="0" w:space="0" w:color="auto"/>
                        <w:bottom w:val="none" w:sz="0" w:space="0" w:color="auto"/>
                        <w:right w:val="none" w:sz="0" w:space="0" w:color="auto"/>
                      </w:divBdr>
                      <w:divsChild>
                        <w:div w:id="44118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656765">
      <w:bodyDiv w:val="1"/>
      <w:marLeft w:val="0"/>
      <w:marRight w:val="0"/>
      <w:marTop w:val="0"/>
      <w:marBottom w:val="0"/>
      <w:divBdr>
        <w:top w:val="none" w:sz="0" w:space="0" w:color="auto"/>
        <w:left w:val="none" w:sz="0" w:space="0" w:color="auto"/>
        <w:bottom w:val="none" w:sz="0" w:space="0" w:color="auto"/>
        <w:right w:val="none" w:sz="0" w:space="0" w:color="auto"/>
      </w:divBdr>
      <w:divsChild>
        <w:div w:id="996498747">
          <w:marLeft w:val="0"/>
          <w:marRight w:val="0"/>
          <w:marTop w:val="0"/>
          <w:marBottom w:val="0"/>
          <w:divBdr>
            <w:top w:val="none" w:sz="0" w:space="0" w:color="auto"/>
            <w:left w:val="none" w:sz="0" w:space="0" w:color="auto"/>
            <w:bottom w:val="none" w:sz="0" w:space="0" w:color="auto"/>
            <w:right w:val="none" w:sz="0" w:space="0" w:color="auto"/>
          </w:divBdr>
          <w:divsChild>
            <w:div w:id="524100725">
              <w:marLeft w:val="0"/>
              <w:marRight w:val="0"/>
              <w:marTop w:val="0"/>
              <w:marBottom w:val="0"/>
              <w:divBdr>
                <w:top w:val="none" w:sz="0" w:space="0" w:color="auto"/>
                <w:left w:val="none" w:sz="0" w:space="0" w:color="auto"/>
                <w:bottom w:val="none" w:sz="0" w:space="0" w:color="auto"/>
                <w:right w:val="none" w:sz="0" w:space="0" w:color="auto"/>
              </w:divBdr>
              <w:divsChild>
                <w:div w:id="1358770781">
                  <w:marLeft w:val="0"/>
                  <w:marRight w:val="0"/>
                  <w:marTop w:val="0"/>
                  <w:marBottom w:val="0"/>
                  <w:divBdr>
                    <w:top w:val="none" w:sz="0" w:space="0" w:color="auto"/>
                    <w:left w:val="none" w:sz="0" w:space="0" w:color="auto"/>
                    <w:bottom w:val="none" w:sz="0" w:space="0" w:color="auto"/>
                    <w:right w:val="none" w:sz="0" w:space="0" w:color="auto"/>
                  </w:divBdr>
                  <w:divsChild>
                    <w:div w:id="473959240">
                      <w:marLeft w:val="0"/>
                      <w:marRight w:val="0"/>
                      <w:marTop w:val="0"/>
                      <w:marBottom w:val="0"/>
                      <w:divBdr>
                        <w:top w:val="none" w:sz="0" w:space="0" w:color="auto"/>
                        <w:left w:val="none" w:sz="0" w:space="0" w:color="auto"/>
                        <w:bottom w:val="none" w:sz="0" w:space="0" w:color="auto"/>
                        <w:right w:val="none" w:sz="0" w:space="0" w:color="auto"/>
                      </w:divBdr>
                      <w:divsChild>
                        <w:div w:id="1186485048">
                          <w:marLeft w:val="0"/>
                          <w:marRight w:val="0"/>
                          <w:marTop w:val="0"/>
                          <w:marBottom w:val="0"/>
                          <w:divBdr>
                            <w:top w:val="none" w:sz="0" w:space="0" w:color="auto"/>
                            <w:left w:val="none" w:sz="0" w:space="0" w:color="auto"/>
                            <w:bottom w:val="none" w:sz="0" w:space="0" w:color="auto"/>
                            <w:right w:val="none" w:sz="0" w:space="0" w:color="auto"/>
                          </w:divBdr>
                          <w:divsChild>
                            <w:div w:id="501815780">
                              <w:marLeft w:val="0"/>
                              <w:marRight w:val="0"/>
                              <w:marTop w:val="0"/>
                              <w:marBottom w:val="0"/>
                              <w:divBdr>
                                <w:top w:val="none" w:sz="0" w:space="0" w:color="auto"/>
                                <w:left w:val="none" w:sz="0" w:space="0" w:color="auto"/>
                                <w:bottom w:val="none" w:sz="0" w:space="0" w:color="auto"/>
                                <w:right w:val="none" w:sz="0" w:space="0" w:color="auto"/>
                              </w:divBdr>
                              <w:divsChild>
                                <w:div w:id="2004968172">
                                  <w:marLeft w:val="0"/>
                                  <w:marRight w:val="0"/>
                                  <w:marTop w:val="0"/>
                                  <w:marBottom w:val="0"/>
                                  <w:divBdr>
                                    <w:top w:val="none" w:sz="0" w:space="0" w:color="auto"/>
                                    <w:left w:val="none" w:sz="0" w:space="0" w:color="auto"/>
                                    <w:bottom w:val="none" w:sz="0" w:space="0" w:color="auto"/>
                                    <w:right w:val="none" w:sz="0" w:space="0" w:color="auto"/>
                                  </w:divBdr>
                                  <w:divsChild>
                                    <w:div w:id="1092513506">
                                      <w:marLeft w:val="0"/>
                                      <w:marRight w:val="0"/>
                                      <w:marTop w:val="0"/>
                                      <w:marBottom w:val="0"/>
                                      <w:divBdr>
                                        <w:top w:val="none" w:sz="0" w:space="0" w:color="auto"/>
                                        <w:left w:val="none" w:sz="0" w:space="0" w:color="auto"/>
                                        <w:bottom w:val="none" w:sz="0" w:space="0" w:color="auto"/>
                                        <w:right w:val="none" w:sz="0" w:space="0" w:color="auto"/>
                                      </w:divBdr>
                                      <w:divsChild>
                                        <w:div w:id="154863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7658480">
      <w:bodyDiv w:val="1"/>
      <w:marLeft w:val="0"/>
      <w:marRight w:val="0"/>
      <w:marTop w:val="0"/>
      <w:marBottom w:val="0"/>
      <w:divBdr>
        <w:top w:val="none" w:sz="0" w:space="0" w:color="auto"/>
        <w:left w:val="none" w:sz="0" w:space="0" w:color="auto"/>
        <w:bottom w:val="none" w:sz="0" w:space="0" w:color="auto"/>
        <w:right w:val="none" w:sz="0" w:space="0" w:color="auto"/>
      </w:divBdr>
    </w:div>
    <w:div w:id="1340544144">
      <w:bodyDiv w:val="1"/>
      <w:marLeft w:val="0"/>
      <w:marRight w:val="0"/>
      <w:marTop w:val="0"/>
      <w:marBottom w:val="0"/>
      <w:divBdr>
        <w:top w:val="none" w:sz="0" w:space="0" w:color="auto"/>
        <w:left w:val="none" w:sz="0" w:space="0" w:color="auto"/>
        <w:bottom w:val="none" w:sz="0" w:space="0" w:color="auto"/>
        <w:right w:val="none" w:sz="0" w:space="0" w:color="auto"/>
      </w:divBdr>
    </w:div>
    <w:div w:id="1343623807">
      <w:bodyDiv w:val="1"/>
      <w:marLeft w:val="0"/>
      <w:marRight w:val="0"/>
      <w:marTop w:val="0"/>
      <w:marBottom w:val="0"/>
      <w:divBdr>
        <w:top w:val="none" w:sz="0" w:space="0" w:color="auto"/>
        <w:left w:val="none" w:sz="0" w:space="0" w:color="auto"/>
        <w:bottom w:val="none" w:sz="0" w:space="0" w:color="auto"/>
        <w:right w:val="none" w:sz="0" w:space="0" w:color="auto"/>
      </w:divBdr>
    </w:div>
    <w:div w:id="1344631384">
      <w:bodyDiv w:val="1"/>
      <w:marLeft w:val="0"/>
      <w:marRight w:val="0"/>
      <w:marTop w:val="0"/>
      <w:marBottom w:val="0"/>
      <w:divBdr>
        <w:top w:val="none" w:sz="0" w:space="0" w:color="auto"/>
        <w:left w:val="none" w:sz="0" w:space="0" w:color="auto"/>
        <w:bottom w:val="none" w:sz="0" w:space="0" w:color="auto"/>
        <w:right w:val="none" w:sz="0" w:space="0" w:color="auto"/>
      </w:divBdr>
    </w:div>
    <w:div w:id="1345522641">
      <w:bodyDiv w:val="1"/>
      <w:marLeft w:val="0"/>
      <w:marRight w:val="0"/>
      <w:marTop w:val="0"/>
      <w:marBottom w:val="0"/>
      <w:divBdr>
        <w:top w:val="none" w:sz="0" w:space="0" w:color="auto"/>
        <w:left w:val="none" w:sz="0" w:space="0" w:color="auto"/>
        <w:bottom w:val="none" w:sz="0" w:space="0" w:color="auto"/>
        <w:right w:val="none" w:sz="0" w:space="0" w:color="auto"/>
      </w:divBdr>
    </w:div>
    <w:div w:id="1353342432">
      <w:bodyDiv w:val="1"/>
      <w:marLeft w:val="0"/>
      <w:marRight w:val="0"/>
      <w:marTop w:val="0"/>
      <w:marBottom w:val="0"/>
      <w:divBdr>
        <w:top w:val="none" w:sz="0" w:space="0" w:color="auto"/>
        <w:left w:val="none" w:sz="0" w:space="0" w:color="auto"/>
        <w:bottom w:val="none" w:sz="0" w:space="0" w:color="auto"/>
        <w:right w:val="none" w:sz="0" w:space="0" w:color="auto"/>
      </w:divBdr>
    </w:div>
    <w:div w:id="1360855394">
      <w:bodyDiv w:val="1"/>
      <w:marLeft w:val="0"/>
      <w:marRight w:val="0"/>
      <w:marTop w:val="0"/>
      <w:marBottom w:val="0"/>
      <w:divBdr>
        <w:top w:val="none" w:sz="0" w:space="0" w:color="auto"/>
        <w:left w:val="none" w:sz="0" w:space="0" w:color="auto"/>
        <w:bottom w:val="none" w:sz="0" w:space="0" w:color="auto"/>
        <w:right w:val="none" w:sz="0" w:space="0" w:color="auto"/>
      </w:divBdr>
    </w:div>
    <w:div w:id="1361396317">
      <w:bodyDiv w:val="1"/>
      <w:marLeft w:val="0"/>
      <w:marRight w:val="0"/>
      <w:marTop w:val="0"/>
      <w:marBottom w:val="0"/>
      <w:divBdr>
        <w:top w:val="none" w:sz="0" w:space="0" w:color="auto"/>
        <w:left w:val="none" w:sz="0" w:space="0" w:color="auto"/>
        <w:bottom w:val="none" w:sz="0" w:space="0" w:color="auto"/>
        <w:right w:val="none" w:sz="0" w:space="0" w:color="auto"/>
      </w:divBdr>
      <w:divsChild>
        <w:div w:id="601959382">
          <w:marLeft w:val="0"/>
          <w:marRight w:val="0"/>
          <w:marTop w:val="0"/>
          <w:marBottom w:val="0"/>
          <w:divBdr>
            <w:top w:val="none" w:sz="0" w:space="0" w:color="auto"/>
            <w:left w:val="none" w:sz="0" w:space="0" w:color="auto"/>
            <w:bottom w:val="none" w:sz="0" w:space="0" w:color="auto"/>
            <w:right w:val="none" w:sz="0" w:space="0" w:color="auto"/>
          </w:divBdr>
          <w:divsChild>
            <w:div w:id="1878616599">
              <w:marLeft w:val="0"/>
              <w:marRight w:val="0"/>
              <w:marTop w:val="0"/>
              <w:marBottom w:val="0"/>
              <w:divBdr>
                <w:top w:val="none" w:sz="0" w:space="0" w:color="auto"/>
                <w:left w:val="none" w:sz="0" w:space="0" w:color="auto"/>
                <w:bottom w:val="none" w:sz="0" w:space="0" w:color="auto"/>
                <w:right w:val="none" w:sz="0" w:space="0" w:color="auto"/>
              </w:divBdr>
              <w:divsChild>
                <w:div w:id="2135907511">
                  <w:marLeft w:val="0"/>
                  <w:marRight w:val="0"/>
                  <w:marTop w:val="0"/>
                  <w:marBottom w:val="0"/>
                  <w:divBdr>
                    <w:top w:val="single" w:sz="4" w:space="0" w:color="999999"/>
                    <w:left w:val="single" w:sz="4" w:space="0" w:color="999999"/>
                    <w:bottom w:val="single" w:sz="4" w:space="0" w:color="999999"/>
                    <w:right w:val="single" w:sz="4" w:space="0" w:color="999999"/>
                  </w:divBdr>
                  <w:divsChild>
                    <w:div w:id="1899826881">
                      <w:marLeft w:val="0"/>
                      <w:marRight w:val="0"/>
                      <w:marTop w:val="0"/>
                      <w:marBottom w:val="0"/>
                      <w:divBdr>
                        <w:top w:val="none" w:sz="0" w:space="0" w:color="auto"/>
                        <w:left w:val="none" w:sz="0" w:space="0" w:color="auto"/>
                        <w:bottom w:val="none" w:sz="0" w:space="0" w:color="auto"/>
                        <w:right w:val="none" w:sz="0" w:space="0" w:color="auto"/>
                      </w:divBdr>
                      <w:divsChild>
                        <w:div w:id="1767191332">
                          <w:marLeft w:val="0"/>
                          <w:marRight w:val="0"/>
                          <w:marTop w:val="0"/>
                          <w:marBottom w:val="0"/>
                          <w:divBdr>
                            <w:top w:val="none" w:sz="0" w:space="0" w:color="auto"/>
                            <w:left w:val="none" w:sz="0" w:space="0" w:color="auto"/>
                            <w:bottom w:val="none" w:sz="0" w:space="0" w:color="auto"/>
                            <w:right w:val="none" w:sz="0" w:space="0" w:color="auto"/>
                          </w:divBdr>
                          <w:divsChild>
                            <w:div w:id="561718244">
                              <w:marLeft w:val="553"/>
                              <w:marRight w:val="0"/>
                              <w:marTop w:val="323"/>
                              <w:marBottom w:val="0"/>
                              <w:divBdr>
                                <w:top w:val="none" w:sz="0" w:space="0" w:color="auto"/>
                                <w:left w:val="none" w:sz="0" w:space="0" w:color="auto"/>
                                <w:bottom w:val="none" w:sz="0" w:space="0" w:color="auto"/>
                                <w:right w:val="none" w:sz="0" w:space="0" w:color="auto"/>
                              </w:divBdr>
                              <w:divsChild>
                                <w:div w:id="1582133086">
                                  <w:marLeft w:val="230"/>
                                  <w:marRight w:val="34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682613">
      <w:bodyDiv w:val="1"/>
      <w:marLeft w:val="0"/>
      <w:marRight w:val="0"/>
      <w:marTop w:val="0"/>
      <w:marBottom w:val="0"/>
      <w:divBdr>
        <w:top w:val="none" w:sz="0" w:space="0" w:color="auto"/>
        <w:left w:val="none" w:sz="0" w:space="0" w:color="auto"/>
        <w:bottom w:val="none" w:sz="0" w:space="0" w:color="auto"/>
        <w:right w:val="none" w:sz="0" w:space="0" w:color="auto"/>
      </w:divBdr>
    </w:div>
    <w:div w:id="1368988410">
      <w:bodyDiv w:val="1"/>
      <w:marLeft w:val="0"/>
      <w:marRight w:val="0"/>
      <w:marTop w:val="0"/>
      <w:marBottom w:val="0"/>
      <w:divBdr>
        <w:top w:val="none" w:sz="0" w:space="0" w:color="auto"/>
        <w:left w:val="none" w:sz="0" w:space="0" w:color="auto"/>
        <w:bottom w:val="none" w:sz="0" w:space="0" w:color="auto"/>
        <w:right w:val="none" w:sz="0" w:space="0" w:color="auto"/>
      </w:divBdr>
    </w:div>
    <w:div w:id="1372262445">
      <w:bodyDiv w:val="1"/>
      <w:marLeft w:val="0"/>
      <w:marRight w:val="0"/>
      <w:marTop w:val="0"/>
      <w:marBottom w:val="0"/>
      <w:divBdr>
        <w:top w:val="none" w:sz="0" w:space="0" w:color="auto"/>
        <w:left w:val="none" w:sz="0" w:space="0" w:color="auto"/>
        <w:bottom w:val="none" w:sz="0" w:space="0" w:color="auto"/>
        <w:right w:val="none" w:sz="0" w:space="0" w:color="auto"/>
      </w:divBdr>
      <w:divsChild>
        <w:div w:id="1848246554">
          <w:marLeft w:val="0"/>
          <w:marRight w:val="0"/>
          <w:marTop w:val="0"/>
          <w:marBottom w:val="0"/>
          <w:divBdr>
            <w:top w:val="none" w:sz="0" w:space="0" w:color="auto"/>
            <w:left w:val="none" w:sz="0" w:space="0" w:color="auto"/>
            <w:bottom w:val="none" w:sz="0" w:space="0" w:color="auto"/>
            <w:right w:val="none" w:sz="0" w:space="0" w:color="auto"/>
          </w:divBdr>
          <w:divsChild>
            <w:div w:id="1221209014">
              <w:marLeft w:val="0"/>
              <w:marRight w:val="0"/>
              <w:marTop w:val="0"/>
              <w:marBottom w:val="0"/>
              <w:divBdr>
                <w:top w:val="none" w:sz="0" w:space="0" w:color="auto"/>
                <w:left w:val="none" w:sz="0" w:space="0" w:color="auto"/>
                <w:bottom w:val="none" w:sz="0" w:space="0" w:color="auto"/>
                <w:right w:val="none" w:sz="0" w:space="0" w:color="auto"/>
              </w:divBdr>
              <w:divsChild>
                <w:div w:id="1025449397">
                  <w:marLeft w:val="0"/>
                  <w:marRight w:val="0"/>
                  <w:marTop w:val="0"/>
                  <w:marBottom w:val="0"/>
                  <w:divBdr>
                    <w:top w:val="none" w:sz="0" w:space="0" w:color="auto"/>
                    <w:left w:val="none" w:sz="0" w:space="0" w:color="auto"/>
                    <w:bottom w:val="none" w:sz="0" w:space="0" w:color="auto"/>
                    <w:right w:val="none" w:sz="0" w:space="0" w:color="auto"/>
                  </w:divBdr>
                  <w:divsChild>
                    <w:div w:id="768475211">
                      <w:marLeft w:val="0"/>
                      <w:marRight w:val="0"/>
                      <w:marTop w:val="0"/>
                      <w:marBottom w:val="0"/>
                      <w:divBdr>
                        <w:top w:val="none" w:sz="0" w:space="0" w:color="auto"/>
                        <w:left w:val="none" w:sz="0" w:space="0" w:color="auto"/>
                        <w:bottom w:val="none" w:sz="0" w:space="0" w:color="auto"/>
                        <w:right w:val="none" w:sz="0" w:space="0" w:color="auto"/>
                      </w:divBdr>
                      <w:divsChild>
                        <w:div w:id="350885340">
                          <w:marLeft w:val="0"/>
                          <w:marRight w:val="0"/>
                          <w:marTop w:val="0"/>
                          <w:marBottom w:val="0"/>
                          <w:divBdr>
                            <w:top w:val="none" w:sz="0" w:space="0" w:color="auto"/>
                            <w:left w:val="none" w:sz="0" w:space="0" w:color="auto"/>
                            <w:bottom w:val="none" w:sz="0" w:space="0" w:color="auto"/>
                            <w:right w:val="none" w:sz="0" w:space="0" w:color="auto"/>
                          </w:divBdr>
                          <w:divsChild>
                            <w:div w:id="502864354">
                              <w:marLeft w:val="0"/>
                              <w:marRight w:val="3825"/>
                              <w:marTop w:val="0"/>
                              <w:marBottom w:val="0"/>
                              <w:divBdr>
                                <w:top w:val="none" w:sz="0" w:space="0" w:color="auto"/>
                                <w:left w:val="none" w:sz="0" w:space="0" w:color="auto"/>
                                <w:bottom w:val="none" w:sz="0" w:space="0" w:color="auto"/>
                                <w:right w:val="none" w:sz="0" w:space="0" w:color="auto"/>
                              </w:divBdr>
                              <w:divsChild>
                                <w:div w:id="1413624339">
                                  <w:marLeft w:val="0"/>
                                  <w:marRight w:val="0"/>
                                  <w:marTop w:val="173"/>
                                  <w:marBottom w:val="0"/>
                                  <w:divBdr>
                                    <w:top w:val="none" w:sz="0" w:space="0" w:color="auto"/>
                                    <w:left w:val="none" w:sz="0" w:space="0" w:color="auto"/>
                                    <w:bottom w:val="none" w:sz="0" w:space="0" w:color="auto"/>
                                    <w:right w:val="none" w:sz="0" w:space="0" w:color="auto"/>
                                  </w:divBdr>
                                  <w:divsChild>
                                    <w:div w:id="1537155296">
                                      <w:marLeft w:val="0"/>
                                      <w:marRight w:val="0"/>
                                      <w:marTop w:val="0"/>
                                      <w:marBottom w:val="0"/>
                                      <w:divBdr>
                                        <w:top w:val="none" w:sz="0" w:space="0" w:color="auto"/>
                                        <w:left w:val="none" w:sz="0" w:space="0" w:color="auto"/>
                                        <w:bottom w:val="none" w:sz="0" w:space="0" w:color="auto"/>
                                        <w:right w:val="none" w:sz="0" w:space="0" w:color="auto"/>
                                      </w:divBdr>
                                      <w:divsChild>
                                        <w:div w:id="779299661">
                                          <w:marLeft w:val="284"/>
                                          <w:marRight w:val="0"/>
                                          <w:marTop w:val="60"/>
                                          <w:marBottom w:val="0"/>
                                          <w:divBdr>
                                            <w:top w:val="none" w:sz="0" w:space="0" w:color="auto"/>
                                            <w:left w:val="none" w:sz="0" w:space="0" w:color="auto"/>
                                            <w:bottom w:val="none" w:sz="0" w:space="0" w:color="auto"/>
                                            <w:right w:val="none" w:sz="0" w:space="0" w:color="auto"/>
                                          </w:divBdr>
                                        </w:div>
                                        <w:div w:id="848524312">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3110659">
      <w:bodyDiv w:val="1"/>
      <w:marLeft w:val="0"/>
      <w:marRight w:val="0"/>
      <w:marTop w:val="0"/>
      <w:marBottom w:val="0"/>
      <w:divBdr>
        <w:top w:val="none" w:sz="0" w:space="0" w:color="auto"/>
        <w:left w:val="none" w:sz="0" w:space="0" w:color="auto"/>
        <w:bottom w:val="none" w:sz="0" w:space="0" w:color="auto"/>
        <w:right w:val="none" w:sz="0" w:space="0" w:color="auto"/>
      </w:divBdr>
    </w:div>
    <w:div w:id="1373267189">
      <w:bodyDiv w:val="1"/>
      <w:marLeft w:val="0"/>
      <w:marRight w:val="0"/>
      <w:marTop w:val="0"/>
      <w:marBottom w:val="0"/>
      <w:divBdr>
        <w:top w:val="none" w:sz="0" w:space="0" w:color="auto"/>
        <w:left w:val="none" w:sz="0" w:space="0" w:color="auto"/>
        <w:bottom w:val="none" w:sz="0" w:space="0" w:color="auto"/>
        <w:right w:val="none" w:sz="0" w:space="0" w:color="auto"/>
      </w:divBdr>
    </w:div>
    <w:div w:id="1373533541">
      <w:bodyDiv w:val="1"/>
      <w:marLeft w:val="0"/>
      <w:marRight w:val="0"/>
      <w:marTop w:val="0"/>
      <w:marBottom w:val="0"/>
      <w:divBdr>
        <w:top w:val="none" w:sz="0" w:space="0" w:color="auto"/>
        <w:left w:val="none" w:sz="0" w:space="0" w:color="auto"/>
        <w:bottom w:val="none" w:sz="0" w:space="0" w:color="auto"/>
        <w:right w:val="none" w:sz="0" w:space="0" w:color="auto"/>
      </w:divBdr>
      <w:divsChild>
        <w:div w:id="749884357">
          <w:marLeft w:val="0"/>
          <w:marRight w:val="0"/>
          <w:marTop w:val="0"/>
          <w:marBottom w:val="450"/>
          <w:divBdr>
            <w:top w:val="none" w:sz="0" w:space="0" w:color="auto"/>
            <w:left w:val="none" w:sz="0" w:space="0" w:color="auto"/>
            <w:bottom w:val="none" w:sz="0" w:space="0" w:color="auto"/>
            <w:right w:val="none" w:sz="0" w:space="0" w:color="auto"/>
          </w:divBdr>
          <w:divsChild>
            <w:div w:id="11211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11152">
      <w:bodyDiv w:val="1"/>
      <w:marLeft w:val="0"/>
      <w:marRight w:val="0"/>
      <w:marTop w:val="0"/>
      <w:marBottom w:val="0"/>
      <w:divBdr>
        <w:top w:val="none" w:sz="0" w:space="0" w:color="auto"/>
        <w:left w:val="none" w:sz="0" w:space="0" w:color="auto"/>
        <w:bottom w:val="none" w:sz="0" w:space="0" w:color="auto"/>
        <w:right w:val="none" w:sz="0" w:space="0" w:color="auto"/>
      </w:divBdr>
    </w:div>
    <w:div w:id="1379166449">
      <w:bodyDiv w:val="1"/>
      <w:marLeft w:val="0"/>
      <w:marRight w:val="0"/>
      <w:marTop w:val="0"/>
      <w:marBottom w:val="0"/>
      <w:divBdr>
        <w:top w:val="none" w:sz="0" w:space="0" w:color="auto"/>
        <w:left w:val="none" w:sz="0" w:space="0" w:color="auto"/>
        <w:bottom w:val="none" w:sz="0" w:space="0" w:color="auto"/>
        <w:right w:val="none" w:sz="0" w:space="0" w:color="auto"/>
      </w:divBdr>
      <w:divsChild>
        <w:div w:id="1960256416">
          <w:marLeft w:val="0"/>
          <w:marRight w:val="0"/>
          <w:marTop w:val="0"/>
          <w:marBottom w:val="0"/>
          <w:divBdr>
            <w:top w:val="none" w:sz="0" w:space="0" w:color="auto"/>
            <w:left w:val="none" w:sz="0" w:space="0" w:color="auto"/>
            <w:bottom w:val="none" w:sz="0" w:space="0" w:color="auto"/>
            <w:right w:val="none" w:sz="0" w:space="0" w:color="auto"/>
          </w:divBdr>
          <w:divsChild>
            <w:div w:id="1841499600">
              <w:marLeft w:val="0"/>
              <w:marRight w:val="0"/>
              <w:marTop w:val="0"/>
              <w:marBottom w:val="0"/>
              <w:divBdr>
                <w:top w:val="none" w:sz="0" w:space="0" w:color="auto"/>
                <w:left w:val="none" w:sz="0" w:space="0" w:color="auto"/>
                <w:bottom w:val="none" w:sz="0" w:space="0" w:color="auto"/>
                <w:right w:val="none" w:sz="0" w:space="0" w:color="auto"/>
              </w:divBdr>
              <w:divsChild>
                <w:div w:id="594704328">
                  <w:marLeft w:val="0"/>
                  <w:marRight w:val="0"/>
                  <w:marTop w:val="0"/>
                  <w:marBottom w:val="0"/>
                  <w:divBdr>
                    <w:top w:val="none" w:sz="0" w:space="0" w:color="auto"/>
                    <w:left w:val="none" w:sz="0" w:space="0" w:color="auto"/>
                    <w:bottom w:val="none" w:sz="0" w:space="0" w:color="auto"/>
                    <w:right w:val="none" w:sz="0" w:space="0" w:color="auto"/>
                  </w:divBdr>
                  <w:divsChild>
                    <w:div w:id="651758647">
                      <w:marLeft w:val="0"/>
                      <w:marRight w:val="0"/>
                      <w:marTop w:val="0"/>
                      <w:marBottom w:val="0"/>
                      <w:divBdr>
                        <w:top w:val="none" w:sz="0" w:space="0" w:color="auto"/>
                        <w:left w:val="none" w:sz="0" w:space="0" w:color="auto"/>
                        <w:bottom w:val="none" w:sz="0" w:space="0" w:color="auto"/>
                        <w:right w:val="single" w:sz="4" w:space="0" w:color="DDDDDD"/>
                      </w:divBdr>
                      <w:divsChild>
                        <w:div w:id="604311030">
                          <w:marLeft w:val="0"/>
                          <w:marRight w:val="0"/>
                          <w:marTop w:val="0"/>
                          <w:marBottom w:val="0"/>
                          <w:divBdr>
                            <w:top w:val="none" w:sz="0" w:space="0" w:color="auto"/>
                            <w:left w:val="none" w:sz="0" w:space="0" w:color="auto"/>
                            <w:bottom w:val="none" w:sz="0" w:space="0" w:color="auto"/>
                            <w:right w:val="none" w:sz="0" w:space="0" w:color="auto"/>
                          </w:divBdr>
                          <w:divsChild>
                            <w:div w:id="760030415">
                              <w:marLeft w:val="0"/>
                              <w:marRight w:val="0"/>
                              <w:marTop w:val="0"/>
                              <w:marBottom w:val="0"/>
                              <w:divBdr>
                                <w:top w:val="none" w:sz="0" w:space="0" w:color="auto"/>
                                <w:left w:val="none" w:sz="0" w:space="0" w:color="auto"/>
                                <w:bottom w:val="none" w:sz="0" w:space="0" w:color="auto"/>
                                <w:right w:val="none" w:sz="0" w:space="0" w:color="auto"/>
                              </w:divBdr>
                              <w:divsChild>
                                <w:div w:id="353458924">
                                  <w:marLeft w:val="0"/>
                                  <w:marRight w:val="0"/>
                                  <w:marTop w:val="0"/>
                                  <w:marBottom w:val="0"/>
                                  <w:divBdr>
                                    <w:top w:val="none" w:sz="0" w:space="0" w:color="auto"/>
                                    <w:left w:val="none" w:sz="0" w:space="0" w:color="auto"/>
                                    <w:bottom w:val="none" w:sz="0" w:space="0" w:color="auto"/>
                                    <w:right w:val="none" w:sz="0" w:space="0" w:color="auto"/>
                                  </w:divBdr>
                                  <w:divsChild>
                                    <w:div w:id="123079695">
                                      <w:marLeft w:val="0"/>
                                      <w:marRight w:val="0"/>
                                      <w:marTop w:val="0"/>
                                      <w:marBottom w:val="0"/>
                                      <w:divBdr>
                                        <w:top w:val="none" w:sz="0" w:space="0" w:color="auto"/>
                                        <w:left w:val="none" w:sz="0" w:space="0" w:color="auto"/>
                                        <w:bottom w:val="none" w:sz="0" w:space="0" w:color="auto"/>
                                        <w:right w:val="none" w:sz="0" w:space="0" w:color="auto"/>
                                      </w:divBdr>
                                      <w:divsChild>
                                        <w:div w:id="93016632">
                                          <w:marLeft w:val="0"/>
                                          <w:marRight w:val="0"/>
                                          <w:marTop w:val="0"/>
                                          <w:marBottom w:val="0"/>
                                          <w:divBdr>
                                            <w:top w:val="none" w:sz="0" w:space="0" w:color="auto"/>
                                            <w:left w:val="none" w:sz="0" w:space="0" w:color="auto"/>
                                            <w:bottom w:val="none" w:sz="0" w:space="0" w:color="auto"/>
                                            <w:right w:val="none" w:sz="0" w:space="0" w:color="auto"/>
                                          </w:divBdr>
                                        </w:div>
                                        <w:div w:id="420225076">
                                          <w:marLeft w:val="0"/>
                                          <w:marRight w:val="0"/>
                                          <w:marTop w:val="0"/>
                                          <w:marBottom w:val="0"/>
                                          <w:divBdr>
                                            <w:top w:val="none" w:sz="0" w:space="0" w:color="auto"/>
                                            <w:left w:val="none" w:sz="0" w:space="0" w:color="auto"/>
                                            <w:bottom w:val="none" w:sz="0" w:space="0" w:color="auto"/>
                                            <w:right w:val="none" w:sz="0" w:space="0" w:color="auto"/>
                                          </w:divBdr>
                                        </w:div>
                                        <w:div w:id="130812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9629771">
      <w:bodyDiv w:val="1"/>
      <w:marLeft w:val="0"/>
      <w:marRight w:val="0"/>
      <w:marTop w:val="0"/>
      <w:marBottom w:val="0"/>
      <w:divBdr>
        <w:top w:val="none" w:sz="0" w:space="0" w:color="auto"/>
        <w:left w:val="none" w:sz="0" w:space="0" w:color="auto"/>
        <w:bottom w:val="none" w:sz="0" w:space="0" w:color="auto"/>
        <w:right w:val="none" w:sz="0" w:space="0" w:color="auto"/>
      </w:divBdr>
    </w:div>
    <w:div w:id="1380082834">
      <w:bodyDiv w:val="1"/>
      <w:marLeft w:val="0"/>
      <w:marRight w:val="0"/>
      <w:marTop w:val="0"/>
      <w:marBottom w:val="0"/>
      <w:divBdr>
        <w:top w:val="none" w:sz="0" w:space="0" w:color="auto"/>
        <w:left w:val="none" w:sz="0" w:space="0" w:color="auto"/>
        <w:bottom w:val="none" w:sz="0" w:space="0" w:color="auto"/>
        <w:right w:val="none" w:sz="0" w:space="0" w:color="auto"/>
      </w:divBdr>
    </w:div>
    <w:div w:id="1380325471">
      <w:bodyDiv w:val="1"/>
      <w:marLeft w:val="0"/>
      <w:marRight w:val="0"/>
      <w:marTop w:val="0"/>
      <w:marBottom w:val="0"/>
      <w:divBdr>
        <w:top w:val="none" w:sz="0" w:space="0" w:color="auto"/>
        <w:left w:val="none" w:sz="0" w:space="0" w:color="auto"/>
        <w:bottom w:val="none" w:sz="0" w:space="0" w:color="auto"/>
        <w:right w:val="none" w:sz="0" w:space="0" w:color="auto"/>
      </w:divBdr>
      <w:divsChild>
        <w:div w:id="1982080141">
          <w:marLeft w:val="0"/>
          <w:marRight w:val="0"/>
          <w:marTop w:val="0"/>
          <w:marBottom w:val="0"/>
          <w:divBdr>
            <w:top w:val="none" w:sz="0" w:space="0" w:color="auto"/>
            <w:left w:val="none" w:sz="0" w:space="0" w:color="auto"/>
            <w:bottom w:val="none" w:sz="0" w:space="0" w:color="auto"/>
            <w:right w:val="none" w:sz="0" w:space="0" w:color="auto"/>
          </w:divBdr>
          <w:divsChild>
            <w:div w:id="2033072962">
              <w:marLeft w:val="0"/>
              <w:marRight w:val="0"/>
              <w:marTop w:val="0"/>
              <w:marBottom w:val="0"/>
              <w:divBdr>
                <w:top w:val="none" w:sz="0" w:space="0" w:color="auto"/>
                <w:left w:val="none" w:sz="0" w:space="0" w:color="auto"/>
                <w:bottom w:val="none" w:sz="0" w:space="0" w:color="auto"/>
                <w:right w:val="none" w:sz="0" w:space="0" w:color="auto"/>
              </w:divBdr>
              <w:divsChild>
                <w:div w:id="1892763216">
                  <w:marLeft w:val="0"/>
                  <w:marRight w:val="0"/>
                  <w:marTop w:val="0"/>
                  <w:marBottom w:val="0"/>
                  <w:divBdr>
                    <w:top w:val="none" w:sz="0" w:space="0" w:color="auto"/>
                    <w:left w:val="none" w:sz="0" w:space="0" w:color="auto"/>
                    <w:bottom w:val="none" w:sz="0" w:space="0" w:color="auto"/>
                    <w:right w:val="none" w:sz="0" w:space="0" w:color="auto"/>
                  </w:divBdr>
                  <w:divsChild>
                    <w:div w:id="1100028803">
                      <w:marLeft w:val="0"/>
                      <w:marRight w:val="0"/>
                      <w:marTop w:val="0"/>
                      <w:marBottom w:val="0"/>
                      <w:divBdr>
                        <w:top w:val="none" w:sz="0" w:space="0" w:color="auto"/>
                        <w:left w:val="none" w:sz="0" w:space="0" w:color="auto"/>
                        <w:bottom w:val="none" w:sz="0" w:space="0" w:color="auto"/>
                        <w:right w:val="none" w:sz="0" w:space="0" w:color="auto"/>
                      </w:divBdr>
                      <w:divsChild>
                        <w:div w:id="287663543">
                          <w:marLeft w:val="0"/>
                          <w:marRight w:val="0"/>
                          <w:marTop w:val="0"/>
                          <w:marBottom w:val="0"/>
                          <w:divBdr>
                            <w:top w:val="none" w:sz="0" w:space="0" w:color="auto"/>
                            <w:left w:val="none" w:sz="0" w:space="0" w:color="auto"/>
                            <w:bottom w:val="none" w:sz="0" w:space="0" w:color="auto"/>
                            <w:right w:val="none" w:sz="0" w:space="0" w:color="auto"/>
                          </w:divBdr>
                          <w:divsChild>
                            <w:div w:id="1633290371">
                              <w:marLeft w:val="0"/>
                              <w:marRight w:val="0"/>
                              <w:marTop w:val="0"/>
                              <w:marBottom w:val="0"/>
                              <w:divBdr>
                                <w:top w:val="none" w:sz="0" w:space="0" w:color="auto"/>
                                <w:left w:val="none" w:sz="0" w:space="0" w:color="auto"/>
                                <w:bottom w:val="none" w:sz="0" w:space="0" w:color="auto"/>
                                <w:right w:val="none" w:sz="0" w:space="0" w:color="auto"/>
                              </w:divBdr>
                              <w:divsChild>
                                <w:div w:id="319575989">
                                  <w:marLeft w:val="0"/>
                                  <w:marRight w:val="0"/>
                                  <w:marTop w:val="0"/>
                                  <w:marBottom w:val="0"/>
                                  <w:divBdr>
                                    <w:top w:val="none" w:sz="0" w:space="0" w:color="auto"/>
                                    <w:left w:val="none" w:sz="0" w:space="0" w:color="auto"/>
                                    <w:bottom w:val="none" w:sz="0" w:space="0" w:color="auto"/>
                                    <w:right w:val="none" w:sz="0" w:space="0" w:color="auto"/>
                                  </w:divBdr>
                                  <w:divsChild>
                                    <w:div w:id="1246259517">
                                      <w:marLeft w:val="0"/>
                                      <w:marRight w:val="0"/>
                                      <w:marTop w:val="0"/>
                                      <w:marBottom w:val="0"/>
                                      <w:divBdr>
                                        <w:top w:val="none" w:sz="0" w:space="0" w:color="auto"/>
                                        <w:left w:val="none" w:sz="0" w:space="0" w:color="auto"/>
                                        <w:bottom w:val="none" w:sz="0" w:space="0" w:color="auto"/>
                                        <w:right w:val="none" w:sz="0" w:space="0" w:color="auto"/>
                                      </w:divBdr>
                                    </w:div>
                                    <w:div w:id="18278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826629">
      <w:bodyDiv w:val="1"/>
      <w:marLeft w:val="0"/>
      <w:marRight w:val="0"/>
      <w:marTop w:val="0"/>
      <w:marBottom w:val="0"/>
      <w:divBdr>
        <w:top w:val="none" w:sz="0" w:space="0" w:color="auto"/>
        <w:left w:val="none" w:sz="0" w:space="0" w:color="auto"/>
        <w:bottom w:val="none" w:sz="0" w:space="0" w:color="auto"/>
        <w:right w:val="none" w:sz="0" w:space="0" w:color="auto"/>
      </w:divBdr>
    </w:div>
    <w:div w:id="1386640516">
      <w:bodyDiv w:val="1"/>
      <w:marLeft w:val="0"/>
      <w:marRight w:val="0"/>
      <w:marTop w:val="0"/>
      <w:marBottom w:val="0"/>
      <w:divBdr>
        <w:top w:val="none" w:sz="0" w:space="0" w:color="auto"/>
        <w:left w:val="none" w:sz="0" w:space="0" w:color="auto"/>
        <w:bottom w:val="none" w:sz="0" w:space="0" w:color="auto"/>
        <w:right w:val="none" w:sz="0" w:space="0" w:color="auto"/>
      </w:divBdr>
      <w:divsChild>
        <w:div w:id="959729772">
          <w:marLeft w:val="0"/>
          <w:marRight w:val="0"/>
          <w:marTop w:val="0"/>
          <w:marBottom w:val="0"/>
          <w:divBdr>
            <w:top w:val="none" w:sz="0" w:space="0" w:color="auto"/>
            <w:left w:val="none" w:sz="0" w:space="0" w:color="auto"/>
            <w:bottom w:val="none" w:sz="0" w:space="0" w:color="auto"/>
            <w:right w:val="none" w:sz="0" w:space="0" w:color="auto"/>
          </w:divBdr>
          <w:divsChild>
            <w:div w:id="10377430">
              <w:marLeft w:val="0"/>
              <w:marRight w:val="0"/>
              <w:marTop w:val="0"/>
              <w:marBottom w:val="0"/>
              <w:divBdr>
                <w:top w:val="none" w:sz="0" w:space="0" w:color="auto"/>
                <w:left w:val="none" w:sz="0" w:space="0" w:color="auto"/>
                <w:bottom w:val="none" w:sz="0" w:space="0" w:color="auto"/>
                <w:right w:val="none" w:sz="0" w:space="0" w:color="auto"/>
              </w:divBdr>
              <w:divsChild>
                <w:div w:id="16702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0101">
      <w:bodyDiv w:val="1"/>
      <w:marLeft w:val="0"/>
      <w:marRight w:val="0"/>
      <w:marTop w:val="0"/>
      <w:marBottom w:val="0"/>
      <w:divBdr>
        <w:top w:val="none" w:sz="0" w:space="0" w:color="auto"/>
        <w:left w:val="none" w:sz="0" w:space="0" w:color="auto"/>
        <w:bottom w:val="none" w:sz="0" w:space="0" w:color="auto"/>
        <w:right w:val="none" w:sz="0" w:space="0" w:color="auto"/>
      </w:divBdr>
      <w:divsChild>
        <w:div w:id="1019506871">
          <w:marLeft w:val="0"/>
          <w:marRight w:val="0"/>
          <w:marTop w:val="0"/>
          <w:marBottom w:val="0"/>
          <w:divBdr>
            <w:top w:val="none" w:sz="0" w:space="0" w:color="auto"/>
            <w:left w:val="none" w:sz="0" w:space="0" w:color="auto"/>
            <w:bottom w:val="none" w:sz="0" w:space="0" w:color="auto"/>
            <w:right w:val="none" w:sz="0" w:space="0" w:color="auto"/>
          </w:divBdr>
          <w:divsChild>
            <w:div w:id="320081048">
              <w:marLeft w:val="0"/>
              <w:marRight w:val="0"/>
              <w:marTop w:val="0"/>
              <w:marBottom w:val="0"/>
              <w:divBdr>
                <w:top w:val="none" w:sz="0" w:space="0" w:color="auto"/>
                <w:left w:val="none" w:sz="0" w:space="0" w:color="auto"/>
                <w:bottom w:val="none" w:sz="0" w:space="0" w:color="auto"/>
                <w:right w:val="none" w:sz="0" w:space="0" w:color="auto"/>
              </w:divBdr>
              <w:divsChild>
                <w:div w:id="1400513799">
                  <w:marLeft w:val="0"/>
                  <w:marRight w:val="0"/>
                  <w:marTop w:val="0"/>
                  <w:marBottom w:val="0"/>
                  <w:divBdr>
                    <w:top w:val="none" w:sz="0" w:space="0" w:color="auto"/>
                    <w:left w:val="none" w:sz="0" w:space="0" w:color="auto"/>
                    <w:bottom w:val="none" w:sz="0" w:space="0" w:color="auto"/>
                    <w:right w:val="none" w:sz="0" w:space="0" w:color="auto"/>
                  </w:divBdr>
                  <w:divsChild>
                    <w:div w:id="293944807">
                      <w:marLeft w:val="0"/>
                      <w:marRight w:val="0"/>
                      <w:marTop w:val="0"/>
                      <w:marBottom w:val="0"/>
                      <w:divBdr>
                        <w:top w:val="none" w:sz="0" w:space="0" w:color="auto"/>
                        <w:left w:val="none" w:sz="0" w:space="0" w:color="auto"/>
                        <w:bottom w:val="none" w:sz="0" w:space="0" w:color="auto"/>
                        <w:right w:val="none" w:sz="0" w:space="0" w:color="auto"/>
                      </w:divBdr>
                      <w:divsChild>
                        <w:div w:id="495651234">
                          <w:marLeft w:val="0"/>
                          <w:marRight w:val="0"/>
                          <w:marTop w:val="0"/>
                          <w:marBottom w:val="0"/>
                          <w:divBdr>
                            <w:top w:val="none" w:sz="0" w:space="0" w:color="auto"/>
                            <w:left w:val="none" w:sz="0" w:space="0" w:color="auto"/>
                            <w:bottom w:val="none" w:sz="0" w:space="0" w:color="auto"/>
                            <w:right w:val="none" w:sz="0" w:space="0" w:color="auto"/>
                          </w:divBdr>
                          <w:divsChild>
                            <w:div w:id="2011827418">
                              <w:marLeft w:val="0"/>
                              <w:marRight w:val="0"/>
                              <w:marTop w:val="0"/>
                              <w:marBottom w:val="0"/>
                              <w:divBdr>
                                <w:top w:val="none" w:sz="0" w:space="0" w:color="auto"/>
                                <w:left w:val="none" w:sz="0" w:space="0" w:color="auto"/>
                                <w:bottom w:val="none" w:sz="0" w:space="0" w:color="auto"/>
                                <w:right w:val="none" w:sz="0" w:space="0" w:color="auto"/>
                              </w:divBdr>
                              <w:divsChild>
                                <w:div w:id="1381245367">
                                  <w:marLeft w:val="0"/>
                                  <w:marRight w:val="0"/>
                                  <w:marTop w:val="0"/>
                                  <w:marBottom w:val="0"/>
                                  <w:divBdr>
                                    <w:top w:val="none" w:sz="0" w:space="0" w:color="auto"/>
                                    <w:left w:val="none" w:sz="0" w:space="0" w:color="auto"/>
                                    <w:bottom w:val="none" w:sz="0" w:space="0" w:color="auto"/>
                                    <w:right w:val="none" w:sz="0" w:space="0" w:color="auto"/>
                                  </w:divBdr>
                                  <w:divsChild>
                                    <w:div w:id="102893445">
                                      <w:marLeft w:val="0"/>
                                      <w:marRight w:val="0"/>
                                      <w:marTop w:val="0"/>
                                      <w:marBottom w:val="0"/>
                                      <w:divBdr>
                                        <w:top w:val="none" w:sz="0" w:space="0" w:color="auto"/>
                                        <w:left w:val="none" w:sz="0" w:space="0" w:color="auto"/>
                                        <w:bottom w:val="none" w:sz="0" w:space="0" w:color="auto"/>
                                        <w:right w:val="none" w:sz="0" w:space="0" w:color="auto"/>
                                      </w:divBdr>
                                    </w:div>
                                    <w:div w:id="131695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808728">
      <w:bodyDiv w:val="1"/>
      <w:marLeft w:val="0"/>
      <w:marRight w:val="0"/>
      <w:marTop w:val="0"/>
      <w:marBottom w:val="0"/>
      <w:divBdr>
        <w:top w:val="none" w:sz="0" w:space="0" w:color="auto"/>
        <w:left w:val="none" w:sz="0" w:space="0" w:color="auto"/>
        <w:bottom w:val="none" w:sz="0" w:space="0" w:color="auto"/>
        <w:right w:val="none" w:sz="0" w:space="0" w:color="auto"/>
      </w:divBdr>
    </w:div>
    <w:div w:id="1391005247">
      <w:bodyDiv w:val="1"/>
      <w:marLeft w:val="0"/>
      <w:marRight w:val="0"/>
      <w:marTop w:val="0"/>
      <w:marBottom w:val="0"/>
      <w:divBdr>
        <w:top w:val="none" w:sz="0" w:space="0" w:color="auto"/>
        <w:left w:val="none" w:sz="0" w:space="0" w:color="auto"/>
        <w:bottom w:val="none" w:sz="0" w:space="0" w:color="auto"/>
        <w:right w:val="none" w:sz="0" w:space="0" w:color="auto"/>
      </w:divBdr>
    </w:div>
    <w:div w:id="1391268253">
      <w:bodyDiv w:val="1"/>
      <w:marLeft w:val="0"/>
      <w:marRight w:val="0"/>
      <w:marTop w:val="0"/>
      <w:marBottom w:val="0"/>
      <w:divBdr>
        <w:top w:val="none" w:sz="0" w:space="0" w:color="auto"/>
        <w:left w:val="none" w:sz="0" w:space="0" w:color="auto"/>
        <w:bottom w:val="none" w:sz="0" w:space="0" w:color="auto"/>
        <w:right w:val="none" w:sz="0" w:space="0" w:color="auto"/>
      </w:divBdr>
    </w:div>
    <w:div w:id="1396471603">
      <w:bodyDiv w:val="1"/>
      <w:marLeft w:val="0"/>
      <w:marRight w:val="0"/>
      <w:marTop w:val="0"/>
      <w:marBottom w:val="0"/>
      <w:divBdr>
        <w:top w:val="none" w:sz="0" w:space="0" w:color="auto"/>
        <w:left w:val="none" w:sz="0" w:space="0" w:color="auto"/>
        <w:bottom w:val="none" w:sz="0" w:space="0" w:color="auto"/>
        <w:right w:val="none" w:sz="0" w:space="0" w:color="auto"/>
      </w:divBdr>
      <w:divsChild>
        <w:div w:id="1534734014">
          <w:marLeft w:val="0"/>
          <w:marRight w:val="0"/>
          <w:marTop w:val="0"/>
          <w:marBottom w:val="0"/>
          <w:divBdr>
            <w:top w:val="none" w:sz="0" w:space="0" w:color="auto"/>
            <w:left w:val="none" w:sz="0" w:space="0" w:color="auto"/>
            <w:bottom w:val="none" w:sz="0" w:space="0" w:color="auto"/>
            <w:right w:val="none" w:sz="0" w:space="0" w:color="auto"/>
          </w:divBdr>
          <w:divsChild>
            <w:div w:id="1121846765">
              <w:marLeft w:val="0"/>
              <w:marRight w:val="0"/>
              <w:marTop w:val="0"/>
              <w:marBottom w:val="0"/>
              <w:divBdr>
                <w:top w:val="none" w:sz="0" w:space="0" w:color="auto"/>
                <w:left w:val="none" w:sz="0" w:space="0" w:color="auto"/>
                <w:bottom w:val="none" w:sz="0" w:space="0" w:color="auto"/>
                <w:right w:val="none" w:sz="0" w:space="0" w:color="auto"/>
              </w:divBdr>
              <w:divsChild>
                <w:div w:id="436146796">
                  <w:marLeft w:val="0"/>
                  <w:marRight w:val="0"/>
                  <w:marTop w:val="0"/>
                  <w:marBottom w:val="0"/>
                  <w:divBdr>
                    <w:top w:val="none" w:sz="0" w:space="0" w:color="auto"/>
                    <w:left w:val="none" w:sz="0" w:space="0" w:color="auto"/>
                    <w:bottom w:val="none" w:sz="0" w:space="0" w:color="auto"/>
                    <w:right w:val="none" w:sz="0" w:space="0" w:color="auto"/>
                  </w:divBdr>
                  <w:divsChild>
                    <w:div w:id="1154446051">
                      <w:marLeft w:val="0"/>
                      <w:marRight w:val="0"/>
                      <w:marTop w:val="0"/>
                      <w:marBottom w:val="0"/>
                      <w:divBdr>
                        <w:top w:val="none" w:sz="0" w:space="0" w:color="auto"/>
                        <w:left w:val="none" w:sz="0" w:space="0" w:color="auto"/>
                        <w:bottom w:val="none" w:sz="0" w:space="0" w:color="auto"/>
                        <w:right w:val="single" w:sz="6" w:space="0" w:color="DDDDDD"/>
                      </w:divBdr>
                      <w:divsChild>
                        <w:div w:id="1526677767">
                          <w:marLeft w:val="0"/>
                          <w:marRight w:val="0"/>
                          <w:marTop w:val="0"/>
                          <w:marBottom w:val="0"/>
                          <w:divBdr>
                            <w:top w:val="none" w:sz="0" w:space="0" w:color="auto"/>
                            <w:left w:val="none" w:sz="0" w:space="0" w:color="auto"/>
                            <w:bottom w:val="none" w:sz="0" w:space="0" w:color="auto"/>
                            <w:right w:val="none" w:sz="0" w:space="0" w:color="auto"/>
                          </w:divBdr>
                          <w:divsChild>
                            <w:div w:id="1294092489">
                              <w:marLeft w:val="0"/>
                              <w:marRight w:val="0"/>
                              <w:marTop w:val="0"/>
                              <w:marBottom w:val="0"/>
                              <w:divBdr>
                                <w:top w:val="none" w:sz="0" w:space="0" w:color="auto"/>
                                <w:left w:val="none" w:sz="0" w:space="0" w:color="auto"/>
                                <w:bottom w:val="none" w:sz="0" w:space="0" w:color="auto"/>
                                <w:right w:val="none" w:sz="0" w:space="0" w:color="auto"/>
                              </w:divBdr>
                              <w:divsChild>
                                <w:div w:id="507329472">
                                  <w:marLeft w:val="0"/>
                                  <w:marRight w:val="0"/>
                                  <w:marTop w:val="0"/>
                                  <w:marBottom w:val="0"/>
                                  <w:divBdr>
                                    <w:top w:val="none" w:sz="0" w:space="0" w:color="auto"/>
                                    <w:left w:val="none" w:sz="0" w:space="0" w:color="auto"/>
                                    <w:bottom w:val="none" w:sz="0" w:space="0" w:color="auto"/>
                                    <w:right w:val="none" w:sz="0" w:space="0" w:color="auto"/>
                                  </w:divBdr>
                                  <w:divsChild>
                                    <w:div w:id="1168208137">
                                      <w:marLeft w:val="0"/>
                                      <w:marRight w:val="0"/>
                                      <w:marTop w:val="0"/>
                                      <w:marBottom w:val="0"/>
                                      <w:divBdr>
                                        <w:top w:val="none" w:sz="0" w:space="0" w:color="auto"/>
                                        <w:left w:val="none" w:sz="0" w:space="0" w:color="auto"/>
                                        <w:bottom w:val="none" w:sz="0" w:space="0" w:color="auto"/>
                                        <w:right w:val="none" w:sz="0" w:space="0" w:color="auto"/>
                                      </w:divBdr>
                                      <w:divsChild>
                                        <w:div w:id="49614834">
                                          <w:marLeft w:val="0"/>
                                          <w:marRight w:val="0"/>
                                          <w:marTop w:val="0"/>
                                          <w:marBottom w:val="0"/>
                                          <w:divBdr>
                                            <w:top w:val="none" w:sz="0" w:space="0" w:color="auto"/>
                                            <w:left w:val="none" w:sz="0" w:space="0" w:color="auto"/>
                                            <w:bottom w:val="none" w:sz="0" w:space="0" w:color="auto"/>
                                            <w:right w:val="none" w:sz="0" w:space="0" w:color="auto"/>
                                          </w:divBdr>
                                        </w:div>
                                        <w:div w:id="55393985">
                                          <w:marLeft w:val="0"/>
                                          <w:marRight w:val="0"/>
                                          <w:marTop w:val="0"/>
                                          <w:marBottom w:val="0"/>
                                          <w:divBdr>
                                            <w:top w:val="none" w:sz="0" w:space="0" w:color="auto"/>
                                            <w:left w:val="none" w:sz="0" w:space="0" w:color="auto"/>
                                            <w:bottom w:val="none" w:sz="0" w:space="0" w:color="auto"/>
                                            <w:right w:val="none" w:sz="0" w:space="0" w:color="auto"/>
                                          </w:divBdr>
                                        </w:div>
                                        <w:div w:id="8107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4447935">
      <w:bodyDiv w:val="1"/>
      <w:marLeft w:val="0"/>
      <w:marRight w:val="0"/>
      <w:marTop w:val="0"/>
      <w:marBottom w:val="0"/>
      <w:divBdr>
        <w:top w:val="none" w:sz="0" w:space="0" w:color="auto"/>
        <w:left w:val="none" w:sz="0" w:space="0" w:color="auto"/>
        <w:bottom w:val="none" w:sz="0" w:space="0" w:color="auto"/>
        <w:right w:val="none" w:sz="0" w:space="0" w:color="auto"/>
      </w:divBdr>
    </w:div>
    <w:div w:id="1407649597">
      <w:bodyDiv w:val="1"/>
      <w:marLeft w:val="0"/>
      <w:marRight w:val="0"/>
      <w:marTop w:val="0"/>
      <w:marBottom w:val="0"/>
      <w:divBdr>
        <w:top w:val="none" w:sz="0" w:space="0" w:color="auto"/>
        <w:left w:val="none" w:sz="0" w:space="0" w:color="auto"/>
        <w:bottom w:val="none" w:sz="0" w:space="0" w:color="auto"/>
        <w:right w:val="none" w:sz="0" w:space="0" w:color="auto"/>
      </w:divBdr>
    </w:div>
    <w:div w:id="1415736929">
      <w:bodyDiv w:val="1"/>
      <w:marLeft w:val="0"/>
      <w:marRight w:val="0"/>
      <w:marTop w:val="0"/>
      <w:marBottom w:val="0"/>
      <w:divBdr>
        <w:top w:val="none" w:sz="0" w:space="0" w:color="auto"/>
        <w:left w:val="none" w:sz="0" w:space="0" w:color="auto"/>
        <w:bottom w:val="none" w:sz="0" w:space="0" w:color="auto"/>
        <w:right w:val="none" w:sz="0" w:space="0" w:color="auto"/>
      </w:divBdr>
    </w:div>
    <w:div w:id="1425608740">
      <w:bodyDiv w:val="1"/>
      <w:marLeft w:val="0"/>
      <w:marRight w:val="0"/>
      <w:marTop w:val="0"/>
      <w:marBottom w:val="0"/>
      <w:divBdr>
        <w:top w:val="none" w:sz="0" w:space="0" w:color="auto"/>
        <w:left w:val="none" w:sz="0" w:space="0" w:color="auto"/>
        <w:bottom w:val="none" w:sz="0" w:space="0" w:color="auto"/>
        <w:right w:val="none" w:sz="0" w:space="0" w:color="auto"/>
      </w:divBdr>
    </w:div>
    <w:div w:id="1426415684">
      <w:bodyDiv w:val="1"/>
      <w:marLeft w:val="0"/>
      <w:marRight w:val="0"/>
      <w:marTop w:val="0"/>
      <w:marBottom w:val="0"/>
      <w:divBdr>
        <w:top w:val="none" w:sz="0" w:space="0" w:color="auto"/>
        <w:left w:val="none" w:sz="0" w:space="0" w:color="auto"/>
        <w:bottom w:val="none" w:sz="0" w:space="0" w:color="auto"/>
        <w:right w:val="none" w:sz="0" w:space="0" w:color="auto"/>
      </w:divBdr>
      <w:divsChild>
        <w:div w:id="831213075">
          <w:marLeft w:val="0"/>
          <w:marRight w:val="0"/>
          <w:marTop w:val="0"/>
          <w:marBottom w:val="0"/>
          <w:divBdr>
            <w:top w:val="none" w:sz="0" w:space="0" w:color="auto"/>
            <w:left w:val="none" w:sz="0" w:space="0" w:color="auto"/>
            <w:bottom w:val="none" w:sz="0" w:space="0" w:color="auto"/>
            <w:right w:val="none" w:sz="0" w:space="0" w:color="auto"/>
          </w:divBdr>
          <w:divsChild>
            <w:div w:id="2065567786">
              <w:marLeft w:val="0"/>
              <w:marRight w:val="0"/>
              <w:marTop w:val="0"/>
              <w:marBottom w:val="0"/>
              <w:divBdr>
                <w:top w:val="none" w:sz="0" w:space="0" w:color="auto"/>
                <w:left w:val="none" w:sz="0" w:space="0" w:color="auto"/>
                <w:bottom w:val="none" w:sz="0" w:space="0" w:color="auto"/>
                <w:right w:val="none" w:sz="0" w:space="0" w:color="auto"/>
              </w:divBdr>
              <w:divsChild>
                <w:div w:id="1624072218">
                  <w:marLeft w:val="0"/>
                  <w:marRight w:val="0"/>
                  <w:marTop w:val="0"/>
                  <w:marBottom w:val="0"/>
                  <w:divBdr>
                    <w:top w:val="none" w:sz="0" w:space="0" w:color="auto"/>
                    <w:left w:val="none" w:sz="0" w:space="0" w:color="auto"/>
                    <w:bottom w:val="none" w:sz="0" w:space="0" w:color="auto"/>
                    <w:right w:val="none" w:sz="0" w:space="0" w:color="auto"/>
                  </w:divBdr>
                  <w:divsChild>
                    <w:div w:id="1794404759">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1431776126">
      <w:bodyDiv w:val="1"/>
      <w:marLeft w:val="0"/>
      <w:marRight w:val="0"/>
      <w:marTop w:val="0"/>
      <w:marBottom w:val="0"/>
      <w:divBdr>
        <w:top w:val="none" w:sz="0" w:space="0" w:color="auto"/>
        <w:left w:val="none" w:sz="0" w:space="0" w:color="auto"/>
        <w:bottom w:val="none" w:sz="0" w:space="0" w:color="auto"/>
        <w:right w:val="none" w:sz="0" w:space="0" w:color="auto"/>
      </w:divBdr>
    </w:div>
    <w:div w:id="1431975863">
      <w:bodyDiv w:val="1"/>
      <w:marLeft w:val="0"/>
      <w:marRight w:val="0"/>
      <w:marTop w:val="0"/>
      <w:marBottom w:val="0"/>
      <w:divBdr>
        <w:top w:val="none" w:sz="0" w:space="0" w:color="auto"/>
        <w:left w:val="none" w:sz="0" w:space="0" w:color="auto"/>
        <w:bottom w:val="none" w:sz="0" w:space="0" w:color="auto"/>
        <w:right w:val="none" w:sz="0" w:space="0" w:color="auto"/>
      </w:divBdr>
      <w:divsChild>
        <w:div w:id="1411925946">
          <w:marLeft w:val="0"/>
          <w:marRight w:val="0"/>
          <w:marTop w:val="0"/>
          <w:marBottom w:val="0"/>
          <w:divBdr>
            <w:top w:val="none" w:sz="0" w:space="0" w:color="auto"/>
            <w:left w:val="none" w:sz="0" w:space="0" w:color="auto"/>
            <w:bottom w:val="none" w:sz="0" w:space="0" w:color="auto"/>
            <w:right w:val="none" w:sz="0" w:space="0" w:color="auto"/>
          </w:divBdr>
          <w:divsChild>
            <w:div w:id="1451392601">
              <w:marLeft w:val="0"/>
              <w:marRight w:val="0"/>
              <w:marTop w:val="0"/>
              <w:marBottom w:val="0"/>
              <w:divBdr>
                <w:top w:val="single" w:sz="2" w:space="0" w:color="FFFFFF"/>
                <w:left w:val="single" w:sz="2" w:space="0" w:color="FFFFFF"/>
                <w:bottom w:val="single" w:sz="2" w:space="0" w:color="FFFFFF"/>
                <w:right w:val="single" w:sz="2" w:space="0" w:color="FFFFFF"/>
              </w:divBdr>
              <w:divsChild>
                <w:div w:id="579945856">
                  <w:marLeft w:val="0"/>
                  <w:marRight w:val="0"/>
                  <w:marTop w:val="0"/>
                  <w:marBottom w:val="0"/>
                  <w:divBdr>
                    <w:top w:val="none" w:sz="0" w:space="0" w:color="auto"/>
                    <w:left w:val="none" w:sz="0" w:space="0" w:color="auto"/>
                    <w:bottom w:val="none" w:sz="0" w:space="0" w:color="auto"/>
                    <w:right w:val="none" w:sz="0" w:space="0" w:color="auto"/>
                  </w:divBdr>
                  <w:divsChild>
                    <w:div w:id="1420297801">
                      <w:marLeft w:val="0"/>
                      <w:marRight w:val="0"/>
                      <w:marTop w:val="0"/>
                      <w:marBottom w:val="0"/>
                      <w:divBdr>
                        <w:top w:val="none" w:sz="0" w:space="0" w:color="auto"/>
                        <w:left w:val="none" w:sz="0" w:space="0" w:color="auto"/>
                        <w:bottom w:val="none" w:sz="0" w:space="0" w:color="auto"/>
                        <w:right w:val="none" w:sz="0" w:space="0" w:color="auto"/>
                      </w:divBdr>
                      <w:divsChild>
                        <w:div w:id="357582862">
                          <w:marLeft w:val="0"/>
                          <w:marRight w:val="0"/>
                          <w:marTop w:val="0"/>
                          <w:marBottom w:val="0"/>
                          <w:divBdr>
                            <w:top w:val="none" w:sz="0" w:space="0" w:color="auto"/>
                            <w:left w:val="none" w:sz="0" w:space="0" w:color="auto"/>
                            <w:bottom w:val="none" w:sz="0" w:space="0" w:color="auto"/>
                            <w:right w:val="none" w:sz="0" w:space="0" w:color="auto"/>
                          </w:divBdr>
                          <w:divsChild>
                            <w:div w:id="1356036592">
                              <w:marLeft w:val="0"/>
                              <w:marRight w:val="0"/>
                              <w:marTop w:val="60"/>
                              <w:marBottom w:val="0"/>
                              <w:divBdr>
                                <w:top w:val="none" w:sz="0" w:space="0" w:color="auto"/>
                                <w:left w:val="none" w:sz="0" w:space="0" w:color="auto"/>
                                <w:bottom w:val="none" w:sz="0" w:space="0" w:color="auto"/>
                                <w:right w:val="none" w:sz="0" w:space="0" w:color="auto"/>
                              </w:divBdr>
                              <w:divsChild>
                                <w:div w:id="1752854701">
                                  <w:marLeft w:val="0"/>
                                  <w:marRight w:val="0"/>
                                  <w:marTop w:val="0"/>
                                  <w:marBottom w:val="0"/>
                                  <w:divBdr>
                                    <w:top w:val="none" w:sz="0" w:space="0" w:color="auto"/>
                                    <w:left w:val="none" w:sz="0" w:space="0" w:color="auto"/>
                                    <w:bottom w:val="none" w:sz="0" w:space="0" w:color="auto"/>
                                    <w:right w:val="none" w:sz="0" w:space="0" w:color="auto"/>
                                  </w:divBdr>
                                  <w:divsChild>
                                    <w:div w:id="1176573289">
                                      <w:marLeft w:val="0"/>
                                      <w:marRight w:val="0"/>
                                      <w:marTop w:val="0"/>
                                      <w:marBottom w:val="0"/>
                                      <w:divBdr>
                                        <w:top w:val="none" w:sz="0" w:space="0" w:color="auto"/>
                                        <w:left w:val="none" w:sz="0" w:space="0" w:color="auto"/>
                                        <w:bottom w:val="none" w:sz="0" w:space="0" w:color="auto"/>
                                        <w:right w:val="none" w:sz="0" w:space="0" w:color="auto"/>
                                      </w:divBdr>
                                      <w:divsChild>
                                        <w:div w:id="1991245862">
                                          <w:marLeft w:val="0"/>
                                          <w:marRight w:val="0"/>
                                          <w:marTop w:val="0"/>
                                          <w:marBottom w:val="0"/>
                                          <w:divBdr>
                                            <w:top w:val="single" w:sz="2" w:space="0" w:color="FFFFFF"/>
                                            <w:left w:val="single" w:sz="2" w:space="0" w:color="FFFFFF"/>
                                            <w:bottom w:val="single" w:sz="2" w:space="0" w:color="FFFFFF"/>
                                            <w:right w:val="single" w:sz="2" w:space="0" w:color="FFFFFF"/>
                                          </w:divBdr>
                                          <w:divsChild>
                                            <w:div w:id="1329862754">
                                              <w:marLeft w:val="0"/>
                                              <w:marRight w:val="0"/>
                                              <w:marTop w:val="0"/>
                                              <w:marBottom w:val="0"/>
                                              <w:divBdr>
                                                <w:top w:val="none" w:sz="0" w:space="0" w:color="auto"/>
                                                <w:left w:val="none" w:sz="0" w:space="0" w:color="auto"/>
                                                <w:bottom w:val="none" w:sz="0" w:space="0" w:color="auto"/>
                                                <w:right w:val="none" w:sz="0" w:space="0" w:color="auto"/>
                                              </w:divBdr>
                                              <w:divsChild>
                                                <w:div w:id="23092149">
                                                  <w:marLeft w:val="0"/>
                                                  <w:marRight w:val="0"/>
                                                  <w:marTop w:val="0"/>
                                                  <w:marBottom w:val="225"/>
                                                  <w:divBdr>
                                                    <w:top w:val="none" w:sz="0" w:space="0" w:color="auto"/>
                                                    <w:left w:val="none" w:sz="0" w:space="0" w:color="auto"/>
                                                    <w:bottom w:val="none" w:sz="0" w:space="0" w:color="auto"/>
                                                    <w:right w:val="none" w:sz="0" w:space="0" w:color="auto"/>
                                                  </w:divBdr>
                                                  <w:divsChild>
                                                    <w:div w:id="461654191">
                                                      <w:marLeft w:val="0"/>
                                                      <w:marRight w:val="0"/>
                                                      <w:marTop w:val="0"/>
                                                      <w:marBottom w:val="0"/>
                                                      <w:divBdr>
                                                        <w:top w:val="none" w:sz="0" w:space="0" w:color="auto"/>
                                                        <w:left w:val="none" w:sz="0" w:space="0" w:color="auto"/>
                                                        <w:bottom w:val="none" w:sz="0" w:space="0" w:color="auto"/>
                                                        <w:right w:val="none" w:sz="0" w:space="0" w:color="auto"/>
                                                      </w:divBdr>
                                                      <w:divsChild>
                                                        <w:div w:id="52995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0121351">
      <w:bodyDiv w:val="1"/>
      <w:marLeft w:val="0"/>
      <w:marRight w:val="0"/>
      <w:marTop w:val="0"/>
      <w:marBottom w:val="0"/>
      <w:divBdr>
        <w:top w:val="none" w:sz="0" w:space="0" w:color="auto"/>
        <w:left w:val="none" w:sz="0" w:space="0" w:color="auto"/>
        <w:bottom w:val="none" w:sz="0" w:space="0" w:color="auto"/>
        <w:right w:val="none" w:sz="0" w:space="0" w:color="auto"/>
      </w:divBdr>
    </w:div>
    <w:div w:id="1451894036">
      <w:bodyDiv w:val="1"/>
      <w:marLeft w:val="0"/>
      <w:marRight w:val="0"/>
      <w:marTop w:val="0"/>
      <w:marBottom w:val="0"/>
      <w:divBdr>
        <w:top w:val="none" w:sz="0" w:space="0" w:color="auto"/>
        <w:left w:val="none" w:sz="0" w:space="0" w:color="auto"/>
        <w:bottom w:val="none" w:sz="0" w:space="0" w:color="auto"/>
        <w:right w:val="none" w:sz="0" w:space="0" w:color="auto"/>
      </w:divBdr>
      <w:divsChild>
        <w:div w:id="1093431106">
          <w:marLeft w:val="0"/>
          <w:marRight w:val="0"/>
          <w:marTop w:val="0"/>
          <w:marBottom w:val="0"/>
          <w:divBdr>
            <w:top w:val="none" w:sz="0" w:space="0" w:color="auto"/>
            <w:left w:val="none" w:sz="0" w:space="0" w:color="auto"/>
            <w:bottom w:val="none" w:sz="0" w:space="0" w:color="auto"/>
            <w:right w:val="none" w:sz="0" w:space="0" w:color="auto"/>
          </w:divBdr>
          <w:divsChild>
            <w:div w:id="666859467">
              <w:marLeft w:val="0"/>
              <w:marRight w:val="0"/>
              <w:marTop w:val="195"/>
              <w:marBottom w:val="180"/>
              <w:divBdr>
                <w:top w:val="none" w:sz="0" w:space="0" w:color="auto"/>
                <w:left w:val="none" w:sz="0" w:space="0" w:color="auto"/>
                <w:bottom w:val="none" w:sz="0" w:space="0" w:color="auto"/>
                <w:right w:val="none" w:sz="0" w:space="0" w:color="auto"/>
              </w:divBdr>
              <w:divsChild>
                <w:div w:id="1866407539">
                  <w:marLeft w:val="2400"/>
                  <w:marRight w:val="0"/>
                  <w:marTop w:val="0"/>
                  <w:marBottom w:val="0"/>
                  <w:divBdr>
                    <w:top w:val="none" w:sz="0" w:space="0" w:color="auto"/>
                    <w:left w:val="none" w:sz="0" w:space="0" w:color="auto"/>
                    <w:bottom w:val="none" w:sz="0" w:space="0" w:color="auto"/>
                    <w:right w:val="none" w:sz="0" w:space="0" w:color="auto"/>
                  </w:divBdr>
                  <w:divsChild>
                    <w:div w:id="1970935699">
                      <w:marLeft w:val="0"/>
                      <w:marRight w:val="0"/>
                      <w:marTop w:val="0"/>
                      <w:marBottom w:val="0"/>
                      <w:divBdr>
                        <w:top w:val="none" w:sz="0" w:space="0" w:color="auto"/>
                        <w:left w:val="none" w:sz="0" w:space="0" w:color="auto"/>
                        <w:bottom w:val="none" w:sz="0" w:space="0" w:color="auto"/>
                        <w:right w:val="none" w:sz="0" w:space="0" w:color="auto"/>
                      </w:divBdr>
                      <w:divsChild>
                        <w:div w:id="160976511">
                          <w:marLeft w:val="0"/>
                          <w:marRight w:val="300"/>
                          <w:marTop w:val="0"/>
                          <w:marBottom w:val="0"/>
                          <w:divBdr>
                            <w:top w:val="none" w:sz="0" w:space="0" w:color="auto"/>
                            <w:left w:val="none" w:sz="0" w:space="0" w:color="auto"/>
                            <w:bottom w:val="none" w:sz="0" w:space="0" w:color="auto"/>
                            <w:right w:val="none" w:sz="0" w:space="0" w:color="auto"/>
                          </w:divBdr>
                          <w:divsChild>
                            <w:div w:id="709721397">
                              <w:marLeft w:val="0"/>
                              <w:marRight w:val="0"/>
                              <w:marTop w:val="0"/>
                              <w:marBottom w:val="0"/>
                              <w:divBdr>
                                <w:top w:val="single" w:sz="6" w:space="0" w:color="E2E2E6"/>
                                <w:left w:val="single" w:sz="6" w:space="0" w:color="E2E2E6"/>
                                <w:bottom w:val="single" w:sz="6" w:space="0" w:color="E2E2E6"/>
                                <w:right w:val="single" w:sz="6" w:space="0" w:color="E2E2E6"/>
                              </w:divBdr>
                              <w:divsChild>
                                <w:div w:id="1513643015">
                                  <w:marLeft w:val="150"/>
                                  <w:marRight w:val="150"/>
                                  <w:marTop w:val="180"/>
                                  <w:marBottom w:val="0"/>
                                  <w:divBdr>
                                    <w:top w:val="none" w:sz="0" w:space="0" w:color="auto"/>
                                    <w:left w:val="none" w:sz="0" w:space="0" w:color="auto"/>
                                    <w:bottom w:val="none" w:sz="0" w:space="0" w:color="auto"/>
                                    <w:right w:val="none" w:sz="0" w:space="0" w:color="auto"/>
                                  </w:divBdr>
                                  <w:divsChild>
                                    <w:div w:id="626352694">
                                      <w:marLeft w:val="0"/>
                                      <w:marRight w:val="0"/>
                                      <w:marTop w:val="0"/>
                                      <w:marBottom w:val="450"/>
                                      <w:divBdr>
                                        <w:top w:val="none" w:sz="0" w:space="0" w:color="auto"/>
                                        <w:left w:val="none" w:sz="0" w:space="0" w:color="auto"/>
                                        <w:bottom w:val="none" w:sz="0" w:space="0" w:color="auto"/>
                                        <w:right w:val="none" w:sz="0" w:space="0" w:color="auto"/>
                                      </w:divBdr>
                                      <w:divsChild>
                                        <w:div w:id="4044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5365706">
      <w:bodyDiv w:val="1"/>
      <w:marLeft w:val="0"/>
      <w:marRight w:val="0"/>
      <w:marTop w:val="0"/>
      <w:marBottom w:val="0"/>
      <w:divBdr>
        <w:top w:val="none" w:sz="0" w:space="0" w:color="auto"/>
        <w:left w:val="none" w:sz="0" w:space="0" w:color="auto"/>
        <w:bottom w:val="none" w:sz="0" w:space="0" w:color="auto"/>
        <w:right w:val="none" w:sz="0" w:space="0" w:color="auto"/>
      </w:divBdr>
    </w:div>
    <w:div w:id="1465078378">
      <w:bodyDiv w:val="1"/>
      <w:marLeft w:val="0"/>
      <w:marRight w:val="0"/>
      <w:marTop w:val="0"/>
      <w:marBottom w:val="0"/>
      <w:divBdr>
        <w:top w:val="none" w:sz="0" w:space="0" w:color="auto"/>
        <w:left w:val="none" w:sz="0" w:space="0" w:color="auto"/>
        <w:bottom w:val="none" w:sz="0" w:space="0" w:color="auto"/>
        <w:right w:val="none" w:sz="0" w:space="0" w:color="auto"/>
      </w:divBdr>
      <w:divsChild>
        <w:div w:id="1789471195">
          <w:marLeft w:val="0"/>
          <w:marRight w:val="0"/>
          <w:marTop w:val="0"/>
          <w:marBottom w:val="0"/>
          <w:divBdr>
            <w:top w:val="none" w:sz="0" w:space="0" w:color="auto"/>
            <w:left w:val="none" w:sz="0" w:space="0" w:color="auto"/>
            <w:bottom w:val="none" w:sz="0" w:space="0" w:color="auto"/>
            <w:right w:val="none" w:sz="0" w:space="0" w:color="auto"/>
          </w:divBdr>
          <w:divsChild>
            <w:div w:id="1491676599">
              <w:marLeft w:val="0"/>
              <w:marRight w:val="0"/>
              <w:marTop w:val="0"/>
              <w:marBottom w:val="0"/>
              <w:divBdr>
                <w:top w:val="none" w:sz="0" w:space="0" w:color="auto"/>
                <w:left w:val="none" w:sz="0" w:space="0" w:color="auto"/>
                <w:bottom w:val="none" w:sz="0" w:space="0" w:color="auto"/>
                <w:right w:val="none" w:sz="0" w:space="0" w:color="auto"/>
              </w:divBdr>
              <w:divsChild>
                <w:div w:id="1195997171">
                  <w:marLeft w:val="0"/>
                  <w:marRight w:val="0"/>
                  <w:marTop w:val="0"/>
                  <w:marBottom w:val="0"/>
                  <w:divBdr>
                    <w:top w:val="none" w:sz="0" w:space="0" w:color="auto"/>
                    <w:left w:val="none" w:sz="0" w:space="0" w:color="auto"/>
                    <w:bottom w:val="none" w:sz="0" w:space="0" w:color="auto"/>
                    <w:right w:val="none" w:sz="0" w:space="0" w:color="auto"/>
                  </w:divBdr>
                  <w:divsChild>
                    <w:div w:id="2083065312">
                      <w:marLeft w:val="0"/>
                      <w:marRight w:val="0"/>
                      <w:marTop w:val="0"/>
                      <w:marBottom w:val="0"/>
                      <w:divBdr>
                        <w:top w:val="none" w:sz="0" w:space="0" w:color="auto"/>
                        <w:left w:val="none" w:sz="0" w:space="0" w:color="auto"/>
                        <w:bottom w:val="none" w:sz="0" w:space="0" w:color="auto"/>
                        <w:right w:val="single" w:sz="6" w:space="0" w:color="DDDDDD"/>
                      </w:divBdr>
                      <w:divsChild>
                        <w:div w:id="1151944178">
                          <w:marLeft w:val="0"/>
                          <w:marRight w:val="0"/>
                          <w:marTop w:val="0"/>
                          <w:marBottom w:val="0"/>
                          <w:divBdr>
                            <w:top w:val="none" w:sz="0" w:space="0" w:color="auto"/>
                            <w:left w:val="none" w:sz="0" w:space="0" w:color="auto"/>
                            <w:bottom w:val="none" w:sz="0" w:space="0" w:color="auto"/>
                            <w:right w:val="none" w:sz="0" w:space="0" w:color="auto"/>
                          </w:divBdr>
                          <w:divsChild>
                            <w:div w:id="1197161364">
                              <w:marLeft w:val="0"/>
                              <w:marRight w:val="0"/>
                              <w:marTop w:val="0"/>
                              <w:marBottom w:val="0"/>
                              <w:divBdr>
                                <w:top w:val="none" w:sz="0" w:space="0" w:color="auto"/>
                                <w:left w:val="none" w:sz="0" w:space="0" w:color="auto"/>
                                <w:bottom w:val="none" w:sz="0" w:space="0" w:color="auto"/>
                                <w:right w:val="none" w:sz="0" w:space="0" w:color="auto"/>
                              </w:divBdr>
                              <w:divsChild>
                                <w:div w:id="1504930145">
                                  <w:marLeft w:val="0"/>
                                  <w:marRight w:val="0"/>
                                  <w:marTop w:val="0"/>
                                  <w:marBottom w:val="0"/>
                                  <w:divBdr>
                                    <w:top w:val="none" w:sz="0" w:space="0" w:color="auto"/>
                                    <w:left w:val="none" w:sz="0" w:space="0" w:color="auto"/>
                                    <w:bottom w:val="none" w:sz="0" w:space="0" w:color="auto"/>
                                    <w:right w:val="none" w:sz="0" w:space="0" w:color="auto"/>
                                  </w:divBdr>
                                  <w:divsChild>
                                    <w:div w:id="2123333616">
                                      <w:marLeft w:val="0"/>
                                      <w:marRight w:val="0"/>
                                      <w:marTop w:val="0"/>
                                      <w:marBottom w:val="0"/>
                                      <w:divBdr>
                                        <w:top w:val="none" w:sz="0" w:space="0" w:color="auto"/>
                                        <w:left w:val="none" w:sz="0" w:space="0" w:color="auto"/>
                                        <w:bottom w:val="none" w:sz="0" w:space="0" w:color="auto"/>
                                        <w:right w:val="none" w:sz="0" w:space="0" w:color="auto"/>
                                      </w:divBdr>
                                      <w:divsChild>
                                        <w:div w:id="1003584892">
                                          <w:marLeft w:val="0"/>
                                          <w:marRight w:val="0"/>
                                          <w:marTop w:val="0"/>
                                          <w:marBottom w:val="0"/>
                                          <w:divBdr>
                                            <w:top w:val="none" w:sz="0" w:space="0" w:color="auto"/>
                                            <w:left w:val="none" w:sz="0" w:space="0" w:color="auto"/>
                                            <w:bottom w:val="none" w:sz="0" w:space="0" w:color="auto"/>
                                            <w:right w:val="none" w:sz="0" w:space="0" w:color="auto"/>
                                          </w:divBdr>
                                        </w:div>
                                        <w:div w:id="905146521">
                                          <w:marLeft w:val="0"/>
                                          <w:marRight w:val="0"/>
                                          <w:marTop w:val="0"/>
                                          <w:marBottom w:val="0"/>
                                          <w:divBdr>
                                            <w:top w:val="none" w:sz="0" w:space="0" w:color="auto"/>
                                            <w:left w:val="none" w:sz="0" w:space="0" w:color="auto"/>
                                            <w:bottom w:val="none" w:sz="0" w:space="0" w:color="auto"/>
                                            <w:right w:val="none" w:sz="0" w:space="0" w:color="auto"/>
                                          </w:divBdr>
                                        </w:div>
                                        <w:div w:id="9565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0198910">
      <w:bodyDiv w:val="1"/>
      <w:marLeft w:val="0"/>
      <w:marRight w:val="0"/>
      <w:marTop w:val="0"/>
      <w:marBottom w:val="0"/>
      <w:divBdr>
        <w:top w:val="none" w:sz="0" w:space="0" w:color="auto"/>
        <w:left w:val="none" w:sz="0" w:space="0" w:color="auto"/>
        <w:bottom w:val="none" w:sz="0" w:space="0" w:color="auto"/>
        <w:right w:val="none" w:sz="0" w:space="0" w:color="auto"/>
      </w:divBdr>
    </w:div>
    <w:div w:id="1472556476">
      <w:bodyDiv w:val="1"/>
      <w:marLeft w:val="0"/>
      <w:marRight w:val="0"/>
      <w:marTop w:val="0"/>
      <w:marBottom w:val="0"/>
      <w:divBdr>
        <w:top w:val="none" w:sz="0" w:space="0" w:color="auto"/>
        <w:left w:val="none" w:sz="0" w:space="0" w:color="auto"/>
        <w:bottom w:val="none" w:sz="0" w:space="0" w:color="auto"/>
        <w:right w:val="none" w:sz="0" w:space="0" w:color="auto"/>
      </w:divBdr>
    </w:div>
    <w:div w:id="1476679450">
      <w:bodyDiv w:val="1"/>
      <w:marLeft w:val="0"/>
      <w:marRight w:val="0"/>
      <w:marTop w:val="0"/>
      <w:marBottom w:val="0"/>
      <w:divBdr>
        <w:top w:val="none" w:sz="0" w:space="0" w:color="auto"/>
        <w:left w:val="none" w:sz="0" w:space="0" w:color="auto"/>
        <w:bottom w:val="none" w:sz="0" w:space="0" w:color="auto"/>
        <w:right w:val="none" w:sz="0" w:space="0" w:color="auto"/>
      </w:divBdr>
    </w:div>
    <w:div w:id="1492060362">
      <w:bodyDiv w:val="1"/>
      <w:marLeft w:val="0"/>
      <w:marRight w:val="0"/>
      <w:marTop w:val="0"/>
      <w:marBottom w:val="0"/>
      <w:divBdr>
        <w:top w:val="none" w:sz="0" w:space="0" w:color="auto"/>
        <w:left w:val="none" w:sz="0" w:space="0" w:color="auto"/>
        <w:bottom w:val="none" w:sz="0" w:space="0" w:color="auto"/>
        <w:right w:val="none" w:sz="0" w:space="0" w:color="auto"/>
      </w:divBdr>
    </w:div>
    <w:div w:id="1497502200">
      <w:bodyDiv w:val="1"/>
      <w:marLeft w:val="0"/>
      <w:marRight w:val="0"/>
      <w:marTop w:val="0"/>
      <w:marBottom w:val="0"/>
      <w:divBdr>
        <w:top w:val="none" w:sz="0" w:space="0" w:color="auto"/>
        <w:left w:val="none" w:sz="0" w:space="0" w:color="auto"/>
        <w:bottom w:val="none" w:sz="0" w:space="0" w:color="auto"/>
        <w:right w:val="none" w:sz="0" w:space="0" w:color="auto"/>
      </w:divBdr>
      <w:divsChild>
        <w:div w:id="2024362005">
          <w:marLeft w:val="0"/>
          <w:marRight w:val="0"/>
          <w:marTop w:val="0"/>
          <w:marBottom w:val="0"/>
          <w:divBdr>
            <w:top w:val="none" w:sz="0" w:space="0" w:color="auto"/>
            <w:left w:val="none" w:sz="0" w:space="0" w:color="auto"/>
            <w:bottom w:val="none" w:sz="0" w:space="0" w:color="auto"/>
            <w:right w:val="none" w:sz="0" w:space="0" w:color="auto"/>
          </w:divBdr>
          <w:divsChild>
            <w:div w:id="1300576313">
              <w:marLeft w:val="0"/>
              <w:marRight w:val="0"/>
              <w:marTop w:val="0"/>
              <w:marBottom w:val="0"/>
              <w:divBdr>
                <w:top w:val="none" w:sz="0" w:space="0" w:color="auto"/>
                <w:left w:val="none" w:sz="0" w:space="0" w:color="auto"/>
                <w:bottom w:val="none" w:sz="0" w:space="0" w:color="auto"/>
                <w:right w:val="none" w:sz="0" w:space="0" w:color="auto"/>
              </w:divBdr>
              <w:divsChild>
                <w:div w:id="1820925072">
                  <w:marLeft w:val="0"/>
                  <w:marRight w:val="0"/>
                  <w:marTop w:val="0"/>
                  <w:marBottom w:val="0"/>
                  <w:divBdr>
                    <w:top w:val="none" w:sz="0" w:space="0" w:color="auto"/>
                    <w:left w:val="none" w:sz="0" w:space="0" w:color="auto"/>
                    <w:bottom w:val="single" w:sz="4" w:space="5" w:color="DFDFDF"/>
                    <w:right w:val="none" w:sz="0" w:space="0" w:color="auto"/>
                  </w:divBdr>
                  <w:divsChild>
                    <w:div w:id="1857847271">
                      <w:marLeft w:val="0"/>
                      <w:marRight w:val="0"/>
                      <w:marTop w:val="0"/>
                      <w:marBottom w:val="0"/>
                      <w:divBdr>
                        <w:top w:val="none" w:sz="0" w:space="0" w:color="auto"/>
                        <w:left w:val="none" w:sz="0" w:space="0" w:color="auto"/>
                        <w:bottom w:val="none" w:sz="0" w:space="0" w:color="auto"/>
                        <w:right w:val="none" w:sz="0" w:space="0" w:color="auto"/>
                      </w:divBdr>
                      <w:divsChild>
                        <w:div w:id="670643520">
                          <w:marLeft w:val="0"/>
                          <w:marRight w:val="0"/>
                          <w:marTop w:val="0"/>
                          <w:marBottom w:val="0"/>
                          <w:divBdr>
                            <w:top w:val="single" w:sz="4" w:space="0" w:color="A5A5A5"/>
                            <w:left w:val="single" w:sz="4" w:space="0" w:color="A5A5A5"/>
                            <w:bottom w:val="single" w:sz="4" w:space="0" w:color="A5A5A5"/>
                            <w:right w:val="single" w:sz="4" w:space="0" w:color="A5A5A5"/>
                          </w:divBdr>
                          <w:divsChild>
                            <w:div w:id="1245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560937">
      <w:bodyDiv w:val="1"/>
      <w:marLeft w:val="0"/>
      <w:marRight w:val="0"/>
      <w:marTop w:val="0"/>
      <w:marBottom w:val="0"/>
      <w:divBdr>
        <w:top w:val="none" w:sz="0" w:space="0" w:color="auto"/>
        <w:left w:val="none" w:sz="0" w:space="0" w:color="auto"/>
        <w:bottom w:val="none" w:sz="0" w:space="0" w:color="auto"/>
        <w:right w:val="none" w:sz="0" w:space="0" w:color="auto"/>
      </w:divBdr>
    </w:div>
    <w:div w:id="1512374895">
      <w:bodyDiv w:val="1"/>
      <w:marLeft w:val="0"/>
      <w:marRight w:val="0"/>
      <w:marTop w:val="0"/>
      <w:marBottom w:val="0"/>
      <w:divBdr>
        <w:top w:val="none" w:sz="0" w:space="0" w:color="auto"/>
        <w:left w:val="none" w:sz="0" w:space="0" w:color="auto"/>
        <w:bottom w:val="none" w:sz="0" w:space="0" w:color="auto"/>
        <w:right w:val="none" w:sz="0" w:space="0" w:color="auto"/>
      </w:divBdr>
      <w:divsChild>
        <w:div w:id="119499729">
          <w:marLeft w:val="0"/>
          <w:marRight w:val="0"/>
          <w:marTop w:val="0"/>
          <w:marBottom w:val="0"/>
          <w:divBdr>
            <w:top w:val="single" w:sz="2" w:space="0" w:color="2E2E2E"/>
            <w:left w:val="single" w:sz="2" w:space="0" w:color="2E2E2E"/>
            <w:bottom w:val="single" w:sz="2" w:space="0" w:color="2E2E2E"/>
            <w:right w:val="single" w:sz="2" w:space="0" w:color="2E2E2E"/>
          </w:divBdr>
          <w:divsChild>
            <w:div w:id="198201753">
              <w:marLeft w:val="0"/>
              <w:marRight w:val="0"/>
              <w:marTop w:val="0"/>
              <w:marBottom w:val="0"/>
              <w:divBdr>
                <w:top w:val="single" w:sz="4" w:space="0" w:color="C9C9C9"/>
                <w:left w:val="none" w:sz="0" w:space="0" w:color="auto"/>
                <w:bottom w:val="none" w:sz="0" w:space="0" w:color="auto"/>
                <w:right w:val="none" w:sz="0" w:space="0" w:color="auto"/>
              </w:divBdr>
              <w:divsChild>
                <w:div w:id="697701604">
                  <w:marLeft w:val="0"/>
                  <w:marRight w:val="0"/>
                  <w:marTop w:val="0"/>
                  <w:marBottom w:val="0"/>
                  <w:divBdr>
                    <w:top w:val="none" w:sz="0" w:space="0" w:color="auto"/>
                    <w:left w:val="none" w:sz="0" w:space="0" w:color="auto"/>
                    <w:bottom w:val="none" w:sz="0" w:space="0" w:color="auto"/>
                    <w:right w:val="none" w:sz="0" w:space="0" w:color="auto"/>
                  </w:divBdr>
                  <w:divsChild>
                    <w:div w:id="13844232">
                      <w:marLeft w:val="0"/>
                      <w:marRight w:val="0"/>
                      <w:marTop w:val="0"/>
                      <w:marBottom w:val="0"/>
                      <w:divBdr>
                        <w:top w:val="none" w:sz="0" w:space="0" w:color="auto"/>
                        <w:left w:val="none" w:sz="0" w:space="0" w:color="auto"/>
                        <w:bottom w:val="none" w:sz="0" w:space="0" w:color="auto"/>
                        <w:right w:val="none" w:sz="0" w:space="0" w:color="auto"/>
                      </w:divBdr>
                      <w:divsChild>
                        <w:div w:id="25201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915890">
      <w:bodyDiv w:val="1"/>
      <w:marLeft w:val="0"/>
      <w:marRight w:val="0"/>
      <w:marTop w:val="0"/>
      <w:marBottom w:val="0"/>
      <w:divBdr>
        <w:top w:val="none" w:sz="0" w:space="0" w:color="auto"/>
        <w:left w:val="none" w:sz="0" w:space="0" w:color="auto"/>
        <w:bottom w:val="none" w:sz="0" w:space="0" w:color="auto"/>
        <w:right w:val="none" w:sz="0" w:space="0" w:color="auto"/>
      </w:divBdr>
    </w:div>
    <w:div w:id="1518500485">
      <w:bodyDiv w:val="1"/>
      <w:marLeft w:val="0"/>
      <w:marRight w:val="0"/>
      <w:marTop w:val="0"/>
      <w:marBottom w:val="0"/>
      <w:divBdr>
        <w:top w:val="none" w:sz="0" w:space="0" w:color="auto"/>
        <w:left w:val="none" w:sz="0" w:space="0" w:color="auto"/>
        <w:bottom w:val="none" w:sz="0" w:space="0" w:color="auto"/>
        <w:right w:val="none" w:sz="0" w:space="0" w:color="auto"/>
      </w:divBdr>
    </w:div>
    <w:div w:id="1524787604">
      <w:bodyDiv w:val="1"/>
      <w:marLeft w:val="0"/>
      <w:marRight w:val="0"/>
      <w:marTop w:val="0"/>
      <w:marBottom w:val="0"/>
      <w:divBdr>
        <w:top w:val="none" w:sz="0" w:space="0" w:color="auto"/>
        <w:left w:val="none" w:sz="0" w:space="0" w:color="auto"/>
        <w:bottom w:val="none" w:sz="0" w:space="0" w:color="auto"/>
        <w:right w:val="none" w:sz="0" w:space="0" w:color="auto"/>
      </w:divBdr>
      <w:divsChild>
        <w:div w:id="1472018024">
          <w:marLeft w:val="285"/>
          <w:marRight w:val="0"/>
          <w:marTop w:val="0"/>
          <w:marBottom w:val="0"/>
          <w:divBdr>
            <w:top w:val="single" w:sz="18" w:space="0" w:color="6C9D30"/>
            <w:left w:val="single" w:sz="2" w:space="0" w:color="2E2E2E"/>
            <w:bottom w:val="single" w:sz="2" w:space="0" w:color="2E2E2E"/>
            <w:right w:val="single" w:sz="2" w:space="0" w:color="2E2E2E"/>
          </w:divBdr>
          <w:divsChild>
            <w:div w:id="1219435134">
              <w:marLeft w:val="0"/>
              <w:marRight w:val="0"/>
              <w:marTop w:val="15"/>
              <w:marBottom w:val="0"/>
              <w:divBdr>
                <w:top w:val="none" w:sz="0" w:space="0" w:color="auto"/>
                <w:left w:val="none" w:sz="0" w:space="0" w:color="auto"/>
                <w:bottom w:val="none" w:sz="0" w:space="0" w:color="auto"/>
                <w:right w:val="none" w:sz="0" w:space="0" w:color="auto"/>
              </w:divBdr>
              <w:divsChild>
                <w:div w:id="93678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0650">
      <w:bodyDiv w:val="1"/>
      <w:marLeft w:val="0"/>
      <w:marRight w:val="0"/>
      <w:marTop w:val="0"/>
      <w:marBottom w:val="0"/>
      <w:divBdr>
        <w:top w:val="none" w:sz="0" w:space="0" w:color="auto"/>
        <w:left w:val="none" w:sz="0" w:space="0" w:color="auto"/>
        <w:bottom w:val="none" w:sz="0" w:space="0" w:color="auto"/>
        <w:right w:val="none" w:sz="0" w:space="0" w:color="auto"/>
      </w:divBdr>
      <w:divsChild>
        <w:div w:id="1681469806">
          <w:marLeft w:val="0"/>
          <w:marRight w:val="0"/>
          <w:marTop w:val="0"/>
          <w:marBottom w:val="0"/>
          <w:divBdr>
            <w:top w:val="none" w:sz="0" w:space="0" w:color="auto"/>
            <w:left w:val="none" w:sz="0" w:space="0" w:color="auto"/>
            <w:bottom w:val="none" w:sz="0" w:space="0" w:color="auto"/>
            <w:right w:val="none" w:sz="0" w:space="0" w:color="auto"/>
          </w:divBdr>
          <w:divsChild>
            <w:div w:id="1963730309">
              <w:marLeft w:val="0"/>
              <w:marRight w:val="0"/>
              <w:marTop w:val="0"/>
              <w:marBottom w:val="0"/>
              <w:divBdr>
                <w:top w:val="none" w:sz="0" w:space="0" w:color="auto"/>
                <w:left w:val="none" w:sz="0" w:space="0" w:color="auto"/>
                <w:bottom w:val="single" w:sz="6" w:space="8" w:color="DFDFDF"/>
                <w:right w:val="none" w:sz="0" w:space="0" w:color="auto"/>
              </w:divBdr>
              <w:divsChild>
                <w:div w:id="27536280">
                  <w:marLeft w:val="0"/>
                  <w:marRight w:val="0"/>
                  <w:marTop w:val="0"/>
                  <w:marBottom w:val="0"/>
                  <w:divBdr>
                    <w:top w:val="none" w:sz="0" w:space="0" w:color="auto"/>
                    <w:left w:val="none" w:sz="0" w:space="0" w:color="auto"/>
                    <w:bottom w:val="none" w:sz="0" w:space="0" w:color="auto"/>
                    <w:right w:val="none" w:sz="0" w:space="0" w:color="auto"/>
                  </w:divBdr>
                  <w:divsChild>
                    <w:div w:id="783037000">
                      <w:marLeft w:val="0"/>
                      <w:marRight w:val="0"/>
                      <w:marTop w:val="0"/>
                      <w:marBottom w:val="0"/>
                      <w:divBdr>
                        <w:top w:val="single" w:sz="6" w:space="0" w:color="A5A5A5"/>
                        <w:left w:val="single" w:sz="6" w:space="0" w:color="A5A5A5"/>
                        <w:bottom w:val="single" w:sz="6" w:space="0" w:color="A5A5A5"/>
                        <w:right w:val="single" w:sz="6" w:space="0" w:color="A5A5A5"/>
                      </w:divBdr>
                      <w:divsChild>
                        <w:div w:id="167904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190864">
      <w:bodyDiv w:val="1"/>
      <w:marLeft w:val="0"/>
      <w:marRight w:val="0"/>
      <w:marTop w:val="0"/>
      <w:marBottom w:val="0"/>
      <w:divBdr>
        <w:top w:val="none" w:sz="0" w:space="0" w:color="auto"/>
        <w:left w:val="none" w:sz="0" w:space="0" w:color="auto"/>
        <w:bottom w:val="none" w:sz="0" w:space="0" w:color="auto"/>
        <w:right w:val="none" w:sz="0" w:space="0" w:color="auto"/>
      </w:divBdr>
      <w:divsChild>
        <w:div w:id="1456757565">
          <w:marLeft w:val="0"/>
          <w:marRight w:val="0"/>
          <w:marTop w:val="0"/>
          <w:marBottom w:val="0"/>
          <w:divBdr>
            <w:top w:val="none" w:sz="0" w:space="0" w:color="auto"/>
            <w:left w:val="none" w:sz="0" w:space="0" w:color="auto"/>
            <w:bottom w:val="none" w:sz="0" w:space="0" w:color="auto"/>
            <w:right w:val="none" w:sz="0" w:space="0" w:color="auto"/>
          </w:divBdr>
          <w:divsChild>
            <w:div w:id="1381320498">
              <w:marLeft w:val="0"/>
              <w:marRight w:val="0"/>
              <w:marTop w:val="0"/>
              <w:marBottom w:val="0"/>
              <w:divBdr>
                <w:top w:val="none" w:sz="0" w:space="0" w:color="auto"/>
                <w:left w:val="none" w:sz="0" w:space="0" w:color="auto"/>
                <w:bottom w:val="single" w:sz="6" w:space="8" w:color="DFDFDF"/>
                <w:right w:val="none" w:sz="0" w:space="0" w:color="auto"/>
              </w:divBdr>
              <w:divsChild>
                <w:div w:id="182854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313161">
      <w:bodyDiv w:val="1"/>
      <w:marLeft w:val="0"/>
      <w:marRight w:val="0"/>
      <w:marTop w:val="0"/>
      <w:marBottom w:val="0"/>
      <w:divBdr>
        <w:top w:val="none" w:sz="0" w:space="0" w:color="auto"/>
        <w:left w:val="none" w:sz="0" w:space="0" w:color="auto"/>
        <w:bottom w:val="none" w:sz="0" w:space="0" w:color="auto"/>
        <w:right w:val="none" w:sz="0" w:space="0" w:color="auto"/>
      </w:divBdr>
    </w:div>
    <w:div w:id="1550922187">
      <w:bodyDiv w:val="1"/>
      <w:marLeft w:val="0"/>
      <w:marRight w:val="0"/>
      <w:marTop w:val="0"/>
      <w:marBottom w:val="0"/>
      <w:divBdr>
        <w:top w:val="none" w:sz="0" w:space="0" w:color="auto"/>
        <w:left w:val="none" w:sz="0" w:space="0" w:color="auto"/>
        <w:bottom w:val="none" w:sz="0" w:space="0" w:color="auto"/>
        <w:right w:val="none" w:sz="0" w:space="0" w:color="auto"/>
      </w:divBdr>
    </w:div>
    <w:div w:id="1555774072">
      <w:bodyDiv w:val="1"/>
      <w:marLeft w:val="0"/>
      <w:marRight w:val="0"/>
      <w:marTop w:val="0"/>
      <w:marBottom w:val="0"/>
      <w:divBdr>
        <w:top w:val="none" w:sz="0" w:space="0" w:color="auto"/>
        <w:left w:val="none" w:sz="0" w:space="0" w:color="auto"/>
        <w:bottom w:val="none" w:sz="0" w:space="0" w:color="auto"/>
        <w:right w:val="none" w:sz="0" w:space="0" w:color="auto"/>
      </w:divBdr>
    </w:div>
    <w:div w:id="1558010862">
      <w:bodyDiv w:val="1"/>
      <w:marLeft w:val="0"/>
      <w:marRight w:val="0"/>
      <w:marTop w:val="0"/>
      <w:marBottom w:val="0"/>
      <w:divBdr>
        <w:top w:val="none" w:sz="0" w:space="0" w:color="auto"/>
        <w:left w:val="none" w:sz="0" w:space="0" w:color="auto"/>
        <w:bottom w:val="none" w:sz="0" w:space="0" w:color="auto"/>
        <w:right w:val="none" w:sz="0" w:space="0" w:color="auto"/>
      </w:divBdr>
    </w:div>
    <w:div w:id="1561403056">
      <w:bodyDiv w:val="1"/>
      <w:marLeft w:val="0"/>
      <w:marRight w:val="0"/>
      <w:marTop w:val="0"/>
      <w:marBottom w:val="0"/>
      <w:divBdr>
        <w:top w:val="none" w:sz="0" w:space="0" w:color="auto"/>
        <w:left w:val="none" w:sz="0" w:space="0" w:color="auto"/>
        <w:bottom w:val="none" w:sz="0" w:space="0" w:color="auto"/>
        <w:right w:val="none" w:sz="0" w:space="0" w:color="auto"/>
      </w:divBdr>
    </w:div>
    <w:div w:id="1564562956">
      <w:bodyDiv w:val="1"/>
      <w:marLeft w:val="0"/>
      <w:marRight w:val="0"/>
      <w:marTop w:val="0"/>
      <w:marBottom w:val="0"/>
      <w:divBdr>
        <w:top w:val="none" w:sz="0" w:space="0" w:color="auto"/>
        <w:left w:val="none" w:sz="0" w:space="0" w:color="auto"/>
        <w:bottom w:val="none" w:sz="0" w:space="0" w:color="auto"/>
        <w:right w:val="none" w:sz="0" w:space="0" w:color="auto"/>
      </w:divBdr>
    </w:div>
    <w:div w:id="1565874918">
      <w:bodyDiv w:val="1"/>
      <w:marLeft w:val="0"/>
      <w:marRight w:val="0"/>
      <w:marTop w:val="0"/>
      <w:marBottom w:val="0"/>
      <w:divBdr>
        <w:top w:val="none" w:sz="0" w:space="0" w:color="auto"/>
        <w:left w:val="none" w:sz="0" w:space="0" w:color="auto"/>
        <w:bottom w:val="none" w:sz="0" w:space="0" w:color="auto"/>
        <w:right w:val="none" w:sz="0" w:space="0" w:color="auto"/>
      </w:divBdr>
      <w:divsChild>
        <w:div w:id="1226641258">
          <w:marLeft w:val="0"/>
          <w:marRight w:val="0"/>
          <w:marTop w:val="0"/>
          <w:marBottom w:val="0"/>
          <w:divBdr>
            <w:top w:val="none" w:sz="0" w:space="0" w:color="auto"/>
            <w:left w:val="none" w:sz="0" w:space="0" w:color="auto"/>
            <w:bottom w:val="none" w:sz="0" w:space="0" w:color="auto"/>
            <w:right w:val="none" w:sz="0" w:space="0" w:color="auto"/>
          </w:divBdr>
          <w:divsChild>
            <w:div w:id="1264386917">
              <w:marLeft w:val="0"/>
              <w:marRight w:val="0"/>
              <w:marTop w:val="0"/>
              <w:marBottom w:val="0"/>
              <w:divBdr>
                <w:top w:val="none" w:sz="0" w:space="0" w:color="auto"/>
                <w:left w:val="none" w:sz="0" w:space="0" w:color="auto"/>
                <w:bottom w:val="single" w:sz="6" w:space="8" w:color="DFDFDF"/>
                <w:right w:val="none" w:sz="0" w:space="0" w:color="auto"/>
              </w:divBdr>
              <w:divsChild>
                <w:div w:id="763384169">
                  <w:marLeft w:val="0"/>
                  <w:marRight w:val="0"/>
                  <w:marTop w:val="0"/>
                  <w:marBottom w:val="0"/>
                  <w:divBdr>
                    <w:top w:val="none" w:sz="0" w:space="0" w:color="auto"/>
                    <w:left w:val="none" w:sz="0" w:space="0" w:color="auto"/>
                    <w:bottom w:val="none" w:sz="0" w:space="0" w:color="auto"/>
                    <w:right w:val="none" w:sz="0" w:space="0" w:color="auto"/>
                  </w:divBdr>
                  <w:divsChild>
                    <w:div w:id="183444357">
                      <w:marLeft w:val="0"/>
                      <w:marRight w:val="0"/>
                      <w:marTop w:val="0"/>
                      <w:marBottom w:val="0"/>
                      <w:divBdr>
                        <w:top w:val="single" w:sz="6" w:space="0" w:color="A5A5A5"/>
                        <w:left w:val="single" w:sz="6" w:space="0" w:color="A5A5A5"/>
                        <w:bottom w:val="single" w:sz="6" w:space="0" w:color="A5A5A5"/>
                        <w:right w:val="single" w:sz="6" w:space="0" w:color="A5A5A5"/>
                      </w:divBdr>
                      <w:divsChild>
                        <w:div w:id="7152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2838">
      <w:bodyDiv w:val="1"/>
      <w:marLeft w:val="0"/>
      <w:marRight w:val="0"/>
      <w:marTop w:val="0"/>
      <w:marBottom w:val="0"/>
      <w:divBdr>
        <w:top w:val="none" w:sz="0" w:space="0" w:color="auto"/>
        <w:left w:val="none" w:sz="0" w:space="0" w:color="auto"/>
        <w:bottom w:val="none" w:sz="0" w:space="0" w:color="auto"/>
        <w:right w:val="none" w:sz="0" w:space="0" w:color="auto"/>
      </w:divBdr>
    </w:div>
    <w:div w:id="1577472353">
      <w:bodyDiv w:val="1"/>
      <w:marLeft w:val="0"/>
      <w:marRight w:val="0"/>
      <w:marTop w:val="0"/>
      <w:marBottom w:val="0"/>
      <w:divBdr>
        <w:top w:val="none" w:sz="0" w:space="0" w:color="auto"/>
        <w:left w:val="none" w:sz="0" w:space="0" w:color="auto"/>
        <w:bottom w:val="none" w:sz="0" w:space="0" w:color="auto"/>
        <w:right w:val="none" w:sz="0" w:space="0" w:color="auto"/>
      </w:divBdr>
    </w:div>
    <w:div w:id="1580363852">
      <w:bodyDiv w:val="1"/>
      <w:marLeft w:val="0"/>
      <w:marRight w:val="0"/>
      <w:marTop w:val="0"/>
      <w:marBottom w:val="0"/>
      <w:divBdr>
        <w:top w:val="none" w:sz="0" w:space="0" w:color="auto"/>
        <w:left w:val="none" w:sz="0" w:space="0" w:color="auto"/>
        <w:bottom w:val="none" w:sz="0" w:space="0" w:color="auto"/>
        <w:right w:val="none" w:sz="0" w:space="0" w:color="auto"/>
      </w:divBdr>
      <w:divsChild>
        <w:div w:id="603419415">
          <w:marLeft w:val="0"/>
          <w:marRight w:val="1"/>
          <w:marTop w:val="0"/>
          <w:marBottom w:val="0"/>
          <w:divBdr>
            <w:top w:val="none" w:sz="0" w:space="0" w:color="auto"/>
            <w:left w:val="none" w:sz="0" w:space="0" w:color="auto"/>
            <w:bottom w:val="none" w:sz="0" w:space="0" w:color="auto"/>
            <w:right w:val="none" w:sz="0" w:space="0" w:color="auto"/>
          </w:divBdr>
          <w:divsChild>
            <w:div w:id="875236737">
              <w:marLeft w:val="0"/>
              <w:marRight w:val="0"/>
              <w:marTop w:val="0"/>
              <w:marBottom w:val="0"/>
              <w:divBdr>
                <w:top w:val="none" w:sz="0" w:space="0" w:color="auto"/>
                <w:left w:val="none" w:sz="0" w:space="0" w:color="auto"/>
                <w:bottom w:val="none" w:sz="0" w:space="0" w:color="auto"/>
                <w:right w:val="none" w:sz="0" w:space="0" w:color="auto"/>
              </w:divBdr>
              <w:divsChild>
                <w:div w:id="811601058">
                  <w:marLeft w:val="0"/>
                  <w:marRight w:val="1"/>
                  <w:marTop w:val="0"/>
                  <w:marBottom w:val="0"/>
                  <w:divBdr>
                    <w:top w:val="none" w:sz="0" w:space="0" w:color="auto"/>
                    <w:left w:val="none" w:sz="0" w:space="0" w:color="auto"/>
                    <w:bottom w:val="none" w:sz="0" w:space="0" w:color="auto"/>
                    <w:right w:val="none" w:sz="0" w:space="0" w:color="auto"/>
                  </w:divBdr>
                  <w:divsChild>
                    <w:div w:id="1578242250">
                      <w:marLeft w:val="0"/>
                      <w:marRight w:val="0"/>
                      <w:marTop w:val="0"/>
                      <w:marBottom w:val="0"/>
                      <w:divBdr>
                        <w:top w:val="none" w:sz="0" w:space="0" w:color="auto"/>
                        <w:left w:val="none" w:sz="0" w:space="0" w:color="auto"/>
                        <w:bottom w:val="none" w:sz="0" w:space="0" w:color="auto"/>
                        <w:right w:val="none" w:sz="0" w:space="0" w:color="auto"/>
                      </w:divBdr>
                      <w:divsChild>
                        <w:div w:id="401610142">
                          <w:marLeft w:val="0"/>
                          <w:marRight w:val="0"/>
                          <w:marTop w:val="0"/>
                          <w:marBottom w:val="0"/>
                          <w:divBdr>
                            <w:top w:val="none" w:sz="0" w:space="0" w:color="auto"/>
                            <w:left w:val="none" w:sz="0" w:space="0" w:color="auto"/>
                            <w:bottom w:val="none" w:sz="0" w:space="0" w:color="auto"/>
                            <w:right w:val="none" w:sz="0" w:space="0" w:color="auto"/>
                          </w:divBdr>
                          <w:divsChild>
                            <w:div w:id="1686786027">
                              <w:marLeft w:val="0"/>
                              <w:marRight w:val="0"/>
                              <w:marTop w:val="120"/>
                              <w:marBottom w:val="360"/>
                              <w:divBdr>
                                <w:top w:val="none" w:sz="0" w:space="0" w:color="auto"/>
                                <w:left w:val="none" w:sz="0" w:space="0" w:color="auto"/>
                                <w:bottom w:val="none" w:sz="0" w:space="0" w:color="auto"/>
                                <w:right w:val="none" w:sz="0" w:space="0" w:color="auto"/>
                              </w:divBdr>
                              <w:divsChild>
                                <w:div w:id="670985173">
                                  <w:marLeft w:val="0"/>
                                  <w:marRight w:val="0"/>
                                  <w:marTop w:val="0"/>
                                  <w:marBottom w:val="0"/>
                                  <w:divBdr>
                                    <w:top w:val="none" w:sz="0" w:space="0" w:color="auto"/>
                                    <w:left w:val="none" w:sz="0" w:space="0" w:color="auto"/>
                                    <w:bottom w:val="none" w:sz="0" w:space="0" w:color="auto"/>
                                    <w:right w:val="none" w:sz="0" w:space="0" w:color="auto"/>
                                  </w:divBdr>
                                </w:div>
                                <w:div w:id="166064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483694">
      <w:bodyDiv w:val="1"/>
      <w:marLeft w:val="0"/>
      <w:marRight w:val="0"/>
      <w:marTop w:val="0"/>
      <w:marBottom w:val="0"/>
      <w:divBdr>
        <w:top w:val="none" w:sz="0" w:space="0" w:color="auto"/>
        <w:left w:val="none" w:sz="0" w:space="0" w:color="auto"/>
        <w:bottom w:val="none" w:sz="0" w:space="0" w:color="auto"/>
        <w:right w:val="none" w:sz="0" w:space="0" w:color="auto"/>
      </w:divBdr>
      <w:divsChild>
        <w:div w:id="1393119664">
          <w:marLeft w:val="0"/>
          <w:marRight w:val="0"/>
          <w:marTop w:val="360"/>
          <w:marBottom w:val="360"/>
          <w:divBdr>
            <w:top w:val="single" w:sz="12" w:space="0" w:color="A8B472"/>
            <w:left w:val="single" w:sz="12" w:space="0" w:color="A8B472"/>
            <w:bottom w:val="single" w:sz="12" w:space="0" w:color="A8B472"/>
            <w:right w:val="single" w:sz="12" w:space="0" w:color="A8B472"/>
          </w:divBdr>
          <w:divsChild>
            <w:div w:id="343286842">
              <w:marLeft w:val="0"/>
              <w:marRight w:val="0"/>
              <w:marTop w:val="0"/>
              <w:marBottom w:val="0"/>
              <w:divBdr>
                <w:top w:val="none" w:sz="0" w:space="0" w:color="auto"/>
                <w:left w:val="none" w:sz="0" w:space="0" w:color="auto"/>
                <w:bottom w:val="none" w:sz="0" w:space="0" w:color="auto"/>
                <w:right w:val="none" w:sz="0" w:space="0" w:color="auto"/>
              </w:divBdr>
              <w:divsChild>
                <w:div w:id="204681303">
                  <w:marLeft w:val="0"/>
                  <w:marRight w:val="0"/>
                  <w:marTop w:val="0"/>
                  <w:marBottom w:val="0"/>
                  <w:divBdr>
                    <w:top w:val="none" w:sz="0" w:space="0" w:color="auto"/>
                    <w:left w:val="none" w:sz="0" w:space="0" w:color="auto"/>
                    <w:bottom w:val="none" w:sz="0" w:space="0" w:color="auto"/>
                    <w:right w:val="none" w:sz="0" w:space="0" w:color="auto"/>
                  </w:divBdr>
                  <w:divsChild>
                    <w:div w:id="840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631245">
      <w:bodyDiv w:val="1"/>
      <w:marLeft w:val="0"/>
      <w:marRight w:val="0"/>
      <w:marTop w:val="0"/>
      <w:marBottom w:val="0"/>
      <w:divBdr>
        <w:top w:val="none" w:sz="0" w:space="0" w:color="auto"/>
        <w:left w:val="none" w:sz="0" w:space="0" w:color="auto"/>
        <w:bottom w:val="none" w:sz="0" w:space="0" w:color="auto"/>
        <w:right w:val="none" w:sz="0" w:space="0" w:color="auto"/>
      </w:divBdr>
    </w:div>
    <w:div w:id="1602838467">
      <w:bodyDiv w:val="1"/>
      <w:marLeft w:val="0"/>
      <w:marRight w:val="0"/>
      <w:marTop w:val="0"/>
      <w:marBottom w:val="0"/>
      <w:divBdr>
        <w:top w:val="none" w:sz="0" w:space="0" w:color="auto"/>
        <w:left w:val="none" w:sz="0" w:space="0" w:color="auto"/>
        <w:bottom w:val="none" w:sz="0" w:space="0" w:color="auto"/>
        <w:right w:val="none" w:sz="0" w:space="0" w:color="auto"/>
      </w:divBdr>
    </w:div>
    <w:div w:id="1603143094">
      <w:bodyDiv w:val="1"/>
      <w:marLeft w:val="0"/>
      <w:marRight w:val="0"/>
      <w:marTop w:val="0"/>
      <w:marBottom w:val="0"/>
      <w:divBdr>
        <w:top w:val="none" w:sz="0" w:space="0" w:color="auto"/>
        <w:left w:val="none" w:sz="0" w:space="0" w:color="auto"/>
        <w:bottom w:val="none" w:sz="0" w:space="0" w:color="auto"/>
        <w:right w:val="none" w:sz="0" w:space="0" w:color="auto"/>
      </w:divBdr>
      <w:divsChild>
        <w:div w:id="1363437764">
          <w:marLeft w:val="0"/>
          <w:marRight w:val="0"/>
          <w:marTop w:val="0"/>
          <w:marBottom w:val="0"/>
          <w:divBdr>
            <w:top w:val="none" w:sz="0" w:space="0" w:color="auto"/>
            <w:left w:val="none" w:sz="0" w:space="0" w:color="auto"/>
            <w:bottom w:val="none" w:sz="0" w:space="0" w:color="auto"/>
            <w:right w:val="none" w:sz="0" w:space="0" w:color="auto"/>
          </w:divBdr>
          <w:divsChild>
            <w:div w:id="1296908134">
              <w:marLeft w:val="0"/>
              <w:marRight w:val="0"/>
              <w:marTop w:val="0"/>
              <w:marBottom w:val="0"/>
              <w:divBdr>
                <w:top w:val="none" w:sz="0" w:space="0" w:color="auto"/>
                <w:left w:val="none" w:sz="0" w:space="0" w:color="auto"/>
                <w:bottom w:val="none" w:sz="0" w:space="0" w:color="auto"/>
                <w:right w:val="none" w:sz="0" w:space="0" w:color="auto"/>
              </w:divBdr>
              <w:divsChild>
                <w:div w:id="533662342">
                  <w:marLeft w:val="0"/>
                  <w:marRight w:val="0"/>
                  <w:marTop w:val="0"/>
                  <w:marBottom w:val="0"/>
                  <w:divBdr>
                    <w:top w:val="single" w:sz="12" w:space="0" w:color="E0D9C6"/>
                    <w:left w:val="single" w:sz="12" w:space="0" w:color="E0D9C6"/>
                    <w:bottom w:val="single" w:sz="12" w:space="0" w:color="E0D9C6"/>
                    <w:right w:val="single" w:sz="12" w:space="0" w:color="E0D9C6"/>
                  </w:divBdr>
                  <w:divsChild>
                    <w:div w:id="1856504406">
                      <w:marLeft w:val="0"/>
                      <w:marRight w:val="0"/>
                      <w:marTop w:val="0"/>
                      <w:marBottom w:val="0"/>
                      <w:divBdr>
                        <w:top w:val="none" w:sz="0" w:space="0" w:color="auto"/>
                        <w:left w:val="none" w:sz="0" w:space="0" w:color="auto"/>
                        <w:bottom w:val="none" w:sz="0" w:space="0" w:color="auto"/>
                        <w:right w:val="none" w:sz="0" w:space="0" w:color="auto"/>
                      </w:divBdr>
                      <w:divsChild>
                        <w:div w:id="1046485400">
                          <w:marLeft w:val="0"/>
                          <w:marRight w:val="0"/>
                          <w:marTop w:val="0"/>
                          <w:marBottom w:val="0"/>
                          <w:divBdr>
                            <w:top w:val="none" w:sz="0" w:space="0" w:color="auto"/>
                            <w:left w:val="none" w:sz="0" w:space="0" w:color="auto"/>
                            <w:bottom w:val="none" w:sz="0" w:space="0" w:color="auto"/>
                            <w:right w:val="none" w:sz="0" w:space="0" w:color="auto"/>
                          </w:divBdr>
                          <w:divsChild>
                            <w:div w:id="63880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652227">
      <w:bodyDiv w:val="1"/>
      <w:marLeft w:val="0"/>
      <w:marRight w:val="0"/>
      <w:marTop w:val="0"/>
      <w:marBottom w:val="0"/>
      <w:divBdr>
        <w:top w:val="none" w:sz="0" w:space="0" w:color="auto"/>
        <w:left w:val="none" w:sz="0" w:space="0" w:color="auto"/>
        <w:bottom w:val="none" w:sz="0" w:space="0" w:color="auto"/>
        <w:right w:val="none" w:sz="0" w:space="0" w:color="auto"/>
      </w:divBdr>
    </w:div>
    <w:div w:id="1607888328">
      <w:bodyDiv w:val="1"/>
      <w:marLeft w:val="0"/>
      <w:marRight w:val="0"/>
      <w:marTop w:val="0"/>
      <w:marBottom w:val="0"/>
      <w:divBdr>
        <w:top w:val="none" w:sz="0" w:space="0" w:color="auto"/>
        <w:left w:val="none" w:sz="0" w:space="0" w:color="auto"/>
        <w:bottom w:val="none" w:sz="0" w:space="0" w:color="auto"/>
        <w:right w:val="none" w:sz="0" w:space="0" w:color="auto"/>
      </w:divBdr>
    </w:div>
    <w:div w:id="1623002987">
      <w:bodyDiv w:val="1"/>
      <w:marLeft w:val="0"/>
      <w:marRight w:val="0"/>
      <w:marTop w:val="0"/>
      <w:marBottom w:val="0"/>
      <w:divBdr>
        <w:top w:val="none" w:sz="0" w:space="0" w:color="auto"/>
        <w:left w:val="none" w:sz="0" w:space="0" w:color="auto"/>
        <w:bottom w:val="none" w:sz="0" w:space="0" w:color="auto"/>
        <w:right w:val="none" w:sz="0" w:space="0" w:color="auto"/>
      </w:divBdr>
    </w:div>
    <w:div w:id="1626161023">
      <w:bodyDiv w:val="1"/>
      <w:marLeft w:val="0"/>
      <w:marRight w:val="0"/>
      <w:marTop w:val="0"/>
      <w:marBottom w:val="0"/>
      <w:divBdr>
        <w:top w:val="none" w:sz="0" w:space="0" w:color="auto"/>
        <w:left w:val="none" w:sz="0" w:space="0" w:color="auto"/>
        <w:bottom w:val="none" w:sz="0" w:space="0" w:color="auto"/>
        <w:right w:val="none" w:sz="0" w:space="0" w:color="auto"/>
      </w:divBdr>
      <w:divsChild>
        <w:div w:id="1207060401">
          <w:marLeft w:val="0"/>
          <w:marRight w:val="0"/>
          <w:marTop w:val="0"/>
          <w:marBottom w:val="0"/>
          <w:divBdr>
            <w:top w:val="none" w:sz="0" w:space="0" w:color="auto"/>
            <w:left w:val="none" w:sz="0" w:space="0" w:color="auto"/>
            <w:bottom w:val="none" w:sz="0" w:space="0" w:color="auto"/>
            <w:right w:val="none" w:sz="0" w:space="0" w:color="auto"/>
          </w:divBdr>
          <w:divsChild>
            <w:div w:id="929775746">
              <w:marLeft w:val="0"/>
              <w:marRight w:val="0"/>
              <w:marTop w:val="0"/>
              <w:marBottom w:val="0"/>
              <w:divBdr>
                <w:top w:val="none" w:sz="0" w:space="0" w:color="auto"/>
                <w:left w:val="none" w:sz="0" w:space="0" w:color="auto"/>
                <w:bottom w:val="none" w:sz="0" w:space="0" w:color="auto"/>
                <w:right w:val="none" w:sz="0" w:space="0" w:color="auto"/>
              </w:divBdr>
              <w:divsChild>
                <w:div w:id="1917324640">
                  <w:marLeft w:val="0"/>
                  <w:marRight w:val="0"/>
                  <w:marTop w:val="0"/>
                  <w:marBottom w:val="0"/>
                  <w:divBdr>
                    <w:top w:val="none" w:sz="0" w:space="0" w:color="auto"/>
                    <w:left w:val="none" w:sz="0" w:space="0" w:color="auto"/>
                    <w:bottom w:val="none" w:sz="0" w:space="0" w:color="auto"/>
                    <w:right w:val="none" w:sz="0" w:space="0" w:color="auto"/>
                  </w:divBdr>
                  <w:divsChild>
                    <w:div w:id="730926544">
                      <w:marLeft w:val="0"/>
                      <w:marRight w:val="0"/>
                      <w:marTop w:val="0"/>
                      <w:marBottom w:val="0"/>
                      <w:divBdr>
                        <w:top w:val="none" w:sz="0" w:space="0" w:color="auto"/>
                        <w:left w:val="none" w:sz="0" w:space="0" w:color="auto"/>
                        <w:bottom w:val="none" w:sz="0" w:space="0" w:color="auto"/>
                        <w:right w:val="single" w:sz="6" w:space="0" w:color="DDDDDD"/>
                      </w:divBdr>
                      <w:divsChild>
                        <w:div w:id="558321210">
                          <w:marLeft w:val="0"/>
                          <w:marRight w:val="0"/>
                          <w:marTop w:val="0"/>
                          <w:marBottom w:val="0"/>
                          <w:divBdr>
                            <w:top w:val="none" w:sz="0" w:space="0" w:color="auto"/>
                            <w:left w:val="none" w:sz="0" w:space="0" w:color="auto"/>
                            <w:bottom w:val="none" w:sz="0" w:space="0" w:color="auto"/>
                            <w:right w:val="none" w:sz="0" w:space="0" w:color="auto"/>
                          </w:divBdr>
                          <w:divsChild>
                            <w:div w:id="1848670878">
                              <w:marLeft w:val="0"/>
                              <w:marRight w:val="0"/>
                              <w:marTop w:val="0"/>
                              <w:marBottom w:val="0"/>
                              <w:divBdr>
                                <w:top w:val="none" w:sz="0" w:space="0" w:color="auto"/>
                                <w:left w:val="none" w:sz="0" w:space="0" w:color="auto"/>
                                <w:bottom w:val="none" w:sz="0" w:space="0" w:color="auto"/>
                                <w:right w:val="none" w:sz="0" w:space="0" w:color="auto"/>
                              </w:divBdr>
                              <w:divsChild>
                                <w:div w:id="483742962">
                                  <w:marLeft w:val="0"/>
                                  <w:marRight w:val="0"/>
                                  <w:marTop w:val="0"/>
                                  <w:marBottom w:val="0"/>
                                  <w:divBdr>
                                    <w:top w:val="none" w:sz="0" w:space="0" w:color="auto"/>
                                    <w:left w:val="none" w:sz="0" w:space="0" w:color="auto"/>
                                    <w:bottom w:val="none" w:sz="0" w:space="0" w:color="auto"/>
                                    <w:right w:val="none" w:sz="0" w:space="0" w:color="auto"/>
                                  </w:divBdr>
                                  <w:divsChild>
                                    <w:div w:id="1980333359">
                                      <w:marLeft w:val="0"/>
                                      <w:marRight w:val="0"/>
                                      <w:marTop w:val="0"/>
                                      <w:marBottom w:val="0"/>
                                      <w:divBdr>
                                        <w:top w:val="none" w:sz="0" w:space="0" w:color="auto"/>
                                        <w:left w:val="none" w:sz="0" w:space="0" w:color="auto"/>
                                        <w:bottom w:val="none" w:sz="0" w:space="0" w:color="auto"/>
                                        <w:right w:val="none" w:sz="0" w:space="0" w:color="auto"/>
                                      </w:divBdr>
                                      <w:divsChild>
                                        <w:div w:id="145899238">
                                          <w:marLeft w:val="0"/>
                                          <w:marRight w:val="0"/>
                                          <w:marTop w:val="0"/>
                                          <w:marBottom w:val="0"/>
                                          <w:divBdr>
                                            <w:top w:val="none" w:sz="0" w:space="0" w:color="auto"/>
                                            <w:left w:val="none" w:sz="0" w:space="0" w:color="auto"/>
                                            <w:bottom w:val="none" w:sz="0" w:space="0" w:color="auto"/>
                                            <w:right w:val="none" w:sz="0" w:space="0" w:color="auto"/>
                                          </w:divBdr>
                                        </w:div>
                                        <w:div w:id="537351283">
                                          <w:marLeft w:val="0"/>
                                          <w:marRight w:val="0"/>
                                          <w:marTop w:val="0"/>
                                          <w:marBottom w:val="0"/>
                                          <w:divBdr>
                                            <w:top w:val="none" w:sz="0" w:space="0" w:color="auto"/>
                                            <w:left w:val="none" w:sz="0" w:space="0" w:color="auto"/>
                                            <w:bottom w:val="none" w:sz="0" w:space="0" w:color="auto"/>
                                            <w:right w:val="none" w:sz="0" w:space="0" w:color="auto"/>
                                          </w:divBdr>
                                        </w:div>
                                        <w:div w:id="16964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6278918">
      <w:bodyDiv w:val="1"/>
      <w:marLeft w:val="0"/>
      <w:marRight w:val="0"/>
      <w:marTop w:val="0"/>
      <w:marBottom w:val="0"/>
      <w:divBdr>
        <w:top w:val="none" w:sz="0" w:space="0" w:color="auto"/>
        <w:left w:val="none" w:sz="0" w:space="0" w:color="auto"/>
        <w:bottom w:val="none" w:sz="0" w:space="0" w:color="auto"/>
        <w:right w:val="none" w:sz="0" w:space="0" w:color="auto"/>
      </w:divBdr>
    </w:div>
    <w:div w:id="1628967761">
      <w:bodyDiv w:val="1"/>
      <w:marLeft w:val="0"/>
      <w:marRight w:val="0"/>
      <w:marTop w:val="0"/>
      <w:marBottom w:val="0"/>
      <w:divBdr>
        <w:top w:val="none" w:sz="0" w:space="0" w:color="auto"/>
        <w:left w:val="none" w:sz="0" w:space="0" w:color="auto"/>
        <w:bottom w:val="none" w:sz="0" w:space="0" w:color="auto"/>
        <w:right w:val="none" w:sz="0" w:space="0" w:color="auto"/>
      </w:divBdr>
    </w:div>
    <w:div w:id="1629362655">
      <w:bodyDiv w:val="1"/>
      <w:marLeft w:val="0"/>
      <w:marRight w:val="0"/>
      <w:marTop w:val="0"/>
      <w:marBottom w:val="0"/>
      <w:divBdr>
        <w:top w:val="none" w:sz="0" w:space="0" w:color="auto"/>
        <w:left w:val="none" w:sz="0" w:space="0" w:color="auto"/>
        <w:bottom w:val="none" w:sz="0" w:space="0" w:color="auto"/>
        <w:right w:val="none" w:sz="0" w:space="0" w:color="auto"/>
      </w:divBdr>
    </w:div>
    <w:div w:id="1633437476">
      <w:bodyDiv w:val="1"/>
      <w:marLeft w:val="0"/>
      <w:marRight w:val="0"/>
      <w:marTop w:val="0"/>
      <w:marBottom w:val="0"/>
      <w:divBdr>
        <w:top w:val="none" w:sz="0" w:space="0" w:color="auto"/>
        <w:left w:val="none" w:sz="0" w:space="0" w:color="auto"/>
        <w:bottom w:val="none" w:sz="0" w:space="0" w:color="auto"/>
        <w:right w:val="none" w:sz="0" w:space="0" w:color="auto"/>
      </w:divBdr>
    </w:div>
    <w:div w:id="1644190757">
      <w:bodyDiv w:val="1"/>
      <w:marLeft w:val="0"/>
      <w:marRight w:val="0"/>
      <w:marTop w:val="0"/>
      <w:marBottom w:val="0"/>
      <w:divBdr>
        <w:top w:val="none" w:sz="0" w:space="0" w:color="auto"/>
        <w:left w:val="none" w:sz="0" w:space="0" w:color="auto"/>
        <w:bottom w:val="none" w:sz="0" w:space="0" w:color="auto"/>
        <w:right w:val="none" w:sz="0" w:space="0" w:color="auto"/>
      </w:divBdr>
    </w:div>
    <w:div w:id="1645772293">
      <w:bodyDiv w:val="1"/>
      <w:marLeft w:val="0"/>
      <w:marRight w:val="0"/>
      <w:marTop w:val="0"/>
      <w:marBottom w:val="0"/>
      <w:divBdr>
        <w:top w:val="none" w:sz="0" w:space="0" w:color="auto"/>
        <w:left w:val="none" w:sz="0" w:space="0" w:color="auto"/>
        <w:bottom w:val="none" w:sz="0" w:space="0" w:color="auto"/>
        <w:right w:val="none" w:sz="0" w:space="0" w:color="auto"/>
      </w:divBdr>
    </w:div>
    <w:div w:id="1648976747">
      <w:bodyDiv w:val="1"/>
      <w:marLeft w:val="0"/>
      <w:marRight w:val="0"/>
      <w:marTop w:val="0"/>
      <w:marBottom w:val="0"/>
      <w:divBdr>
        <w:top w:val="none" w:sz="0" w:space="0" w:color="auto"/>
        <w:left w:val="none" w:sz="0" w:space="0" w:color="auto"/>
        <w:bottom w:val="none" w:sz="0" w:space="0" w:color="auto"/>
        <w:right w:val="none" w:sz="0" w:space="0" w:color="auto"/>
      </w:divBdr>
    </w:div>
    <w:div w:id="1650818152">
      <w:bodyDiv w:val="1"/>
      <w:marLeft w:val="0"/>
      <w:marRight w:val="0"/>
      <w:marTop w:val="0"/>
      <w:marBottom w:val="0"/>
      <w:divBdr>
        <w:top w:val="none" w:sz="0" w:space="0" w:color="auto"/>
        <w:left w:val="none" w:sz="0" w:space="0" w:color="auto"/>
        <w:bottom w:val="none" w:sz="0" w:space="0" w:color="auto"/>
        <w:right w:val="none" w:sz="0" w:space="0" w:color="auto"/>
      </w:divBdr>
      <w:divsChild>
        <w:div w:id="708189279">
          <w:marLeft w:val="547"/>
          <w:marRight w:val="0"/>
          <w:marTop w:val="0"/>
          <w:marBottom w:val="0"/>
          <w:divBdr>
            <w:top w:val="none" w:sz="0" w:space="0" w:color="auto"/>
            <w:left w:val="none" w:sz="0" w:space="0" w:color="auto"/>
            <w:bottom w:val="none" w:sz="0" w:space="0" w:color="auto"/>
            <w:right w:val="none" w:sz="0" w:space="0" w:color="auto"/>
          </w:divBdr>
        </w:div>
        <w:div w:id="728839751">
          <w:marLeft w:val="547"/>
          <w:marRight w:val="0"/>
          <w:marTop w:val="0"/>
          <w:marBottom w:val="0"/>
          <w:divBdr>
            <w:top w:val="none" w:sz="0" w:space="0" w:color="auto"/>
            <w:left w:val="none" w:sz="0" w:space="0" w:color="auto"/>
            <w:bottom w:val="none" w:sz="0" w:space="0" w:color="auto"/>
            <w:right w:val="none" w:sz="0" w:space="0" w:color="auto"/>
          </w:divBdr>
        </w:div>
      </w:divsChild>
    </w:div>
    <w:div w:id="1657999739">
      <w:bodyDiv w:val="1"/>
      <w:marLeft w:val="0"/>
      <w:marRight w:val="0"/>
      <w:marTop w:val="0"/>
      <w:marBottom w:val="0"/>
      <w:divBdr>
        <w:top w:val="none" w:sz="0" w:space="0" w:color="auto"/>
        <w:left w:val="none" w:sz="0" w:space="0" w:color="auto"/>
        <w:bottom w:val="none" w:sz="0" w:space="0" w:color="auto"/>
        <w:right w:val="none" w:sz="0" w:space="0" w:color="auto"/>
      </w:divBdr>
    </w:div>
    <w:div w:id="1667710840">
      <w:bodyDiv w:val="1"/>
      <w:marLeft w:val="0"/>
      <w:marRight w:val="0"/>
      <w:marTop w:val="0"/>
      <w:marBottom w:val="0"/>
      <w:divBdr>
        <w:top w:val="none" w:sz="0" w:space="0" w:color="auto"/>
        <w:left w:val="none" w:sz="0" w:space="0" w:color="auto"/>
        <w:bottom w:val="none" w:sz="0" w:space="0" w:color="auto"/>
        <w:right w:val="none" w:sz="0" w:space="0" w:color="auto"/>
      </w:divBdr>
      <w:divsChild>
        <w:div w:id="1812598240">
          <w:marLeft w:val="0"/>
          <w:marRight w:val="0"/>
          <w:marTop w:val="0"/>
          <w:marBottom w:val="0"/>
          <w:divBdr>
            <w:top w:val="none" w:sz="0" w:space="0" w:color="auto"/>
            <w:left w:val="none" w:sz="0" w:space="0" w:color="auto"/>
            <w:bottom w:val="none" w:sz="0" w:space="0" w:color="auto"/>
            <w:right w:val="none" w:sz="0" w:space="0" w:color="auto"/>
          </w:divBdr>
          <w:divsChild>
            <w:div w:id="1699235678">
              <w:marLeft w:val="0"/>
              <w:marRight w:val="0"/>
              <w:marTop w:val="0"/>
              <w:marBottom w:val="0"/>
              <w:divBdr>
                <w:top w:val="none" w:sz="0" w:space="0" w:color="auto"/>
                <w:left w:val="none" w:sz="0" w:space="0" w:color="auto"/>
                <w:bottom w:val="none" w:sz="0" w:space="0" w:color="auto"/>
                <w:right w:val="none" w:sz="0" w:space="0" w:color="auto"/>
              </w:divBdr>
              <w:divsChild>
                <w:div w:id="679045787">
                  <w:marLeft w:val="0"/>
                  <w:marRight w:val="0"/>
                  <w:marTop w:val="0"/>
                  <w:marBottom w:val="0"/>
                  <w:divBdr>
                    <w:top w:val="none" w:sz="0" w:space="0" w:color="auto"/>
                    <w:left w:val="none" w:sz="0" w:space="0" w:color="auto"/>
                    <w:bottom w:val="none" w:sz="0" w:space="0" w:color="auto"/>
                    <w:right w:val="none" w:sz="0" w:space="0" w:color="auto"/>
                  </w:divBdr>
                  <w:divsChild>
                    <w:div w:id="1462268120">
                      <w:marLeft w:val="0"/>
                      <w:marRight w:val="0"/>
                      <w:marTop w:val="0"/>
                      <w:marBottom w:val="0"/>
                      <w:divBdr>
                        <w:top w:val="none" w:sz="0" w:space="0" w:color="auto"/>
                        <w:left w:val="none" w:sz="0" w:space="0" w:color="auto"/>
                        <w:bottom w:val="none" w:sz="0" w:space="0" w:color="auto"/>
                        <w:right w:val="none" w:sz="0" w:space="0" w:color="auto"/>
                      </w:divBdr>
                      <w:divsChild>
                        <w:div w:id="481120634">
                          <w:marLeft w:val="0"/>
                          <w:marRight w:val="0"/>
                          <w:marTop w:val="0"/>
                          <w:marBottom w:val="0"/>
                          <w:divBdr>
                            <w:top w:val="none" w:sz="0" w:space="0" w:color="auto"/>
                            <w:left w:val="none" w:sz="0" w:space="0" w:color="auto"/>
                            <w:bottom w:val="none" w:sz="0" w:space="0" w:color="auto"/>
                            <w:right w:val="none" w:sz="0" w:space="0" w:color="auto"/>
                          </w:divBdr>
                          <w:divsChild>
                            <w:div w:id="1312564904">
                              <w:marLeft w:val="0"/>
                              <w:marRight w:val="0"/>
                              <w:marTop w:val="0"/>
                              <w:marBottom w:val="0"/>
                              <w:divBdr>
                                <w:top w:val="none" w:sz="0" w:space="0" w:color="auto"/>
                                <w:left w:val="none" w:sz="0" w:space="0" w:color="auto"/>
                                <w:bottom w:val="none" w:sz="0" w:space="0" w:color="auto"/>
                                <w:right w:val="none" w:sz="0" w:space="0" w:color="auto"/>
                              </w:divBdr>
                              <w:divsChild>
                                <w:div w:id="1712728956">
                                  <w:marLeft w:val="0"/>
                                  <w:marRight w:val="0"/>
                                  <w:marTop w:val="0"/>
                                  <w:marBottom w:val="0"/>
                                  <w:divBdr>
                                    <w:top w:val="none" w:sz="0" w:space="0" w:color="auto"/>
                                    <w:left w:val="none" w:sz="0" w:space="0" w:color="auto"/>
                                    <w:bottom w:val="none" w:sz="0" w:space="0" w:color="auto"/>
                                    <w:right w:val="none" w:sz="0" w:space="0" w:color="auto"/>
                                  </w:divBdr>
                                  <w:divsChild>
                                    <w:div w:id="848301483">
                                      <w:marLeft w:val="0"/>
                                      <w:marRight w:val="0"/>
                                      <w:marTop w:val="0"/>
                                      <w:marBottom w:val="0"/>
                                      <w:divBdr>
                                        <w:top w:val="none" w:sz="0" w:space="0" w:color="auto"/>
                                        <w:left w:val="none" w:sz="0" w:space="0" w:color="auto"/>
                                        <w:bottom w:val="none" w:sz="0" w:space="0" w:color="auto"/>
                                        <w:right w:val="none" w:sz="0" w:space="0" w:color="auto"/>
                                      </w:divBdr>
                                      <w:divsChild>
                                        <w:div w:id="6903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0136796">
      <w:bodyDiv w:val="1"/>
      <w:marLeft w:val="0"/>
      <w:marRight w:val="0"/>
      <w:marTop w:val="0"/>
      <w:marBottom w:val="0"/>
      <w:divBdr>
        <w:top w:val="none" w:sz="0" w:space="0" w:color="auto"/>
        <w:left w:val="none" w:sz="0" w:space="0" w:color="auto"/>
        <w:bottom w:val="none" w:sz="0" w:space="0" w:color="auto"/>
        <w:right w:val="none" w:sz="0" w:space="0" w:color="auto"/>
      </w:divBdr>
    </w:div>
    <w:div w:id="1677809406">
      <w:bodyDiv w:val="1"/>
      <w:marLeft w:val="0"/>
      <w:marRight w:val="0"/>
      <w:marTop w:val="0"/>
      <w:marBottom w:val="0"/>
      <w:divBdr>
        <w:top w:val="none" w:sz="0" w:space="0" w:color="auto"/>
        <w:left w:val="none" w:sz="0" w:space="0" w:color="auto"/>
        <w:bottom w:val="none" w:sz="0" w:space="0" w:color="auto"/>
        <w:right w:val="none" w:sz="0" w:space="0" w:color="auto"/>
      </w:divBdr>
    </w:div>
    <w:div w:id="1684549049">
      <w:bodyDiv w:val="1"/>
      <w:marLeft w:val="0"/>
      <w:marRight w:val="0"/>
      <w:marTop w:val="0"/>
      <w:marBottom w:val="0"/>
      <w:divBdr>
        <w:top w:val="none" w:sz="0" w:space="0" w:color="auto"/>
        <w:left w:val="none" w:sz="0" w:space="0" w:color="auto"/>
        <w:bottom w:val="none" w:sz="0" w:space="0" w:color="auto"/>
        <w:right w:val="none" w:sz="0" w:space="0" w:color="auto"/>
      </w:divBdr>
      <w:divsChild>
        <w:div w:id="567420269">
          <w:marLeft w:val="0"/>
          <w:marRight w:val="0"/>
          <w:marTop w:val="900"/>
          <w:marBottom w:val="0"/>
          <w:divBdr>
            <w:top w:val="none" w:sz="0" w:space="0" w:color="auto"/>
            <w:left w:val="none" w:sz="0" w:space="0" w:color="auto"/>
            <w:bottom w:val="none" w:sz="0" w:space="0" w:color="auto"/>
            <w:right w:val="none" w:sz="0" w:space="0" w:color="auto"/>
          </w:divBdr>
          <w:divsChild>
            <w:div w:id="36711508">
              <w:marLeft w:val="0"/>
              <w:marRight w:val="0"/>
              <w:marTop w:val="0"/>
              <w:marBottom w:val="0"/>
              <w:divBdr>
                <w:top w:val="none" w:sz="0" w:space="0" w:color="auto"/>
                <w:left w:val="none" w:sz="0" w:space="0" w:color="auto"/>
                <w:bottom w:val="none" w:sz="0" w:space="0" w:color="auto"/>
                <w:right w:val="none" w:sz="0" w:space="0" w:color="auto"/>
              </w:divBdr>
              <w:divsChild>
                <w:div w:id="1764447988">
                  <w:marLeft w:val="0"/>
                  <w:marRight w:val="0"/>
                  <w:marTop w:val="0"/>
                  <w:marBottom w:val="0"/>
                  <w:divBdr>
                    <w:top w:val="none" w:sz="0" w:space="0" w:color="auto"/>
                    <w:left w:val="none" w:sz="0" w:space="0" w:color="auto"/>
                    <w:bottom w:val="none" w:sz="0" w:space="0" w:color="auto"/>
                    <w:right w:val="none" w:sz="0" w:space="0" w:color="auto"/>
                  </w:divBdr>
                  <w:divsChild>
                    <w:div w:id="96801452">
                      <w:marLeft w:val="0"/>
                      <w:marRight w:val="0"/>
                      <w:marTop w:val="0"/>
                      <w:marBottom w:val="0"/>
                      <w:divBdr>
                        <w:top w:val="none" w:sz="0" w:space="0" w:color="auto"/>
                        <w:left w:val="none" w:sz="0" w:space="0" w:color="auto"/>
                        <w:bottom w:val="none" w:sz="0" w:space="0" w:color="auto"/>
                        <w:right w:val="none" w:sz="0" w:space="0" w:color="auto"/>
                      </w:divBdr>
                      <w:divsChild>
                        <w:div w:id="1000042387">
                          <w:marLeft w:val="0"/>
                          <w:marRight w:val="0"/>
                          <w:marTop w:val="0"/>
                          <w:marBottom w:val="0"/>
                          <w:divBdr>
                            <w:top w:val="none" w:sz="0" w:space="0" w:color="auto"/>
                            <w:left w:val="none" w:sz="0" w:space="0" w:color="auto"/>
                            <w:bottom w:val="none" w:sz="0" w:space="0" w:color="auto"/>
                            <w:right w:val="none" w:sz="0" w:space="0" w:color="auto"/>
                          </w:divBdr>
                        </w:div>
                        <w:div w:id="20539197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89914734">
      <w:bodyDiv w:val="1"/>
      <w:marLeft w:val="0"/>
      <w:marRight w:val="0"/>
      <w:marTop w:val="0"/>
      <w:marBottom w:val="0"/>
      <w:divBdr>
        <w:top w:val="none" w:sz="0" w:space="0" w:color="auto"/>
        <w:left w:val="none" w:sz="0" w:space="0" w:color="auto"/>
        <w:bottom w:val="none" w:sz="0" w:space="0" w:color="auto"/>
        <w:right w:val="none" w:sz="0" w:space="0" w:color="auto"/>
      </w:divBdr>
      <w:divsChild>
        <w:div w:id="1485002694">
          <w:marLeft w:val="0"/>
          <w:marRight w:val="0"/>
          <w:marTop w:val="0"/>
          <w:marBottom w:val="0"/>
          <w:divBdr>
            <w:top w:val="none" w:sz="0" w:space="0" w:color="auto"/>
            <w:left w:val="none" w:sz="0" w:space="0" w:color="auto"/>
            <w:bottom w:val="none" w:sz="0" w:space="0" w:color="auto"/>
            <w:right w:val="none" w:sz="0" w:space="0" w:color="auto"/>
          </w:divBdr>
          <w:divsChild>
            <w:div w:id="1310860489">
              <w:marLeft w:val="0"/>
              <w:marRight w:val="0"/>
              <w:marTop w:val="0"/>
              <w:marBottom w:val="0"/>
              <w:divBdr>
                <w:top w:val="none" w:sz="0" w:space="0" w:color="auto"/>
                <w:left w:val="none" w:sz="0" w:space="0" w:color="auto"/>
                <w:bottom w:val="none" w:sz="0" w:space="0" w:color="auto"/>
                <w:right w:val="none" w:sz="0" w:space="0" w:color="auto"/>
              </w:divBdr>
              <w:divsChild>
                <w:div w:id="576596516">
                  <w:marLeft w:val="0"/>
                  <w:marRight w:val="0"/>
                  <w:marTop w:val="0"/>
                  <w:marBottom w:val="0"/>
                  <w:divBdr>
                    <w:top w:val="none" w:sz="0" w:space="0" w:color="auto"/>
                    <w:left w:val="none" w:sz="0" w:space="0" w:color="auto"/>
                    <w:bottom w:val="none" w:sz="0" w:space="0" w:color="auto"/>
                    <w:right w:val="none" w:sz="0" w:space="0" w:color="auto"/>
                  </w:divBdr>
                  <w:divsChild>
                    <w:div w:id="508057877">
                      <w:marLeft w:val="0"/>
                      <w:marRight w:val="0"/>
                      <w:marTop w:val="0"/>
                      <w:marBottom w:val="0"/>
                      <w:divBdr>
                        <w:top w:val="none" w:sz="0" w:space="0" w:color="auto"/>
                        <w:left w:val="none" w:sz="0" w:space="0" w:color="auto"/>
                        <w:bottom w:val="none" w:sz="0" w:space="0" w:color="auto"/>
                        <w:right w:val="single" w:sz="6" w:space="0" w:color="DDDDDD"/>
                      </w:divBdr>
                      <w:divsChild>
                        <w:div w:id="1244559773">
                          <w:marLeft w:val="0"/>
                          <w:marRight w:val="0"/>
                          <w:marTop w:val="0"/>
                          <w:marBottom w:val="0"/>
                          <w:divBdr>
                            <w:top w:val="none" w:sz="0" w:space="0" w:color="auto"/>
                            <w:left w:val="none" w:sz="0" w:space="0" w:color="auto"/>
                            <w:bottom w:val="none" w:sz="0" w:space="0" w:color="auto"/>
                            <w:right w:val="none" w:sz="0" w:space="0" w:color="auto"/>
                          </w:divBdr>
                          <w:divsChild>
                            <w:div w:id="579563456">
                              <w:marLeft w:val="0"/>
                              <w:marRight w:val="0"/>
                              <w:marTop w:val="0"/>
                              <w:marBottom w:val="0"/>
                              <w:divBdr>
                                <w:top w:val="none" w:sz="0" w:space="0" w:color="auto"/>
                                <w:left w:val="none" w:sz="0" w:space="0" w:color="auto"/>
                                <w:bottom w:val="none" w:sz="0" w:space="0" w:color="auto"/>
                                <w:right w:val="none" w:sz="0" w:space="0" w:color="auto"/>
                              </w:divBdr>
                              <w:divsChild>
                                <w:div w:id="1231500483">
                                  <w:marLeft w:val="0"/>
                                  <w:marRight w:val="0"/>
                                  <w:marTop w:val="0"/>
                                  <w:marBottom w:val="0"/>
                                  <w:divBdr>
                                    <w:top w:val="none" w:sz="0" w:space="0" w:color="auto"/>
                                    <w:left w:val="none" w:sz="0" w:space="0" w:color="auto"/>
                                    <w:bottom w:val="none" w:sz="0" w:space="0" w:color="auto"/>
                                    <w:right w:val="none" w:sz="0" w:space="0" w:color="auto"/>
                                  </w:divBdr>
                                  <w:divsChild>
                                    <w:div w:id="2040425545">
                                      <w:marLeft w:val="0"/>
                                      <w:marRight w:val="0"/>
                                      <w:marTop w:val="0"/>
                                      <w:marBottom w:val="0"/>
                                      <w:divBdr>
                                        <w:top w:val="none" w:sz="0" w:space="0" w:color="auto"/>
                                        <w:left w:val="none" w:sz="0" w:space="0" w:color="auto"/>
                                        <w:bottom w:val="none" w:sz="0" w:space="0" w:color="auto"/>
                                        <w:right w:val="none" w:sz="0" w:space="0" w:color="auto"/>
                                      </w:divBdr>
                                      <w:divsChild>
                                        <w:div w:id="1164006525">
                                          <w:marLeft w:val="0"/>
                                          <w:marRight w:val="0"/>
                                          <w:marTop w:val="0"/>
                                          <w:marBottom w:val="0"/>
                                          <w:divBdr>
                                            <w:top w:val="none" w:sz="0" w:space="0" w:color="auto"/>
                                            <w:left w:val="none" w:sz="0" w:space="0" w:color="auto"/>
                                            <w:bottom w:val="none" w:sz="0" w:space="0" w:color="auto"/>
                                            <w:right w:val="none" w:sz="0" w:space="0" w:color="auto"/>
                                          </w:divBdr>
                                        </w:div>
                                        <w:div w:id="1751730391">
                                          <w:marLeft w:val="0"/>
                                          <w:marRight w:val="0"/>
                                          <w:marTop w:val="0"/>
                                          <w:marBottom w:val="0"/>
                                          <w:divBdr>
                                            <w:top w:val="none" w:sz="0" w:space="0" w:color="auto"/>
                                            <w:left w:val="none" w:sz="0" w:space="0" w:color="auto"/>
                                            <w:bottom w:val="none" w:sz="0" w:space="0" w:color="auto"/>
                                            <w:right w:val="none" w:sz="0" w:space="0" w:color="auto"/>
                                          </w:divBdr>
                                        </w:div>
                                        <w:div w:id="184412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3148702">
      <w:bodyDiv w:val="1"/>
      <w:marLeft w:val="0"/>
      <w:marRight w:val="0"/>
      <w:marTop w:val="0"/>
      <w:marBottom w:val="0"/>
      <w:divBdr>
        <w:top w:val="none" w:sz="0" w:space="0" w:color="auto"/>
        <w:left w:val="none" w:sz="0" w:space="0" w:color="auto"/>
        <w:bottom w:val="none" w:sz="0" w:space="0" w:color="auto"/>
        <w:right w:val="none" w:sz="0" w:space="0" w:color="auto"/>
      </w:divBdr>
    </w:div>
    <w:div w:id="1693533204">
      <w:bodyDiv w:val="1"/>
      <w:marLeft w:val="0"/>
      <w:marRight w:val="0"/>
      <w:marTop w:val="0"/>
      <w:marBottom w:val="0"/>
      <w:divBdr>
        <w:top w:val="none" w:sz="0" w:space="0" w:color="auto"/>
        <w:left w:val="none" w:sz="0" w:space="0" w:color="auto"/>
        <w:bottom w:val="none" w:sz="0" w:space="0" w:color="auto"/>
        <w:right w:val="none" w:sz="0" w:space="0" w:color="auto"/>
      </w:divBdr>
    </w:div>
    <w:div w:id="1699426360">
      <w:bodyDiv w:val="1"/>
      <w:marLeft w:val="0"/>
      <w:marRight w:val="0"/>
      <w:marTop w:val="0"/>
      <w:marBottom w:val="0"/>
      <w:divBdr>
        <w:top w:val="none" w:sz="0" w:space="0" w:color="auto"/>
        <w:left w:val="none" w:sz="0" w:space="0" w:color="auto"/>
        <w:bottom w:val="none" w:sz="0" w:space="0" w:color="auto"/>
        <w:right w:val="none" w:sz="0" w:space="0" w:color="auto"/>
      </w:divBdr>
      <w:divsChild>
        <w:div w:id="91435107">
          <w:marLeft w:val="230"/>
          <w:marRight w:val="230"/>
          <w:marTop w:val="230"/>
          <w:marBottom w:val="230"/>
          <w:divBdr>
            <w:top w:val="none" w:sz="0" w:space="0" w:color="auto"/>
            <w:left w:val="none" w:sz="0" w:space="0" w:color="auto"/>
            <w:bottom w:val="none" w:sz="0" w:space="0" w:color="auto"/>
            <w:right w:val="none" w:sz="0" w:space="0" w:color="auto"/>
          </w:divBdr>
        </w:div>
      </w:divsChild>
    </w:div>
    <w:div w:id="1704939992">
      <w:bodyDiv w:val="1"/>
      <w:marLeft w:val="0"/>
      <w:marRight w:val="0"/>
      <w:marTop w:val="0"/>
      <w:marBottom w:val="0"/>
      <w:divBdr>
        <w:top w:val="none" w:sz="0" w:space="0" w:color="auto"/>
        <w:left w:val="none" w:sz="0" w:space="0" w:color="auto"/>
        <w:bottom w:val="none" w:sz="0" w:space="0" w:color="auto"/>
        <w:right w:val="none" w:sz="0" w:space="0" w:color="auto"/>
      </w:divBdr>
      <w:divsChild>
        <w:div w:id="606350562">
          <w:marLeft w:val="0"/>
          <w:marRight w:val="0"/>
          <w:marTop w:val="0"/>
          <w:marBottom w:val="0"/>
          <w:divBdr>
            <w:top w:val="none" w:sz="0" w:space="0" w:color="auto"/>
            <w:left w:val="none" w:sz="0" w:space="0" w:color="auto"/>
            <w:bottom w:val="none" w:sz="0" w:space="0" w:color="auto"/>
            <w:right w:val="none" w:sz="0" w:space="0" w:color="auto"/>
          </w:divBdr>
          <w:divsChild>
            <w:div w:id="1212887555">
              <w:marLeft w:val="0"/>
              <w:marRight w:val="0"/>
              <w:marTop w:val="0"/>
              <w:marBottom w:val="0"/>
              <w:divBdr>
                <w:top w:val="none" w:sz="0" w:space="0" w:color="auto"/>
                <w:left w:val="none" w:sz="0" w:space="0" w:color="auto"/>
                <w:bottom w:val="none" w:sz="0" w:space="0" w:color="auto"/>
                <w:right w:val="none" w:sz="0" w:space="0" w:color="auto"/>
              </w:divBdr>
              <w:divsChild>
                <w:div w:id="376395003">
                  <w:marLeft w:val="0"/>
                  <w:marRight w:val="0"/>
                  <w:marTop w:val="0"/>
                  <w:marBottom w:val="0"/>
                  <w:divBdr>
                    <w:top w:val="none" w:sz="0" w:space="0" w:color="auto"/>
                    <w:left w:val="none" w:sz="0" w:space="0" w:color="auto"/>
                    <w:bottom w:val="none" w:sz="0" w:space="0" w:color="auto"/>
                    <w:right w:val="none" w:sz="0" w:space="0" w:color="auto"/>
                  </w:divBdr>
                  <w:divsChild>
                    <w:div w:id="1913926390">
                      <w:marLeft w:val="0"/>
                      <w:marRight w:val="0"/>
                      <w:marTop w:val="0"/>
                      <w:marBottom w:val="0"/>
                      <w:divBdr>
                        <w:top w:val="none" w:sz="0" w:space="0" w:color="auto"/>
                        <w:left w:val="none" w:sz="0" w:space="0" w:color="auto"/>
                        <w:bottom w:val="none" w:sz="0" w:space="0" w:color="auto"/>
                        <w:right w:val="single" w:sz="4" w:space="0" w:color="DDDDDD"/>
                      </w:divBdr>
                      <w:divsChild>
                        <w:div w:id="1865627234">
                          <w:marLeft w:val="0"/>
                          <w:marRight w:val="0"/>
                          <w:marTop w:val="0"/>
                          <w:marBottom w:val="0"/>
                          <w:divBdr>
                            <w:top w:val="none" w:sz="0" w:space="0" w:color="auto"/>
                            <w:left w:val="none" w:sz="0" w:space="0" w:color="auto"/>
                            <w:bottom w:val="none" w:sz="0" w:space="0" w:color="auto"/>
                            <w:right w:val="none" w:sz="0" w:space="0" w:color="auto"/>
                          </w:divBdr>
                          <w:divsChild>
                            <w:div w:id="1839885462">
                              <w:marLeft w:val="0"/>
                              <w:marRight w:val="0"/>
                              <w:marTop w:val="0"/>
                              <w:marBottom w:val="0"/>
                              <w:divBdr>
                                <w:top w:val="none" w:sz="0" w:space="0" w:color="auto"/>
                                <w:left w:val="none" w:sz="0" w:space="0" w:color="auto"/>
                                <w:bottom w:val="none" w:sz="0" w:space="0" w:color="auto"/>
                                <w:right w:val="none" w:sz="0" w:space="0" w:color="auto"/>
                              </w:divBdr>
                              <w:divsChild>
                                <w:div w:id="847333430">
                                  <w:marLeft w:val="0"/>
                                  <w:marRight w:val="0"/>
                                  <w:marTop w:val="0"/>
                                  <w:marBottom w:val="0"/>
                                  <w:divBdr>
                                    <w:top w:val="none" w:sz="0" w:space="0" w:color="auto"/>
                                    <w:left w:val="none" w:sz="0" w:space="0" w:color="auto"/>
                                    <w:bottom w:val="none" w:sz="0" w:space="0" w:color="auto"/>
                                    <w:right w:val="none" w:sz="0" w:space="0" w:color="auto"/>
                                  </w:divBdr>
                                  <w:divsChild>
                                    <w:div w:id="975720445">
                                      <w:marLeft w:val="0"/>
                                      <w:marRight w:val="0"/>
                                      <w:marTop w:val="0"/>
                                      <w:marBottom w:val="0"/>
                                      <w:divBdr>
                                        <w:top w:val="none" w:sz="0" w:space="0" w:color="auto"/>
                                        <w:left w:val="none" w:sz="0" w:space="0" w:color="auto"/>
                                        <w:bottom w:val="none" w:sz="0" w:space="0" w:color="auto"/>
                                        <w:right w:val="none" w:sz="0" w:space="0" w:color="auto"/>
                                      </w:divBdr>
                                      <w:divsChild>
                                        <w:div w:id="784270209">
                                          <w:marLeft w:val="0"/>
                                          <w:marRight w:val="0"/>
                                          <w:marTop w:val="0"/>
                                          <w:marBottom w:val="0"/>
                                          <w:divBdr>
                                            <w:top w:val="none" w:sz="0" w:space="0" w:color="auto"/>
                                            <w:left w:val="none" w:sz="0" w:space="0" w:color="auto"/>
                                            <w:bottom w:val="none" w:sz="0" w:space="0" w:color="auto"/>
                                            <w:right w:val="none" w:sz="0" w:space="0" w:color="auto"/>
                                          </w:divBdr>
                                        </w:div>
                                        <w:div w:id="199166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522131">
      <w:bodyDiv w:val="1"/>
      <w:marLeft w:val="0"/>
      <w:marRight w:val="0"/>
      <w:marTop w:val="0"/>
      <w:marBottom w:val="0"/>
      <w:divBdr>
        <w:top w:val="none" w:sz="0" w:space="0" w:color="auto"/>
        <w:left w:val="none" w:sz="0" w:space="0" w:color="auto"/>
        <w:bottom w:val="none" w:sz="0" w:space="0" w:color="auto"/>
        <w:right w:val="none" w:sz="0" w:space="0" w:color="auto"/>
      </w:divBdr>
    </w:div>
    <w:div w:id="1714843091">
      <w:bodyDiv w:val="1"/>
      <w:marLeft w:val="0"/>
      <w:marRight w:val="0"/>
      <w:marTop w:val="0"/>
      <w:marBottom w:val="0"/>
      <w:divBdr>
        <w:top w:val="none" w:sz="0" w:space="0" w:color="auto"/>
        <w:left w:val="none" w:sz="0" w:space="0" w:color="auto"/>
        <w:bottom w:val="none" w:sz="0" w:space="0" w:color="auto"/>
        <w:right w:val="none" w:sz="0" w:space="0" w:color="auto"/>
      </w:divBdr>
    </w:div>
    <w:div w:id="1715737704">
      <w:bodyDiv w:val="1"/>
      <w:marLeft w:val="0"/>
      <w:marRight w:val="0"/>
      <w:marTop w:val="0"/>
      <w:marBottom w:val="0"/>
      <w:divBdr>
        <w:top w:val="none" w:sz="0" w:space="0" w:color="auto"/>
        <w:left w:val="none" w:sz="0" w:space="0" w:color="auto"/>
        <w:bottom w:val="none" w:sz="0" w:space="0" w:color="auto"/>
        <w:right w:val="none" w:sz="0" w:space="0" w:color="auto"/>
      </w:divBdr>
      <w:divsChild>
        <w:div w:id="1206406185">
          <w:marLeft w:val="0"/>
          <w:marRight w:val="0"/>
          <w:marTop w:val="0"/>
          <w:marBottom w:val="0"/>
          <w:divBdr>
            <w:top w:val="none" w:sz="0" w:space="0" w:color="auto"/>
            <w:left w:val="none" w:sz="0" w:space="0" w:color="auto"/>
            <w:bottom w:val="none" w:sz="0" w:space="0" w:color="auto"/>
            <w:right w:val="none" w:sz="0" w:space="0" w:color="auto"/>
          </w:divBdr>
          <w:divsChild>
            <w:div w:id="301887815">
              <w:marLeft w:val="150"/>
              <w:marRight w:val="150"/>
              <w:marTop w:val="150"/>
              <w:marBottom w:val="900"/>
              <w:divBdr>
                <w:top w:val="none" w:sz="0" w:space="0" w:color="auto"/>
                <w:left w:val="none" w:sz="0" w:space="0" w:color="auto"/>
                <w:bottom w:val="none" w:sz="0" w:space="0" w:color="auto"/>
                <w:right w:val="none" w:sz="0" w:space="0" w:color="auto"/>
              </w:divBdr>
              <w:divsChild>
                <w:div w:id="14488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739321">
      <w:bodyDiv w:val="1"/>
      <w:marLeft w:val="0"/>
      <w:marRight w:val="0"/>
      <w:marTop w:val="0"/>
      <w:marBottom w:val="0"/>
      <w:divBdr>
        <w:top w:val="none" w:sz="0" w:space="0" w:color="auto"/>
        <w:left w:val="none" w:sz="0" w:space="0" w:color="auto"/>
        <w:bottom w:val="none" w:sz="0" w:space="0" w:color="auto"/>
        <w:right w:val="none" w:sz="0" w:space="0" w:color="auto"/>
      </w:divBdr>
    </w:div>
    <w:div w:id="1716849375">
      <w:bodyDiv w:val="1"/>
      <w:marLeft w:val="0"/>
      <w:marRight w:val="0"/>
      <w:marTop w:val="0"/>
      <w:marBottom w:val="0"/>
      <w:divBdr>
        <w:top w:val="none" w:sz="0" w:space="0" w:color="auto"/>
        <w:left w:val="none" w:sz="0" w:space="0" w:color="auto"/>
        <w:bottom w:val="none" w:sz="0" w:space="0" w:color="auto"/>
        <w:right w:val="none" w:sz="0" w:space="0" w:color="auto"/>
      </w:divBdr>
    </w:div>
    <w:div w:id="1719816355">
      <w:bodyDiv w:val="1"/>
      <w:marLeft w:val="0"/>
      <w:marRight w:val="0"/>
      <w:marTop w:val="0"/>
      <w:marBottom w:val="0"/>
      <w:divBdr>
        <w:top w:val="none" w:sz="0" w:space="0" w:color="auto"/>
        <w:left w:val="none" w:sz="0" w:space="0" w:color="auto"/>
        <w:bottom w:val="none" w:sz="0" w:space="0" w:color="auto"/>
        <w:right w:val="none" w:sz="0" w:space="0" w:color="auto"/>
      </w:divBdr>
      <w:divsChild>
        <w:div w:id="2126461245">
          <w:marLeft w:val="0"/>
          <w:marRight w:val="0"/>
          <w:marTop w:val="0"/>
          <w:marBottom w:val="0"/>
          <w:divBdr>
            <w:top w:val="none" w:sz="0" w:space="0" w:color="auto"/>
            <w:left w:val="none" w:sz="0" w:space="0" w:color="auto"/>
            <w:bottom w:val="none" w:sz="0" w:space="0" w:color="auto"/>
            <w:right w:val="none" w:sz="0" w:space="0" w:color="auto"/>
          </w:divBdr>
          <w:divsChild>
            <w:div w:id="1933316958">
              <w:marLeft w:val="0"/>
              <w:marRight w:val="0"/>
              <w:marTop w:val="1245"/>
              <w:marBottom w:val="0"/>
              <w:divBdr>
                <w:top w:val="none" w:sz="0" w:space="0" w:color="auto"/>
                <w:left w:val="none" w:sz="0" w:space="0" w:color="auto"/>
                <w:bottom w:val="none" w:sz="0" w:space="0" w:color="auto"/>
                <w:right w:val="none" w:sz="0" w:space="0" w:color="auto"/>
              </w:divBdr>
              <w:divsChild>
                <w:div w:id="1968199642">
                  <w:marLeft w:val="0"/>
                  <w:marRight w:val="0"/>
                  <w:marTop w:val="0"/>
                  <w:marBottom w:val="0"/>
                  <w:divBdr>
                    <w:top w:val="none" w:sz="0" w:space="0" w:color="auto"/>
                    <w:left w:val="none" w:sz="0" w:space="0" w:color="auto"/>
                    <w:bottom w:val="none" w:sz="0" w:space="0" w:color="auto"/>
                    <w:right w:val="none" w:sz="0" w:space="0" w:color="auto"/>
                  </w:divBdr>
                  <w:divsChild>
                    <w:div w:id="1703555419">
                      <w:marLeft w:val="0"/>
                      <w:marRight w:val="0"/>
                      <w:marTop w:val="0"/>
                      <w:marBottom w:val="0"/>
                      <w:divBdr>
                        <w:top w:val="none" w:sz="0" w:space="0" w:color="auto"/>
                        <w:left w:val="none" w:sz="0" w:space="0" w:color="auto"/>
                        <w:bottom w:val="none" w:sz="0" w:space="0" w:color="auto"/>
                        <w:right w:val="none" w:sz="0" w:space="0" w:color="auto"/>
                      </w:divBdr>
                      <w:divsChild>
                        <w:div w:id="315108251">
                          <w:marLeft w:val="0"/>
                          <w:marRight w:val="0"/>
                          <w:marTop w:val="0"/>
                          <w:marBottom w:val="0"/>
                          <w:divBdr>
                            <w:top w:val="none" w:sz="0" w:space="0" w:color="auto"/>
                            <w:left w:val="none" w:sz="0" w:space="0" w:color="auto"/>
                            <w:bottom w:val="none" w:sz="0" w:space="0" w:color="auto"/>
                            <w:right w:val="none" w:sz="0" w:space="0" w:color="auto"/>
                          </w:divBdr>
                          <w:divsChild>
                            <w:div w:id="240021108">
                              <w:marLeft w:val="0"/>
                              <w:marRight w:val="0"/>
                              <w:marTop w:val="0"/>
                              <w:marBottom w:val="0"/>
                              <w:divBdr>
                                <w:top w:val="single" w:sz="6" w:space="0" w:color="E2E2E6"/>
                                <w:left w:val="single" w:sz="6" w:space="0" w:color="E2E2E6"/>
                                <w:bottom w:val="single" w:sz="6" w:space="0" w:color="E2E2E6"/>
                                <w:right w:val="single" w:sz="6" w:space="0" w:color="E2E2E6"/>
                              </w:divBdr>
                              <w:divsChild>
                                <w:div w:id="1964460057">
                                  <w:marLeft w:val="0"/>
                                  <w:marRight w:val="0"/>
                                  <w:marTop w:val="0"/>
                                  <w:marBottom w:val="0"/>
                                  <w:divBdr>
                                    <w:top w:val="none" w:sz="0" w:space="0" w:color="auto"/>
                                    <w:left w:val="none" w:sz="0" w:space="0" w:color="auto"/>
                                    <w:bottom w:val="none" w:sz="0" w:space="0" w:color="auto"/>
                                    <w:right w:val="none" w:sz="0" w:space="0" w:color="auto"/>
                                  </w:divBdr>
                                  <w:divsChild>
                                    <w:div w:id="744499506">
                                      <w:marLeft w:val="0"/>
                                      <w:marRight w:val="0"/>
                                      <w:marTop w:val="0"/>
                                      <w:marBottom w:val="0"/>
                                      <w:divBdr>
                                        <w:top w:val="none" w:sz="0" w:space="0" w:color="auto"/>
                                        <w:left w:val="none" w:sz="0" w:space="0" w:color="auto"/>
                                        <w:bottom w:val="none" w:sz="0" w:space="0" w:color="auto"/>
                                        <w:right w:val="none" w:sz="0" w:space="0" w:color="auto"/>
                                      </w:divBdr>
                                      <w:divsChild>
                                        <w:div w:id="1227454670">
                                          <w:marLeft w:val="990"/>
                                          <w:marRight w:val="0"/>
                                          <w:marTop w:val="0"/>
                                          <w:marBottom w:val="75"/>
                                          <w:divBdr>
                                            <w:top w:val="none" w:sz="0" w:space="0" w:color="auto"/>
                                            <w:left w:val="none" w:sz="0" w:space="0" w:color="auto"/>
                                            <w:bottom w:val="none" w:sz="0" w:space="0" w:color="auto"/>
                                            <w:right w:val="none" w:sz="0" w:space="0" w:color="auto"/>
                                          </w:divBdr>
                                          <w:divsChild>
                                            <w:div w:id="266544850">
                                              <w:marLeft w:val="0"/>
                                              <w:marRight w:val="0"/>
                                              <w:marTop w:val="0"/>
                                              <w:marBottom w:val="0"/>
                                              <w:divBdr>
                                                <w:top w:val="none" w:sz="0" w:space="0" w:color="auto"/>
                                                <w:left w:val="none" w:sz="0" w:space="0" w:color="auto"/>
                                                <w:bottom w:val="none" w:sz="0" w:space="0" w:color="auto"/>
                                                <w:right w:val="none" w:sz="0" w:space="0" w:color="auto"/>
                                              </w:divBdr>
                                              <w:divsChild>
                                                <w:div w:id="6554497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4522610">
      <w:bodyDiv w:val="1"/>
      <w:marLeft w:val="0"/>
      <w:marRight w:val="0"/>
      <w:marTop w:val="0"/>
      <w:marBottom w:val="0"/>
      <w:divBdr>
        <w:top w:val="none" w:sz="0" w:space="0" w:color="auto"/>
        <w:left w:val="none" w:sz="0" w:space="0" w:color="auto"/>
        <w:bottom w:val="none" w:sz="0" w:space="0" w:color="auto"/>
        <w:right w:val="none" w:sz="0" w:space="0" w:color="auto"/>
      </w:divBdr>
    </w:div>
    <w:div w:id="1727558639">
      <w:bodyDiv w:val="1"/>
      <w:marLeft w:val="0"/>
      <w:marRight w:val="0"/>
      <w:marTop w:val="0"/>
      <w:marBottom w:val="0"/>
      <w:divBdr>
        <w:top w:val="none" w:sz="0" w:space="0" w:color="auto"/>
        <w:left w:val="none" w:sz="0" w:space="0" w:color="auto"/>
        <w:bottom w:val="none" w:sz="0" w:space="0" w:color="auto"/>
        <w:right w:val="none" w:sz="0" w:space="0" w:color="auto"/>
      </w:divBdr>
      <w:divsChild>
        <w:div w:id="1302923387">
          <w:marLeft w:val="0"/>
          <w:marRight w:val="1"/>
          <w:marTop w:val="0"/>
          <w:marBottom w:val="0"/>
          <w:divBdr>
            <w:top w:val="none" w:sz="0" w:space="0" w:color="auto"/>
            <w:left w:val="none" w:sz="0" w:space="0" w:color="auto"/>
            <w:bottom w:val="none" w:sz="0" w:space="0" w:color="auto"/>
            <w:right w:val="none" w:sz="0" w:space="0" w:color="auto"/>
          </w:divBdr>
          <w:divsChild>
            <w:div w:id="172570350">
              <w:marLeft w:val="0"/>
              <w:marRight w:val="0"/>
              <w:marTop w:val="0"/>
              <w:marBottom w:val="0"/>
              <w:divBdr>
                <w:top w:val="none" w:sz="0" w:space="0" w:color="auto"/>
                <w:left w:val="none" w:sz="0" w:space="0" w:color="auto"/>
                <w:bottom w:val="none" w:sz="0" w:space="0" w:color="auto"/>
                <w:right w:val="none" w:sz="0" w:space="0" w:color="auto"/>
              </w:divBdr>
              <w:divsChild>
                <w:div w:id="895898710">
                  <w:marLeft w:val="0"/>
                  <w:marRight w:val="1"/>
                  <w:marTop w:val="0"/>
                  <w:marBottom w:val="0"/>
                  <w:divBdr>
                    <w:top w:val="none" w:sz="0" w:space="0" w:color="auto"/>
                    <w:left w:val="none" w:sz="0" w:space="0" w:color="auto"/>
                    <w:bottom w:val="none" w:sz="0" w:space="0" w:color="auto"/>
                    <w:right w:val="none" w:sz="0" w:space="0" w:color="auto"/>
                  </w:divBdr>
                  <w:divsChild>
                    <w:div w:id="920681615">
                      <w:marLeft w:val="0"/>
                      <w:marRight w:val="0"/>
                      <w:marTop w:val="0"/>
                      <w:marBottom w:val="0"/>
                      <w:divBdr>
                        <w:top w:val="none" w:sz="0" w:space="0" w:color="auto"/>
                        <w:left w:val="none" w:sz="0" w:space="0" w:color="auto"/>
                        <w:bottom w:val="none" w:sz="0" w:space="0" w:color="auto"/>
                        <w:right w:val="none" w:sz="0" w:space="0" w:color="auto"/>
                      </w:divBdr>
                      <w:divsChild>
                        <w:div w:id="1777558900">
                          <w:marLeft w:val="0"/>
                          <w:marRight w:val="0"/>
                          <w:marTop w:val="0"/>
                          <w:marBottom w:val="0"/>
                          <w:divBdr>
                            <w:top w:val="none" w:sz="0" w:space="0" w:color="auto"/>
                            <w:left w:val="none" w:sz="0" w:space="0" w:color="auto"/>
                            <w:bottom w:val="none" w:sz="0" w:space="0" w:color="auto"/>
                            <w:right w:val="none" w:sz="0" w:space="0" w:color="auto"/>
                          </w:divBdr>
                          <w:divsChild>
                            <w:div w:id="1240291160">
                              <w:marLeft w:val="0"/>
                              <w:marRight w:val="0"/>
                              <w:marTop w:val="120"/>
                              <w:marBottom w:val="360"/>
                              <w:divBdr>
                                <w:top w:val="none" w:sz="0" w:space="0" w:color="auto"/>
                                <w:left w:val="none" w:sz="0" w:space="0" w:color="auto"/>
                                <w:bottom w:val="none" w:sz="0" w:space="0" w:color="auto"/>
                                <w:right w:val="none" w:sz="0" w:space="0" w:color="auto"/>
                              </w:divBdr>
                              <w:divsChild>
                                <w:div w:id="603806098">
                                  <w:marLeft w:val="0"/>
                                  <w:marRight w:val="0"/>
                                  <w:marTop w:val="0"/>
                                  <w:marBottom w:val="0"/>
                                  <w:divBdr>
                                    <w:top w:val="none" w:sz="0" w:space="0" w:color="auto"/>
                                    <w:left w:val="none" w:sz="0" w:space="0" w:color="auto"/>
                                    <w:bottom w:val="none" w:sz="0" w:space="0" w:color="auto"/>
                                    <w:right w:val="none" w:sz="0" w:space="0" w:color="auto"/>
                                  </w:divBdr>
                                </w:div>
                                <w:div w:id="15231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774028">
      <w:bodyDiv w:val="1"/>
      <w:marLeft w:val="0"/>
      <w:marRight w:val="0"/>
      <w:marTop w:val="0"/>
      <w:marBottom w:val="0"/>
      <w:divBdr>
        <w:top w:val="none" w:sz="0" w:space="0" w:color="auto"/>
        <w:left w:val="none" w:sz="0" w:space="0" w:color="auto"/>
        <w:bottom w:val="none" w:sz="0" w:space="0" w:color="auto"/>
        <w:right w:val="none" w:sz="0" w:space="0" w:color="auto"/>
      </w:divBdr>
    </w:div>
    <w:div w:id="1734427797">
      <w:bodyDiv w:val="1"/>
      <w:marLeft w:val="0"/>
      <w:marRight w:val="0"/>
      <w:marTop w:val="0"/>
      <w:marBottom w:val="0"/>
      <w:divBdr>
        <w:top w:val="none" w:sz="0" w:space="0" w:color="auto"/>
        <w:left w:val="none" w:sz="0" w:space="0" w:color="auto"/>
        <w:bottom w:val="none" w:sz="0" w:space="0" w:color="auto"/>
        <w:right w:val="none" w:sz="0" w:space="0" w:color="auto"/>
      </w:divBdr>
    </w:div>
    <w:div w:id="1736929518">
      <w:bodyDiv w:val="1"/>
      <w:marLeft w:val="0"/>
      <w:marRight w:val="0"/>
      <w:marTop w:val="0"/>
      <w:marBottom w:val="0"/>
      <w:divBdr>
        <w:top w:val="none" w:sz="0" w:space="0" w:color="auto"/>
        <w:left w:val="none" w:sz="0" w:space="0" w:color="auto"/>
        <w:bottom w:val="none" w:sz="0" w:space="0" w:color="auto"/>
        <w:right w:val="none" w:sz="0" w:space="0" w:color="auto"/>
      </w:divBdr>
    </w:div>
    <w:div w:id="1747260342">
      <w:bodyDiv w:val="1"/>
      <w:marLeft w:val="0"/>
      <w:marRight w:val="0"/>
      <w:marTop w:val="0"/>
      <w:marBottom w:val="0"/>
      <w:divBdr>
        <w:top w:val="none" w:sz="0" w:space="0" w:color="auto"/>
        <w:left w:val="none" w:sz="0" w:space="0" w:color="auto"/>
        <w:bottom w:val="none" w:sz="0" w:space="0" w:color="auto"/>
        <w:right w:val="none" w:sz="0" w:space="0" w:color="auto"/>
      </w:divBdr>
      <w:divsChild>
        <w:div w:id="1804348809">
          <w:marLeft w:val="0"/>
          <w:marRight w:val="0"/>
          <w:marTop w:val="0"/>
          <w:marBottom w:val="0"/>
          <w:divBdr>
            <w:top w:val="single" w:sz="4" w:space="0" w:color="000099"/>
            <w:left w:val="single" w:sz="4" w:space="0" w:color="000099"/>
            <w:bottom w:val="single" w:sz="4" w:space="0" w:color="000099"/>
            <w:right w:val="single" w:sz="4" w:space="0" w:color="000099"/>
          </w:divBdr>
          <w:divsChild>
            <w:div w:id="2043705462">
              <w:marLeft w:val="115"/>
              <w:marRight w:val="115"/>
              <w:marTop w:val="115"/>
              <w:marBottom w:val="0"/>
              <w:divBdr>
                <w:top w:val="none" w:sz="0" w:space="0" w:color="auto"/>
                <w:left w:val="none" w:sz="0" w:space="0" w:color="auto"/>
                <w:bottom w:val="none" w:sz="0" w:space="0" w:color="auto"/>
                <w:right w:val="none" w:sz="0" w:space="0" w:color="auto"/>
              </w:divBdr>
            </w:div>
          </w:divsChild>
        </w:div>
      </w:divsChild>
    </w:div>
    <w:div w:id="1748990749">
      <w:bodyDiv w:val="1"/>
      <w:marLeft w:val="0"/>
      <w:marRight w:val="0"/>
      <w:marTop w:val="0"/>
      <w:marBottom w:val="0"/>
      <w:divBdr>
        <w:top w:val="none" w:sz="0" w:space="0" w:color="auto"/>
        <w:left w:val="none" w:sz="0" w:space="0" w:color="auto"/>
        <w:bottom w:val="none" w:sz="0" w:space="0" w:color="auto"/>
        <w:right w:val="none" w:sz="0" w:space="0" w:color="auto"/>
      </w:divBdr>
    </w:div>
    <w:div w:id="1750888426">
      <w:bodyDiv w:val="1"/>
      <w:marLeft w:val="0"/>
      <w:marRight w:val="0"/>
      <w:marTop w:val="0"/>
      <w:marBottom w:val="0"/>
      <w:divBdr>
        <w:top w:val="none" w:sz="0" w:space="0" w:color="auto"/>
        <w:left w:val="none" w:sz="0" w:space="0" w:color="auto"/>
        <w:bottom w:val="none" w:sz="0" w:space="0" w:color="auto"/>
        <w:right w:val="none" w:sz="0" w:space="0" w:color="auto"/>
      </w:divBdr>
    </w:div>
    <w:div w:id="1755975197">
      <w:bodyDiv w:val="1"/>
      <w:marLeft w:val="0"/>
      <w:marRight w:val="0"/>
      <w:marTop w:val="0"/>
      <w:marBottom w:val="0"/>
      <w:divBdr>
        <w:top w:val="none" w:sz="0" w:space="0" w:color="auto"/>
        <w:left w:val="none" w:sz="0" w:space="0" w:color="auto"/>
        <w:bottom w:val="none" w:sz="0" w:space="0" w:color="auto"/>
        <w:right w:val="none" w:sz="0" w:space="0" w:color="auto"/>
      </w:divBdr>
    </w:div>
    <w:div w:id="1760760224">
      <w:bodyDiv w:val="1"/>
      <w:marLeft w:val="0"/>
      <w:marRight w:val="0"/>
      <w:marTop w:val="0"/>
      <w:marBottom w:val="0"/>
      <w:divBdr>
        <w:top w:val="none" w:sz="0" w:space="0" w:color="auto"/>
        <w:left w:val="none" w:sz="0" w:space="0" w:color="auto"/>
        <w:bottom w:val="none" w:sz="0" w:space="0" w:color="auto"/>
        <w:right w:val="none" w:sz="0" w:space="0" w:color="auto"/>
      </w:divBdr>
      <w:divsChild>
        <w:div w:id="931547891">
          <w:marLeft w:val="0"/>
          <w:marRight w:val="0"/>
          <w:marTop w:val="0"/>
          <w:marBottom w:val="0"/>
          <w:divBdr>
            <w:top w:val="none" w:sz="0" w:space="0" w:color="auto"/>
            <w:left w:val="none" w:sz="0" w:space="0" w:color="auto"/>
            <w:bottom w:val="none" w:sz="0" w:space="0" w:color="auto"/>
            <w:right w:val="none" w:sz="0" w:space="0" w:color="auto"/>
          </w:divBdr>
        </w:div>
      </w:divsChild>
    </w:div>
    <w:div w:id="1763065041">
      <w:bodyDiv w:val="1"/>
      <w:marLeft w:val="0"/>
      <w:marRight w:val="0"/>
      <w:marTop w:val="0"/>
      <w:marBottom w:val="0"/>
      <w:divBdr>
        <w:top w:val="none" w:sz="0" w:space="0" w:color="auto"/>
        <w:left w:val="none" w:sz="0" w:space="0" w:color="auto"/>
        <w:bottom w:val="none" w:sz="0" w:space="0" w:color="auto"/>
        <w:right w:val="none" w:sz="0" w:space="0" w:color="auto"/>
      </w:divBdr>
    </w:div>
    <w:div w:id="1763263243">
      <w:bodyDiv w:val="1"/>
      <w:marLeft w:val="0"/>
      <w:marRight w:val="0"/>
      <w:marTop w:val="0"/>
      <w:marBottom w:val="0"/>
      <w:divBdr>
        <w:top w:val="none" w:sz="0" w:space="0" w:color="auto"/>
        <w:left w:val="none" w:sz="0" w:space="0" w:color="auto"/>
        <w:bottom w:val="none" w:sz="0" w:space="0" w:color="auto"/>
        <w:right w:val="none" w:sz="0" w:space="0" w:color="auto"/>
      </w:divBdr>
    </w:div>
    <w:div w:id="1765609179">
      <w:bodyDiv w:val="1"/>
      <w:marLeft w:val="0"/>
      <w:marRight w:val="0"/>
      <w:marTop w:val="0"/>
      <w:marBottom w:val="0"/>
      <w:divBdr>
        <w:top w:val="none" w:sz="0" w:space="0" w:color="auto"/>
        <w:left w:val="none" w:sz="0" w:space="0" w:color="auto"/>
        <w:bottom w:val="none" w:sz="0" w:space="0" w:color="auto"/>
        <w:right w:val="none" w:sz="0" w:space="0" w:color="auto"/>
      </w:divBdr>
    </w:div>
    <w:div w:id="1768378826">
      <w:bodyDiv w:val="1"/>
      <w:marLeft w:val="0"/>
      <w:marRight w:val="0"/>
      <w:marTop w:val="0"/>
      <w:marBottom w:val="0"/>
      <w:divBdr>
        <w:top w:val="none" w:sz="0" w:space="0" w:color="auto"/>
        <w:left w:val="none" w:sz="0" w:space="0" w:color="auto"/>
        <w:bottom w:val="none" w:sz="0" w:space="0" w:color="auto"/>
        <w:right w:val="none" w:sz="0" w:space="0" w:color="auto"/>
      </w:divBdr>
      <w:divsChild>
        <w:div w:id="1604343780">
          <w:marLeft w:val="0"/>
          <w:marRight w:val="0"/>
          <w:marTop w:val="0"/>
          <w:marBottom w:val="0"/>
          <w:divBdr>
            <w:top w:val="none" w:sz="0" w:space="0" w:color="auto"/>
            <w:left w:val="none" w:sz="0" w:space="0" w:color="auto"/>
            <w:bottom w:val="none" w:sz="0" w:space="0" w:color="auto"/>
            <w:right w:val="none" w:sz="0" w:space="0" w:color="auto"/>
          </w:divBdr>
          <w:divsChild>
            <w:div w:id="621881453">
              <w:marLeft w:val="0"/>
              <w:marRight w:val="0"/>
              <w:marTop w:val="0"/>
              <w:marBottom w:val="0"/>
              <w:divBdr>
                <w:top w:val="none" w:sz="0" w:space="0" w:color="auto"/>
                <w:left w:val="none" w:sz="0" w:space="0" w:color="auto"/>
                <w:bottom w:val="none" w:sz="0" w:space="0" w:color="auto"/>
                <w:right w:val="none" w:sz="0" w:space="0" w:color="auto"/>
              </w:divBdr>
              <w:divsChild>
                <w:div w:id="1439524272">
                  <w:marLeft w:val="0"/>
                  <w:marRight w:val="0"/>
                  <w:marTop w:val="0"/>
                  <w:marBottom w:val="0"/>
                  <w:divBdr>
                    <w:top w:val="none" w:sz="0" w:space="0" w:color="auto"/>
                    <w:left w:val="none" w:sz="0" w:space="0" w:color="auto"/>
                    <w:bottom w:val="none" w:sz="0" w:space="0" w:color="auto"/>
                    <w:right w:val="none" w:sz="0" w:space="0" w:color="auto"/>
                  </w:divBdr>
                  <w:divsChild>
                    <w:div w:id="1271475809">
                      <w:marLeft w:val="0"/>
                      <w:marRight w:val="0"/>
                      <w:marTop w:val="0"/>
                      <w:marBottom w:val="0"/>
                      <w:divBdr>
                        <w:top w:val="none" w:sz="0" w:space="0" w:color="auto"/>
                        <w:left w:val="none" w:sz="0" w:space="0" w:color="auto"/>
                        <w:bottom w:val="none" w:sz="0" w:space="0" w:color="auto"/>
                        <w:right w:val="none" w:sz="0" w:space="0" w:color="auto"/>
                      </w:divBdr>
                      <w:divsChild>
                        <w:div w:id="1985354092">
                          <w:marLeft w:val="0"/>
                          <w:marRight w:val="0"/>
                          <w:marTop w:val="0"/>
                          <w:marBottom w:val="0"/>
                          <w:divBdr>
                            <w:top w:val="none" w:sz="0" w:space="0" w:color="auto"/>
                            <w:left w:val="none" w:sz="0" w:space="0" w:color="auto"/>
                            <w:bottom w:val="none" w:sz="0" w:space="0" w:color="auto"/>
                            <w:right w:val="none" w:sz="0" w:space="0" w:color="auto"/>
                          </w:divBdr>
                          <w:divsChild>
                            <w:div w:id="16119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925525">
      <w:bodyDiv w:val="1"/>
      <w:marLeft w:val="0"/>
      <w:marRight w:val="0"/>
      <w:marTop w:val="0"/>
      <w:marBottom w:val="0"/>
      <w:divBdr>
        <w:top w:val="none" w:sz="0" w:space="0" w:color="auto"/>
        <w:left w:val="none" w:sz="0" w:space="0" w:color="auto"/>
        <w:bottom w:val="none" w:sz="0" w:space="0" w:color="auto"/>
        <w:right w:val="none" w:sz="0" w:space="0" w:color="auto"/>
      </w:divBdr>
    </w:div>
    <w:div w:id="1777477413">
      <w:bodyDiv w:val="1"/>
      <w:marLeft w:val="0"/>
      <w:marRight w:val="0"/>
      <w:marTop w:val="0"/>
      <w:marBottom w:val="0"/>
      <w:divBdr>
        <w:top w:val="none" w:sz="0" w:space="0" w:color="auto"/>
        <w:left w:val="none" w:sz="0" w:space="0" w:color="auto"/>
        <w:bottom w:val="none" w:sz="0" w:space="0" w:color="auto"/>
        <w:right w:val="none" w:sz="0" w:space="0" w:color="auto"/>
      </w:divBdr>
    </w:div>
    <w:div w:id="1785660404">
      <w:bodyDiv w:val="1"/>
      <w:marLeft w:val="0"/>
      <w:marRight w:val="0"/>
      <w:marTop w:val="0"/>
      <w:marBottom w:val="0"/>
      <w:divBdr>
        <w:top w:val="none" w:sz="0" w:space="0" w:color="auto"/>
        <w:left w:val="none" w:sz="0" w:space="0" w:color="auto"/>
        <w:bottom w:val="none" w:sz="0" w:space="0" w:color="auto"/>
        <w:right w:val="none" w:sz="0" w:space="0" w:color="auto"/>
      </w:divBdr>
      <w:divsChild>
        <w:div w:id="1812211817">
          <w:marLeft w:val="54"/>
          <w:marRight w:val="54"/>
          <w:marTop w:val="0"/>
          <w:marBottom w:val="54"/>
          <w:divBdr>
            <w:top w:val="none" w:sz="0" w:space="0" w:color="auto"/>
            <w:left w:val="none" w:sz="0" w:space="0" w:color="auto"/>
            <w:bottom w:val="none" w:sz="0" w:space="0" w:color="auto"/>
            <w:right w:val="none" w:sz="0" w:space="0" w:color="auto"/>
          </w:divBdr>
          <w:divsChild>
            <w:div w:id="848375931">
              <w:marLeft w:val="0"/>
              <w:marRight w:val="0"/>
              <w:marTop w:val="0"/>
              <w:marBottom w:val="107"/>
              <w:divBdr>
                <w:top w:val="none" w:sz="0" w:space="0" w:color="auto"/>
                <w:left w:val="none" w:sz="0" w:space="0" w:color="auto"/>
                <w:bottom w:val="none" w:sz="0" w:space="0" w:color="auto"/>
                <w:right w:val="none" w:sz="0" w:space="0" w:color="auto"/>
              </w:divBdr>
            </w:div>
            <w:div w:id="1344553044">
              <w:marLeft w:val="0"/>
              <w:marRight w:val="0"/>
              <w:marTop w:val="0"/>
              <w:marBottom w:val="0"/>
              <w:divBdr>
                <w:top w:val="none" w:sz="0" w:space="0" w:color="auto"/>
                <w:left w:val="none" w:sz="0" w:space="0" w:color="auto"/>
                <w:bottom w:val="none" w:sz="0" w:space="0" w:color="auto"/>
                <w:right w:val="none" w:sz="0" w:space="0" w:color="auto"/>
              </w:divBdr>
            </w:div>
            <w:div w:id="192918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3837">
      <w:bodyDiv w:val="1"/>
      <w:marLeft w:val="0"/>
      <w:marRight w:val="0"/>
      <w:marTop w:val="0"/>
      <w:marBottom w:val="0"/>
      <w:divBdr>
        <w:top w:val="none" w:sz="0" w:space="0" w:color="auto"/>
        <w:left w:val="none" w:sz="0" w:space="0" w:color="auto"/>
        <w:bottom w:val="none" w:sz="0" w:space="0" w:color="auto"/>
        <w:right w:val="none" w:sz="0" w:space="0" w:color="auto"/>
      </w:divBdr>
      <w:divsChild>
        <w:div w:id="1959605418">
          <w:marLeft w:val="0"/>
          <w:marRight w:val="0"/>
          <w:marTop w:val="0"/>
          <w:marBottom w:val="0"/>
          <w:divBdr>
            <w:top w:val="none" w:sz="0" w:space="0" w:color="auto"/>
            <w:left w:val="none" w:sz="0" w:space="0" w:color="auto"/>
            <w:bottom w:val="none" w:sz="0" w:space="0" w:color="auto"/>
            <w:right w:val="none" w:sz="0" w:space="0" w:color="auto"/>
          </w:divBdr>
          <w:divsChild>
            <w:div w:id="693119409">
              <w:marLeft w:val="0"/>
              <w:marRight w:val="0"/>
              <w:marTop w:val="0"/>
              <w:marBottom w:val="0"/>
              <w:divBdr>
                <w:top w:val="none" w:sz="0" w:space="0" w:color="auto"/>
                <w:left w:val="none" w:sz="0" w:space="0" w:color="auto"/>
                <w:bottom w:val="none" w:sz="0" w:space="0" w:color="auto"/>
                <w:right w:val="none" w:sz="0" w:space="0" w:color="auto"/>
              </w:divBdr>
              <w:divsChild>
                <w:div w:id="1131098780">
                  <w:marLeft w:val="240"/>
                  <w:marRight w:val="5055"/>
                  <w:marTop w:val="0"/>
                  <w:marBottom w:val="0"/>
                  <w:divBdr>
                    <w:top w:val="none" w:sz="0" w:space="0" w:color="auto"/>
                    <w:left w:val="none" w:sz="0" w:space="0" w:color="auto"/>
                    <w:bottom w:val="none" w:sz="0" w:space="0" w:color="auto"/>
                    <w:right w:val="none" w:sz="0" w:space="0" w:color="auto"/>
                  </w:divBdr>
                  <w:divsChild>
                    <w:div w:id="82878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17554">
      <w:bodyDiv w:val="1"/>
      <w:marLeft w:val="0"/>
      <w:marRight w:val="0"/>
      <w:marTop w:val="0"/>
      <w:marBottom w:val="0"/>
      <w:divBdr>
        <w:top w:val="none" w:sz="0" w:space="0" w:color="auto"/>
        <w:left w:val="none" w:sz="0" w:space="0" w:color="auto"/>
        <w:bottom w:val="none" w:sz="0" w:space="0" w:color="auto"/>
        <w:right w:val="none" w:sz="0" w:space="0" w:color="auto"/>
      </w:divBdr>
    </w:div>
    <w:div w:id="1797868637">
      <w:bodyDiv w:val="1"/>
      <w:marLeft w:val="0"/>
      <w:marRight w:val="0"/>
      <w:marTop w:val="0"/>
      <w:marBottom w:val="0"/>
      <w:divBdr>
        <w:top w:val="none" w:sz="0" w:space="0" w:color="auto"/>
        <w:left w:val="none" w:sz="0" w:space="0" w:color="auto"/>
        <w:bottom w:val="none" w:sz="0" w:space="0" w:color="auto"/>
        <w:right w:val="none" w:sz="0" w:space="0" w:color="auto"/>
      </w:divBdr>
    </w:div>
    <w:div w:id="1816799347">
      <w:bodyDiv w:val="1"/>
      <w:marLeft w:val="0"/>
      <w:marRight w:val="0"/>
      <w:marTop w:val="0"/>
      <w:marBottom w:val="0"/>
      <w:divBdr>
        <w:top w:val="none" w:sz="0" w:space="0" w:color="auto"/>
        <w:left w:val="none" w:sz="0" w:space="0" w:color="auto"/>
        <w:bottom w:val="none" w:sz="0" w:space="0" w:color="auto"/>
        <w:right w:val="none" w:sz="0" w:space="0" w:color="auto"/>
      </w:divBdr>
      <w:divsChild>
        <w:div w:id="1657496269">
          <w:marLeft w:val="0"/>
          <w:marRight w:val="0"/>
          <w:marTop w:val="0"/>
          <w:marBottom w:val="0"/>
          <w:divBdr>
            <w:top w:val="none" w:sz="0" w:space="0" w:color="auto"/>
            <w:left w:val="none" w:sz="0" w:space="0" w:color="auto"/>
            <w:bottom w:val="none" w:sz="0" w:space="0" w:color="auto"/>
            <w:right w:val="none" w:sz="0" w:space="0" w:color="auto"/>
          </w:divBdr>
          <w:divsChild>
            <w:div w:id="1418670092">
              <w:marLeft w:val="0"/>
              <w:marRight w:val="0"/>
              <w:marTop w:val="0"/>
              <w:marBottom w:val="0"/>
              <w:divBdr>
                <w:top w:val="none" w:sz="0" w:space="0" w:color="auto"/>
                <w:left w:val="none" w:sz="0" w:space="0" w:color="auto"/>
                <w:bottom w:val="none" w:sz="0" w:space="0" w:color="auto"/>
                <w:right w:val="none" w:sz="0" w:space="0" w:color="auto"/>
              </w:divBdr>
              <w:divsChild>
                <w:div w:id="1558398920">
                  <w:marLeft w:val="0"/>
                  <w:marRight w:val="0"/>
                  <w:marTop w:val="0"/>
                  <w:marBottom w:val="0"/>
                  <w:divBdr>
                    <w:top w:val="none" w:sz="0" w:space="0" w:color="auto"/>
                    <w:left w:val="none" w:sz="0" w:space="0" w:color="auto"/>
                    <w:bottom w:val="single" w:sz="6" w:space="8" w:color="DFDFDF"/>
                    <w:right w:val="none" w:sz="0" w:space="0" w:color="auto"/>
                  </w:divBdr>
                  <w:divsChild>
                    <w:div w:id="1026448285">
                      <w:marLeft w:val="0"/>
                      <w:marRight w:val="0"/>
                      <w:marTop w:val="0"/>
                      <w:marBottom w:val="0"/>
                      <w:divBdr>
                        <w:top w:val="none" w:sz="0" w:space="0" w:color="auto"/>
                        <w:left w:val="none" w:sz="0" w:space="0" w:color="auto"/>
                        <w:bottom w:val="none" w:sz="0" w:space="0" w:color="auto"/>
                        <w:right w:val="none" w:sz="0" w:space="0" w:color="auto"/>
                      </w:divBdr>
                      <w:divsChild>
                        <w:div w:id="120809771">
                          <w:marLeft w:val="0"/>
                          <w:marRight w:val="0"/>
                          <w:marTop w:val="0"/>
                          <w:marBottom w:val="0"/>
                          <w:divBdr>
                            <w:top w:val="none" w:sz="0" w:space="0" w:color="auto"/>
                            <w:left w:val="none" w:sz="0" w:space="0" w:color="auto"/>
                            <w:bottom w:val="none" w:sz="0" w:space="0" w:color="auto"/>
                            <w:right w:val="none" w:sz="0" w:space="0" w:color="auto"/>
                          </w:divBdr>
                        </w:div>
                      </w:divsChild>
                    </w:div>
                    <w:div w:id="125327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513130">
      <w:bodyDiv w:val="1"/>
      <w:marLeft w:val="0"/>
      <w:marRight w:val="0"/>
      <w:marTop w:val="0"/>
      <w:marBottom w:val="0"/>
      <w:divBdr>
        <w:top w:val="none" w:sz="0" w:space="0" w:color="auto"/>
        <w:left w:val="none" w:sz="0" w:space="0" w:color="auto"/>
        <w:bottom w:val="none" w:sz="0" w:space="0" w:color="auto"/>
        <w:right w:val="none" w:sz="0" w:space="0" w:color="auto"/>
      </w:divBdr>
    </w:div>
    <w:div w:id="1829899575">
      <w:bodyDiv w:val="1"/>
      <w:marLeft w:val="0"/>
      <w:marRight w:val="0"/>
      <w:marTop w:val="0"/>
      <w:marBottom w:val="0"/>
      <w:divBdr>
        <w:top w:val="none" w:sz="0" w:space="0" w:color="auto"/>
        <w:left w:val="none" w:sz="0" w:space="0" w:color="auto"/>
        <w:bottom w:val="none" w:sz="0" w:space="0" w:color="auto"/>
        <w:right w:val="none" w:sz="0" w:space="0" w:color="auto"/>
      </w:divBdr>
    </w:div>
    <w:div w:id="1833330405">
      <w:bodyDiv w:val="1"/>
      <w:marLeft w:val="0"/>
      <w:marRight w:val="0"/>
      <w:marTop w:val="0"/>
      <w:marBottom w:val="0"/>
      <w:divBdr>
        <w:top w:val="none" w:sz="0" w:space="0" w:color="auto"/>
        <w:left w:val="none" w:sz="0" w:space="0" w:color="auto"/>
        <w:bottom w:val="none" w:sz="0" w:space="0" w:color="auto"/>
        <w:right w:val="none" w:sz="0" w:space="0" w:color="auto"/>
      </w:divBdr>
    </w:div>
    <w:div w:id="1836606457">
      <w:bodyDiv w:val="1"/>
      <w:marLeft w:val="0"/>
      <w:marRight w:val="0"/>
      <w:marTop w:val="0"/>
      <w:marBottom w:val="0"/>
      <w:divBdr>
        <w:top w:val="none" w:sz="0" w:space="0" w:color="auto"/>
        <w:left w:val="none" w:sz="0" w:space="0" w:color="auto"/>
        <w:bottom w:val="none" w:sz="0" w:space="0" w:color="auto"/>
        <w:right w:val="none" w:sz="0" w:space="0" w:color="auto"/>
      </w:divBdr>
    </w:div>
    <w:div w:id="1838375465">
      <w:bodyDiv w:val="1"/>
      <w:marLeft w:val="0"/>
      <w:marRight w:val="0"/>
      <w:marTop w:val="0"/>
      <w:marBottom w:val="0"/>
      <w:divBdr>
        <w:top w:val="none" w:sz="0" w:space="0" w:color="auto"/>
        <w:left w:val="none" w:sz="0" w:space="0" w:color="auto"/>
        <w:bottom w:val="none" w:sz="0" w:space="0" w:color="auto"/>
        <w:right w:val="none" w:sz="0" w:space="0" w:color="auto"/>
      </w:divBdr>
    </w:div>
    <w:div w:id="1838575928">
      <w:bodyDiv w:val="1"/>
      <w:marLeft w:val="0"/>
      <w:marRight w:val="0"/>
      <w:marTop w:val="0"/>
      <w:marBottom w:val="0"/>
      <w:divBdr>
        <w:top w:val="none" w:sz="0" w:space="0" w:color="auto"/>
        <w:left w:val="none" w:sz="0" w:space="0" w:color="auto"/>
        <w:bottom w:val="none" w:sz="0" w:space="0" w:color="auto"/>
        <w:right w:val="none" w:sz="0" w:space="0" w:color="auto"/>
      </w:divBdr>
      <w:divsChild>
        <w:div w:id="1032534737">
          <w:marLeft w:val="0"/>
          <w:marRight w:val="0"/>
          <w:marTop w:val="0"/>
          <w:marBottom w:val="0"/>
          <w:divBdr>
            <w:top w:val="none" w:sz="0" w:space="0" w:color="auto"/>
            <w:left w:val="none" w:sz="0" w:space="0" w:color="auto"/>
            <w:bottom w:val="none" w:sz="0" w:space="0" w:color="auto"/>
            <w:right w:val="none" w:sz="0" w:space="0" w:color="auto"/>
          </w:divBdr>
          <w:divsChild>
            <w:div w:id="1752769733">
              <w:marLeft w:val="0"/>
              <w:marRight w:val="0"/>
              <w:marTop w:val="0"/>
              <w:marBottom w:val="0"/>
              <w:divBdr>
                <w:top w:val="none" w:sz="0" w:space="0" w:color="auto"/>
                <w:left w:val="none" w:sz="0" w:space="0" w:color="auto"/>
                <w:bottom w:val="none" w:sz="0" w:space="0" w:color="auto"/>
                <w:right w:val="none" w:sz="0" w:space="0" w:color="auto"/>
              </w:divBdr>
              <w:divsChild>
                <w:div w:id="355734178">
                  <w:marLeft w:val="0"/>
                  <w:marRight w:val="0"/>
                  <w:marTop w:val="0"/>
                  <w:marBottom w:val="0"/>
                  <w:divBdr>
                    <w:top w:val="none" w:sz="0" w:space="0" w:color="auto"/>
                    <w:left w:val="none" w:sz="0" w:space="0" w:color="auto"/>
                    <w:bottom w:val="none" w:sz="0" w:space="0" w:color="auto"/>
                    <w:right w:val="none" w:sz="0" w:space="0" w:color="auto"/>
                  </w:divBdr>
                  <w:divsChild>
                    <w:div w:id="1918436119">
                      <w:marLeft w:val="0"/>
                      <w:marRight w:val="0"/>
                      <w:marTop w:val="0"/>
                      <w:marBottom w:val="0"/>
                      <w:divBdr>
                        <w:top w:val="none" w:sz="0" w:space="0" w:color="auto"/>
                        <w:left w:val="none" w:sz="0" w:space="0" w:color="auto"/>
                        <w:bottom w:val="none" w:sz="0" w:space="0" w:color="auto"/>
                        <w:right w:val="none" w:sz="0" w:space="0" w:color="auto"/>
                      </w:divBdr>
                      <w:divsChild>
                        <w:div w:id="434248318">
                          <w:marLeft w:val="0"/>
                          <w:marRight w:val="0"/>
                          <w:marTop w:val="0"/>
                          <w:marBottom w:val="0"/>
                          <w:divBdr>
                            <w:top w:val="none" w:sz="0" w:space="0" w:color="auto"/>
                            <w:left w:val="none" w:sz="0" w:space="0" w:color="auto"/>
                            <w:bottom w:val="none" w:sz="0" w:space="0" w:color="auto"/>
                            <w:right w:val="none" w:sz="0" w:space="0" w:color="auto"/>
                          </w:divBdr>
                          <w:divsChild>
                            <w:div w:id="378408107">
                              <w:marLeft w:val="0"/>
                              <w:marRight w:val="0"/>
                              <w:marTop w:val="0"/>
                              <w:marBottom w:val="0"/>
                              <w:divBdr>
                                <w:top w:val="none" w:sz="0" w:space="0" w:color="auto"/>
                                <w:left w:val="none" w:sz="0" w:space="0" w:color="auto"/>
                                <w:bottom w:val="none" w:sz="0" w:space="0" w:color="auto"/>
                                <w:right w:val="none" w:sz="0" w:space="0" w:color="auto"/>
                              </w:divBdr>
                              <w:divsChild>
                                <w:div w:id="1502114885">
                                  <w:marLeft w:val="0"/>
                                  <w:marRight w:val="0"/>
                                  <w:marTop w:val="0"/>
                                  <w:marBottom w:val="0"/>
                                  <w:divBdr>
                                    <w:top w:val="none" w:sz="0" w:space="0" w:color="auto"/>
                                    <w:left w:val="none" w:sz="0" w:space="0" w:color="auto"/>
                                    <w:bottom w:val="none" w:sz="0" w:space="0" w:color="auto"/>
                                    <w:right w:val="none" w:sz="0" w:space="0" w:color="auto"/>
                                  </w:divBdr>
                                  <w:divsChild>
                                    <w:div w:id="1979258193">
                                      <w:marLeft w:val="0"/>
                                      <w:marRight w:val="0"/>
                                      <w:marTop w:val="0"/>
                                      <w:marBottom w:val="0"/>
                                      <w:divBdr>
                                        <w:top w:val="none" w:sz="0" w:space="0" w:color="auto"/>
                                        <w:left w:val="none" w:sz="0" w:space="0" w:color="auto"/>
                                        <w:bottom w:val="none" w:sz="0" w:space="0" w:color="auto"/>
                                        <w:right w:val="none" w:sz="0" w:space="0" w:color="auto"/>
                                      </w:divBdr>
                                      <w:divsChild>
                                        <w:div w:id="1429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3736098">
      <w:bodyDiv w:val="1"/>
      <w:marLeft w:val="0"/>
      <w:marRight w:val="0"/>
      <w:marTop w:val="0"/>
      <w:marBottom w:val="0"/>
      <w:divBdr>
        <w:top w:val="none" w:sz="0" w:space="0" w:color="auto"/>
        <w:left w:val="none" w:sz="0" w:space="0" w:color="auto"/>
        <w:bottom w:val="none" w:sz="0" w:space="0" w:color="auto"/>
        <w:right w:val="none" w:sz="0" w:space="0" w:color="auto"/>
      </w:divBdr>
      <w:divsChild>
        <w:div w:id="799417293">
          <w:marLeft w:val="547"/>
          <w:marRight w:val="0"/>
          <w:marTop w:val="0"/>
          <w:marBottom w:val="0"/>
          <w:divBdr>
            <w:top w:val="none" w:sz="0" w:space="0" w:color="auto"/>
            <w:left w:val="none" w:sz="0" w:space="0" w:color="auto"/>
            <w:bottom w:val="none" w:sz="0" w:space="0" w:color="auto"/>
            <w:right w:val="none" w:sz="0" w:space="0" w:color="auto"/>
          </w:divBdr>
        </w:div>
        <w:div w:id="159008385">
          <w:marLeft w:val="547"/>
          <w:marRight w:val="0"/>
          <w:marTop w:val="0"/>
          <w:marBottom w:val="0"/>
          <w:divBdr>
            <w:top w:val="none" w:sz="0" w:space="0" w:color="auto"/>
            <w:left w:val="none" w:sz="0" w:space="0" w:color="auto"/>
            <w:bottom w:val="none" w:sz="0" w:space="0" w:color="auto"/>
            <w:right w:val="none" w:sz="0" w:space="0" w:color="auto"/>
          </w:divBdr>
        </w:div>
      </w:divsChild>
    </w:div>
    <w:div w:id="1846627332">
      <w:bodyDiv w:val="1"/>
      <w:marLeft w:val="0"/>
      <w:marRight w:val="0"/>
      <w:marTop w:val="0"/>
      <w:marBottom w:val="0"/>
      <w:divBdr>
        <w:top w:val="none" w:sz="0" w:space="0" w:color="auto"/>
        <w:left w:val="none" w:sz="0" w:space="0" w:color="auto"/>
        <w:bottom w:val="none" w:sz="0" w:space="0" w:color="auto"/>
        <w:right w:val="none" w:sz="0" w:space="0" w:color="auto"/>
      </w:divBdr>
    </w:div>
    <w:div w:id="1846630284">
      <w:bodyDiv w:val="1"/>
      <w:marLeft w:val="0"/>
      <w:marRight w:val="0"/>
      <w:marTop w:val="0"/>
      <w:marBottom w:val="0"/>
      <w:divBdr>
        <w:top w:val="none" w:sz="0" w:space="0" w:color="auto"/>
        <w:left w:val="none" w:sz="0" w:space="0" w:color="auto"/>
        <w:bottom w:val="none" w:sz="0" w:space="0" w:color="auto"/>
        <w:right w:val="none" w:sz="0" w:space="0" w:color="auto"/>
      </w:divBdr>
    </w:div>
    <w:div w:id="1849175108">
      <w:bodyDiv w:val="1"/>
      <w:marLeft w:val="0"/>
      <w:marRight w:val="0"/>
      <w:marTop w:val="0"/>
      <w:marBottom w:val="0"/>
      <w:divBdr>
        <w:top w:val="none" w:sz="0" w:space="0" w:color="auto"/>
        <w:left w:val="none" w:sz="0" w:space="0" w:color="auto"/>
        <w:bottom w:val="none" w:sz="0" w:space="0" w:color="auto"/>
        <w:right w:val="none" w:sz="0" w:space="0" w:color="auto"/>
      </w:divBdr>
      <w:divsChild>
        <w:div w:id="411777358">
          <w:marLeft w:val="0"/>
          <w:marRight w:val="0"/>
          <w:marTop w:val="1125"/>
          <w:marBottom w:val="0"/>
          <w:divBdr>
            <w:top w:val="none" w:sz="0" w:space="0" w:color="auto"/>
            <w:left w:val="none" w:sz="0" w:space="0" w:color="auto"/>
            <w:bottom w:val="none" w:sz="0" w:space="0" w:color="auto"/>
            <w:right w:val="none" w:sz="0" w:space="0" w:color="auto"/>
          </w:divBdr>
          <w:divsChild>
            <w:div w:id="1801337323">
              <w:marLeft w:val="0"/>
              <w:marRight w:val="0"/>
              <w:marTop w:val="0"/>
              <w:marBottom w:val="0"/>
              <w:divBdr>
                <w:top w:val="none" w:sz="0" w:space="0" w:color="auto"/>
                <w:left w:val="none" w:sz="0" w:space="0" w:color="auto"/>
                <w:bottom w:val="none" w:sz="0" w:space="0" w:color="auto"/>
                <w:right w:val="none" w:sz="0" w:space="0" w:color="auto"/>
              </w:divBdr>
              <w:divsChild>
                <w:div w:id="34893094">
                  <w:marLeft w:val="240"/>
                  <w:marRight w:val="240"/>
                  <w:marTop w:val="120"/>
                  <w:marBottom w:val="240"/>
                  <w:divBdr>
                    <w:top w:val="none" w:sz="0" w:space="0" w:color="auto"/>
                    <w:left w:val="none" w:sz="0" w:space="0" w:color="auto"/>
                    <w:bottom w:val="none" w:sz="0" w:space="0" w:color="auto"/>
                    <w:right w:val="none" w:sz="0" w:space="0" w:color="auto"/>
                  </w:divBdr>
                  <w:divsChild>
                    <w:div w:id="1681928379">
                      <w:marLeft w:val="0"/>
                      <w:marRight w:val="0"/>
                      <w:marTop w:val="0"/>
                      <w:marBottom w:val="0"/>
                      <w:divBdr>
                        <w:top w:val="none" w:sz="0" w:space="0" w:color="auto"/>
                        <w:left w:val="none" w:sz="0" w:space="0" w:color="auto"/>
                        <w:bottom w:val="none" w:sz="0" w:space="0" w:color="auto"/>
                        <w:right w:val="none" w:sz="0" w:space="0" w:color="auto"/>
                      </w:divBdr>
                      <w:divsChild>
                        <w:div w:id="1756630426">
                          <w:marLeft w:val="0"/>
                          <w:marRight w:val="0"/>
                          <w:marTop w:val="0"/>
                          <w:marBottom w:val="0"/>
                          <w:divBdr>
                            <w:top w:val="none" w:sz="0" w:space="0" w:color="auto"/>
                            <w:left w:val="none" w:sz="0" w:space="0" w:color="auto"/>
                            <w:bottom w:val="none" w:sz="0" w:space="0" w:color="auto"/>
                            <w:right w:val="none" w:sz="0" w:space="0" w:color="auto"/>
                          </w:divBdr>
                        </w:div>
                        <w:div w:id="13969769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53447239">
      <w:bodyDiv w:val="1"/>
      <w:marLeft w:val="0"/>
      <w:marRight w:val="0"/>
      <w:marTop w:val="0"/>
      <w:marBottom w:val="0"/>
      <w:divBdr>
        <w:top w:val="none" w:sz="0" w:space="0" w:color="auto"/>
        <w:left w:val="none" w:sz="0" w:space="0" w:color="auto"/>
        <w:bottom w:val="none" w:sz="0" w:space="0" w:color="auto"/>
        <w:right w:val="none" w:sz="0" w:space="0" w:color="auto"/>
      </w:divBdr>
    </w:div>
    <w:div w:id="1854997434">
      <w:bodyDiv w:val="1"/>
      <w:marLeft w:val="0"/>
      <w:marRight w:val="0"/>
      <w:marTop w:val="0"/>
      <w:marBottom w:val="0"/>
      <w:divBdr>
        <w:top w:val="none" w:sz="0" w:space="0" w:color="auto"/>
        <w:left w:val="none" w:sz="0" w:space="0" w:color="auto"/>
        <w:bottom w:val="none" w:sz="0" w:space="0" w:color="auto"/>
        <w:right w:val="none" w:sz="0" w:space="0" w:color="auto"/>
      </w:divBdr>
    </w:div>
    <w:div w:id="1860196315">
      <w:bodyDiv w:val="1"/>
      <w:marLeft w:val="0"/>
      <w:marRight w:val="0"/>
      <w:marTop w:val="0"/>
      <w:marBottom w:val="0"/>
      <w:divBdr>
        <w:top w:val="none" w:sz="0" w:space="0" w:color="auto"/>
        <w:left w:val="none" w:sz="0" w:space="0" w:color="auto"/>
        <w:bottom w:val="none" w:sz="0" w:space="0" w:color="auto"/>
        <w:right w:val="none" w:sz="0" w:space="0" w:color="auto"/>
      </w:divBdr>
    </w:div>
    <w:div w:id="1862014325">
      <w:bodyDiv w:val="1"/>
      <w:marLeft w:val="0"/>
      <w:marRight w:val="0"/>
      <w:marTop w:val="0"/>
      <w:marBottom w:val="0"/>
      <w:divBdr>
        <w:top w:val="none" w:sz="0" w:space="0" w:color="auto"/>
        <w:left w:val="none" w:sz="0" w:space="0" w:color="auto"/>
        <w:bottom w:val="none" w:sz="0" w:space="0" w:color="auto"/>
        <w:right w:val="none" w:sz="0" w:space="0" w:color="auto"/>
      </w:divBdr>
      <w:divsChild>
        <w:div w:id="735009197">
          <w:marLeft w:val="285"/>
          <w:marRight w:val="0"/>
          <w:marTop w:val="0"/>
          <w:marBottom w:val="0"/>
          <w:divBdr>
            <w:top w:val="single" w:sz="18" w:space="0" w:color="6C9D30"/>
            <w:left w:val="single" w:sz="2" w:space="0" w:color="2E2E2E"/>
            <w:bottom w:val="single" w:sz="2" w:space="0" w:color="2E2E2E"/>
            <w:right w:val="single" w:sz="2" w:space="0" w:color="2E2E2E"/>
          </w:divBdr>
          <w:divsChild>
            <w:div w:id="832454762">
              <w:marLeft w:val="0"/>
              <w:marRight w:val="0"/>
              <w:marTop w:val="15"/>
              <w:marBottom w:val="0"/>
              <w:divBdr>
                <w:top w:val="none" w:sz="0" w:space="0" w:color="auto"/>
                <w:left w:val="none" w:sz="0" w:space="0" w:color="auto"/>
                <w:bottom w:val="none" w:sz="0" w:space="0" w:color="auto"/>
                <w:right w:val="none" w:sz="0" w:space="0" w:color="auto"/>
              </w:divBdr>
              <w:divsChild>
                <w:div w:id="177262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626968">
      <w:bodyDiv w:val="1"/>
      <w:marLeft w:val="0"/>
      <w:marRight w:val="0"/>
      <w:marTop w:val="0"/>
      <w:marBottom w:val="0"/>
      <w:divBdr>
        <w:top w:val="none" w:sz="0" w:space="0" w:color="auto"/>
        <w:left w:val="none" w:sz="0" w:space="0" w:color="auto"/>
        <w:bottom w:val="none" w:sz="0" w:space="0" w:color="auto"/>
        <w:right w:val="none" w:sz="0" w:space="0" w:color="auto"/>
      </w:divBdr>
      <w:divsChild>
        <w:div w:id="1314677616">
          <w:marLeft w:val="0"/>
          <w:marRight w:val="0"/>
          <w:marTop w:val="0"/>
          <w:marBottom w:val="0"/>
          <w:divBdr>
            <w:top w:val="none" w:sz="0" w:space="0" w:color="auto"/>
            <w:left w:val="none" w:sz="0" w:space="0" w:color="auto"/>
            <w:bottom w:val="none" w:sz="0" w:space="0" w:color="auto"/>
            <w:right w:val="none" w:sz="0" w:space="0" w:color="auto"/>
          </w:divBdr>
          <w:divsChild>
            <w:div w:id="1173451739">
              <w:marLeft w:val="0"/>
              <w:marRight w:val="0"/>
              <w:marTop w:val="0"/>
              <w:marBottom w:val="0"/>
              <w:divBdr>
                <w:top w:val="none" w:sz="0" w:space="0" w:color="auto"/>
                <w:left w:val="none" w:sz="0" w:space="0" w:color="auto"/>
                <w:bottom w:val="none" w:sz="0" w:space="0" w:color="auto"/>
                <w:right w:val="none" w:sz="0" w:space="0" w:color="auto"/>
              </w:divBdr>
              <w:divsChild>
                <w:div w:id="831484240">
                  <w:marLeft w:val="0"/>
                  <w:marRight w:val="0"/>
                  <w:marTop w:val="0"/>
                  <w:marBottom w:val="0"/>
                  <w:divBdr>
                    <w:top w:val="none" w:sz="0" w:space="0" w:color="auto"/>
                    <w:left w:val="none" w:sz="0" w:space="0" w:color="auto"/>
                    <w:bottom w:val="none" w:sz="0" w:space="0" w:color="auto"/>
                    <w:right w:val="none" w:sz="0" w:space="0" w:color="auto"/>
                  </w:divBdr>
                  <w:divsChild>
                    <w:div w:id="549347993">
                      <w:marLeft w:val="0"/>
                      <w:marRight w:val="0"/>
                      <w:marTop w:val="0"/>
                      <w:marBottom w:val="0"/>
                      <w:divBdr>
                        <w:top w:val="none" w:sz="0" w:space="0" w:color="auto"/>
                        <w:left w:val="none" w:sz="0" w:space="0" w:color="auto"/>
                        <w:bottom w:val="none" w:sz="0" w:space="0" w:color="auto"/>
                        <w:right w:val="none" w:sz="0" w:space="0" w:color="auto"/>
                      </w:divBdr>
                      <w:divsChild>
                        <w:div w:id="1223296885">
                          <w:marLeft w:val="0"/>
                          <w:marRight w:val="0"/>
                          <w:marTop w:val="0"/>
                          <w:marBottom w:val="0"/>
                          <w:divBdr>
                            <w:top w:val="none" w:sz="0" w:space="0" w:color="auto"/>
                            <w:left w:val="none" w:sz="0" w:space="0" w:color="auto"/>
                            <w:bottom w:val="none" w:sz="0" w:space="0" w:color="auto"/>
                            <w:right w:val="none" w:sz="0" w:space="0" w:color="auto"/>
                          </w:divBdr>
                          <w:divsChild>
                            <w:div w:id="1594631409">
                              <w:marLeft w:val="0"/>
                              <w:marRight w:val="0"/>
                              <w:marTop w:val="0"/>
                              <w:marBottom w:val="0"/>
                              <w:divBdr>
                                <w:top w:val="none" w:sz="0" w:space="0" w:color="auto"/>
                                <w:left w:val="none" w:sz="0" w:space="0" w:color="auto"/>
                                <w:bottom w:val="none" w:sz="0" w:space="0" w:color="auto"/>
                                <w:right w:val="none" w:sz="0" w:space="0" w:color="auto"/>
                              </w:divBdr>
                              <w:divsChild>
                                <w:div w:id="1229460400">
                                  <w:marLeft w:val="0"/>
                                  <w:marRight w:val="0"/>
                                  <w:marTop w:val="0"/>
                                  <w:marBottom w:val="0"/>
                                  <w:divBdr>
                                    <w:top w:val="none" w:sz="0" w:space="0" w:color="auto"/>
                                    <w:left w:val="none" w:sz="0" w:space="0" w:color="auto"/>
                                    <w:bottom w:val="none" w:sz="0" w:space="0" w:color="auto"/>
                                    <w:right w:val="none" w:sz="0" w:space="0" w:color="auto"/>
                                  </w:divBdr>
                                  <w:divsChild>
                                    <w:div w:id="173554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403714">
      <w:bodyDiv w:val="1"/>
      <w:marLeft w:val="0"/>
      <w:marRight w:val="0"/>
      <w:marTop w:val="0"/>
      <w:marBottom w:val="0"/>
      <w:divBdr>
        <w:top w:val="none" w:sz="0" w:space="0" w:color="auto"/>
        <w:left w:val="none" w:sz="0" w:space="0" w:color="auto"/>
        <w:bottom w:val="none" w:sz="0" w:space="0" w:color="auto"/>
        <w:right w:val="none" w:sz="0" w:space="0" w:color="auto"/>
      </w:divBdr>
    </w:div>
    <w:div w:id="1874951790">
      <w:bodyDiv w:val="1"/>
      <w:marLeft w:val="0"/>
      <w:marRight w:val="0"/>
      <w:marTop w:val="0"/>
      <w:marBottom w:val="0"/>
      <w:divBdr>
        <w:top w:val="none" w:sz="0" w:space="0" w:color="auto"/>
        <w:left w:val="none" w:sz="0" w:space="0" w:color="auto"/>
        <w:bottom w:val="none" w:sz="0" w:space="0" w:color="auto"/>
        <w:right w:val="none" w:sz="0" w:space="0" w:color="auto"/>
      </w:divBdr>
    </w:div>
    <w:div w:id="1879661684">
      <w:bodyDiv w:val="1"/>
      <w:marLeft w:val="0"/>
      <w:marRight w:val="0"/>
      <w:marTop w:val="0"/>
      <w:marBottom w:val="0"/>
      <w:divBdr>
        <w:top w:val="none" w:sz="0" w:space="0" w:color="auto"/>
        <w:left w:val="none" w:sz="0" w:space="0" w:color="auto"/>
        <w:bottom w:val="none" w:sz="0" w:space="0" w:color="auto"/>
        <w:right w:val="none" w:sz="0" w:space="0" w:color="auto"/>
      </w:divBdr>
    </w:div>
    <w:div w:id="1880703448">
      <w:bodyDiv w:val="1"/>
      <w:marLeft w:val="0"/>
      <w:marRight w:val="0"/>
      <w:marTop w:val="0"/>
      <w:marBottom w:val="0"/>
      <w:divBdr>
        <w:top w:val="none" w:sz="0" w:space="0" w:color="auto"/>
        <w:left w:val="none" w:sz="0" w:space="0" w:color="auto"/>
        <w:bottom w:val="none" w:sz="0" w:space="0" w:color="auto"/>
        <w:right w:val="none" w:sz="0" w:space="0" w:color="auto"/>
      </w:divBdr>
    </w:div>
    <w:div w:id="1890652108">
      <w:bodyDiv w:val="1"/>
      <w:marLeft w:val="0"/>
      <w:marRight w:val="0"/>
      <w:marTop w:val="0"/>
      <w:marBottom w:val="0"/>
      <w:divBdr>
        <w:top w:val="none" w:sz="0" w:space="0" w:color="auto"/>
        <w:left w:val="none" w:sz="0" w:space="0" w:color="auto"/>
        <w:bottom w:val="none" w:sz="0" w:space="0" w:color="auto"/>
        <w:right w:val="none" w:sz="0" w:space="0" w:color="auto"/>
      </w:divBdr>
    </w:div>
    <w:div w:id="1895464322">
      <w:bodyDiv w:val="1"/>
      <w:marLeft w:val="0"/>
      <w:marRight w:val="0"/>
      <w:marTop w:val="0"/>
      <w:marBottom w:val="0"/>
      <w:divBdr>
        <w:top w:val="none" w:sz="0" w:space="0" w:color="auto"/>
        <w:left w:val="none" w:sz="0" w:space="0" w:color="auto"/>
        <w:bottom w:val="none" w:sz="0" w:space="0" w:color="auto"/>
        <w:right w:val="none" w:sz="0" w:space="0" w:color="auto"/>
      </w:divBdr>
    </w:div>
    <w:div w:id="1898009981">
      <w:bodyDiv w:val="1"/>
      <w:marLeft w:val="0"/>
      <w:marRight w:val="0"/>
      <w:marTop w:val="0"/>
      <w:marBottom w:val="0"/>
      <w:divBdr>
        <w:top w:val="none" w:sz="0" w:space="0" w:color="auto"/>
        <w:left w:val="none" w:sz="0" w:space="0" w:color="auto"/>
        <w:bottom w:val="none" w:sz="0" w:space="0" w:color="auto"/>
        <w:right w:val="none" w:sz="0" w:space="0" w:color="auto"/>
      </w:divBdr>
    </w:div>
    <w:div w:id="1904749800">
      <w:bodyDiv w:val="1"/>
      <w:marLeft w:val="0"/>
      <w:marRight w:val="0"/>
      <w:marTop w:val="0"/>
      <w:marBottom w:val="0"/>
      <w:divBdr>
        <w:top w:val="none" w:sz="0" w:space="0" w:color="auto"/>
        <w:left w:val="none" w:sz="0" w:space="0" w:color="auto"/>
        <w:bottom w:val="none" w:sz="0" w:space="0" w:color="auto"/>
        <w:right w:val="none" w:sz="0" w:space="0" w:color="auto"/>
      </w:divBdr>
    </w:div>
    <w:div w:id="1905219079">
      <w:bodyDiv w:val="1"/>
      <w:marLeft w:val="0"/>
      <w:marRight w:val="0"/>
      <w:marTop w:val="0"/>
      <w:marBottom w:val="0"/>
      <w:divBdr>
        <w:top w:val="none" w:sz="0" w:space="0" w:color="auto"/>
        <w:left w:val="none" w:sz="0" w:space="0" w:color="auto"/>
        <w:bottom w:val="none" w:sz="0" w:space="0" w:color="auto"/>
        <w:right w:val="none" w:sz="0" w:space="0" w:color="auto"/>
      </w:divBdr>
    </w:div>
    <w:div w:id="1905483359">
      <w:bodyDiv w:val="1"/>
      <w:marLeft w:val="0"/>
      <w:marRight w:val="0"/>
      <w:marTop w:val="0"/>
      <w:marBottom w:val="0"/>
      <w:divBdr>
        <w:top w:val="none" w:sz="0" w:space="0" w:color="auto"/>
        <w:left w:val="none" w:sz="0" w:space="0" w:color="auto"/>
        <w:bottom w:val="none" w:sz="0" w:space="0" w:color="auto"/>
        <w:right w:val="none" w:sz="0" w:space="0" w:color="auto"/>
      </w:divBdr>
    </w:div>
    <w:div w:id="1910919920">
      <w:bodyDiv w:val="1"/>
      <w:marLeft w:val="0"/>
      <w:marRight w:val="0"/>
      <w:marTop w:val="0"/>
      <w:marBottom w:val="0"/>
      <w:divBdr>
        <w:top w:val="none" w:sz="0" w:space="0" w:color="auto"/>
        <w:left w:val="none" w:sz="0" w:space="0" w:color="auto"/>
        <w:bottom w:val="none" w:sz="0" w:space="0" w:color="auto"/>
        <w:right w:val="none" w:sz="0" w:space="0" w:color="auto"/>
      </w:divBdr>
    </w:div>
    <w:div w:id="1911191679">
      <w:bodyDiv w:val="1"/>
      <w:marLeft w:val="0"/>
      <w:marRight w:val="0"/>
      <w:marTop w:val="0"/>
      <w:marBottom w:val="0"/>
      <w:divBdr>
        <w:top w:val="none" w:sz="0" w:space="0" w:color="auto"/>
        <w:left w:val="none" w:sz="0" w:space="0" w:color="auto"/>
        <w:bottom w:val="none" w:sz="0" w:space="0" w:color="auto"/>
        <w:right w:val="none" w:sz="0" w:space="0" w:color="auto"/>
      </w:divBdr>
    </w:div>
    <w:div w:id="1913349710">
      <w:bodyDiv w:val="1"/>
      <w:marLeft w:val="0"/>
      <w:marRight w:val="0"/>
      <w:marTop w:val="0"/>
      <w:marBottom w:val="0"/>
      <w:divBdr>
        <w:top w:val="none" w:sz="0" w:space="0" w:color="auto"/>
        <w:left w:val="none" w:sz="0" w:space="0" w:color="auto"/>
        <w:bottom w:val="none" w:sz="0" w:space="0" w:color="auto"/>
        <w:right w:val="none" w:sz="0" w:space="0" w:color="auto"/>
      </w:divBdr>
    </w:div>
    <w:div w:id="1914119994">
      <w:bodyDiv w:val="1"/>
      <w:marLeft w:val="0"/>
      <w:marRight w:val="0"/>
      <w:marTop w:val="0"/>
      <w:marBottom w:val="0"/>
      <w:divBdr>
        <w:top w:val="none" w:sz="0" w:space="0" w:color="auto"/>
        <w:left w:val="none" w:sz="0" w:space="0" w:color="auto"/>
        <w:bottom w:val="none" w:sz="0" w:space="0" w:color="auto"/>
        <w:right w:val="none" w:sz="0" w:space="0" w:color="auto"/>
      </w:divBdr>
    </w:div>
    <w:div w:id="1917547192">
      <w:bodyDiv w:val="1"/>
      <w:marLeft w:val="0"/>
      <w:marRight w:val="0"/>
      <w:marTop w:val="0"/>
      <w:marBottom w:val="0"/>
      <w:divBdr>
        <w:top w:val="none" w:sz="0" w:space="0" w:color="auto"/>
        <w:left w:val="none" w:sz="0" w:space="0" w:color="auto"/>
        <w:bottom w:val="none" w:sz="0" w:space="0" w:color="auto"/>
        <w:right w:val="none" w:sz="0" w:space="0" w:color="auto"/>
      </w:divBdr>
      <w:divsChild>
        <w:div w:id="640771856">
          <w:marLeft w:val="285"/>
          <w:marRight w:val="0"/>
          <w:marTop w:val="0"/>
          <w:marBottom w:val="0"/>
          <w:divBdr>
            <w:top w:val="single" w:sz="18" w:space="0" w:color="6C9D30"/>
            <w:left w:val="single" w:sz="2" w:space="0" w:color="2E2E2E"/>
            <w:bottom w:val="single" w:sz="2" w:space="0" w:color="2E2E2E"/>
            <w:right w:val="single" w:sz="2" w:space="0" w:color="2E2E2E"/>
          </w:divBdr>
          <w:divsChild>
            <w:div w:id="1971783284">
              <w:marLeft w:val="0"/>
              <w:marRight w:val="0"/>
              <w:marTop w:val="15"/>
              <w:marBottom w:val="0"/>
              <w:divBdr>
                <w:top w:val="none" w:sz="0" w:space="0" w:color="auto"/>
                <w:left w:val="none" w:sz="0" w:space="0" w:color="auto"/>
                <w:bottom w:val="none" w:sz="0" w:space="0" w:color="auto"/>
                <w:right w:val="none" w:sz="0" w:space="0" w:color="auto"/>
              </w:divBdr>
              <w:divsChild>
                <w:div w:id="131629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642012">
      <w:bodyDiv w:val="1"/>
      <w:marLeft w:val="0"/>
      <w:marRight w:val="0"/>
      <w:marTop w:val="0"/>
      <w:marBottom w:val="0"/>
      <w:divBdr>
        <w:top w:val="none" w:sz="0" w:space="0" w:color="auto"/>
        <w:left w:val="none" w:sz="0" w:space="0" w:color="auto"/>
        <w:bottom w:val="none" w:sz="0" w:space="0" w:color="auto"/>
        <w:right w:val="none" w:sz="0" w:space="0" w:color="auto"/>
      </w:divBdr>
    </w:div>
    <w:div w:id="1929458819">
      <w:bodyDiv w:val="1"/>
      <w:marLeft w:val="0"/>
      <w:marRight w:val="0"/>
      <w:marTop w:val="0"/>
      <w:marBottom w:val="0"/>
      <w:divBdr>
        <w:top w:val="none" w:sz="0" w:space="0" w:color="auto"/>
        <w:left w:val="none" w:sz="0" w:space="0" w:color="auto"/>
        <w:bottom w:val="none" w:sz="0" w:space="0" w:color="auto"/>
        <w:right w:val="none" w:sz="0" w:space="0" w:color="auto"/>
      </w:divBdr>
    </w:div>
    <w:div w:id="1936858296">
      <w:bodyDiv w:val="1"/>
      <w:marLeft w:val="0"/>
      <w:marRight w:val="0"/>
      <w:marTop w:val="0"/>
      <w:marBottom w:val="0"/>
      <w:divBdr>
        <w:top w:val="none" w:sz="0" w:space="0" w:color="auto"/>
        <w:left w:val="none" w:sz="0" w:space="0" w:color="auto"/>
        <w:bottom w:val="none" w:sz="0" w:space="0" w:color="auto"/>
        <w:right w:val="none" w:sz="0" w:space="0" w:color="auto"/>
      </w:divBdr>
      <w:divsChild>
        <w:div w:id="1506094386">
          <w:marLeft w:val="0"/>
          <w:marRight w:val="0"/>
          <w:marTop w:val="0"/>
          <w:marBottom w:val="0"/>
          <w:divBdr>
            <w:top w:val="none" w:sz="0" w:space="0" w:color="auto"/>
            <w:left w:val="none" w:sz="0" w:space="0" w:color="auto"/>
            <w:bottom w:val="none" w:sz="0" w:space="0" w:color="auto"/>
            <w:right w:val="none" w:sz="0" w:space="0" w:color="auto"/>
          </w:divBdr>
          <w:divsChild>
            <w:div w:id="1584803859">
              <w:marLeft w:val="0"/>
              <w:marRight w:val="0"/>
              <w:marTop w:val="0"/>
              <w:marBottom w:val="0"/>
              <w:divBdr>
                <w:top w:val="none" w:sz="0" w:space="0" w:color="auto"/>
                <w:left w:val="none" w:sz="0" w:space="0" w:color="auto"/>
                <w:bottom w:val="none" w:sz="0" w:space="0" w:color="auto"/>
                <w:right w:val="none" w:sz="0" w:space="0" w:color="auto"/>
              </w:divBdr>
              <w:divsChild>
                <w:div w:id="2050185758">
                  <w:marLeft w:val="0"/>
                  <w:marRight w:val="0"/>
                  <w:marTop w:val="0"/>
                  <w:marBottom w:val="0"/>
                  <w:divBdr>
                    <w:top w:val="none" w:sz="0" w:space="0" w:color="auto"/>
                    <w:left w:val="none" w:sz="0" w:space="0" w:color="auto"/>
                    <w:bottom w:val="none" w:sz="0" w:space="0" w:color="auto"/>
                    <w:right w:val="none" w:sz="0" w:space="0" w:color="auto"/>
                  </w:divBdr>
                  <w:divsChild>
                    <w:div w:id="1900287574">
                      <w:marLeft w:val="0"/>
                      <w:marRight w:val="0"/>
                      <w:marTop w:val="0"/>
                      <w:marBottom w:val="0"/>
                      <w:divBdr>
                        <w:top w:val="none" w:sz="0" w:space="0" w:color="auto"/>
                        <w:left w:val="none" w:sz="0" w:space="0" w:color="auto"/>
                        <w:bottom w:val="none" w:sz="0" w:space="0" w:color="auto"/>
                        <w:right w:val="none" w:sz="0" w:space="0" w:color="auto"/>
                      </w:divBdr>
                      <w:divsChild>
                        <w:div w:id="253783441">
                          <w:marLeft w:val="0"/>
                          <w:marRight w:val="0"/>
                          <w:marTop w:val="0"/>
                          <w:marBottom w:val="0"/>
                          <w:divBdr>
                            <w:top w:val="none" w:sz="0" w:space="0" w:color="auto"/>
                            <w:left w:val="none" w:sz="0" w:space="0" w:color="auto"/>
                            <w:bottom w:val="none" w:sz="0" w:space="0" w:color="auto"/>
                            <w:right w:val="none" w:sz="0" w:space="0" w:color="auto"/>
                          </w:divBdr>
                          <w:divsChild>
                            <w:div w:id="547381619">
                              <w:marLeft w:val="0"/>
                              <w:marRight w:val="0"/>
                              <w:marTop w:val="0"/>
                              <w:marBottom w:val="0"/>
                              <w:divBdr>
                                <w:top w:val="none" w:sz="0" w:space="0" w:color="auto"/>
                                <w:left w:val="none" w:sz="0" w:space="0" w:color="auto"/>
                                <w:bottom w:val="none" w:sz="0" w:space="0" w:color="auto"/>
                                <w:right w:val="none" w:sz="0" w:space="0" w:color="auto"/>
                              </w:divBdr>
                              <w:divsChild>
                                <w:div w:id="397635332">
                                  <w:marLeft w:val="0"/>
                                  <w:marRight w:val="0"/>
                                  <w:marTop w:val="0"/>
                                  <w:marBottom w:val="0"/>
                                  <w:divBdr>
                                    <w:top w:val="none" w:sz="0" w:space="0" w:color="auto"/>
                                    <w:left w:val="none" w:sz="0" w:space="0" w:color="auto"/>
                                    <w:bottom w:val="none" w:sz="0" w:space="0" w:color="auto"/>
                                    <w:right w:val="none" w:sz="0" w:space="0" w:color="auto"/>
                                  </w:divBdr>
                                  <w:divsChild>
                                    <w:div w:id="573710639">
                                      <w:marLeft w:val="0"/>
                                      <w:marRight w:val="0"/>
                                      <w:marTop w:val="0"/>
                                      <w:marBottom w:val="0"/>
                                      <w:divBdr>
                                        <w:top w:val="none" w:sz="0" w:space="0" w:color="auto"/>
                                        <w:left w:val="none" w:sz="0" w:space="0" w:color="auto"/>
                                        <w:bottom w:val="none" w:sz="0" w:space="0" w:color="auto"/>
                                        <w:right w:val="none" w:sz="0" w:space="0" w:color="auto"/>
                                      </w:divBdr>
                                    </w:div>
                                  </w:divsChild>
                                </w:div>
                                <w:div w:id="725756935">
                                  <w:marLeft w:val="0"/>
                                  <w:marRight w:val="0"/>
                                  <w:marTop w:val="0"/>
                                  <w:marBottom w:val="0"/>
                                  <w:divBdr>
                                    <w:top w:val="none" w:sz="0" w:space="0" w:color="auto"/>
                                    <w:left w:val="none" w:sz="0" w:space="0" w:color="auto"/>
                                    <w:bottom w:val="none" w:sz="0" w:space="0" w:color="auto"/>
                                    <w:right w:val="none" w:sz="0" w:space="0" w:color="auto"/>
                                  </w:divBdr>
                                  <w:divsChild>
                                    <w:div w:id="593368013">
                                      <w:marLeft w:val="0"/>
                                      <w:marRight w:val="-12"/>
                                      <w:marTop w:val="173"/>
                                      <w:marBottom w:val="0"/>
                                      <w:divBdr>
                                        <w:top w:val="single" w:sz="4" w:space="6" w:color="CCCCCC"/>
                                        <w:left w:val="single" w:sz="4" w:space="6" w:color="CCCCCC"/>
                                        <w:bottom w:val="single" w:sz="4" w:space="1" w:color="CCCCCC"/>
                                        <w:right w:val="single" w:sz="4" w:space="10" w:color="CCCCCC"/>
                                      </w:divBdr>
                                      <w:divsChild>
                                        <w:div w:id="594675366">
                                          <w:marLeft w:val="0"/>
                                          <w:marRight w:val="0"/>
                                          <w:marTop w:val="0"/>
                                          <w:marBottom w:val="0"/>
                                          <w:divBdr>
                                            <w:top w:val="none" w:sz="0" w:space="0" w:color="auto"/>
                                            <w:left w:val="none" w:sz="0" w:space="0" w:color="auto"/>
                                            <w:bottom w:val="none" w:sz="0" w:space="0" w:color="auto"/>
                                            <w:right w:val="none" w:sz="0" w:space="0" w:color="auto"/>
                                          </w:divBdr>
                                          <w:divsChild>
                                            <w:div w:id="342437330">
                                              <w:marLeft w:val="0"/>
                                              <w:marRight w:val="0"/>
                                              <w:marTop w:val="0"/>
                                              <w:marBottom w:val="0"/>
                                              <w:divBdr>
                                                <w:top w:val="none" w:sz="0" w:space="0" w:color="auto"/>
                                                <w:left w:val="none" w:sz="0" w:space="0" w:color="auto"/>
                                                <w:bottom w:val="none" w:sz="0" w:space="0" w:color="auto"/>
                                                <w:right w:val="none" w:sz="0" w:space="0" w:color="auto"/>
                                              </w:divBdr>
                                              <w:divsChild>
                                                <w:div w:id="229312077">
                                                  <w:marLeft w:val="0"/>
                                                  <w:marRight w:val="0"/>
                                                  <w:marTop w:val="0"/>
                                                  <w:marBottom w:val="0"/>
                                                  <w:divBdr>
                                                    <w:top w:val="none" w:sz="0" w:space="0" w:color="auto"/>
                                                    <w:left w:val="none" w:sz="0" w:space="0" w:color="auto"/>
                                                    <w:bottom w:val="none" w:sz="0" w:space="0" w:color="auto"/>
                                                    <w:right w:val="none" w:sz="0" w:space="0" w:color="auto"/>
                                                  </w:divBdr>
                                                </w:div>
                                                <w:div w:id="279072177">
                                                  <w:marLeft w:val="0"/>
                                                  <w:marRight w:val="0"/>
                                                  <w:marTop w:val="0"/>
                                                  <w:marBottom w:val="0"/>
                                                  <w:divBdr>
                                                    <w:top w:val="none" w:sz="0" w:space="0" w:color="auto"/>
                                                    <w:left w:val="none" w:sz="0" w:space="0" w:color="auto"/>
                                                    <w:bottom w:val="none" w:sz="0" w:space="0" w:color="auto"/>
                                                    <w:right w:val="none" w:sz="0" w:space="0" w:color="auto"/>
                                                  </w:divBdr>
                                                </w:div>
                                                <w:div w:id="1346593082">
                                                  <w:marLeft w:val="0"/>
                                                  <w:marRight w:val="0"/>
                                                  <w:marTop w:val="0"/>
                                                  <w:marBottom w:val="0"/>
                                                  <w:divBdr>
                                                    <w:top w:val="none" w:sz="0" w:space="0" w:color="auto"/>
                                                    <w:left w:val="none" w:sz="0" w:space="0" w:color="auto"/>
                                                    <w:bottom w:val="none" w:sz="0" w:space="0" w:color="auto"/>
                                                    <w:right w:val="none" w:sz="0" w:space="0" w:color="auto"/>
                                                  </w:divBdr>
                                                </w:div>
                                              </w:divsChild>
                                            </w:div>
                                            <w:div w:id="715852883">
                                              <w:marLeft w:val="0"/>
                                              <w:marRight w:val="0"/>
                                              <w:marTop w:val="0"/>
                                              <w:marBottom w:val="115"/>
                                              <w:divBdr>
                                                <w:top w:val="none" w:sz="0" w:space="0" w:color="auto"/>
                                                <w:left w:val="none" w:sz="0" w:space="0" w:color="auto"/>
                                                <w:bottom w:val="none" w:sz="0" w:space="0" w:color="auto"/>
                                                <w:right w:val="none" w:sz="0" w:space="0" w:color="auto"/>
                                              </w:divBdr>
                                            </w:div>
                                            <w:div w:id="771127829">
                                              <w:marLeft w:val="0"/>
                                              <w:marRight w:val="0"/>
                                              <w:marTop w:val="0"/>
                                              <w:marBottom w:val="115"/>
                                              <w:divBdr>
                                                <w:top w:val="none" w:sz="0" w:space="0" w:color="auto"/>
                                                <w:left w:val="none" w:sz="0" w:space="0" w:color="auto"/>
                                                <w:bottom w:val="none" w:sz="0" w:space="0" w:color="auto"/>
                                                <w:right w:val="none" w:sz="0" w:space="0" w:color="auto"/>
                                              </w:divBdr>
                                            </w:div>
                                            <w:div w:id="826091587">
                                              <w:marLeft w:val="0"/>
                                              <w:marRight w:val="0"/>
                                              <w:marTop w:val="0"/>
                                              <w:marBottom w:val="0"/>
                                              <w:divBdr>
                                                <w:top w:val="none" w:sz="0" w:space="0" w:color="auto"/>
                                                <w:left w:val="none" w:sz="0" w:space="0" w:color="auto"/>
                                                <w:bottom w:val="none" w:sz="0" w:space="0" w:color="auto"/>
                                                <w:right w:val="none" w:sz="0" w:space="0" w:color="auto"/>
                                              </w:divBdr>
                                              <w:divsChild>
                                                <w:div w:id="2061513436">
                                                  <w:marLeft w:val="0"/>
                                                  <w:marRight w:val="0"/>
                                                  <w:marTop w:val="0"/>
                                                  <w:marBottom w:val="0"/>
                                                  <w:divBdr>
                                                    <w:top w:val="none" w:sz="0" w:space="0" w:color="auto"/>
                                                    <w:left w:val="none" w:sz="0" w:space="0" w:color="auto"/>
                                                    <w:bottom w:val="none" w:sz="0" w:space="0" w:color="auto"/>
                                                    <w:right w:val="none" w:sz="0" w:space="0" w:color="auto"/>
                                                  </w:divBdr>
                                                  <w:divsChild>
                                                    <w:div w:id="1671761286">
                                                      <w:marLeft w:val="0"/>
                                                      <w:marRight w:val="0"/>
                                                      <w:marTop w:val="0"/>
                                                      <w:marBottom w:val="115"/>
                                                      <w:divBdr>
                                                        <w:top w:val="none" w:sz="0" w:space="0" w:color="auto"/>
                                                        <w:left w:val="none" w:sz="0" w:space="0" w:color="auto"/>
                                                        <w:bottom w:val="none" w:sz="0" w:space="0" w:color="auto"/>
                                                        <w:right w:val="none" w:sz="0" w:space="0" w:color="auto"/>
                                                      </w:divBdr>
                                                    </w:div>
                                                    <w:div w:id="1700736910">
                                                      <w:marLeft w:val="0"/>
                                                      <w:marRight w:val="0"/>
                                                      <w:marTop w:val="0"/>
                                                      <w:marBottom w:val="0"/>
                                                      <w:divBdr>
                                                        <w:top w:val="none" w:sz="0" w:space="0" w:color="auto"/>
                                                        <w:left w:val="none" w:sz="0" w:space="0" w:color="auto"/>
                                                        <w:bottom w:val="none" w:sz="0" w:space="0" w:color="auto"/>
                                                        <w:right w:val="none" w:sz="0" w:space="0" w:color="auto"/>
                                                      </w:divBdr>
                                                      <w:divsChild>
                                                        <w:div w:id="654383669">
                                                          <w:marLeft w:val="0"/>
                                                          <w:marRight w:val="0"/>
                                                          <w:marTop w:val="0"/>
                                                          <w:marBottom w:val="0"/>
                                                          <w:divBdr>
                                                            <w:top w:val="none" w:sz="0" w:space="0" w:color="auto"/>
                                                            <w:left w:val="none" w:sz="0" w:space="0" w:color="auto"/>
                                                            <w:bottom w:val="none" w:sz="0" w:space="0" w:color="auto"/>
                                                            <w:right w:val="none" w:sz="0" w:space="0" w:color="auto"/>
                                                          </w:divBdr>
                                                          <w:divsChild>
                                                            <w:div w:id="114373546">
                                                              <w:marLeft w:val="1071"/>
                                                              <w:marRight w:val="0"/>
                                                              <w:marTop w:val="0"/>
                                                              <w:marBottom w:val="0"/>
                                                              <w:divBdr>
                                                                <w:top w:val="none" w:sz="0" w:space="0" w:color="auto"/>
                                                                <w:left w:val="none" w:sz="0" w:space="0" w:color="auto"/>
                                                                <w:bottom w:val="none" w:sz="0" w:space="0" w:color="auto"/>
                                                                <w:right w:val="none" w:sz="0" w:space="0" w:color="auto"/>
                                                              </w:divBdr>
                                                              <w:divsChild>
                                                                <w:div w:id="98686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5921">
                                                          <w:marLeft w:val="0"/>
                                                          <w:marRight w:val="0"/>
                                                          <w:marTop w:val="0"/>
                                                          <w:marBottom w:val="0"/>
                                                          <w:divBdr>
                                                            <w:top w:val="none" w:sz="0" w:space="0" w:color="auto"/>
                                                            <w:left w:val="none" w:sz="0" w:space="0" w:color="auto"/>
                                                            <w:bottom w:val="none" w:sz="0" w:space="0" w:color="auto"/>
                                                            <w:right w:val="none" w:sz="0" w:space="0" w:color="auto"/>
                                                          </w:divBdr>
                                                          <w:divsChild>
                                                            <w:div w:id="1232929181">
                                                              <w:marLeft w:val="1071"/>
                                                              <w:marRight w:val="0"/>
                                                              <w:marTop w:val="0"/>
                                                              <w:marBottom w:val="0"/>
                                                              <w:divBdr>
                                                                <w:top w:val="none" w:sz="0" w:space="0" w:color="auto"/>
                                                                <w:left w:val="none" w:sz="0" w:space="0" w:color="auto"/>
                                                                <w:bottom w:val="none" w:sz="0" w:space="0" w:color="auto"/>
                                                                <w:right w:val="none" w:sz="0" w:space="0" w:color="auto"/>
                                                              </w:divBdr>
                                                              <w:divsChild>
                                                                <w:div w:id="15029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232925">
                                                          <w:marLeft w:val="0"/>
                                                          <w:marRight w:val="0"/>
                                                          <w:marTop w:val="0"/>
                                                          <w:marBottom w:val="0"/>
                                                          <w:divBdr>
                                                            <w:top w:val="none" w:sz="0" w:space="0" w:color="auto"/>
                                                            <w:left w:val="none" w:sz="0" w:space="0" w:color="auto"/>
                                                            <w:bottom w:val="none" w:sz="0" w:space="0" w:color="auto"/>
                                                            <w:right w:val="none" w:sz="0" w:space="0" w:color="auto"/>
                                                          </w:divBdr>
                                                          <w:divsChild>
                                                            <w:div w:id="464584871">
                                                              <w:marLeft w:val="1071"/>
                                                              <w:marRight w:val="0"/>
                                                              <w:marTop w:val="0"/>
                                                              <w:marBottom w:val="0"/>
                                                              <w:divBdr>
                                                                <w:top w:val="none" w:sz="0" w:space="0" w:color="auto"/>
                                                                <w:left w:val="none" w:sz="0" w:space="0" w:color="auto"/>
                                                                <w:bottom w:val="none" w:sz="0" w:space="0" w:color="auto"/>
                                                                <w:right w:val="none" w:sz="0" w:space="0" w:color="auto"/>
                                                              </w:divBdr>
                                                              <w:divsChild>
                                                                <w:div w:id="31260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449345">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 w:id="1568875116">
                          <w:marLeft w:val="0"/>
                          <w:marRight w:val="0"/>
                          <w:marTop w:val="0"/>
                          <w:marBottom w:val="0"/>
                          <w:divBdr>
                            <w:top w:val="none" w:sz="0" w:space="0" w:color="auto"/>
                            <w:left w:val="none" w:sz="0" w:space="0" w:color="auto"/>
                            <w:bottom w:val="none" w:sz="0" w:space="0" w:color="auto"/>
                            <w:right w:val="none" w:sz="0" w:space="0" w:color="auto"/>
                          </w:divBdr>
                          <w:divsChild>
                            <w:div w:id="767700951">
                              <w:marLeft w:val="0"/>
                              <w:marRight w:val="0"/>
                              <w:marTop w:val="0"/>
                              <w:marBottom w:val="0"/>
                              <w:divBdr>
                                <w:top w:val="none" w:sz="0" w:space="0" w:color="auto"/>
                                <w:left w:val="none" w:sz="0" w:space="0" w:color="auto"/>
                                <w:bottom w:val="none" w:sz="0" w:space="0" w:color="auto"/>
                                <w:right w:val="none" w:sz="0" w:space="0" w:color="auto"/>
                              </w:divBdr>
                              <w:divsChild>
                                <w:div w:id="470489388">
                                  <w:marLeft w:val="0"/>
                                  <w:marRight w:val="0"/>
                                  <w:marTop w:val="0"/>
                                  <w:marBottom w:val="0"/>
                                  <w:divBdr>
                                    <w:top w:val="none" w:sz="0" w:space="0" w:color="auto"/>
                                    <w:left w:val="none" w:sz="0" w:space="0" w:color="auto"/>
                                    <w:bottom w:val="none" w:sz="0" w:space="0" w:color="auto"/>
                                    <w:right w:val="none" w:sz="0" w:space="0" w:color="auto"/>
                                  </w:divBdr>
                                  <w:divsChild>
                                    <w:div w:id="35009500">
                                      <w:marLeft w:val="0"/>
                                      <w:marRight w:val="0"/>
                                      <w:marTop w:val="0"/>
                                      <w:marBottom w:val="0"/>
                                      <w:divBdr>
                                        <w:top w:val="none" w:sz="0" w:space="0" w:color="auto"/>
                                        <w:left w:val="none" w:sz="0" w:space="0" w:color="auto"/>
                                        <w:bottom w:val="none" w:sz="0" w:space="0" w:color="auto"/>
                                        <w:right w:val="none" w:sz="0" w:space="0" w:color="auto"/>
                                      </w:divBdr>
                                      <w:divsChild>
                                        <w:div w:id="166217927">
                                          <w:marLeft w:val="0"/>
                                          <w:marRight w:val="0"/>
                                          <w:marTop w:val="0"/>
                                          <w:marBottom w:val="0"/>
                                          <w:divBdr>
                                            <w:top w:val="none" w:sz="0" w:space="0" w:color="auto"/>
                                            <w:left w:val="none" w:sz="0" w:space="0" w:color="auto"/>
                                            <w:bottom w:val="none" w:sz="0" w:space="0" w:color="auto"/>
                                            <w:right w:val="none" w:sz="0" w:space="0" w:color="auto"/>
                                          </w:divBdr>
                                        </w:div>
                                        <w:div w:id="897519006">
                                          <w:marLeft w:val="0"/>
                                          <w:marRight w:val="0"/>
                                          <w:marTop w:val="0"/>
                                          <w:marBottom w:val="0"/>
                                          <w:divBdr>
                                            <w:top w:val="none" w:sz="0" w:space="0" w:color="auto"/>
                                            <w:left w:val="none" w:sz="0" w:space="0" w:color="auto"/>
                                            <w:bottom w:val="none" w:sz="0" w:space="0" w:color="auto"/>
                                            <w:right w:val="none" w:sz="0" w:space="0" w:color="auto"/>
                                          </w:divBdr>
                                          <w:divsChild>
                                            <w:div w:id="20715987">
                                              <w:marLeft w:val="0"/>
                                              <w:marRight w:val="0"/>
                                              <w:marTop w:val="0"/>
                                              <w:marBottom w:val="0"/>
                                              <w:divBdr>
                                                <w:top w:val="none" w:sz="0" w:space="0" w:color="auto"/>
                                                <w:left w:val="none" w:sz="0" w:space="0" w:color="auto"/>
                                                <w:bottom w:val="none" w:sz="0" w:space="0" w:color="auto"/>
                                                <w:right w:val="none" w:sz="0" w:space="0" w:color="auto"/>
                                              </w:divBdr>
                                              <w:divsChild>
                                                <w:div w:id="4573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749486">
      <w:bodyDiv w:val="1"/>
      <w:marLeft w:val="0"/>
      <w:marRight w:val="0"/>
      <w:marTop w:val="0"/>
      <w:marBottom w:val="0"/>
      <w:divBdr>
        <w:top w:val="none" w:sz="0" w:space="0" w:color="auto"/>
        <w:left w:val="none" w:sz="0" w:space="0" w:color="auto"/>
        <w:bottom w:val="none" w:sz="0" w:space="0" w:color="auto"/>
        <w:right w:val="none" w:sz="0" w:space="0" w:color="auto"/>
      </w:divBdr>
    </w:div>
    <w:div w:id="1944877990">
      <w:bodyDiv w:val="1"/>
      <w:marLeft w:val="0"/>
      <w:marRight w:val="0"/>
      <w:marTop w:val="0"/>
      <w:marBottom w:val="0"/>
      <w:divBdr>
        <w:top w:val="none" w:sz="0" w:space="0" w:color="auto"/>
        <w:left w:val="none" w:sz="0" w:space="0" w:color="auto"/>
        <w:bottom w:val="none" w:sz="0" w:space="0" w:color="auto"/>
        <w:right w:val="none" w:sz="0" w:space="0" w:color="auto"/>
      </w:divBdr>
    </w:div>
    <w:div w:id="1948392805">
      <w:bodyDiv w:val="1"/>
      <w:marLeft w:val="0"/>
      <w:marRight w:val="0"/>
      <w:marTop w:val="0"/>
      <w:marBottom w:val="0"/>
      <w:divBdr>
        <w:top w:val="none" w:sz="0" w:space="0" w:color="auto"/>
        <w:left w:val="none" w:sz="0" w:space="0" w:color="auto"/>
        <w:bottom w:val="none" w:sz="0" w:space="0" w:color="auto"/>
        <w:right w:val="none" w:sz="0" w:space="0" w:color="auto"/>
      </w:divBdr>
    </w:div>
    <w:div w:id="1951350519">
      <w:bodyDiv w:val="1"/>
      <w:marLeft w:val="0"/>
      <w:marRight w:val="0"/>
      <w:marTop w:val="0"/>
      <w:marBottom w:val="0"/>
      <w:divBdr>
        <w:top w:val="none" w:sz="0" w:space="0" w:color="auto"/>
        <w:left w:val="none" w:sz="0" w:space="0" w:color="auto"/>
        <w:bottom w:val="none" w:sz="0" w:space="0" w:color="auto"/>
        <w:right w:val="none" w:sz="0" w:space="0" w:color="auto"/>
      </w:divBdr>
    </w:div>
    <w:div w:id="1953517231">
      <w:bodyDiv w:val="1"/>
      <w:marLeft w:val="0"/>
      <w:marRight w:val="0"/>
      <w:marTop w:val="0"/>
      <w:marBottom w:val="0"/>
      <w:divBdr>
        <w:top w:val="none" w:sz="0" w:space="0" w:color="auto"/>
        <w:left w:val="none" w:sz="0" w:space="0" w:color="auto"/>
        <w:bottom w:val="none" w:sz="0" w:space="0" w:color="auto"/>
        <w:right w:val="none" w:sz="0" w:space="0" w:color="auto"/>
      </w:divBdr>
    </w:div>
    <w:div w:id="1955555783">
      <w:bodyDiv w:val="1"/>
      <w:marLeft w:val="0"/>
      <w:marRight w:val="0"/>
      <w:marTop w:val="0"/>
      <w:marBottom w:val="0"/>
      <w:divBdr>
        <w:top w:val="none" w:sz="0" w:space="0" w:color="auto"/>
        <w:left w:val="none" w:sz="0" w:space="0" w:color="auto"/>
        <w:bottom w:val="none" w:sz="0" w:space="0" w:color="auto"/>
        <w:right w:val="none" w:sz="0" w:space="0" w:color="auto"/>
      </w:divBdr>
      <w:divsChild>
        <w:div w:id="891379218">
          <w:marLeft w:val="0"/>
          <w:marRight w:val="0"/>
          <w:marTop w:val="0"/>
          <w:marBottom w:val="0"/>
          <w:divBdr>
            <w:top w:val="single" w:sz="4" w:space="0" w:color="000099"/>
            <w:left w:val="single" w:sz="4" w:space="0" w:color="000099"/>
            <w:bottom w:val="single" w:sz="4" w:space="0" w:color="000099"/>
            <w:right w:val="single" w:sz="4" w:space="0" w:color="000099"/>
          </w:divBdr>
          <w:divsChild>
            <w:div w:id="1578706424">
              <w:marLeft w:val="115"/>
              <w:marRight w:val="115"/>
              <w:marTop w:val="115"/>
              <w:marBottom w:val="0"/>
              <w:divBdr>
                <w:top w:val="none" w:sz="0" w:space="0" w:color="auto"/>
                <w:left w:val="none" w:sz="0" w:space="0" w:color="auto"/>
                <w:bottom w:val="none" w:sz="0" w:space="0" w:color="auto"/>
                <w:right w:val="none" w:sz="0" w:space="0" w:color="auto"/>
              </w:divBdr>
            </w:div>
          </w:divsChild>
        </w:div>
      </w:divsChild>
    </w:div>
    <w:div w:id="1958026784">
      <w:bodyDiv w:val="1"/>
      <w:marLeft w:val="0"/>
      <w:marRight w:val="0"/>
      <w:marTop w:val="0"/>
      <w:marBottom w:val="0"/>
      <w:divBdr>
        <w:top w:val="none" w:sz="0" w:space="0" w:color="auto"/>
        <w:left w:val="none" w:sz="0" w:space="0" w:color="auto"/>
        <w:bottom w:val="none" w:sz="0" w:space="0" w:color="auto"/>
        <w:right w:val="none" w:sz="0" w:space="0" w:color="auto"/>
      </w:divBdr>
    </w:div>
    <w:div w:id="1958754653">
      <w:bodyDiv w:val="1"/>
      <w:marLeft w:val="0"/>
      <w:marRight w:val="0"/>
      <w:marTop w:val="0"/>
      <w:marBottom w:val="0"/>
      <w:divBdr>
        <w:top w:val="none" w:sz="0" w:space="0" w:color="auto"/>
        <w:left w:val="none" w:sz="0" w:space="0" w:color="auto"/>
        <w:bottom w:val="none" w:sz="0" w:space="0" w:color="auto"/>
        <w:right w:val="none" w:sz="0" w:space="0" w:color="auto"/>
      </w:divBdr>
    </w:div>
    <w:div w:id="1960650202">
      <w:bodyDiv w:val="1"/>
      <w:marLeft w:val="0"/>
      <w:marRight w:val="0"/>
      <w:marTop w:val="0"/>
      <w:marBottom w:val="0"/>
      <w:divBdr>
        <w:top w:val="none" w:sz="0" w:space="0" w:color="auto"/>
        <w:left w:val="none" w:sz="0" w:space="0" w:color="auto"/>
        <w:bottom w:val="none" w:sz="0" w:space="0" w:color="auto"/>
        <w:right w:val="none" w:sz="0" w:space="0" w:color="auto"/>
      </w:divBdr>
      <w:divsChild>
        <w:div w:id="606542563">
          <w:marLeft w:val="0"/>
          <w:marRight w:val="0"/>
          <w:marTop w:val="0"/>
          <w:marBottom w:val="0"/>
          <w:divBdr>
            <w:top w:val="none" w:sz="0" w:space="0" w:color="auto"/>
            <w:left w:val="none" w:sz="0" w:space="0" w:color="auto"/>
            <w:bottom w:val="none" w:sz="0" w:space="0" w:color="auto"/>
            <w:right w:val="none" w:sz="0" w:space="0" w:color="auto"/>
          </w:divBdr>
          <w:divsChild>
            <w:div w:id="408381255">
              <w:marLeft w:val="0"/>
              <w:marRight w:val="0"/>
              <w:marTop w:val="0"/>
              <w:marBottom w:val="0"/>
              <w:divBdr>
                <w:top w:val="none" w:sz="0" w:space="0" w:color="auto"/>
                <w:left w:val="none" w:sz="0" w:space="0" w:color="auto"/>
                <w:bottom w:val="none" w:sz="0" w:space="0" w:color="auto"/>
                <w:right w:val="none" w:sz="0" w:space="0" w:color="auto"/>
              </w:divBdr>
              <w:divsChild>
                <w:div w:id="667902957">
                  <w:marLeft w:val="0"/>
                  <w:marRight w:val="0"/>
                  <w:marTop w:val="0"/>
                  <w:marBottom w:val="0"/>
                  <w:divBdr>
                    <w:top w:val="none" w:sz="0" w:space="0" w:color="auto"/>
                    <w:left w:val="none" w:sz="0" w:space="0" w:color="auto"/>
                    <w:bottom w:val="single" w:sz="4" w:space="13" w:color="9B9391"/>
                    <w:right w:val="none" w:sz="0" w:space="0" w:color="auto"/>
                  </w:divBdr>
                </w:div>
              </w:divsChild>
            </w:div>
          </w:divsChild>
        </w:div>
      </w:divsChild>
    </w:div>
    <w:div w:id="1963269193">
      <w:bodyDiv w:val="1"/>
      <w:marLeft w:val="0"/>
      <w:marRight w:val="0"/>
      <w:marTop w:val="0"/>
      <w:marBottom w:val="0"/>
      <w:divBdr>
        <w:top w:val="none" w:sz="0" w:space="0" w:color="auto"/>
        <w:left w:val="none" w:sz="0" w:space="0" w:color="auto"/>
        <w:bottom w:val="none" w:sz="0" w:space="0" w:color="auto"/>
        <w:right w:val="none" w:sz="0" w:space="0" w:color="auto"/>
      </w:divBdr>
    </w:div>
    <w:div w:id="1965960040">
      <w:bodyDiv w:val="1"/>
      <w:marLeft w:val="0"/>
      <w:marRight w:val="0"/>
      <w:marTop w:val="0"/>
      <w:marBottom w:val="0"/>
      <w:divBdr>
        <w:top w:val="none" w:sz="0" w:space="0" w:color="auto"/>
        <w:left w:val="none" w:sz="0" w:space="0" w:color="auto"/>
        <w:bottom w:val="none" w:sz="0" w:space="0" w:color="auto"/>
        <w:right w:val="none" w:sz="0" w:space="0" w:color="auto"/>
      </w:divBdr>
    </w:div>
    <w:div w:id="1968198383">
      <w:bodyDiv w:val="1"/>
      <w:marLeft w:val="0"/>
      <w:marRight w:val="0"/>
      <w:marTop w:val="0"/>
      <w:marBottom w:val="0"/>
      <w:divBdr>
        <w:top w:val="none" w:sz="0" w:space="0" w:color="auto"/>
        <w:left w:val="none" w:sz="0" w:space="0" w:color="auto"/>
        <w:bottom w:val="none" w:sz="0" w:space="0" w:color="auto"/>
        <w:right w:val="none" w:sz="0" w:space="0" w:color="auto"/>
      </w:divBdr>
    </w:div>
    <w:div w:id="1985617910">
      <w:bodyDiv w:val="1"/>
      <w:marLeft w:val="0"/>
      <w:marRight w:val="0"/>
      <w:marTop w:val="0"/>
      <w:marBottom w:val="0"/>
      <w:divBdr>
        <w:top w:val="none" w:sz="0" w:space="0" w:color="auto"/>
        <w:left w:val="none" w:sz="0" w:space="0" w:color="auto"/>
        <w:bottom w:val="none" w:sz="0" w:space="0" w:color="auto"/>
        <w:right w:val="none" w:sz="0" w:space="0" w:color="auto"/>
      </w:divBdr>
    </w:div>
    <w:div w:id="1989356329">
      <w:bodyDiv w:val="1"/>
      <w:marLeft w:val="0"/>
      <w:marRight w:val="0"/>
      <w:marTop w:val="0"/>
      <w:marBottom w:val="0"/>
      <w:divBdr>
        <w:top w:val="none" w:sz="0" w:space="0" w:color="auto"/>
        <w:left w:val="none" w:sz="0" w:space="0" w:color="auto"/>
        <w:bottom w:val="none" w:sz="0" w:space="0" w:color="auto"/>
        <w:right w:val="none" w:sz="0" w:space="0" w:color="auto"/>
      </w:divBdr>
    </w:div>
    <w:div w:id="1991211470">
      <w:bodyDiv w:val="1"/>
      <w:marLeft w:val="0"/>
      <w:marRight w:val="0"/>
      <w:marTop w:val="0"/>
      <w:marBottom w:val="0"/>
      <w:divBdr>
        <w:top w:val="none" w:sz="0" w:space="0" w:color="auto"/>
        <w:left w:val="none" w:sz="0" w:space="0" w:color="auto"/>
        <w:bottom w:val="none" w:sz="0" w:space="0" w:color="auto"/>
        <w:right w:val="none" w:sz="0" w:space="0" w:color="auto"/>
      </w:divBdr>
    </w:div>
    <w:div w:id="1993022394">
      <w:bodyDiv w:val="1"/>
      <w:marLeft w:val="0"/>
      <w:marRight w:val="0"/>
      <w:marTop w:val="0"/>
      <w:marBottom w:val="0"/>
      <w:divBdr>
        <w:top w:val="none" w:sz="0" w:space="0" w:color="auto"/>
        <w:left w:val="none" w:sz="0" w:space="0" w:color="auto"/>
        <w:bottom w:val="none" w:sz="0" w:space="0" w:color="auto"/>
        <w:right w:val="none" w:sz="0" w:space="0" w:color="auto"/>
      </w:divBdr>
    </w:div>
    <w:div w:id="1994941226">
      <w:bodyDiv w:val="1"/>
      <w:marLeft w:val="0"/>
      <w:marRight w:val="0"/>
      <w:marTop w:val="0"/>
      <w:marBottom w:val="0"/>
      <w:divBdr>
        <w:top w:val="none" w:sz="0" w:space="0" w:color="auto"/>
        <w:left w:val="none" w:sz="0" w:space="0" w:color="auto"/>
        <w:bottom w:val="none" w:sz="0" w:space="0" w:color="auto"/>
        <w:right w:val="none" w:sz="0" w:space="0" w:color="auto"/>
      </w:divBdr>
    </w:div>
    <w:div w:id="1998874205">
      <w:bodyDiv w:val="1"/>
      <w:marLeft w:val="0"/>
      <w:marRight w:val="0"/>
      <w:marTop w:val="0"/>
      <w:marBottom w:val="0"/>
      <w:divBdr>
        <w:top w:val="none" w:sz="0" w:space="0" w:color="auto"/>
        <w:left w:val="none" w:sz="0" w:space="0" w:color="auto"/>
        <w:bottom w:val="none" w:sz="0" w:space="0" w:color="auto"/>
        <w:right w:val="none" w:sz="0" w:space="0" w:color="auto"/>
      </w:divBdr>
    </w:div>
    <w:div w:id="2000772503">
      <w:bodyDiv w:val="1"/>
      <w:marLeft w:val="0"/>
      <w:marRight w:val="0"/>
      <w:marTop w:val="0"/>
      <w:marBottom w:val="0"/>
      <w:divBdr>
        <w:top w:val="none" w:sz="0" w:space="0" w:color="auto"/>
        <w:left w:val="none" w:sz="0" w:space="0" w:color="auto"/>
        <w:bottom w:val="none" w:sz="0" w:space="0" w:color="auto"/>
        <w:right w:val="none" w:sz="0" w:space="0" w:color="auto"/>
      </w:divBdr>
    </w:div>
    <w:div w:id="2010595353">
      <w:bodyDiv w:val="1"/>
      <w:marLeft w:val="0"/>
      <w:marRight w:val="0"/>
      <w:marTop w:val="0"/>
      <w:marBottom w:val="0"/>
      <w:divBdr>
        <w:top w:val="none" w:sz="0" w:space="0" w:color="auto"/>
        <w:left w:val="none" w:sz="0" w:space="0" w:color="auto"/>
        <w:bottom w:val="none" w:sz="0" w:space="0" w:color="auto"/>
        <w:right w:val="none" w:sz="0" w:space="0" w:color="auto"/>
      </w:divBdr>
    </w:div>
    <w:div w:id="2013876732">
      <w:bodyDiv w:val="1"/>
      <w:marLeft w:val="0"/>
      <w:marRight w:val="0"/>
      <w:marTop w:val="0"/>
      <w:marBottom w:val="0"/>
      <w:divBdr>
        <w:top w:val="none" w:sz="0" w:space="0" w:color="auto"/>
        <w:left w:val="none" w:sz="0" w:space="0" w:color="auto"/>
        <w:bottom w:val="none" w:sz="0" w:space="0" w:color="auto"/>
        <w:right w:val="none" w:sz="0" w:space="0" w:color="auto"/>
      </w:divBdr>
    </w:div>
    <w:div w:id="2016377547">
      <w:bodyDiv w:val="1"/>
      <w:marLeft w:val="0"/>
      <w:marRight w:val="0"/>
      <w:marTop w:val="0"/>
      <w:marBottom w:val="0"/>
      <w:divBdr>
        <w:top w:val="none" w:sz="0" w:space="0" w:color="auto"/>
        <w:left w:val="none" w:sz="0" w:space="0" w:color="auto"/>
        <w:bottom w:val="none" w:sz="0" w:space="0" w:color="auto"/>
        <w:right w:val="none" w:sz="0" w:space="0" w:color="auto"/>
      </w:divBdr>
    </w:div>
    <w:div w:id="2020041514">
      <w:bodyDiv w:val="1"/>
      <w:marLeft w:val="0"/>
      <w:marRight w:val="0"/>
      <w:marTop w:val="0"/>
      <w:marBottom w:val="0"/>
      <w:divBdr>
        <w:top w:val="none" w:sz="0" w:space="0" w:color="auto"/>
        <w:left w:val="none" w:sz="0" w:space="0" w:color="auto"/>
        <w:bottom w:val="none" w:sz="0" w:space="0" w:color="auto"/>
        <w:right w:val="none" w:sz="0" w:space="0" w:color="auto"/>
      </w:divBdr>
    </w:div>
    <w:div w:id="2023897764">
      <w:bodyDiv w:val="1"/>
      <w:marLeft w:val="0"/>
      <w:marRight w:val="0"/>
      <w:marTop w:val="0"/>
      <w:marBottom w:val="0"/>
      <w:divBdr>
        <w:top w:val="none" w:sz="0" w:space="0" w:color="auto"/>
        <w:left w:val="none" w:sz="0" w:space="0" w:color="auto"/>
        <w:bottom w:val="none" w:sz="0" w:space="0" w:color="auto"/>
        <w:right w:val="none" w:sz="0" w:space="0" w:color="auto"/>
      </w:divBdr>
    </w:div>
    <w:div w:id="2024355254">
      <w:bodyDiv w:val="1"/>
      <w:marLeft w:val="0"/>
      <w:marRight w:val="0"/>
      <w:marTop w:val="0"/>
      <w:marBottom w:val="0"/>
      <w:divBdr>
        <w:top w:val="none" w:sz="0" w:space="0" w:color="auto"/>
        <w:left w:val="none" w:sz="0" w:space="0" w:color="auto"/>
        <w:bottom w:val="none" w:sz="0" w:space="0" w:color="auto"/>
        <w:right w:val="none" w:sz="0" w:space="0" w:color="auto"/>
      </w:divBdr>
      <w:divsChild>
        <w:div w:id="1134132663">
          <w:marLeft w:val="0"/>
          <w:marRight w:val="0"/>
          <w:marTop w:val="0"/>
          <w:marBottom w:val="0"/>
          <w:divBdr>
            <w:top w:val="none" w:sz="0" w:space="0" w:color="auto"/>
            <w:left w:val="none" w:sz="0" w:space="0" w:color="auto"/>
            <w:bottom w:val="none" w:sz="0" w:space="0" w:color="auto"/>
            <w:right w:val="none" w:sz="0" w:space="0" w:color="auto"/>
          </w:divBdr>
          <w:divsChild>
            <w:div w:id="748502252">
              <w:marLeft w:val="0"/>
              <w:marRight w:val="0"/>
              <w:marTop w:val="0"/>
              <w:marBottom w:val="0"/>
              <w:divBdr>
                <w:top w:val="none" w:sz="0" w:space="0" w:color="auto"/>
                <w:left w:val="none" w:sz="0" w:space="0" w:color="auto"/>
                <w:bottom w:val="none" w:sz="0" w:space="0" w:color="auto"/>
                <w:right w:val="none" w:sz="0" w:space="0" w:color="auto"/>
              </w:divBdr>
              <w:divsChild>
                <w:div w:id="1906643877">
                  <w:marLeft w:val="0"/>
                  <w:marRight w:val="0"/>
                  <w:marTop w:val="0"/>
                  <w:marBottom w:val="0"/>
                  <w:divBdr>
                    <w:top w:val="none" w:sz="0" w:space="0" w:color="auto"/>
                    <w:left w:val="none" w:sz="0" w:space="0" w:color="auto"/>
                    <w:bottom w:val="none" w:sz="0" w:space="0" w:color="auto"/>
                    <w:right w:val="none" w:sz="0" w:space="0" w:color="auto"/>
                  </w:divBdr>
                  <w:divsChild>
                    <w:div w:id="1607620490">
                      <w:marLeft w:val="0"/>
                      <w:marRight w:val="0"/>
                      <w:marTop w:val="0"/>
                      <w:marBottom w:val="0"/>
                      <w:divBdr>
                        <w:top w:val="none" w:sz="0" w:space="0" w:color="auto"/>
                        <w:left w:val="none" w:sz="0" w:space="0" w:color="auto"/>
                        <w:bottom w:val="none" w:sz="0" w:space="0" w:color="auto"/>
                        <w:right w:val="none" w:sz="0" w:space="0" w:color="auto"/>
                      </w:divBdr>
                      <w:divsChild>
                        <w:div w:id="1380671370">
                          <w:marLeft w:val="0"/>
                          <w:marRight w:val="0"/>
                          <w:marTop w:val="0"/>
                          <w:marBottom w:val="0"/>
                          <w:divBdr>
                            <w:top w:val="none" w:sz="0" w:space="0" w:color="auto"/>
                            <w:left w:val="none" w:sz="0" w:space="0" w:color="auto"/>
                            <w:bottom w:val="none" w:sz="0" w:space="0" w:color="auto"/>
                            <w:right w:val="none" w:sz="0" w:space="0" w:color="auto"/>
                          </w:divBdr>
                          <w:divsChild>
                            <w:div w:id="685519664">
                              <w:marLeft w:val="0"/>
                              <w:marRight w:val="0"/>
                              <w:marTop w:val="0"/>
                              <w:marBottom w:val="0"/>
                              <w:divBdr>
                                <w:top w:val="none" w:sz="0" w:space="0" w:color="auto"/>
                                <w:left w:val="none" w:sz="0" w:space="0" w:color="auto"/>
                                <w:bottom w:val="none" w:sz="0" w:space="0" w:color="auto"/>
                                <w:right w:val="none" w:sz="0" w:space="0" w:color="auto"/>
                              </w:divBdr>
                              <w:divsChild>
                                <w:div w:id="1270353849">
                                  <w:marLeft w:val="0"/>
                                  <w:marRight w:val="0"/>
                                  <w:marTop w:val="0"/>
                                  <w:marBottom w:val="0"/>
                                  <w:divBdr>
                                    <w:top w:val="none" w:sz="0" w:space="0" w:color="auto"/>
                                    <w:left w:val="none" w:sz="0" w:space="0" w:color="auto"/>
                                    <w:bottom w:val="none" w:sz="0" w:space="0" w:color="auto"/>
                                    <w:right w:val="none" w:sz="0" w:space="0" w:color="auto"/>
                                  </w:divBdr>
                                  <w:divsChild>
                                    <w:div w:id="677200462">
                                      <w:marLeft w:val="0"/>
                                      <w:marRight w:val="0"/>
                                      <w:marTop w:val="0"/>
                                      <w:marBottom w:val="0"/>
                                      <w:divBdr>
                                        <w:top w:val="none" w:sz="0" w:space="0" w:color="auto"/>
                                        <w:left w:val="none" w:sz="0" w:space="0" w:color="auto"/>
                                        <w:bottom w:val="none" w:sz="0" w:space="0" w:color="auto"/>
                                        <w:right w:val="none" w:sz="0" w:space="0" w:color="auto"/>
                                      </w:divBdr>
                                      <w:divsChild>
                                        <w:div w:id="6699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4624892">
      <w:bodyDiv w:val="1"/>
      <w:marLeft w:val="0"/>
      <w:marRight w:val="0"/>
      <w:marTop w:val="0"/>
      <w:marBottom w:val="0"/>
      <w:divBdr>
        <w:top w:val="none" w:sz="0" w:space="0" w:color="auto"/>
        <w:left w:val="none" w:sz="0" w:space="0" w:color="auto"/>
        <w:bottom w:val="none" w:sz="0" w:space="0" w:color="auto"/>
        <w:right w:val="none" w:sz="0" w:space="0" w:color="auto"/>
      </w:divBdr>
    </w:div>
    <w:div w:id="2025008561">
      <w:bodyDiv w:val="1"/>
      <w:marLeft w:val="0"/>
      <w:marRight w:val="0"/>
      <w:marTop w:val="0"/>
      <w:marBottom w:val="0"/>
      <w:divBdr>
        <w:top w:val="none" w:sz="0" w:space="0" w:color="auto"/>
        <w:left w:val="none" w:sz="0" w:space="0" w:color="auto"/>
        <w:bottom w:val="none" w:sz="0" w:space="0" w:color="auto"/>
        <w:right w:val="none" w:sz="0" w:space="0" w:color="auto"/>
      </w:divBdr>
      <w:divsChild>
        <w:div w:id="2033532795">
          <w:marLeft w:val="0"/>
          <w:marRight w:val="0"/>
          <w:marTop w:val="0"/>
          <w:marBottom w:val="0"/>
          <w:divBdr>
            <w:top w:val="none" w:sz="0" w:space="0" w:color="auto"/>
            <w:left w:val="none" w:sz="0" w:space="0" w:color="auto"/>
            <w:bottom w:val="none" w:sz="0" w:space="0" w:color="auto"/>
            <w:right w:val="none" w:sz="0" w:space="0" w:color="auto"/>
          </w:divBdr>
          <w:divsChild>
            <w:div w:id="1144470408">
              <w:marLeft w:val="0"/>
              <w:marRight w:val="0"/>
              <w:marTop w:val="0"/>
              <w:marBottom w:val="0"/>
              <w:divBdr>
                <w:top w:val="none" w:sz="0" w:space="0" w:color="auto"/>
                <w:left w:val="none" w:sz="0" w:space="0" w:color="auto"/>
                <w:bottom w:val="none" w:sz="0" w:space="0" w:color="auto"/>
                <w:right w:val="none" w:sz="0" w:space="0" w:color="auto"/>
              </w:divBdr>
              <w:divsChild>
                <w:div w:id="749620134">
                  <w:marLeft w:val="0"/>
                  <w:marRight w:val="0"/>
                  <w:marTop w:val="0"/>
                  <w:marBottom w:val="0"/>
                  <w:divBdr>
                    <w:top w:val="none" w:sz="0" w:space="0" w:color="auto"/>
                    <w:left w:val="none" w:sz="0" w:space="0" w:color="auto"/>
                    <w:bottom w:val="none" w:sz="0" w:space="0" w:color="auto"/>
                    <w:right w:val="none" w:sz="0" w:space="0" w:color="auto"/>
                  </w:divBdr>
                  <w:divsChild>
                    <w:div w:id="1964918583">
                      <w:marLeft w:val="0"/>
                      <w:marRight w:val="0"/>
                      <w:marTop w:val="0"/>
                      <w:marBottom w:val="0"/>
                      <w:divBdr>
                        <w:top w:val="none" w:sz="0" w:space="0" w:color="auto"/>
                        <w:left w:val="none" w:sz="0" w:space="0" w:color="auto"/>
                        <w:bottom w:val="none" w:sz="0" w:space="0" w:color="auto"/>
                        <w:right w:val="none" w:sz="0" w:space="0" w:color="auto"/>
                      </w:divBdr>
                      <w:divsChild>
                        <w:div w:id="268242417">
                          <w:marLeft w:val="0"/>
                          <w:marRight w:val="0"/>
                          <w:marTop w:val="0"/>
                          <w:marBottom w:val="0"/>
                          <w:divBdr>
                            <w:top w:val="none" w:sz="0" w:space="0" w:color="auto"/>
                            <w:left w:val="none" w:sz="0" w:space="0" w:color="auto"/>
                            <w:bottom w:val="none" w:sz="0" w:space="0" w:color="auto"/>
                            <w:right w:val="none" w:sz="0" w:space="0" w:color="auto"/>
                          </w:divBdr>
                          <w:divsChild>
                            <w:div w:id="206722741">
                              <w:marLeft w:val="0"/>
                              <w:marRight w:val="0"/>
                              <w:marTop w:val="0"/>
                              <w:marBottom w:val="0"/>
                              <w:divBdr>
                                <w:top w:val="none" w:sz="0" w:space="0" w:color="auto"/>
                                <w:left w:val="none" w:sz="0" w:space="0" w:color="auto"/>
                                <w:bottom w:val="none" w:sz="0" w:space="0" w:color="auto"/>
                                <w:right w:val="none" w:sz="0" w:space="0" w:color="auto"/>
                              </w:divBdr>
                              <w:divsChild>
                                <w:div w:id="2145850683">
                                  <w:marLeft w:val="0"/>
                                  <w:marRight w:val="0"/>
                                  <w:marTop w:val="0"/>
                                  <w:marBottom w:val="0"/>
                                  <w:divBdr>
                                    <w:top w:val="none" w:sz="0" w:space="0" w:color="auto"/>
                                    <w:left w:val="none" w:sz="0" w:space="0" w:color="auto"/>
                                    <w:bottom w:val="none" w:sz="0" w:space="0" w:color="auto"/>
                                    <w:right w:val="none" w:sz="0" w:space="0" w:color="auto"/>
                                  </w:divBdr>
                                  <w:divsChild>
                                    <w:div w:id="169188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546568">
      <w:bodyDiv w:val="1"/>
      <w:marLeft w:val="0"/>
      <w:marRight w:val="0"/>
      <w:marTop w:val="0"/>
      <w:marBottom w:val="0"/>
      <w:divBdr>
        <w:top w:val="none" w:sz="0" w:space="0" w:color="auto"/>
        <w:left w:val="none" w:sz="0" w:space="0" w:color="auto"/>
        <w:bottom w:val="none" w:sz="0" w:space="0" w:color="auto"/>
        <w:right w:val="none" w:sz="0" w:space="0" w:color="auto"/>
      </w:divBdr>
      <w:divsChild>
        <w:div w:id="115636679">
          <w:marLeft w:val="0"/>
          <w:marRight w:val="0"/>
          <w:marTop w:val="0"/>
          <w:marBottom w:val="0"/>
          <w:divBdr>
            <w:top w:val="none" w:sz="0" w:space="0" w:color="auto"/>
            <w:left w:val="none" w:sz="0" w:space="0" w:color="auto"/>
            <w:bottom w:val="none" w:sz="0" w:space="0" w:color="auto"/>
            <w:right w:val="none" w:sz="0" w:space="0" w:color="auto"/>
          </w:divBdr>
          <w:divsChild>
            <w:div w:id="625698353">
              <w:marLeft w:val="0"/>
              <w:marRight w:val="0"/>
              <w:marTop w:val="0"/>
              <w:marBottom w:val="0"/>
              <w:divBdr>
                <w:top w:val="none" w:sz="0" w:space="0" w:color="auto"/>
                <w:left w:val="none" w:sz="0" w:space="0" w:color="auto"/>
                <w:bottom w:val="none" w:sz="0" w:space="0" w:color="auto"/>
                <w:right w:val="none" w:sz="0" w:space="0" w:color="auto"/>
              </w:divBdr>
              <w:divsChild>
                <w:div w:id="919371108">
                  <w:marLeft w:val="0"/>
                  <w:marRight w:val="0"/>
                  <w:marTop w:val="0"/>
                  <w:marBottom w:val="0"/>
                  <w:divBdr>
                    <w:top w:val="none" w:sz="0" w:space="0" w:color="auto"/>
                    <w:left w:val="none" w:sz="0" w:space="0" w:color="auto"/>
                    <w:bottom w:val="none" w:sz="0" w:space="0" w:color="auto"/>
                    <w:right w:val="none" w:sz="0" w:space="0" w:color="auto"/>
                  </w:divBdr>
                  <w:divsChild>
                    <w:div w:id="617104624">
                      <w:marLeft w:val="0"/>
                      <w:marRight w:val="0"/>
                      <w:marTop w:val="0"/>
                      <w:marBottom w:val="0"/>
                      <w:divBdr>
                        <w:top w:val="none" w:sz="0" w:space="0" w:color="auto"/>
                        <w:left w:val="none" w:sz="0" w:space="0" w:color="auto"/>
                        <w:bottom w:val="none" w:sz="0" w:space="0" w:color="auto"/>
                        <w:right w:val="single" w:sz="6" w:space="0" w:color="DDDDDD"/>
                      </w:divBdr>
                      <w:divsChild>
                        <w:div w:id="1147280994">
                          <w:marLeft w:val="0"/>
                          <w:marRight w:val="0"/>
                          <w:marTop w:val="0"/>
                          <w:marBottom w:val="0"/>
                          <w:divBdr>
                            <w:top w:val="none" w:sz="0" w:space="0" w:color="auto"/>
                            <w:left w:val="none" w:sz="0" w:space="0" w:color="auto"/>
                            <w:bottom w:val="none" w:sz="0" w:space="0" w:color="auto"/>
                            <w:right w:val="none" w:sz="0" w:space="0" w:color="auto"/>
                          </w:divBdr>
                          <w:divsChild>
                            <w:div w:id="1830051114">
                              <w:marLeft w:val="0"/>
                              <w:marRight w:val="0"/>
                              <w:marTop w:val="0"/>
                              <w:marBottom w:val="0"/>
                              <w:divBdr>
                                <w:top w:val="none" w:sz="0" w:space="0" w:color="auto"/>
                                <w:left w:val="none" w:sz="0" w:space="0" w:color="auto"/>
                                <w:bottom w:val="none" w:sz="0" w:space="0" w:color="auto"/>
                                <w:right w:val="none" w:sz="0" w:space="0" w:color="auto"/>
                              </w:divBdr>
                              <w:divsChild>
                                <w:div w:id="1182932760">
                                  <w:marLeft w:val="0"/>
                                  <w:marRight w:val="0"/>
                                  <w:marTop w:val="0"/>
                                  <w:marBottom w:val="0"/>
                                  <w:divBdr>
                                    <w:top w:val="none" w:sz="0" w:space="0" w:color="auto"/>
                                    <w:left w:val="none" w:sz="0" w:space="0" w:color="auto"/>
                                    <w:bottom w:val="none" w:sz="0" w:space="0" w:color="auto"/>
                                    <w:right w:val="none" w:sz="0" w:space="0" w:color="auto"/>
                                  </w:divBdr>
                                  <w:divsChild>
                                    <w:div w:id="1106541682">
                                      <w:marLeft w:val="0"/>
                                      <w:marRight w:val="0"/>
                                      <w:marTop w:val="0"/>
                                      <w:marBottom w:val="0"/>
                                      <w:divBdr>
                                        <w:top w:val="none" w:sz="0" w:space="0" w:color="auto"/>
                                        <w:left w:val="none" w:sz="0" w:space="0" w:color="auto"/>
                                        <w:bottom w:val="none" w:sz="0" w:space="0" w:color="auto"/>
                                        <w:right w:val="none" w:sz="0" w:space="0" w:color="auto"/>
                                      </w:divBdr>
                                      <w:divsChild>
                                        <w:div w:id="672731988">
                                          <w:marLeft w:val="0"/>
                                          <w:marRight w:val="0"/>
                                          <w:marTop w:val="0"/>
                                          <w:marBottom w:val="0"/>
                                          <w:divBdr>
                                            <w:top w:val="none" w:sz="0" w:space="0" w:color="auto"/>
                                            <w:left w:val="none" w:sz="0" w:space="0" w:color="auto"/>
                                            <w:bottom w:val="none" w:sz="0" w:space="0" w:color="auto"/>
                                            <w:right w:val="none" w:sz="0" w:space="0" w:color="auto"/>
                                          </w:divBdr>
                                        </w:div>
                                        <w:div w:id="319042943">
                                          <w:marLeft w:val="0"/>
                                          <w:marRight w:val="0"/>
                                          <w:marTop w:val="0"/>
                                          <w:marBottom w:val="0"/>
                                          <w:divBdr>
                                            <w:top w:val="none" w:sz="0" w:space="0" w:color="auto"/>
                                            <w:left w:val="none" w:sz="0" w:space="0" w:color="auto"/>
                                            <w:bottom w:val="none" w:sz="0" w:space="0" w:color="auto"/>
                                            <w:right w:val="none" w:sz="0" w:space="0" w:color="auto"/>
                                          </w:divBdr>
                                        </w:div>
                                        <w:div w:id="14927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444354">
      <w:bodyDiv w:val="1"/>
      <w:marLeft w:val="0"/>
      <w:marRight w:val="0"/>
      <w:marTop w:val="0"/>
      <w:marBottom w:val="0"/>
      <w:divBdr>
        <w:top w:val="none" w:sz="0" w:space="0" w:color="auto"/>
        <w:left w:val="none" w:sz="0" w:space="0" w:color="auto"/>
        <w:bottom w:val="none" w:sz="0" w:space="0" w:color="auto"/>
        <w:right w:val="none" w:sz="0" w:space="0" w:color="auto"/>
      </w:divBdr>
    </w:div>
    <w:div w:id="2026980968">
      <w:bodyDiv w:val="1"/>
      <w:marLeft w:val="0"/>
      <w:marRight w:val="0"/>
      <w:marTop w:val="0"/>
      <w:marBottom w:val="0"/>
      <w:divBdr>
        <w:top w:val="none" w:sz="0" w:space="0" w:color="auto"/>
        <w:left w:val="none" w:sz="0" w:space="0" w:color="auto"/>
        <w:bottom w:val="none" w:sz="0" w:space="0" w:color="auto"/>
        <w:right w:val="none" w:sz="0" w:space="0" w:color="auto"/>
      </w:divBdr>
    </w:div>
    <w:div w:id="2028673685">
      <w:bodyDiv w:val="1"/>
      <w:marLeft w:val="0"/>
      <w:marRight w:val="0"/>
      <w:marTop w:val="0"/>
      <w:marBottom w:val="0"/>
      <w:divBdr>
        <w:top w:val="none" w:sz="0" w:space="0" w:color="auto"/>
        <w:left w:val="none" w:sz="0" w:space="0" w:color="auto"/>
        <w:bottom w:val="none" w:sz="0" w:space="0" w:color="auto"/>
        <w:right w:val="none" w:sz="0" w:space="0" w:color="auto"/>
      </w:divBdr>
    </w:div>
    <w:div w:id="2029481560">
      <w:bodyDiv w:val="1"/>
      <w:marLeft w:val="0"/>
      <w:marRight w:val="0"/>
      <w:marTop w:val="0"/>
      <w:marBottom w:val="0"/>
      <w:divBdr>
        <w:top w:val="none" w:sz="0" w:space="0" w:color="auto"/>
        <w:left w:val="none" w:sz="0" w:space="0" w:color="auto"/>
        <w:bottom w:val="none" w:sz="0" w:space="0" w:color="auto"/>
        <w:right w:val="none" w:sz="0" w:space="0" w:color="auto"/>
      </w:divBdr>
      <w:divsChild>
        <w:div w:id="1745957251">
          <w:marLeft w:val="0"/>
          <w:marRight w:val="0"/>
          <w:marTop w:val="0"/>
          <w:marBottom w:val="0"/>
          <w:divBdr>
            <w:top w:val="none" w:sz="0" w:space="0" w:color="auto"/>
            <w:left w:val="none" w:sz="0" w:space="0" w:color="auto"/>
            <w:bottom w:val="none" w:sz="0" w:space="0" w:color="auto"/>
            <w:right w:val="none" w:sz="0" w:space="0" w:color="auto"/>
          </w:divBdr>
          <w:divsChild>
            <w:div w:id="298801861">
              <w:marLeft w:val="0"/>
              <w:marRight w:val="0"/>
              <w:marTop w:val="0"/>
              <w:marBottom w:val="0"/>
              <w:divBdr>
                <w:top w:val="none" w:sz="0" w:space="0" w:color="auto"/>
                <w:left w:val="none" w:sz="0" w:space="0" w:color="auto"/>
                <w:bottom w:val="none" w:sz="0" w:space="0" w:color="auto"/>
                <w:right w:val="none" w:sz="0" w:space="0" w:color="auto"/>
              </w:divBdr>
              <w:divsChild>
                <w:div w:id="33484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2416">
      <w:bodyDiv w:val="1"/>
      <w:marLeft w:val="0"/>
      <w:marRight w:val="0"/>
      <w:marTop w:val="0"/>
      <w:marBottom w:val="0"/>
      <w:divBdr>
        <w:top w:val="none" w:sz="0" w:space="0" w:color="auto"/>
        <w:left w:val="none" w:sz="0" w:space="0" w:color="auto"/>
        <w:bottom w:val="none" w:sz="0" w:space="0" w:color="auto"/>
        <w:right w:val="none" w:sz="0" w:space="0" w:color="auto"/>
      </w:divBdr>
    </w:div>
    <w:div w:id="2033064713">
      <w:bodyDiv w:val="1"/>
      <w:marLeft w:val="0"/>
      <w:marRight w:val="0"/>
      <w:marTop w:val="0"/>
      <w:marBottom w:val="0"/>
      <w:divBdr>
        <w:top w:val="none" w:sz="0" w:space="0" w:color="auto"/>
        <w:left w:val="none" w:sz="0" w:space="0" w:color="auto"/>
        <w:bottom w:val="none" w:sz="0" w:space="0" w:color="auto"/>
        <w:right w:val="none" w:sz="0" w:space="0" w:color="auto"/>
      </w:divBdr>
    </w:div>
    <w:div w:id="2034456179">
      <w:bodyDiv w:val="1"/>
      <w:marLeft w:val="0"/>
      <w:marRight w:val="0"/>
      <w:marTop w:val="0"/>
      <w:marBottom w:val="0"/>
      <w:divBdr>
        <w:top w:val="none" w:sz="0" w:space="0" w:color="auto"/>
        <w:left w:val="none" w:sz="0" w:space="0" w:color="auto"/>
        <w:bottom w:val="none" w:sz="0" w:space="0" w:color="auto"/>
        <w:right w:val="none" w:sz="0" w:space="0" w:color="auto"/>
      </w:divBdr>
    </w:div>
    <w:div w:id="2043818072">
      <w:bodyDiv w:val="1"/>
      <w:marLeft w:val="0"/>
      <w:marRight w:val="0"/>
      <w:marTop w:val="0"/>
      <w:marBottom w:val="0"/>
      <w:divBdr>
        <w:top w:val="none" w:sz="0" w:space="0" w:color="auto"/>
        <w:left w:val="none" w:sz="0" w:space="0" w:color="auto"/>
        <w:bottom w:val="none" w:sz="0" w:space="0" w:color="auto"/>
        <w:right w:val="none" w:sz="0" w:space="0" w:color="auto"/>
      </w:divBdr>
      <w:divsChild>
        <w:div w:id="1691837717">
          <w:marLeft w:val="0"/>
          <w:marRight w:val="0"/>
          <w:marTop w:val="0"/>
          <w:marBottom w:val="0"/>
          <w:divBdr>
            <w:top w:val="none" w:sz="0" w:space="0" w:color="auto"/>
            <w:left w:val="none" w:sz="0" w:space="0" w:color="auto"/>
            <w:bottom w:val="none" w:sz="0" w:space="0" w:color="auto"/>
            <w:right w:val="none" w:sz="0" w:space="0" w:color="auto"/>
          </w:divBdr>
          <w:divsChild>
            <w:div w:id="1182670526">
              <w:marLeft w:val="0"/>
              <w:marRight w:val="0"/>
              <w:marTop w:val="0"/>
              <w:marBottom w:val="0"/>
              <w:divBdr>
                <w:top w:val="none" w:sz="0" w:space="0" w:color="auto"/>
                <w:left w:val="none" w:sz="0" w:space="0" w:color="auto"/>
                <w:bottom w:val="none" w:sz="0" w:space="0" w:color="auto"/>
                <w:right w:val="none" w:sz="0" w:space="0" w:color="auto"/>
              </w:divBdr>
              <w:divsChild>
                <w:div w:id="90440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365647">
      <w:bodyDiv w:val="1"/>
      <w:marLeft w:val="0"/>
      <w:marRight w:val="0"/>
      <w:marTop w:val="0"/>
      <w:marBottom w:val="0"/>
      <w:divBdr>
        <w:top w:val="none" w:sz="0" w:space="0" w:color="auto"/>
        <w:left w:val="none" w:sz="0" w:space="0" w:color="auto"/>
        <w:bottom w:val="none" w:sz="0" w:space="0" w:color="auto"/>
        <w:right w:val="none" w:sz="0" w:space="0" w:color="auto"/>
      </w:divBdr>
    </w:div>
    <w:div w:id="2057847626">
      <w:bodyDiv w:val="1"/>
      <w:marLeft w:val="0"/>
      <w:marRight w:val="0"/>
      <w:marTop w:val="0"/>
      <w:marBottom w:val="0"/>
      <w:divBdr>
        <w:top w:val="none" w:sz="0" w:space="0" w:color="auto"/>
        <w:left w:val="none" w:sz="0" w:space="0" w:color="auto"/>
        <w:bottom w:val="none" w:sz="0" w:space="0" w:color="auto"/>
        <w:right w:val="none" w:sz="0" w:space="0" w:color="auto"/>
      </w:divBdr>
      <w:divsChild>
        <w:div w:id="669135068">
          <w:marLeft w:val="0"/>
          <w:marRight w:val="0"/>
          <w:marTop w:val="0"/>
          <w:marBottom w:val="0"/>
          <w:divBdr>
            <w:top w:val="none" w:sz="0" w:space="0" w:color="auto"/>
            <w:left w:val="none" w:sz="0" w:space="0" w:color="auto"/>
            <w:bottom w:val="none" w:sz="0" w:space="0" w:color="auto"/>
            <w:right w:val="none" w:sz="0" w:space="0" w:color="auto"/>
          </w:divBdr>
          <w:divsChild>
            <w:div w:id="1719815288">
              <w:marLeft w:val="0"/>
              <w:marRight w:val="0"/>
              <w:marTop w:val="0"/>
              <w:marBottom w:val="0"/>
              <w:divBdr>
                <w:top w:val="none" w:sz="0" w:space="0" w:color="auto"/>
                <w:left w:val="none" w:sz="0" w:space="0" w:color="auto"/>
                <w:bottom w:val="single" w:sz="4" w:space="6" w:color="DFDFDF"/>
                <w:right w:val="none" w:sz="0" w:space="0" w:color="auto"/>
              </w:divBdr>
            </w:div>
          </w:divsChild>
        </w:div>
      </w:divsChild>
    </w:div>
    <w:div w:id="2071154358">
      <w:bodyDiv w:val="1"/>
      <w:marLeft w:val="0"/>
      <w:marRight w:val="0"/>
      <w:marTop w:val="0"/>
      <w:marBottom w:val="0"/>
      <w:divBdr>
        <w:top w:val="none" w:sz="0" w:space="0" w:color="auto"/>
        <w:left w:val="none" w:sz="0" w:space="0" w:color="auto"/>
        <w:bottom w:val="none" w:sz="0" w:space="0" w:color="auto"/>
        <w:right w:val="none" w:sz="0" w:space="0" w:color="auto"/>
      </w:divBdr>
    </w:div>
    <w:div w:id="2078899594">
      <w:bodyDiv w:val="1"/>
      <w:marLeft w:val="0"/>
      <w:marRight w:val="0"/>
      <w:marTop w:val="0"/>
      <w:marBottom w:val="0"/>
      <w:divBdr>
        <w:top w:val="none" w:sz="0" w:space="0" w:color="auto"/>
        <w:left w:val="none" w:sz="0" w:space="0" w:color="auto"/>
        <w:bottom w:val="none" w:sz="0" w:space="0" w:color="auto"/>
        <w:right w:val="none" w:sz="0" w:space="0" w:color="auto"/>
      </w:divBdr>
      <w:divsChild>
        <w:div w:id="775901136">
          <w:marLeft w:val="0"/>
          <w:marRight w:val="1"/>
          <w:marTop w:val="0"/>
          <w:marBottom w:val="0"/>
          <w:divBdr>
            <w:top w:val="none" w:sz="0" w:space="0" w:color="auto"/>
            <w:left w:val="none" w:sz="0" w:space="0" w:color="auto"/>
            <w:bottom w:val="none" w:sz="0" w:space="0" w:color="auto"/>
            <w:right w:val="none" w:sz="0" w:space="0" w:color="auto"/>
          </w:divBdr>
          <w:divsChild>
            <w:div w:id="2010330057">
              <w:marLeft w:val="0"/>
              <w:marRight w:val="0"/>
              <w:marTop w:val="0"/>
              <w:marBottom w:val="0"/>
              <w:divBdr>
                <w:top w:val="none" w:sz="0" w:space="0" w:color="auto"/>
                <w:left w:val="none" w:sz="0" w:space="0" w:color="auto"/>
                <w:bottom w:val="none" w:sz="0" w:space="0" w:color="auto"/>
                <w:right w:val="none" w:sz="0" w:space="0" w:color="auto"/>
              </w:divBdr>
              <w:divsChild>
                <w:div w:id="647049880">
                  <w:marLeft w:val="0"/>
                  <w:marRight w:val="1"/>
                  <w:marTop w:val="0"/>
                  <w:marBottom w:val="0"/>
                  <w:divBdr>
                    <w:top w:val="none" w:sz="0" w:space="0" w:color="auto"/>
                    <w:left w:val="none" w:sz="0" w:space="0" w:color="auto"/>
                    <w:bottom w:val="none" w:sz="0" w:space="0" w:color="auto"/>
                    <w:right w:val="none" w:sz="0" w:space="0" w:color="auto"/>
                  </w:divBdr>
                  <w:divsChild>
                    <w:div w:id="265384675">
                      <w:marLeft w:val="0"/>
                      <w:marRight w:val="0"/>
                      <w:marTop w:val="0"/>
                      <w:marBottom w:val="0"/>
                      <w:divBdr>
                        <w:top w:val="none" w:sz="0" w:space="0" w:color="auto"/>
                        <w:left w:val="none" w:sz="0" w:space="0" w:color="auto"/>
                        <w:bottom w:val="none" w:sz="0" w:space="0" w:color="auto"/>
                        <w:right w:val="none" w:sz="0" w:space="0" w:color="auto"/>
                      </w:divBdr>
                      <w:divsChild>
                        <w:div w:id="703022499">
                          <w:marLeft w:val="0"/>
                          <w:marRight w:val="0"/>
                          <w:marTop w:val="0"/>
                          <w:marBottom w:val="0"/>
                          <w:divBdr>
                            <w:top w:val="none" w:sz="0" w:space="0" w:color="auto"/>
                            <w:left w:val="none" w:sz="0" w:space="0" w:color="auto"/>
                            <w:bottom w:val="none" w:sz="0" w:space="0" w:color="auto"/>
                            <w:right w:val="none" w:sz="0" w:space="0" w:color="auto"/>
                          </w:divBdr>
                          <w:divsChild>
                            <w:div w:id="20589492">
                              <w:marLeft w:val="0"/>
                              <w:marRight w:val="0"/>
                              <w:marTop w:val="120"/>
                              <w:marBottom w:val="360"/>
                              <w:divBdr>
                                <w:top w:val="none" w:sz="0" w:space="0" w:color="auto"/>
                                <w:left w:val="none" w:sz="0" w:space="0" w:color="auto"/>
                                <w:bottom w:val="none" w:sz="0" w:space="0" w:color="auto"/>
                                <w:right w:val="none" w:sz="0" w:space="0" w:color="auto"/>
                              </w:divBdr>
                              <w:divsChild>
                                <w:div w:id="14012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130499">
      <w:bodyDiv w:val="1"/>
      <w:marLeft w:val="0"/>
      <w:marRight w:val="0"/>
      <w:marTop w:val="0"/>
      <w:marBottom w:val="0"/>
      <w:divBdr>
        <w:top w:val="none" w:sz="0" w:space="0" w:color="auto"/>
        <w:left w:val="none" w:sz="0" w:space="0" w:color="auto"/>
        <w:bottom w:val="none" w:sz="0" w:space="0" w:color="auto"/>
        <w:right w:val="none" w:sz="0" w:space="0" w:color="auto"/>
      </w:divBdr>
    </w:div>
    <w:div w:id="2080249561">
      <w:bodyDiv w:val="1"/>
      <w:marLeft w:val="0"/>
      <w:marRight w:val="0"/>
      <w:marTop w:val="0"/>
      <w:marBottom w:val="0"/>
      <w:divBdr>
        <w:top w:val="none" w:sz="0" w:space="0" w:color="auto"/>
        <w:left w:val="none" w:sz="0" w:space="0" w:color="auto"/>
        <w:bottom w:val="none" w:sz="0" w:space="0" w:color="auto"/>
        <w:right w:val="none" w:sz="0" w:space="0" w:color="auto"/>
      </w:divBdr>
    </w:div>
    <w:div w:id="2082213928">
      <w:bodyDiv w:val="1"/>
      <w:marLeft w:val="0"/>
      <w:marRight w:val="0"/>
      <w:marTop w:val="0"/>
      <w:marBottom w:val="0"/>
      <w:divBdr>
        <w:top w:val="none" w:sz="0" w:space="0" w:color="auto"/>
        <w:left w:val="none" w:sz="0" w:space="0" w:color="auto"/>
        <w:bottom w:val="none" w:sz="0" w:space="0" w:color="auto"/>
        <w:right w:val="none" w:sz="0" w:space="0" w:color="auto"/>
      </w:divBdr>
      <w:divsChild>
        <w:div w:id="67310663">
          <w:marLeft w:val="0"/>
          <w:marRight w:val="0"/>
          <w:marTop w:val="0"/>
          <w:marBottom w:val="0"/>
          <w:divBdr>
            <w:top w:val="none" w:sz="0" w:space="0" w:color="auto"/>
            <w:left w:val="none" w:sz="0" w:space="0" w:color="auto"/>
            <w:bottom w:val="none" w:sz="0" w:space="0" w:color="auto"/>
            <w:right w:val="none" w:sz="0" w:space="0" w:color="auto"/>
          </w:divBdr>
          <w:divsChild>
            <w:div w:id="7604798">
              <w:marLeft w:val="0"/>
              <w:marRight w:val="0"/>
              <w:marTop w:val="0"/>
              <w:marBottom w:val="0"/>
              <w:divBdr>
                <w:top w:val="none" w:sz="0" w:space="0" w:color="auto"/>
                <w:left w:val="none" w:sz="0" w:space="0" w:color="auto"/>
                <w:bottom w:val="single" w:sz="6" w:space="8" w:color="DFDFDF"/>
                <w:right w:val="none" w:sz="0" w:space="0" w:color="auto"/>
              </w:divBdr>
              <w:divsChild>
                <w:div w:id="469396070">
                  <w:marLeft w:val="0"/>
                  <w:marRight w:val="0"/>
                  <w:marTop w:val="0"/>
                  <w:marBottom w:val="0"/>
                  <w:divBdr>
                    <w:top w:val="none" w:sz="0" w:space="0" w:color="auto"/>
                    <w:left w:val="none" w:sz="0" w:space="0" w:color="auto"/>
                    <w:bottom w:val="none" w:sz="0" w:space="0" w:color="auto"/>
                    <w:right w:val="none" w:sz="0" w:space="0" w:color="auto"/>
                  </w:divBdr>
                  <w:divsChild>
                    <w:div w:id="1536771801">
                      <w:marLeft w:val="0"/>
                      <w:marRight w:val="0"/>
                      <w:marTop w:val="0"/>
                      <w:marBottom w:val="0"/>
                      <w:divBdr>
                        <w:top w:val="single" w:sz="6" w:space="0" w:color="A5A5A5"/>
                        <w:left w:val="single" w:sz="6" w:space="0" w:color="A5A5A5"/>
                        <w:bottom w:val="single" w:sz="6" w:space="0" w:color="A5A5A5"/>
                        <w:right w:val="single" w:sz="6" w:space="0" w:color="A5A5A5"/>
                      </w:divBdr>
                      <w:divsChild>
                        <w:div w:id="5269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48327">
                  <w:marLeft w:val="0"/>
                  <w:marRight w:val="0"/>
                  <w:marTop w:val="0"/>
                  <w:marBottom w:val="0"/>
                  <w:divBdr>
                    <w:top w:val="none" w:sz="0" w:space="0" w:color="auto"/>
                    <w:left w:val="none" w:sz="0" w:space="0" w:color="auto"/>
                    <w:bottom w:val="none" w:sz="0" w:space="0" w:color="auto"/>
                    <w:right w:val="none" w:sz="0" w:space="0" w:color="auto"/>
                  </w:divBdr>
                  <w:divsChild>
                    <w:div w:id="190159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799753">
      <w:bodyDiv w:val="1"/>
      <w:marLeft w:val="0"/>
      <w:marRight w:val="0"/>
      <w:marTop w:val="0"/>
      <w:marBottom w:val="0"/>
      <w:divBdr>
        <w:top w:val="none" w:sz="0" w:space="0" w:color="auto"/>
        <w:left w:val="none" w:sz="0" w:space="0" w:color="auto"/>
        <w:bottom w:val="none" w:sz="0" w:space="0" w:color="auto"/>
        <w:right w:val="none" w:sz="0" w:space="0" w:color="auto"/>
      </w:divBdr>
      <w:divsChild>
        <w:div w:id="503519674">
          <w:marLeft w:val="0"/>
          <w:marRight w:val="0"/>
          <w:marTop w:val="864"/>
          <w:marBottom w:val="0"/>
          <w:divBdr>
            <w:top w:val="none" w:sz="0" w:space="0" w:color="auto"/>
            <w:left w:val="none" w:sz="0" w:space="0" w:color="auto"/>
            <w:bottom w:val="none" w:sz="0" w:space="0" w:color="auto"/>
            <w:right w:val="none" w:sz="0" w:space="0" w:color="auto"/>
          </w:divBdr>
          <w:divsChild>
            <w:div w:id="1191838677">
              <w:marLeft w:val="0"/>
              <w:marRight w:val="0"/>
              <w:marTop w:val="0"/>
              <w:marBottom w:val="0"/>
              <w:divBdr>
                <w:top w:val="none" w:sz="0" w:space="0" w:color="auto"/>
                <w:left w:val="none" w:sz="0" w:space="0" w:color="auto"/>
                <w:bottom w:val="none" w:sz="0" w:space="0" w:color="auto"/>
                <w:right w:val="none" w:sz="0" w:space="0" w:color="auto"/>
              </w:divBdr>
              <w:divsChild>
                <w:div w:id="1584879794">
                  <w:marLeft w:val="0"/>
                  <w:marRight w:val="0"/>
                  <w:marTop w:val="0"/>
                  <w:marBottom w:val="0"/>
                  <w:divBdr>
                    <w:top w:val="none" w:sz="0" w:space="0" w:color="auto"/>
                    <w:left w:val="none" w:sz="0" w:space="0" w:color="auto"/>
                    <w:bottom w:val="none" w:sz="0" w:space="0" w:color="auto"/>
                    <w:right w:val="none" w:sz="0" w:space="0" w:color="auto"/>
                  </w:divBdr>
                  <w:divsChild>
                    <w:div w:id="204483916">
                      <w:marLeft w:val="0"/>
                      <w:marRight w:val="0"/>
                      <w:marTop w:val="0"/>
                      <w:marBottom w:val="0"/>
                      <w:divBdr>
                        <w:top w:val="none" w:sz="0" w:space="0" w:color="auto"/>
                        <w:left w:val="none" w:sz="0" w:space="0" w:color="auto"/>
                        <w:bottom w:val="none" w:sz="0" w:space="0" w:color="auto"/>
                        <w:right w:val="none" w:sz="0" w:space="0" w:color="auto"/>
                      </w:divBdr>
                      <w:divsChild>
                        <w:div w:id="1347708275">
                          <w:marLeft w:val="0"/>
                          <w:marRight w:val="0"/>
                          <w:marTop w:val="0"/>
                          <w:marBottom w:val="0"/>
                          <w:divBdr>
                            <w:top w:val="none" w:sz="0" w:space="0" w:color="auto"/>
                            <w:left w:val="none" w:sz="0" w:space="0" w:color="auto"/>
                            <w:bottom w:val="none" w:sz="0" w:space="0" w:color="auto"/>
                            <w:right w:val="none" w:sz="0" w:space="0" w:color="auto"/>
                          </w:divBdr>
                        </w:div>
                        <w:div w:id="479614736">
                          <w:marLeft w:val="0"/>
                          <w:marRight w:val="0"/>
                          <w:marTop w:val="0"/>
                          <w:marBottom w:val="120"/>
                          <w:divBdr>
                            <w:top w:val="none" w:sz="0" w:space="0" w:color="auto"/>
                            <w:left w:val="none" w:sz="0" w:space="0" w:color="auto"/>
                            <w:bottom w:val="none" w:sz="0" w:space="0" w:color="auto"/>
                            <w:right w:val="none" w:sz="0" w:space="0" w:color="auto"/>
                          </w:divBdr>
                        </w:div>
                        <w:div w:id="2780255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88988845">
      <w:bodyDiv w:val="1"/>
      <w:marLeft w:val="0"/>
      <w:marRight w:val="0"/>
      <w:marTop w:val="0"/>
      <w:marBottom w:val="0"/>
      <w:divBdr>
        <w:top w:val="none" w:sz="0" w:space="0" w:color="auto"/>
        <w:left w:val="none" w:sz="0" w:space="0" w:color="auto"/>
        <w:bottom w:val="none" w:sz="0" w:space="0" w:color="auto"/>
        <w:right w:val="none" w:sz="0" w:space="0" w:color="auto"/>
      </w:divBdr>
      <w:divsChild>
        <w:div w:id="1344936124">
          <w:marLeft w:val="0"/>
          <w:marRight w:val="0"/>
          <w:marTop w:val="0"/>
          <w:marBottom w:val="0"/>
          <w:divBdr>
            <w:top w:val="none" w:sz="0" w:space="0" w:color="auto"/>
            <w:left w:val="none" w:sz="0" w:space="0" w:color="auto"/>
            <w:bottom w:val="none" w:sz="0" w:space="0" w:color="auto"/>
            <w:right w:val="none" w:sz="0" w:space="0" w:color="auto"/>
          </w:divBdr>
          <w:divsChild>
            <w:div w:id="1784378869">
              <w:marLeft w:val="0"/>
              <w:marRight w:val="0"/>
              <w:marTop w:val="0"/>
              <w:marBottom w:val="0"/>
              <w:divBdr>
                <w:top w:val="none" w:sz="0" w:space="0" w:color="auto"/>
                <w:left w:val="none" w:sz="0" w:space="0" w:color="auto"/>
                <w:bottom w:val="none" w:sz="0" w:space="0" w:color="auto"/>
                <w:right w:val="none" w:sz="0" w:space="0" w:color="auto"/>
              </w:divBdr>
              <w:divsChild>
                <w:div w:id="736054530">
                  <w:marLeft w:val="0"/>
                  <w:marRight w:val="0"/>
                  <w:marTop w:val="0"/>
                  <w:marBottom w:val="0"/>
                  <w:divBdr>
                    <w:top w:val="none" w:sz="0" w:space="0" w:color="auto"/>
                    <w:left w:val="none" w:sz="0" w:space="0" w:color="auto"/>
                    <w:bottom w:val="single" w:sz="4" w:space="5" w:color="DFDFDF"/>
                    <w:right w:val="none" w:sz="0" w:space="0" w:color="auto"/>
                  </w:divBdr>
                  <w:divsChild>
                    <w:div w:id="167020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588233">
      <w:bodyDiv w:val="1"/>
      <w:marLeft w:val="0"/>
      <w:marRight w:val="0"/>
      <w:marTop w:val="0"/>
      <w:marBottom w:val="0"/>
      <w:divBdr>
        <w:top w:val="none" w:sz="0" w:space="0" w:color="auto"/>
        <w:left w:val="none" w:sz="0" w:space="0" w:color="auto"/>
        <w:bottom w:val="none" w:sz="0" w:space="0" w:color="auto"/>
        <w:right w:val="none" w:sz="0" w:space="0" w:color="auto"/>
      </w:divBdr>
    </w:div>
    <w:div w:id="2127658555">
      <w:bodyDiv w:val="1"/>
      <w:marLeft w:val="0"/>
      <w:marRight w:val="0"/>
      <w:marTop w:val="0"/>
      <w:marBottom w:val="0"/>
      <w:divBdr>
        <w:top w:val="none" w:sz="0" w:space="0" w:color="auto"/>
        <w:left w:val="none" w:sz="0" w:space="0" w:color="auto"/>
        <w:bottom w:val="none" w:sz="0" w:space="0" w:color="auto"/>
        <w:right w:val="none" w:sz="0" w:space="0" w:color="auto"/>
      </w:divBdr>
    </w:div>
    <w:div w:id="2144232979">
      <w:bodyDiv w:val="1"/>
      <w:marLeft w:val="0"/>
      <w:marRight w:val="0"/>
      <w:marTop w:val="0"/>
      <w:marBottom w:val="0"/>
      <w:divBdr>
        <w:top w:val="none" w:sz="0" w:space="0" w:color="auto"/>
        <w:left w:val="none" w:sz="0" w:space="0" w:color="auto"/>
        <w:bottom w:val="none" w:sz="0" w:space="0" w:color="auto"/>
        <w:right w:val="none" w:sz="0" w:space="0" w:color="auto"/>
      </w:divBdr>
    </w:div>
    <w:div w:id="214666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E2BEA-FE15-404C-BAE2-42711E53F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7308</Words>
  <Characters>42194</Characters>
  <Application>Microsoft Office Word</Application>
  <DocSecurity>0</DocSecurity>
  <Lines>351</Lines>
  <Paragraphs>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49404</CharactersWithSpaces>
  <SharedDoc>false</SharedDoc>
  <HLinks>
    <vt:vector size="6" baseType="variant">
      <vt:variant>
        <vt:i4>983146</vt:i4>
      </vt:variant>
      <vt:variant>
        <vt:i4>0</vt:i4>
      </vt:variant>
      <vt:variant>
        <vt:i4>0</vt:i4>
      </vt:variant>
      <vt:variant>
        <vt:i4>5</vt:i4>
      </vt:variant>
      <vt:variant>
        <vt:lpwstr>mailto:hspark@cau.ac.kr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2018-04-04T13:57:00Z</dcterms:created>
  <dcterms:modified xsi:type="dcterms:W3CDTF">2018-04-04T13:57:00Z</dcterms:modified>
</cp:coreProperties>
</file>