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67D" w:rsidRPr="004A0A4F" w:rsidRDefault="007E5C65" w:rsidP="004A0A4F">
      <w:pPr>
        <w:autoSpaceDE w:val="0"/>
        <w:autoSpaceDN w:val="0"/>
        <w:adjustRightInd w:val="0"/>
        <w:spacing w:after="0" w:line="480" w:lineRule="auto"/>
        <w:jc w:val="center"/>
        <w:rPr>
          <w:rFonts w:asciiTheme="majorBidi" w:hAnsiTheme="majorBidi" w:cstheme="majorBidi"/>
          <w:sz w:val="24"/>
          <w:szCs w:val="24"/>
        </w:rPr>
      </w:pPr>
      <w:r>
        <w:rPr>
          <w:rFonts w:asciiTheme="majorBidi" w:hAnsiTheme="majorBidi" w:cstheme="majorBidi"/>
          <w:b/>
          <w:bCs/>
          <w:sz w:val="29"/>
          <w:szCs w:val="29"/>
        </w:rPr>
        <w:t>CONSIDERATIONS FOR SELECTING FIELD-BASED STRENGTH AND POWER FI</w:t>
      </w:r>
      <w:r w:rsidR="00D03B79">
        <w:rPr>
          <w:rFonts w:asciiTheme="majorBidi" w:hAnsiTheme="majorBidi" w:cstheme="majorBidi"/>
          <w:b/>
          <w:bCs/>
          <w:sz w:val="29"/>
          <w:szCs w:val="29"/>
        </w:rPr>
        <w:t>TNESS TESTS TO MEASURE ASYMMETRIES</w:t>
      </w:r>
    </w:p>
    <w:p w:rsidR="007C2F1B" w:rsidRDefault="007C2F1B" w:rsidP="00C65EF2">
      <w:pPr>
        <w:spacing w:line="480" w:lineRule="auto"/>
        <w:rPr>
          <w:rFonts w:asciiTheme="majorBidi" w:hAnsiTheme="majorBidi" w:cstheme="majorBidi"/>
          <w:b/>
          <w:bCs/>
          <w:sz w:val="24"/>
          <w:szCs w:val="24"/>
        </w:rPr>
      </w:pPr>
      <w:bookmarkStart w:id="0" w:name="_GoBack"/>
      <w:bookmarkEnd w:id="0"/>
    </w:p>
    <w:p w:rsidR="009D61F3" w:rsidRDefault="009D61F3" w:rsidP="00C65EF2">
      <w:pPr>
        <w:spacing w:line="480" w:lineRule="auto"/>
        <w:rPr>
          <w:rFonts w:asciiTheme="majorBidi" w:hAnsiTheme="majorBidi" w:cstheme="majorBidi"/>
          <w:b/>
          <w:bCs/>
          <w:sz w:val="24"/>
          <w:szCs w:val="24"/>
        </w:rPr>
      </w:pPr>
      <w:r>
        <w:rPr>
          <w:rFonts w:asciiTheme="majorBidi" w:hAnsiTheme="majorBidi" w:cstheme="majorBidi"/>
          <w:b/>
          <w:bCs/>
          <w:sz w:val="24"/>
          <w:szCs w:val="24"/>
        </w:rPr>
        <w:t xml:space="preserve">AUTHORS: </w:t>
      </w:r>
    </w:p>
    <w:p w:rsidR="009D61F3" w:rsidRPr="004F6EC0" w:rsidRDefault="004F6EC0" w:rsidP="004F6EC0">
      <w:pPr>
        <w:spacing w:line="480" w:lineRule="auto"/>
        <w:rPr>
          <w:rFonts w:asciiTheme="majorBidi" w:hAnsiTheme="majorBidi" w:cstheme="majorBidi"/>
          <w:sz w:val="24"/>
          <w:szCs w:val="24"/>
        </w:rPr>
      </w:pPr>
      <w:r>
        <w:rPr>
          <w:rFonts w:asciiTheme="majorBidi" w:hAnsiTheme="majorBidi" w:cstheme="majorBidi"/>
          <w:sz w:val="24"/>
          <w:szCs w:val="24"/>
        </w:rPr>
        <w:t xml:space="preserve">Chris Bishop </w:t>
      </w:r>
      <w:r>
        <w:rPr>
          <w:rFonts w:asciiTheme="majorBidi" w:hAnsiTheme="majorBidi" w:cstheme="majorBidi"/>
          <w:sz w:val="24"/>
          <w:szCs w:val="24"/>
          <w:vertAlign w:val="superscript"/>
        </w:rPr>
        <w:t>1</w:t>
      </w:r>
      <w:r>
        <w:rPr>
          <w:rFonts w:asciiTheme="majorBidi" w:hAnsiTheme="majorBidi" w:cstheme="majorBidi"/>
          <w:sz w:val="24"/>
          <w:szCs w:val="24"/>
        </w:rPr>
        <w:t xml:space="preserve"> (</w:t>
      </w:r>
      <w:r w:rsidR="00794F7E">
        <w:rPr>
          <w:rFonts w:asciiTheme="majorBidi" w:hAnsiTheme="majorBidi" w:cstheme="majorBidi"/>
          <w:sz w:val="24"/>
          <w:szCs w:val="24"/>
        </w:rPr>
        <w:t>MSc</w:t>
      </w:r>
      <w:r>
        <w:rPr>
          <w:rFonts w:asciiTheme="majorBidi" w:hAnsiTheme="majorBidi" w:cstheme="majorBidi"/>
          <w:sz w:val="24"/>
          <w:szCs w:val="24"/>
        </w:rPr>
        <w:t xml:space="preserve">), Anthony Turner </w:t>
      </w:r>
      <w:r>
        <w:rPr>
          <w:rFonts w:asciiTheme="majorBidi" w:hAnsiTheme="majorBidi" w:cstheme="majorBidi"/>
          <w:sz w:val="24"/>
          <w:szCs w:val="24"/>
          <w:vertAlign w:val="superscript"/>
        </w:rPr>
        <w:t>1</w:t>
      </w:r>
      <w:r>
        <w:rPr>
          <w:rFonts w:asciiTheme="majorBidi" w:hAnsiTheme="majorBidi" w:cstheme="majorBidi"/>
          <w:sz w:val="24"/>
          <w:szCs w:val="24"/>
        </w:rPr>
        <w:t xml:space="preserve"> (</w:t>
      </w:r>
      <w:r w:rsidR="009D61F3" w:rsidRPr="009D61F3">
        <w:rPr>
          <w:rFonts w:asciiTheme="majorBidi" w:hAnsiTheme="majorBidi" w:cstheme="majorBidi"/>
          <w:sz w:val="24"/>
          <w:szCs w:val="24"/>
        </w:rPr>
        <w:t>PhD, CSCS*D</w:t>
      </w:r>
      <w:r>
        <w:rPr>
          <w:rFonts w:asciiTheme="majorBidi" w:hAnsiTheme="majorBidi" w:cstheme="majorBidi"/>
          <w:sz w:val="24"/>
          <w:szCs w:val="24"/>
        </w:rPr>
        <w:t>),</w:t>
      </w:r>
      <w:r w:rsidR="008D35C8">
        <w:rPr>
          <w:rFonts w:asciiTheme="majorBidi" w:hAnsiTheme="majorBidi" w:cstheme="majorBidi"/>
          <w:sz w:val="24"/>
          <w:szCs w:val="24"/>
        </w:rPr>
        <w:t xml:space="preserve"> </w:t>
      </w:r>
      <w:r>
        <w:rPr>
          <w:rFonts w:asciiTheme="majorBidi" w:hAnsiTheme="majorBidi" w:cstheme="majorBidi"/>
          <w:sz w:val="24"/>
          <w:szCs w:val="24"/>
        </w:rPr>
        <w:t xml:space="preserve">Paul Jarvis </w:t>
      </w:r>
      <w:r>
        <w:rPr>
          <w:rFonts w:asciiTheme="majorBidi" w:hAnsiTheme="majorBidi" w:cstheme="majorBidi"/>
          <w:sz w:val="24"/>
          <w:szCs w:val="24"/>
          <w:vertAlign w:val="superscript"/>
        </w:rPr>
        <w:t>1</w:t>
      </w:r>
      <w:r>
        <w:rPr>
          <w:rFonts w:asciiTheme="majorBidi" w:hAnsiTheme="majorBidi" w:cstheme="majorBidi"/>
          <w:sz w:val="24"/>
          <w:szCs w:val="24"/>
        </w:rPr>
        <w:t xml:space="preserve"> (</w:t>
      </w:r>
      <w:r w:rsidR="00411FF9">
        <w:rPr>
          <w:rFonts w:asciiTheme="majorBidi" w:hAnsiTheme="majorBidi" w:cstheme="majorBidi"/>
          <w:sz w:val="24"/>
          <w:szCs w:val="24"/>
        </w:rPr>
        <w:t>MSc</w:t>
      </w:r>
      <w:r>
        <w:rPr>
          <w:rFonts w:asciiTheme="majorBidi" w:hAnsiTheme="majorBidi" w:cstheme="majorBidi"/>
          <w:sz w:val="24"/>
          <w:szCs w:val="24"/>
        </w:rPr>
        <w:t>),</w:t>
      </w:r>
      <w:r w:rsidR="00411FF9">
        <w:rPr>
          <w:rFonts w:asciiTheme="majorBidi" w:hAnsiTheme="majorBidi" w:cstheme="majorBidi"/>
          <w:sz w:val="24"/>
          <w:szCs w:val="24"/>
        </w:rPr>
        <w:t xml:space="preserve"> </w:t>
      </w:r>
      <w:r>
        <w:rPr>
          <w:rFonts w:asciiTheme="majorBidi" w:hAnsiTheme="majorBidi" w:cstheme="majorBidi"/>
          <w:sz w:val="24"/>
          <w:szCs w:val="24"/>
        </w:rPr>
        <w:t xml:space="preserve">Shyam Chavda </w:t>
      </w:r>
      <w:r>
        <w:rPr>
          <w:rFonts w:asciiTheme="majorBidi" w:hAnsiTheme="majorBidi" w:cstheme="majorBidi"/>
          <w:sz w:val="24"/>
          <w:szCs w:val="24"/>
          <w:vertAlign w:val="superscript"/>
        </w:rPr>
        <w:t>1</w:t>
      </w:r>
      <w:r>
        <w:rPr>
          <w:rFonts w:asciiTheme="majorBidi" w:hAnsiTheme="majorBidi" w:cstheme="majorBidi"/>
          <w:sz w:val="24"/>
          <w:szCs w:val="24"/>
        </w:rPr>
        <w:t xml:space="preserve"> (MSc, CSCS) </w:t>
      </w:r>
      <w:r w:rsidR="00411FF9">
        <w:rPr>
          <w:rFonts w:asciiTheme="majorBidi" w:hAnsiTheme="majorBidi" w:cstheme="majorBidi"/>
          <w:sz w:val="24"/>
          <w:szCs w:val="24"/>
        </w:rPr>
        <w:t>a</w:t>
      </w:r>
      <w:r w:rsidR="0006587D">
        <w:rPr>
          <w:rFonts w:asciiTheme="majorBidi" w:hAnsiTheme="majorBidi" w:cstheme="majorBidi"/>
          <w:sz w:val="24"/>
          <w:szCs w:val="24"/>
        </w:rPr>
        <w:t xml:space="preserve">nd </w:t>
      </w:r>
      <w:r>
        <w:rPr>
          <w:rFonts w:asciiTheme="majorBidi" w:hAnsiTheme="majorBidi" w:cstheme="majorBidi"/>
          <w:sz w:val="24"/>
          <w:szCs w:val="24"/>
        </w:rPr>
        <w:t xml:space="preserve">Paul Read </w:t>
      </w:r>
      <w:r>
        <w:rPr>
          <w:rFonts w:asciiTheme="majorBidi" w:hAnsiTheme="majorBidi" w:cstheme="majorBidi"/>
          <w:sz w:val="24"/>
          <w:szCs w:val="24"/>
          <w:vertAlign w:val="superscript"/>
        </w:rPr>
        <w:t>2</w:t>
      </w:r>
      <w:r w:rsidR="00EB164C">
        <w:rPr>
          <w:rFonts w:asciiTheme="majorBidi" w:hAnsiTheme="majorBidi" w:cstheme="majorBidi"/>
          <w:sz w:val="24"/>
          <w:szCs w:val="24"/>
          <w:vertAlign w:val="superscript"/>
        </w:rPr>
        <w:t>, 3</w:t>
      </w:r>
      <w:r>
        <w:rPr>
          <w:rFonts w:asciiTheme="majorBidi" w:hAnsiTheme="majorBidi" w:cstheme="majorBidi"/>
          <w:sz w:val="24"/>
          <w:szCs w:val="24"/>
        </w:rPr>
        <w:t xml:space="preserve"> (</w:t>
      </w:r>
      <w:r w:rsidR="0006587D" w:rsidRPr="009D61F3">
        <w:rPr>
          <w:rFonts w:asciiTheme="majorBidi" w:hAnsiTheme="majorBidi" w:cstheme="majorBidi"/>
          <w:sz w:val="24"/>
          <w:szCs w:val="24"/>
        </w:rPr>
        <w:t>PhD, CSCS</w:t>
      </w:r>
      <w:r w:rsidR="0006587D">
        <w:rPr>
          <w:rFonts w:asciiTheme="majorBidi" w:hAnsiTheme="majorBidi" w:cstheme="majorBidi"/>
          <w:sz w:val="24"/>
          <w:szCs w:val="24"/>
        </w:rPr>
        <w:t>*D</w:t>
      </w:r>
      <w:r>
        <w:rPr>
          <w:rFonts w:asciiTheme="majorBidi" w:hAnsiTheme="majorBidi" w:cstheme="majorBidi"/>
          <w:sz w:val="24"/>
          <w:szCs w:val="24"/>
        </w:rPr>
        <w:t xml:space="preserve">) </w:t>
      </w:r>
    </w:p>
    <w:p w:rsidR="009D61F3" w:rsidRDefault="009D61F3" w:rsidP="00C65EF2">
      <w:pPr>
        <w:spacing w:line="480" w:lineRule="auto"/>
        <w:rPr>
          <w:rFonts w:asciiTheme="majorBidi" w:hAnsiTheme="majorBidi" w:cstheme="majorBidi"/>
          <w:b/>
          <w:bCs/>
          <w:sz w:val="24"/>
          <w:szCs w:val="24"/>
        </w:rPr>
      </w:pPr>
    </w:p>
    <w:p w:rsidR="009D61F3" w:rsidRPr="009D61F3" w:rsidRDefault="009D61F3" w:rsidP="009D61F3">
      <w:pPr>
        <w:spacing w:line="480" w:lineRule="auto"/>
        <w:rPr>
          <w:rFonts w:asciiTheme="majorBidi" w:hAnsiTheme="majorBidi" w:cstheme="majorBidi"/>
          <w:b/>
          <w:bCs/>
          <w:sz w:val="24"/>
          <w:szCs w:val="24"/>
        </w:rPr>
      </w:pPr>
      <w:r>
        <w:rPr>
          <w:rFonts w:asciiTheme="majorBidi" w:hAnsiTheme="majorBidi" w:cstheme="majorBidi"/>
          <w:b/>
          <w:bCs/>
          <w:sz w:val="24"/>
          <w:szCs w:val="24"/>
        </w:rPr>
        <w:t>AFFILIATIONS:</w:t>
      </w:r>
      <w:r w:rsidRPr="009D61F3">
        <w:rPr>
          <w:rFonts w:asciiTheme="majorBidi" w:hAnsiTheme="majorBidi" w:cstheme="majorBidi"/>
          <w:b/>
          <w:bCs/>
          <w:sz w:val="24"/>
          <w:szCs w:val="24"/>
        </w:rPr>
        <w:t xml:space="preserve"> </w:t>
      </w:r>
    </w:p>
    <w:p w:rsidR="009D61F3" w:rsidRPr="009D61F3" w:rsidRDefault="009D61F3" w:rsidP="0033104C">
      <w:pPr>
        <w:spacing w:line="480" w:lineRule="auto"/>
        <w:rPr>
          <w:rFonts w:asciiTheme="majorBidi" w:hAnsiTheme="majorBidi" w:cstheme="majorBidi"/>
          <w:noProof/>
          <w:sz w:val="24"/>
          <w:szCs w:val="24"/>
        </w:rPr>
      </w:pPr>
      <w:r w:rsidRPr="009D61F3">
        <w:rPr>
          <w:rFonts w:asciiTheme="majorBidi" w:hAnsiTheme="majorBidi" w:cstheme="majorBidi"/>
          <w:noProof/>
          <w:sz w:val="24"/>
          <w:szCs w:val="24"/>
        </w:rPr>
        <w:t xml:space="preserve">1. </w:t>
      </w:r>
      <w:r w:rsidR="005B78CC">
        <w:rPr>
          <w:rFonts w:asciiTheme="majorBidi" w:hAnsiTheme="majorBidi" w:cstheme="majorBidi"/>
          <w:noProof/>
          <w:sz w:val="24"/>
          <w:szCs w:val="24"/>
        </w:rPr>
        <w:t xml:space="preserve">School of Science and Technology, </w:t>
      </w:r>
      <w:r w:rsidRPr="009D61F3">
        <w:rPr>
          <w:rFonts w:asciiTheme="majorBidi" w:hAnsiTheme="majorBidi" w:cstheme="majorBidi"/>
          <w:noProof/>
          <w:sz w:val="24"/>
          <w:szCs w:val="24"/>
        </w:rPr>
        <w:t>London Sports Institute, Middlesex University, London, UK</w:t>
      </w:r>
    </w:p>
    <w:p w:rsidR="009D61F3" w:rsidRPr="009D61F3" w:rsidRDefault="00EB164C" w:rsidP="00EB164C">
      <w:pPr>
        <w:spacing w:line="480" w:lineRule="auto"/>
        <w:rPr>
          <w:rFonts w:asciiTheme="majorBidi" w:hAnsiTheme="majorBidi" w:cstheme="majorBidi"/>
          <w:noProof/>
          <w:sz w:val="24"/>
          <w:szCs w:val="24"/>
        </w:rPr>
      </w:pPr>
      <w:r>
        <w:rPr>
          <w:rFonts w:asciiTheme="majorBidi" w:hAnsiTheme="majorBidi" w:cstheme="majorBidi"/>
          <w:noProof/>
          <w:sz w:val="24"/>
          <w:szCs w:val="24"/>
        </w:rPr>
        <w:t xml:space="preserve">2. </w:t>
      </w:r>
      <w:r>
        <w:rPr>
          <w:rFonts w:asciiTheme="majorBidi" w:hAnsiTheme="majorBidi" w:cstheme="majorBidi"/>
          <w:noProof/>
          <w:sz w:val="24"/>
          <w:szCs w:val="24"/>
        </w:rPr>
        <w:t>Athlete Health and Performance Research Centre, Aspetar Orthopaedic and Sports Medicine Hospital, Doha, Qatar</w:t>
      </w:r>
    </w:p>
    <w:p w:rsidR="009D61F3" w:rsidRPr="00EB164C" w:rsidRDefault="00EB164C" w:rsidP="00C65EF2">
      <w:pPr>
        <w:spacing w:line="480" w:lineRule="auto"/>
        <w:rPr>
          <w:rFonts w:asciiTheme="majorBidi" w:hAnsiTheme="majorBidi" w:cstheme="majorBidi"/>
          <w:sz w:val="24"/>
          <w:szCs w:val="24"/>
        </w:rPr>
      </w:pPr>
      <w:r>
        <w:rPr>
          <w:rFonts w:asciiTheme="majorBidi" w:hAnsiTheme="majorBidi" w:cstheme="majorBidi"/>
          <w:sz w:val="24"/>
          <w:szCs w:val="24"/>
        </w:rPr>
        <w:t>3. Youth Physical Development Centre, School of Sport, Cardiff Metropolitan University, Cardiff, UK</w:t>
      </w:r>
    </w:p>
    <w:p w:rsidR="009D61F3" w:rsidRDefault="009D61F3" w:rsidP="00C65EF2">
      <w:pPr>
        <w:spacing w:line="480" w:lineRule="auto"/>
        <w:rPr>
          <w:rFonts w:asciiTheme="majorBidi" w:hAnsiTheme="majorBidi" w:cstheme="majorBidi"/>
          <w:b/>
          <w:bCs/>
          <w:sz w:val="24"/>
          <w:szCs w:val="24"/>
        </w:rPr>
      </w:pPr>
    </w:p>
    <w:p w:rsidR="009D61F3" w:rsidRPr="009D61F3" w:rsidRDefault="009D61F3" w:rsidP="009D61F3">
      <w:pPr>
        <w:spacing w:line="480" w:lineRule="auto"/>
        <w:rPr>
          <w:rFonts w:asciiTheme="majorBidi" w:hAnsiTheme="majorBidi" w:cstheme="majorBidi"/>
          <w:b/>
          <w:bCs/>
          <w:sz w:val="24"/>
          <w:szCs w:val="24"/>
        </w:rPr>
      </w:pPr>
      <w:r w:rsidRPr="009D61F3">
        <w:rPr>
          <w:rFonts w:asciiTheme="majorBidi" w:hAnsiTheme="majorBidi" w:cstheme="majorBidi"/>
          <w:b/>
          <w:bCs/>
          <w:sz w:val="24"/>
          <w:szCs w:val="24"/>
        </w:rPr>
        <w:t xml:space="preserve">CORRESPONDENCE: </w:t>
      </w:r>
    </w:p>
    <w:p w:rsidR="009D61F3" w:rsidRPr="009D61F3" w:rsidRDefault="009D61F3" w:rsidP="009D61F3">
      <w:pPr>
        <w:spacing w:line="480" w:lineRule="auto"/>
        <w:rPr>
          <w:rFonts w:asciiTheme="majorBidi" w:hAnsiTheme="majorBidi" w:cstheme="majorBidi"/>
          <w:sz w:val="24"/>
          <w:szCs w:val="24"/>
        </w:rPr>
      </w:pPr>
      <w:r w:rsidRPr="009D61F3">
        <w:rPr>
          <w:rFonts w:asciiTheme="majorBidi" w:hAnsiTheme="majorBidi" w:cstheme="majorBidi"/>
          <w:b/>
          <w:bCs/>
          <w:sz w:val="24"/>
          <w:szCs w:val="24"/>
        </w:rPr>
        <w:t>Name:</w:t>
      </w:r>
      <w:r w:rsidRPr="009D61F3">
        <w:rPr>
          <w:rFonts w:asciiTheme="majorBidi" w:hAnsiTheme="majorBidi" w:cstheme="majorBidi"/>
          <w:sz w:val="24"/>
          <w:szCs w:val="24"/>
        </w:rPr>
        <w:t xml:space="preserve"> Chris Bishop</w:t>
      </w:r>
    </w:p>
    <w:p w:rsidR="009D61F3" w:rsidRPr="009D61F3" w:rsidRDefault="009D61F3" w:rsidP="009D61F3">
      <w:pPr>
        <w:spacing w:line="480" w:lineRule="auto"/>
        <w:rPr>
          <w:rFonts w:asciiTheme="majorBidi" w:hAnsiTheme="majorBidi" w:cstheme="majorBidi"/>
          <w:sz w:val="24"/>
          <w:szCs w:val="24"/>
        </w:rPr>
      </w:pPr>
      <w:r w:rsidRPr="009D61F3">
        <w:rPr>
          <w:rFonts w:asciiTheme="majorBidi" w:hAnsiTheme="majorBidi" w:cstheme="majorBidi"/>
          <w:b/>
          <w:bCs/>
          <w:sz w:val="24"/>
          <w:szCs w:val="24"/>
        </w:rPr>
        <w:t xml:space="preserve">Address: </w:t>
      </w:r>
      <w:r w:rsidRPr="009D61F3">
        <w:rPr>
          <w:rFonts w:asciiTheme="majorBidi" w:hAnsiTheme="majorBidi" w:cstheme="majorBidi"/>
          <w:sz w:val="24"/>
          <w:szCs w:val="24"/>
        </w:rPr>
        <w:t>10 Picketts, Welwyn Garden City, Hertfordshire, AL8 7HJ, UK</w:t>
      </w:r>
    </w:p>
    <w:p w:rsidR="009D61F3" w:rsidRPr="009D61F3" w:rsidRDefault="009D61F3" w:rsidP="009D61F3">
      <w:pPr>
        <w:spacing w:line="480" w:lineRule="auto"/>
        <w:rPr>
          <w:rFonts w:asciiTheme="majorBidi" w:hAnsiTheme="majorBidi" w:cstheme="majorBidi"/>
          <w:sz w:val="24"/>
          <w:szCs w:val="24"/>
        </w:rPr>
      </w:pPr>
      <w:r w:rsidRPr="009D61F3">
        <w:rPr>
          <w:rFonts w:asciiTheme="majorBidi" w:hAnsiTheme="majorBidi" w:cstheme="majorBidi"/>
          <w:b/>
          <w:bCs/>
          <w:sz w:val="24"/>
          <w:szCs w:val="24"/>
        </w:rPr>
        <w:t xml:space="preserve">Email: </w:t>
      </w:r>
      <w:hyperlink r:id="rId6" w:history="1">
        <w:r w:rsidRPr="009D61F3">
          <w:rPr>
            <w:rStyle w:val="Hyperlink"/>
            <w:rFonts w:asciiTheme="majorBidi" w:hAnsiTheme="majorBidi" w:cstheme="majorBidi"/>
            <w:sz w:val="24"/>
            <w:szCs w:val="24"/>
          </w:rPr>
          <w:t>C.Bishop@mdx.ac.uk</w:t>
        </w:r>
      </w:hyperlink>
      <w:r w:rsidRPr="009D61F3">
        <w:rPr>
          <w:rFonts w:asciiTheme="majorBidi" w:hAnsiTheme="majorBidi" w:cstheme="majorBidi"/>
          <w:sz w:val="24"/>
          <w:szCs w:val="24"/>
        </w:rPr>
        <w:t xml:space="preserve"> </w:t>
      </w:r>
    </w:p>
    <w:p w:rsidR="009D61F3" w:rsidRDefault="009D61F3" w:rsidP="00C65EF2">
      <w:pPr>
        <w:spacing w:line="480" w:lineRule="auto"/>
        <w:rPr>
          <w:rFonts w:asciiTheme="majorBidi" w:hAnsiTheme="majorBidi" w:cstheme="majorBidi"/>
          <w:b/>
          <w:bCs/>
          <w:sz w:val="24"/>
          <w:szCs w:val="24"/>
        </w:rPr>
      </w:pPr>
    </w:p>
    <w:p w:rsidR="009D61F3" w:rsidRDefault="009D61F3" w:rsidP="00C65EF2">
      <w:pPr>
        <w:spacing w:line="480" w:lineRule="auto"/>
        <w:rPr>
          <w:rFonts w:asciiTheme="majorBidi" w:hAnsiTheme="majorBidi" w:cstheme="majorBidi"/>
          <w:b/>
          <w:bCs/>
          <w:sz w:val="24"/>
          <w:szCs w:val="24"/>
        </w:rPr>
      </w:pPr>
      <w:r>
        <w:rPr>
          <w:rFonts w:asciiTheme="majorBidi" w:hAnsiTheme="majorBidi" w:cstheme="majorBidi"/>
          <w:b/>
          <w:bCs/>
          <w:sz w:val="24"/>
          <w:szCs w:val="24"/>
        </w:rPr>
        <w:lastRenderedPageBreak/>
        <w:t>Abstract</w:t>
      </w:r>
    </w:p>
    <w:p w:rsidR="009D61F3" w:rsidRPr="004B6614" w:rsidRDefault="008146A4" w:rsidP="003D25B8">
      <w:pPr>
        <w:spacing w:line="480" w:lineRule="auto"/>
        <w:jc w:val="both"/>
        <w:rPr>
          <w:rFonts w:asciiTheme="majorBidi" w:hAnsiTheme="majorBidi" w:cstheme="majorBidi"/>
          <w:sz w:val="24"/>
          <w:szCs w:val="24"/>
        </w:rPr>
      </w:pPr>
      <w:r w:rsidRPr="00F41C52">
        <w:rPr>
          <w:rFonts w:asciiTheme="majorBidi" w:hAnsiTheme="majorBidi" w:cstheme="majorBidi"/>
          <w:sz w:val="24"/>
          <w:szCs w:val="24"/>
        </w:rPr>
        <w:t xml:space="preserve">The prevalence of </w:t>
      </w:r>
      <w:r w:rsidR="00172E2D" w:rsidRPr="00F41C52">
        <w:rPr>
          <w:rFonts w:asciiTheme="majorBidi" w:hAnsiTheme="majorBidi" w:cstheme="majorBidi"/>
          <w:sz w:val="24"/>
          <w:szCs w:val="24"/>
        </w:rPr>
        <w:t xml:space="preserve">lower limb </w:t>
      </w:r>
      <w:r w:rsidRPr="00F41C52">
        <w:rPr>
          <w:rFonts w:asciiTheme="majorBidi" w:hAnsiTheme="majorBidi" w:cstheme="majorBidi"/>
          <w:sz w:val="24"/>
          <w:szCs w:val="24"/>
        </w:rPr>
        <w:t>asymmetries has been reported in numerous studies; however,</w:t>
      </w:r>
      <w:r w:rsidR="003D25B8" w:rsidRPr="00F41C52">
        <w:rPr>
          <w:rFonts w:asciiTheme="majorBidi" w:hAnsiTheme="majorBidi" w:cstheme="majorBidi"/>
          <w:sz w:val="24"/>
          <w:szCs w:val="24"/>
        </w:rPr>
        <w:t xml:space="preserve"> methodological differences exist in the way they can be detected</w:t>
      </w:r>
      <w:r w:rsidR="00DC52E5" w:rsidRPr="00F41C52">
        <w:rPr>
          <w:rFonts w:asciiTheme="majorBidi" w:hAnsiTheme="majorBidi" w:cstheme="majorBidi"/>
          <w:sz w:val="24"/>
          <w:szCs w:val="24"/>
        </w:rPr>
        <w:t>.</w:t>
      </w:r>
      <w:r w:rsidR="003D25B8" w:rsidRPr="00F41C52">
        <w:rPr>
          <w:rFonts w:asciiTheme="majorBidi" w:hAnsiTheme="majorBidi" w:cstheme="majorBidi"/>
          <w:sz w:val="24"/>
          <w:szCs w:val="24"/>
        </w:rPr>
        <w:t xml:space="preserve"> S</w:t>
      </w:r>
      <w:r w:rsidR="00243A80" w:rsidRPr="00F41C52">
        <w:rPr>
          <w:rFonts w:asciiTheme="majorBidi" w:hAnsiTheme="majorBidi" w:cstheme="majorBidi"/>
          <w:sz w:val="24"/>
          <w:szCs w:val="24"/>
        </w:rPr>
        <w:t>trength and jumping-</w:t>
      </w:r>
      <w:r w:rsidR="003D25B8" w:rsidRPr="00F41C52">
        <w:rPr>
          <w:rFonts w:asciiTheme="majorBidi" w:hAnsiTheme="majorBidi" w:cstheme="majorBidi"/>
          <w:sz w:val="24"/>
          <w:szCs w:val="24"/>
        </w:rPr>
        <w:t>based tasks have been most commonly</w:t>
      </w:r>
      <w:r w:rsidR="00DC1E59" w:rsidRPr="00F41C52">
        <w:rPr>
          <w:rFonts w:asciiTheme="majorBidi" w:hAnsiTheme="majorBidi" w:cstheme="majorBidi"/>
          <w:sz w:val="24"/>
          <w:szCs w:val="24"/>
        </w:rPr>
        <w:t xml:space="preserve"> used to examine these differences</w:t>
      </w:r>
      <w:r w:rsidR="003D25B8" w:rsidRPr="00F41C52">
        <w:rPr>
          <w:rFonts w:asciiTheme="majorBidi" w:hAnsiTheme="majorBidi" w:cstheme="majorBidi"/>
          <w:sz w:val="24"/>
          <w:szCs w:val="24"/>
        </w:rPr>
        <w:t xml:space="preserve"> across both athlete and non-athlete populations.</w:t>
      </w:r>
      <w:r w:rsidR="00DC52E5" w:rsidRPr="00F41C52">
        <w:rPr>
          <w:rFonts w:asciiTheme="majorBidi" w:hAnsiTheme="majorBidi" w:cstheme="majorBidi"/>
          <w:sz w:val="24"/>
          <w:szCs w:val="24"/>
        </w:rPr>
        <w:t xml:space="preserve"> </w:t>
      </w:r>
      <w:r w:rsidR="007E5C65" w:rsidRPr="00F41C52">
        <w:rPr>
          <w:rFonts w:asciiTheme="majorBidi" w:hAnsiTheme="majorBidi" w:cstheme="majorBidi"/>
          <w:sz w:val="24"/>
          <w:szCs w:val="24"/>
        </w:rPr>
        <w:t>The aim of this review was</w:t>
      </w:r>
      <w:r w:rsidR="00DC52E5" w:rsidRPr="00F41C52">
        <w:rPr>
          <w:rFonts w:asciiTheme="majorBidi" w:hAnsiTheme="majorBidi" w:cstheme="majorBidi"/>
          <w:sz w:val="24"/>
          <w:szCs w:val="24"/>
        </w:rPr>
        <w:t xml:space="preserve"> </w:t>
      </w:r>
      <w:r w:rsidR="004B6614" w:rsidRPr="00F41C52">
        <w:rPr>
          <w:rFonts w:asciiTheme="majorBidi" w:hAnsiTheme="majorBidi" w:cstheme="majorBidi"/>
          <w:sz w:val="24"/>
          <w:szCs w:val="24"/>
        </w:rPr>
        <w:t xml:space="preserve">to critically </w:t>
      </w:r>
      <w:r w:rsidR="00C55F2C" w:rsidRPr="00F41C52">
        <w:rPr>
          <w:rFonts w:asciiTheme="majorBidi" w:hAnsiTheme="majorBidi" w:cstheme="majorBidi"/>
          <w:sz w:val="24"/>
          <w:szCs w:val="24"/>
        </w:rPr>
        <w:t>analyz</w:t>
      </w:r>
      <w:r w:rsidR="007E5C65" w:rsidRPr="00F41C52">
        <w:rPr>
          <w:rFonts w:asciiTheme="majorBidi" w:hAnsiTheme="majorBidi" w:cstheme="majorBidi"/>
          <w:sz w:val="24"/>
          <w:szCs w:val="24"/>
        </w:rPr>
        <w:t>e the utility of</w:t>
      </w:r>
      <w:r w:rsidR="003D25B8" w:rsidRPr="00F41C52">
        <w:rPr>
          <w:rFonts w:asciiTheme="majorBidi" w:hAnsiTheme="majorBidi" w:cstheme="majorBidi"/>
          <w:sz w:val="24"/>
          <w:szCs w:val="24"/>
        </w:rPr>
        <w:t xml:space="preserve"> strength and jumping</w:t>
      </w:r>
      <w:r w:rsidR="007E5C65" w:rsidRPr="00F41C52">
        <w:rPr>
          <w:rFonts w:asciiTheme="majorBidi" w:hAnsiTheme="majorBidi" w:cstheme="majorBidi"/>
          <w:sz w:val="24"/>
          <w:szCs w:val="24"/>
        </w:rPr>
        <w:t xml:space="preserve"> tests that are frequently used to measure asymmetry. Reliability, validity, and considerations for assessment are examined to enhance test accuracy and effectiveness in the quantification of asymmetries during strength and jumping-based tasks.</w:t>
      </w:r>
      <w:r w:rsidR="00954620" w:rsidRPr="00F41C52">
        <w:rPr>
          <w:rFonts w:asciiTheme="majorBidi" w:hAnsiTheme="majorBidi" w:cstheme="majorBidi"/>
          <w:sz w:val="24"/>
          <w:szCs w:val="24"/>
        </w:rPr>
        <w:t xml:space="preserve"> </w:t>
      </w:r>
      <w:r w:rsidR="00172E2D" w:rsidRPr="00F41C52">
        <w:rPr>
          <w:rFonts w:asciiTheme="majorBidi" w:hAnsiTheme="majorBidi" w:cstheme="majorBidi"/>
          <w:sz w:val="24"/>
          <w:szCs w:val="24"/>
        </w:rPr>
        <w:t>Medline and SPORT Discus databases were used with specific search terms to identify relevant articles</w:t>
      </w:r>
      <w:r w:rsidR="007E5C65" w:rsidRPr="00F41C52">
        <w:rPr>
          <w:rFonts w:asciiTheme="majorBidi" w:hAnsiTheme="majorBidi" w:cstheme="majorBidi"/>
          <w:sz w:val="24"/>
          <w:szCs w:val="24"/>
        </w:rPr>
        <w:t xml:space="preserve"> in</w:t>
      </w:r>
      <w:r w:rsidR="00F80317" w:rsidRPr="00F41C52">
        <w:rPr>
          <w:rFonts w:asciiTheme="majorBidi" w:hAnsiTheme="majorBidi" w:cstheme="majorBidi"/>
          <w:sz w:val="24"/>
          <w:szCs w:val="24"/>
        </w:rPr>
        <w:t xml:space="preserve"> both athl</w:t>
      </w:r>
      <w:r w:rsidR="007E5C65" w:rsidRPr="00F41C52">
        <w:rPr>
          <w:rFonts w:asciiTheme="majorBidi" w:hAnsiTheme="majorBidi" w:cstheme="majorBidi"/>
          <w:sz w:val="24"/>
          <w:szCs w:val="24"/>
        </w:rPr>
        <w:t>ete and non-athlete populations.</w:t>
      </w:r>
      <w:r w:rsidR="00954620" w:rsidRPr="00F41C52">
        <w:rPr>
          <w:rFonts w:asciiTheme="majorBidi" w:hAnsiTheme="majorBidi" w:cstheme="majorBidi"/>
          <w:sz w:val="24"/>
          <w:szCs w:val="24"/>
        </w:rPr>
        <w:t xml:space="preserve"> The findings of the current review indicate that assessing inter-limb differences during strength and jumping-based tasks </w:t>
      </w:r>
      <w:r w:rsidR="00172E2D" w:rsidRPr="00F41C52">
        <w:rPr>
          <w:rFonts w:asciiTheme="majorBidi" w:hAnsiTheme="majorBidi" w:cstheme="majorBidi"/>
          <w:sz w:val="24"/>
          <w:szCs w:val="24"/>
        </w:rPr>
        <w:t xml:space="preserve">may </w:t>
      </w:r>
      <w:r w:rsidR="00954620" w:rsidRPr="00F41C52">
        <w:rPr>
          <w:rFonts w:asciiTheme="majorBidi" w:hAnsiTheme="majorBidi" w:cstheme="majorBidi"/>
          <w:sz w:val="24"/>
          <w:szCs w:val="24"/>
        </w:rPr>
        <w:t>result in different levels of asymmetry; thus,</w:t>
      </w:r>
      <w:r w:rsidR="00DC1E59" w:rsidRPr="00F41C52">
        <w:rPr>
          <w:rFonts w:asciiTheme="majorBidi" w:hAnsiTheme="majorBidi" w:cstheme="majorBidi"/>
          <w:sz w:val="24"/>
          <w:szCs w:val="24"/>
        </w:rPr>
        <w:t xml:space="preserve"> inter-limb differences appear</w:t>
      </w:r>
      <w:r w:rsidR="003D25B8" w:rsidRPr="00F41C52">
        <w:rPr>
          <w:rFonts w:asciiTheme="majorBidi" w:hAnsiTheme="majorBidi" w:cstheme="majorBidi"/>
          <w:sz w:val="24"/>
          <w:szCs w:val="24"/>
        </w:rPr>
        <w:t xml:space="preserve"> to be task-dependent.</w:t>
      </w:r>
      <w:r w:rsidR="00954620" w:rsidRPr="00F41C52">
        <w:rPr>
          <w:rFonts w:asciiTheme="majorBidi" w:hAnsiTheme="majorBidi" w:cstheme="majorBidi"/>
          <w:sz w:val="24"/>
          <w:szCs w:val="24"/>
        </w:rPr>
        <w:t xml:space="preserve"> </w:t>
      </w:r>
      <w:r w:rsidR="003D25B8" w:rsidRPr="00F41C52">
        <w:rPr>
          <w:rFonts w:asciiTheme="majorBidi" w:hAnsiTheme="majorBidi" w:cstheme="majorBidi"/>
          <w:sz w:val="24"/>
          <w:szCs w:val="24"/>
        </w:rPr>
        <w:t xml:space="preserve">Consequently, </w:t>
      </w:r>
      <w:r w:rsidR="00954620" w:rsidRPr="00F41C52">
        <w:rPr>
          <w:rFonts w:asciiTheme="majorBidi" w:hAnsiTheme="majorBidi" w:cstheme="majorBidi"/>
          <w:sz w:val="24"/>
          <w:szCs w:val="24"/>
        </w:rPr>
        <w:t>quantification during both types of assessm</w:t>
      </w:r>
      <w:r w:rsidR="003D25B8" w:rsidRPr="00F41C52">
        <w:rPr>
          <w:rFonts w:asciiTheme="majorBidi" w:hAnsiTheme="majorBidi" w:cstheme="majorBidi"/>
          <w:sz w:val="24"/>
          <w:szCs w:val="24"/>
        </w:rPr>
        <w:t xml:space="preserve">ent </w:t>
      </w:r>
      <w:r w:rsidR="008B791B" w:rsidRPr="00F41C52">
        <w:rPr>
          <w:rFonts w:asciiTheme="majorBidi" w:hAnsiTheme="majorBidi" w:cstheme="majorBidi"/>
          <w:sz w:val="24"/>
          <w:szCs w:val="24"/>
        </w:rPr>
        <w:t>is</w:t>
      </w:r>
      <w:r w:rsidR="003D25B8" w:rsidRPr="00F41C52">
        <w:rPr>
          <w:rFonts w:asciiTheme="majorBidi" w:hAnsiTheme="majorBidi" w:cstheme="majorBidi"/>
          <w:sz w:val="24"/>
          <w:szCs w:val="24"/>
        </w:rPr>
        <w:t xml:space="preserve"> warranted and</w:t>
      </w:r>
      <w:r w:rsidR="00954620" w:rsidRPr="00F41C52">
        <w:rPr>
          <w:rFonts w:asciiTheme="majorBidi" w:hAnsiTheme="majorBidi" w:cstheme="majorBidi"/>
          <w:sz w:val="24"/>
          <w:szCs w:val="24"/>
        </w:rPr>
        <w:t xml:space="preserve"> </w:t>
      </w:r>
      <w:r w:rsidR="00901FBF" w:rsidRPr="00F41C52">
        <w:rPr>
          <w:rFonts w:asciiTheme="majorBidi" w:hAnsiTheme="majorBidi" w:cstheme="majorBidi"/>
          <w:sz w:val="24"/>
          <w:szCs w:val="24"/>
        </w:rPr>
        <w:t xml:space="preserve">a selection of tests has been suggested to </w:t>
      </w:r>
      <w:r w:rsidR="00DC1E59" w:rsidRPr="00F41C52">
        <w:rPr>
          <w:rFonts w:asciiTheme="majorBidi" w:hAnsiTheme="majorBidi" w:cstheme="majorBidi"/>
          <w:sz w:val="24"/>
          <w:szCs w:val="24"/>
        </w:rPr>
        <w:t>measure</w:t>
      </w:r>
      <w:r w:rsidR="00901FBF" w:rsidRPr="00F41C52">
        <w:rPr>
          <w:rFonts w:asciiTheme="majorBidi" w:hAnsiTheme="majorBidi" w:cstheme="majorBidi"/>
          <w:sz w:val="24"/>
          <w:szCs w:val="24"/>
        </w:rPr>
        <w:t xml:space="preserve"> asymme</w:t>
      </w:r>
      <w:r w:rsidR="00172E2D" w:rsidRPr="00F41C52">
        <w:rPr>
          <w:rFonts w:asciiTheme="majorBidi" w:hAnsiTheme="majorBidi" w:cstheme="majorBidi"/>
          <w:sz w:val="24"/>
          <w:szCs w:val="24"/>
        </w:rPr>
        <w:t>tri</w:t>
      </w:r>
      <w:r w:rsidR="00243A80" w:rsidRPr="00F41C52">
        <w:rPr>
          <w:rFonts w:asciiTheme="majorBidi" w:hAnsiTheme="majorBidi" w:cstheme="majorBidi"/>
          <w:sz w:val="24"/>
          <w:szCs w:val="24"/>
        </w:rPr>
        <w:t>es in both strength and jumping-</w:t>
      </w:r>
      <w:r w:rsidR="00172E2D" w:rsidRPr="00F41C52">
        <w:rPr>
          <w:rFonts w:asciiTheme="majorBidi" w:hAnsiTheme="majorBidi" w:cstheme="majorBidi"/>
          <w:sz w:val="24"/>
          <w:szCs w:val="24"/>
        </w:rPr>
        <w:t>based tasks.</w:t>
      </w:r>
      <w:r w:rsidR="00901FBF">
        <w:rPr>
          <w:rFonts w:asciiTheme="majorBidi" w:hAnsiTheme="majorBidi" w:cstheme="majorBidi"/>
          <w:sz w:val="24"/>
          <w:szCs w:val="24"/>
        </w:rPr>
        <w:t xml:space="preserve"> </w:t>
      </w:r>
    </w:p>
    <w:p w:rsidR="009D61F3" w:rsidRDefault="009D61F3" w:rsidP="00C65EF2">
      <w:pPr>
        <w:spacing w:line="480" w:lineRule="auto"/>
        <w:rPr>
          <w:rFonts w:asciiTheme="majorBidi" w:hAnsiTheme="majorBidi" w:cstheme="majorBidi"/>
          <w:b/>
          <w:bCs/>
          <w:sz w:val="24"/>
          <w:szCs w:val="24"/>
        </w:rPr>
      </w:pPr>
    </w:p>
    <w:p w:rsidR="009D61F3" w:rsidRPr="00BB1708" w:rsidRDefault="009D61F3" w:rsidP="00C65EF2">
      <w:pPr>
        <w:spacing w:line="480" w:lineRule="auto"/>
        <w:rPr>
          <w:rFonts w:asciiTheme="majorBidi" w:hAnsiTheme="majorBidi" w:cstheme="majorBidi"/>
          <w:sz w:val="24"/>
          <w:szCs w:val="24"/>
        </w:rPr>
      </w:pPr>
      <w:r>
        <w:rPr>
          <w:rFonts w:asciiTheme="majorBidi" w:hAnsiTheme="majorBidi" w:cstheme="majorBidi"/>
          <w:b/>
          <w:bCs/>
          <w:sz w:val="24"/>
          <w:szCs w:val="24"/>
        </w:rPr>
        <w:t xml:space="preserve">Key Words: </w:t>
      </w:r>
      <w:r w:rsidR="00F80317">
        <w:rPr>
          <w:rFonts w:asciiTheme="majorBidi" w:hAnsiTheme="majorBidi" w:cstheme="majorBidi"/>
          <w:sz w:val="24"/>
          <w:szCs w:val="24"/>
        </w:rPr>
        <w:t xml:space="preserve">Asymmetries, Reliability, Strength, Jumping </w:t>
      </w:r>
    </w:p>
    <w:p w:rsidR="009D61F3" w:rsidRDefault="009D61F3" w:rsidP="00C65EF2">
      <w:pPr>
        <w:spacing w:line="480" w:lineRule="auto"/>
        <w:rPr>
          <w:rFonts w:asciiTheme="majorBidi" w:hAnsiTheme="majorBidi" w:cstheme="majorBidi"/>
          <w:b/>
          <w:bCs/>
          <w:sz w:val="24"/>
          <w:szCs w:val="24"/>
        </w:rPr>
      </w:pPr>
    </w:p>
    <w:p w:rsidR="009D61F3" w:rsidRDefault="009D61F3" w:rsidP="00C65EF2">
      <w:pPr>
        <w:spacing w:line="480" w:lineRule="auto"/>
        <w:rPr>
          <w:rFonts w:asciiTheme="majorBidi" w:hAnsiTheme="majorBidi" w:cstheme="majorBidi"/>
          <w:b/>
          <w:bCs/>
          <w:sz w:val="24"/>
          <w:szCs w:val="24"/>
        </w:rPr>
      </w:pPr>
    </w:p>
    <w:p w:rsidR="009D61F3" w:rsidRDefault="009D61F3" w:rsidP="00C65EF2">
      <w:pPr>
        <w:spacing w:line="480" w:lineRule="auto"/>
        <w:rPr>
          <w:rFonts w:asciiTheme="majorBidi" w:hAnsiTheme="majorBidi" w:cstheme="majorBidi"/>
          <w:b/>
          <w:bCs/>
          <w:sz w:val="24"/>
          <w:szCs w:val="24"/>
        </w:rPr>
      </w:pPr>
    </w:p>
    <w:p w:rsidR="009D61F3" w:rsidRDefault="009D61F3" w:rsidP="00C65EF2">
      <w:pPr>
        <w:spacing w:line="480" w:lineRule="auto"/>
        <w:rPr>
          <w:rFonts w:asciiTheme="majorBidi" w:hAnsiTheme="majorBidi" w:cstheme="majorBidi"/>
          <w:b/>
          <w:bCs/>
          <w:sz w:val="24"/>
          <w:szCs w:val="24"/>
        </w:rPr>
      </w:pPr>
    </w:p>
    <w:p w:rsidR="00954620" w:rsidRDefault="00954620" w:rsidP="00C65EF2">
      <w:pPr>
        <w:spacing w:line="480" w:lineRule="auto"/>
        <w:rPr>
          <w:rFonts w:asciiTheme="majorBidi" w:hAnsiTheme="majorBidi" w:cstheme="majorBidi"/>
          <w:b/>
          <w:bCs/>
          <w:sz w:val="24"/>
          <w:szCs w:val="24"/>
        </w:rPr>
      </w:pPr>
    </w:p>
    <w:p w:rsidR="00C65EF2" w:rsidRDefault="00C65EF2" w:rsidP="00C65EF2">
      <w:pPr>
        <w:spacing w:line="480" w:lineRule="auto"/>
        <w:rPr>
          <w:rFonts w:asciiTheme="majorBidi" w:hAnsiTheme="majorBidi" w:cstheme="majorBidi"/>
          <w:b/>
          <w:bCs/>
          <w:sz w:val="24"/>
          <w:szCs w:val="24"/>
        </w:rPr>
      </w:pPr>
      <w:r>
        <w:rPr>
          <w:rFonts w:asciiTheme="majorBidi" w:hAnsiTheme="majorBidi" w:cstheme="majorBidi"/>
          <w:b/>
          <w:bCs/>
          <w:sz w:val="24"/>
          <w:szCs w:val="24"/>
        </w:rPr>
        <w:lastRenderedPageBreak/>
        <w:t>Introduction</w:t>
      </w:r>
    </w:p>
    <w:p w:rsidR="00526AEF" w:rsidRDefault="00FA03AA" w:rsidP="003C3A66">
      <w:pPr>
        <w:spacing w:line="480" w:lineRule="auto"/>
        <w:jc w:val="both"/>
        <w:rPr>
          <w:rFonts w:asciiTheme="majorBidi" w:hAnsiTheme="majorBidi" w:cstheme="majorBidi"/>
          <w:sz w:val="24"/>
          <w:szCs w:val="24"/>
        </w:rPr>
      </w:pPr>
      <w:r w:rsidRPr="00E30320">
        <w:rPr>
          <w:rFonts w:asciiTheme="majorBidi" w:hAnsiTheme="majorBidi" w:cstheme="majorBidi"/>
          <w:sz w:val="24"/>
          <w:szCs w:val="24"/>
        </w:rPr>
        <w:t xml:space="preserve">The concept of asymmetries </w:t>
      </w:r>
      <w:r w:rsidR="00EB1396" w:rsidRPr="00E30320">
        <w:rPr>
          <w:rFonts w:asciiTheme="majorBidi" w:hAnsiTheme="majorBidi" w:cstheme="majorBidi"/>
          <w:sz w:val="24"/>
          <w:szCs w:val="24"/>
        </w:rPr>
        <w:t>has attracted much interest in strength and conditioning</w:t>
      </w:r>
      <w:r w:rsidR="00DC048F">
        <w:rPr>
          <w:rFonts w:asciiTheme="majorBidi" w:hAnsiTheme="majorBidi" w:cstheme="majorBidi"/>
          <w:sz w:val="24"/>
          <w:szCs w:val="24"/>
        </w:rPr>
        <w:t xml:space="preserve"> (S&amp;C) in recent years. Multiple</w:t>
      </w:r>
      <w:r w:rsidR="00EB1396" w:rsidRPr="00E30320">
        <w:rPr>
          <w:rFonts w:asciiTheme="majorBidi" w:hAnsiTheme="majorBidi" w:cstheme="majorBidi"/>
          <w:sz w:val="24"/>
          <w:szCs w:val="24"/>
        </w:rPr>
        <w:t xml:space="preserve"> stu</w:t>
      </w:r>
      <w:r w:rsidRPr="00E30320">
        <w:rPr>
          <w:rFonts w:asciiTheme="majorBidi" w:hAnsiTheme="majorBidi" w:cstheme="majorBidi"/>
          <w:sz w:val="24"/>
          <w:szCs w:val="24"/>
        </w:rPr>
        <w:t>dies have reported the prevalence of asymmetries during</w:t>
      </w:r>
      <w:r w:rsidR="000654F4" w:rsidRPr="00E30320">
        <w:rPr>
          <w:rFonts w:asciiTheme="majorBidi" w:hAnsiTheme="majorBidi" w:cstheme="majorBidi"/>
          <w:sz w:val="24"/>
          <w:szCs w:val="24"/>
        </w:rPr>
        <w:t xml:space="preserve"> </w:t>
      </w:r>
      <w:r w:rsidR="00682C0C" w:rsidRPr="00E30320">
        <w:rPr>
          <w:rFonts w:asciiTheme="majorBidi" w:hAnsiTheme="majorBidi" w:cstheme="majorBidi"/>
          <w:sz w:val="24"/>
          <w:szCs w:val="24"/>
        </w:rPr>
        <w:t>a variety</w:t>
      </w:r>
      <w:r w:rsidR="000654F4" w:rsidRPr="00E30320">
        <w:rPr>
          <w:rFonts w:asciiTheme="majorBidi" w:hAnsiTheme="majorBidi" w:cstheme="majorBidi"/>
          <w:sz w:val="24"/>
          <w:szCs w:val="24"/>
        </w:rPr>
        <w:t xml:space="preserve"> of jumping</w:t>
      </w:r>
      <w:r w:rsidR="00EB1396" w:rsidRPr="00E30320">
        <w:rPr>
          <w:rFonts w:asciiTheme="majorBidi" w:hAnsiTheme="majorBidi" w:cstheme="majorBidi"/>
          <w:sz w:val="24"/>
          <w:szCs w:val="24"/>
        </w:rPr>
        <w:t xml:space="preserve"> (</w:t>
      </w:r>
      <w:r w:rsidR="00E8645D">
        <w:rPr>
          <w:rFonts w:asciiTheme="majorBidi" w:hAnsiTheme="majorBidi" w:cstheme="majorBidi"/>
          <w:sz w:val="24"/>
          <w:szCs w:val="24"/>
        </w:rPr>
        <w:t>7</w:t>
      </w:r>
      <w:r w:rsidR="00D64A85">
        <w:rPr>
          <w:rFonts w:asciiTheme="majorBidi" w:hAnsiTheme="majorBidi" w:cstheme="majorBidi"/>
          <w:sz w:val="24"/>
          <w:szCs w:val="24"/>
        </w:rPr>
        <w:t>,2</w:t>
      </w:r>
      <w:r w:rsidR="00E8645D">
        <w:rPr>
          <w:rFonts w:asciiTheme="majorBidi" w:hAnsiTheme="majorBidi" w:cstheme="majorBidi"/>
          <w:sz w:val="24"/>
          <w:szCs w:val="24"/>
        </w:rPr>
        <w:t>3</w:t>
      </w:r>
      <w:r w:rsidR="00C34620">
        <w:rPr>
          <w:rFonts w:asciiTheme="majorBidi" w:hAnsiTheme="majorBidi" w:cstheme="majorBidi"/>
          <w:sz w:val="24"/>
          <w:szCs w:val="24"/>
        </w:rPr>
        <w:t>,</w:t>
      </w:r>
      <w:r w:rsidR="00E8645D">
        <w:rPr>
          <w:rFonts w:asciiTheme="majorBidi" w:hAnsiTheme="majorBidi" w:cstheme="majorBidi"/>
          <w:sz w:val="24"/>
          <w:szCs w:val="24"/>
        </w:rPr>
        <w:t>32</w:t>
      </w:r>
      <w:r w:rsidR="007E36E3">
        <w:rPr>
          <w:rFonts w:asciiTheme="majorBidi" w:hAnsiTheme="majorBidi" w:cstheme="majorBidi"/>
          <w:sz w:val="24"/>
          <w:szCs w:val="24"/>
        </w:rPr>
        <w:t>,</w:t>
      </w:r>
      <w:r w:rsidR="00C5700A">
        <w:rPr>
          <w:rFonts w:asciiTheme="majorBidi" w:hAnsiTheme="majorBidi" w:cstheme="majorBidi"/>
          <w:sz w:val="24"/>
          <w:szCs w:val="24"/>
        </w:rPr>
        <w:t>6</w:t>
      </w:r>
      <w:r w:rsidR="00E8645D">
        <w:rPr>
          <w:rFonts w:asciiTheme="majorBidi" w:hAnsiTheme="majorBidi" w:cstheme="majorBidi"/>
          <w:sz w:val="24"/>
          <w:szCs w:val="24"/>
        </w:rPr>
        <w:t>5</w:t>
      </w:r>
      <w:r w:rsidR="00602E5A" w:rsidRPr="00E30320">
        <w:rPr>
          <w:rFonts w:asciiTheme="majorBidi" w:hAnsiTheme="majorBidi" w:cstheme="majorBidi"/>
          <w:sz w:val="24"/>
          <w:szCs w:val="24"/>
        </w:rPr>
        <w:t>) and</w:t>
      </w:r>
      <w:r w:rsidR="00EB1396" w:rsidRPr="00E30320">
        <w:rPr>
          <w:rFonts w:asciiTheme="majorBidi" w:hAnsiTheme="majorBidi" w:cstheme="majorBidi"/>
          <w:sz w:val="24"/>
          <w:szCs w:val="24"/>
        </w:rPr>
        <w:t xml:space="preserve"> strength</w:t>
      </w:r>
      <w:r w:rsidR="00DC048F">
        <w:rPr>
          <w:rFonts w:asciiTheme="majorBidi" w:hAnsiTheme="majorBidi" w:cstheme="majorBidi"/>
          <w:sz w:val="24"/>
          <w:szCs w:val="24"/>
        </w:rPr>
        <w:t>-</w:t>
      </w:r>
      <w:r w:rsidR="00682C0C" w:rsidRPr="00E30320">
        <w:rPr>
          <w:rFonts w:asciiTheme="majorBidi" w:hAnsiTheme="majorBidi" w:cstheme="majorBidi"/>
          <w:sz w:val="24"/>
          <w:szCs w:val="24"/>
        </w:rPr>
        <w:t>based assessments</w:t>
      </w:r>
      <w:r w:rsidR="00EB1396" w:rsidRPr="00E30320">
        <w:rPr>
          <w:rFonts w:asciiTheme="majorBidi" w:hAnsiTheme="majorBidi" w:cstheme="majorBidi"/>
          <w:sz w:val="24"/>
          <w:szCs w:val="24"/>
        </w:rPr>
        <w:t xml:space="preserve"> (</w:t>
      </w:r>
      <w:r w:rsidR="00D64A85">
        <w:rPr>
          <w:rFonts w:asciiTheme="majorBidi" w:hAnsiTheme="majorBidi" w:cstheme="majorBidi"/>
          <w:sz w:val="24"/>
          <w:szCs w:val="24"/>
        </w:rPr>
        <w:t>4,2</w:t>
      </w:r>
      <w:r w:rsidR="00E8645D">
        <w:rPr>
          <w:rFonts w:asciiTheme="majorBidi" w:hAnsiTheme="majorBidi" w:cstheme="majorBidi"/>
          <w:sz w:val="24"/>
          <w:szCs w:val="24"/>
        </w:rPr>
        <w:t>4</w:t>
      </w:r>
      <w:r w:rsidR="00D64A85">
        <w:rPr>
          <w:rFonts w:asciiTheme="majorBidi" w:hAnsiTheme="majorBidi" w:cstheme="majorBidi"/>
          <w:sz w:val="24"/>
          <w:szCs w:val="24"/>
        </w:rPr>
        <w:t>,4</w:t>
      </w:r>
      <w:r w:rsidR="00E8645D">
        <w:rPr>
          <w:rFonts w:asciiTheme="majorBidi" w:hAnsiTheme="majorBidi" w:cstheme="majorBidi"/>
          <w:sz w:val="24"/>
          <w:szCs w:val="24"/>
        </w:rPr>
        <w:t>7</w:t>
      </w:r>
      <w:r w:rsidR="00D64A85">
        <w:rPr>
          <w:rFonts w:asciiTheme="majorBidi" w:hAnsiTheme="majorBidi" w:cstheme="majorBidi"/>
          <w:sz w:val="24"/>
          <w:szCs w:val="24"/>
        </w:rPr>
        <w:t>,</w:t>
      </w:r>
      <w:r w:rsidR="00C34620">
        <w:rPr>
          <w:rFonts w:asciiTheme="majorBidi" w:hAnsiTheme="majorBidi" w:cstheme="majorBidi"/>
          <w:sz w:val="24"/>
          <w:szCs w:val="24"/>
        </w:rPr>
        <w:t>5</w:t>
      </w:r>
      <w:r w:rsidR="00E8645D">
        <w:rPr>
          <w:rFonts w:asciiTheme="majorBidi" w:hAnsiTheme="majorBidi" w:cstheme="majorBidi"/>
          <w:sz w:val="24"/>
          <w:szCs w:val="24"/>
        </w:rPr>
        <w:t>6</w:t>
      </w:r>
      <w:r w:rsidR="00D64A85">
        <w:rPr>
          <w:rFonts w:asciiTheme="majorBidi" w:hAnsiTheme="majorBidi" w:cstheme="majorBidi"/>
          <w:sz w:val="24"/>
          <w:szCs w:val="24"/>
        </w:rPr>
        <w:t>,5</w:t>
      </w:r>
      <w:r w:rsidR="00E8645D">
        <w:rPr>
          <w:rFonts w:asciiTheme="majorBidi" w:hAnsiTheme="majorBidi" w:cstheme="majorBidi"/>
          <w:sz w:val="24"/>
          <w:szCs w:val="24"/>
        </w:rPr>
        <w:t>8</w:t>
      </w:r>
      <w:r w:rsidR="003C3A66">
        <w:rPr>
          <w:rFonts w:asciiTheme="majorBidi" w:hAnsiTheme="majorBidi" w:cstheme="majorBidi"/>
          <w:sz w:val="24"/>
          <w:szCs w:val="24"/>
        </w:rPr>
        <w:t>);</w:t>
      </w:r>
      <w:r w:rsidR="00602E5A" w:rsidRPr="00E30320">
        <w:rPr>
          <w:rFonts w:asciiTheme="majorBidi" w:hAnsiTheme="majorBidi" w:cstheme="majorBidi"/>
          <w:sz w:val="24"/>
          <w:szCs w:val="24"/>
        </w:rPr>
        <w:t xml:space="preserve"> </w:t>
      </w:r>
      <w:r w:rsidR="00954620" w:rsidRPr="00F41C52">
        <w:rPr>
          <w:rFonts w:asciiTheme="majorBidi" w:hAnsiTheme="majorBidi" w:cstheme="majorBidi"/>
          <w:sz w:val="24"/>
          <w:szCs w:val="24"/>
        </w:rPr>
        <w:t>however, a critical analysis of their utility for measuring</w:t>
      </w:r>
      <w:r w:rsidR="003C3A66" w:rsidRPr="00F41C52">
        <w:rPr>
          <w:rFonts w:asciiTheme="majorBidi" w:hAnsiTheme="majorBidi" w:cstheme="majorBidi"/>
          <w:sz w:val="24"/>
          <w:szCs w:val="24"/>
        </w:rPr>
        <w:t xml:space="preserve"> inter-limb differences</w:t>
      </w:r>
      <w:r w:rsidR="00954620" w:rsidRPr="00F41C52">
        <w:rPr>
          <w:rFonts w:asciiTheme="majorBidi" w:hAnsiTheme="majorBidi" w:cstheme="majorBidi"/>
          <w:sz w:val="24"/>
          <w:szCs w:val="24"/>
        </w:rPr>
        <w:t xml:space="preserve"> and clear guidelines</w:t>
      </w:r>
      <w:r w:rsidR="00F85732" w:rsidRPr="00F41C52">
        <w:rPr>
          <w:rFonts w:asciiTheme="majorBidi" w:hAnsiTheme="majorBidi" w:cstheme="majorBidi"/>
          <w:sz w:val="24"/>
          <w:szCs w:val="24"/>
        </w:rPr>
        <w:t xml:space="preserve"> for implementation are sparse.</w:t>
      </w:r>
      <w:r w:rsidR="00F85732">
        <w:rPr>
          <w:rFonts w:asciiTheme="majorBidi" w:hAnsiTheme="majorBidi" w:cstheme="majorBidi"/>
          <w:sz w:val="24"/>
          <w:szCs w:val="24"/>
        </w:rPr>
        <w:t xml:space="preserve"> </w:t>
      </w:r>
      <w:r w:rsidRPr="00E30320">
        <w:rPr>
          <w:rFonts w:asciiTheme="majorBidi" w:hAnsiTheme="majorBidi" w:cstheme="majorBidi"/>
          <w:sz w:val="24"/>
          <w:szCs w:val="24"/>
        </w:rPr>
        <w:t>Within the available literature, methodological differences exist with regards to the type of test used and their administration procedures.</w:t>
      </w:r>
      <w:r w:rsidR="009F452E" w:rsidRPr="00E30320">
        <w:rPr>
          <w:rFonts w:asciiTheme="majorBidi" w:hAnsiTheme="majorBidi" w:cstheme="majorBidi"/>
          <w:sz w:val="24"/>
          <w:szCs w:val="24"/>
        </w:rPr>
        <w:t xml:space="preserve"> </w:t>
      </w:r>
      <w:r w:rsidRPr="00E30320">
        <w:rPr>
          <w:rFonts w:asciiTheme="majorBidi" w:hAnsiTheme="majorBidi" w:cstheme="majorBidi"/>
          <w:sz w:val="24"/>
          <w:szCs w:val="24"/>
        </w:rPr>
        <w:t>T</w:t>
      </w:r>
      <w:r w:rsidR="00D47A6A" w:rsidRPr="00E30320">
        <w:rPr>
          <w:rFonts w:asciiTheme="majorBidi" w:hAnsiTheme="majorBidi" w:cstheme="majorBidi"/>
          <w:sz w:val="24"/>
          <w:szCs w:val="24"/>
        </w:rPr>
        <w:t>he countermovement jump (CMJ) and single leg CMJ (SLCMJ)</w:t>
      </w:r>
      <w:r w:rsidRPr="00E30320">
        <w:rPr>
          <w:rFonts w:asciiTheme="majorBidi" w:hAnsiTheme="majorBidi" w:cstheme="majorBidi"/>
          <w:sz w:val="24"/>
          <w:szCs w:val="24"/>
        </w:rPr>
        <w:t xml:space="preserve"> have been most commonly used</w:t>
      </w:r>
      <w:r w:rsidR="00D47A6A" w:rsidRPr="00E30320">
        <w:rPr>
          <w:rFonts w:asciiTheme="majorBidi" w:hAnsiTheme="majorBidi" w:cstheme="majorBidi"/>
          <w:sz w:val="24"/>
          <w:szCs w:val="24"/>
        </w:rPr>
        <w:t xml:space="preserve"> (</w:t>
      </w:r>
      <w:r w:rsidR="00E8645D">
        <w:rPr>
          <w:rFonts w:asciiTheme="majorBidi" w:hAnsiTheme="majorBidi" w:cstheme="majorBidi"/>
          <w:sz w:val="24"/>
          <w:szCs w:val="24"/>
        </w:rPr>
        <w:t>7,13</w:t>
      </w:r>
      <w:r w:rsidR="00D64A85">
        <w:rPr>
          <w:rFonts w:asciiTheme="majorBidi" w:hAnsiTheme="majorBidi" w:cstheme="majorBidi"/>
          <w:sz w:val="24"/>
          <w:szCs w:val="24"/>
        </w:rPr>
        <w:t>,3</w:t>
      </w:r>
      <w:r w:rsidR="00E8645D">
        <w:rPr>
          <w:rFonts w:asciiTheme="majorBidi" w:hAnsiTheme="majorBidi" w:cstheme="majorBidi"/>
          <w:sz w:val="24"/>
          <w:szCs w:val="24"/>
        </w:rPr>
        <w:t>6</w:t>
      </w:r>
      <w:r w:rsidR="00C34620">
        <w:rPr>
          <w:rFonts w:asciiTheme="majorBidi" w:hAnsiTheme="majorBidi" w:cstheme="majorBidi"/>
          <w:sz w:val="24"/>
          <w:szCs w:val="24"/>
        </w:rPr>
        <w:t>,</w:t>
      </w:r>
      <w:r w:rsidR="007E36E3">
        <w:rPr>
          <w:rFonts w:asciiTheme="majorBidi" w:hAnsiTheme="majorBidi" w:cstheme="majorBidi"/>
          <w:sz w:val="24"/>
          <w:szCs w:val="24"/>
        </w:rPr>
        <w:t>4</w:t>
      </w:r>
      <w:r w:rsidR="00E8645D">
        <w:rPr>
          <w:rFonts w:asciiTheme="majorBidi" w:hAnsiTheme="majorBidi" w:cstheme="majorBidi"/>
          <w:sz w:val="24"/>
          <w:szCs w:val="24"/>
        </w:rPr>
        <w:t>3</w:t>
      </w:r>
      <w:r w:rsidR="00D64A85">
        <w:rPr>
          <w:rFonts w:asciiTheme="majorBidi" w:hAnsiTheme="majorBidi" w:cstheme="majorBidi"/>
          <w:sz w:val="24"/>
          <w:szCs w:val="24"/>
        </w:rPr>
        <w:t>,4</w:t>
      </w:r>
      <w:r w:rsidR="00E8645D">
        <w:rPr>
          <w:rFonts w:asciiTheme="majorBidi" w:hAnsiTheme="majorBidi" w:cstheme="majorBidi"/>
          <w:sz w:val="24"/>
          <w:szCs w:val="24"/>
        </w:rPr>
        <w:t>7</w:t>
      </w:r>
      <w:r w:rsidR="00C5700A">
        <w:rPr>
          <w:rFonts w:asciiTheme="majorBidi" w:hAnsiTheme="majorBidi" w:cstheme="majorBidi"/>
          <w:sz w:val="24"/>
          <w:szCs w:val="24"/>
        </w:rPr>
        <w:t>,</w:t>
      </w:r>
      <w:r w:rsidR="00A16CB7">
        <w:rPr>
          <w:rFonts w:asciiTheme="majorBidi" w:hAnsiTheme="majorBidi" w:cstheme="majorBidi"/>
          <w:sz w:val="24"/>
          <w:szCs w:val="24"/>
        </w:rPr>
        <w:t>6</w:t>
      </w:r>
      <w:r w:rsidR="00E8645D">
        <w:rPr>
          <w:rFonts w:asciiTheme="majorBidi" w:hAnsiTheme="majorBidi" w:cstheme="majorBidi"/>
          <w:sz w:val="24"/>
          <w:szCs w:val="24"/>
        </w:rPr>
        <w:t>3</w:t>
      </w:r>
      <w:r w:rsidR="00D47A6A" w:rsidRPr="00E30320">
        <w:rPr>
          <w:rFonts w:asciiTheme="majorBidi" w:hAnsiTheme="majorBidi" w:cstheme="majorBidi"/>
          <w:sz w:val="24"/>
          <w:szCs w:val="24"/>
        </w:rPr>
        <w:t xml:space="preserve">), most </w:t>
      </w:r>
      <w:r w:rsidRPr="00E30320">
        <w:rPr>
          <w:rFonts w:asciiTheme="majorBidi" w:hAnsiTheme="majorBidi" w:cstheme="majorBidi"/>
          <w:sz w:val="24"/>
          <w:szCs w:val="24"/>
        </w:rPr>
        <w:t>likely due to their</w:t>
      </w:r>
      <w:r w:rsidR="00D47A6A" w:rsidRPr="00E30320">
        <w:rPr>
          <w:rFonts w:asciiTheme="majorBidi" w:hAnsiTheme="majorBidi" w:cstheme="majorBidi"/>
          <w:sz w:val="24"/>
          <w:szCs w:val="24"/>
        </w:rPr>
        <w:t xml:space="preserve"> ease of </w:t>
      </w:r>
      <w:r w:rsidR="003C3A66" w:rsidRPr="00E30320">
        <w:rPr>
          <w:rFonts w:asciiTheme="majorBidi" w:hAnsiTheme="majorBidi" w:cstheme="majorBidi"/>
          <w:sz w:val="24"/>
          <w:szCs w:val="24"/>
        </w:rPr>
        <w:t>application</w:t>
      </w:r>
      <w:r w:rsidR="00D47A6A" w:rsidRPr="00E30320">
        <w:rPr>
          <w:rFonts w:asciiTheme="majorBidi" w:hAnsiTheme="majorBidi" w:cstheme="majorBidi"/>
          <w:sz w:val="24"/>
          <w:szCs w:val="24"/>
        </w:rPr>
        <w:t>.</w:t>
      </w:r>
      <w:r w:rsidRPr="00E30320">
        <w:rPr>
          <w:rFonts w:asciiTheme="majorBidi" w:hAnsiTheme="majorBidi" w:cstheme="majorBidi"/>
          <w:sz w:val="24"/>
          <w:szCs w:val="24"/>
        </w:rPr>
        <w:t xml:space="preserve"> However, sole</w:t>
      </w:r>
      <w:r w:rsidR="00243A80">
        <w:rPr>
          <w:rFonts w:asciiTheme="majorBidi" w:hAnsiTheme="majorBidi" w:cstheme="majorBidi"/>
          <w:sz w:val="24"/>
          <w:szCs w:val="24"/>
        </w:rPr>
        <w:t>ly measuring lower body jumping-</w:t>
      </w:r>
      <w:r w:rsidRPr="00E30320">
        <w:rPr>
          <w:rFonts w:asciiTheme="majorBidi" w:hAnsiTheme="majorBidi" w:cstheme="majorBidi"/>
          <w:sz w:val="24"/>
          <w:szCs w:val="24"/>
        </w:rPr>
        <w:t xml:space="preserve">based tasks in a vertical direction will reduce the ecological validity for a range of sports which require movements in multiple planes of motion and a range of physical qualities. Previous data also indicate that measures of strength, </w:t>
      </w:r>
      <w:r w:rsidR="006F62AA" w:rsidRPr="00E30320">
        <w:rPr>
          <w:rFonts w:asciiTheme="majorBidi" w:hAnsiTheme="majorBidi" w:cstheme="majorBidi"/>
          <w:sz w:val="24"/>
          <w:szCs w:val="24"/>
        </w:rPr>
        <w:t>such as the back squat (</w:t>
      </w:r>
      <w:r w:rsidR="00E8645D">
        <w:rPr>
          <w:rFonts w:asciiTheme="majorBidi" w:hAnsiTheme="majorBidi" w:cstheme="majorBidi"/>
          <w:sz w:val="24"/>
          <w:szCs w:val="24"/>
        </w:rPr>
        <w:t>22</w:t>
      </w:r>
      <w:r w:rsidR="00D64A85">
        <w:rPr>
          <w:rFonts w:asciiTheme="majorBidi" w:hAnsiTheme="majorBidi" w:cstheme="majorBidi"/>
          <w:sz w:val="24"/>
          <w:szCs w:val="24"/>
        </w:rPr>
        <w:t>,4</w:t>
      </w:r>
      <w:r w:rsidR="00E8645D">
        <w:rPr>
          <w:rFonts w:asciiTheme="majorBidi" w:hAnsiTheme="majorBidi" w:cstheme="majorBidi"/>
          <w:sz w:val="24"/>
          <w:szCs w:val="24"/>
        </w:rPr>
        <w:t>7</w:t>
      </w:r>
      <w:r w:rsidR="00D64A85">
        <w:rPr>
          <w:rFonts w:asciiTheme="majorBidi" w:hAnsiTheme="majorBidi" w:cstheme="majorBidi"/>
          <w:sz w:val="24"/>
          <w:szCs w:val="24"/>
        </w:rPr>
        <w:t>,5</w:t>
      </w:r>
      <w:r w:rsidR="00E8645D">
        <w:rPr>
          <w:rFonts w:asciiTheme="majorBidi" w:hAnsiTheme="majorBidi" w:cstheme="majorBidi"/>
          <w:sz w:val="24"/>
          <w:szCs w:val="24"/>
        </w:rPr>
        <w:t>8</w:t>
      </w:r>
      <w:r w:rsidR="006F62AA" w:rsidRPr="00E30320">
        <w:rPr>
          <w:rFonts w:asciiTheme="majorBidi" w:hAnsiTheme="majorBidi" w:cstheme="majorBidi"/>
          <w:sz w:val="24"/>
          <w:szCs w:val="24"/>
        </w:rPr>
        <w:t>), isometric squat or mid-thigh pull</w:t>
      </w:r>
      <w:r w:rsidR="000654F4" w:rsidRPr="00E30320">
        <w:rPr>
          <w:rFonts w:asciiTheme="majorBidi" w:hAnsiTheme="majorBidi" w:cstheme="majorBidi"/>
          <w:sz w:val="24"/>
          <w:szCs w:val="24"/>
        </w:rPr>
        <w:t xml:space="preserve"> (IMTP)</w:t>
      </w:r>
      <w:r w:rsidR="006F62AA" w:rsidRPr="00E30320">
        <w:rPr>
          <w:rFonts w:asciiTheme="majorBidi" w:hAnsiTheme="majorBidi" w:cstheme="majorBidi"/>
          <w:sz w:val="24"/>
          <w:szCs w:val="24"/>
        </w:rPr>
        <w:t xml:space="preserve"> (</w:t>
      </w:r>
      <w:r w:rsidR="00D64A85">
        <w:rPr>
          <w:rFonts w:asciiTheme="majorBidi" w:hAnsiTheme="majorBidi" w:cstheme="majorBidi"/>
          <w:sz w:val="24"/>
          <w:szCs w:val="24"/>
        </w:rPr>
        <w:t>4,2</w:t>
      </w:r>
      <w:r w:rsidR="00E8645D">
        <w:rPr>
          <w:rFonts w:asciiTheme="majorBidi" w:hAnsiTheme="majorBidi" w:cstheme="majorBidi"/>
          <w:sz w:val="24"/>
          <w:szCs w:val="24"/>
        </w:rPr>
        <w:t>5,30</w:t>
      </w:r>
      <w:r w:rsidR="007E36E3">
        <w:rPr>
          <w:rFonts w:asciiTheme="majorBidi" w:hAnsiTheme="majorBidi" w:cstheme="majorBidi"/>
          <w:sz w:val="24"/>
          <w:szCs w:val="24"/>
        </w:rPr>
        <w:t>,</w:t>
      </w:r>
      <w:r w:rsidR="00C5700A">
        <w:rPr>
          <w:rFonts w:asciiTheme="majorBidi" w:hAnsiTheme="majorBidi" w:cstheme="majorBidi"/>
          <w:sz w:val="24"/>
          <w:szCs w:val="24"/>
        </w:rPr>
        <w:t>6</w:t>
      </w:r>
      <w:r w:rsidR="00E8645D">
        <w:rPr>
          <w:rFonts w:asciiTheme="majorBidi" w:hAnsiTheme="majorBidi" w:cstheme="majorBidi"/>
          <w:sz w:val="24"/>
          <w:szCs w:val="24"/>
        </w:rPr>
        <w:t>5</w:t>
      </w:r>
      <w:r w:rsidR="006F62AA" w:rsidRPr="00E30320">
        <w:rPr>
          <w:rFonts w:asciiTheme="majorBidi" w:hAnsiTheme="majorBidi" w:cstheme="majorBidi"/>
          <w:sz w:val="24"/>
          <w:szCs w:val="24"/>
        </w:rPr>
        <w:t>), and isokinetic knee flexion or extension (</w:t>
      </w:r>
      <w:r w:rsidR="00E8645D">
        <w:rPr>
          <w:rFonts w:asciiTheme="majorBidi" w:hAnsiTheme="majorBidi" w:cstheme="majorBidi"/>
          <w:sz w:val="24"/>
          <w:szCs w:val="24"/>
        </w:rPr>
        <w:t>15,18</w:t>
      </w:r>
      <w:r w:rsidR="00D64A85">
        <w:rPr>
          <w:rFonts w:asciiTheme="majorBidi" w:hAnsiTheme="majorBidi" w:cstheme="majorBidi"/>
          <w:sz w:val="24"/>
          <w:szCs w:val="24"/>
        </w:rPr>
        <w:t>,</w:t>
      </w:r>
      <w:r w:rsidR="00C34620">
        <w:rPr>
          <w:rFonts w:asciiTheme="majorBidi" w:hAnsiTheme="majorBidi" w:cstheme="majorBidi"/>
          <w:sz w:val="24"/>
          <w:szCs w:val="24"/>
        </w:rPr>
        <w:t>5</w:t>
      </w:r>
      <w:r w:rsidR="00E8645D">
        <w:rPr>
          <w:rFonts w:asciiTheme="majorBidi" w:hAnsiTheme="majorBidi" w:cstheme="majorBidi"/>
          <w:sz w:val="24"/>
          <w:szCs w:val="24"/>
        </w:rPr>
        <w:t>6</w:t>
      </w:r>
      <w:r w:rsidR="00D64A85">
        <w:rPr>
          <w:rFonts w:asciiTheme="majorBidi" w:hAnsiTheme="majorBidi" w:cstheme="majorBidi"/>
          <w:sz w:val="24"/>
          <w:szCs w:val="24"/>
        </w:rPr>
        <w:t>,5</w:t>
      </w:r>
      <w:r w:rsidR="00E8645D">
        <w:rPr>
          <w:rFonts w:asciiTheme="majorBidi" w:hAnsiTheme="majorBidi" w:cstheme="majorBidi"/>
          <w:sz w:val="24"/>
          <w:szCs w:val="24"/>
        </w:rPr>
        <w:t>9</w:t>
      </w:r>
      <w:r w:rsidR="006F62AA" w:rsidRPr="00E30320">
        <w:rPr>
          <w:rFonts w:asciiTheme="majorBidi" w:hAnsiTheme="majorBidi" w:cstheme="majorBidi"/>
          <w:sz w:val="24"/>
          <w:szCs w:val="24"/>
        </w:rPr>
        <w:t>) have</w:t>
      </w:r>
      <w:r w:rsidRPr="00E30320">
        <w:rPr>
          <w:rFonts w:asciiTheme="majorBidi" w:hAnsiTheme="majorBidi" w:cstheme="majorBidi"/>
          <w:sz w:val="24"/>
          <w:szCs w:val="24"/>
        </w:rPr>
        <w:t xml:space="preserve"> shown adequate sensitivity to identify</w:t>
      </w:r>
      <w:r w:rsidR="006F62AA" w:rsidRPr="00E30320">
        <w:rPr>
          <w:rFonts w:asciiTheme="majorBidi" w:hAnsiTheme="majorBidi" w:cstheme="majorBidi"/>
          <w:sz w:val="24"/>
          <w:szCs w:val="24"/>
        </w:rPr>
        <w:t xml:space="preserve"> betw</w:t>
      </w:r>
      <w:r w:rsidR="00AC6A22" w:rsidRPr="00E30320">
        <w:rPr>
          <w:rFonts w:asciiTheme="majorBidi" w:hAnsiTheme="majorBidi" w:cstheme="majorBidi"/>
          <w:sz w:val="24"/>
          <w:szCs w:val="24"/>
        </w:rPr>
        <w:t>een-limb differences</w:t>
      </w:r>
      <w:r w:rsidR="006F62AA" w:rsidRPr="00E30320">
        <w:rPr>
          <w:rFonts w:asciiTheme="majorBidi" w:hAnsiTheme="majorBidi" w:cstheme="majorBidi"/>
          <w:sz w:val="24"/>
          <w:szCs w:val="24"/>
        </w:rPr>
        <w:t>.</w:t>
      </w:r>
      <w:r w:rsidR="00A85597">
        <w:rPr>
          <w:rFonts w:asciiTheme="majorBidi" w:hAnsiTheme="majorBidi" w:cstheme="majorBidi"/>
          <w:sz w:val="24"/>
          <w:szCs w:val="24"/>
        </w:rPr>
        <w:t xml:space="preserve"> </w:t>
      </w:r>
      <w:r w:rsidR="00A85597" w:rsidRPr="00F41C52">
        <w:rPr>
          <w:rFonts w:asciiTheme="majorBidi" w:hAnsiTheme="majorBidi" w:cstheme="majorBidi"/>
          <w:sz w:val="24"/>
          <w:szCs w:val="24"/>
        </w:rPr>
        <w:t xml:space="preserve">Furthermore, any highlighted </w:t>
      </w:r>
      <w:r w:rsidR="00A02F52" w:rsidRPr="00F41C52">
        <w:rPr>
          <w:rFonts w:asciiTheme="majorBidi" w:hAnsiTheme="majorBidi" w:cstheme="majorBidi"/>
          <w:sz w:val="24"/>
          <w:szCs w:val="24"/>
        </w:rPr>
        <w:t xml:space="preserve">inter-limb </w:t>
      </w:r>
      <w:r w:rsidR="00A85597" w:rsidRPr="00F41C52">
        <w:rPr>
          <w:rFonts w:asciiTheme="majorBidi" w:hAnsiTheme="majorBidi" w:cstheme="majorBidi"/>
          <w:sz w:val="24"/>
          <w:szCs w:val="24"/>
        </w:rPr>
        <w:t>differences in strength and jumping tasks have shown decrements</w:t>
      </w:r>
      <w:r w:rsidR="00E8645D" w:rsidRPr="00F41C52">
        <w:rPr>
          <w:rFonts w:asciiTheme="majorBidi" w:hAnsiTheme="majorBidi" w:cstheme="majorBidi"/>
          <w:sz w:val="24"/>
          <w:szCs w:val="24"/>
        </w:rPr>
        <w:t xml:space="preserve"> in physical performance (4,7</w:t>
      </w:r>
      <w:r w:rsidR="00266D69" w:rsidRPr="00F41C52">
        <w:rPr>
          <w:rFonts w:asciiTheme="majorBidi" w:hAnsiTheme="majorBidi" w:cstheme="majorBidi"/>
          <w:sz w:val="24"/>
          <w:szCs w:val="24"/>
        </w:rPr>
        <w:t>,</w:t>
      </w:r>
      <w:r w:rsidR="00F13B3C" w:rsidRPr="00F41C52">
        <w:rPr>
          <w:rFonts w:asciiTheme="majorBidi" w:hAnsiTheme="majorBidi" w:cstheme="majorBidi"/>
          <w:sz w:val="24"/>
          <w:szCs w:val="24"/>
        </w:rPr>
        <w:t>69</w:t>
      </w:r>
      <w:r w:rsidR="00A85597" w:rsidRPr="00F41C52">
        <w:rPr>
          <w:rFonts w:asciiTheme="majorBidi" w:hAnsiTheme="majorBidi" w:cstheme="majorBidi"/>
          <w:sz w:val="24"/>
          <w:szCs w:val="24"/>
        </w:rPr>
        <w:t xml:space="preserve">), </w:t>
      </w:r>
      <w:r w:rsidR="0031347E" w:rsidRPr="00F41C52">
        <w:rPr>
          <w:rFonts w:asciiTheme="majorBidi" w:hAnsiTheme="majorBidi" w:cstheme="majorBidi"/>
          <w:sz w:val="24"/>
          <w:szCs w:val="24"/>
        </w:rPr>
        <w:t xml:space="preserve">increased </w:t>
      </w:r>
      <w:r w:rsidR="00D64A85" w:rsidRPr="00F41C52">
        <w:rPr>
          <w:rFonts w:asciiTheme="majorBidi" w:hAnsiTheme="majorBidi" w:cstheme="majorBidi"/>
          <w:sz w:val="24"/>
          <w:szCs w:val="24"/>
        </w:rPr>
        <w:t>injury risk (3</w:t>
      </w:r>
      <w:r w:rsidR="00E8645D" w:rsidRPr="00F41C52">
        <w:rPr>
          <w:rFonts w:asciiTheme="majorBidi" w:hAnsiTheme="majorBidi" w:cstheme="majorBidi"/>
          <w:sz w:val="24"/>
          <w:szCs w:val="24"/>
        </w:rPr>
        <w:t>5</w:t>
      </w:r>
      <w:r w:rsidR="00A85597" w:rsidRPr="00F41C52">
        <w:rPr>
          <w:rFonts w:asciiTheme="majorBidi" w:hAnsiTheme="majorBidi" w:cstheme="majorBidi"/>
          <w:sz w:val="24"/>
          <w:szCs w:val="24"/>
        </w:rPr>
        <w:t>), and</w:t>
      </w:r>
      <w:r w:rsidR="00745B32" w:rsidRPr="00F41C52">
        <w:rPr>
          <w:rFonts w:asciiTheme="majorBidi" w:hAnsiTheme="majorBidi" w:cstheme="majorBidi"/>
          <w:sz w:val="24"/>
          <w:szCs w:val="24"/>
        </w:rPr>
        <w:t xml:space="preserve"> reduced performance in</w:t>
      </w:r>
      <w:r w:rsidR="00243A80" w:rsidRPr="00F41C52">
        <w:rPr>
          <w:rFonts w:asciiTheme="majorBidi" w:hAnsiTheme="majorBidi" w:cstheme="majorBidi"/>
          <w:sz w:val="24"/>
          <w:szCs w:val="24"/>
        </w:rPr>
        <w:t xml:space="preserve"> sport-specific</w:t>
      </w:r>
      <w:r w:rsidR="0031347E" w:rsidRPr="00F41C52">
        <w:rPr>
          <w:rFonts w:asciiTheme="majorBidi" w:hAnsiTheme="majorBidi" w:cstheme="majorBidi"/>
          <w:sz w:val="24"/>
          <w:szCs w:val="24"/>
        </w:rPr>
        <w:t xml:space="preserve"> task</w:t>
      </w:r>
      <w:r w:rsidR="00745B32" w:rsidRPr="00F41C52">
        <w:rPr>
          <w:rFonts w:asciiTheme="majorBidi" w:hAnsiTheme="majorBidi" w:cstheme="majorBidi"/>
          <w:sz w:val="24"/>
          <w:szCs w:val="24"/>
        </w:rPr>
        <w:t>s</w:t>
      </w:r>
      <w:r w:rsidR="00D64A85" w:rsidRPr="00F41C52">
        <w:rPr>
          <w:rFonts w:asciiTheme="majorBidi" w:hAnsiTheme="majorBidi" w:cstheme="majorBidi"/>
          <w:sz w:val="24"/>
          <w:szCs w:val="24"/>
        </w:rPr>
        <w:t xml:space="preserve"> (2</w:t>
      </w:r>
      <w:r w:rsidR="00E8645D" w:rsidRPr="00F41C52">
        <w:rPr>
          <w:rFonts w:asciiTheme="majorBidi" w:hAnsiTheme="majorBidi" w:cstheme="majorBidi"/>
          <w:sz w:val="24"/>
          <w:szCs w:val="24"/>
        </w:rPr>
        <w:t>6</w:t>
      </w:r>
      <w:r w:rsidR="00A85597" w:rsidRPr="00F41C52">
        <w:rPr>
          <w:rFonts w:asciiTheme="majorBidi" w:hAnsiTheme="majorBidi" w:cstheme="majorBidi"/>
          <w:sz w:val="24"/>
          <w:szCs w:val="24"/>
        </w:rPr>
        <w:t>).</w:t>
      </w:r>
      <w:r w:rsidRPr="00E30320">
        <w:rPr>
          <w:rFonts w:asciiTheme="majorBidi" w:hAnsiTheme="majorBidi" w:cstheme="majorBidi"/>
          <w:sz w:val="24"/>
          <w:szCs w:val="24"/>
        </w:rPr>
        <w:t xml:space="preserve"> Therefore, to provide an accurate profile to screen athletes for the presence of asymmetry, a battery of tests may be required due to the</w:t>
      </w:r>
      <w:r w:rsidR="00331C44" w:rsidRPr="00E30320">
        <w:rPr>
          <w:rFonts w:asciiTheme="majorBidi" w:hAnsiTheme="majorBidi" w:cstheme="majorBidi"/>
          <w:sz w:val="24"/>
          <w:szCs w:val="24"/>
        </w:rPr>
        <w:t xml:space="preserve"> potential for task sensitivity</w:t>
      </w:r>
      <w:r w:rsidR="00232A33" w:rsidRPr="00E30320">
        <w:rPr>
          <w:rFonts w:asciiTheme="majorBidi" w:hAnsiTheme="majorBidi" w:cstheme="majorBidi"/>
          <w:sz w:val="24"/>
          <w:szCs w:val="24"/>
        </w:rPr>
        <w:t xml:space="preserve"> acro</w:t>
      </w:r>
      <w:r w:rsidR="00243A80">
        <w:rPr>
          <w:rFonts w:asciiTheme="majorBidi" w:hAnsiTheme="majorBidi" w:cstheme="majorBidi"/>
          <w:sz w:val="24"/>
          <w:szCs w:val="24"/>
        </w:rPr>
        <w:t>ss a range of physical competencies</w:t>
      </w:r>
      <w:r w:rsidR="00232A33" w:rsidRPr="00E30320">
        <w:rPr>
          <w:rFonts w:asciiTheme="majorBidi" w:hAnsiTheme="majorBidi" w:cstheme="majorBidi"/>
          <w:sz w:val="24"/>
          <w:szCs w:val="24"/>
        </w:rPr>
        <w:t xml:space="preserve">. </w:t>
      </w:r>
    </w:p>
    <w:p w:rsidR="0031347E" w:rsidRPr="003E268C" w:rsidRDefault="0031347E" w:rsidP="007C3B9E">
      <w:pPr>
        <w:spacing w:line="480" w:lineRule="auto"/>
        <w:jc w:val="both"/>
        <w:rPr>
          <w:rFonts w:asciiTheme="majorBidi" w:hAnsiTheme="majorBidi" w:cstheme="majorBidi"/>
          <w:sz w:val="24"/>
          <w:szCs w:val="24"/>
        </w:rPr>
      </w:pPr>
      <w:r w:rsidRPr="00F41C52">
        <w:rPr>
          <w:rFonts w:asciiTheme="majorBidi" w:hAnsiTheme="majorBidi" w:cstheme="majorBidi"/>
          <w:sz w:val="24"/>
          <w:szCs w:val="24"/>
        </w:rPr>
        <w:t xml:space="preserve">When calculating asymmetries, </w:t>
      </w:r>
      <w:r w:rsidR="00F85732" w:rsidRPr="00F41C52">
        <w:rPr>
          <w:rFonts w:asciiTheme="majorBidi" w:hAnsiTheme="majorBidi" w:cstheme="majorBidi"/>
          <w:sz w:val="24"/>
          <w:szCs w:val="24"/>
        </w:rPr>
        <w:t>a variety of approaches have been used which define</w:t>
      </w:r>
      <w:r w:rsidRPr="00F41C52">
        <w:rPr>
          <w:rFonts w:asciiTheme="majorBidi" w:hAnsiTheme="majorBidi" w:cstheme="majorBidi"/>
          <w:sz w:val="24"/>
          <w:szCs w:val="24"/>
        </w:rPr>
        <w:t xml:space="preserve"> limb differences in terms of dominance, strength</w:t>
      </w:r>
      <w:r w:rsidR="00357449" w:rsidRPr="00F41C52">
        <w:rPr>
          <w:rFonts w:asciiTheme="majorBidi" w:hAnsiTheme="majorBidi" w:cstheme="majorBidi"/>
          <w:sz w:val="24"/>
          <w:szCs w:val="24"/>
        </w:rPr>
        <w:t>, pr</w:t>
      </w:r>
      <w:r w:rsidR="00243A80" w:rsidRPr="00F41C52">
        <w:rPr>
          <w:rFonts w:asciiTheme="majorBidi" w:hAnsiTheme="majorBidi" w:cstheme="majorBidi"/>
          <w:sz w:val="24"/>
          <w:szCs w:val="24"/>
        </w:rPr>
        <w:t xml:space="preserve">eference, or simply a right or </w:t>
      </w:r>
      <w:r w:rsidR="00357449" w:rsidRPr="00F41C52">
        <w:rPr>
          <w:rFonts w:asciiTheme="majorBidi" w:hAnsiTheme="majorBidi" w:cstheme="majorBidi"/>
          <w:sz w:val="24"/>
          <w:szCs w:val="24"/>
        </w:rPr>
        <w:t>left distinction (</w:t>
      </w:r>
      <w:r w:rsidR="00E8645D" w:rsidRPr="00F41C52">
        <w:rPr>
          <w:rFonts w:asciiTheme="majorBidi" w:hAnsiTheme="majorBidi" w:cstheme="majorBidi"/>
          <w:sz w:val="24"/>
          <w:szCs w:val="24"/>
        </w:rPr>
        <w:t>10</w:t>
      </w:r>
      <w:r w:rsidR="003E268C" w:rsidRPr="00F41C52">
        <w:rPr>
          <w:rFonts w:asciiTheme="majorBidi" w:hAnsiTheme="majorBidi" w:cstheme="majorBidi"/>
          <w:sz w:val="24"/>
          <w:szCs w:val="24"/>
        </w:rPr>
        <w:t>).</w:t>
      </w:r>
      <w:r w:rsidR="00357449" w:rsidRPr="00F41C52">
        <w:rPr>
          <w:rFonts w:asciiTheme="majorBidi" w:hAnsiTheme="majorBidi" w:cstheme="majorBidi"/>
          <w:sz w:val="24"/>
          <w:szCs w:val="24"/>
        </w:rPr>
        <w:t xml:space="preserve"> </w:t>
      </w:r>
      <w:r w:rsidR="007C3B9E" w:rsidRPr="00F41C52">
        <w:rPr>
          <w:rFonts w:asciiTheme="majorBidi" w:hAnsiTheme="majorBidi" w:cstheme="majorBidi"/>
          <w:sz w:val="24"/>
          <w:szCs w:val="24"/>
        </w:rPr>
        <w:t>For example, studies pertaining to soccer frequently define the dominant limb as the favoured ‘kicking leg’</w:t>
      </w:r>
      <w:r w:rsidR="003E268C" w:rsidRPr="00F41C52">
        <w:rPr>
          <w:rFonts w:asciiTheme="majorBidi" w:hAnsiTheme="majorBidi" w:cstheme="majorBidi"/>
          <w:sz w:val="24"/>
          <w:szCs w:val="24"/>
        </w:rPr>
        <w:t xml:space="preserve"> (15, 56</w:t>
      </w:r>
      <w:r w:rsidR="007C3B9E" w:rsidRPr="00F41C52">
        <w:rPr>
          <w:rFonts w:asciiTheme="majorBidi" w:hAnsiTheme="majorBidi" w:cstheme="majorBidi"/>
          <w:sz w:val="24"/>
          <w:szCs w:val="24"/>
        </w:rPr>
        <w:t xml:space="preserve">), which seems valid considering the nature of such a task. However, recent research has highlighted poor levels of agreement (40%) between perceived limb dominance and the highest score attained (23). </w:t>
      </w:r>
      <w:r w:rsidR="00F13B3C" w:rsidRPr="00F41C52">
        <w:rPr>
          <w:rFonts w:asciiTheme="majorBidi" w:hAnsiTheme="majorBidi" w:cstheme="majorBidi"/>
          <w:sz w:val="24"/>
          <w:szCs w:val="24"/>
        </w:rPr>
        <w:t>In addition, Zifchock et al. (70</w:t>
      </w:r>
      <w:r w:rsidR="007C3B9E" w:rsidRPr="00F41C52">
        <w:rPr>
          <w:rFonts w:asciiTheme="majorBidi" w:hAnsiTheme="majorBidi" w:cstheme="majorBidi"/>
          <w:sz w:val="24"/>
          <w:szCs w:val="24"/>
        </w:rPr>
        <w:t xml:space="preserve">) </w:t>
      </w:r>
      <w:r w:rsidR="007C3B9E" w:rsidRPr="00F41C52">
        <w:rPr>
          <w:rFonts w:asciiTheme="majorBidi" w:hAnsiTheme="majorBidi" w:cstheme="majorBidi"/>
          <w:sz w:val="24"/>
          <w:szCs w:val="24"/>
        </w:rPr>
        <w:lastRenderedPageBreak/>
        <w:t>suggested that numerous asymmetry equations emphasise the use of a ‘reference value’ (such as the dominant limb or highest score); however, clarity is some</w:t>
      </w:r>
      <w:r w:rsidR="00243A80" w:rsidRPr="00F41C52">
        <w:rPr>
          <w:rFonts w:asciiTheme="majorBidi" w:hAnsiTheme="majorBidi" w:cstheme="majorBidi"/>
          <w:sz w:val="24"/>
          <w:szCs w:val="24"/>
        </w:rPr>
        <w:t>times lacking as to why one limb</w:t>
      </w:r>
      <w:r w:rsidR="007C3B9E" w:rsidRPr="00F41C52">
        <w:rPr>
          <w:rFonts w:asciiTheme="majorBidi" w:hAnsiTheme="majorBidi" w:cstheme="majorBidi"/>
          <w:sz w:val="24"/>
          <w:szCs w:val="24"/>
        </w:rPr>
        <w:t xml:space="preserve"> is chosen over the other.</w:t>
      </w:r>
      <w:r w:rsidR="003E268C" w:rsidRPr="00F41C52">
        <w:rPr>
          <w:rFonts w:asciiTheme="majorBidi" w:hAnsiTheme="majorBidi" w:cstheme="majorBidi"/>
          <w:sz w:val="24"/>
          <w:szCs w:val="24"/>
        </w:rPr>
        <w:t xml:space="preserve"> Therefore, precision on defining limb dominance is critical and must retain specificity to the task in question.</w:t>
      </w:r>
      <w:r w:rsidR="003E268C" w:rsidRPr="003E268C">
        <w:rPr>
          <w:rFonts w:asciiTheme="majorBidi" w:hAnsiTheme="majorBidi" w:cstheme="majorBidi"/>
          <w:sz w:val="24"/>
          <w:szCs w:val="24"/>
        </w:rPr>
        <w:t xml:space="preserve"> </w:t>
      </w:r>
    </w:p>
    <w:p w:rsidR="00745B32" w:rsidRPr="00F41C52" w:rsidRDefault="001F6381" w:rsidP="00151E95">
      <w:pPr>
        <w:spacing w:line="480" w:lineRule="auto"/>
        <w:jc w:val="both"/>
        <w:rPr>
          <w:rFonts w:asciiTheme="majorBidi" w:hAnsiTheme="majorBidi" w:cstheme="majorBidi"/>
          <w:sz w:val="24"/>
          <w:szCs w:val="24"/>
        </w:rPr>
      </w:pPr>
      <w:r w:rsidRPr="00F41C52">
        <w:rPr>
          <w:rFonts w:asciiTheme="majorBidi" w:hAnsiTheme="majorBidi" w:cstheme="majorBidi"/>
          <w:sz w:val="24"/>
          <w:szCs w:val="24"/>
        </w:rPr>
        <w:t>A combination of factors exist that should be considered prior to the selection of appropriate tests to measure asymmetry. These include t</w:t>
      </w:r>
      <w:r w:rsidR="00A7479B" w:rsidRPr="00F41C52">
        <w:rPr>
          <w:rFonts w:asciiTheme="majorBidi" w:hAnsiTheme="majorBidi" w:cstheme="majorBidi"/>
          <w:sz w:val="24"/>
          <w:szCs w:val="24"/>
        </w:rPr>
        <w:t xml:space="preserve">est reliability </w:t>
      </w:r>
      <w:r w:rsidRPr="00F41C52">
        <w:rPr>
          <w:rFonts w:asciiTheme="majorBidi" w:hAnsiTheme="majorBidi" w:cstheme="majorBidi"/>
          <w:sz w:val="24"/>
          <w:szCs w:val="24"/>
        </w:rPr>
        <w:t xml:space="preserve">to ensure there is adequate </w:t>
      </w:r>
      <w:r w:rsidR="00A7479B" w:rsidRPr="00F41C52">
        <w:rPr>
          <w:rFonts w:asciiTheme="majorBidi" w:hAnsiTheme="majorBidi" w:cstheme="majorBidi"/>
          <w:sz w:val="24"/>
          <w:szCs w:val="24"/>
        </w:rPr>
        <w:t>precision</w:t>
      </w:r>
      <w:r w:rsidR="00BA093B" w:rsidRPr="00F41C52">
        <w:rPr>
          <w:rFonts w:asciiTheme="majorBidi" w:hAnsiTheme="majorBidi" w:cstheme="majorBidi"/>
          <w:sz w:val="24"/>
          <w:szCs w:val="24"/>
        </w:rPr>
        <w:t xml:space="preserve"> in the outcome measures used to enable practitioners to ac</w:t>
      </w:r>
      <w:r w:rsidR="00522EDB" w:rsidRPr="00F41C52">
        <w:rPr>
          <w:rFonts w:asciiTheme="majorBidi" w:hAnsiTheme="majorBidi" w:cstheme="majorBidi"/>
          <w:sz w:val="24"/>
          <w:szCs w:val="24"/>
        </w:rPr>
        <w:t xml:space="preserve">curately quantify inter-limb differences. </w:t>
      </w:r>
      <w:r w:rsidR="002E4D31" w:rsidRPr="00F41C52">
        <w:rPr>
          <w:rFonts w:asciiTheme="majorBidi" w:hAnsiTheme="majorBidi" w:cstheme="majorBidi"/>
          <w:sz w:val="24"/>
          <w:szCs w:val="24"/>
        </w:rPr>
        <w:t>A</w:t>
      </w:r>
      <w:r w:rsidR="00522EDB" w:rsidRPr="00F41C52">
        <w:rPr>
          <w:rFonts w:asciiTheme="majorBidi" w:hAnsiTheme="majorBidi" w:cstheme="majorBidi"/>
          <w:sz w:val="24"/>
          <w:szCs w:val="24"/>
        </w:rPr>
        <w:t>ssociations with reductions in performance or heightened injury risk should also be considered</w:t>
      </w:r>
      <w:r w:rsidR="002E4D31" w:rsidRPr="00F41C52">
        <w:rPr>
          <w:rFonts w:asciiTheme="majorBidi" w:hAnsiTheme="majorBidi" w:cstheme="majorBidi"/>
          <w:sz w:val="24"/>
          <w:szCs w:val="24"/>
        </w:rPr>
        <w:t xml:space="preserve"> in determining the usefulness of a test</w:t>
      </w:r>
      <w:r w:rsidR="00522EDB" w:rsidRPr="00F41C52">
        <w:rPr>
          <w:rFonts w:asciiTheme="majorBidi" w:hAnsiTheme="majorBidi" w:cstheme="majorBidi"/>
          <w:sz w:val="24"/>
          <w:szCs w:val="24"/>
        </w:rPr>
        <w:t xml:space="preserve">. </w:t>
      </w:r>
      <w:r w:rsidR="002E4D31" w:rsidRPr="00F41C52">
        <w:rPr>
          <w:rFonts w:asciiTheme="majorBidi" w:hAnsiTheme="majorBidi" w:cstheme="majorBidi"/>
          <w:sz w:val="24"/>
          <w:szCs w:val="24"/>
        </w:rPr>
        <w:t>Finally,</w:t>
      </w:r>
      <w:r w:rsidR="00354358" w:rsidRPr="00F41C52">
        <w:rPr>
          <w:rFonts w:asciiTheme="majorBidi" w:hAnsiTheme="majorBidi" w:cstheme="majorBidi"/>
          <w:sz w:val="24"/>
          <w:szCs w:val="24"/>
        </w:rPr>
        <w:t xml:space="preserve"> the requirements of the athlete must be considered within the context of their sport. For example, ski athletes perform their sport bilaterally and it may be logical to choose bilateral tests when quantifying a</w:t>
      </w:r>
      <w:r w:rsidR="00951244" w:rsidRPr="00F41C52">
        <w:rPr>
          <w:rFonts w:asciiTheme="majorBidi" w:hAnsiTheme="majorBidi" w:cstheme="majorBidi"/>
          <w:sz w:val="24"/>
          <w:szCs w:val="24"/>
        </w:rPr>
        <w:t>symmetries in strength and jumping tasks</w:t>
      </w:r>
      <w:r w:rsidR="00354358" w:rsidRPr="00F41C52">
        <w:rPr>
          <w:rFonts w:asciiTheme="majorBidi" w:hAnsiTheme="majorBidi" w:cstheme="majorBidi"/>
          <w:sz w:val="24"/>
          <w:szCs w:val="24"/>
        </w:rPr>
        <w:t xml:space="preserve"> (</w:t>
      </w:r>
      <w:r w:rsidR="00E8645D" w:rsidRPr="00F41C52">
        <w:rPr>
          <w:rFonts w:asciiTheme="majorBidi" w:hAnsiTheme="majorBidi" w:cstheme="majorBidi"/>
          <w:sz w:val="24"/>
          <w:szCs w:val="24"/>
        </w:rPr>
        <w:t>38</w:t>
      </w:r>
      <w:r w:rsidR="00354358" w:rsidRPr="00F41C52">
        <w:rPr>
          <w:rFonts w:asciiTheme="majorBidi" w:hAnsiTheme="majorBidi" w:cstheme="majorBidi"/>
          <w:sz w:val="24"/>
          <w:szCs w:val="24"/>
        </w:rPr>
        <w:t>). However, team sports such as soccer and rugby hold a greater degree of unpredictability in an athlete’s movement patterns; thus, unilateral testing or a combination of both may</w:t>
      </w:r>
      <w:r w:rsidR="00745B32" w:rsidRPr="00F41C52">
        <w:rPr>
          <w:rFonts w:asciiTheme="majorBidi" w:hAnsiTheme="majorBidi" w:cstheme="majorBidi"/>
          <w:sz w:val="24"/>
          <w:szCs w:val="24"/>
        </w:rPr>
        <w:t xml:space="preserve"> be</w:t>
      </w:r>
      <w:r w:rsidR="00354358" w:rsidRPr="00F41C52">
        <w:rPr>
          <w:rFonts w:asciiTheme="majorBidi" w:hAnsiTheme="majorBidi" w:cstheme="majorBidi"/>
          <w:sz w:val="24"/>
          <w:szCs w:val="24"/>
        </w:rPr>
        <w:t xml:space="preserve"> most </w:t>
      </w:r>
      <w:r w:rsidR="00A02F52" w:rsidRPr="00F41C52">
        <w:rPr>
          <w:rFonts w:asciiTheme="majorBidi" w:hAnsiTheme="majorBidi" w:cstheme="majorBidi"/>
          <w:sz w:val="24"/>
          <w:szCs w:val="24"/>
        </w:rPr>
        <w:t>applicable</w:t>
      </w:r>
      <w:r w:rsidR="00354358" w:rsidRPr="00F41C52">
        <w:rPr>
          <w:rFonts w:asciiTheme="majorBidi" w:hAnsiTheme="majorBidi" w:cstheme="majorBidi"/>
          <w:sz w:val="24"/>
          <w:szCs w:val="24"/>
        </w:rPr>
        <w:t>.</w:t>
      </w:r>
      <w:r w:rsidR="00111991" w:rsidRPr="00F41C52">
        <w:rPr>
          <w:rFonts w:asciiTheme="majorBidi" w:hAnsiTheme="majorBidi" w:cstheme="majorBidi"/>
          <w:sz w:val="24"/>
          <w:szCs w:val="24"/>
        </w:rPr>
        <w:t xml:space="preserve"> Additional reasons such as experience of the tester, ease of testing equipment and cost effectiveness should also be considered and will b</w:t>
      </w:r>
      <w:r w:rsidR="00A02F52" w:rsidRPr="00F41C52">
        <w:rPr>
          <w:rFonts w:asciiTheme="majorBidi" w:hAnsiTheme="majorBidi" w:cstheme="majorBidi"/>
          <w:sz w:val="24"/>
          <w:szCs w:val="24"/>
        </w:rPr>
        <w:t>e discussed later in this review</w:t>
      </w:r>
      <w:r w:rsidR="00111991" w:rsidRPr="00F41C52">
        <w:rPr>
          <w:rFonts w:asciiTheme="majorBidi" w:hAnsiTheme="majorBidi" w:cstheme="majorBidi"/>
          <w:sz w:val="24"/>
          <w:szCs w:val="24"/>
        </w:rPr>
        <w:t xml:space="preserve">. </w:t>
      </w:r>
    </w:p>
    <w:p w:rsidR="003A43E2" w:rsidRPr="00E30320" w:rsidRDefault="002E4D31" w:rsidP="00745B32">
      <w:pPr>
        <w:spacing w:line="480" w:lineRule="auto"/>
        <w:jc w:val="both"/>
        <w:rPr>
          <w:rFonts w:asciiTheme="majorBidi" w:hAnsiTheme="majorBidi" w:cstheme="majorBidi"/>
          <w:sz w:val="24"/>
          <w:szCs w:val="24"/>
        </w:rPr>
      </w:pPr>
      <w:r w:rsidRPr="00F41C52">
        <w:rPr>
          <w:rFonts w:asciiTheme="majorBidi" w:hAnsiTheme="majorBidi" w:cstheme="majorBidi"/>
          <w:sz w:val="24"/>
          <w:szCs w:val="24"/>
        </w:rPr>
        <w:t>T</w:t>
      </w:r>
      <w:r w:rsidR="00C65EF2" w:rsidRPr="00F41C52">
        <w:rPr>
          <w:rFonts w:asciiTheme="majorBidi" w:hAnsiTheme="majorBidi" w:cstheme="majorBidi"/>
          <w:sz w:val="24"/>
          <w:szCs w:val="24"/>
        </w:rPr>
        <w:t xml:space="preserve">he aim of this </w:t>
      </w:r>
      <w:r w:rsidR="00A02F52" w:rsidRPr="00F41C52">
        <w:rPr>
          <w:rFonts w:asciiTheme="majorBidi" w:hAnsiTheme="majorBidi" w:cstheme="majorBidi"/>
          <w:sz w:val="24"/>
          <w:szCs w:val="24"/>
        </w:rPr>
        <w:t>review</w:t>
      </w:r>
      <w:r w:rsidR="004954E6" w:rsidRPr="00F41C52">
        <w:rPr>
          <w:rFonts w:asciiTheme="majorBidi" w:hAnsiTheme="majorBidi" w:cstheme="majorBidi"/>
          <w:sz w:val="24"/>
          <w:szCs w:val="24"/>
        </w:rPr>
        <w:t xml:space="preserve"> </w:t>
      </w:r>
      <w:r w:rsidRPr="00F41C52">
        <w:rPr>
          <w:rFonts w:asciiTheme="majorBidi" w:hAnsiTheme="majorBidi" w:cstheme="majorBidi"/>
          <w:sz w:val="24"/>
          <w:szCs w:val="24"/>
        </w:rPr>
        <w:t>wa</w:t>
      </w:r>
      <w:r w:rsidR="00C65EF2" w:rsidRPr="00F41C52">
        <w:rPr>
          <w:rFonts w:asciiTheme="majorBidi" w:hAnsiTheme="majorBidi" w:cstheme="majorBidi"/>
          <w:sz w:val="24"/>
          <w:szCs w:val="24"/>
        </w:rPr>
        <w:t xml:space="preserve">s to provide an </w:t>
      </w:r>
      <w:r w:rsidR="00111991" w:rsidRPr="00F41C52">
        <w:rPr>
          <w:rFonts w:asciiTheme="majorBidi" w:hAnsiTheme="majorBidi" w:cstheme="majorBidi"/>
          <w:sz w:val="24"/>
          <w:szCs w:val="24"/>
        </w:rPr>
        <w:t>overview</w:t>
      </w:r>
      <w:r w:rsidR="003A43E2" w:rsidRPr="00F41C52">
        <w:rPr>
          <w:rFonts w:asciiTheme="majorBidi" w:hAnsiTheme="majorBidi" w:cstheme="majorBidi"/>
          <w:sz w:val="24"/>
          <w:szCs w:val="24"/>
        </w:rPr>
        <w:t xml:space="preserve"> of the current</w:t>
      </w:r>
      <w:r w:rsidR="00682C0C" w:rsidRPr="00F41C52">
        <w:rPr>
          <w:rFonts w:asciiTheme="majorBidi" w:hAnsiTheme="majorBidi" w:cstheme="majorBidi"/>
          <w:sz w:val="24"/>
          <w:szCs w:val="24"/>
        </w:rPr>
        <w:t xml:space="preserve"> literature</w:t>
      </w:r>
      <w:r w:rsidRPr="00F41C52">
        <w:rPr>
          <w:rFonts w:asciiTheme="majorBidi" w:hAnsiTheme="majorBidi" w:cstheme="majorBidi"/>
          <w:sz w:val="24"/>
          <w:szCs w:val="24"/>
        </w:rPr>
        <w:t xml:space="preserve"> to critically examine</w:t>
      </w:r>
      <w:r w:rsidR="00682C0C" w:rsidRPr="00F41C52">
        <w:rPr>
          <w:rFonts w:asciiTheme="majorBidi" w:hAnsiTheme="majorBidi" w:cstheme="majorBidi"/>
          <w:sz w:val="24"/>
          <w:szCs w:val="24"/>
        </w:rPr>
        <w:t xml:space="preserve"> </w:t>
      </w:r>
      <w:r w:rsidR="00111991" w:rsidRPr="00F41C52">
        <w:rPr>
          <w:rFonts w:asciiTheme="majorBidi" w:hAnsiTheme="majorBidi" w:cstheme="majorBidi"/>
          <w:sz w:val="24"/>
          <w:szCs w:val="24"/>
        </w:rPr>
        <w:t>which tests could be considered when quantifying asymmetries in strength and jumping-based tasks. Sub-headings</w:t>
      </w:r>
      <w:r w:rsidR="003B0E56" w:rsidRPr="00F41C52">
        <w:rPr>
          <w:rFonts w:asciiTheme="majorBidi" w:hAnsiTheme="majorBidi" w:cstheme="majorBidi"/>
          <w:sz w:val="24"/>
          <w:szCs w:val="24"/>
        </w:rPr>
        <w:t xml:space="preserve"> of ‘reliability’, ‘associations with athletic performance’ and ‘athlete requirements’</w:t>
      </w:r>
      <w:r w:rsidR="00111991" w:rsidRPr="00F41C52">
        <w:rPr>
          <w:rFonts w:asciiTheme="majorBidi" w:hAnsiTheme="majorBidi" w:cstheme="majorBidi"/>
          <w:sz w:val="24"/>
          <w:szCs w:val="24"/>
        </w:rPr>
        <w:t xml:space="preserve"> have been provided </w:t>
      </w:r>
      <w:r w:rsidR="003B0E56" w:rsidRPr="00F41C52">
        <w:rPr>
          <w:rFonts w:asciiTheme="majorBidi" w:hAnsiTheme="majorBidi" w:cstheme="majorBidi"/>
          <w:sz w:val="24"/>
          <w:szCs w:val="24"/>
        </w:rPr>
        <w:t>to promote a clear rati</w:t>
      </w:r>
      <w:r w:rsidR="00243A80" w:rsidRPr="00F41C52">
        <w:rPr>
          <w:rFonts w:asciiTheme="majorBidi" w:hAnsiTheme="majorBidi" w:cstheme="majorBidi"/>
          <w:sz w:val="24"/>
          <w:szCs w:val="24"/>
        </w:rPr>
        <w:t>onale for suggestions made</w:t>
      </w:r>
      <w:r w:rsidR="003B0E56" w:rsidRPr="00F41C52">
        <w:rPr>
          <w:rFonts w:asciiTheme="majorBidi" w:hAnsiTheme="majorBidi" w:cstheme="majorBidi"/>
          <w:sz w:val="24"/>
          <w:szCs w:val="24"/>
        </w:rPr>
        <w:t xml:space="preserve">. Additional sections on how to interpret change (in asymmetry values) and practical considerations for testing will help to provide the reader with context on subsequent data analysis and expectations during test protocols. Finally, </w:t>
      </w:r>
      <w:r w:rsidR="002B460B" w:rsidRPr="00F41C52">
        <w:rPr>
          <w:rFonts w:asciiTheme="majorBidi" w:hAnsiTheme="majorBidi" w:cstheme="majorBidi"/>
          <w:sz w:val="24"/>
          <w:szCs w:val="24"/>
        </w:rPr>
        <w:t>a test battery has been proposed</w:t>
      </w:r>
      <w:r w:rsidR="003A43E2" w:rsidRPr="00F41C52">
        <w:rPr>
          <w:rFonts w:asciiTheme="majorBidi" w:hAnsiTheme="majorBidi" w:cstheme="majorBidi"/>
          <w:sz w:val="24"/>
          <w:szCs w:val="24"/>
        </w:rPr>
        <w:t xml:space="preserve"> </w:t>
      </w:r>
      <w:r w:rsidR="00F74DAB" w:rsidRPr="00F41C52">
        <w:rPr>
          <w:rFonts w:asciiTheme="majorBidi" w:hAnsiTheme="majorBidi" w:cstheme="majorBidi"/>
          <w:sz w:val="24"/>
          <w:szCs w:val="24"/>
        </w:rPr>
        <w:t>for the assessment of asymmetries in strength</w:t>
      </w:r>
      <w:r w:rsidR="00D83271" w:rsidRPr="00F41C52">
        <w:rPr>
          <w:rFonts w:asciiTheme="majorBidi" w:hAnsiTheme="majorBidi" w:cstheme="majorBidi"/>
          <w:sz w:val="24"/>
          <w:szCs w:val="24"/>
        </w:rPr>
        <w:t xml:space="preserve"> and jumping-based tasks</w:t>
      </w:r>
      <w:r w:rsidR="00F74DAB" w:rsidRPr="00F41C52">
        <w:rPr>
          <w:rFonts w:asciiTheme="majorBidi" w:hAnsiTheme="majorBidi" w:cstheme="majorBidi"/>
          <w:sz w:val="24"/>
          <w:szCs w:val="24"/>
        </w:rPr>
        <w:t>.</w:t>
      </w:r>
      <w:r w:rsidR="00F74DAB" w:rsidRPr="00E30320">
        <w:rPr>
          <w:rFonts w:asciiTheme="majorBidi" w:hAnsiTheme="majorBidi" w:cstheme="majorBidi"/>
          <w:sz w:val="24"/>
          <w:szCs w:val="24"/>
        </w:rPr>
        <w:t xml:space="preserve"> </w:t>
      </w:r>
    </w:p>
    <w:p w:rsidR="00C65EF2" w:rsidRDefault="003A43E2" w:rsidP="003A43E2">
      <w:p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w:t>
      </w:r>
    </w:p>
    <w:p w:rsidR="00082E61" w:rsidRPr="00F41C52" w:rsidRDefault="00082E61" w:rsidP="003A43E2">
      <w:pPr>
        <w:spacing w:line="480" w:lineRule="auto"/>
        <w:jc w:val="both"/>
        <w:rPr>
          <w:rFonts w:asciiTheme="majorBidi" w:hAnsiTheme="majorBidi" w:cstheme="majorBidi"/>
          <w:b/>
          <w:bCs/>
          <w:sz w:val="24"/>
          <w:szCs w:val="24"/>
        </w:rPr>
      </w:pPr>
      <w:r w:rsidRPr="00F41C52">
        <w:rPr>
          <w:rFonts w:asciiTheme="majorBidi" w:hAnsiTheme="majorBidi" w:cstheme="majorBidi"/>
          <w:b/>
          <w:bCs/>
          <w:sz w:val="24"/>
          <w:szCs w:val="24"/>
        </w:rPr>
        <w:t>Methods</w:t>
      </w:r>
    </w:p>
    <w:p w:rsidR="00082E61" w:rsidRPr="00DE250F" w:rsidRDefault="002E4D31" w:rsidP="002E4D31">
      <w:pPr>
        <w:spacing w:line="480" w:lineRule="auto"/>
        <w:jc w:val="both"/>
        <w:rPr>
          <w:rFonts w:asciiTheme="majorBidi" w:hAnsiTheme="majorBidi" w:cstheme="majorBidi"/>
          <w:color w:val="FF0000"/>
          <w:sz w:val="24"/>
          <w:szCs w:val="24"/>
        </w:rPr>
      </w:pPr>
      <w:r w:rsidRPr="00F41C52">
        <w:rPr>
          <w:rFonts w:asciiTheme="majorBidi" w:hAnsiTheme="majorBidi" w:cstheme="majorBidi"/>
          <w:sz w:val="24"/>
          <w:szCs w:val="24"/>
        </w:rPr>
        <w:t>Empirical research studies</w:t>
      </w:r>
      <w:r w:rsidR="00814418" w:rsidRPr="00F41C52">
        <w:rPr>
          <w:rFonts w:asciiTheme="majorBidi" w:hAnsiTheme="majorBidi" w:cstheme="majorBidi"/>
          <w:sz w:val="24"/>
          <w:szCs w:val="24"/>
        </w:rPr>
        <w:t xml:space="preserve"> and review journal articles were retrieved from electronic searches of Medline and SPORT Discus databases. The search strategy chose to combine specific terms with the word ‘asymmetries’ </w:t>
      </w:r>
      <w:r w:rsidRPr="00F41C52">
        <w:rPr>
          <w:rFonts w:asciiTheme="majorBidi" w:hAnsiTheme="majorBidi" w:cstheme="majorBidi"/>
          <w:sz w:val="24"/>
          <w:szCs w:val="24"/>
        </w:rPr>
        <w:t>to ensure relevant articles were extracted. T</w:t>
      </w:r>
      <w:r w:rsidR="00814418" w:rsidRPr="00F41C52">
        <w:rPr>
          <w:rFonts w:asciiTheme="majorBidi" w:hAnsiTheme="majorBidi" w:cstheme="majorBidi"/>
          <w:sz w:val="24"/>
          <w:szCs w:val="24"/>
        </w:rPr>
        <w:t>he search terms included: ‘asymmetries and strength’, ‘asymmetries and jumping’, ‘asymmetries and performance’, ‘reliability of strength tests’ and ‘reliability of jumping tests’. Ar</w:t>
      </w:r>
      <w:r w:rsidRPr="00F41C52">
        <w:rPr>
          <w:rFonts w:asciiTheme="majorBidi" w:hAnsiTheme="majorBidi" w:cstheme="majorBidi"/>
          <w:sz w:val="24"/>
          <w:szCs w:val="24"/>
        </w:rPr>
        <w:t>ticles were deemed relevant after scanning the</w:t>
      </w:r>
      <w:r w:rsidR="00814418" w:rsidRPr="00F41C52">
        <w:rPr>
          <w:rFonts w:asciiTheme="majorBidi" w:hAnsiTheme="majorBidi" w:cstheme="majorBidi"/>
          <w:sz w:val="24"/>
          <w:szCs w:val="24"/>
        </w:rPr>
        <w:t xml:space="preserve"> title and abstract and</w:t>
      </w:r>
      <w:r w:rsidRPr="00F41C52">
        <w:rPr>
          <w:rFonts w:asciiTheme="majorBidi" w:hAnsiTheme="majorBidi" w:cstheme="majorBidi"/>
          <w:sz w:val="24"/>
          <w:szCs w:val="24"/>
        </w:rPr>
        <w:t xml:space="preserve"> where subsequent access to the full text was available from the relevant publishers. The reference lists of each study were also checked to ensure no further articles were omitted from the search process.</w:t>
      </w:r>
      <w:r w:rsidR="00814418" w:rsidRPr="00F41C52">
        <w:rPr>
          <w:rFonts w:asciiTheme="majorBidi" w:hAnsiTheme="majorBidi" w:cstheme="majorBidi"/>
          <w:sz w:val="24"/>
          <w:szCs w:val="24"/>
        </w:rPr>
        <w:t xml:space="preserve"> </w:t>
      </w:r>
      <w:r w:rsidRPr="00F41C52">
        <w:rPr>
          <w:rFonts w:asciiTheme="majorBidi" w:hAnsiTheme="majorBidi" w:cstheme="majorBidi"/>
          <w:sz w:val="24"/>
          <w:szCs w:val="24"/>
        </w:rPr>
        <w:t>All searches were conducted between the 1</w:t>
      </w:r>
      <w:r w:rsidRPr="00F41C52">
        <w:rPr>
          <w:rFonts w:asciiTheme="majorBidi" w:hAnsiTheme="majorBidi" w:cstheme="majorBidi"/>
          <w:sz w:val="24"/>
          <w:szCs w:val="24"/>
          <w:vertAlign w:val="superscript"/>
        </w:rPr>
        <w:t>st</w:t>
      </w:r>
      <w:r w:rsidRPr="00F41C52">
        <w:rPr>
          <w:rFonts w:asciiTheme="majorBidi" w:hAnsiTheme="majorBidi" w:cstheme="majorBidi"/>
          <w:sz w:val="24"/>
          <w:szCs w:val="24"/>
        </w:rPr>
        <w:t xml:space="preserve"> November and</w:t>
      </w:r>
      <w:r w:rsidR="002A7412" w:rsidRPr="00F41C52">
        <w:rPr>
          <w:rFonts w:asciiTheme="majorBidi" w:hAnsiTheme="majorBidi" w:cstheme="majorBidi"/>
          <w:sz w:val="24"/>
          <w:szCs w:val="24"/>
        </w:rPr>
        <w:t xml:space="preserve"> 3</w:t>
      </w:r>
      <w:r w:rsidR="00814418" w:rsidRPr="00F41C52">
        <w:rPr>
          <w:rFonts w:asciiTheme="majorBidi" w:hAnsiTheme="majorBidi" w:cstheme="majorBidi"/>
          <w:sz w:val="24"/>
          <w:szCs w:val="24"/>
        </w:rPr>
        <w:t>0</w:t>
      </w:r>
      <w:r w:rsidR="00814418" w:rsidRPr="00F41C52">
        <w:rPr>
          <w:rFonts w:asciiTheme="majorBidi" w:hAnsiTheme="majorBidi" w:cstheme="majorBidi"/>
          <w:sz w:val="24"/>
          <w:szCs w:val="24"/>
          <w:vertAlign w:val="superscript"/>
        </w:rPr>
        <w:t>th</w:t>
      </w:r>
      <w:r w:rsidR="002A7412" w:rsidRPr="00F41C52">
        <w:rPr>
          <w:rFonts w:asciiTheme="majorBidi" w:hAnsiTheme="majorBidi" w:cstheme="majorBidi"/>
          <w:sz w:val="24"/>
          <w:szCs w:val="24"/>
        </w:rPr>
        <w:t xml:space="preserve"> November</w:t>
      </w:r>
      <w:r w:rsidR="00814418" w:rsidRPr="00F41C52">
        <w:rPr>
          <w:rFonts w:asciiTheme="majorBidi" w:hAnsiTheme="majorBidi" w:cstheme="majorBidi"/>
          <w:sz w:val="24"/>
          <w:szCs w:val="24"/>
        </w:rPr>
        <w:t>, 2016.</w:t>
      </w:r>
      <w:r w:rsidR="00814418">
        <w:rPr>
          <w:rFonts w:asciiTheme="majorBidi" w:hAnsiTheme="majorBidi" w:cstheme="majorBidi"/>
          <w:sz w:val="24"/>
          <w:szCs w:val="24"/>
        </w:rPr>
        <w:t xml:space="preserve"> </w:t>
      </w:r>
    </w:p>
    <w:p w:rsidR="002A20CA" w:rsidRPr="00082E61" w:rsidRDefault="002A20CA" w:rsidP="003A43E2">
      <w:pPr>
        <w:spacing w:line="480" w:lineRule="auto"/>
        <w:jc w:val="both"/>
        <w:rPr>
          <w:rFonts w:asciiTheme="majorBidi" w:hAnsiTheme="majorBidi" w:cstheme="majorBidi"/>
          <w:sz w:val="24"/>
          <w:szCs w:val="24"/>
        </w:rPr>
      </w:pPr>
    </w:p>
    <w:p w:rsidR="00C65EF2" w:rsidRPr="00C81A3C" w:rsidRDefault="002640D7" w:rsidP="00C65EF2">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S</w:t>
      </w:r>
      <w:r w:rsidR="00C65EF2" w:rsidRPr="00C81A3C">
        <w:rPr>
          <w:rFonts w:asciiTheme="majorBidi" w:hAnsiTheme="majorBidi" w:cstheme="majorBidi"/>
          <w:b/>
          <w:bCs/>
          <w:sz w:val="24"/>
          <w:szCs w:val="24"/>
        </w:rPr>
        <w:t>trength</w:t>
      </w:r>
      <w:r>
        <w:rPr>
          <w:rFonts w:asciiTheme="majorBidi" w:hAnsiTheme="majorBidi" w:cstheme="majorBidi"/>
          <w:b/>
          <w:bCs/>
          <w:sz w:val="24"/>
          <w:szCs w:val="24"/>
        </w:rPr>
        <w:t xml:space="preserve"> T</w:t>
      </w:r>
      <w:r w:rsidR="00E72B12">
        <w:rPr>
          <w:rFonts w:asciiTheme="majorBidi" w:hAnsiTheme="majorBidi" w:cstheme="majorBidi"/>
          <w:b/>
          <w:bCs/>
          <w:sz w:val="24"/>
          <w:szCs w:val="24"/>
        </w:rPr>
        <w:t>ests</w:t>
      </w:r>
    </w:p>
    <w:p w:rsidR="00E647BF" w:rsidRPr="00E647BF" w:rsidRDefault="00E647BF" w:rsidP="007A3C1E">
      <w:pPr>
        <w:spacing w:line="480" w:lineRule="auto"/>
        <w:jc w:val="both"/>
        <w:rPr>
          <w:rFonts w:asciiTheme="majorBidi" w:hAnsiTheme="majorBidi" w:cstheme="majorBidi"/>
          <w:sz w:val="24"/>
          <w:szCs w:val="24"/>
        </w:rPr>
      </w:pPr>
      <w:r>
        <w:rPr>
          <w:rFonts w:asciiTheme="majorBidi" w:hAnsiTheme="majorBidi" w:cstheme="majorBidi"/>
          <w:i/>
          <w:iCs/>
          <w:sz w:val="24"/>
          <w:szCs w:val="24"/>
          <w:u w:val="single"/>
        </w:rPr>
        <w:t>Reliability</w:t>
      </w:r>
    </w:p>
    <w:p w:rsidR="006A5079" w:rsidRPr="00DB3C3D" w:rsidRDefault="00C65EF2" w:rsidP="00A45BA1">
      <w:pPr>
        <w:spacing w:line="480" w:lineRule="auto"/>
        <w:jc w:val="both"/>
        <w:rPr>
          <w:rFonts w:asciiTheme="majorBidi" w:hAnsiTheme="majorBidi" w:cstheme="majorBidi"/>
          <w:sz w:val="24"/>
          <w:szCs w:val="24"/>
          <w:highlight w:val="yellow"/>
        </w:rPr>
      </w:pPr>
      <w:r w:rsidRPr="009B32DF">
        <w:rPr>
          <w:rFonts w:asciiTheme="majorBidi" w:hAnsiTheme="majorBidi" w:cstheme="majorBidi"/>
          <w:sz w:val="24"/>
          <w:szCs w:val="24"/>
        </w:rPr>
        <w:t xml:space="preserve">The back squat has been used in a number of studies </w:t>
      </w:r>
      <w:r w:rsidR="007A3C1E" w:rsidRPr="009B32DF">
        <w:rPr>
          <w:rFonts w:asciiTheme="majorBidi" w:hAnsiTheme="majorBidi" w:cstheme="majorBidi"/>
          <w:sz w:val="24"/>
          <w:szCs w:val="24"/>
        </w:rPr>
        <w:t xml:space="preserve">to examine the prevalence of force production </w:t>
      </w:r>
      <w:r w:rsidRPr="009B32DF">
        <w:rPr>
          <w:rFonts w:asciiTheme="majorBidi" w:hAnsiTheme="majorBidi" w:cstheme="majorBidi"/>
          <w:sz w:val="24"/>
          <w:szCs w:val="24"/>
        </w:rPr>
        <w:t>asymmetries (</w:t>
      </w:r>
      <w:r w:rsidR="00FE356B">
        <w:rPr>
          <w:rFonts w:asciiTheme="majorBidi" w:hAnsiTheme="majorBidi" w:cstheme="majorBidi"/>
          <w:sz w:val="24"/>
          <w:szCs w:val="24"/>
        </w:rPr>
        <w:t>2</w:t>
      </w:r>
      <w:r w:rsidR="00E8645D">
        <w:rPr>
          <w:rFonts w:asciiTheme="majorBidi" w:hAnsiTheme="majorBidi" w:cstheme="majorBidi"/>
          <w:sz w:val="24"/>
          <w:szCs w:val="24"/>
        </w:rPr>
        <w:t>2,31</w:t>
      </w:r>
      <w:r w:rsidR="00D64A85">
        <w:rPr>
          <w:rFonts w:asciiTheme="majorBidi" w:hAnsiTheme="majorBidi" w:cstheme="majorBidi"/>
          <w:sz w:val="24"/>
          <w:szCs w:val="24"/>
        </w:rPr>
        <w:t>,4</w:t>
      </w:r>
      <w:r w:rsidR="00E8645D">
        <w:rPr>
          <w:rFonts w:asciiTheme="majorBidi" w:hAnsiTheme="majorBidi" w:cstheme="majorBidi"/>
          <w:sz w:val="24"/>
          <w:szCs w:val="24"/>
        </w:rPr>
        <w:t>7</w:t>
      </w:r>
      <w:r w:rsidR="009B32DF">
        <w:rPr>
          <w:rFonts w:asciiTheme="majorBidi" w:hAnsiTheme="majorBidi" w:cstheme="majorBidi"/>
          <w:sz w:val="24"/>
          <w:szCs w:val="24"/>
        </w:rPr>
        <w:t>,</w:t>
      </w:r>
      <w:r w:rsidR="00D64A85">
        <w:rPr>
          <w:rFonts w:asciiTheme="majorBidi" w:hAnsiTheme="majorBidi" w:cstheme="majorBidi"/>
          <w:sz w:val="24"/>
          <w:szCs w:val="24"/>
        </w:rPr>
        <w:t>5</w:t>
      </w:r>
      <w:r w:rsidR="00E8645D">
        <w:rPr>
          <w:rFonts w:asciiTheme="majorBidi" w:hAnsiTheme="majorBidi" w:cstheme="majorBidi"/>
          <w:sz w:val="24"/>
          <w:szCs w:val="24"/>
        </w:rPr>
        <w:t>8</w:t>
      </w:r>
      <w:r w:rsidRPr="009B32DF">
        <w:rPr>
          <w:rFonts w:asciiTheme="majorBidi" w:hAnsiTheme="majorBidi" w:cstheme="majorBidi"/>
          <w:sz w:val="24"/>
          <w:szCs w:val="24"/>
        </w:rPr>
        <w:t>). Considering the bilateral nature of the exercise, any data pertaining to</w:t>
      </w:r>
      <w:r w:rsidR="00BB3AC9">
        <w:rPr>
          <w:rFonts w:asciiTheme="majorBidi" w:hAnsiTheme="majorBidi" w:cstheme="majorBidi"/>
          <w:sz w:val="24"/>
          <w:szCs w:val="24"/>
        </w:rPr>
        <w:t xml:space="preserve"> right and left differences </w:t>
      </w:r>
      <w:r w:rsidR="004A227A" w:rsidRPr="00F41C52">
        <w:rPr>
          <w:rFonts w:asciiTheme="majorBidi" w:hAnsiTheme="majorBidi" w:cstheme="majorBidi"/>
          <w:sz w:val="24"/>
          <w:szCs w:val="24"/>
        </w:rPr>
        <w:t>would likely require the use of</w:t>
      </w:r>
      <w:r w:rsidR="009224DD">
        <w:rPr>
          <w:rFonts w:asciiTheme="majorBidi" w:hAnsiTheme="majorBidi" w:cstheme="majorBidi"/>
          <w:sz w:val="24"/>
          <w:szCs w:val="24"/>
        </w:rPr>
        <w:t xml:space="preserve"> twin force plates</w:t>
      </w:r>
      <w:r w:rsidRPr="009B32DF">
        <w:rPr>
          <w:rFonts w:asciiTheme="majorBidi" w:hAnsiTheme="majorBidi" w:cstheme="majorBidi"/>
          <w:sz w:val="24"/>
          <w:szCs w:val="24"/>
        </w:rPr>
        <w:t xml:space="preserve">. </w:t>
      </w:r>
      <w:r w:rsidR="007A3C1E" w:rsidRPr="009B32DF">
        <w:rPr>
          <w:rFonts w:asciiTheme="majorBidi" w:hAnsiTheme="majorBidi" w:cstheme="majorBidi"/>
          <w:sz w:val="24"/>
          <w:szCs w:val="24"/>
        </w:rPr>
        <w:t>Strong reliability has been shown when testing</w:t>
      </w:r>
      <w:r w:rsidR="008000D0" w:rsidRPr="009B32DF">
        <w:rPr>
          <w:rFonts w:asciiTheme="majorBidi" w:hAnsiTheme="majorBidi" w:cstheme="majorBidi"/>
          <w:sz w:val="24"/>
          <w:szCs w:val="24"/>
        </w:rPr>
        <w:t xml:space="preserve"> bilateral</w:t>
      </w:r>
      <w:r w:rsidR="007A3C1E" w:rsidRPr="009B32DF">
        <w:rPr>
          <w:rFonts w:asciiTheme="majorBidi" w:hAnsiTheme="majorBidi" w:cstheme="majorBidi"/>
          <w:sz w:val="24"/>
          <w:szCs w:val="24"/>
        </w:rPr>
        <w:t xml:space="preserve"> 1RM loads for both novice and experienced lifters (ICC</w:t>
      </w:r>
      <w:r w:rsidR="00A02F52">
        <w:rPr>
          <w:rFonts w:asciiTheme="majorBidi" w:hAnsiTheme="majorBidi" w:cstheme="majorBidi"/>
          <w:sz w:val="24"/>
          <w:szCs w:val="24"/>
        </w:rPr>
        <w:t xml:space="preserve"> [intraclass correlation coefficient]</w:t>
      </w:r>
      <w:r w:rsidR="007A3C1E" w:rsidRPr="009B32DF">
        <w:rPr>
          <w:rFonts w:asciiTheme="majorBidi" w:hAnsiTheme="majorBidi" w:cstheme="majorBidi"/>
          <w:sz w:val="24"/>
          <w:szCs w:val="24"/>
        </w:rPr>
        <w:t xml:space="preserve"> = 0.94)</w:t>
      </w:r>
      <w:r w:rsidRPr="009B32DF">
        <w:rPr>
          <w:rFonts w:asciiTheme="majorBidi" w:hAnsiTheme="majorBidi" w:cstheme="majorBidi"/>
          <w:sz w:val="24"/>
          <w:szCs w:val="24"/>
        </w:rPr>
        <w:t xml:space="preserve"> </w:t>
      </w:r>
      <w:r w:rsidR="007A3C1E" w:rsidRPr="009B32DF">
        <w:rPr>
          <w:rFonts w:asciiTheme="majorBidi" w:hAnsiTheme="majorBidi" w:cstheme="majorBidi"/>
          <w:sz w:val="24"/>
          <w:szCs w:val="24"/>
        </w:rPr>
        <w:t>(</w:t>
      </w:r>
      <w:r w:rsidR="00DF0D3B">
        <w:rPr>
          <w:rFonts w:asciiTheme="majorBidi" w:hAnsiTheme="majorBidi" w:cstheme="majorBidi"/>
          <w:sz w:val="24"/>
          <w:szCs w:val="24"/>
        </w:rPr>
        <w:t>5</w:t>
      </w:r>
      <w:r w:rsidR="00E8645D">
        <w:rPr>
          <w:rFonts w:asciiTheme="majorBidi" w:hAnsiTheme="majorBidi" w:cstheme="majorBidi"/>
          <w:sz w:val="24"/>
          <w:szCs w:val="24"/>
        </w:rPr>
        <w:t>3</w:t>
      </w:r>
      <w:r w:rsidRPr="009B32DF">
        <w:rPr>
          <w:rFonts w:asciiTheme="majorBidi" w:hAnsiTheme="majorBidi" w:cstheme="majorBidi"/>
          <w:sz w:val="24"/>
          <w:szCs w:val="24"/>
        </w:rPr>
        <w:t xml:space="preserve">) </w:t>
      </w:r>
      <w:r w:rsidR="007A3C1E" w:rsidRPr="009B32DF">
        <w:rPr>
          <w:rFonts w:asciiTheme="majorBidi" w:hAnsiTheme="majorBidi" w:cstheme="majorBidi"/>
          <w:sz w:val="24"/>
          <w:szCs w:val="24"/>
        </w:rPr>
        <w:t>and</w:t>
      </w:r>
      <w:r w:rsidRPr="009B32DF">
        <w:rPr>
          <w:rFonts w:asciiTheme="majorBidi" w:hAnsiTheme="majorBidi" w:cstheme="majorBidi"/>
          <w:sz w:val="24"/>
          <w:szCs w:val="24"/>
        </w:rPr>
        <w:t xml:space="preserve"> healthy male</w:t>
      </w:r>
      <w:r w:rsidR="004A227A">
        <w:rPr>
          <w:rFonts w:asciiTheme="majorBidi" w:hAnsiTheme="majorBidi" w:cstheme="majorBidi"/>
          <w:sz w:val="24"/>
          <w:szCs w:val="24"/>
        </w:rPr>
        <w:t xml:space="preserve"> </w:t>
      </w:r>
      <w:r w:rsidR="004A227A" w:rsidRPr="00085F0D">
        <w:rPr>
          <w:rFonts w:asciiTheme="majorBidi" w:hAnsiTheme="majorBidi" w:cstheme="majorBidi"/>
          <w:sz w:val="24"/>
          <w:szCs w:val="24"/>
        </w:rPr>
        <w:t>(ICC = 0.99, CV = 0.35%)</w:t>
      </w:r>
      <w:r w:rsidRPr="009B32DF">
        <w:rPr>
          <w:rFonts w:asciiTheme="majorBidi" w:hAnsiTheme="majorBidi" w:cstheme="majorBidi"/>
          <w:sz w:val="24"/>
          <w:szCs w:val="24"/>
        </w:rPr>
        <w:t xml:space="preserve"> </w:t>
      </w:r>
      <w:r w:rsidR="007A3C1E" w:rsidRPr="009B32DF">
        <w:rPr>
          <w:rFonts w:asciiTheme="majorBidi" w:hAnsiTheme="majorBidi" w:cstheme="majorBidi"/>
          <w:sz w:val="24"/>
          <w:szCs w:val="24"/>
        </w:rPr>
        <w:t xml:space="preserve">and </w:t>
      </w:r>
      <w:r w:rsidR="004A227A">
        <w:rPr>
          <w:rFonts w:asciiTheme="majorBidi" w:hAnsiTheme="majorBidi" w:cstheme="majorBidi"/>
          <w:sz w:val="24"/>
          <w:szCs w:val="24"/>
        </w:rPr>
        <w:t xml:space="preserve">female subjects </w:t>
      </w:r>
      <w:r w:rsidR="004A227A" w:rsidRPr="00085F0D">
        <w:rPr>
          <w:rFonts w:asciiTheme="majorBidi" w:hAnsiTheme="majorBidi" w:cstheme="majorBidi"/>
          <w:sz w:val="24"/>
          <w:szCs w:val="24"/>
        </w:rPr>
        <w:t>(ICC = 0.97, CV = 0.53%</w:t>
      </w:r>
      <w:r w:rsidR="007A3C1E" w:rsidRPr="00085F0D">
        <w:rPr>
          <w:rFonts w:asciiTheme="majorBidi" w:hAnsiTheme="majorBidi" w:cstheme="majorBidi"/>
          <w:sz w:val="24"/>
          <w:szCs w:val="24"/>
        </w:rPr>
        <w:t>)</w:t>
      </w:r>
      <w:r w:rsidR="007A3C1E" w:rsidRPr="009B32DF">
        <w:rPr>
          <w:rFonts w:asciiTheme="majorBidi" w:hAnsiTheme="majorBidi" w:cstheme="majorBidi"/>
          <w:sz w:val="24"/>
          <w:szCs w:val="24"/>
        </w:rPr>
        <w:t xml:space="preserve"> (</w:t>
      </w:r>
      <w:r w:rsidR="00E8645D">
        <w:rPr>
          <w:rFonts w:asciiTheme="majorBidi" w:hAnsiTheme="majorBidi" w:cstheme="majorBidi"/>
          <w:sz w:val="24"/>
          <w:szCs w:val="24"/>
        </w:rPr>
        <w:t>60</w:t>
      </w:r>
      <w:r w:rsidR="007A3C1E" w:rsidRPr="009B32DF">
        <w:rPr>
          <w:rFonts w:asciiTheme="majorBidi" w:hAnsiTheme="majorBidi" w:cstheme="majorBidi"/>
          <w:sz w:val="24"/>
          <w:szCs w:val="24"/>
        </w:rPr>
        <w:t>)</w:t>
      </w:r>
      <w:r w:rsidRPr="009B32DF">
        <w:rPr>
          <w:rFonts w:asciiTheme="majorBidi" w:hAnsiTheme="majorBidi" w:cstheme="majorBidi"/>
          <w:sz w:val="24"/>
          <w:szCs w:val="24"/>
        </w:rPr>
        <w:t>.</w:t>
      </w:r>
      <w:r w:rsidR="00BB3AC9">
        <w:rPr>
          <w:rFonts w:asciiTheme="majorBidi" w:hAnsiTheme="majorBidi" w:cstheme="majorBidi"/>
          <w:sz w:val="24"/>
          <w:szCs w:val="24"/>
        </w:rPr>
        <w:t xml:space="preserve"> </w:t>
      </w:r>
      <w:r w:rsidR="004A227A" w:rsidRPr="00085F0D">
        <w:rPr>
          <w:rFonts w:asciiTheme="majorBidi" w:hAnsiTheme="majorBidi" w:cstheme="majorBidi"/>
          <w:sz w:val="24"/>
          <w:szCs w:val="24"/>
        </w:rPr>
        <w:t xml:space="preserve">Previously, a CV target </w:t>
      </w:r>
      <w:r w:rsidR="00DB3C3D" w:rsidRPr="00085F0D">
        <w:rPr>
          <w:rFonts w:asciiTheme="majorBidi" w:hAnsiTheme="majorBidi" w:cstheme="majorBidi"/>
          <w:sz w:val="24"/>
          <w:szCs w:val="24"/>
        </w:rPr>
        <w:t>of &lt; 10% has been deemed  acceptable (14); thus,</w:t>
      </w:r>
      <w:r w:rsidR="009B7E13" w:rsidRPr="00085F0D">
        <w:rPr>
          <w:rFonts w:asciiTheme="majorBidi" w:hAnsiTheme="majorBidi" w:cstheme="majorBidi"/>
          <w:sz w:val="24"/>
          <w:szCs w:val="24"/>
        </w:rPr>
        <w:t xml:space="preserve"> it would appear that</w:t>
      </w:r>
      <w:r w:rsidR="007A3C1E" w:rsidRPr="009B32DF">
        <w:rPr>
          <w:rFonts w:asciiTheme="majorBidi" w:hAnsiTheme="majorBidi" w:cstheme="majorBidi"/>
          <w:sz w:val="24"/>
          <w:szCs w:val="24"/>
        </w:rPr>
        <w:t xml:space="preserve"> the 1RM back squat </w:t>
      </w:r>
      <w:r w:rsidR="009B7E13">
        <w:rPr>
          <w:rFonts w:asciiTheme="majorBidi" w:hAnsiTheme="majorBidi" w:cstheme="majorBidi"/>
          <w:sz w:val="24"/>
          <w:szCs w:val="24"/>
        </w:rPr>
        <w:t>is</w:t>
      </w:r>
      <w:r w:rsidR="007A3C1E" w:rsidRPr="009B32DF">
        <w:rPr>
          <w:rFonts w:asciiTheme="majorBidi" w:hAnsiTheme="majorBidi" w:cstheme="majorBidi"/>
          <w:sz w:val="24"/>
          <w:szCs w:val="24"/>
        </w:rPr>
        <w:t xml:space="preserve"> a reliable method for testing strength across genders and experienced or inexperienced lifters. </w:t>
      </w:r>
      <w:r w:rsidR="008000D0" w:rsidRPr="009B32DF">
        <w:rPr>
          <w:rFonts w:asciiTheme="majorBidi" w:hAnsiTheme="majorBidi" w:cstheme="majorBidi"/>
          <w:sz w:val="24"/>
          <w:szCs w:val="24"/>
        </w:rPr>
        <w:t xml:space="preserve">However, </w:t>
      </w:r>
      <w:r w:rsidR="00874959" w:rsidRPr="00085F0D">
        <w:rPr>
          <w:rFonts w:asciiTheme="majorBidi" w:hAnsiTheme="majorBidi" w:cstheme="majorBidi"/>
          <w:sz w:val="24"/>
          <w:szCs w:val="24"/>
        </w:rPr>
        <w:t xml:space="preserve">to the authors’ knowledge, only two studies have </w:t>
      </w:r>
      <w:r w:rsidR="008733E6" w:rsidRPr="00085F0D">
        <w:rPr>
          <w:rFonts w:asciiTheme="majorBidi" w:hAnsiTheme="majorBidi" w:cstheme="majorBidi"/>
          <w:sz w:val="24"/>
          <w:szCs w:val="24"/>
        </w:rPr>
        <w:t xml:space="preserve">investigated </w:t>
      </w:r>
      <w:r w:rsidR="008733E6" w:rsidRPr="00085F0D">
        <w:rPr>
          <w:rFonts w:asciiTheme="majorBidi" w:hAnsiTheme="majorBidi" w:cstheme="majorBidi"/>
          <w:sz w:val="24"/>
          <w:szCs w:val="24"/>
        </w:rPr>
        <w:lastRenderedPageBreak/>
        <w:t>data pertaining to</w:t>
      </w:r>
      <w:r w:rsidR="00DB3C3D" w:rsidRPr="00085F0D">
        <w:rPr>
          <w:rFonts w:asciiTheme="majorBidi" w:hAnsiTheme="majorBidi" w:cstheme="majorBidi"/>
          <w:sz w:val="24"/>
          <w:szCs w:val="24"/>
        </w:rPr>
        <w:t xml:space="preserve"> vertical ground reaction force (vGRF)</w:t>
      </w:r>
      <w:r w:rsidR="008733E6" w:rsidRPr="00085F0D">
        <w:rPr>
          <w:rFonts w:asciiTheme="majorBidi" w:hAnsiTheme="majorBidi" w:cstheme="majorBidi"/>
          <w:sz w:val="24"/>
          <w:szCs w:val="24"/>
        </w:rPr>
        <w:t xml:space="preserve"> asymme</w:t>
      </w:r>
      <w:r w:rsidR="00DB3C3D" w:rsidRPr="00085F0D">
        <w:rPr>
          <w:rFonts w:asciiTheme="majorBidi" w:hAnsiTheme="majorBidi" w:cstheme="majorBidi"/>
          <w:sz w:val="24"/>
          <w:szCs w:val="24"/>
        </w:rPr>
        <w:t xml:space="preserve">tries </w:t>
      </w:r>
      <w:r w:rsidR="008733E6" w:rsidRPr="00085F0D">
        <w:rPr>
          <w:rFonts w:asciiTheme="majorBidi" w:hAnsiTheme="majorBidi" w:cstheme="majorBidi"/>
          <w:sz w:val="24"/>
          <w:szCs w:val="24"/>
        </w:rPr>
        <w:t>during t</w:t>
      </w:r>
      <w:r w:rsidR="00E8645D" w:rsidRPr="00085F0D">
        <w:rPr>
          <w:rFonts w:asciiTheme="majorBidi" w:hAnsiTheme="majorBidi" w:cstheme="majorBidi"/>
          <w:sz w:val="24"/>
          <w:szCs w:val="24"/>
        </w:rPr>
        <w:t>he back squat.</w:t>
      </w:r>
      <w:r w:rsidR="00DB3C3D" w:rsidRPr="00085F0D">
        <w:rPr>
          <w:rFonts w:asciiTheme="majorBidi" w:hAnsiTheme="majorBidi" w:cstheme="majorBidi"/>
          <w:sz w:val="24"/>
          <w:szCs w:val="24"/>
        </w:rPr>
        <w:t xml:space="preserve"> Newton et al. (47) used 14 NCAA softball players to perform three back squats at 80% 1RM and reported average GRF asymmetries of 6.02%. </w:t>
      </w:r>
      <w:r w:rsidR="00E8645D" w:rsidRPr="00085F0D">
        <w:rPr>
          <w:rFonts w:asciiTheme="majorBidi" w:hAnsiTheme="majorBidi" w:cstheme="majorBidi"/>
          <w:sz w:val="24"/>
          <w:szCs w:val="24"/>
        </w:rPr>
        <w:t>Hodges et al. (31</w:t>
      </w:r>
      <w:r w:rsidR="008733E6" w:rsidRPr="00085F0D">
        <w:rPr>
          <w:rFonts w:asciiTheme="majorBidi" w:hAnsiTheme="majorBidi" w:cstheme="majorBidi"/>
          <w:sz w:val="24"/>
          <w:szCs w:val="24"/>
        </w:rPr>
        <w:t>)</w:t>
      </w:r>
      <w:r w:rsidR="008000D0" w:rsidRPr="00085F0D">
        <w:rPr>
          <w:rFonts w:asciiTheme="majorBidi" w:hAnsiTheme="majorBidi" w:cstheme="majorBidi"/>
          <w:sz w:val="24"/>
          <w:szCs w:val="24"/>
        </w:rPr>
        <w:t xml:space="preserve"> </w:t>
      </w:r>
      <w:r w:rsidR="00DB3C3D" w:rsidRPr="00085F0D">
        <w:rPr>
          <w:rFonts w:asciiTheme="majorBidi" w:hAnsiTheme="majorBidi" w:cstheme="majorBidi"/>
          <w:sz w:val="24"/>
          <w:szCs w:val="24"/>
        </w:rPr>
        <w:t>examined vGRF asymmetry</w:t>
      </w:r>
      <w:r w:rsidR="006A5079" w:rsidRPr="00085F0D">
        <w:rPr>
          <w:rFonts w:asciiTheme="majorBidi" w:hAnsiTheme="majorBidi" w:cstheme="majorBidi"/>
          <w:sz w:val="24"/>
          <w:szCs w:val="24"/>
        </w:rPr>
        <w:t xml:space="preserve"> during the </w:t>
      </w:r>
      <w:r w:rsidR="00DB3C3D" w:rsidRPr="00085F0D">
        <w:rPr>
          <w:rFonts w:asciiTheme="majorBidi" w:hAnsiTheme="majorBidi" w:cstheme="majorBidi"/>
          <w:sz w:val="24"/>
          <w:szCs w:val="24"/>
        </w:rPr>
        <w:t xml:space="preserve">first and last two repetitions in each set of a training session that was comprised of </w:t>
      </w:r>
      <w:r w:rsidR="008733E6" w:rsidRPr="00085F0D">
        <w:rPr>
          <w:rFonts w:asciiTheme="majorBidi" w:hAnsiTheme="majorBidi" w:cstheme="majorBidi"/>
          <w:sz w:val="24"/>
          <w:szCs w:val="24"/>
        </w:rPr>
        <w:t>5 sets of 8 repetitions at 90% of th</w:t>
      </w:r>
      <w:r w:rsidR="006A5079" w:rsidRPr="00085F0D">
        <w:rPr>
          <w:rFonts w:asciiTheme="majorBidi" w:hAnsiTheme="majorBidi" w:cstheme="majorBidi"/>
          <w:sz w:val="24"/>
          <w:szCs w:val="24"/>
        </w:rPr>
        <w:t>eir 8RM</w:t>
      </w:r>
      <w:r w:rsidR="008733E6" w:rsidRPr="00085F0D">
        <w:rPr>
          <w:rFonts w:asciiTheme="majorBidi" w:hAnsiTheme="majorBidi" w:cstheme="majorBidi"/>
          <w:sz w:val="24"/>
          <w:szCs w:val="24"/>
        </w:rPr>
        <w:t xml:space="preserve">. </w:t>
      </w:r>
      <w:r w:rsidR="00DF3319" w:rsidRPr="00085F0D">
        <w:rPr>
          <w:rFonts w:asciiTheme="majorBidi" w:hAnsiTheme="majorBidi" w:cstheme="majorBidi"/>
          <w:sz w:val="24"/>
          <w:szCs w:val="24"/>
        </w:rPr>
        <w:t>Mean i</w:t>
      </w:r>
      <w:r w:rsidR="008733E6" w:rsidRPr="00085F0D">
        <w:rPr>
          <w:rFonts w:asciiTheme="majorBidi" w:hAnsiTheme="majorBidi" w:cstheme="majorBidi"/>
          <w:sz w:val="24"/>
          <w:szCs w:val="24"/>
        </w:rPr>
        <w:t>nter-limb differences</w:t>
      </w:r>
      <w:r w:rsidR="00DF3319" w:rsidRPr="00085F0D">
        <w:rPr>
          <w:rFonts w:asciiTheme="majorBidi" w:hAnsiTheme="majorBidi" w:cstheme="majorBidi"/>
          <w:sz w:val="24"/>
          <w:szCs w:val="24"/>
        </w:rPr>
        <w:t xml:space="preserve"> (across all sets)</w:t>
      </w:r>
      <w:r w:rsidR="008733E6" w:rsidRPr="00085F0D">
        <w:rPr>
          <w:rFonts w:asciiTheme="majorBidi" w:hAnsiTheme="majorBidi" w:cstheme="majorBidi"/>
          <w:sz w:val="24"/>
          <w:szCs w:val="24"/>
        </w:rPr>
        <w:t xml:space="preserve"> were reported to be 4.3% for the first</w:t>
      </w:r>
      <w:r w:rsidR="006A5079" w:rsidRPr="00085F0D">
        <w:rPr>
          <w:rFonts w:asciiTheme="majorBidi" w:hAnsiTheme="majorBidi" w:cstheme="majorBidi"/>
          <w:sz w:val="24"/>
          <w:szCs w:val="24"/>
        </w:rPr>
        <w:t xml:space="preserve"> two repetitions </w:t>
      </w:r>
      <w:r w:rsidR="00DF3319" w:rsidRPr="00085F0D">
        <w:rPr>
          <w:rFonts w:asciiTheme="majorBidi" w:hAnsiTheme="majorBidi" w:cstheme="majorBidi"/>
          <w:sz w:val="24"/>
          <w:szCs w:val="24"/>
        </w:rPr>
        <w:t>and 3.6</w:t>
      </w:r>
      <w:r w:rsidR="00DB3C3D" w:rsidRPr="00085F0D">
        <w:rPr>
          <w:rFonts w:asciiTheme="majorBidi" w:hAnsiTheme="majorBidi" w:cstheme="majorBidi"/>
          <w:sz w:val="24"/>
          <w:szCs w:val="24"/>
        </w:rPr>
        <w:t>% for the final two repetitions.</w:t>
      </w:r>
      <w:r w:rsidR="00DF3319" w:rsidRPr="00085F0D">
        <w:rPr>
          <w:rFonts w:asciiTheme="majorBidi" w:hAnsiTheme="majorBidi" w:cstheme="majorBidi"/>
          <w:sz w:val="24"/>
          <w:szCs w:val="24"/>
        </w:rPr>
        <w:t xml:space="preserve"> </w:t>
      </w:r>
      <w:r w:rsidR="00DB3C3D" w:rsidRPr="00085F0D">
        <w:rPr>
          <w:rFonts w:asciiTheme="majorBidi" w:hAnsiTheme="majorBidi" w:cstheme="majorBidi"/>
          <w:sz w:val="24"/>
          <w:szCs w:val="24"/>
        </w:rPr>
        <w:t>The results from these two studies indicate that vGRF</w:t>
      </w:r>
      <w:r w:rsidR="00A45BA1" w:rsidRPr="00085F0D">
        <w:rPr>
          <w:rFonts w:asciiTheme="majorBidi" w:hAnsiTheme="majorBidi" w:cstheme="majorBidi"/>
          <w:sz w:val="24"/>
          <w:szCs w:val="24"/>
        </w:rPr>
        <w:t xml:space="preserve"> </w:t>
      </w:r>
      <w:r w:rsidR="00425B2A" w:rsidRPr="00085F0D">
        <w:rPr>
          <w:rFonts w:asciiTheme="majorBidi" w:hAnsiTheme="majorBidi" w:cstheme="majorBidi"/>
          <w:sz w:val="24"/>
          <w:szCs w:val="24"/>
        </w:rPr>
        <w:t>asymmetries are low during the back squat for colleg</w:t>
      </w:r>
      <w:r w:rsidR="00A45BA1" w:rsidRPr="00085F0D">
        <w:rPr>
          <w:rFonts w:asciiTheme="majorBidi" w:hAnsiTheme="majorBidi" w:cstheme="majorBidi"/>
          <w:sz w:val="24"/>
          <w:szCs w:val="24"/>
        </w:rPr>
        <w:t>e and healthy adult populations; although further research is required to examine the reliability of inter-limb differences during this test.</w:t>
      </w:r>
    </w:p>
    <w:p w:rsidR="00C65EF2" w:rsidRPr="009B32DF" w:rsidRDefault="000E7334" w:rsidP="006D73CA">
      <w:pPr>
        <w:spacing w:line="480" w:lineRule="auto"/>
        <w:jc w:val="both"/>
        <w:rPr>
          <w:rFonts w:asciiTheme="majorBidi" w:hAnsiTheme="majorBidi" w:cstheme="majorBidi"/>
          <w:sz w:val="24"/>
          <w:szCs w:val="24"/>
        </w:rPr>
      </w:pPr>
      <w:r w:rsidRPr="009B32DF">
        <w:rPr>
          <w:rFonts w:asciiTheme="majorBidi" w:hAnsiTheme="majorBidi" w:cstheme="majorBidi"/>
          <w:sz w:val="24"/>
          <w:szCs w:val="24"/>
        </w:rPr>
        <w:t>The isometric squat or</w:t>
      </w:r>
      <w:r w:rsidR="00D677B2" w:rsidRPr="009B32DF">
        <w:rPr>
          <w:rFonts w:asciiTheme="majorBidi" w:hAnsiTheme="majorBidi" w:cstheme="majorBidi"/>
          <w:sz w:val="24"/>
          <w:szCs w:val="24"/>
        </w:rPr>
        <w:t xml:space="preserve"> IMTP</w:t>
      </w:r>
      <w:r w:rsidR="00C65EF2" w:rsidRPr="009B32DF">
        <w:rPr>
          <w:rFonts w:asciiTheme="majorBidi" w:hAnsiTheme="majorBidi" w:cstheme="majorBidi"/>
          <w:sz w:val="24"/>
          <w:szCs w:val="24"/>
        </w:rPr>
        <w:t xml:space="preserve"> have also been</w:t>
      </w:r>
      <w:r w:rsidRPr="009B32DF">
        <w:rPr>
          <w:rFonts w:asciiTheme="majorBidi" w:hAnsiTheme="majorBidi" w:cstheme="majorBidi"/>
          <w:sz w:val="24"/>
          <w:szCs w:val="24"/>
        </w:rPr>
        <w:t xml:space="preserve"> use</w:t>
      </w:r>
      <w:r w:rsidR="00664EC1">
        <w:rPr>
          <w:rFonts w:asciiTheme="majorBidi" w:hAnsiTheme="majorBidi" w:cstheme="majorBidi"/>
          <w:sz w:val="24"/>
          <w:szCs w:val="24"/>
        </w:rPr>
        <w:t>d to measure asymmetry in the available</w:t>
      </w:r>
      <w:r w:rsidRPr="009B32DF">
        <w:rPr>
          <w:rFonts w:asciiTheme="majorBidi" w:hAnsiTheme="majorBidi" w:cstheme="majorBidi"/>
          <w:sz w:val="24"/>
          <w:szCs w:val="24"/>
        </w:rPr>
        <w:t xml:space="preserve"> research </w:t>
      </w:r>
      <w:r w:rsidR="00C65EF2" w:rsidRPr="009B32DF">
        <w:rPr>
          <w:rFonts w:asciiTheme="majorBidi" w:hAnsiTheme="majorBidi" w:cstheme="majorBidi"/>
          <w:sz w:val="24"/>
          <w:szCs w:val="24"/>
        </w:rPr>
        <w:t>(</w:t>
      </w:r>
      <w:r w:rsidR="00E8645D">
        <w:rPr>
          <w:rFonts w:asciiTheme="majorBidi" w:hAnsiTheme="majorBidi" w:cstheme="majorBidi"/>
          <w:sz w:val="24"/>
          <w:szCs w:val="24"/>
        </w:rPr>
        <w:t>4,5,6,19</w:t>
      </w:r>
      <w:r w:rsidR="00D64A85">
        <w:rPr>
          <w:rFonts w:asciiTheme="majorBidi" w:hAnsiTheme="majorBidi" w:cstheme="majorBidi"/>
          <w:sz w:val="24"/>
          <w:szCs w:val="24"/>
        </w:rPr>
        <w:t>,2</w:t>
      </w:r>
      <w:r w:rsidR="00E8645D">
        <w:rPr>
          <w:rFonts w:asciiTheme="majorBidi" w:hAnsiTheme="majorBidi" w:cstheme="majorBidi"/>
          <w:sz w:val="24"/>
          <w:szCs w:val="24"/>
        </w:rPr>
        <w:t>5</w:t>
      </w:r>
      <w:r w:rsidR="00C65EF2" w:rsidRPr="009B32DF">
        <w:rPr>
          <w:rFonts w:asciiTheme="majorBidi" w:hAnsiTheme="majorBidi" w:cstheme="majorBidi"/>
          <w:sz w:val="24"/>
          <w:szCs w:val="24"/>
        </w:rPr>
        <w:t xml:space="preserve">). </w:t>
      </w:r>
      <w:r w:rsidR="008F61D9" w:rsidRPr="009B32DF">
        <w:rPr>
          <w:rFonts w:asciiTheme="majorBidi" w:hAnsiTheme="majorBidi" w:cstheme="majorBidi"/>
          <w:sz w:val="24"/>
          <w:szCs w:val="24"/>
        </w:rPr>
        <w:t xml:space="preserve">Bilateral versions of these tests </w:t>
      </w:r>
      <w:r w:rsidR="00DF3319">
        <w:rPr>
          <w:rFonts w:asciiTheme="majorBidi" w:hAnsiTheme="majorBidi" w:cstheme="majorBidi"/>
          <w:sz w:val="24"/>
          <w:szCs w:val="24"/>
        </w:rPr>
        <w:t xml:space="preserve">also </w:t>
      </w:r>
      <w:r w:rsidR="00C65EF2" w:rsidRPr="009B32DF">
        <w:rPr>
          <w:rFonts w:asciiTheme="majorBidi" w:hAnsiTheme="majorBidi" w:cstheme="majorBidi"/>
          <w:sz w:val="24"/>
          <w:szCs w:val="24"/>
        </w:rPr>
        <w:t>require the use of twin force plates</w:t>
      </w:r>
      <w:r w:rsidR="008F61D9" w:rsidRPr="009B32DF">
        <w:rPr>
          <w:rFonts w:asciiTheme="majorBidi" w:hAnsiTheme="majorBidi" w:cstheme="majorBidi"/>
          <w:sz w:val="24"/>
          <w:szCs w:val="24"/>
        </w:rPr>
        <w:t xml:space="preserve"> with</w:t>
      </w:r>
      <w:r w:rsidR="00C65EF2" w:rsidRPr="009B32DF">
        <w:rPr>
          <w:rFonts w:asciiTheme="majorBidi" w:hAnsiTheme="majorBidi" w:cstheme="majorBidi"/>
          <w:sz w:val="24"/>
          <w:szCs w:val="24"/>
        </w:rPr>
        <w:t xml:space="preserve"> peak</w:t>
      </w:r>
      <w:r w:rsidR="00E95276">
        <w:rPr>
          <w:rFonts w:asciiTheme="majorBidi" w:hAnsiTheme="majorBidi" w:cstheme="majorBidi"/>
          <w:sz w:val="24"/>
          <w:szCs w:val="24"/>
        </w:rPr>
        <w:t xml:space="preserve"> v</w:t>
      </w:r>
      <w:r w:rsidR="00DF3319">
        <w:rPr>
          <w:rFonts w:asciiTheme="majorBidi" w:hAnsiTheme="majorBidi" w:cstheme="majorBidi"/>
          <w:sz w:val="24"/>
          <w:szCs w:val="24"/>
        </w:rPr>
        <w:t>GRF</w:t>
      </w:r>
      <w:r w:rsidR="008000D0" w:rsidRPr="009B32DF">
        <w:rPr>
          <w:rFonts w:asciiTheme="majorBidi" w:hAnsiTheme="majorBidi" w:cstheme="majorBidi"/>
          <w:sz w:val="24"/>
          <w:szCs w:val="24"/>
        </w:rPr>
        <w:t xml:space="preserve"> most commonly reported</w:t>
      </w:r>
      <w:r w:rsidR="008F61D9" w:rsidRPr="009B32DF">
        <w:rPr>
          <w:rFonts w:asciiTheme="majorBidi" w:hAnsiTheme="majorBidi" w:cstheme="majorBidi"/>
          <w:sz w:val="24"/>
          <w:szCs w:val="24"/>
        </w:rPr>
        <w:t xml:space="preserve"> (</w:t>
      </w:r>
      <w:r w:rsidR="00D64A85">
        <w:rPr>
          <w:rFonts w:asciiTheme="majorBidi" w:hAnsiTheme="majorBidi" w:cstheme="majorBidi"/>
          <w:sz w:val="24"/>
          <w:szCs w:val="24"/>
        </w:rPr>
        <w:t>4,</w:t>
      </w:r>
      <w:r w:rsidR="000E4C46">
        <w:rPr>
          <w:rFonts w:asciiTheme="majorBidi" w:hAnsiTheme="majorBidi" w:cstheme="majorBidi"/>
          <w:sz w:val="24"/>
          <w:szCs w:val="24"/>
        </w:rPr>
        <w:t>6,</w:t>
      </w:r>
      <w:r w:rsidR="00D64A85">
        <w:rPr>
          <w:rFonts w:asciiTheme="majorBidi" w:hAnsiTheme="majorBidi" w:cstheme="majorBidi"/>
          <w:sz w:val="24"/>
          <w:szCs w:val="24"/>
        </w:rPr>
        <w:t>2</w:t>
      </w:r>
      <w:r w:rsidR="00E8645D">
        <w:rPr>
          <w:rFonts w:asciiTheme="majorBidi" w:hAnsiTheme="majorBidi" w:cstheme="majorBidi"/>
          <w:sz w:val="24"/>
          <w:szCs w:val="24"/>
        </w:rPr>
        <w:t>5</w:t>
      </w:r>
      <w:r w:rsidR="008F61D9" w:rsidRPr="009B32DF">
        <w:rPr>
          <w:rFonts w:asciiTheme="majorBidi" w:hAnsiTheme="majorBidi" w:cstheme="majorBidi"/>
          <w:sz w:val="24"/>
          <w:szCs w:val="24"/>
        </w:rPr>
        <w:t>). In addition, other variables</w:t>
      </w:r>
      <w:r w:rsidR="00682C0C" w:rsidRPr="009B32DF">
        <w:rPr>
          <w:rFonts w:asciiTheme="majorBidi" w:hAnsiTheme="majorBidi" w:cstheme="majorBidi"/>
          <w:sz w:val="24"/>
          <w:szCs w:val="24"/>
        </w:rPr>
        <w:t xml:space="preserve"> that may be</w:t>
      </w:r>
      <w:r w:rsidR="008F61D9" w:rsidRPr="009B32DF">
        <w:rPr>
          <w:rFonts w:asciiTheme="majorBidi" w:hAnsiTheme="majorBidi" w:cstheme="majorBidi"/>
          <w:sz w:val="24"/>
          <w:szCs w:val="24"/>
        </w:rPr>
        <w:t xml:space="preserve"> of interest to S&amp;C coaches such as rate of force development (RFD) and impulse can</w:t>
      </w:r>
      <w:r w:rsidR="00682C0C" w:rsidRPr="009B32DF">
        <w:rPr>
          <w:rFonts w:asciiTheme="majorBidi" w:hAnsiTheme="majorBidi" w:cstheme="majorBidi"/>
          <w:sz w:val="24"/>
          <w:szCs w:val="24"/>
        </w:rPr>
        <w:t xml:space="preserve"> also</w:t>
      </w:r>
      <w:r w:rsidR="008F61D9" w:rsidRPr="009B32DF">
        <w:rPr>
          <w:rFonts w:asciiTheme="majorBidi" w:hAnsiTheme="majorBidi" w:cstheme="majorBidi"/>
          <w:sz w:val="24"/>
          <w:szCs w:val="24"/>
        </w:rPr>
        <w:t xml:space="preserve"> be calculated (</w:t>
      </w:r>
      <w:r w:rsidR="00E8645D">
        <w:rPr>
          <w:rFonts w:asciiTheme="majorBidi" w:hAnsiTheme="majorBidi" w:cstheme="majorBidi"/>
          <w:sz w:val="24"/>
          <w:szCs w:val="24"/>
        </w:rPr>
        <w:t>19</w:t>
      </w:r>
      <w:r w:rsidR="00D64A85">
        <w:rPr>
          <w:rFonts w:asciiTheme="majorBidi" w:hAnsiTheme="majorBidi" w:cstheme="majorBidi"/>
          <w:sz w:val="24"/>
          <w:szCs w:val="24"/>
        </w:rPr>
        <w:t>,2</w:t>
      </w:r>
      <w:r w:rsidR="00E8645D">
        <w:rPr>
          <w:rFonts w:asciiTheme="majorBidi" w:hAnsiTheme="majorBidi" w:cstheme="majorBidi"/>
          <w:sz w:val="24"/>
          <w:szCs w:val="24"/>
        </w:rPr>
        <w:t>5,40</w:t>
      </w:r>
      <w:r w:rsidR="008F61D9" w:rsidRPr="009B32DF">
        <w:rPr>
          <w:rFonts w:asciiTheme="majorBidi" w:hAnsiTheme="majorBidi" w:cstheme="majorBidi"/>
          <w:sz w:val="24"/>
          <w:szCs w:val="24"/>
        </w:rPr>
        <w:t xml:space="preserve">). </w:t>
      </w:r>
      <w:r w:rsidR="008000D0" w:rsidRPr="009B32DF">
        <w:rPr>
          <w:rFonts w:asciiTheme="majorBidi" w:hAnsiTheme="majorBidi" w:cstheme="majorBidi"/>
          <w:sz w:val="24"/>
          <w:szCs w:val="24"/>
        </w:rPr>
        <w:t>Due to the restricted timeframe within sporting movements that athletes have to produce force (</w:t>
      </w:r>
      <w:r w:rsidR="009B32DF" w:rsidRPr="009B32DF">
        <w:rPr>
          <w:rFonts w:asciiTheme="majorBidi" w:hAnsiTheme="majorBidi" w:cstheme="majorBidi"/>
          <w:sz w:val="24"/>
          <w:szCs w:val="24"/>
        </w:rPr>
        <w:t>1</w:t>
      </w:r>
      <w:r w:rsidR="008000D0" w:rsidRPr="009B32DF">
        <w:rPr>
          <w:rFonts w:asciiTheme="majorBidi" w:hAnsiTheme="majorBidi" w:cstheme="majorBidi"/>
          <w:sz w:val="24"/>
          <w:szCs w:val="24"/>
        </w:rPr>
        <w:t xml:space="preserve">), these physical characteristics can be considered an important diagnostic; however, </w:t>
      </w:r>
      <w:r w:rsidR="006D73CA">
        <w:rPr>
          <w:rFonts w:asciiTheme="majorBidi" w:hAnsiTheme="majorBidi" w:cstheme="majorBidi"/>
          <w:sz w:val="24"/>
          <w:szCs w:val="24"/>
        </w:rPr>
        <w:t xml:space="preserve">the </w:t>
      </w:r>
      <w:r w:rsidR="006D73CA" w:rsidRPr="00085F0D">
        <w:rPr>
          <w:rFonts w:asciiTheme="majorBidi" w:hAnsiTheme="majorBidi" w:cstheme="majorBidi"/>
          <w:sz w:val="24"/>
          <w:szCs w:val="24"/>
        </w:rPr>
        <w:t>reliability</w:t>
      </w:r>
      <w:r w:rsidR="008F61D9" w:rsidRPr="009B32DF">
        <w:rPr>
          <w:rFonts w:asciiTheme="majorBidi" w:hAnsiTheme="majorBidi" w:cstheme="majorBidi"/>
          <w:sz w:val="24"/>
          <w:szCs w:val="24"/>
        </w:rPr>
        <w:t xml:space="preserve"> of measurement may be questionable.</w:t>
      </w:r>
      <w:r w:rsidR="00C65EF2" w:rsidRPr="009B32DF">
        <w:rPr>
          <w:rFonts w:asciiTheme="majorBidi" w:hAnsiTheme="majorBidi" w:cstheme="majorBidi"/>
          <w:sz w:val="24"/>
          <w:szCs w:val="24"/>
        </w:rPr>
        <w:t xml:space="preserve"> </w:t>
      </w:r>
      <w:r w:rsidR="00D64A85">
        <w:rPr>
          <w:rFonts w:asciiTheme="majorBidi" w:hAnsiTheme="majorBidi" w:cstheme="majorBidi"/>
          <w:sz w:val="24"/>
          <w:szCs w:val="24"/>
        </w:rPr>
        <w:t>Hart et al. (2</w:t>
      </w:r>
      <w:r w:rsidR="00E8645D">
        <w:rPr>
          <w:rFonts w:asciiTheme="majorBidi" w:hAnsiTheme="majorBidi" w:cstheme="majorBidi"/>
          <w:sz w:val="24"/>
          <w:szCs w:val="24"/>
        </w:rPr>
        <w:t>5</w:t>
      </w:r>
      <w:r w:rsidR="00C65EF2" w:rsidRPr="009B32DF">
        <w:rPr>
          <w:rFonts w:asciiTheme="majorBidi" w:hAnsiTheme="majorBidi" w:cstheme="majorBidi"/>
          <w:sz w:val="24"/>
          <w:szCs w:val="24"/>
        </w:rPr>
        <w:t xml:space="preserve">) </w:t>
      </w:r>
      <w:r w:rsidR="008F61D9" w:rsidRPr="009B32DF">
        <w:rPr>
          <w:rFonts w:asciiTheme="majorBidi" w:hAnsiTheme="majorBidi" w:cstheme="majorBidi"/>
          <w:sz w:val="24"/>
          <w:szCs w:val="24"/>
        </w:rPr>
        <w:t xml:space="preserve">measured the reliability </w:t>
      </w:r>
      <w:r w:rsidR="00C65EF2" w:rsidRPr="009B32DF">
        <w:rPr>
          <w:rFonts w:asciiTheme="majorBidi" w:hAnsiTheme="majorBidi" w:cstheme="majorBidi"/>
          <w:sz w:val="24"/>
          <w:szCs w:val="24"/>
        </w:rPr>
        <w:t>of peak force, mean force and RFD during bilateral a</w:t>
      </w:r>
      <w:r w:rsidR="00A735F3" w:rsidRPr="009B32DF">
        <w:rPr>
          <w:rFonts w:asciiTheme="majorBidi" w:hAnsiTheme="majorBidi" w:cstheme="majorBidi"/>
          <w:sz w:val="24"/>
          <w:szCs w:val="24"/>
        </w:rPr>
        <w:t>nd unilateral isometric squats</w:t>
      </w:r>
      <w:r w:rsidR="00C65EF2" w:rsidRPr="009B32DF">
        <w:rPr>
          <w:rFonts w:asciiTheme="majorBidi" w:hAnsiTheme="majorBidi" w:cstheme="majorBidi"/>
          <w:sz w:val="24"/>
          <w:szCs w:val="24"/>
        </w:rPr>
        <w:t>.</w:t>
      </w:r>
      <w:r w:rsidR="00A735F3" w:rsidRPr="009B32DF">
        <w:rPr>
          <w:rFonts w:asciiTheme="majorBidi" w:hAnsiTheme="majorBidi" w:cstheme="majorBidi"/>
          <w:sz w:val="24"/>
          <w:szCs w:val="24"/>
        </w:rPr>
        <w:t xml:space="preserve"> Results showed that rank-order repeatability</w:t>
      </w:r>
      <w:r w:rsidR="00632629">
        <w:rPr>
          <w:rFonts w:asciiTheme="majorBidi" w:hAnsiTheme="majorBidi" w:cstheme="majorBidi"/>
          <w:sz w:val="24"/>
          <w:szCs w:val="24"/>
        </w:rPr>
        <w:t xml:space="preserve"> via the ICC</w:t>
      </w:r>
      <w:r w:rsidR="00A735F3" w:rsidRPr="009B32DF">
        <w:rPr>
          <w:rFonts w:asciiTheme="majorBidi" w:hAnsiTheme="majorBidi" w:cstheme="majorBidi"/>
          <w:sz w:val="24"/>
          <w:szCs w:val="24"/>
        </w:rPr>
        <w:t xml:space="preserve"> and within-subject variation</w:t>
      </w:r>
      <w:r w:rsidR="00682C0C" w:rsidRPr="009B32DF">
        <w:rPr>
          <w:rFonts w:asciiTheme="majorBidi" w:hAnsiTheme="majorBidi" w:cstheme="majorBidi"/>
          <w:sz w:val="24"/>
          <w:szCs w:val="24"/>
        </w:rPr>
        <w:t xml:space="preserve"> </w:t>
      </w:r>
      <w:r w:rsidR="00632629">
        <w:rPr>
          <w:rFonts w:asciiTheme="majorBidi" w:hAnsiTheme="majorBidi" w:cstheme="majorBidi"/>
          <w:sz w:val="24"/>
          <w:szCs w:val="24"/>
        </w:rPr>
        <w:t>via the CV for</w:t>
      </w:r>
      <w:r w:rsidR="00A735F3" w:rsidRPr="009B32DF">
        <w:rPr>
          <w:rFonts w:asciiTheme="majorBidi" w:hAnsiTheme="majorBidi" w:cstheme="majorBidi"/>
          <w:sz w:val="24"/>
          <w:szCs w:val="24"/>
        </w:rPr>
        <w:t xml:space="preserve"> peak and mean force were acceptable based on previous guidelines (</w:t>
      </w:r>
      <w:r w:rsidR="00E8645D">
        <w:rPr>
          <w:rFonts w:asciiTheme="majorBidi" w:hAnsiTheme="majorBidi" w:cstheme="majorBidi"/>
          <w:sz w:val="24"/>
          <w:szCs w:val="24"/>
        </w:rPr>
        <w:t>14</w:t>
      </w:r>
      <w:r w:rsidR="006B1103" w:rsidRPr="009B32DF">
        <w:rPr>
          <w:rFonts w:asciiTheme="majorBidi" w:hAnsiTheme="majorBidi" w:cstheme="majorBidi"/>
          <w:sz w:val="24"/>
          <w:szCs w:val="24"/>
        </w:rPr>
        <w:t xml:space="preserve">). </w:t>
      </w:r>
      <w:r w:rsidR="00A735F3" w:rsidRPr="009B32DF">
        <w:rPr>
          <w:rFonts w:asciiTheme="majorBidi" w:hAnsiTheme="majorBidi" w:cstheme="majorBidi"/>
          <w:sz w:val="24"/>
          <w:szCs w:val="24"/>
        </w:rPr>
        <w:t>RFD was more variable (</w:t>
      </w:r>
      <w:r w:rsidR="006B1103" w:rsidRPr="009B32DF">
        <w:rPr>
          <w:rFonts w:asciiTheme="majorBidi" w:hAnsiTheme="majorBidi" w:cstheme="majorBidi"/>
          <w:sz w:val="24"/>
          <w:szCs w:val="24"/>
        </w:rPr>
        <w:t>see Table 1),</w:t>
      </w:r>
      <w:r w:rsidR="008146A4" w:rsidRPr="009B32DF">
        <w:rPr>
          <w:rFonts w:asciiTheme="majorBidi" w:hAnsiTheme="majorBidi" w:cstheme="majorBidi"/>
          <w:sz w:val="24"/>
          <w:szCs w:val="24"/>
        </w:rPr>
        <w:t xml:space="preserve"> although it should be noted that this was on the non-dominant limb only. Furthermore, </w:t>
      </w:r>
      <w:r w:rsidR="00A735F3" w:rsidRPr="009B32DF">
        <w:rPr>
          <w:rFonts w:asciiTheme="majorBidi" w:hAnsiTheme="majorBidi" w:cstheme="majorBidi"/>
          <w:sz w:val="24"/>
          <w:szCs w:val="24"/>
        </w:rPr>
        <w:t>the subjects used in this study were not of a specific sporting background and as such may produce more variation in their results</w:t>
      </w:r>
      <w:r w:rsidR="008146A4" w:rsidRPr="009B32DF">
        <w:rPr>
          <w:rFonts w:asciiTheme="majorBidi" w:hAnsiTheme="majorBidi" w:cstheme="majorBidi"/>
          <w:sz w:val="24"/>
          <w:szCs w:val="24"/>
        </w:rPr>
        <w:t xml:space="preserve"> due to a possible lack of familiarity with testing protocols</w:t>
      </w:r>
      <w:r w:rsidR="00A735F3" w:rsidRPr="009B32DF">
        <w:rPr>
          <w:rFonts w:asciiTheme="majorBidi" w:hAnsiTheme="majorBidi" w:cstheme="majorBidi"/>
          <w:sz w:val="24"/>
          <w:szCs w:val="24"/>
        </w:rPr>
        <w:t>, which has been seen elsewhere (</w:t>
      </w:r>
      <w:r w:rsidR="00D64A85">
        <w:rPr>
          <w:rFonts w:asciiTheme="majorBidi" w:hAnsiTheme="majorBidi" w:cstheme="majorBidi"/>
          <w:sz w:val="24"/>
          <w:szCs w:val="24"/>
        </w:rPr>
        <w:t>5</w:t>
      </w:r>
      <w:r w:rsidR="00E8645D">
        <w:rPr>
          <w:rFonts w:asciiTheme="majorBidi" w:hAnsiTheme="majorBidi" w:cstheme="majorBidi"/>
          <w:sz w:val="24"/>
          <w:szCs w:val="24"/>
        </w:rPr>
        <w:t>7</w:t>
      </w:r>
      <w:r w:rsidR="00A735F3" w:rsidRPr="009B32DF">
        <w:rPr>
          <w:rFonts w:asciiTheme="majorBidi" w:hAnsiTheme="majorBidi" w:cstheme="majorBidi"/>
          <w:sz w:val="24"/>
          <w:szCs w:val="24"/>
        </w:rPr>
        <w:t xml:space="preserve">). </w:t>
      </w:r>
    </w:p>
    <w:p w:rsidR="00CD564C" w:rsidRDefault="00CD564C" w:rsidP="00C65EF2">
      <w:pPr>
        <w:spacing w:line="480" w:lineRule="auto"/>
        <w:jc w:val="both"/>
        <w:rPr>
          <w:rFonts w:asciiTheme="majorBidi" w:hAnsiTheme="majorBidi" w:cstheme="majorBidi"/>
          <w:sz w:val="24"/>
          <w:szCs w:val="24"/>
        </w:rPr>
      </w:pPr>
    </w:p>
    <w:p w:rsidR="00C65EF2" w:rsidRPr="00203BCA" w:rsidRDefault="00203BCA" w:rsidP="00C65EF2">
      <w:p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Pr>
          <w:rFonts w:asciiTheme="majorBidi" w:hAnsiTheme="majorBidi" w:cstheme="majorBidi"/>
          <w:i/>
          <w:iCs/>
          <w:sz w:val="24"/>
          <w:szCs w:val="24"/>
        </w:rPr>
        <w:t xml:space="preserve">INSERT TABLE 1 ABOUT HERE </w:t>
      </w:r>
      <w:r>
        <w:rPr>
          <w:rFonts w:asciiTheme="majorBidi" w:hAnsiTheme="majorBidi" w:cstheme="majorBidi"/>
          <w:sz w:val="24"/>
          <w:szCs w:val="24"/>
        </w:rPr>
        <w:t>***</w:t>
      </w:r>
    </w:p>
    <w:p w:rsidR="00CD564C" w:rsidRDefault="00CD564C" w:rsidP="00697C93">
      <w:pPr>
        <w:spacing w:line="480" w:lineRule="auto"/>
        <w:jc w:val="both"/>
        <w:rPr>
          <w:rFonts w:asciiTheme="majorBidi" w:hAnsiTheme="majorBidi" w:cstheme="majorBidi"/>
          <w:sz w:val="24"/>
          <w:szCs w:val="24"/>
        </w:rPr>
      </w:pPr>
    </w:p>
    <w:p w:rsidR="007D2130" w:rsidRDefault="00232A33" w:rsidP="00485439">
      <w:pPr>
        <w:spacing w:before="240" w:line="480" w:lineRule="auto"/>
        <w:jc w:val="both"/>
        <w:rPr>
          <w:rFonts w:asciiTheme="majorBidi" w:hAnsiTheme="majorBidi" w:cstheme="majorBidi"/>
          <w:sz w:val="24"/>
          <w:szCs w:val="24"/>
        </w:rPr>
      </w:pPr>
      <w:r w:rsidRPr="00232A33">
        <w:rPr>
          <w:rFonts w:asciiTheme="majorBidi" w:hAnsiTheme="majorBidi" w:cstheme="majorBidi"/>
          <w:sz w:val="24"/>
          <w:szCs w:val="24"/>
        </w:rPr>
        <w:t xml:space="preserve">For the </w:t>
      </w:r>
      <w:r w:rsidRPr="008B1E8F">
        <w:rPr>
          <w:rFonts w:asciiTheme="majorBidi" w:hAnsiTheme="majorBidi" w:cstheme="majorBidi"/>
          <w:sz w:val="24"/>
          <w:szCs w:val="24"/>
        </w:rPr>
        <w:t xml:space="preserve">IMTP, </w:t>
      </w:r>
      <w:r w:rsidR="008B1E8F" w:rsidRPr="008B1E8F">
        <w:rPr>
          <w:rFonts w:asciiTheme="majorBidi" w:hAnsiTheme="majorBidi" w:cstheme="majorBidi"/>
          <w:sz w:val="24"/>
          <w:szCs w:val="24"/>
        </w:rPr>
        <w:t>Dos Santos et al. (</w:t>
      </w:r>
      <w:r w:rsidR="00E8645D">
        <w:rPr>
          <w:rFonts w:asciiTheme="majorBidi" w:hAnsiTheme="majorBidi" w:cstheme="majorBidi"/>
          <w:sz w:val="24"/>
          <w:szCs w:val="24"/>
        </w:rPr>
        <w:t>19</w:t>
      </w:r>
      <w:r w:rsidR="0021714D" w:rsidRPr="008B1E8F">
        <w:rPr>
          <w:rFonts w:asciiTheme="majorBidi" w:hAnsiTheme="majorBidi" w:cstheme="majorBidi"/>
          <w:sz w:val="24"/>
          <w:szCs w:val="24"/>
        </w:rPr>
        <w:t>) investigated the prevalence of stren</w:t>
      </w:r>
      <w:r w:rsidRPr="008B1E8F">
        <w:rPr>
          <w:rFonts w:asciiTheme="majorBidi" w:hAnsiTheme="majorBidi" w:cstheme="majorBidi"/>
          <w:sz w:val="24"/>
          <w:szCs w:val="24"/>
        </w:rPr>
        <w:t xml:space="preserve">gth asymmetries </w:t>
      </w:r>
      <w:r w:rsidR="0021714D" w:rsidRPr="008B1E8F">
        <w:rPr>
          <w:rFonts w:asciiTheme="majorBidi" w:hAnsiTheme="majorBidi" w:cstheme="majorBidi"/>
          <w:sz w:val="24"/>
          <w:szCs w:val="24"/>
        </w:rPr>
        <w:t xml:space="preserve">between professional rugby league and collegiate athletes. All subjects performed three bilateral and unilateral trials on each limb with </w:t>
      </w:r>
      <w:r w:rsidR="00902838" w:rsidRPr="008B1E8F">
        <w:rPr>
          <w:rFonts w:asciiTheme="majorBidi" w:hAnsiTheme="majorBidi" w:cstheme="majorBidi"/>
          <w:sz w:val="24"/>
          <w:szCs w:val="24"/>
        </w:rPr>
        <w:t xml:space="preserve">peak force </w:t>
      </w:r>
      <w:r w:rsidR="0021714D" w:rsidRPr="008B1E8F">
        <w:rPr>
          <w:rFonts w:asciiTheme="majorBidi" w:hAnsiTheme="majorBidi" w:cstheme="majorBidi"/>
          <w:sz w:val="24"/>
          <w:szCs w:val="24"/>
        </w:rPr>
        <w:t>and impulse</w:t>
      </w:r>
      <w:r w:rsidR="00DC2E8B" w:rsidRPr="008B1E8F">
        <w:rPr>
          <w:rFonts w:asciiTheme="majorBidi" w:hAnsiTheme="majorBidi" w:cstheme="majorBidi"/>
          <w:sz w:val="24"/>
          <w:szCs w:val="24"/>
        </w:rPr>
        <w:t xml:space="preserve"> reported</w:t>
      </w:r>
      <w:r w:rsidR="00D075E2" w:rsidRPr="008B1E8F">
        <w:rPr>
          <w:rFonts w:asciiTheme="majorBidi" w:hAnsiTheme="majorBidi" w:cstheme="majorBidi"/>
          <w:sz w:val="24"/>
          <w:szCs w:val="24"/>
        </w:rPr>
        <w:t>.</w:t>
      </w:r>
      <w:r w:rsidR="00DC2E8B" w:rsidRPr="008B1E8F">
        <w:rPr>
          <w:rFonts w:asciiTheme="majorBidi" w:hAnsiTheme="majorBidi" w:cstheme="majorBidi"/>
          <w:sz w:val="24"/>
          <w:szCs w:val="24"/>
        </w:rPr>
        <w:t xml:space="preserve"> </w:t>
      </w:r>
      <w:r w:rsidR="00902838" w:rsidRPr="008B1E8F">
        <w:rPr>
          <w:rFonts w:asciiTheme="majorBidi" w:hAnsiTheme="majorBidi" w:cstheme="majorBidi"/>
          <w:sz w:val="24"/>
          <w:szCs w:val="24"/>
        </w:rPr>
        <w:t xml:space="preserve">Results showed strong reliability for unilateral peak force </w:t>
      </w:r>
      <w:r w:rsidR="00D90355" w:rsidRPr="008B1E8F">
        <w:rPr>
          <w:rFonts w:asciiTheme="majorBidi" w:hAnsiTheme="majorBidi" w:cstheme="majorBidi"/>
          <w:sz w:val="24"/>
          <w:szCs w:val="24"/>
        </w:rPr>
        <w:t>(ICC = 0.94; CV = 4.7-5.0%)</w:t>
      </w:r>
      <w:r w:rsidR="004A7A18">
        <w:rPr>
          <w:rFonts w:asciiTheme="majorBidi" w:hAnsiTheme="majorBidi" w:cstheme="majorBidi"/>
          <w:sz w:val="24"/>
          <w:szCs w:val="24"/>
        </w:rPr>
        <w:t xml:space="preserve">, </w:t>
      </w:r>
      <w:r w:rsidR="00514237" w:rsidRPr="00085F0D">
        <w:rPr>
          <w:rFonts w:asciiTheme="majorBidi" w:hAnsiTheme="majorBidi" w:cstheme="majorBidi"/>
          <w:sz w:val="24"/>
          <w:szCs w:val="24"/>
        </w:rPr>
        <w:t>but more variability</w:t>
      </w:r>
      <w:r w:rsidR="004A7A18" w:rsidRPr="00085F0D">
        <w:rPr>
          <w:rFonts w:asciiTheme="majorBidi" w:hAnsiTheme="majorBidi" w:cstheme="majorBidi"/>
          <w:sz w:val="24"/>
          <w:szCs w:val="24"/>
        </w:rPr>
        <w:t xml:space="preserve"> for</w:t>
      </w:r>
      <w:r w:rsidR="00D075E2" w:rsidRPr="008B1E8F">
        <w:rPr>
          <w:rFonts w:asciiTheme="majorBidi" w:hAnsiTheme="majorBidi" w:cstheme="majorBidi"/>
          <w:sz w:val="24"/>
          <w:szCs w:val="24"/>
        </w:rPr>
        <w:t xml:space="preserve"> impulse </w:t>
      </w:r>
      <w:r w:rsidR="00902838" w:rsidRPr="008B1E8F">
        <w:rPr>
          <w:rFonts w:asciiTheme="majorBidi" w:hAnsiTheme="majorBidi" w:cstheme="majorBidi"/>
          <w:sz w:val="24"/>
          <w:szCs w:val="24"/>
        </w:rPr>
        <w:t>(ICC = 0.82-088;</w:t>
      </w:r>
      <w:r w:rsidR="007D2130">
        <w:rPr>
          <w:rFonts w:asciiTheme="majorBidi" w:hAnsiTheme="majorBidi" w:cstheme="majorBidi"/>
          <w:sz w:val="24"/>
          <w:szCs w:val="24"/>
        </w:rPr>
        <w:t xml:space="preserve"> CV = 9.3-11.6%). S</w:t>
      </w:r>
      <w:r w:rsidR="00902838" w:rsidRPr="008B1E8F">
        <w:rPr>
          <w:rFonts w:asciiTheme="majorBidi" w:hAnsiTheme="majorBidi" w:cstheme="majorBidi"/>
          <w:sz w:val="24"/>
          <w:szCs w:val="24"/>
        </w:rPr>
        <w:t>ignificant differences</w:t>
      </w:r>
      <w:r w:rsidR="00DA709D" w:rsidRPr="008B1E8F">
        <w:rPr>
          <w:rFonts w:asciiTheme="majorBidi" w:hAnsiTheme="majorBidi" w:cstheme="majorBidi"/>
          <w:sz w:val="24"/>
          <w:szCs w:val="24"/>
        </w:rPr>
        <w:t xml:space="preserve"> (</w:t>
      </w:r>
      <w:r w:rsidR="00DA709D" w:rsidRPr="008B1E8F">
        <w:rPr>
          <w:rFonts w:asciiTheme="majorBidi" w:hAnsiTheme="majorBidi" w:cstheme="majorBidi"/>
          <w:i/>
          <w:iCs/>
          <w:sz w:val="24"/>
          <w:szCs w:val="24"/>
        </w:rPr>
        <w:t xml:space="preserve">p </w:t>
      </w:r>
      <w:r w:rsidR="003D3EFC" w:rsidRPr="008B1E8F">
        <w:rPr>
          <w:rFonts w:asciiTheme="majorBidi" w:hAnsiTheme="majorBidi" w:cstheme="majorBidi"/>
          <w:sz w:val="24"/>
          <w:szCs w:val="24"/>
        </w:rPr>
        <w:t xml:space="preserve">&lt; </w:t>
      </w:r>
      <w:r w:rsidR="000F59DB">
        <w:rPr>
          <w:rFonts w:asciiTheme="majorBidi" w:hAnsiTheme="majorBidi" w:cstheme="majorBidi"/>
          <w:sz w:val="24"/>
          <w:szCs w:val="24"/>
        </w:rPr>
        <w:t>0</w:t>
      </w:r>
      <w:r w:rsidR="00DA709D" w:rsidRPr="008B1E8F">
        <w:rPr>
          <w:rFonts w:asciiTheme="majorBidi" w:hAnsiTheme="majorBidi" w:cstheme="majorBidi"/>
          <w:sz w:val="24"/>
          <w:szCs w:val="24"/>
        </w:rPr>
        <w:t>.05)</w:t>
      </w:r>
      <w:r w:rsidR="00902838" w:rsidRPr="008B1E8F">
        <w:rPr>
          <w:rFonts w:asciiTheme="majorBidi" w:hAnsiTheme="majorBidi" w:cstheme="majorBidi"/>
          <w:sz w:val="24"/>
          <w:szCs w:val="24"/>
        </w:rPr>
        <w:t xml:space="preserve"> between dominant and non-dominant limbs for both groups of athletes</w:t>
      </w:r>
      <w:r w:rsidR="00D43B99" w:rsidRPr="008B1E8F">
        <w:rPr>
          <w:rFonts w:asciiTheme="majorBidi" w:hAnsiTheme="majorBidi" w:cstheme="majorBidi"/>
          <w:sz w:val="24"/>
          <w:szCs w:val="24"/>
        </w:rPr>
        <w:t xml:space="preserve"> were reported</w:t>
      </w:r>
      <w:r w:rsidR="00902838" w:rsidRPr="008B1E8F">
        <w:rPr>
          <w:rFonts w:asciiTheme="majorBidi" w:hAnsiTheme="majorBidi" w:cstheme="majorBidi"/>
          <w:sz w:val="24"/>
          <w:szCs w:val="24"/>
        </w:rPr>
        <w:t>, suggesting that</w:t>
      </w:r>
      <w:r w:rsidR="00D075E2" w:rsidRPr="008B1E8F">
        <w:rPr>
          <w:rFonts w:asciiTheme="majorBidi" w:hAnsiTheme="majorBidi" w:cstheme="majorBidi"/>
          <w:sz w:val="24"/>
          <w:szCs w:val="24"/>
        </w:rPr>
        <w:t xml:space="preserve"> the unilateral IMTP was a reliable method for determining strength asymmetries across </w:t>
      </w:r>
      <w:r w:rsidR="00E8645D">
        <w:rPr>
          <w:rFonts w:asciiTheme="majorBidi" w:hAnsiTheme="majorBidi" w:cstheme="majorBidi"/>
          <w:sz w:val="24"/>
          <w:szCs w:val="24"/>
        </w:rPr>
        <w:t>athletes of different levels (19</w:t>
      </w:r>
      <w:r w:rsidR="00D075E2" w:rsidRPr="008B1E8F">
        <w:rPr>
          <w:rFonts w:asciiTheme="majorBidi" w:hAnsiTheme="majorBidi" w:cstheme="majorBidi"/>
          <w:sz w:val="24"/>
          <w:szCs w:val="24"/>
        </w:rPr>
        <w:t xml:space="preserve">). </w:t>
      </w:r>
      <w:r w:rsidR="007D2130" w:rsidRPr="00085F0D">
        <w:rPr>
          <w:rFonts w:asciiTheme="majorBidi" w:hAnsiTheme="majorBidi" w:cstheme="majorBidi"/>
          <w:sz w:val="24"/>
          <w:szCs w:val="24"/>
        </w:rPr>
        <w:t xml:space="preserve">In addition, </w:t>
      </w:r>
      <w:r w:rsidR="007C02E6" w:rsidRPr="00085F0D">
        <w:rPr>
          <w:rFonts w:asciiTheme="majorBidi" w:hAnsiTheme="majorBidi" w:cstheme="majorBidi"/>
          <w:sz w:val="24"/>
          <w:szCs w:val="24"/>
        </w:rPr>
        <w:t>reliability data has also been reported for both males (</w:t>
      </w:r>
      <w:r w:rsidR="007C02E6" w:rsidRPr="00085F0D">
        <w:rPr>
          <w:rFonts w:asciiTheme="majorBidi" w:hAnsiTheme="majorBidi" w:cstheme="majorBidi"/>
          <w:i/>
          <w:iCs/>
          <w:sz w:val="24"/>
          <w:szCs w:val="24"/>
        </w:rPr>
        <w:t xml:space="preserve">n </w:t>
      </w:r>
      <w:r w:rsidR="007C02E6" w:rsidRPr="00085F0D">
        <w:rPr>
          <w:rFonts w:asciiTheme="majorBidi" w:hAnsiTheme="majorBidi" w:cstheme="majorBidi"/>
          <w:sz w:val="24"/>
          <w:szCs w:val="24"/>
        </w:rPr>
        <w:t>= 31) and females (</w:t>
      </w:r>
      <w:r w:rsidR="007C02E6" w:rsidRPr="00085F0D">
        <w:rPr>
          <w:rFonts w:asciiTheme="majorBidi" w:hAnsiTheme="majorBidi" w:cstheme="majorBidi"/>
          <w:i/>
          <w:iCs/>
          <w:sz w:val="24"/>
          <w:szCs w:val="24"/>
        </w:rPr>
        <w:t xml:space="preserve">n </w:t>
      </w:r>
      <w:r w:rsidR="007C02E6" w:rsidRPr="00085F0D">
        <w:rPr>
          <w:rFonts w:asciiTheme="majorBidi" w:hAnsiTheme="majorBidi" w:cstheme="majorBidi"/>
          <w:sz w:val="24"/>
          <w:szCs w:val="24"/>
        </w:rPr>
        <w:t>= 32) during the IMTP. Bailey et al. (5) reported an ICC range of 0.68-0.98 for multiple variables including peak force, impulse at different time points, and RFD although individual ICC values were not specified for the tested metrics.</w:t>
      </w:r>
      <w:r w:rsidR="00EA46E4" w:rsidRPr="00085F0D">
        <w:rPr>
          <w:rFonts w:asciiTheme="majorBidi" w:hAnsiTheme="majorBidi" w:cstheme="majorBidi"/>
          <w:sz w:val="24"/>
          <w:szCs w:val="24"/>
        </w:rPr>
        <w:t xml:space="preserve"> </w:t>
      </w:r>
      <w:r w:rsidR="000D29FE" w:rsidRPr="00085F0D">
        <w:rPr>
          <w:rFonts w:asciiTheme="majorBidi" w:hAnsiTheme="majorBidi" w:cstheme="majorBidi"/>
          <w:sz w:val="24"/>
          <w:szCs w:val="24"/>
        </w:rPr>
        <w:t>The standard error of measurement (</w:t>
      </w:r>
      <w:r w:rsidR="00EA46E4" w:rsidRPr="00085F0D">
        <w:rPr>
          <w:rFonts w:asciiTheme="majorBidi" w:hAnsiTheme="majorBidi" w:cstheme="majorBidi"/>
          <w:sz w:val="24"/>
          <w:szCs w:val="24"/>
        </w:rPr>
        <w:t>SEM</w:t>
      </w:r>
      <w:r w:rsidR="000D29FE" w:rsidRPr="00085F0D">
        <w:rPr>
          <w:rFonts w:asciiTheme="majorBidi" w:hAnsiTheme="majorBidi" w:cstheme="majorBidi"/>
          <w:sz w:val="24"/>
          <w:szCs w:val="24"/>
        </w:rPr>
        <w:t>), which is an indication of a score’s</w:t>
      </w:r>
      <w:r w:rsidR="00485439" w:rsidRPr="00085F0D">
        <w:rPr>
          <w:rFonts w:asciiTheme="majorBidi" w:hAnsiTheme="majorBidi" w:cstheme="majorBidi"/>
          <w:sz w:val="24"/>
          <w:szCs w:val="24"/>
        </w:rPr>
        <w:t xml:space="preserve"> accuracy (68),</w:t>
      </w:r>
      <w:r w:rsidR="00EA46E4" w:rsidRPr="00085F0D">
        <w:rPr>
          <w:rFonts w:asciiTheme="majorBidi" w:hAnsiTheme="majorBidi" w:cstheme="majorBidi"/>
          <w:sz w:val="24"/>
          <w:szCs w:val="24"/>
        </w:rPr>
        <w:t xml:space="preserve"> was also reported and the highest variability was noted for impulse at 50 m/s. Although individual ICC’s were not reported, the SEM</w:t>
      </w:r>
      <w:r w:rsidR="00485439" w:rsidRPr="00085F0D">
        <w:rPr>
          <w:rFonts w:asciiTheme="majorBidi" w:hAnsiTheme="majorBidi" w:cstheme="majorBidi"/>
          <w:sz w:val="24"/>
          <w:szCs w:val="24"/>
        </w:rPr>
        <w:t xml:space="preserve"> </w:t>
      </w:r>
      <w:r w:rsidR="00FE20FC" w:rsidRPr="00085F0D">
        <w:rPr>
          <w:rFonts w:asciiTheme="majorBidi" w:hAnsiTheme="majorBidi" w:cstheme="majorBidi"/>
          <w:sz w:val="24"/>
          <w:szCs w:val="24"/>
        </w:rPr>
        <w:t xml:space="preserve">is </w:t>
      </w:r>
      <w:r w:rsidR="00EA46E4" w:rsidRPr="00085F0D">
        <w:rPr>
          <w:rFonts w:asciiTheme="majorBidi" w:hAnsiTheme="majorBidi" w:cstheme="majorBidi"/>
          <w:sz w:val="24"/>
          <w:szCs w:val="24"/>
        </w:rPr>
        <w:t xml:space="preserve">a measure of absolute reliability and </w:t>
      </w:r>
      <w:r w:rsidR="00485439" w:rsidRPr="00085F0D">
        <w:rPr>
          <w:rFonts w:asciiTheme="majorBidi" w:hAnsiTheme="majorBidi" w:cstheme="majorBidi"/>
          <w:sz w:val="24"/>
          <w:szCs w:val="24"/>
        </w:rPr>
        <w:t xml:space="preserve">thus, </w:t>
      </w:r>
      <w:r w:rsidR="00EA46E4" w:rsidRPr="00085F0D">
        <w:rPr>
          <w:rFonts w:asciiTheme="majorBidi" w:hAnsiTheme="majorBidi" w:cstheme="majorBidi"/>
          <w:sz w:val="24"/>
          <w:szCs w:val="24"/>
        </w:rPr>
        <w:t>is arguably a more important measure. With that in mind, lower levels of reliability for impulse are in agreement with the findings of Dos Santos et al. (</w:t>
      </w:r>
      <w:r w:rsidR="00E8645D" w:rsidRPr="00085F0D">
        <w:rPr>
          <w:rFonts w:asciiTheme="majorBidi" w:hAnsiTheme="majorBidi" w:cstheme="majorBidi"/>
          <w:sz w:val="24"/>
          <w:szCs w:val="24"/>
        </w:rPr>
        <w:t>19</w:t>
      </w:r>
      <w:r w:rsidR="00EA46E4" w:rsidRPr="00085F0D">
        <w:rPr>
          <w:rFonts w:asciiTheme="majorBidi" w:hAnsiTheme="majorBidi" w:cstheme="majorBidi"/>
          <w:sz w:val="24"/>
          <w:szCs w:val="24"/>
        </w:rPr>
        <w:t>).</w:t>
      </w:r>
      <w:r w:rsidR="007C02E6" w:rsidRPr="00085F0D">
        <w:rPr>
          <w:rFonts w:asciiTheme="majorBidi" w:hAnsiTheme="majorBidi" w:cstheme="majorBidi"/>
          <w:sz w:val="24"/>
          <w:szCs w:val="24"/>
        </w:rPr>
        <w:t xml:space="preserve"> </w:t>
      </w:r>
      <w:r w:rsidR="00DF6B82" w:rsidRPr="00085F0D">
        <w:rPr>
          <w:rFonts w:asciiTheme="majorBidi" w:hAnsiTheme="majorBidi" w:cstheme="majorBidi"/>
          <w:sz w:val="24"/>
          <w:szCs w:val="24"/>
        </w:rPr>
        <w:t xml:space="preserve">Furthermore, the sample was </w:t>
      </w:r>
      <w:r w:rsidR="00BD018C" w:rsidRPr="00085F0D">
        <w:rPr>
          <w:rFonts w:asciiTheme="majorBidi" w:hAnsiTheme="majorBidi" w:cstheme="majorBidi"/>
          <w:sz w:val="24"/>
          <w:szCs w:val="24"/>
        </w:rPr>
        <w:t>divided into stro</w:t>
      </w:r>
      <w:r w:rsidR="00EA46E4" w:rsidRPr="00085F0D">
        <w:rPr>
          <w:rFonts w:asciiTheme="majorBidi" w:hAnsiTheme="majorBidi" w:cstheme="majorBidi"/>
          <w:sz w:val="24"/>
          <w:szCs w:val="24"/>
        </w:rPr>
        <w:t xml:space="preserve">nger and weaker sub-groups with </w:t>
      </w:r>
      <w:r w:rsidR="007C02E6" w:rsidRPr="00085F0D">
        <w:rPr>
          <w:rFonts w:asciiTheme="majorBidi" w:hAnsiTheme="majorBidi" w:cstheme="majorBidi"/>
          <w:sz w:val="24"/>
          <w:szCs w:val="24"/>
        </w:rPr>
        <w:t>SEM</w:t>
      </w:r>
      <w:r w:rsidR="00777242" w:rsidRPr="00085F0D">
        <w:rPr>
          <w:rFonts w:asciiTheme="majorBidi" w:hAnsiTheme="majorBidi" w:cstheme="majorBidi"/>
          <w:sz w:val="24"/>
          <w:szCs w:val="24"/>
        </w:rPr>
        <w:t xml:space="preserve"> values</w:t>
      </w:r>
      <w:r w:rsidR="00DF6B82" w:rsidRPr="00085F0D">
        <w:rPr>
          <w:rFonts w:asciiTheme="majorBidi" w:hAnsiTheme="majorBidi" w:cstheme="majorBidi"/>
          <w:sz w:val="24"/>
          <w:szCs w:val="24"/>
        </w:rPr>
        <w:t xml:space="preserve"> significantly different</w:t>
      </w:r>
      <w:r w:rsidR="00FE20FC" w:rsidRPr="00085F0D">
        <w:rPr>
          <w:rFonts w:asciiTheme="majorBidi" w:hAnsiTheme="majorBidi" w:cstheme="majorBidi"/>
          <w:sz w:val="24"/>
          <w:szCs w:val="24"/>
        </w:rPr>
        <w:t xml:space="preserve"> (</w:t>
      </w:r>
      <w:r w:rsidR="00FE20FC" w:rsidRPr="00085F0D">
        <w:rPr>
          <w:rFonts w:asciiTheme="majorBidi" w:hAnsiTheme="majorBidi" w:cstheme="majorBidi"/>
          <w:i/>
          <w:iCs/>
          <w:sz w:val="24"/>
          <w:szCs w:val="24"/>
        </w:rPr>
        <w:t xml:space="preserve">p </w:t>
      </w:r>
      <w:r w:rsidR="00FE20FC" w:rsidRPr="00085F0D">
        <w:rPr>
          <w:rFonts w:asciiTheme="majorBidi" w:hAnsiTheme="majorBidi" w:cstheme="majorBidi"/>
          <w:sz w:val="24"/>
          <w:szCs w:val="24"/>
        </w:rPr>
        <w:t>&lt; 0.05)</w:t>
      </w:r>
      <w:r w:rsidR="00DF6B82" w:rsidRPr="00085F0D">
        <w:rPr>
          <w:rFonts w:asciiTheme="majorBidi" w:hAnsiTheme="majorBidi" w:cstheme="majorBidi"/>
          <w:sz w:val="24"/>
          <w:szCs w:val="24"/>
        </w:rPr>
        <w:t xml:space="preserve"> between groups</w:t>
      </w:r>
      <w:r w:rsidR="007C02E6" w:rsidRPr="00085F0D">
        <w:rPr>
          <w:rFonts w:asciiTheme="majorBidi" w:hAnsiTheme="majorBidi" w:cstheme="majorBidi"/>
          <w:sz w:val="24"/>
          <w:szCs w:val="24"/>
        </w:rPr>
        <w:t xml:space="preserve"> </w:t>
      </w:r>
      <w:r w:rsidR="00BD018C" w:rsidRPr="00085F0D">
        <w:rPr>
          <w:rFonts w:asciiTheme="majorBidi" w:hAnsiTheme="majorBidi" w:cstheme="majorBidi"/>
          <w:sz w:val="24"/>
          <w:szCs w:val="24"/>
        </w:rPr>
        <w:t>for peak force (0.07 vs. 0.13 s) and RFD (0.45 vs. 0.70 n/s</w:t>
      </w:r>
      <w:r w:rsidR="00BD018C" w:rsidRPr="00085F0D">
        <w:rPr>
          <w:rFonts w:asciiTheme="majorBidi" w:hAnsiTheme="majorBidi" w:cstheme="majorBidi"/>
          <w:sz w:val="24"/>
          <w:szCs w:val="24"/>
          <w:vertAlign w:val="superscript"/>
        </w:rPr>
        <w:t>-1</w:t>
      </w:r>
      <w:r w:rsidR="00BD018C" w:rsidRPr="00085F0D">
        <w:rPr>
          <w:rFonts w:asciiTheme="majorBidi" w:hAnsiTheme="majorBidi" w:cstheme="majorBidi"/>
          <w:sz w:val="24"/>
          <w:szCs w:val="24"/>
        </w:rPr>
        <w:t>).</w:t>
      </w:r>
      <w:r w:rsidR="00EA46E4" w:rsidRPr="00085F0D">
        <w:rPr>
          <w:rFonts w:asciiTheme="majorBidi" w:hAnsiTheme="majorBidi" w:cstheme="majorBidi"/>
          <w:sz w:val="24"/>
          <w:szCs w:val="24"/>
        </w:rPr>
        <w:t xml:space="preserve"> </w:t>
      </w:r>
      <w:r w:rsidR="00DF6B82" w:rsidRPr="00085F0D">
        <w:rPr>
          <w:rFonts w:asciiTheme="majorBidi" w:hAnsiTheme="majorBidi" w:cstheme="majorBidi"/>
          <w:sz w:val="24"/>
          <w:szCs w:val="24"/>
        </w:rPr>
        <w:t xml:space="preserve">The </w:t>
      </w:r>
      <w:r w:rsidR="00777242" w:rsidRPr="00085F0D">
        <w:rPr>
          <w:rFonts w:asciiTheme="majorBidi" w:hAnsiTheme="majorBidi" w:cstheme="majorBidi"/>
          <w:sz w:val="24"/>
          <w:szCs w:val="24"/>
        </w:rPr>
        <w:t>authors stated that</w:t>
      </w:r>
      <w:r w:rsidR="00EA46E4" w:rsidRPr="00085F0D">
        <w:rPr>
          <w:rFonts w:asciiTheme="majorBidi" w:hAnsiTheme="majorBidi" w:cstheme="majorBidi"/>
          <w:sz w:val="24"/>
          <w:szCs w:val="24"/>
        </w:rPr>
        <w:t xml:space="preserve"> strength</w:t>
      </w:r>
      <w:r w:rsidR="00777242" w:rsidRPr="00085F0D">
        <w:rPr>
          <w:rFonts w:asciiTheme="majorBidi" w:hAnsiTheme="majorBidi" w:cstheme="majorBidi"/>
          <w:sz w:val="24"/>
          <w:szCs w:val="24"/>
        </w:rPr>
        <w:t xml:space="preserve"> may be a more influential factor than sex</w:t>
      </w:r>
      <w:r w:rsidR="00DF6B82" w:rsidRPr="00085F0D">
        <w:rPr>
          <w:rFonts w:asciiTheme="majorBidi" w:hAnsiTheme="majorBidi" w:cstheme="majorBidi"/>
          <w:sz w:val="24"/>
          <w:szCs w:val="24"/>
        </w:rPr>
        <w:t xml:space="preserve"> when calculating asymmetries during the IMTP due to the</w:t>
      </w:r>
      <w:r w:rsidR="00EA46E4" w:rsidRPr="00085F0D">
        <w:rPr>
          <w:rFonts w:asciiTheme="majorBidi" w:hAnsiTheme="majorBidi" w:cstheme="majorBidi"/>
          <w:sz w:val="24"/>
          <w:szCs w:val="24"/>
        </w:rPr>
        <w:t xml:space="preserve"> </w:t>
      </w:r>
      <w:r w:rsidR="00DF6B82" w:rsidRPr="00085F0D">
        <w:rPr>
          <w:rFonts w:asciiTheme="majorBidi" w:hAnsiTheme="majorBidi" w:cstheme="majorBidi"/>
          <w:sz w:val="24"/>
          <w:szCs w:val="24"/>
        </w:rPr>
        <w:t>increased variability and inter-limb differences seen in the weaker group (5).</w:t>
      </w:r>
    </w:p>
    <w:p w:rsidR="00C65EF2" w:rsidRPr="0035168E" w:rsidRDefault="00857337" w:rsidP="00E94951">
      <w:pPr>
        <w:spacing w:line="480" w:lineRule="auto"/>
        <w:jc w:val="both"/>
        <w:rPr>
          <w:rFonts w:asciiTheme="majorBidi" w:hAnsiTheme="majorBidi" w:cstheme="majorBidi"/>
          <w:sz w:val="24"/>
          <w:szCs w:val="24"/>
        </w:rPr>
      </w:pPr>
      <w:r w:rsidRPr="008C2E72">
        <w:rPr>
          <w:rFonts w:asciiTheme="majorBidi" w:hAnsiTheme="majorBidi" w:cstheme="majorBidi"/>
          <w:sz w:val="24"/>
          <w:szCs w:val="24"/>
        </w:rPr>
        <w:lastRenderedPageBreak/>
        <w:t>Isokinetic dynamometry is another alternative for prac</w:t>
      </w:r>
      <w:r w:rsidR="00682C0C" w:rsidRPr="008C2E72">
        <w:rPr>
          <w:rFonts w:asciiTheme="majorBidi" w:hAnsiTheme="majorBidi" w:cstheme="majorBidi"/>
          <w:sz w:val="24"/>
          <w:szCs w:val="24"/>
        </w:rPr>
        <w:t>titioners who wish to measure</w:t>
      </w:r>
      <w:r w:rsidRPr="008C2E72">
        <w:rPr>
          <w:rFonts w:asciiTheme="majorBidi" w:hAnsiTheme="majorBidi" w:cstheme="majorBidi"/>
          <w:sz w:val="24"/>
          <w:szCs w:val="24"/>
        </w:rPr>
        <w:t xml:space="preserve"> </w:t>
      </w:r>
      <w:r w:rsidR="006238E3" w:rsidRPr="008C2E72">
        <w:rPr>
          <w:rFonts w:asciiTheme="majorBidi" w:hAnsiTheme="majorBidi" w:cstheme="majorBidi"/>
          <w:sz w:val="24"/>
          <w:szCs w:val="24"/>
        </w:rPr>
        <w:t xml:space="preserve">both inter- and intra-limb </w:t>
      </w:r>
      <w:r w:rsidR="00682C0C" w:rsidRPr="008C2E72">
        <w:rPr>
          <w:rFonts w:asciiTheme="majorBidi" w:hAnsiTheme="majorBidi" w:cstheme="majorBidi"/>
          <w:sz w:val="24"/>
          <w:szCs w:val="24"/>
        </w:rPr>
        <w:t>strength asymmetries</w:t>
      </w:r>
      <w:r w:rsidRPr="008C2E72">
        <w:rPr>
          <w:rFonts w:asciiTheme="majorBidi" w:hAnsiTheme="majorBidi" w:cstheme="majorBidi"/>
          <w:sz w:val="24"/>
          <w:szCs w:val="24"/>
        </w:rPr>
        <w:t xml:space="preserve"> in isolated joint actions (such as knee flexion or extension).</w:t>
      </w:r>
      <w:r w:rsidR="00682C0C" w:rsidRPr="008C2E72">
        <w:rPr>
          <w:rFonts w:asciiTheme="majorBidi" w:hAnsiTheme="majorBidi" w:cstheme="majorBidi"/>
          <w:sz w:val="24"/>
          <w:szCs w:val="24"/>
        </w:rPr>
        <w:t xml:space="preserve"> Research is available to analyse the presence of</w:t>
      </w:r>
      <w:r w:rsidRPr="008C2E72">
        <w:rPr>
          <w:rFonts w:asciiTheme="majorBidi" w:hAnsiTheme="majorBidi" w:cstheme="majorBidi"/>
          <w:sz w:val="24"/>
          <w:szCs w:val="24"/>
        </w:rPr>
        <w:t xml:space="preserve"> asymmetries in different populations</w:t>
      </w:r>
      <w:r w:rsidR="006238E3" w:rsidRPr="008C2E72">
        <w:rPr>
          <w:rFonts w:asciiTheme="majorBidi" w:hAnsiTheme="majorBidi" w:cstheme="majorBidi"/>
          <w:sz w:val="24"/>
          <w:szCs w:val="24"/>
        </w:rPr>
        <w:t xml:space="preserve"> </w:t>
      </w:r>
      <w:r w:rsidR="00682C0C" w:rsidRPr="008C2E72">
        <w:rPr>
          <w:rFonts w:asciiTheme="majorBidi" w:hAnsiTheme="majorBidi" w:cstheme="majorBidi"/>
          <w:sz w:val="24"/>
          <w:szCs w:val="24"/>
        </w:rPr>
        <w:t>ranging from collegiate</w:t>
      </w:r>
      <w:r w:rsidR="00C65EF2" w:rsidRPr="008C2E72">
        <w:rPr>
          <w:rFonts w:asciiTheme="majorBidi" w:hAnsiTheme="majorBidi" w:cstheme="majorBidi"/>
          <w:sz w:val="24"/>
          <w:szCs w:val="24"/>
        </w:rPr>
        <w:t xml:space="preserve"> (</w:t>
      </w:r>
      <w:r w:rsidR="00D64A85">
        <w:rPr>
          <w:rFonts w:asciiTheme="majorBidi" w:hAnsiTheme="majorBidi" w:cstheme="majorBidi"/>
          <w:sz w:val="24"/>
          <w:szCs w:val="24"/>
        </w:rPr>
        <w:t>3</w:t>
      </w:r>
      <w:r w:rsidR="00E8645D">
        <w:rPr>
          <w:rFonts w:asciiTheme="majorBidi" w:hAnsiTheme="majorBidi" w:cstheme="majorBidi"/>
          <w:sz w:val="24"/>
          <w:szCs w:val="24"/>
        </w:rPr>
        <w:t>6,41</w:t>
      </w:r>
      <w:r w:rsidR="00D64A85">
        <w:rPr>
          <w:rFonts w:asciiTheme="majorBidi" w:hAnsiTheme="majorBidi" w:cstheme="majorBidi"/>
          <w:sz w:val="24"/>
          <w:szCs w:val="24"/>
        </w:rPr>
        <w:t>,4</w:t>
      </w:r>
      <w:r w:rsidR="00E8645D">
        <w:rPr>
          <w:rFonts w:asciiTheme="majorBidi" w:hAnsiTheme="majorBidi" w:cstheme="majorBidi"/>
          <w:sz w:val="24"/>
          <w:szCs w:val="24"/>
        </w:rPr>
        <w:t>7</w:t>
      </w:r>
      <w:r w:rsidRPr="008C2E72">
        <w:rPr>
          <w:rFonts w:asciiTheme="majorBidi" w:hAnsiTheme="majorBidi" w:cstheme="majorBidi"/>
          <w:sz w:val="24"/>
          <w:szCs w:val="24"/>
        </w:rPr>
        <w:t>)</w:t>
      </w:r>
      <w:r w:rsidR="006238E3" w:rsidRPr="008C2E72">
        <w:rPr>
          <w:rFonts w:asciiTheme="majorBidi" w:hAnsiTheme="majorBidi" w:cstheme="majorBidi"/>
          <w:sz w:val="24"/>
          <w:szCs w:val="24"/>
        </w:rPr>
        <w:t xml:space="preserve"> to professional athletes (</w:t>
      </w:r>
      <w:r w:rsidR="00E8645D">
        <w:rPr>
          <w:rFonts w:asciiTheme="majorBidi" w:hAnsiTheme="majorBidi" w:cstheme="majorBidi"/>
          <w:sz w:val="24"/>
          <w:szCs w:val="24"/>
        </w:rPr>
        <w:t>15</w:t>
      </w:r>
      <w:r w:rsidR="00D64A85">
        <w:rPr>
          <w:rFonts w:asciiTheme="majorBidi" w:hAnsiTheme="majorBidi" w:cstheme="majorBidi"/>
          <w:sz w:val="24"/>
          <w:szCs w:val="24"/>
        </w:rPr>
        <w:t>,</w:t>
      </w:r>
      <w:r w:rsidR="00C34620">
        <w:rPr>
          <w:rFonts w:asciiTheme="majorBidi" w:hAnsiTheme="majorBidi" w:cstheme="majorBidi"/>
          <w:sz w:val="24"/>
          <w:szCs w:val="24"/>
        </w:rPr>
        <w:t>5</w:t>
      </w:r>
      <w:r w:rsidR="00E8645D">
        <w:rPr>
          <w:rFonts w:asciiTheme="majorBidi" w:hAnsiTheme="majorBidi" w:cstheme="majorBidi"/>
          <w:sz w:val="24"/>
          <w:szCs w:val="24"/>
        </w:rPr>
        <w:t>5</w:t>
      </w:r>
      <w:r w:rsidR="00D64A85">
        <w:rPr>
          <w:rFonts w:asciiTheme="majorBidi" w:hAnsiTheme="majorBidi" w:cstheme="majorBidi"/>
          <w:sz w:val="24"/>
          <w:szCs w:val="24"/>
        </w:rPr>
        <w:t>,5</w:t>
      </w:r>
      <w:r w:rsidR="00E8645D">
        <w:rPr>
          <w:rFonts w:asciiTheme="majorBidi" w:hAnsiTheme="majorBidi" w:cstheme="majorBidi"/>
          <w:sz w:val="24"/>
          <w:szCs w:val="24"/>
        </w:rPr>
        <w:t>9</w:t>
      </w:r>
      <w:r w:rsidR="006238E3" w:rsidRPr="008C2E72">
        <w:rPr>
          <w:rFonts w:asciiTheme="majorBidi" w:hAnsiTheme="majorBidi" w:cstheme="majorBidi"/>
          <w:sz w:val="24"/>
          <w:szCs w:val="24"/>
        </w:rPr>
        <w:t>)</w:t>
      </w:r>
      <w:r w:rsidRPr="008C2E72">
        <w:rPr>
          <w:rFonts w:asciiTheme="majorBidi" w:hAnsiTheme="majorBidi" w:cstheme="majorBidi"/>
          <w:sz w:val="24"/>
          <w:szCs w:val="24"/>
        </w:rPr>
        <w:t>; how</w:t>
      </w:r>
      <w:r w:rsidR="006238E3" w:rsidRPr="008C2E72">
        <w:rPr>
          <w:rFonts w:asciiTheme="majorBidi" w:hAnsiTheme="majorBidi" w:cstheme="majorBidi"/>
          <w:sz w:val="24"/>
          <w:szCs w:val="24"/>
        </w:rPr>
        <w:t>ever, none of these studies included data examining the reliability of inter-limb differences</w:t>
      </w:r>
      <w:r w:rsidRPr="008C2E72">
        <w:rPr>
          <w:rFonts w:asciiTheme="majorBidi" w:hAnsiTheme="majorBidi" w:cstheme="majorBidi"/>
          <w:sz w:val="24"/>
          <w:szCs w:val="24"/>
        </w:rPr>
        <w:t>.</w:t>
      </w:r>
      <w:r w:rsidR="00C65EF2" w:rsidRPr="008C2E72">
        <w:rPr>
          <w:rFonts w:asciiTheme="majorBidi" w:hAnsiTheme="majorBidi" w:cstheme="majorBidi"/>
          <w:sz w:val="24"/>
          <w:szCs w:val="24"/>
        </w:rPr>
        <w:t xml:space="preserve"> </w:t>
      </w:r>
      <w:r w:rsidR="00D64A85">
        <w:rPr>
          <w:rFonts w:asciiTheme="majorBidi" w:hAnsiTheme="majorBidi" w:cstheme="majorBidi"/>
          <w:sz w:val="24"/>
          <w:szCs w:val="24"/>
        </w:rPr>
        <w:t>Impellizzeri et al. (3</w:t>
      </w:r>
      <w:r w:rsidR="00E8645D">
        <w:rPr>
          <w:rFonts w:asciiTheme="majorBidi" w:hAnsiTheme="majorBidi" w:cstheme="majorBidi"/>
          <w:sz w:val="24"/>
          <w:szCs w:val="24"/>
        </w:rPr>
        <w:t>4</w:t>
      </w:r>
      <w:r w:rsidR="00C65EF2" w:rsidRPr="008C2E72">
        <w:rPr>
          <w:rFonts w:asciiTheme="majorBidi" w:hAnsiTheme="majorBidi" w:cstheme="majorBidi"/>
          <w:sz w:val="24"/>
          <w:szCs w:val="24"/>
        </w:rPr>
        <w:t xml:space="preserve">) </w:t>
      </w:r>
      <w:r w:rsidRPr="008C2E72">
        <w:rPr>
          <w:rFonts w:asciiTheme="majorBidi" w:hAnsiTheme="majorBidi" w:cstheme="majorBidi"/>
          <w:sz w:val="24"/>
          <w:szCs w:val="24"/>
        </w:rPr>
        <w:t xml:space="preserve">reported </w:t>
      </w:r>
      <w:r w:rsidR="006238E3" w:rsidRPr="008C2E72">
        <w:rPr>
          <w:rFonts w:asciiTheme="majorBidi" w:hAnsiTheme="majorBidi" w:cstheme="majorBidi"/>
          <w:sz w:val="24"/>
          <w:szCs w:val="24"/>
        </w:rPr>
        <w:t xml:space="preserve">the </w:t>
      </w:r>
      <w:r w:rsidR="00C65EF2" w:rsidRPr="008C2E72">
        <w:rPr>
          <w:rFonts w:asciiTheme="majorBidi" w:hAnsiTheme="majorBidi" w:cstheme="majorBidi"/>
          <w:sz w:val="24"/>
          <w:szCs w:val="24"/>
        </w:rPr>
        <w:t>reliability of isokinetic strength imbalance ratios</w:t>
      </w:r>
      <w:r w:rsidR="006B5A9F" w:rsidRPr="008C2E72">
        <w:rPr>
          <w:rFonts w:asciiTheme="majorBidi" w:hAnsiTheme="majorBidi" w:cstheme="majorBidi"/>
          <w:sz w:val="24"/>
          <w:szCs w:val="24"/>
        </w:rPr>
        <w:t xml:space="preserve"> (</w:t>
      </w:r>
      <w:r w:rsidR="00232A33" w:rsidRPr="008C2E72">
        <w:rPr>
          <w:rFonts w:asciiTheme="majorBidi" w:hAnsiTheme="majorBidi" w:cstheme="majorBidi"/>
          <w:sz w:val="24"/>
          <w:szCs w:val="24"/>
        </w:rPr>
        <w:t>between hamstrings and quadriceps</w:t>
      </w:r>
      <w:r w:rsidR="005238F1" w:rsidRPr="008C2E72">
        <w:rPr>
          <w:rFonts w:asciiTheme="majorBidi" w:hAnsiTheme="majorBidi" w:cstheme="majorBidi"/>
          <w:sz w:val="24"/>
          <w:szCs w:val="24"/>
        </w:rPr>
        <w:t>)</w:t>
      </w:r>
      <w:r w:rsidR="006238E3" w:rsidRPr="008C2E72">
        <w:rPr>
          <w:rFonts w:asciiTheme="majorBidi" w:hAnsiTheme="majorBidi" w:cstheme="majorBidi"/>
          <w:sz w:val="24"/>
          <w:szCs w:val="24"/>
        </w:rPr>
        <w:t xml:space="preserve"> </w:t>
      </w:r>
      <w:r w:rsidRPr="008C2E72">
        <w:rPr>
          <w:rFonts w:asciiTheme="majorBidi" w:hAnsiTheme="majorBidi" w:cstheme="majorBidi"/>
          <w:sz w:val="24"/>
          <w:szCs w:val="24"/>
        </w:rPr>
        <w:t>showing weak to strong reliability (ICC range = 0.34-0.87). Furthermore, t</w:t>
      </w:r>
      <w:r w:rsidR="00FE20FC">
        <w:rPr>
          <w:rFonts w:asciiTheme="majorBidi" w:hAnsiTheme="majorBidi" w:cstheme="majorBidi"/>
          <w:sz w:val="24"/>
          <w:szCs w:val="24"/>
        </w:rPr>
        <w:t>he SEM</w:t>
      </w:r>
      <w:r w:rsidR="00B37E9B" w:rsidRPr="008C2E72">
        <w:rPr>
          <w:rFonts w:asciiTheme="majorBidi" w:hAnsiTheme="majorBidi" w:cstheme="majorBidi"/>
          <w:sz w:val="24"/>
          <w:szCs w:val="24"/>
        </w:rPr>
        <w:t xml:space="preserve"> </w:t>
      </w:r>
      <w:r w:rsidRPr="008C2E72">
        <w:rPr>
          <w:rFonts w:asciiTheme="majorBidi" w:hAnsiTheme="majorBidi" w:cstheme="majorBidi"/>
          <w:sz w:val="24"/>
          <w:szCs w:val="24"/>
        </w:rPr>
        <w:t>ranged from 3.2-8.7% for strength imbalance ratios and 4.3-7.7</w:t>
      </w:r>
      <w:r w:rsidR="005238F1" w:rsidRPr="008C2E72">
        <w:rPr>
          <w:rFonts w:asciiTheme="majorBidi" w:hAnsiTheme="majorBidi" w:cstheme="majorBidi"/>
          <w:sz w:val="24"/>
          <w:szCs w:val="24"/>
        </w:rPr>
        <w:t>% for peak torque measurements.</w:t>
      </w:r>
      <w:r w:rsidR="00C65EF2" w:rsidRPr="008C2E72">
        <w:rPr>
          <w:rFonts w:asciiTheme="majorBidi" w:hAnsiTheme="majorBidi" w:cstheme="majorBidi"/>
          <w:sz w:val="24"/>
          <w:szCs w:val="24"/>
        </w:rPr>
        <w:t xml:space="preserve"> </w:t>
      </w:r>
      <w:r w:rsidR="004131BE" w:rsidRPr="008C2E72">
        <w:rPr>
          <w:rFonts w:asciiTheme="majorBidi" w:hAnsiTheme="majorBidi" w:cstheme="majorBidi"/>
          <w:sz w:val="24"/>
          <w:szCs w:val="24"/>
        </w:rPr>
        <w:t xml:space="preserve">Similar </w:t>
      </w:r>
      <w:r w:rsidR="00C65EF2" w:rsidRPr="008C2E72">
        <w:rPr>
          <w:rFonts w:asciiTheme="majorBidi" w:hAnsiTheme="majorBidi" w:cstheme="majorBidi"/>
          <w:sz w:val="24"/>
          <w:szCs w:val="24"/>
        </w:rPr>
        <w:t>reliability</w:t>
      </w:r>
      <w:r w:rsidR="004131BE" w:rsidRPr="008C2E72">
        <w:rPr>
          <w:rFonts w:asciiTheme="majorBidi" w:hAnsiTheme="majorBidi" w:cstheme="majorBidi"/>
          <w:sz w:val="24"/>
          <w:szCs w:val="24"/>
        </w:rPr>
        <w:t xml:space="preserve"> values have also</w:t>
      </w:r>
      <w:r w:rsidR="00682C0C" w:rsidRPr="008C2E72">
        <w:rPr>
          <w:rFonts w:asciiTheme="majorBidi" w:hAnsiTheme="majorBidi" w:cstheme="majorBidi"/>
          <w:sz w:val="24"/>
          <w:szCs w:val="24"/>
        </w:rPr>
        <w:t xml:space="preserve"> been reported</w:t>
      </w:r>
      <w:r w:rsidR="009608BC" w:rsidRPr="008C2E72">
        <w:rPr>
          <w:rFonts w:asciiTheme="majorBidi" w:hAnsiTheme="majorBidi" w:cstheme="majorBidi"/>
          <w:sz w:val="24"/>
          <w:szCs w:val="24"/>
        </w:rPr>
        <w:t xml:space="preserve"> for</w:t>
      </w:r>
      <w:r w:rsidR="00B37E9B" w:rsidRPr="008C2E72">
        <w:rPr>
          <w:rFonts w:asciiTheme="majorBidi" w:hAnsiTheme="majorBidi" w:cstheme="majorBidi"/>
          <w:sz w:val="24"/>
          <w:szCs w:val="24"/>
        </w:rPr>
        <w:t xml:space="preserve"> intra-limb</w:t>
      </w:r>
      <w:r w:rsidR="009608BC" w:rsidRPr="008C2E72">
        <w:rPr>
          <w:rFonts w:asciiTheme="majorBidi" w:hAnsiTheme="majorBidi" w:cstheme="majorBidi"/>
          <w:sz w:val="24"/>
          <w:szCs w:val="24"/>
        </w:rPr>
        <w:t xml:space="preserve"> isokinetic knee flexion and </w:t>
      </w:r>
      <w:r w:rsidR="00C65EF2" w:rsidRPr="008C2E72">
        <w:rPr>
          <w:rFonts w:asciiTheme="majorBidi" w:hAnsiTheme="majorBidi" w:cstheme="majorBidi"/>
          <w:sz w:val="24"/>
          <w:szCs w:val="24"/>
        </w:rPr>
        <w:t>extension measurements</w:t>
      </w:r>
      <w:r w:rsidR="004131BE" w:rsidRPr="008C2E72">
        <w:rPr>
          <w:rFonts w:asciiTheme="majorBidi" w:hAnsiTheme="majorBidi" w:cstheme="majorBidi"/>
          <w:sz w:val="24"/>
          <w:szCs w:val="24"/>
        </w:rPr>
        <w:t xml:space="preserve"> in recreational athletes</w:t>
      </w:r>
      <w:r w:rsidR="00C65EF2" w:rsidRPr="008C2E72">
        <w:rPr>
          <w:rFonts w:asciiTheme="majorBidi" w:hAnsiTheme="majorBidi" w:cstheme="majorBidi"/>
          <w:sz w:val="24"/>
          <w:szCs w:val="24"/>
        </w:rPr>
        <w:t xml:space="preserve"> (3). Concentric and eccentric actions were recorded at 60, 180 and 240°∙sec</w:t>
      </w:r>
      <w:r w:rsidR="00C65EF2" w:rsidRPr="008C2E72">
        <w:rPr>
          <w:rFonts w:asciiTheme="majorBidi" w:hAnsiTheme="majorBidi" w:cstheme="majorBidi"/>
          <w:sz w:val="24"/>
          <w:szCs w:val="24"/>
          <w:vertAlign w:val="superscript"/>
        </w:rPr>
        <w:t>-1</w:t>
      </w:r>
      <w:r w:rsidR="00C65EF2" w:rsidRPr="008C2E72">
        <w:rPr>
          <w:rFonts w:asciiTheme="majorBidi" w:hAnsiTheme="majorBidi" w:cstheme="majorBidi"/>
          <w:sz w:val="24"/>
          <w:szCs w:val="24"/>
        </w:rPr>
        <w:t xml:space="preserve"> with reliability assessed</w:t>
      </w:r>
      <w:r w:rsidR="00262692" w:rsidRPr="008C2E72">
        <w:rPr>
          <w:rFonts w:asciiTheme="majorBidi" w:hAnsiTheme="majorBidi" w:cstheme="majorBidi"/>
          <w:sz w:val="24"/>
          <w:szCs w:val="24"/>
        </w:rPr>
        <w:t xml:space="preserve"> via t</w:t>
      </w:r>
      <w:r w:rsidR="004924C4" w:rsidRPr="008C2E72">
        <w:rPr>
          <w:rFonts w:asciiTheme="majorBidi" w:hAnsiTheme="majorBidi" w:cstheme="majorBidi"/>
          <w:sz w:val="24"/>
          <w:szCs w:val="24"/>
        </w:rPr>
        <w:t>he SEM</w:t>
      </w:r>
      <w:r w:rsidR="004131BE" w:rsidRPr="008C2E72">
        <w:rPr>
          <w:rFonts w:asciiTheme="majorBidi" w:hAnsiTheme="majorBidi" w:cstheme="majorBidi"/>
          <w:sz w:val="24"/>
          <w:szCs w:val="24"/>
        </w:rPr>
        <w:t xml:space="preserve"> and ICC. All measures showed</w:t>
      </w:r>
      <w:r w:rsidR="00C65EF2" w:rsidRPr="008C2E72">
        <w:rPr>
          <w:rFonts w:asciiTheme="majorBidi" w:hAnsiTheme="majorBidi" w:cstheme="majorBidi"/>
          <w:sz w:val="24"/>
          <w:szCs w:val="24"/>
        </w:rPr>
        <w:t xml:space="preserve"> m</w:t>
      </w:r>
      <w:r w:rsidR="009608BC" w:rsidRPr="008C2E72">
        <w:rPr>
          <w:rFonts w:asciiTheme="majorBidi" w:hAnsiTheme="majorBidi" w:cstheme="majorBidi"/>
          <w:sz w:val="24"/>
          <w:szCs w:val="24"/>
        </w:rPr>
        <w:t>oderate reliability with the</w:t>
      </w:r>
      <w:r w:rsidR="00262692" w:rsidRPr="008C2E72">
        <w:rPr>
          <w:rFonts w:asciiTheme="majorBidi" w:hAnsiTheme="majorBidi" w:cstheme="majorBidi"/>
          <w:sz w:val="24"/>
          <w:szCs w:val="24"/>
        </w:rPr>
        <w:t xml:space="preserve"> percentage </w:t>
      </w:r>
      <w:r w:rsidR="00C65EF2" w:rsidRPr="008C2E72">
        <w:rPr>
          <w:rFonts w:asciiTheme="majorBidi" w:hAnsiTheme="majorBidi" w:cstheme="majorBidi"/>
          <w:sz w:val="24"/>
          <w:szCs w:val="24"/>
        </w:rPr>
        <w:t>error reaching as high as 20% and ICC’s &gt;</w:t>
      </w:r>
      <w:r w:rsidR="0038304E" w:rsidRPr="008C2E72">
        <w:rPr>
          <w:rFonts w:asciiTheme="majorBidi" w:hAnsiTheme="majorBidi" w:cstheme="majorBidi"/>
          <w:sz w:val="24"/>
          <w:szCs w:val="24"/>
        </w:rPr>
        <w:t xml:space="preserve"> </w:t>
      </w:r>
      <w:r w:rsidR="00C65EF2" w:rsidRPr="008C2E72">
        <w:rPr>
          <w:rFonts w:asciiTheme="majorBidi" w:hAnsiTheme="majorBidi" w:cstheme="majorBidi"/>
          <w:sz w:val="24"/>
          <w:szCs w:val="24"/>
        </w:rPr>
        <w:t xml:space="preserve">0.7 (3). </w:t>
      </w:r>
    </w:p>
    <w:p w:rsidR="002A447F" w:rsidRDefault="002A447F" w:rsidP="00C65EF2">
      <w:pPr>
        <w:spacing w:line="480" w:lineRule="auto"/>
        <w:jc w:val="both"/>
        <w:rPr>
          <w:rFonts w:asciiTheme="majorBidi" w:hAnsiTheme="majorBidi" w:cstheme="majorBidi"/>
          <w:i/>
          <w:iCs/>
          <w:sz w:val="24"/>
          <w:szCs w:val="24"/>
          <w:u w:val="single"/>
        </w:rPr>
      </w:pPr>
    </w:p>
    <w:p w:rsidR="003B0E56" w:rsidRPr="00085F0D" w:rsidRDefault="003B0E56" w:rsidP="00C65EF2">
      <w:pPr>
        <w:spacing w:line="480" w:lineRule="auto"/>
        <w:jc w:val="both"/>
        <w:rPr>
          <w:rFonts w:asciiTheme="majorBidi" w:hAnsiTheme="majorBidi" w:cstheme="majorBidi"/>
          <w:i/>
          <w:iCs/>
          <w:sz w:val="24"/>
          <w:szCs w:val="24"/>
          <w:u w:val="single"/>
        </w:rPr>
      </w:pPr>
      <w:r w:rsidRPr="00085F0D">
        <w:rPr>
          <w:rFonts w:asciiTheme="majorBidi" w:hAnsiTheme="majorBidi" w:cstheme="majorBidi"/>
          <w:i/>
          <w:iCs/>
          <w:sz w:val="24"/>
          <w:szCs w:val="24"/>
          <w:u w:val="single"/>
        </w:rPr>
        <w:t>Effects on Athletic Performance</w:t>
      </w:r>
    </w:p>
    <w:p w:rsidR="005874A2" w:rsidRPr="00085F0D" w:rsidRDefault="00514237" w:rsidP="00893B1F">
      <w:pPr>
        <w:spacing w:line="480" w:lineRule="auto"/>
        <w:jc w:val="both"/>
        <w:rPr>
          <w:rFonts w:asciiTheme="majorBidi" w:hAnsiTheme="majorBidi" w:cstheme="majorBidi"/>
          <w:sz w:val="24"/>
          <w:szCs w:val="24"/>
        </w:rPr>
      </w:pPr>
      <w:r w:rsidRPr="00085F0D">
        <w:rPr>
          <w:rFonts w:asciiTheme="majorBidi" w:hAnsiTheme="majorBidi" w:cstheme="majorBidi"/>
          <w:sz w:val="24"/>
          <w:szCs w:val="24"/>
        </w:rPr>
        <w:t xml:space="preserve">There is currently a paucity of literature to examine the relationship between asymmetry during the aforementioned strength tests and athletic performance. </w:t>
      </w:r>
      <w:r w:rsidR="00783AF4" w:rsidRPr="00085F0D">
        <w:rPr>
          <w:rFonts w:asciiTheme="majorBidi" w:hAnsiTheme="majorBidi" w:cstheme="majorBidi"/>
          <w:sz w:val="24"/>
          <w:szCs w:val="24"/>
        </w:rPr>
        <w:t>Bailey et al. (4) reported</w:t>
      </w:r>
      <w:r w:rsidR="00E94951" w:rsidRPr="00085F0D">
        <w:rPr>
          <w:rFonts w:asciiTheme="majorBidi" w:hAnsiTheme="majorBidi" w:cstheme="majorBidi"/>
          <w:sz w:val="24"/>
          <w:szCs w:val="24"/>
        </w:rPr>
        <w:t xml:space="preserve"> mean asymmetries during the IMTP</w:t>
      </w:r>
      <w:r w:rsidR="00783AF4" w:rsidRPr="00085F0D">
        <w:rPr>
          <w:rFonts w:asciiTheme="majorBidi" w:hAnsiTheme="majorBidi" w:cstheme="majorBidi"/>
          <w:sz w:val="24"/>
          <w:szCs w:val="24"/>
        </w:rPr>
        <w:t xml:space="preserve"> of 6.6%, and moderate negative correlat</w:t>
      </w:r>
      <w:r w:rsidR="00E94951" w:rsidRPr="00085F0D">
        <w:rPr>
          <w:rFonts w:asciiTheme="majorBidi" w:hAnsiTheme="majorBidi" w:cstheme="majorBidi"/>
          <w:sz w:val="24"/>
          <w:szCs w:val="24"/>
        </w:rPr>
        <w:t>ions between the peak force</w:t>
      </w:r>
      <w:r w:rsidR="00783AF4" w:rsidRPr="00085F0D">
        <w:rPr>
          <w:rFonts w:asciiTheme="majorBidi" w:hAnsiTheme="majorBidi" w:cstheme="majorBidi"/>
          <w:sz w:val="24"/>
          <w:szCs w:val="24"/>
        </w:rPr>
        <w:t xml:space="preserve"> symmetry index and jump height (</w:t>
      </w:r>
      <w:r w:rsidR="00783AF4" w:rsidRPr="00085F0D">
        <w:rPr>
          <w:rFonts w:asciiTheme="majorBidi" w:hAnsiTheme="majorBidi" w:cstheme="majorBidi"/>
          <w:i/>
          <w:iCs/>
          <w:sz w:val="24"/>
          <w:szCs w:val="24"/>
        </w:rPr>
        <w:t xml:space="preserve">r </w:t>
      </w:r>
      <w:r w:rsidR="00783AF4" w:rsidRPr="00085F0D">
        <w:rPr>
          <w:rFonts w:asciiTheme="majorBidi" w:hAnsiTheme="majorBidi" w:cstheme="majorBidi"/>
          <w:sz w:val="24"/>
          <w:szCs w:val="24"/>
        </w:rPr>
        <w:t>= -0.39 to -0.52) and peak power (</w:t>
      </w:r>
      <w:r w:rsidR="00783AF4" w:rsidRPr="00085F0D">
        <w:rPr>
          <w:rFonts w:asciiTheme="majorBidi" w:hAnsiTheme="majorBidi" w:cstheme="majorBidi"/>
          <w:i/>
          <w:iCs/>
          <w:sz w:val="24"/>
          <w:szCs w:val="24"/>
        </w:rPr>
        <w:t xml:space="preserve">r </w:t>
      </w:r>
      <w:r w:rsidR="00783AF4" w:rsidRPr="00085F0D">
        <w:rPr>
          <w:rFonts w:asciiTheme="majorBidi" w:hAnsiTheme="majorBidi" w:cstheme="majorBidi"/>
          <w:sz w:val="24"/>
          <w:szCs w:val="24"/>
        </w:rPr>
        <w:t>= -0.28 to -0.43) across loaded</w:t>
      </w:r>
      <w:r w:rsidR="00E94951" w:rsidRPr="00085F0D">
        <w:rPr>
          <w:rFonts w:asciiTheme="majorBidi" w:hAnsiTheme="majorBidi" w:cstheme="majorBidi"/>
          <w:sz w:val="24"/>
          <w:szCs w:val="24"/>
        </w:rPr>
        <w:t xml:space="preserve"> (20 kg)</w:t>
      </w:r>
      <w:r w:rsidRPr="00085F0D">
        <w:rPr>
          <w:rFonts w:asciiTheme="majorBidi" w:hAnsiTheme="majorBidi" w:cstheme="majorBidi"/>
          <w:sz w:val="24"/>
          <w:szCs w:val="24"/>
        </w:rPr>
        <w:t xml:space="preserve"> and unloaded jumps. Furthermore, Rannama et al. (51) showed that peak torques asymmetries of the knee extensors (measured at 180°∙sec</w:t>
      </w:r>
      <w:r w:rsidRPr="00085F0D">
        <w:rPr>
          <w:rFonts w:asciiTheme="majorBidi" w:hAnsiTheme="majorBidi" w:cstheme="majorBidi"/>
          <w:sz w:val="24"/>
          <w:szCs w:val="24"/>
          <w:vertAlign w:val="superscript"/>
        </w:rPr>
        <w:t>-1</w:t>
      </w:r>
      <w:r w:rsidRPr="00085F0D">
        <w:rPr>
          <w:rFonts w:asciiTheme="majorBidi" w:hAnsiTheme="majorBidi" w:cstheme="majorBidi"/>
          <w:sz w:val="24"/>
          <w:szCs w:val="24"/>
        </w:rPr>
        <w:t>) were negatively correlated (</w:t>
      </w:r>
      <w:r w:rsidRPr="00085F0D">
        <w:rPr>
          <w:rFonts w:asciiTheme="majorBidi" w:hAnsiTheme="majorBidi" w:cstheme="majorBidi"/>
          <w:i/>
          <w:iCs/>
          <w:sz w:val="24"/>
          <w:szCs w:val="24"/>
        </w:rPr>
        <w:t xml:space="preserve">r </w:t>
      </w:r>
      <w:r w:rsidRPr="00085F0D">
        <w:rPr>
          <w:rFonts w:asciiTheme="majorBidi" w:hAnsiTheme="majorBidi" w:cstheme="majorBidi"/>
          <w:sz w:val="24"/>
          <w:szCs w:val="24"/>
        </w:rPr>
        <w:t xml:space="preserve">= -0.50; </w:t>
      </w:r>
      <w:r w:rsidRPr="00085F0D">
        <w:rPr>
          <w:rFonts w:asciiTheme="majorBidi" w:hAnsiTheme="majorBidi" w:cstheme="majorBidi"/>
          <w:i/>
          <w:iCs/>
          <w:sz w:val="24"/>
          <w:szCs w:val="24"/>
        </w:rPr>
        <w:t xml:space="preserve">p </w:t>
      </w:r>
      <w:r w:rsidR="00EA3F74" w:rsidRPr="00085F0D">
        <w:rPr>
          <w:rFonts w:asciiTheme="majorBidi" w:hAnsiTheme="majorBidi" w:cstheme="majorBidi"/>
          <w:sz w:val="24"/>
          <w:szCs w:val="24"/>
        </w:rPr>
        <w:t>&lt; 0.05) with power</w:t>
      </w:r>
      <w:r w:rsidRPr="00085F0D">
        <w:rPr>
          <w:rFonts w:asciiTheme="majorBidi" w:hAnsiTheme="majorBidi" w:cstheme="majorBidi"/>
          <w:sz w:val="24"/>
          <w:szCs w:val="24"/>
        </w:rPr>
        <w:t xml:space="preserve"> during</w:t>
      </w:r>
      <w:r w:rsidR="00EA3F74" w:rsidRPr="00085F0D">
        <w:rPr>
          <w:rFonts w:asciiTheme="majorBidi" w:hAnsiTheme="majorBidi" w:cstheme="majorBidi"/>
          <w:sz w:val="24"/>
          <w:szCs w:val="24"/>
        </w:rPr>
        <w:t xml:space="preserve"> a 5-second</w:t>
      </w:r>
      <w:r w:rsidRPr="00085F0D">
        <w:rPr>
          <w:rFonts w:asciiTheme="majorBidi" w:hAnsiTheme="majorBidi" w:cstheme="majorBidi"/>
          <w:sz w:val="24"/>
          <w:szCs w:val="24"/>
        </w:rPr>
        <w:t xml:space="preserve"> maximal effort cycling</w:t>
      </w:r>
      <w:r w:rsidR="00EA3F74" w:rsidRPr="00085F0D">
        <w:rPr>
          <w:rFonts w:asciiTheme="majorBidi" w:hAnsiTheme="majorBidi" w:cstheme="majorBidi"/>
          <w:sz w:val="24"/>
          <w:szCs w:val="24"/>
        </w:rPr>
        <w:t xml:space="preserve"> test</w:t>
      </w:r>
      <w:r w:rsidRPr="00085F0D">
        <w:rPr>
          <w:rFonts w:asciiTheme="majorBidi" w:hAnsiTheme="majorBidi" w:cstheme="majorBidi"/>
          <w:sz w:val="24"/>
          <w:szCs w:val="24"/>
        </w:rPr>
        <w:t xml:space="preserve">. Strength asymmetries have also been shown to have a detrimental effect on the performance of sport-specific actions. Hart et al. (26) </w:t>
      </w:r>
      <w:r w:rsidR="00893B1F" w:rsidRPr="00085F0D">
        <w:rPr>
          <w:rFonts w:asciiTheme="majorBidi" w:hAnsiTheme="majorBidi" w:cstheme="majorBidi"/>
          <w:sz w:val="24"/>
          <w:szCs w:val="24"/>
        </w:rPr>
        <w:t>used a unilateral isometric squat to determine inter-</w:t>
      </w:r>
      <w:r w:rsidR="00893B1F" w:rsidRPr="00085F0D">
        <w:rPr>
          <w:rFonts w:asciiTheme="majorBidi" w:hAnsiTheme="majorBidi" w:cstheme="majorBidi"/>
          <w:sz w:val="24"/>
          <w:szCs w:val="24"/>
        </w:rPr>
        <w:lastRenderedPageBreak/>
        <w:t xml:space="preserve">limb </w:t>
      </w:r>
      <w:r w:rsidR="00071480" w:rsidRPr="00085F0D">
        <w:rPr>
          <w:rFonts w:asciiTheme="majorBidi" w:hAnsiTheme="majorBidi" w:cstheme="majorBidi"/>
          <w:sz w:val="24"/>
          <w:szCs w:val="24"/>
        </w:rPr>
        <w:t xml:space="preserve">strength differences </w:t>
      </w:r>
      <w:r w:rsidR="00893B1F" w:rsidRPr="00085F0D">
        <w:rPr>
          <w:rFonts w:asciiTheme="majorBidi" w:hAnsiTheme="majorBidi" w:cstheme="majorBidi"/>
          <w:sz w:val="24"/>
          <w:szCs w:val="24"/>
        </w:rPr>
        <w:t xml:space="preserve">in Australian football players. Higher </w:t>
      </w:r>
      <w:r w:rsidRPr="00085F0D">
        <w:rPr>
          <w:rFonts w:asciiTheme="majorBidi" w:hAnsiTheme="majorBidi" w:cstheme="majorBidi"/>
          <w:sz w:val="24"/>
          <w:szCs w:val="24"/>
        </w:rPr>
        <w:t>asymmetries</w:t>
      </w:r>
      <w:r w:rsidR="00893B1F" w:rsidRPr="00085F0D">
        <w:rPr>
          <w:rFonts w:asciiTheme="majorBidi" w:hAnsiTheme="majorBidi" w:cstheme="majorBidi"/>
          <w:sz w:val="24"/>
          <w:szCs w:val="24"/>
        </w:rPr>
        <w:t xml:space="preserve"> (8%)</w:t>
      </w:r>
      <w:r w:rsidRPr="00085F0D">
        <w:rPr>
          <w:rFonts w:asciiTheme="majorBidi" w:hAnsiTheme="majorBidi" w:cstheme="majorBidi"/>
          <w:sz w:val="24"/>
          <w:szCs w:val="24"/>
        </w:rPr>
        <w:t xml:space="preserve"> were negatively associated with kicking accuracy</w:t>
      </w:r>
      <w:r w:rsidR="00893B1F" w:rsidRPr="00085F0D">
        <w:rPr>
          <w:rFonts w:asciiTheme="majorBidi" w:hAnsiTheme="majorBidi" w:cstheme="majorBidi"/>
          <w:sz w:val="24"/>
          <w:szCs w:val="24"/>
        </w:rPr>
        <w:t xml:space="preserve"> compared to the accurate players who only exhibited 1% imbalances in strength</w:t>
      </w:r>
      <w:r w:rsidRPr="00085F0D">
        <w:rPr>
          <w:rFonts w:asciiTheme="majorBidi" w:hAnsiTheme="majorBidi" w:cstheme="majorBidi"/>
          <w:sz w:val="24"/>
          <w:szCs w:val="24"/>
        </w:rPr>
        <w:t xml:space="preserve">. These data indicate that larger strength asymmetries may have a negative impact on performance; however, caution should be applied due to high amount of variance remaining unexplained by these relationships.  </w:t>
      </w:r>
      <w:r w:rsidR="00783AF4" w:rsidRPr="00085F0D">
        <w:rPr>
          <w:rFonts w:asciiTheme="majorBidi" w:hAnsiTheme="majorBidi" w:cstheme="majorBidi"/>
          <w:sz w:val="24"/>
          <w:szCs w:val="24"/>
        </w:rPr>
        <w:t xml:space="preserve"> </w:t>
      </w:r>
    </w:p>
    <w:p w:rsidR="005874A2" w:rsidRPr="00085F0D" w:rsidRDefault="005874A2" w:rsidP="00C65EF2">
      <w:pPr>
        <w:spacing w:line="480" w:lineRule="auto"/>
        <w:jc w:val="both"/>
        <w:rPr>
          <w:rFonts w:asciiTheme="majorBidi" w:hAnsiTheme="majorBidi" w:cstheme="majorBidi"/>
          <w:sz w:val="24"/>
          <w:szCs w:val="24"/>
        </w:rPr>
      </w:pPr>
    </w:p>
    <w:p w:rsidR="003B0E56" w:rsidRPr="00085F0D" w:rsidRDefault="005874A2" w:rsidP="005874A2">
      <w:pPr>
        <w:spacing w:line="480" w:lineRule="auto"/>
        <w:jc w:val="both"/>
        <w:rPr>
          <w:rFonts w:asciiTheme="majorBidi" w:hAnsiTheme="majorBidi" w:cstheme="majorBidi"/>
          <w:sz w:val="24"/>
          <w:szCs w:val="24"/>
        </w:rPr>
      </w:pPr>
      <w:r w:rsidRPr="00085F0D">
        <w:rPr>
          <w:rFonts w:asciiTheme="majorBidi" w:hAnsiTheme="majorBidi" w:cstheme="majorBidi"/>
          <w:i/>
          <w:iCs/>
          <w:sz w:val="24"/>
          <w:szCs w:val="24"/>
          <w:u w:val="single"/>
        </w:rPr>
        <w:t>Athlete Requirements</w:t>
      </w:r>
      <w:r w:rsidR="00783AF4" w:rsidRPr="00085F0D">
        <w:rPr>
          <w:rFonts w:asciiTheme="majorBidi" w:hAnsiTheme="majorBidi" w:cstheme="majorBidi"/>
          <w:sz w:val="24"/>
          <w:szCs w:val="24"/>
        </w:rPr>
        <w:t xml:space="preserve"> </w:t>
      </w:r>
    </w:p>
    <w:p w:rsidR="00603223" w:rsidRPr="00085F0D" w:rsidRDefault="00E801FE" w:rsidP="00603223">
      <w:pPr>
        <w:spacing w:line="480" w:lineRule="auto"/>
        <w:jc w:val="both"/>
        <w:rPr>
          <w:rFonts w:asciiTheme="majorBidi" w:hAnsiTheme="majorBidi" w:cstheme="majorBidi"/>
          <w:sz w:val="24"/>
          <w:szCs w:val="24"/>
        </w:rPr>
      </w:pPr>
      <w:r w:rsidRPr="00085F0D">
        <w:rPr>
          <w:rFonts w:asciiTheme="majorBidi" w:hAnsiTheme="majorBidi" w:cstheme="majorBidi"/>
          <w:sz w:val="24"/>
          <w:szCs w:val="24"/>
        </w:rPr>
        <w:t>When selecting appropriate tests to measure asymmetry, practitioners should consider their ecological validity.</w:t>
      </w:r>
      <w:r w:rsidR="00E01A8C" w:rsidRPr="00085F0D">
        <w:rPr>
          <w:rFonts w:asciiTheme="majorBidi" w:hAnsiTheme="majorBidi" w:cstheme="majorBidi"/>
          <w:sz w:val="24"/>
          <w:szCs w:val="24"/>
        </w:rPr>
        <w:t xml:space="preserve"> For example, </w:t>
      </w:r>
      <w:r w:rsidRPr="00085F0D">
        <w:rPr>
          <w:rFonts w:asciiTheme="majorBidi" w:hAnsiTheme="majorBidi" w:cstheme="majorBidi"/>
          <w:sz w:val="24"/>
          <w:szCs w:val="24"/>
        </w:rPr>
        <w:t xml:space="preserve">bilateral assessments may be more suitable for </w:t>
      </w:r>
      <w:r w:rsidR="00E01A8C" w:rsidRPr="00085F0D">
        <w:rPr>
          <w:rFonts w:asciiTheme="majorBidi" w:hAnsiTheme="majorBidi" w:cstheme="majorBidi"/>
          <w:sz w:val="24"/>
          <w:szCs w:val="24"/>
        </w:rPr>
        <w:t>a powerlifter</w:t>
      </w:r>
      <w:r w:rsidR="00603223" w:rsidRPr="00085F0D">
        <w:rPr>
          <w:rFonts w:asciiTheme="majorBidi" w:hAnsiTheme="majorBidi" w:cstheme="majorBidi"/>
          <w:sz w:val="24"/>
          <w:szCs w:val="24"/>
        </w:rPr>
        <w:t xml:space="preserve">, </w:t>
      </w:r>
      <w:r w:rsidRPr="00085F0D">
        <w:rPr>
          <w:rFonts w:asciiTheme="majorBidi" w:hAnsiTheme="majorBidi" w:cstheme="majorBidi"/>
          <w:sz w:val="24"/>
          <w:szCs w:val="24"/>
        </w:rPr>
        <w:t xml:space="preserve">to ensure task specificity </w:t>
      </w:r>
      <w:r w:rsidR="00E01A8C" w:rsidRPr="00085F0D">
        <w:rPr>
          <w:rFonts w:asciiTheme="majorBidi" w:hAnsiTheme="majorBidi" w:cstheme="majorBidi"/>
          <w:sz w:val="24"/>
          <w:szCs w:val="24"/>
        </w:rPr>
        <w:t xml:space="preserve">is being adhered to. </w:t>
      </w:r>
      <w:r w:rsidR="00603223" w:rsidRPr="00085F0D">
        <w:rPr>
          <w:rFonts w:asciiTheme="majorBidi" w:hAnsiTheme="majorBidi" w:cstheme="majorBidi"/>
          <w:sz w:val="24"/>
          <w:szCs w:val="24"/>
        </w:rPr>
        <w:t xml:space="preserve">Conversely, </w:t>
      </w:r>
      <w:r w:rsidR="00371752" w:rsidRPr="00085F0D">
        <w:rPr>
          <w:rFonts w:asciiTheme="majorBidi" w:hAnsiTheme="majorBidi" w:cstheme="majorBidi"/>
          <w:sz w:val="24"/>
          <w:szCs w:val="24"/>
        </w:rPr>
        <w:t xml:space="preserve">team sport athletes are required to undertake multiple unilateral sporting actions such as running and changing direction; therefore, it seems logical to suggest some form of unilateral strength testing when calculating asymmetries. </w:t>
      </w:r>
    </w:p>
    <w:p w:rsidR="00860FA5" w:rsidRPr="005874A2" w:rsidRDefault="00603223" w:rsidP="008C7407">
      <w:pPr>
        <w:spacing w:line="480" w:lineRule="auto"/>
        <w:jc w:val="both"/>
        <w:rPr>
          <w:rFonts w:asciiTheme="majorBidi" w:hAnsiTheme="majorBidi" w:cstheme="majorBidi"/>
          <w:sz w:val="24"/>
          <w:szCs w:val="24"/>
        </w:rPr>
      </w:pPr>
      <w:r w:rsidRPr="00085F0D">
        <w:rPr>
          <w:rFonts w:asciiTheme="majorBidi" w:hAnsiTheme="majorBidi" w:cstheme="majorBidi"/>
          <w:sz w:val="24"/>
          <w:szCs w:val="24"/>
        </w:rPr>
        <w:t xml:space="preserve">The type of muscle actions and speeds of movement involved in the sport are also a consideration in </w:t>
      </w:r>
      <w:r w:rsidR="00992700" w:rsidRPr="00085F0D">
        <w:rPr>
          <w:rFonts w:asciiTheme="majorBidi" w:hAnsiTheme="majorBidi" w:cstheme="majorBidi"/>
          <w:sz w:val="24"/>
          <w:szCs w:val="24"/>
        </w:rPr>
        <w:t>test selection</w:t>
      </w:r>
      <w:r w:rsidRPr="00085F0D">
        <w:rPr>
          <w:rFonts w:asciiTheme="majorBidi" w:hAnsiTheme="majorBidi" w:cstheme="majorBidi"/>
          <w:sz w:val="24"/>
          <w:szCs w:val="24"/>
        </w:rPr>
        <w:t xml:space="preserve">. </w:t>
      </w:r>
      <w:r w:rsidR="00371752" w:rsidRPr="00085F0D">
        <w:rPr>
          <w:rFonts w:asciiTheme="majorBidi" w:hAnsiTheme="majorBidi" w:cstheme="majorBidi"/>
          <w:sz w:val="24"/>
          <w:szCs w:val="24"/>
        </w:rPr>
        <w:t>Isokinetic testing has the advantage of measuring asymmetries across a range of muscle actions (concentric and eccentric) and speeds unilaterally, potentially providing a more complete picture of strength asymmetries. However, strength during single joint actions is not fully representative of compound movement pa</w:t>
      </w:r>
      <w:r w:rsidR="00E8645D" w:rsidRPr="00085F0D">
        <w:rPr>
          <w:rFonts w:asciiTheme="majorBidi" w:hAnsiTheme="majorBidi" w:cstheme="majorBidi"/>
          <w:sz w:val="24"/>
          <w:szCs w:val="24"/>
        </w:rPr>
        <w:t>tterns (9</w:t>
      </w:r>
      <w:r w:rsidR="00BB76BD" w:rsidRPr="00085F0D">
        <w:rPr>
          <w:rFonts w:asciiTheme="majorBidi" w:hAnsiTheme="majorBidi" w:cstheme="majorBidi"/>
          <w:sz w:val="24"/>
          <w:szCs w:val="24"/>
        </w:rPr>
        <w:t>,3</w:t>
      </w:r>
      <w:r w:rsidR="00E8645D" w:rsidRPr="00085F0D">
        <w:rPr>
          <w:rFonts w:asciiTheme="majorBidi" w:hAnsiTheme="majorBidi" w:cstheme="majorBidi"/>
          <w:sz w:val="24"/>
          <w:szCs w:val="24"/>
        </w:rPr>
        <w:t>6</w:t>
      </w:r>
      <w:r w:rsidR="00371752" w:rsidRPr="00085F0D">
        <w:rPr>
          <w:rFonts w:asciiTheme="majorBidi" w:hAnsiTheme="majorBidi" w:cstheme="majorBidi"/>
          <w:sz w:val="24"/>
          <w:szCs w:val="24"/>
        </w:rPr>
        <w:t>), which are more characteristic of the actions required during the execution</w:t>
      </w:r>
      <w:r w:rsidR="00071480" w:rsidRPr="00085F0D">
        <w:rPr>
          <w:rFonts w:asciiTheme="majorBidi" w:hAnsiTheme="majorBidi" w:cstheme="majorBidi"/>
          <w:sz w:val="24"/>
          <w:szCs w:val="24"/>
        </w:rPr>
        <w:t xml:space="preserve"> </w:t>
      </w:r>
      <w:r w:rsidR="00992700" w:rsidRPr="00085F0D">
        <w:rPr>
          <w:rFonts w:asciiTheme="majorBidi" w:hAnsiTheme="majorBidi" w:cstheme="majorBidi"/>
          <w:sz w:val="24"/>
          <w:szCs w:val="24"/>
        </w:rPr>
        <w:t>of the majority of sporting tasks</w:t>
      </w:r>
      <w:r w:rsidRPr="00085F0D">
        <w:rPr>
          <w:rFonts w:asciiTheme="majorBidi" w:hAnsiTheme="majorBidi" w:cstheme="majorBidi"/>
          <w:sz w:val="24"/>
          <w:szCs w:val="24"/>
        </w:rPr>
        <w:t>. Furthermore, isokinetic</w:t>
      </w:r>
      <w:r w:rsidR="00371752" w:rsidRPr="00085F0D">
        <w:rPr>
          <w:rFonts w:asciiTheme="majorBidi" w:hAnsiTheme="majorBidi" w:cstheme="majorBidi"/>
          <w:sz w:val="24"/>
          <w:szCs w:val="24"/>
        </w:rPr>
        <w:t xml:space="preserve"> dynamometry</w:t>
      </w:r>
      <w:r w:rsidRPr="00085F0D">
        <w:rPr>
          <w:rFonts w:asciiTheme="majorBidi" w:hAnsiTheme="majorBidi" w:cstheme="majorBidi"/>
          <w:sz w:val="24"/>
          <w:szCs w:val="24"/>
        </w:rPr>
        <w:t xml:space="preserve"> testing requires</w:t>
      </w:r>
      <w:r w:rsidR="00371752" w:rsidRPr="00085F0D">
        <w:rPr>
          <w:rFonts w:asciiTheme="majorBidi" w:hAnsiTheme="majorBidi" w:cstheme="majorBidi"/>
          <w:sz w:val="24"/>
          <w:szCs w:val="24"/>
        </w:rPr>
        <w:t xml:space="preserve"> </w:t>
      </w:r>
      <w:r w:rsidRPr="00085F0D">
        <w:rPr>
          <w:rFonts w:asciiTheme="majorBidi" w:hAnsiTheme="majorBidi" w:cstheme="majorBidi"/>
          <w:sz w:val="24"/>
          <w:szCs w:val="24"/>
        </w:rPr>
        <w:t xml:space="preserve">a laboratory and expensive equipment </w:t>
      </w:r>
      <w:r w:rsidR="00371752" w:rsidRPr="00085F0D">
        <w:rPr>
          <w:rFonts w:asciiTheme="majorBidi" w:hAnsiTheme="majorBidi" w:cstheme="majorBidi"/>
          <w:sz w:val="24"/>
          <w:szCs w:val="24"/>
        </w:rPr>
        <w:t>which may not be practically viable for many athletes or teams. Until recently, it could have been argued that this notion held true for the use of force plates; however, more</w:t>
      </w:r>
      <w:r w:rsidRPr="00085F0D">
        <w:rPr>
          <w:rFonts w:asciiTheme="majorBidi" w:hAnsiTheme="majorBidi" w:cstheme="majorBidi"/>
          <w:sz w:val="24"/>
          <w:szCs w:val="24"/>
        </w:rPr>
        <w:t xml:space="preserve"> recently</w:t>
      </w:r>
      <w:r w:rsidR="00371752" w:rsidRPr="00085F0D">
        <w:rPr>
          <w:rFonts w:asciiTheme="majorBidi" w:hAnsiTheme="majorBidi" w:cstheme="majorBidi"/>
          <w:sz w:val="24"/>
          <w:szCs w:val="24"/>
        </w:rPr>
        <w:t xml:space="preserve"> affordable (and portable)</w:t>
      </w:r>
      <w:r w:rsidR="009A24B6" w:rsidRPr="00085F0D">
        <w:rPr>
          <w:rFonts w:asciiTheme="majorBidi" w:hAnsiTheme="majorBidi" w:cstheme="majorBidi"/>
          <w:sz w:val="24"/>
          <w:szCs w:val="24"/>
        </w:rPr>
        <w:t xml:space="preserve"> versions are now </w:t>
      </w:r>
      <w:r w:rsidRPr="00085F0D">
        <w:rPr>
          <w:rFonts w:asciiTheme="majorBidi" w:hAnsiTheme="majorBidi" w:cstheme="majorBidi"/>
          <w:sz w:val="24"/>
          <w:szCs w:val="24"/>
        </w:rPr>
        <w:t>available</w:t>
      </w:r>
      <w:r w:rsidR="008C7407" w:rsidRPr="00085F0D">
        <w:rPr>
          <w:rFonts w:asciiTheme="majorBidi" w:hAnsiTheme="majorBidi" w:cstheme="majorBidi"/>
          <w:sz w:val="24"/>
          <w:szCs w:val="24"/>
        </w:rPr>
        <w:t xml:space="preserve"> increasing their utility for field testing large numbers of athletes.</w:t>
      </w:r>
      <w:r w:rsidR="00371752" w:rsidRPr="00371752">
        <w:rPr>
          <w:rFonts w:asciiTheme="majorBidi" w:hAnsiTheme="majorBidi" w:cstheme="majorBidi"/>
          <w:sz w:val="24"/>
          <w:szCs w:val="24"/>
          <w:highlight w:val="yellow"/>
        </w:rPr>
        <w:t xml:space="preserve"> </w:t>
      </w:r>
    </w:p>
    <w:p w:rsidR="00397BDB" w:rsidRDefault="00397BDB" w:rsidP="00C65EF2">
      <w:pPr>
        <w:spacing w:line="480" w:lineRule="auto"/>
        <w:jc w:val="both"/>
        <w:rPr>
          <w:rFonts w:asciiTheme="majorBidi" w:hAnsiTheme="majorBidi" w:cstheme="majorBidi"/>
          <w:b/>
          <w:bCs/>
          <w:sz w:val="24"/>
          <w:szCs w:val="24"/>
        </w:rPr>
      </w:pPr>
    </w:p>
    <w:p w:rsidR="00C65EF2" w:rsidRDefault="00E41CCA" w:rsidP="00C65EF2">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Jump Tests</w:t>
      </w:r>
    </w:p>
    <w:p w:rsidR="00447395" w:rsidRPr="00447395" w:rsidRDefault="00447395" w:rsidP="00C65EF2">
      <w:pPr>
        <w:spacing w:line="480" w:lineRule="auto"/>
        <w:jc w:val="both"/>
        <w:rPr>
          <w:rFonts w:asciiTheme="majorBidi" w:hAnsiTheme="majorBidi" w:cstheme="majorBidi"/>
          <w:i/>
          <w:iCs/>
          <w:sz w:val="24"/>
          <w:szCs w:val="24"/>
          <w:u w:val="single"/>
        </w:rPr>
      </w:pPr>
      <w:r>
        <w:rPr>
          <w:rFonts w:asciiTheme="majorBidi" w:hAnsiTheme="majorBidi" w:cstheme="majorBidi"/>
          <w:i/>
          <w:iCs/>
          <w:sz w:val="24"/>
          <w:szCs w:val="24"/>
          <w:u w:val="single"/>
        </w:rPr>
        <w:t xml:space="preserve">Reliability </w:t>
      </w:r>
    </w:p>
    <w:p w:rsidR="00C65EF2" w:rsidRPr="00A30FEA" w:rsidRDefault="00C65EF2" w:rsidP="007137FE">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When </w:t>
      </w:r>
      <w:r w:rsidR="005919ED">
        <w:rPr>
          <w:rFonts w:asciiTheme="majorBidi" w:hAnsiTheme="majorBidi" w:cstheme="majorBidi"/>
          <w:sz w:val="24"/>
          <w:szCs w:val="24"/>
        </w:rPr>
        <w:t>determining asymmetries in jump tests</w:t>
      </w:r>
      <w:r>
        <w:rPr>
          <w:rFonts w:asciiTheme="majorBidi" w:hAnsiTheme="majorBidi" w:cstheme="majorBidi"/>
          <w:sz w:val="24"/>
          <w:szCs w:val="24"/>
        </w:rPr>
        <w:t>,</w:t>
      </w:r>
      <w:r w:rsidR="005919ED">
        <w:rPr>
          <w:rFonts w:asciiTheme="majorBidi" w:hAnsiTheme="majorBidi" w:cstheme="majorBidi"/>
          <w:sz w:val="24"/>
          <w:szCs w:val="24"/>
        </w:rPr>
        <w:t xml:space="preserve"> a variety of bilateral and unilateral</w:t>
      </w:r>
      <w:r>
        <w:rPr>
          <w:rFonts w:asciiTheme="majorBidi" w:hAnsiTheme="majorBidi" w:cstheme="majorBidi"/>
          <w:sz w:val="24"/>
          <w:szCs w:val="24"/>
        </w:rPr>
        <w:t xml:space="preserve"> tests have been frequently </w:t>
      </w:r>
      <w:r w:rsidRPr="00D0571E">
        <w:rPr>
          <w:rFonts w:asciiTheme="majorBidi" w:hAnsiTheme="majorBidi" w:cstheme="majorBidi"/>
          <w:sz w:val="24"/>
          <w:szCs w:val="24"/>
        </w:rPr>
        <w:t>used (</w:t>
      </w:r>
      <w:r w:rsidR="00E8645D">
        <w:rPr>
          <w:rFonts w:asciiTheme="majorBidi" w:hAnsiTheme="majorBidi" w:cstheme="majorBidi"/>
          <w:sz w:val="24"/>
          <w:szCs w:val="24"/>
        </w:rPr>
        <w:t>7</w:t>
      </w:r>
      <w:r w:rsidR="00BB76BD">
        <w:rPr>
          <w:rFonts w:asciiTheme="majorBidi" w:hAnsiTheme="majorBidi" w:cstheme="majorBidi"/>
          <w:sz w:val="24"/>
          <w:szCs w:val="24"/>
        </w:rPr>
        <w:t>,1</w:t>
      </w:r>
      <w:r w:rsidR="00E8645D">
        <w:rPr>
          <w:rFonts w:asciiTheme="majorBidi" w:hAnsiTheme="majorBidi" w:cstheme="majorBidi"/>
          <w:sz w:val="24"/>
          <w:szCs w:val="24"/>
        </w:rPr>
        <w:t>3</w:t>
      </w:r>
      <w:r w:rsidR="00BB76BD">
        <w:rPr>
          <w:rFonts w:asciiTheme="majorBidi" w:hAnsiTheme="majorBidi" w:cstheme="majorBidi"/>
          <w:sz w:val="24"/>
          <w:szCs w:val="24"/>
        </w:rPr>
        <w:t>,3</w:t>
      </w:r>
      <w:r w:rsidR="00E8645D">
        <w:rPr>
          <w:rFonts w:asciiTheme="majorBidi" w:hAnsiTheme="majorBidi" w:cstheme="majorBidi"/>
          <w:sz w:val="24"/>
          <w:szCs w:val="24"/>
        </w:rPr>
        <w:t>5</w:t>
      </w:r>
      <w:r w:rsidR="00BB76BD">
        <w:rPr>
          <w:rFonts w:asciiTheme="majorBidi" w:hAnsiTheme="majorBidi" w:cstheme="majorBidi"/>
          <w:sz w:val="24"/>
          <w:szCs w:val="24"/>
        </w:rPr>
        <w:t>,3</w:t>
      </w:r>
      <w:r w:rsidR="00E8645D">
        <w:rPr>
          <w:rFonts w:asciiTheme="majorBidi" w:hAnsiTheme="majorBidi" w:cstheme="majorBidi"/>
          <w:sz w:val="24"/>
          <w:szCs w:val="24"/>
        </w:rPr>
        <w:t>6,41</w:t>
      </w:r>
      <w:r w:rsidR="0007687A" w:rsidRPr="00D0571E">
        <w:rPr>
          <w:rFonts w:asciiTheme="majorBidi" w:hAnsiTheme="majorBidi" w:cstheme="majorBidi"/>
          <w:sz w:val="24"/>
          <w:szCs w:val="24"/>
        </w:rPr>
        <w:t>,</w:t>
      </w:r>
      <w:r w:rsidR="00BB76BD">
        <w:rPr>
          <w:rFonts w:asciiTheme="majorBidi" w:hAnsiTheme="majorBidi" w:cstheme="majorBidi"/>
          <w:sz w:val="24"/>
          <w:szCs w:val="24"/>
        </w:rPr>
        <w:t>4</w:t>
      </w:r>
      <w:r w:rsidR="00E8645D">
        <w:rPr>
          <w:rFonts w:asciiTheme="majorBidi" w:hAnsiTheme="majorBidi" w:cstheme="majorBidi"/>
          <w:sz w:val="24"/>
          <w:szCs w:val="24"/>
        </w:rPr>
        <w:t>9</w:t>
      </w:r>
      <w:r w:rsidR="0007687A" w:rsidRPr="00D0571E">
        <w:rPr>
          <w:rFonts w:asciiTheme="majorBidi" w:hAnsiTheme="majorBidi" w:cstheme="majorBidi"/>
          <w:sz w:val="24"/>
          <w:szCs w:val="24"/>
        </w:rPr>
        <w:t>,</w:t>
      </w:r>
      <w:r w:rsidR="00E8645D">
        <w:rPr>
          <w:rFonts w:asciiTheme="majorBidi" w:hAnsiTheme="majorBidi" w:cstheme="majorBidi"/>
          <w:sz w:val="24"/>
          <w:szCs w:val="24"/>
        </w:rPr>
        <w:t>52</w:t>
      </w:r>
      <w:r w:rsidR="0007687A" w:rsidRPr="00D0571E">
        <w:rPr>
          <w:rFonts w:asciiTheme="majorBidi" w:hAnsiTheme="majorBidi" w:cstheme="majorBidi"/>
          <w:sz w:val="24"/>
          <w:szCs w:val="24"/>
        </w:rPr>
        <w:t>,</w:t>
      </w:r>
      <w:r w:rsidR="00C5700A">
        <w:rPr>
          <w:rFonts w:asciiTheme="majorBidi" w:hAnsiTheme="majorBidi" w:cstheme="majorBidi"/>
          <w:sz w:val="24"/>
          <w:szCs w:val="24"/>
        </w:rPr>
        <w:t>5</w:t>
      </w:r>
      <w:r w:rsidR="00E8645D">
        <w:rPr>
          <w:rFonts w:asciiTheme="majorBidi" w:hAnsiTheme="majorBidi" w:cstheme="majorBidi"/>
          <w:sz w:val="24"/>
          <w:szCs w:val="24"/>
        </w:rPr>
        <w:t>4</w:t>
      </w:r>
      <w:r w:rsidR="0007687A" w:rsidRPr="00D0571E">
        <w:rPr>
          <w:rFonts w:asciiTheme="majorBidi" w:hAnsiTheme="majorBidi" w:cstheme="majorBidi"/>
          <w:sz w:val="24"/>
          <w:szCs w:val="24"/>
        </w:rPr>
        <w:t>,</w:t>
      </w:r>
      <w:r w:rsidR="00F13B3C">
        <w:rPr>
          <w:rFonts w:asciiTheme="majorBidi" w:hAnsiTheme="majorBidi" w:cstheme="majorBidi"/>
          <w:sz w:val="24"/>
          <w:szCs w:val="24"/>
        </w:rPr>
        <w:t>69</w:t>
      </w:r>
      <w:r w:rsidRPr="00D0571E">
        <w:rPr>
          <w:rFonts w:asciiTheme="majorBidi" w:hAnsiTheme="majorBidi" w:cstheme="majorBidi"/>
          <w:sz w:val="24"/>
          <w:szCs w:val="24"/>
        </w:rPr>
        <w:t xml:space="preserve">), most </w:t>
      </w:r>
      <w:r w:rsidR="00662D53" w:rsidRPr="00D0571E">
        <w:rPr>
          <w:rFonts w:asciiTheme="majorBidi" w:hAnsiTheme="majorBidi" w:cstheme="majorBidi"/>
          <w:sz w:val="24"/>
          <w:szCs w:val="24"/>
        </w:rPr>
        <w:t>likely because of their</w:t>
      </w:r>
      <w:r w:rsidRPr="00D0571E">
        <w:rPr>
          <w:rFonts w:asciiTheme="majorBidi" w:hAnsiTheme="majorBidi" w:cstheme="majorBidi"/>
          <w:sz w:val="24"/>
          <w:szCs w:val="24"/>
        </w:rPr>
        <w:t xml:space="preserve"> ease of implementation. </w:t>
      </w:r>
      <w:r w:rsidRPr="00085F0D">
        <w:rPr>
          <w:rFonts w:asciiTheme="majorBidi" w:hAnsiTheme="majorBidi" w:cstheme="majorBidi"/>
          <w:sz w:val="24"/>
          <w:szCs w:val="24"/>
        </w:rPr>
        <w:t>A</w:t>
      </w:r>
      <w:r w:rsidR="0091773E" w:rsidRPr="00085F0D">
        <w:rPr>
          <w:rFonts w:asciiTheme="majorBidi" w:hAnsiTheme="majorBidi" w:cstheme="majorBidi"/>
          <w:sz w:val="24"/>
          <w:szCs w:val="24"/>
        </w:rPr>
        <w:t>lthough</w:t>
      </w:r>
      <w:r w:rsidR="007137FE" w:rsidRPr="00085F0D">
        <w:rPr>
          <w:rFonts w:asciiTheme="majorBidi" w:hAnsiTheme="majorBidi" w:cstheme="majorBidi"/>
          <w:sz w:val="24"/>
          <w:szCs w:val="24"/>
        </w:rPr>
        <w:t xml:space="preserve"> inter-limb differences can be calculated with only one force plate, as per the me</w:t>
      </w:r>
      <w:r w:rsidR="008B791B" w:rsidRPr="00085F0D">
        <w:rPr>
          <w:rFonts w:asciiTheme="majorBidi" w:hAnsiTheme="majorBidi" w:cstheme="majorBidi"/>
          <w:sz w:val="24"/>
          <w:szCs w:val="24"/>
        </w:rPr>
        <w:t>thods of Imp</w:t>
      </w:r>
      <w:r w:rsidR="00BB76BD" w:rsidRPr="00085F0D">
        <w:rPr>
          <w:rFonts w:asciiTheme="majorBidi" w:hAnsiTheme="majorBidi" w:cstheme="majorBidi"/>
          <w:sz w:val="24"/>
          <w:szCs w:val="24"/>
        </w:rPr>
        <w:t>ellizzeri et al (3</w:t>
      </w:r>
      <w:r w:rsidR="00E8645D" w:rsidRPr="00085F0D">
        <w:rPr>
          <w:rFonts w:asciiTheme="majorBidi" w:hAnsiTheme="majorBidi" w:cstheme="majorBidi"/>
          <w:sz w:val="24"/>
          <w:szCs w:val="24"/>
        </w:rPr>
        <w:t>5</w:t>
      </w:r>
      <w:r w:rsidR="007137FE" w:rsidRPr="00085F0D">
        <w:rPr>
          <w:rFonts w:asciiTheme="majorBidi" w:hAnsiTheme="majorBidi" w:cstheme="majorBidi"/>
          <w:sz w:val="24"/>
          <w:szCs w:val="24"/>
        </w:rPr>
        <w:t>),</w:t>
      </w:r>
      <w:r w:rsidR="0091773E" w:rsidRPr="00085F0D">
        <w:rPr>
          <w:rFonts w:asciiTheme="majorBidi" w:hAnsiTheme="majorBidi" w:cstheme="majorBidi"/>
          <w:sz w:val="24"/>
          <w:szCs w:val="24"/>
        </w:rPr>
        <w:t xml:space="preserve"> </w:t>
      </w:r>
      <w:r w:rsidR="007137FE" w:rsidRPr="00085F0D">
        <w:rPr>
          <w:rFonts w:asciiTheme="majorBidi" w:hAnsiTheme="majorBidi" w:cstheme="majorBidi"/>
          <w:sz w:val="24"/>
          <w:szCs w:val="24"/>
        </w:rPr>
        <w:t>large movement variability in vertical jumping has been noted (</w:t>
      </w:r>
      <w:r w:rsidR="00427A90" w:rsidRPr="00085F0D">
        <w:rPr>
          <w:rFonts w:asciiTheme="majorBidi" w:hAnsiTheme="majorBidi" w:cstheme="majorBidi"/>
          <w:sz w:val="24"/>
          <w:szCs w:val="24"/>
        </w:rPr>
        <w:t>8,</w:t>
      </w:r>
      <w:r w:rsidR="00E8645D" w:rsidRPr="00085F0D">
        <w:rPr>
          <w:rFonts w:asciiTheme="majorBidi" w:hAnsiTheme="majorBidi" w:cstheme="majorBidi"/>
          <w:sz w:val="24"/>
          <w:szCs w:val="24"/>
        </w:rPr>
        <w:t>38</w:t>
      </w:r>
      <w:r w:rsidR="007137FE" w:rsidRPr="00085F0D">
        <w:rPr>
          <w:rFonts w:asciiTheme="majorBidi" w:hAnsiTheme="majorBidi" w:cstheme="majorBidi"/>
          <w:sz w:val="24"/>
          <w:szCs w:val="24"/>
        </w:rPr>
        <w:t>), perhaps suggesting that asymmetries should be determined within the same repetition if quantified bilaterally.</w:t>
      </w:r>
      <w:r w:rsidRPr="00D0571E">
        <w:rPr>
          <w:rFonts w:asciiTheme="majorBidi" w:hAnsiTheme="majorBidi" w:cstheme="majorBidi"/>
          <w:sz w:val="24"/>
          <w:szCs w:val="24"/>
        </w:rPr>
        <w:t xml:space="preserve"> </w:t>
      </w:r>
      <w:r w:rsidR="000C0904" w:rsidRPr="00D0571E">
        <w:rPr>
          <w:rFonts w:asciiTheme="majorBidi" w:hAnsiTheme="majorBidi" w:cstheme="majorBidi"/>
          <w:sz w:val="24"/>
          <w:szCs w:val="24"/>
        </w:rPr>
        <w:t>Alternatively, asymmetries can also be measured via single leg jumping tasks through the use of a jump mat and assessment of flight time and ground contact duration.</w:t>
      </w:r>
      <w:r w:rsidR="00342C8C" w:rsidRPr="00D0571E">
        <w:rPr>
          <w:rFonts w:asciiTheme="majorBidi" w:hAnsiTheme="majorBidi" w:cstheme="majorBidi"/>
          <w:sz w:val="24"/>
          <w:szCs w:val="24"/>
        </w:rPr>
        <w:t xml:space="preserve"> Whilst not a common topic,</w:t>
      </w:r>
      <w:r w:rsidR="000C0904" w:rsidRPr="00D0571E">
        <w:rPr>
          <w:rFonts w:asciiTheme="majorBidi" w:hAnsiTheme="majorBidi" w:cstheme="majorBidi"/>
          <w:sz w:val="24"/>
          <w:szCs w:val="24"/>
        </w:rPr>
        <w:t xml:space="preserve"> </w:t>
      </w:r>
      <w:r w:rsidRPr="00D0571E">
        <w:rPr>
          <w:rFonts w:asciiTheme="majorBidi" w:hAnsiTheme="majorBidi" w:cstheme="majorBidi"/>
          <w:sz w:val="24"/>
          <w:szCs w:val="24"/>
        </w:rPr>
        <w:t>Be</w:t>
      </w:r>
      <w:r w:rsidR="00D0571E" w:rsidRPr="00D0571E">
        <w:rPr>
          <w:rFonts w:asciiTheme="majorBidi" w:hAnsiTheme="majorBidi" w:cstheme="majorBidi"/>
          <w:sz w:val="24"/>
          <w:szCs w:val="24"/>
        </w:rPr>
        <w:t xml:space="preserve">njanuvatra et al. </w:t>
      </w:r>
      <w:r w:rsidR="00E8645D">
        <w:rPr>
          <w:rFonts w:asciiTheme="majorBidi" w:hAnsiTheme="majorBidi" w:cstheme="majorBidi"/>
          <w:sz w:val="24"/>
          <w:szCs w:val="24"/>
        </w:rPr>
        <w:t>(8</w:t>
      </w:r>
      <w:r w:rsidRPr="00D0571E">
        <w:rPr>
          <w:rFonts w:asciiTheme="majorBidi" w:hAnsiTheme="majorBidi" w:cstheme="majorBidi"/>
          <w:sz w:val="24"/>
          <w:szCs w:val="24"/>
        </w:rPr>
        <w:t xml:space="preserve">) </w:t>
      </w:r>
      <w:r w:rsidR="00342C8C" w:rsidRPr="00D0571E">
        <w:rPr>
          <w:rFonts w:asciiTheme="majorBidi" w:hAnsiTheme="majorBidi" w:cstheme="majorBidi"/>
          <w:sz w:val="24"/>
          <w:szCs w:val="24"/>
        </w:rPr>
        <w:t xml:space="preserve">aimed to differentiate between the bilateral CMJ and SLCMJ for assessing asymmetries in impulse and </w:t>
      </w:r>
      <w:r w:rsidR="00E32A0D">
        <w:rPr>
          <w:rFonts w:asciiTheme="majorBidi" w:hAnsiTheme="majorBidi" w:cstheme="majorBidi"/>
          <w:sz w:val="24"/>
          <w:szCs w:val="24"/>
        </w:rPr>
        <w:t>vGRF</w:t>
      </w:r>
      <w:r w:rsidR="00342C8C">
        <w:rPr>
          <w:rFonts w:asciiTheme="majorBidi" w:hAnsiTheme="majorBidi" w:cstheme="majorBidi"/>
          <w:sz w:val="24"/>
          <w:szCs w:val="24"/>
        </w:rPr>
        <w:t xml:space="preserve">. The authors </w:t>
      </w:r>
      <w:r w:rsidRPr="00A30FEA">
        <w:rPr>
          <w:rFonts w:asciiTheme="majorBidi" w:hAnsiTheme="majorBidi" w:cstheme="majorBidi"/>
          <w:sz w:val="24"/>
          <w:szCs w:val="24"/>
        </w:rPr>
        <w:t>suggested using the SLCMJ</w:t>
      </w:r>
      <w:r w:rsidR="00976883" w:rsidRPr="00A30FEA">
        <w:rPr>
          <w:rFonts w:asciiTheme="majorBidi" w:hAnsiTheme="majorBidi" w:cstheme="majorBidi"/>
          <w:sz w:val="24"/>
          <w:szCs w:val="24"/>
        </w:rPr>
        <w:t xml:space="preserve"> over the</w:t>
      </w:r>
      <w:r w:rsidR="000C0904" w:rsidRPr="00A30FEA">
        <w:rPr>
          <w:rFonts w:asciiTheme="majorBidi" w:hAnsiTheme="majorBidi" w:cstheme="majorBidi"/>
          <w:sz w:val="24"/>
          <w:szCs w:val="24"/>
        </w:rPr>
        <w:t xml:space="preserve"> bilateral</w:t>
      </w:r>
      <w:r w:rsidR="00976883" w:rsidRPr="00A30FEA">
        <w:rPr>
          <w:rFonts w:asciiTheme="majorBidi" w:hAnsiTheme="majorBidi" w:cstheme="majorBidi"/>
          <w:sz w:val="24"/>
          <w:szCs w:val="24"/>
        </w:rPr>
        <w:t xml:space="preserve"> CMJ</w:t>
      </w:r>
      <w:r w:rsidRPr="00A30FEA">
        <w:rPr>
          <w:rFonts w:asciiTheme="majorBidi" w:hAnsiTheme="majorBidi" w:cstheme="majorBidi"/>
          <w:sz w:val="24"/>
          <w:szCs w:val="24"/>
        </w:rPr>
        <w:t xml:space="preserve"> when quantifying asymmetries because it </w:t>
      </w:r>
      <w:r w:rsidR="000C0904" w:rsidRPr="00A30FEA">
        <w:rPr>
          <w:rFonts w:asciiTheme="majorBidi" w:hAnsiTheme="majorBidi" w:cstheme="majorBidi"/>
          <w:sz w:val="24"/>
          <w:szCs w:val="24"/>
        </w:rPr>
        <w:t xml:space="preserve">places a greater emphasis </w:t>
      </w:r>
      <w:r w:rsidRPr="00A30FEA">
        <w:rPr>
          <w:rFonts w:asciiTheme="majorBidi" w:hAnsiTheme="majorBidi" w:cstheme="majorBidi"/>
          <w:sz w:val="24"/>
          <w:szCs w:val="24"/>
        </w:rPr>
        <w:t>on force production from one limb and</w:t>
      </w:r>
      <w:r w:rsidR="000C0904" w:rsidRPr="00A30FEA">
        <w:rPr>
          <w:rFonts w:asciiTheme="majorBidi" w:hAnsiTheme="majorBidi" w:cstheme="majorBidi"/>
          <w:sz w:val="24"/>
          <w:szCs w:val="24"/>
        </w:rPr>
        <w:t xml:space="preserve"> reduces the athlete’s base of support presenting a challenge that is more represen</w:t>
      </w:r>
      <w:r w:rsidR="00BC6FD7" w:rsidRPr="00A30FEA">
        <w:rPr>
          <w:rFonts w:asciiTheme="majorBidi" w:hAnsiTheme="majorBidi" w:cstheme="majorBidi"/>
          <w:sz w:val="24"/>
          <w:szCs w:val="24"/>
        </w:rPr>
        <w:t>tative of the actions performed</w:t>
      </w:r>
      <w:r w:rsidR="000C0904" w:rsidRPr="00A30FEA">
        <w:rPr>
          <w:rFonts w:asciiTheme="majorBidi" w:hAnsiTheme="majorBidi" w:cstheme="majorBidi"/>
          <w:sz w:val="24"/>
          <w:szCs w:val="24"/>
        </w:rPr>
        <w:t xml:space="preserve"> for most sports.</w:t>
      </w:r>
      <w:r w:rsidR="00A30FEA" w:rsidRPr="00A30FEA">
        <w:rPr>
          <w:rFonts w:asciiTheme="majorBidi" w:hAnsiTheme="majorBidi" w:cstheme="majorBidi"/>
          <w:sz w:val="24"/>
          <w:szCs w:val="24"/>
        </w:rPr>
        <w:t xml:space="preserve"> Furthermore, multiple sporting actions such as jumping and sprinting occur unilaterally; thus, the notion of specificity is kept to the sporting task if asymmetries are tested for unilaterally.</w:t>
      </w:r>
      <w:r w:rsidR="000C0904" w:rsidRPr="00A30FEA">
        <w:rPr>
          <w:rFonts w:asciiTheme="majorBidi" w:hAnsiTheme="majorBidi" w:cstheme="majorBidi"/>
          <w:sz w:val="24"/>
          <w:szCs w:val="24"/>
        </w:rPr>
        <w:t xml:space="preserve"> Therefore, single leg tasks may provide a m</w:t>
      </w:r>
      <w:r w:rsidR="00342C8C">
        <w:rPr>
          <w:rFonts w:asciiTheme="majorBidi" w:hAnsiTheme="majorBidi" w:cstheme="majorBidi"/>
          <w:sz w:val="24"/>
          <w:szCs w:val="24"/>
        </w:rPr>
        <w:t>ore accurate reflection of true</w:t>
      </w:r>
      <w:r w:rsidR="000C0904" w:rsidRPr="00A30FEA">
        <w:rPr>
          <w:rFonts w:asciiTheme="majorBidi" w:hAnsiTheme="majorBidi" w:cstheme="majorBidi"/>
          <w:sz w:val="24"/>
          <w:szCs w:val="24"/>
        </w:rPr>
        <w:t xml:space="preserve"> inter</w:t>
      </w:r>
      <w:r w:rsidR="00E8645D">
        <w:rPr>
          <w:rFonts w:asciiTheme="majorBidi" w:hAnsiTheme="majorBidi" w:cstheme="majorBidi"/>
          <w:sz w:val="24"/>
          <w:szCs w:val="24"/>
        </w:rPr>
        <w:t xml:space="preserve">-limb asymmetries for </w:t>
      </w:r>
      <w:r w:rsidR="00D941F6">
        <w:rPr>
          <w:rFonts w:asciiTheme="majorBidi" w:hAnsiTheme="majorBidi" w:cstheme="majorBidi"/>
          <w:sz w:val="24"/>
          <w:szCs w:val="24"/>
        </w:rPr>
        <w:t xml:space="preserve">team sport </w:t>
      </w:r>
      <w:r w:rsidR="00E8645D">
        <w:rPr>
          <w:rFonts w:asciiTheme="majorBidi" w:hAnsiTheme="majorBidi" w:cstheme="majorBidi"/>
          <w:sz w:val="24"/>
          <w:szCs w:val="24"/>
        </w:rPr>
        <w:t>athletes</w:t>
      </w:r>
      <w:r w:rsidR="00D941F6">
        <w:rPr>
          <w:rFonts w:asciiTheme="majorBidi" w:hAnsiTheme="majorBidi" w:cstheme="majorBidi"/>
          <w:sz w:val="24"/>
          <w:szCs w:val="24"/>
        </w:rPr>
        <w:t xml:space="preserve"> in particular.</w:t>
      </w:r>
      <w:r w:rsidR="00E32A0D">
        <w:rPr>
          <w:rFonts w:asciiTheme="majorBidi" w:hAnsiTheme="majorBidi" w:cstheme="majorBidi"/>
          <w:sz w:val="24"/>
          <w:szCs w:val="24"/>
        </w:rPr>
        <w:t xml:space="preserve"> However, i</w:t>
      </w:r>
      <w:r w:rsidR="00D941F6">
        <w:rPr>
          <w:rFonts w:asciiTheme="majorBidi" w:hAnsiTheme="majorBidi" w:cstheme="majorBidi"/>
          <w:sz w:val="24"/>
          <w:szCs w:val="24"/>
        </w:rPr>
        <w:t xml:space="preserve">t should be noted that task specificity may ultimately dictate which jump test is chosen. </w:t>
      </w:r>
      <w:r w:rsidR="00E8645D">
        <w:rPr>
          <w:rFonts w:asciiTheme="majorBidi" w:hAnsiTheme="majorBidi" w:cstheme="majorBidi"/>
          <w:sz w:val="24"/>
          <w:szCs w:val="24"/>
        </w:rPr>
        <w:t xml:space="preserve"> </w:t>
      </w:r>
    </w:p>
    <w:p w:rsidR="00C65EF2" w:rsidRDefault="00C65EF2" w:rsidP="00C65EF2">
      <w:pPr>
        <w:spacing w:line="480" w:lineRule="auto"/>
        <w:jc w:val="both"/>
        <w:rPr>
          <w:rFonts w:asciiTheme="majorBidi" w:hAnsiTheme="majorBidi" w:cstheme="majorBidi"/>
          <w:sz w:val="24"/>
          <w:szCs w:val="24"/>
        </w:rPr>
      </w:pPr>
      <w:r w:rsidRPr="00B749A5">
        <w:rPr>
          <w:rFonts w:asciiTheme="majorBidi" w:hAnsiTheme="majorBidi" w:cstheme="majorBidi"/>
          <w:sz w:val="24"/>
          <w:szCs w:val="24"/>
        </w:rPr>
        <w:t xml:space="preserve">Meylan et </w:t>
      </w:r>
      <w:r w:rsidR="00B749A5" w:rsidRPr="00B749A5">
        <w:rPr>
          <w:rFonts w:asciiTheme="majorBidi" w:hAnsiTheme="majorBidi" w:cstheme="majorBidi"/>
          <w:sz w:val="24"/>
          <w:szCs w:val="24"/>
        </w:rPr>
        <w:t>al. (</w:t>
      </w:r>
      <w:r w:rsidR="00BB76BD">
        <w:rPr>
          <w:rFonts w:asciiTheme="majorBidi" w:hAnsiTheme="majorBidi" w:cstheme="majorBidi"/>
          <w:sz w:val="24"/>
          <w:szCs w:val="24"/>
        </w:rPr>
        <w:t>4</w:t>
      </w:r>
      <w:r w:rsidR="00E8645D">
        <w:rPr>
          <w:rFonts w:asciiTheme="majorBidi" w:hAnsiTheme="majorBidi" w:cstheme="majorBidi"/>
          <w:sz w:val="24"/>
          <w:szCs w:val="24"/>
        </w:rPr>
        <w:t>6</w:t>
      </w:r>
      <w:r w:rsidRPr="00B749A5">
        <w:rPr>
          <w:rFonts w:asciiTheme="majorBidi" w:hAnsiTheme="majorBidi" w:cstheme="majorBidi"/>
          <w:sz w:val="24"/>
          <w:szCs w:val="24"/>
        </w:rPr>
        <w:t xml:space="preserve">) reported </w:t>
      </w:r>
      <w:r>
        <w:rPr>
          <w:rFonts w:asciiTheme="majorBidi" w:hAnsiTheme="majorBidi" w:cstheme="majorBidi"/>
          <w:sz w:val="24"/>
          <w:szCs w:val="24"/>
        </w:rPr>
        <w:t>strong reliability fo</w:t>
      </w:r>
      <w:r w:rsidR="006B0DB1">
        <w:rPr>
          <w:rFonts w:asciiTheme="majorBidi" w:hAnsiTheme="majorBidi" w:cstheme="majorBidi"/>
          <w:sz w:val="24"/>
          <w:szCs w:val="24"/>
        </w:rPr>
        <w:t>r</w:t>
      </w:r>
      <w:r w:rsidR="000C0904">
        <w:rPr>
          <w:rFonts w:asciiTheme="majorBidi" w:hAnsiTheme="majorBidi" w:cstheme="majorBidi"/>
          <w:sz w:val="24"/>
          <w:szCs w:val="24"/>
        </w:rPr>
        <w:t xml:space="preserve"> measures of</w:t>
      </w:r>
      <w:r w:rsidR="006B0DB1">
        <w:rPr>
          <w:rFonts w:asciiTheme="majorBidi" w:hAnsiTheme="majorBidi" w:cstheme="majorBidi"/>
          <w:sz w:val="24"/>
          <w:szCs w:val="24"/>
        </w:rPr>
        <w:t xml:space="preserve"> jump height and </w:t>
      </w:r>
      <w:r>
        <w:rPr>
          <w:rFonts w:asciiTheme="majorBidi" w:hAnsiTheme="majorBidi" w:cstheme="majorBidi"/>
          <w:sz w:val="24"/>
          <w:szCs w:val="24"/>
        </w:rPr>
        <w:t>distance du</w:t>
      </w:r>
      <w:r w:rsidR="007177F3">
        <w:rPr>
          <w:rFonts w:asciiTheme="majorBidi" w:hAnsiTheme="majorBidi" w:cstheme="majorBidi"/>
          <w:sz w:val="24"/>
          <w:szCs w:val="24"/>
        </w:rPr>
        <w:t>ring the SLCMJ</w:t>
      </w:r>
      <w:r>
        <w:rPr>
          <w:rFonts w:asciiTheme="majorBidi" w:hAnsiTheme="majorBidi" w:cstheme="majorBidi"/>
          <w:sz w:val="24"/>
          <w:szCs w:val="24"/>
        </w:rPr>
        <w:t xml:space="preserve"> and lateral jumps. ICC’s ranged from 0.91-0.98 across both genders in healthy adults. Furthermore, CV ra</w:t>
      </w:r>
      <w:r w:rsidR="005700F9">
        <w:rPr>
          <w:rFonts w:asciiTheme="majorBidi" w:hAnsiTheme="majorBidi" w:cstheme="majorBidi"/>
          <w:sz w:val="24"/>
          <w:szCs w:val="24"/>
        </w:rPr>
        <w:t xml:space="preserve">nges fell between 2.7-7.2%, </w:t>
      </w:r>
      <w:r>
        <w:rPr>
          <w:rFonts w:asciiTheme="majorBidi" w:hAnsiTheme="majorBidi" w:cstheme="majorBidi"/>
          <w:sz w:val="24"/>
          <w:szCs w:val="24"/>
        </w:rPr>
        <w:t xml:space="preserve">suggesting that multi-directional, </w:t>
      </w:r>
      <w:r>
        <w:rPr>
          <w:rFonts w:asciiTheme="majorBidi" w:hAnsiTheme="majorBidi" w:cstheme="majorBidi"/>
          <w:sz w:val="24"/>
          <w:szCs w:val="24"/>
        </w:rPr>
        <w:lastRenderedPageBreak/>
        <w:t xml:space="preserve">unilateral jumps are a reliable method for assessing between-limb differences. Strong reliability has also been noted in youth athletes for </w:t>
      </w:r>
      <w:r w:rsidR="007177F3">
        <w:rPr>
          <w:rFonts w:asciiTheme="majorBidi" w:hAnsiTheme="majorBidi" w:cstheme="majorBidi"/>
          <w:sz w:val="24"/>
          <w:szCs w:val="24"/>
        </w:rPr>
        <w:t>measures of peak force and</w:t>
      </w:r>
      <w:r>
        <w:rPr>
          <w:rFonts w:asciiTheme="majorBidi" w:hAnsiTheme="majorBidi" w:cstheme="majorBidi"/>
          <w:sz w:val="24"/>
          <w:szCs w:val="24"/>
        </w:rPr>
        <w:t xml:space="preserve"> power during the </w:t>
      </w:r>
      <w:r w:rsidRPr="00B749A5">
        <w:rPr>
          <w:rFonts w:asciiTheme="majorBidi" w:hAnsiTheme="majorBidi" w:cstheme="majorBidi"/>
          <w:sz w:val="24"/>
          <w:szCs w:val="24"/>
        </w:rPr>
        <w:t>SLCMJ (</w:t>
      </w:r>
      <w:r w:rsidR="00BB76BD">
        <w:rPr>
          <w:rFonts w:asciiTheme="majorBidi" w:hAnsiTheme="majorBidi" w:cstheme="majorBidi"/>
          <w:sz w:val="24"/>
          <w:szCs w:val="24"/>
        </w:rPr>
        <w:t>1</w:t>
      </w:r>
      <w:r w:rsidR="00E8645D">
        <w:rPr>
          <w:rFonts w:asciiTheme="majorBidi" w:hAnsiTheme="majorBidi" w:cstheme="majorBidi"/>
          <w:sz w:val="24"/>
          <w:szCs w:val="24"/>
        </w:rPr>
        <w:t>3</w:t>
      </w:r>
      <w:r w:rsidRPr="00B749A5">
        <w:rPr>
          <w:rFonts w:asciiTheme="majorBidi" w:hAnsiTheme="majorBidi" w:cstheme="majorBidi"/>
          <w:sz w:val="24"/>
          <w:szCs w:val="24"/>
        </w:rPr>
        <w:t xml:space="preserve">), with ICC’s </w:t>
      </w:r>
      <w:r>
        <w:rPr>
          <w:rFonts w:asciiTheme="majorBidi" w:hAnsiTheme="majorBidi" w:cstheme="majorBidi"/>
          <w:sz w:val="24"/>
          <w:szCs w:val="24"/>
        </w:rPr>
        <w:t xml:space="preserve">ranging from 0.88-0.97. Consequently, unilateral vertical jump assessments appear to be reliable tests across adult and youth populations. </w:t>
      </w:r>
    </w:p>
    <w:p w:rsidR="00C65EF2" w:rsidRDefault="0020073C" w:rsidP="0083590C">
      <w:pPr>
        <w:spacing w:line="480" w:lineRule="auto"/>
        <w:jc w:val="both"/>
        <w:rPr>
          <w:rFonts w:asciiTheme="majorBidi" w:hAnsiTheme="majorBidi" w:cstheme="majorBidi"/>
          <w:sz w:val="24"/>
          <w:szCs w:val="24"/>
        </w:rPr>
      </w:pPr>
      <w:r w:rsidRPr="00067089">
        <w:rPr>
          <w:rFonts w:asciiTheme="majorBidi" w:hAnsiTheme="majorBidi" w:cstheme="majorBidi"/>
          <w:sz w:val="24"/>
          <w:szCs w:val="24"/>
        </w:rPr>
        <w:t>The reliability</w:t>
      </w:r>
      <w:r w:rsidR="00C65EF2" w:rsidRPr="00067089">
        <w:rPr>
          <w:rFonts w:asciiTheme="majorBidi" w:hAnsiTheme="majorBidi" w:cstheme="majorBidi"/>
          <w:sz w:val="24"/>
          <w:szCs w:val="24"/>
        </w:rPr>
        <w:t xml:space="preserve"> of</w:t>
      </w:r>
      <w:r w:rsidRPr="00067089">
        <w:rPr>
          <w:rFonts w:asciiTheme="majorBidi" w:hAnsiTheme="majorBidi" w:cstheme="majorBidi"/>
          <w:sz w:val="24"/>
          <w:szCs w:val="24"/>
        </w:rPr>
        <w:t xml:space="preserve"> various single leg hop tests has</w:t>
      </w:r>
      <w:r w:rsidR="00C65EF2" w:rsidRPr="00067089">
        <w:rPr>
          <w:rFonts w:asciiTheme="majorBidi" w:hAnsiTheme="majorBidi" w:cstheme="majorBidi"/>
          <w:sz w:val="24"/>
          <w:szCs w:val="24"/>
        </w:rPr>
        <w:t xml:space="preserve"> also been</w:t>
      </w:r>
      <w:r w:rsidRPr="00067089">
        <w:rPr>
          <w:rFonts w:asciiTheme="majorBidi" w:hAnsiTheme="majorBidi" w:cstheme="majorBidi"/>
          <w:sz w:val="24"/>
          <w:szCs w:val="24"/>
        </w:rPr>
        <w:t xml:space="preserve"> measured within previous research</w:t>
      </w:r>
      <w:r w:rsidR="00C65EF2" w:rsidRPr="00067089">
        <w:rPr>
          <w:rFonts w:asciiTheme="majorBidi" w:hAnsiTheme="majorBidi" w:cstheme="majorBidi"/>
          <w:sz w:val="24"/>
          <w:szCs w:val="24"/>
        </w:rPr>
        <w:t xml:space="preserve"> (</w:t>
      </w:r>
      <w:r w:rsidR="00E8645D">
        <w:rPr>
          <w:rFonts w:asciiTheme="majorBidi" w:hAnsiTheme="majorBidi" w:cstheme="majorBidi"/>
          <w:sz w:val="24"/>
          <w:szCs w:val="24"/>
        </w:rPr>
        <w:t>12</w:t>
      </w:r>
      <w:r w:rsidR="00067089" w:rsidRPr="00067089">
        <w:rPr>
          <w:rFonts w:asciiTheme="majorBidi" w:hAnsiTheme="majorBidi" w:cstheme="majorBidi"/>
          <w:sz w:val="24"/>
          <w:szCs w:val="24"/>
        </w:rPr>
        <w:t>,</w:t>
      </w:r>
      <w:r w:rsidR="00E8645D">
        <w:rPr>
          <w:rFonts w:asciiTheme="majorBidi" w:hAnsiTheme="majorBidi" w:cstheme="majorBidi"/>
          <w:sz w:val="24"/>
          <w:szCs w:val="24"/>
        </w:rPr>
        <w:t>52</w:t>
      </w:r>
      <w:r w:rsidR="003F6B92">
        <w:rPr>
          <w:rFonts w:asciiTheme="majorBidi" w:hAnsiTheme="majorBidi" w:cstheme="majorBidi"/>
          <w:sz w:val="24"/>
          <w:szCs w:val="24"/>
        </w:rPr>
        <w:t>,</w:t>
      </w:r>
      <w:r w:rsidR="007E36E3">
        <w:rPr>
          <w:rFonts w:asciiTheme="majorBidi" w:hAnsiTheme="majorBidi" w:cstheme="majorBidi"/>
          <w:sz w:val="24"/>
          <w:szCs w:val="24"/>
        </w:rPr>
        <w:t>5</w:t>
      </w:r>
      <w:r w:rsidR="00E8645D">
        <w:rPr>
          <w:rFonts w:asciiTheme="majorBidi" w:hAnsiTheme="majorBidi" w:cstheme="majorBidi"/>
          <w:sz w:val="24"/>
          <w:szCs w:val="24"/>
        </w:rPr>
        <w:t>5</w:t>
      </w:r>
      <w:r w:rsidR="00C65EF2" w:rsidRPr="00067089">
        <w:rPr>
          <w:rFonts w:asciiTheme="majorBidi" w:hAnsiTheme="majorBidi" w:cstheme="majorBidi"/>
          <w:sz w:val="24"/>
          <w:szCs w:val="24"/>
        </w:rPr>
        <w:t>). Common variations include the single leg hop (for distance), triple hop, 6m ti</w:t>
      </w:r>
      <w:r w:rsidR="00C81A3C" w:rsidRPr="00067089">
        <w:rPr>
          <w:rFonts w:asciiTheme="majorBidi" w:hAnsiTheme="majorBidi" w:cstheme="majorBidi"/>
          <w:sz w:val="24"/>
          <w:szCs w:val="24"/>
        </w:rPr>
        <w:t>med hop</w:t>
      </w:r>
      <w:r w:rsidR="00B820D3" w:rsidRPr="00067089">
        <w:rPr>
          <w:rFonts w:asciiTheme="majorBidi" w:hAnsiTheme="majorBidi" w:cstheme="majorBidi"/>
          <w:sz w:val="24"/>
          <w:szCs w:val="24"/>
        </w:rPr>
        <w:t>,</w:t>
      </w:r>
      <w:r w:rsidR="00402BBD" w:rsidRPr="00067089">
        <w:rPr>
          <w:rFonts w:asciiTheme="majorBidi" w:hAnsiTheme="majorBidi" w:cstheme="majorBidi"/>
          <w:sz w:val="24"/>
          <w:szCs w:val="24"/>
        </w:rPr>
        <w:t xml:space="preserve"> and crossover hop (</w:t>
      </w:r>
      <w:r w:rsidR="00C81A3C" w:rsidRPr="00067089">
        <w:rPr>
          <w:rFonts w:asciiTheme="majorBidi" w:hAnsiTheme="majorBidi" w:cstheme="majorBidi"/>
          <w:sz w:val="24"/>
          <w:szCs w:val="24"/>
        </w:rPr>
        <w:t>F</w:t>
      </w:r>
      <w:r w:rsidR="00C65EF2" w:rsidRPr="00067089">
        <w:rPr>
          <w:rFonts w:asciiTheme="majorBidi" w:hAnsiTheme="majorBidi" w:cstheme="majorBidi"/>
          <w:sz w:val="24"/>
          <w:szCs w:val="24"/>
        </w:rPr>
        <w:t xml:space="preserve">igure 1). </w:t>
      </w:r>
      <w:r w:rsidRPr="00067089">
        <w:rPr>
          <w:rFonts w:asciiTheme="majorBidi" w:hAnsiTheme="majorBidi" w:cstheme="majorBidi"/>
          <w:sz w:val="24"/>
          <w:szCs w:val="24"/>
        </w:rPr>
        <w:t xml:space="preserve">The single leg hop would appear to be the most reliable of these four tests with ICC’s ranging from 0.92-0.96 </w:t>
      </w:r>
      <w:r w:rsidRPr="00085F0D">
        <w:rPr>
          <w:rFonts w:asciiTheme="majorBidi" w:hAnsiTheme="majorBidi" w:cstheme="majorBidi"/>
          <w:sz w:val="24"/>
          <w:szCs w:val="24"/>
        </w:rPr>
        <w:t>and</w:t>
      </w:r>
      <w:r w:rsidR="0083590C" w:rsidRPr="00085F0D">
        <w:rPr>
          <w:rFonts w:asciiTheme="majorBidi" w:hAnsiTheme="majorBidi" w:cstheme="majorBidi"/>
          <w:sz w:val="24"/>
          <w:szCs w:val="24"/>
        </w:rPr>
        <w:t xml:space="preserve"> SEM’s of 4.56-4.61cm, with more variability</w:t>
      </w:r>
      <w:r w:rsidR="00867195" w:rsidRPr="00085F0D">
        <w:rPr>
          <w:rFonts w:asciiTheme="majorBidi" w:hAnsiTheme="majorBidi" w:cstheme="majorBidi"/>
          <w:sz w:val="24"/>
          <w:szCs w:val="24"/>
        </w:rPr>
        <w:t xml:space="preserve"> present</w:t>
      </w:r>
      <w:r w:rsidR="0083590C" w:rsidRPr="00085F0D">
        <w:rPr>
          <w:rFonts w:asciiTheme="majorBidi" w:hAnsiTheme="majorBidi" w:cstheme="majorBidi"/>
          <w:sz w:val="24"/>
          <w:szCs w:val="24"/>
        </w:rPr>
        <w:t xml:space="preserve"> in t</w:t>
      </w:r>
      <w:r w:rsidRPr="00085F0D">
        <w:rPr>
          <w:rFonts w:asciiTheme="majorBidi" w:hAnsiTheme="majorBidi" w:cstheme="majorBidi"/>
          <w:sz w:val="24"/>
          <w:szCs w:val="24"/>
        </w:rPr>
        <w:t>he</w:t>
      </w:r>
      <w:r w:rsidR="00164117" w:rsidRPr="00085F0D">
        <w:rPr>
          <w:rFonts w:asciiTheme="majorBidi" w:hAnsiTheme="majorBidi" w:cstheme="majorBidi"/>
          <w:sz w:val="24"/>
          <w:szCs w:val="24"/>
        </w:rPr>
        <w:t xml:space="preserve"> 6m timed hop </w:t>
      </w:r>
      <w:r w:rsidR="0083590C" w:rsidRPr="00085F0D">
        <w:rPr>
          <w:rFonts w:asciiTheme="majorBidi" w:hAnsiTheme="majorBidi" w:cstheme="majorBidi"/>
          <w:sz w:val="24"/>
          <w:szCs w:val="24"/>
        </w:rPr>
        <w:t xml:space="preserve">(ICC = </w:t>
      </w:r>
      <w:r w:rsidRPr="00085F0D">
        <w:rPr>
          <w:rFonts w:asciiTheme="majorBidi" w:hAnsiTheme="majorBidi" w:cstheme="majorBidi"/>
          <w:sz w:val="24"/>
          <w:szCs w:val="24"/>
        </w:rPr>
        <w:t>0.66-0.92)</w:t>
      </w:r>
      <w:r w:rsidRPr="00067089">
        <w:rPr>
          <w:rFonts w:asciiTheme="majorBidi" w:hAnsiTheme="majorBidi" w:cstheme="majorBidi"/>
          <w:sz w:val="24"/>
          <w:szCs w:val="24"/>
        </w:rPr>
        <w:t xml:space="preserve"> (</w:t>
      </w:r>
      <w:r w:rsidR="00E8645D">
        <w:rPr>
          <w:rFonts w:asciiTheme="majorBidi" w:hAnsiTheme="majorBidi" w:cstheme="majorBidi"/>
          <w:sz w:val="24"/>
          <w:szCs w:val="24"/>
        </w:rPr>
        <w:t>12</w:t>
      </w:r>
      <w:r w:rsidR="00DF0D3B">
        <w:rPr>
          <w:rFonts w:asciiTheme="majorBidi" w:hAnsiTheme="majorBidi" w:cstheme="majorBidi"/>
          <w:sz w:val="24"/>
          <w:szCs w:val="24"/>
        </w:rPr>
        <w:t>,</w:t>
      </w:r>
      <w:r w:rsidR="00E8645D">
        <w:rPr>
          <w:rFonts w:asciiTheme="majorBidi" w:hAnsiTheme="majorBidi" w:cstheme="majorBidi"/>
          <w:sz w:val="24"/>
          <w:szCs w:val="24"/>
        </w:rPr>
        <w:t>52</w:t>
      </w:r>
      <w:r w:rsidR="003F6B92">
        <w:rPr>
          <w:rFonts w:asciiTheme="majorBidi" w:hAnsiTheme="majorBidi" w:cstheme="majorBidi"/>
          <w:sz w:val="24"/>
          <w:szCs w:val="24"/>
        </w:rPr>
        <w:t>,</w:t>
      </w:r>
      <w:r w:rsidR="007E36E3">
        <w:rPr>
          <w:rFonts w:asciiTheme="majorBidi" w:hAnsiTheme="majorBidi" w:cstheme="majorBidi"/>
          <w:sz w:val="24"/>
          <w:szCs w:val="24"/>
        </w:rPr>
        <w:t>5</w:t>
      </w:r>
      <w:r w:rsidR="00E8645D">
        <w:rPr>
          <w:rFonts w:asciiTheme="majorBidi" w:hAnsiTheme="majorBidi" w:cstheme="majorBidi"/>
          <w:sz w:val="24"/>
          <w:szCs w:val="24"/>
        </w:rPr>
        <w:t>5</w:t>
      </w:r>
      <w:r w:rsidRPr="00067089">
        <w:rPr>
          <w:rFonts w:asciiTheme="majorBidi" w:hAnsiTheme="majorBidi" w:cstheme="majorBidi"/>
          <w:sz w:val="24"/>
          <w:szCs w:val="24"/>
        </w:rPr>
        <w:t>). Despite their similarities, it has been suggeste</w:t>
      </w:r>
      <w:r w:rsidR="000C0904" w:rsidRPr="00067089">
        <w:rPr>
          <w:rFonts w:asciiTheme="majorBidi" w:hAnsiTheme="majorBidi" w:cstheme="majorBidi"/>
          <w:sz w:val="24"/>
          <w:szCs w:val="24"/>
        </w:rPr>
        <w:t xml:space="preserve">d that more than one hop test </w:t>
      </w:r>
      <w:r w:rsidR="007177F3" w:rsidRPr="00067089">
        <w:rPr>
          <w:rFonts w:asciiTheme="majorBidi" w:hAnsiTheme="majorBidi" w:cstheme="majorBidi"/>
          <w:sz w:val="24"/>
          <w:szCs w:val="24"/>
        </w:rPr>
        <w:t>should</w:t>
      </w:r>
      <w:r w:rsidR="000C0904" w:rsidRPr="00067089">
        <w:rPr>
          <w:rFonts w:asciiTheme="majorBidi" w:hAnsiTheme="majorBidi" w:cstheme="majorBidi"/>
          <w:sz w:val="24"/>
          <w:szCs w:val="24"/>
        </w:rPr>
        <w:t xml:space="preserve"> be</w:t>
      </w:r>
      <w:r w:rsidR="00402BBD" w:rsidRPr="00067089">
        <w:rPr>
          <w:rFonts w:asciiTheme="majorBidi" w:hAnsiTheme="majorBidi" w:cstheme="majorBidi"/>
          <w:sz w:val="24"/>
          <w:szCs w:val="24"/>
        </w:rPr>
        <w:t xml:space="preserve"> considered</w:t>
      </w:r>
      <w:r w:rsidRPr="00067089">
        <w:rPr>
          <w:rFonts w:asciiTheme="majorBidi" w:hAnsiTheme="majorBidi" w:cstheme="majorBidi"/>
          <w:sz w:val="24"/>
          <w:szCs w:val="24"/>
        </w:rPr>
        <w:t xml:space="preserve"> when quantifying asymmetries (</w:t>
      </w:r>
      <w:r w:rsidR="00BB76BD">
        <w:rPr>
          <w:rFonts w:asciiTheme="majorBidi" w:hAnsiTheme="majorBidi" w:cstheme="majorBidi"/>
          <w:sz w:val="24"/>
          <w:szCs w:val="24"/>
        </w:rPr>
        <w:t>4</w:t>
      </w:r>
      <w:r w:rsidR="00E8645D">
        <w:rPr>
          <w:rFonts w:asciiTheme="majorBidi" w:hAnsiTheme="majorBidi" w:cstheme="majorBidi"/>
          <w:sz w:val="24"/>
          <w:szCs w:val="24"/>
        </w:rPr>
        <w:t>8</w:t>
      </w:r>
      <w:r w:rsidR="00CB69C2" w:rsidRPr="00067089">
        <w:rPr>
          <w:rFonts w:asciiTheme="majorBidi" w:hAnsiTheme="majorBidi" w:cstheme="majorBidi"/>
          <w:sz w:val="24"/>
          <w:szCs w:val="24"/>
        </w:rPr>
        <w:t>)</w:t>
      </w:r>
      <w:r w:rsidRPr="00067089">
        <w:rPr>
          <w:rFonts w:asciiTheme="majorBidi" w:hAnsiTheme="majorBidi" w:cstheme="majorBidi"/>
          <w:sz w:val="24"/>
          <w:szCs w:val="24"/>
        </w:rPr>
        <w:t xml:space="preserve"> because of the different demands </w:t>
      </w:r>
      <w:r w:rsidR="000C0904" w:rsidRPr="00067089">
        <w:rPr>
          <w:rFonts w:asciiTheme="majorBidi" w:hAnsiTheme="majorBidi" w:cstheme="majorBidi"/>
          <w:sz w:val="24"/>
          <w:szCs w:val="24"/>
        </w:rPr>
        <w:t>they each</w:t>
      </w:r>
      <w:r w:rsidRPr="00067089">
        <w:rPr>
          <w:rFonts w:asciiTheme="majorBidi" w:hAnsiTheme="majorBidi" w:cstheme="majorBidi"/>
          <w:sz w:val="24"/>
          <w:szCs w:val="24"/>
        </w:rPr>
        <w:t xml:space="preserve"> pose. Considering the previously reported strong reliability of the triple hop test (ICC = 0.88-0.97)</w:t>
      </w:r>
      <w:r w:rsidR="002060B9">
        <w:rPr>
          <w:rFonts w:asciiTheme="majorBidi" w:hAnsiTheme="majorBidi" w:cstheme="majorBidi"/>
          <w:sz w:val="24"/>
          <w:szCs w:val="24"/>
        </w:rPr>
        <w:t>,</w:t>
      </w:r>
      <w:r w:rsidR="00164117">
        <w:rPr>
          <w:rFonts w:asciiTheme="majorBidi" w:hAnsiTheme="majorBidi" w:cstheme="majorBidi"/>
          <w:sz w:val="24"/>
          <w:szCs w:val="24"/>
        </w:rPr>
        <w:t xml:space="preserve"> </w:t>
      </w:r>
      <w:r w:rsidR="00164117" w:rsidRPr="00085F0D">
        <w:rPr>
          <w:rFonts w:asciiTheme="majorBidi" w:hAnsiTheme="majorBidi" w:cstheme="majorBidi"/>
          <w:sz w:val="24"/>
          <w:szCs w:val="24"/>
        </w:rPr>
        <w:t>and notably lower SEM values when compared to the crossover hop (11.17 vs. 17.74 cm)</w:t>
      </w:r>
      <w:r w:rsidRPr="00067089">
        <w:rPr>
          <w:rFonts w:asciiTheme="majorBidi" w:hAnsiTheme="majorBidi" w:cstheme="majorBidi"/>
          <w:sz w:val="24"/>
          <w:szCs w:val="24"/>
        </w:rPr>
        <w:t xml:space="preserve"> (</w:t>
      </w:r>
      <w:r w:rsidR="00E8645D">
        <w:rPr>
          <w:rFonts w:asciiTheme="majorBidi" w:hAnsiTheme="majorBidi" w:cstheme="majorBidi"/>
          <w:sz w:val="24"/>
          <w:szCs w:val="24"/>
        </w:rPr>
        <w:t>52</w:t>
      </w:r>
      <w:r w:rsidR="003F6B92">
        <w:rPr>
          <w:rFonts w:asciiTheme="majorBidi" w:hAnsiTheme="majorBidi" w:cstheme="majorBidi"/>
          <w:sz w:val="24"/>
          <w:szCs w:val="24"/>
        </w:rPr>
        <w:t>,</w:t>
      </w:r>
      <w:r w:rsidR="007E36E3">
        <w:rPr>
          <w:rFonts w:asciiTheme="majorBidi" w:hAnsiTheme="majorBidi" w:cstheme="majorBidi"/>
          <w:sz w:val="24"/>
          <w:szCs w:val="24"/>
        </w:rPr>
        <w:t>5</w:t>
      </w:r>
      <w:r w:rsidR="00E8645D">
        <w:rPr>
          <w:rFonts w:asciiTheme="majorBidi" w:hAnsiTheme="majorBidi" w:cstheme="majorBidi"/>
          <w:sz w:val="24"/>
          <w:szCs w:val="24"/>
        </w:rPr>
        <w:t>5</w:t>
      </w:r>
      <w:r w:rsidRPr="00067089">
        <w:rPr>
          <w:rFonts w:asciiTheme="majorBidi" w:hAnsiTheme="majorBidi" w:cstheme="majorBidi"/>
          <w:sz w:val="24"/>
          <w:szCs w:val="24"/>
        </w:rPr>
        <w:t xml:space="preserve">), the rebound nature of the </w:t>
      </w:r>
      <w:r w:rsidR="007177F3" w:rsidRPr="00067089">
        <w:rPr>
          <w:rFonts w:asciiTheme="majorBidi" w:hAnsiTheme="majorBidi" w:cstheme="majorBidi"/>
          <w:sz w:val="24"/>
          <w:szCs w:val="24"/>
        </w:rPr>
        <w:t>task may provide a more ecologically valid</w:t>
      </w:r>
      <w:r w:rsidRPr="00067089">
        <w:rPr>
          <w:rFonts w:asciiTheme="majorBidi" w:hAnsiTheme="majorBidi" w:cstheme="majorBidi"/>
          <w:sz w:val="24"/>
          <w:szCs w:val="24"/>
        </w:rPr>
        <w:t xml:space="preserve"> representation of unilateral tasks for athletes</w:t>
      </w:r>
      <w:r w:rsidR="007177F3" w:rsidRPr="00067089">
        <w:rPr>
          <w:rFonts w:asciiTheme="majorBidi" w:hAnsiTheme="majorBidi" w:cstheme="majorBidi"/>
          <w:sz w:val="24"/>
          <w:szCs w:val="24"/>
        </w:rPr>
        <w:t xml:space="preserve"> in running </w:t>
      </w:r>
      <w:r w:rsidR="007177F3">
        <w:rPr>
          <w:rFonts w:asciiTheme="majorBidi" w:hAnsiTheme="majorBidi" w:cstheme="majorBidi"/>
          <w:sz w:val="24"/>
          <w:szCs w:val="24"/>
        </w:rPr>
        <w:t>and jumping based sports</w:t>
      </w:r>
      <w:r>
        <w:rPr>
          <w:rFonts w:asciiTheme="majorBidi" w:hAnsiTheme="majorBidi" w:cstheme="majorBidi"/>
          <w:sz w:val="24"/>
          <w:szCs w:val="24"/>
        </w:rPr>
        <w:t xml:space="preserve">. However, it must be acknowledged that this test likely places a greater physical demand on athletes and should be used with caution if plyometric training experience is low. </w:t>
      </w:r>
      <w:r w:rsidR="0017713F">
        <w:rPr>
          <w:rFonts w:asciiTheme="majorBidi" w:hAnsiTheme="majorBidi" w:cstheme="majorBidi"/>
          <w:sz w:val="24"/>
          <w:szCs w:val="24"/>
        </w:rPr>
        <w:t xml:space="preserve">Furthermore, </w:t>
      </w:r>
      <w:r w:rsidR="00631ED1">
        <w:rPr>
          <w:rFonts w:asciiTheme="majorBidi" w:hAnsiTheme="majorBidi" w:cstheme="majorBidi"/>
          <w:sz w:val="24"/>
          <w:szCs w:val="24"/>
        </w:rPr>
        <w:t>it is plausible that a low training age for this physical quality may negatively affect the reliabil</w:t>
      </w:r>
      <w:r w:rsidR="00C2474C">
        <w:rPr>
          <w:rFonts w:asciiTheme="majorBidi" w:hAnsiTheme="majorBidi" w:cstheme="majorBidi"/>
          <w:sz w:val="24"/>
          <w:szCs w:val="24"/>
        </w:rPr>
        <w:t>ity of the test</w:t>
      </w:r>
      <w:r w:rsidR="00631ED1">
        <w:rPr>
          <w:rFonts w:asciiTheme="majorBidi" w:hAnsiTheme="majorBidi" w:cstheme="majorBidi"/>
          <w:sz w:val="24"/>
          <w:szCs w:val="24"/>
        </w:rPr>
        <w:t>, rendering it unsuitable; although further research is</w:t>
      </w:r>
      <w:r w:rsidR="00C2474C">
        <w:rPr>
          <w:rFonts w:asciiTheme="majorBidi" w:hAnsiTheme="majorBidi" w:cstheme="majorBidi"/>
          <w:sz w:val="24"/>
          <w:szCs w:val="24"/>
        </w:rPr>
        <w:t xml:space="preserve"> again</w:t>
      </w:r>
      <w:r w:rsidR="00E702CB">
        <w:rPr>
          <w:rFonts w:asciiTheme="majorBidi" w:hAnsiTheme="majorBidi" w:cstheme="majorBidi"/>
          <w:sz w:val="24"/>
          <w:szCs w:val="24"/>
        </w:rPr>
        <w:t xml:space="preserve"> warranted</w:t>
      </w:r>
      <w:r w:rsidR="00C2474C">
        <w:rPr>
          <w:rFonts w:asciiTheme="majorBidi" w:hAnsiTheme="majorBidi" w:cstheme="majorBidi"/>
          <w:sz w:val="24"/>
          <w:szCs w:val="24"/>
        </w:rPr>
        <w:t xml:space="preserve"> to substantiate this theory</w:t>
      </w:r>
      <w:r w:rsidR="00631ED1">
        <w:rPr>
          <w:rFonts w:asciiTheme="majorBidi" w:hAnsiTheme="majorBidi" w:cstheme="majorBidi"/>
          <w:sz w:val="24"/>
          <w:szCs w:val="24"/>
        </w:rPr>
        <w:t xml:space="preserve">. </w:t>
      </w:r>
    </w:p>
    <w:p w:rsidR="00CD564C" w:rsidRDefault="00CD564C" w:rsidP="00203BCA">
      <w:pPr>
        <w:spacing w:line="480" w:lineRule="auto"/>
        <w:jc w:val="both"/>
        <w:rPr>
          <w:rFonts w:asciiTheme="majorBidi" w:hAnsiTheme="majorBidi" w:cstheme="majorBidi"/>
          <w:sz w:val="24"/>
          <w:szCs w:val="24"/>
        </w:rPr>
      </w:pPr>
    </w:p>
    <w:p w:rsidR="00DA4C6B" w:rsidRDefault="00203BCA" w:rsidP="00203BCA">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i/>
          <w:iCs/>
          <w:sz w:val="24"/>
          <w:szCs w:val="24"/>
        </w:rPr>
        <w:t xml:space="preserve">INSERT FIGURE 1 ABOUT HERE </w:t>
      </w:r>
      <w:r>
        <w:rPr>
          <w:rFonts w:asciiTheme="majorBidi" w:hAnsiTheme="majorBidi" w:cstheme="majorBidi"/>
          <w:sz w:val="24"/>
          <w:szCs w:val="24"/>
        </w:rPr>
        <w:t>***</w:t>
      </w:r>
      <w:r w:rsidR="00334AA0">
        <w:rPr>
          <w:rFonts w:asciiTheme="majorBidi" w:hAnsiTheme="majorBidi" w:cstheme="majorBidi"/>
          <w:sz w:val="24"/>
          <w:szCs w:val="24"/>
        </w:rPr>
        <w:t xml:space="preserve"> </w:t>
      </w:r>
    </w:p>
    <w:p w:rsidR="00CD564C" w:rsidRDefault="00CD564C" w:rsidP="000C0904">
      <w:pPr>
        <w:spacing w:line="480" w:lineRule="auto"/>
        <w:jc w:val="both"/>
        <w:rPr>
          <w:rFonts w:asciiTheme="majorBidi" w:hAnsiTheme="majorBidi" w:cstheme="majorBidi"/>
          <w:sz w:val="24"/>
          <w:szCs w:val="24"/>
        </w:rPr>
      </w:pPr>
    </w:p>
    <w:p w:rsidR="00DA4C6B" w:rsidRDefault="000C0904" w:rsidP="000C0904">
      <w:p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The reliability of </w:t>
      </w:r>
      <w:r w:rsidR="007177F3">
        <w:rPr>
          <w:rFonts w:asciiTheme="majorBidi" w:hAnsiTheme="majorBidi" w:cstheme="majorBidi"/>
          <w:sz w:val="24"/>
          <w:szCs w:val="24"/>
        </w:rPr>
        <w:t xml:space="preserve">various measures collected during </w:t>
      </w:r>
      <w:r>
        <w:rPr>
          <w:rFonts w:asciiTheme="majorBidi" w:hAnsiTheme="majorBidi" w:cstheme="majorBidi"/>
          <w:sz w:val="24"/>
          <w:szCs w:val="24"/>
        </w:rPr>
        <w:t>drop jumping tasks has</w:t>
      </w:r>
      <w:r w:rsidR="00DA4C6B">
        <w:rPr>
          <w:rFonts w:asciiTheme="majorBidi" w:hAnsiTheme="majorBidi" w:cstheme="majorBidi"/>
          <w:sz w:val="24"/>
          <w:szCs w:val="24"/>
        </w:rPr>
        <w:t xml:space="preserve"> also been reported in</w:t>
      </w:r>
      <w:r>
        <w:rPr>
          <w:rFonts w:asciiTheme="majorBidi" w:hAnsiTheme="majorBidi" w:cstheme="majorBidi"/>
          <w:sz w:val="24"/>
          <w:szCs w:val="24"/>
        </w:rPr>
        <w:t xml:space="preserve"> the available</w:t>
      </w:r>
      <w:r w:rsidR="00DA4C6B">
        <w:rPr>
          <w:rFonts w:asciiTheme="majorBidi" w:hAnsiTheme="majorBidi" w:cstheme="majorBidi"/>
          <w:sz w:val="24"/>
          <w:szCs w:val="24"/>
        </w:rPr>
        <w:t xml:space="preserve"> </w:t>
      </w:r>
      <w:r w:rsidR="00DA4C6B" w:rsidRPr="00067089">
        <w:rPr>
          <w:rFonts w:asciiTheme="majorBidi" w:hAnsiTheme="majorBidi" w:cstheme="majorBidi"/>
          <w:sz w:val="24"/>
          <w:szCs w:val="24"/>
        </w:rPr>
        <w:t>research (</w:t>
      </w:r>
      <w:r w:rsidR="00BB76BD">
        <w:rPr>
          <w:rFonts w:asciiTheme="majorBidi" w:hAnsiTheme="majorBidi" w:cstheme="majorBidi"/>
          <w:sz w:val="24"/>
          <w:szCs w:val="24"/>
        </w:rPr>
        <w:t>2,1</w:t>
      </w:r>
      <w:r w:rsidR="00987F04">
        <w:rPr>
          <w:rFonts w:asciiTheme="majorBidi" w:hAnsiTheme="majorBidi" w:cstheme="majorBidi"/>
          <w:sz w:val="24"/>
          <w:szCs w:val="24"/>
        </w:rPr>
        <w:t>7,21</w:t>
      </w:r>
      <w:r w:rsidR="00067089" w:rsidRPr="00067089">
        <w:rPr>
          <w:rFonts w:asciiTheme="majorBidi" w:hAnsiTheme="majorBidi" w:cstheme="majorBidi"/>
          <w:sz w:val="24"/>
          <w:szCs w:val="24"/>
        </w:rPr>
        <w:t>,</w:t>
      </w:r>
      <w:r w:rsidR="003F6B92">
        <w:rPr>
          <w:rFonts w:asciiTheme="majorBidi" w:hAnsiTheme="majorBidi" w:cstheme="majorBidi"/>
          <w:sz w:val="24"/>
          <w:szCs w:val="24"/>
        </w:rPr>
        <w:t>6</w:t>
      </w:r>
      <w:r w:rsidR="00F13B3C">
        <w:rPr>
          <w:rFonts w:asciiTheme="majorBidi" w:hAnsiTheme="majorBidi" w:cstheme="majorBidi"/>
          <w:sz w:val="24"/>
          <w:szCs w:val="24"/>
        </w:rPr>
        <w:t>7</w:t>
      </w:r>
      <w:r w:rsidR="00DA4C6B" w:rsidRPr="00067089">
        <w:rPr>
          <w:rFonts w:asciiTheme="majorBidi" w:hAnsiTheme="majorBidi" w:cstheme="majorBidi"/>
          <w:sz w:val="24"/>
          <w:szCs w:val="24"/>
        </w:rPr>
        <w:t>), although</w:t>
      </w:r>
      <w:r w:rsidR="005919ED" w:rsidRPr="00067089">
        <w:rPr>
          <w:rFonts w:asciiTheme="majorBidi" w:hAnsiTheme="majorBidi" w:cstheme="majorBidi"/>
          <w:sz w:val="24"/>
          <w:szCs w:val="24"/>
        </w:rPr>
        <w:t xml:space="preserve"> it would appear only recently that</w:t>
      </w:r>
      <w:r w:rsidRPr="00067089">
        <w:rPr>
          <w:rFonts w:asciiTheme="majorBidi" w:hAnsiTheme="majorBidi" w:cstheme="majorBidi"/>
          <w:sz w:val="24"/>
          <w:szCs w:val="24"/>
        </w:rPr>
        <w:t xml:space="preserve"> this ex</w:t>
      </w:r>
      <w:r w:rsidR="00FB1FA5">
        <w:rPr>
          <w:rFonts w:asciiTheme="majorBidi" w:hAnsiTheme="majorBidi" w:cstheme="majorBidi"/>
          <w:sz w:val="24"/>
          <w:szCs w:val="24"/>
        </w:rPr>
        <w:t>ercise has been used to report</w:t>
      </w:r>
      <w:r w:rsidR="00492BC6" w:rsidRPr="00067089">
        <w:rPr>
          <w:rFonts w:asciiTheme="majorBidi" w:hAnsiTheme="majorBidi" w:cstheme="majorBidi"/>
          <w:sz w:val="24"/>
          <w:szCs w:val="24"/>
        </w:rPr>
        <w:t xml:space="preserve"> </w:t>
      </w:r>
      <w:r w:rsidRPr="00067089">
        <w:rPr>
          <w:rFonts w:asciiTheme="majorBidi" w:hAnsiTheme="majorBidi" w:cstheme="majorBidi"/>
          <w:sz w:val="24"/>
          <w:szCs w:val="24"/>
        </w:rPr>
        <w:t>asymmetries</w:t>
      </w:r>
      <w:r w:rsidR="00DA4C6B" w:rsidRPr="00067089">
        <w:rPr>
          <w:rFonts w:asciiTheme="majorBidi" w:hAnsiTheme="majorBidi" w:cstheme="majorBidi"/>
          <w:sz w:val="24"/>
          <w:szCs w:val="24"/>
        </w:rPr>
        <w:t xml:space="preserve">. </w:t>
      </w:r>
      <w:r w:rsidR="00067089" w:rsidRPr="00067089">
        <w:rPr>
          <w:rFonts w:asciiTheme="majorBidi" w:hAnsiTheme="majorBidi" w:cstheme="majorBidi"/>
          <w:sz w:val="24"/>
          <w:szCs w:val="24"/>
        </w:rPr>
        <w:t>Maloney et al. (</w:t>
      </w:r>
      <w:r w:rsidR="003F6B92">
        <w:rPr>
          <w:rFonts w:asciiTheme="majorBidi" w:hAnsiTheme="majorBidi" w:cstheme="majorBidi"/>
          <w:sz w:val="24"/>
          <w:szCs w:val="24"/>
        </w:rPr>
        <w:t>4</w:t>
      </w:r>
      <w:r w:rsidR="00987F04">
        <w:rPr>
          <w:rFonts w:asciiTheme="majorBidi" w:hAnsiTheme="majorBidi" w:cstheme="majorBidi"/>
          <w:sz w:val="24"/>
          <w:szCs w:val="24"/>
        </w:rPr>
        <w:t>4</w:t>
      </w:r>
      <w:r w:rsidR="00DA4C6B" w:rsidRPr="00067089">
        <w:rPr>
          <w:rFonts w:asciiTheme="majorBidi" w:hAnsiTheme="majorBidi" w:cstheme="majorBidi"/>
          <w:sz w:val="24"/>
          <w:szCs w:val="24"/>
        </w:rPr>
        <w:t xml:space="preserve">) </w:t>
      </w:r>
      <w:r w:rsidR="007177F3" w:rsidRPr="00067089">
        <w:rPr>
          <w:rFonts w:asciiTheme="majorBidi" w:hAnsiTheme="majorBidi" w:cstheme="majorBidi"/>
          <w:sz w:val="24"/>
          <w:szCs w:val="24"/>
        </w:rPr>
        <w:t xml:space="preserve">showed </w:t>
      </w:r>
      <w:r w:rsidR="00EF3305">
        <w:rPr>
          <w:rFonts w:asciiTheme="majorBidi" w:hAnsiTheme="majorBidi" w:cstheme="majorBidi"/>
          <w:sz w:val="24"/>
          <w:szCs w:val="24"/>
        </w:rPr>
        <w:t>bilateral</w:t>
      </w:r>
      <w:r w:rsidR="007177F3">
        <w:rPr>
          <w:rFonts w:asciiTheme="majorBidi" w:hAnsiTheme="majorBidi" w:cstheme="majorBidi"/>
          <w:sz w:val="24"/>
          <w:szCs w:val="24"/>
        </w:rPr>
        <w:t xml:space="preserve"> drop jump asymmetries</w:t>
      </w:r>
      <w:r w:rsidR="00EF3305">
        <w:rPr>
          <w:rFonts w:asciiTheme="majorBidi" w:hAnsiTheme="majorBidi" w:cstheme="majorBidi"/>
          <w:sz w:val="24"/>
          <w:szCs w:val="24"/>
        </w:rPr>
        <w:t xml:space="preserve"> as high as 59.7%</w:t>
      </w:r>
      <w:r w:rsidR="000C5D51">
        <w:rPr>
          <w:rFonts w:asciiTheme="majorBidi" w:hAnsiTheme="majorBidi" w:cstheme="majorBidi"/>
          <w:sz w:val="24"/>
          <w:szCs w:val="24"/>
        </w:rPr>
        <w:t xml:space="preserve"> for </w:t>
      </w:r>
      <w:r w:rsidR="00EF3305">
        <w:rPr>
          <w:rFonts w:asciiTheme="majorBidi" w:hAnsiTheme="majorBidi" w:cstheme="majorBidi"/>
          <w:sz w:val="24"/>
          <w:szCs w:val="24"/>
        </w:rPr>
        <w:t>leg stiffness</w:t>
      </w:r>
      <w:r>
        <w:rPr>
          <w:rFonts w:asciiTheme="majorBidi" w:hAnsiTheme="majorBidi" w:cstheme="majorBidi"/>
          <w:sz w:val="24"/>
          <w:szCs w:val="24"/>
        </w:rPr>
        <w:t>, whilst within-session reliability (CV) was</w:t>
      </w:r>
      <w:r w:rsidR="00EF3305">
        <w:rPr>
          <w:rFonts w:asciiTheme="majorBidi" w:hAnsiTheme="majorBidi" w:cstheme="majorBidi"/>
          <w:sz w:val="24"/>
          <w:szCs w:val="24"/>
        </w:rPr>
        <w:t xml:space="preserve"> 5% fo</w:t>
      </w:r>
      <w:r w:rsidR="00E32A0D">
        <w:rPr>
          <w:rFonts w:asciiTheme="majorBidi" w:hAnsiTheme="majorBidi" w:cstheme="majorBidi"/>
          <w:sz w:val="24"/>
          <w:szCs w:val="24"/>
        </w:rPr>
        <w:t>r vGRF</w:t>
      </w:r>
      <w:r w:rsidR="00EF3305">
        <w:rPr>
          <w:rFonts w:asciiTheme="majorBidi" w:hAnsiTheme="majorBidi" w:cstheme="majorBidi"/>
          <w:sz w:val="24"/>
          <w:szCs w:val="24"/>
        </w:rPr>
        <w:t xml:space="preserve">. However, CV’s </w:t>
      </w:r>
      <w:r w:rsidR="00EF3305" w:rsidRPr="00067089">
        <w:rPr>
          <w:rFonts w:asciiTheme="majorBidi" w:hAnsiTheme="majorBidi" w:cstheme="majorBidi"/>
          <w:sz w:val="24"/>
          <w:szCs w:val="24"/>
        </w:rPr>
        <w:t>were noticeably higher for negative centre of mass displacement and vertical stiff</w:t>
      </w:r>
      <w:r w:rsidR="00A038FD">
        <w:rPr>
          <w:rFonts w:asciiTheme="majorBidi" w:hAnsiTheme="majorBidi" w:cstheme="majorBidi"/>
          <w:sz w:val="24"/>
          <w:szCs w:val="24"/>
        </w:rPr>
        <w:t>ness (12 and 13% respectively)</w:t>
      </w:r>
      <w:r w:rsidR="00F1512C">
        <w:rPr>
          <w:rFonts w:asciiTheme="majorBidi" w:hAnsiTheme="majorBidi" w:cstheme="majorBidi"/>
          <w:sz w:val="24"/>
          <w:szCs w:val="24"/>
        </w:rPr>
        <w:t>,</w:t>
      </w:r>
      <w:r w:rsidR="00A038FD">
        <w:rPr>
          <w:rFonts w:asciiTheme="majorBidi" w:hAnsiTheme="majorBidi" w:cstheme="majorBidi"/>
          <w:sz w:val="24"/>
          <w:szCs w:val="24"/>
        </w:rPr>
        <w:t xml:space="preserve"> </w:t>
      </w:r>
      <w:r w:rsidR="00A038FD" w:rsidRPr="00085F0D">
        <w:rPr>
          <w:rFonts w:asciiTheme="majorBidi" w:hAnsiTheme="majorBidi" w:cstheme="majorBidi"/>
          <w:sz w:val="24"/>
          <w:szCs w:val="24"/>
        </w:rPr>
        <w:t>although this may have been attributed to the sample not being an athletic population and therefore test familiarity must be questioned</w:t>
      </w:r>
      <w:r w:rsidR="00EF3305" w:rsidRPr="00067089">
        <w:rPr>
          <w:rFonts w:asciiTheme="majorBidi" w:hAnsiTheme="majorBidi" w:cstheme="majorBidi"/>
          <w:sz w:val="24"/>
          <w:szCs w:val="24"/>
        </w:rPr>
        <w:t xml:space="preserve">. </w:t>
      </w:r>
      <w:r w:rsidR="000C5D51">
        <w:rPr>
          <w:rFonts w:asciiTheme="majorBidi" w:hAnsiTheme="majorBidi" w:cstheme="majorBidi"/>
          <w:sz w:val="24"/>
          <w:szCs w:val="24"/>
        </w:rPr>
        <w:t xml:space="preserve">Although not used for asymmetry detection, test-retest </w:t>
      </w:r>
      <w:r>
        <w:rPr>
          <w:rFonts w:asciiTheme="majorBidi" w:hAnsiTheme="majorBidi" w:cstheme="majorBidi"/>
          <w:sz w:val="24"/>
          <w:szCs w:val="24"/>
        </w:rPr>
        <w:t>reliability (using the ICC) has previously</w:t>
      </w:r>
      <w:r w:rsidR="000C5D51">
        <w:rPr>
          <w:rFonts w:asciiTheme="majorBidi" w:hAnsiTheme="majorBidi" w:cstheme="majorBidi"/>
          <w:sz w:val="24"/>
          <w:szCs w:val="24"/>
        </w:rPr>
        <w:t xml:space="preserve"> been reported</w:t>
      </w:r>
      <w:r>
        <w:rPr>
          <w:rFonts w:asciiTheme="majorBidi" w:hAnsiTheme="majorBidi" w:cstheme="majorBidi"/>
          <w:sz w:val="24"/>
          <w:szCs w:val="24"/>
        </w:rPr>
        <w:t xml:space="preserve"> in the drop jump</w:t>
      </w:r>
      <w:r w:rsidR="000C5D51">
        <w:rPr>
          <w:rFonts w:asciiTheme="majorBidi" w:hAnsiTheme="majorBidi" w:cstheme="majorBidi"/>
          <w:sz w:val="24"/>
          <w:szCs w:val="24"/>
        </w:rPr>
        <w:t xml:space="preserve"> for</w:t>
      </w:r>
      <w:r>
        <w:rPr>
          <w:rFonts w:asciiTheme="majorBidi" w:hAnsiTheme="majorBidi" w:cstheme="majorBidi"/>
          <w:sz w:val="24"/>
          <w:szCs w:val="24"/>
        </w:rPr>
        <w:t xml:space="preserve"> measures of</w:t>
      </w:r>
      <w:r w:rsidR="000C5D51">
        <w:rPr>
          <w:rFonts w:asciiTheme="majorBidi" w:hAnsiTheme="majorBidi" w:cstheme="majorBidi"/>
          <w:sz w:val="24"/>
          <w:szCs w:val="24"/>
        </w:rPr>
        <w:t xml:space="preserve"> peak and mean force (0.86-0.98), jump height (0.99), and ground contact times (0.98</w:t>
      </w:r>
      <w:r w:rsidR="000C5D51" w:rsidRPr="00067089">
        <w:rPr>
          <w:rFonts w:asciiTheme="majorBidi" w:hAnsiTheme="majorBidi" w:cstheme="majorBidi"/>
          <w:sz w:val="24"/>
          <w:szCs w:val="24"/>
        </w:rPr>
        <w:t>) (</w:t>
      </w:r>
      <w:r w:rsidR="00BB76BD">
        <w:rPr>
          <w:rFonts w:asciiTheme="majorBidi" w:hAnsiTheme="majorBidi" w:cstheme="majorBidi"/>
          <w:sz w:val="24"/>
          <w:szCs w:val="24"/>
        </w:rPr>
        <w:t>1</w:t>
      </w:r>
      <w:r w:rsidR="00987F04">
        <w:rPr>
          <w:rFonts w:asciiTheme="majorBidi" w:hAnsiTheme="majorBidi" w:cstheme="majorBidi"/>
          <w:sz w:val="24"/>
          <w:szCs w:val="24"/>
        </w:rPr>
        <w:t>7,21</w:t>
      </w:r>
      <w:r w:rsidR="000C5D51" w:rsidRPr="00067089">
        <w:rPr>
          <w:rFonts w:asciiTheme="majorBidi" w:hAnsiTheme="majorBidi" w:cstheme="majorBidi"/>
          <w:sz w:val="24"/>
          <w:szCs w:val="24"/>
        </w:rPr>
        <w:t>), indicating</w:t>
      </w:r>
      <w:r w:rsidRPr="00067089">
        <w:rPr>
          <w:rFonts w:asciiTheme="majorBidi" w:hAnsiTheme="majorBidi" w:cstheme="majorBidi"/>
          <w:sz w:val="24"/>
          <w:szCs w:val="24"/>
        </w:rPr>
        <w:t xml:space="preserve"> strong </w:t>
      </w:r>
      <w:r>
        <w:rPr>
          <w:rFonts w:asciiTheme="majorBidi" w:hAnsiTheme="majorBidi" w:cstheme="majorBidi"/>
          <w:sz w:val="24"/>
          <w:szCs w:val="24"/>
        </w:rPr>
        <w:t xml:space="preserve">rank-order repeatability. </w:t>
      </w:r>
      <w:r w:rsidR="000C5D51">
        <w:rPr>
          <w:rFonts w:asciiTheme="majorBidi" w:hAnsiTheme="majorBidi" w:cstheme="majorBidi"/>
          <w:sz w:val="24"/>
          <w:szCs w:val="24"/>
        </w:rPr>
        <w:t>However, further research is warranted</w:t>
      </w:r>
      <w:r>
        <w:rPr>
          <w:rFonts w:asciiTheme="majorBidi" w:hAnsiTheme="majorBidi" w:cstheme="majorBidi"/>
          <w:sz w:val="24"/>
          <w:szCs w:val="24"/>
        </w:rPr>
        <w:t xml:space="preserve"> to examine the reliability of these variables with respect to asymmetry. </w:t>
      </w:r>
    </w:p>
    <w:p w:rsidR="000C5D51" w:rsidRPr="00DA4C6B" w:rsidRDefault="00E95677" w:rsidP="000C5D51">
      <w:pPr>
        <w:spacing w:line="480" w:lineRule="auto"/>
        <w:jc w:val="both"/>
        <w:rPr>
          <w:rFonts w:asciiTheme="majorBidi" w:hAnsiTheme="majorBidi" w:cstheme="majorBidi"/>
          <w:sz w:val="24"/>
          <w:szCs w:val="24"/>
        </w:rPr>
      </w:pPr>
      <w:r>
        <w:rPr>
          <w:rFonts w:asciiTheme="majorBidi" w:hAnsiTheme="majorBidi" w:cstheme="majorBidi"/>
          <w:sz w:val="24"/>
          <w:szCs w:val="24"/>
        </w:rPr>
        <w:t>While the majority of the available literature pertaining to</w:t>
      </w:r>
      <w:r w:rsidR="000C5D51">
        <w:rPr>
          <w:rFonts w:asciiTheme="majorBidi" w:hAnsiTheme="majorBidi" w:cstheme="majorBidi"/>
          <w:sz w:val="24"/>
          <w:szCs w:val="24"/>
        </w:rPr>
        <w:t xml:space="preserve"> the reliability of </w:t>
      </w:r>
      <w:r>
        <w:rPr>
          <w:rFonts w:asciiTheme="majorBidi" w:hAnsiTheme="majorBidi" w:cstheme="majorBidi"/>
          <w:sz w:val="24"/>
          <w:szCs w:val="24"/>
        </w:rPr>
        <w:t xml:space="preserve">drop jumping tasks is </w:t>
      </w:r>
      <w:r w:rsidRPr="00067089">
        <w:rPr>
          <w:rFonts w:asciiTheme="majorBidi" w:hAnsiTheme="majorBidi" w:cstheme="majorBidi"/>
          <w:sz w:val="24"/>
          <w:szCs w:val="24"/>
        </w:rPr>
        <w:t xml:space="preserve">focused on bilateral variations, </w:t>
      </w:r>
      <w:r w:rsidR="000C5D51" w:rsidRPr="00067089">
        <w:rPr>
          <w:rFonts w:asciiTheme="majorBidi" w:hAnsiTheme="majorBidi" w:cstheme="majorBidi"/>
          <w:sz w:val="24"/>
          <w:szCs w:val="24"/>
        </w:rPr>
        <w:t>the uni</w:t>
      </w:r>
      <w:r w:rsidR="00492BC6" w:rsidRPr="00067089">
        <w:rPr>
          <w:rFonts w:asciiTheme="majorBidi" w:hAnsiTheme="majorBidi" w:cstheme="majorBidi"/>
          <w:sz w:val="24"/>
          <w:szCs w:val="24"/>
        </w:rPr>
        <w:t>lateral drop jump</w:t>
      </w:r>
      <w:r w:rsidRPr="00067089">
        <w:rPr>
          <w:rFonts w:asciiTheme="majorBidi" w:hAnsiTheme="majorBidi" w:cstheme="majorBidi"/>
          <w:sz w:val="24"/>
          <w:szCs w:val="24"/>
        </w:rPr>
        <w:t xml:space="preserve"> has also recently been examined (</w:t>
      </w:r>
      <w:r w:rsidR="003F6B92">
        <w:rPr>
          <w:rFonts w:asciiTheme="majorBidi" w:hAnsiTheme="majorBidi" w:cstheme="majorBidi"/>
          <w:sz w:val="24"/>
          <w:szCs w:val="24"/>
        </w:rPr>
        <w:t>4</w:t>
      </w:r>
      <w:r w:rsidR="00987F04">
        <w:rPr>
          <w:rFonts w:asciiTheme="majorBidi" w:hAnsiTheme="majorBidi" w:cstheme="majorBidi"/>
          <w:sz w:val="24"/>
          <w:szCs w:val="24"/>
        </w:rPr>
        <w:t>4</w:t>
      </w:r>
      <w:r w:rsidRPr="00067089">
        <w:rPr>
          <w:rFonts w:asciiTheme="majorBidi" w:hAnsiTheme="majorBidi" w:cstheme="majorBidi"/>
          <w:sz w:val="24"/>
          <w:szCs w:val="24"/>
        </w:rPr>
        <w:t>).</w:t>
      </w:r>
      <w:r w:rsidR="000C5D51" w:rsidRPr="00067089">
        <w:rPr>
          <w:rFonts w:asciiTheme="majorBidi" w:hAnsiTheme="majorBidi" w:cstheme="majorBidi"/>
          <w:sz w:val="24"/>
          <w:szCs w:val="24"/>
        </w:rPr>
        <w:t xml:space="preserve"> </w:t>
      </w:r>
      <w:r w:rsidRPr="00067089">
        <w:rPr>
          <w:rFonts w:asciiTheme="majorBidi" w:hAnsiTheme="majorBidi" w:cstheme="majorBidi"/>
          <w:sz w:val="24"/>
          <w:szCs w:val="24"/>
        </w:rPr>
        <w:t>The authors r</w:t>
      </w:r>
      <w:r w:rsidR="008C0BC4" w:rsidRPr="00067089">
        <w:rPr>
          <w:rFonts w:asciiTheme="majorBidi" w:hAnsiTheme="majorBidi" w:cstheme="majorBidi"/>
          <w:sz w:val="24"/>
          <w:szCs w:val="24"/>
        </w:rPr>
        <w:t>eported similar</w:t>
      </w:r>
      <w:r w:rsidR="002D0DCE" w:rsidRPr="00067089">
        <w:rPr>
          <w:rFonts w:asciiTheme="majorBidi" w:hAnsiTheme="majorBidi" w:cstheme="majorBidi"/>
          <w:sz w:val="24"/>
          <w:szCs w:val="24"/>
        </w:rPr>
        <w:t xml:space="preserve"> levels of asymmetry as the bilateral test (~55%) and</w:t>
      </w:r>
      <w:r w:rsidR="008C0BC4" w:rsidRPr="00067089">
        <w:rPr>
          <w:rFonts w:asciiTheme="majorBidi" w:hAnsiTheme="majorBidi" w:cstheme="majorBidi"/>
          <w:sz w:val="24"/>
          <w:szCs w:val="24"/>
        </w:rPr>
        <w:t xml:space="preserve"> </w:t>
      </w:r>
      <w:r w:rsidR="006963C8" w:rsidRPr="00067089">
        <w:rPr>
          <w:rFonts w:asciiTheme="majorBidi" w:hAnsiTheme="majorBidi" w:cstheme="majorBidi"/>
          <w:sz w:val="24"/>
          <w:szCs w:val="24"/>
        </w:rPr>
        <w:t>showed within</w:t>
      </w:r>
      <w:r w:rsidR="000C5D51" w:rsidRPr="00067089">
        <w:rPr>
          <w:rFonts w:asciiTheme="majorBidi" w:hAnsiTheme="majorBidi" w:cstheme="majorBidi"/>
          <w:sz w:val="24"/>
          <w:szCs w:val="24"/>
        </w:rPr>
        <w:t>-session CV’s of 2% fo</w:t>
      </w:r>
      <w:r w:rsidR="00E32A0D">
        <w:rPr>
          <w:rFonts w:asciiTheme="majorBidi" w:hAnsiTheme="majorBidi" w:cstheme="majorBidi"/>
          <w:sz w:val="24"/>
          <w:szCs w:val="24"/>
        </w:rPr>
        <w:t>r vGRF</w:t>
      </w:r>
      <w:r w:rsidR="000C5D51" w:rsidRPr="00067089">
        <w:rPr>
          <w:rFonts w:asciiTheme="majorBidi" w:hAnsiTheme="majorBidi" w:cstheme="majorBidi"/>
          <w:sz w:val="24"/>
          <w:szCs w:val="24"/>
        </w:rPr>
        <w:t xml:space="preserve">, indicating small variability between trials in a non-athletic population. </w:t>
      </w:r>
      <w:r w:rsidR="00067089" w:rsidRPr="00067089">
        <w:rPr>
          <w:rFonts w:asciiTheme="majorBidi" w:hAnsiTheme="majorBidi" w:cstheme="majorBidi"/>
          <w:sz w:val="24"/>
          <w:szCs w:val="24"/>
        </w:rPr>
        <w:t>Stalbom et al. (</w:t>
      </w:r>
      <w:r w:rsidR="00987F04">
        <w:rPr>
          <w:rFonts w:asciiTheme="majorBidi" w:hAnsiTheme="majorBidi" w:cstheme="majorBidi"/>
          <w:sz w:val="24"/>
          <w:szCs w:val="24"/>
        </w:rPr>
        <w:t>62</w:t>
      </w:r>
      <w:r w:rsidR="000C5D51" w:rsidRPr="00067089">
        <w:rPr>
          <w:rFonts w:asciiTheme="majorBidi" w:hAnsiTheme="majorBidi" w:cstheme="majorBidi"/>
          <w:sz w:val="24"/>
          <w:szCs w:val="24"/>
        </w:rPr>
        <w:t xml:space="preserve">) investigated </w:t>
      </w:r>
      <w:r w:rsidR="000C5D51">
        <w:rPr>
          <w:rFonts w:asciiTheme="majorBidi" w:hAnsiTheme="majorBidi" w:cstheme="majorBidi"/>
          <w:sz w:val="24"/>
          <w:szCs w:val="24"/>
        </w:rPr>
        <w:t>the reliability of impulse, mean and peak force during single leg drop jumping and found ICC’s ranged from 0.74-0.96 and all CV’s &lt;</w:t>
      </w:r>
      <w:r w:rsidR="005919ED">
        <w:rPr>
          <w:rFonts w:asciiTheme="majorBidi" w:hAnsiTheme="majorBidi" w:cstheme="majorBidi"/>
          <w:sz w:val="24"/>
          <w:szCs w:val="24"/>
        </w:rPr>
        <w:t xml:space="preserve"> </w:t>
      </w:r>
      <w:r w:rsidR="000C5D51">
        <w:rPr>
          <w:rFonts w:asciiTheme="majorBidi" w:hAnsiTheme="majorBidi" w:cstheme="majorBidi"/>
          <w:sz w:val="24"/>
          <w:szCs w:val="24"/>
        </w:rPr>
        <w:t xml:space="preserve">10%. Although both studies indicate acceptable levels of reliability, procedures were conducted from 18 and 20cm boxes respectively. </w:t>
      </w:r>
      <w:r w:rsidR="000C5D51" w:rsidRPr="00067089">
        <w:rPr>
          <w:rFonts w:asciiTheme="majorBidi" w:hAnsiTheme="majorBidi" w:cstheme="majorBidi"/>
          <w:sz w:val="24"/>
          <w:szCs w:val="24"/>
        </w:rPr>
        <w:t>Bilateral drop jump measures are frequently conducted from a height of 30cm (</w:t>
      </w:r>
      <w:r w:rsidR="00987F04">
        <w:rPr>
          <w:rFonts w:asciiTheme="majorBidi" w:hAnsiTheme="majorBidi" w:cstheme="majorBidi"/>
          <w:sz w:val="24"/>
          <w:szCs w:val="24"/>
        </w:rPr>
        <w:t>21</w:t>
      </w:r>
      <w:r w:rsidR="00BB76BD">
        <w:rPr>
          <w:rFonts w:asciiTheme="majorBidi" w:hAnsiTheme="majorBidi" w:cstheme="majorBidi"/>
          <w:sz w:val="24"/>
          <w:szCs w:val="24"/>
        </w:rPr>
        <w:t>,3</w:t>
      </w:r>
      <w:r w:rsidR="00987F04">
        <w:rPr>
          <w:rFonts w:asciiTheme="majorBidi" w:hAnsiTheme="majorBidi" w:cstheme="majorBidi"/>
          <w:sz w:val="24"/>
          <w:szCs w:val="24"/>
        </w:rPr>
        <w:t>9</w:t>
      </w:r>
      <w:r w:rsidR="007E36E3">
        <w:rPr>
          <w:rFonts w:asciiTheme="majorBidi" w:hAnsiTheme="majorBidi" w:cstheme="majorBidi"/>
          <w:sz w:val="24"/>
          <w:szCs w:val="24"/>
        </w:rPr>
        <w:t>,</w:t>
      </w:r>
      <w:r w:rsidR="00987F04">
        <w:rPr>
          <w:rFonts w:asciiTheme="majorBidi" w:hAnsiTheme="majorBidi" w:cstheme="majorBidi"/>
          <w:sz w:val="24"/>
          <w:szCs w:val="24"/>
        </w:rPr>
        <w:t>42</w:t>
      </w:r>
      <w:r w:rsidR="000C5D51" w:rsidRPr="00067089">
        <w:rPr>
          <w:rFonts w:asciiTheme="majorBidi" w:hAnsiTheme="majorBidi" w:cstheme="majorBidi"/>
          <w:sz w:val="24"/>
          <w:szCs w:val="24"/>
        </w:rPr>
        <w:t xml:space="preserve">), but </w:t>
      </w:r>
      <w:r w:rsidR="000C5D51">
        <w:rPr>
          <w:rFonts w:asciiTheme="majorBidi" w:hAnsiTheme="majorBidi" w:cstheme="majorBidi"/>
          <w:sz w:val="24"/>
          <w:szCs w:val="24"/>
        </w:rPr>
        <w:t>the increased physical demand associated with a unilateral version would suggest that lower heights may be more appropriate</w:t>
      </w:r>
      <w:r>
        <w:rPr>
          <w:rFonts w:asciiTheme="majorBidi" w:hAnsiTheme="majorBidi" w:cstheme="majorBidi"/>
          <w:sz w:val="24"/>
          <w:szCs w:val="24"/>
        </w:rPr>
        <w:t xml:space="preserve">. This is </w:t>
      </w:r>
      <w:r w:rsidR="008C0BC4">
        <w:rPr>
          <w:rFonts w:asciiTheme="majorBidi" w:hAnsiTheme="majorBidi" w:cstheme="majorBidi"/>
          <w:sz w:val="24"/>
          <w:szCs w:val="24"/>
        </w:rPr>
        <w:t>s</w:t>
      </w:r>
      <w:r w:rsidR="00067089">
        <w:rPr>
          <w:rFonts w:asciiTheme="majorBidi" w:hAnsiTheme="majorBidi" w:cstheme="majorBidi"/>
          <w:sz w:val="24"/>
          <w:szCs w:val="24"/>
        </w:rPr>
        <w:t>upported by Maloney et al. (</w:t>
      </w:r>
      <w:r w:rsidR="003F6B92">
        <w:rPr>
          <w:rFonts w:asciiTheme="majorBidi" w:hAnsiTheme="majorBidi" w:cstheme="majorBidi"/>
          <w:sz w:val="24"/>
          <w:szCs w:val="24"/>
        </w:rPr>
        <w:t>4</w:t>
      </w:r>
      <w:r w:rsidR="00987F04">
        <w:rPr>
          <w:rFonts w:asciiTheme="majorBidi" w:hAnsiTheme="majorBidi" w:cstheme="majorBidi"/>
          <w:sz w:val="24"/>
          <w:szCs w:val="24"/>
        </w:rPr>
        <w:t>4</w:t>
      </w:r>
      <w:r w:rsidR="008C0BC4">
        <w:rPr>
          <w:rFonts w:asciiTheme="majorBidi" w:hAnsiTheme="majorBidi" w:cstheme="majorBidi"/>
          <w:sz w:val="24"/>
          <w:szCs w:val="24"/>
        </w:rPr>
        <w:t>)</w:t>
      </w:r>
      <w:r w:rsidR="000C5D51">
        <w:rPr>
          <w:rFonts w:asciiTheme="majorBidi" w:hAnsiTheme="majorBidi" w:cstheme="majorBidi"/>
          <w:sz w:val="24"/>
          <w:szCs w:val="24"/>
        </w:rPr>
        <w:t xml:space="preserve"> who described how </w:t>
      </w:r>
      <w:r>
        <w:rPr>
          <w:rFonts w:asciiTheme="majorBidi" w:hAnsiTheme="majorBidi" w:cstheme="majorBidi"/>
          <w:sz w:val="24"/>
          <w:szCs w:val="24"/>
        </w:rPr>
        <w:t>the required short</w:t>
      </w:r>
      <w:r w:rsidR="000C5D51">
        <w:rPr>
          <w:rFonts w:asciiTheme="majorBidi" w:hAnsiTheme="majorBidi" w:cstheme="majorBidi"/>
          <w:sz w:val="24"/>
          <w:szCs w:val="24"/>
        </w:rPr>
        <w:t xml:space="preserve"> ground contact times could not be maintained when dropping from heights of 30 and 45</w:t>
      </w:r>
      <w:r w:rsidR="00067089">
        <w:rPr>
          <w:rFonts w:asciiTheme="majorBidi" w:hAnsiTheme="majorBidi" w:cstheme="majorBidi"/>
          <w:sz w:val="24"/>
          <w:szCs w:val="24"/>
        </w:rPr>
        <w:t>cm</w:t>
      </w:r>
      <w:r w:rsidR="000C5D51">
        <w:rPr>
          <w:rFonts w:asciiTheme="majorBidi" w:hAnsiTheme="majorBidi" w:cstheme="majorBidi"/>
          <w:sz w:val="24"/>
          <w:szCs w:val="24"/>
        </w:rPr>
        <w:t xml:space="preserve">.  </w:t>
      </w:r>
    </w:p>
    <w:p w:rsidR="00E75E1A" w:rsidRDefault="00E75E1A" w:rsidP="00C65EF2">
      <w:pPr>
        <w:spacing w:line="480" w:lineRule="auto"/>
        <w:jc w:val="both"/>
        <w:rPr>
          <w:rFonts w:asciiTheme="majorBidi" w:hAnsiTheme="majorBidi" w:cstheme="majorBidi"/>
          <w:sz w:val="24"/>
          <w:szCs w:val="24"/>
        </w:rPr>
      </w:pPr>
    </w:p>
    <w:p w:rsidR="00371752" w:rsidRPr="00085F0D" w:rsidRDefault="00371752" w:rsidP="00371752">
      <w:pPr>
        <w:spacing w:line="480" w:lineRule="auto"/>
        <w:jc w:val="both"/>
        <w:rPr>
          <w:rFonts w:asciiTheme="majorBidi" w:hAnsiTheme="majorBidi" w:cstheme="majorBidi"/>
          <w:i/>
          <w:iCs/>
          <w:sz w:val="24"/>
          <w:szCs w:val="24"/>
          <w:u w:val="single"/>
        </w:rPr>
      </w:pPr>
      <w:r w:rsidRPr="00085F0D">
        <w:rPr>
          <w:rFonts w:asciiTheme="majorBidi" w:hAnsiTheme="majorBidi" w:cstheme="majorBidi"/>
          <w:i/>
          <w:iCs/>
          <w:sz w:val="24"/>
          <w:szCs w:val="24"/>
          <w:u w:val="single"/>
        </w:rPr>
        <w:lastRenderedPageBreak/>
        <w:t>Effects on Athletic Performance</w:t>
      </w:r>
    </w:p>
    <w:p w:rsidR="000A589A" w:rsidRPr="00085F0D" w:rsidRDefault="003F6B92" w:rsidP="002D60E9">
      <w:pPr>
        <w:autoSpaceDE w:val="0"/>
        <w:autoSpaceDN w:val="0"/>
        <w:adjustRightInd w:val="0"/>
        <w:spacing w:after="0" w:line="480" w:lineRule="auto"/>
        <w:jc w:val="both"/>
        <w:rPr>
          <w:rFonts w:asciiTheme="majorBidi" w:hAnsiTheme="majorBidi" w:cstheme="majorBidi"/>
          <w:sz w:val="24"/>
          <w:szCs w:val="24"/>
        </w:rPr>
      </w:pPr>
      <w:r w:rsidRPr="00085F0D">
        <w:rPr>
          <w:rFonts w:asciiTheme="majorBidi" w:hAnsiTheme="majorBidi" w:cstheme="majorBidi"/>
          <w:sz w:val="24"/>
          <w:szCs w:val="24"/>
        </w:rPr>
        <w:t>Lockie et al. (</w:t>
      </w:r>
      <w:r w:rsidR="007E36E3" w:rsidRPr="00085F0D">
        <w:rPr>
          <w:rFonts w:asciiTheme="majorBidi" w:hAnsiTheme="majorBidi" w:cstheme="majorBidi"/>
          <w:sz w:val="24"/>
          <w:szCs w:val="24"/>
        </w:rPr>
        <w:t>4</w:t>
      </w:r>
      <w:r w:rsidR="00987F04" w:rsidRPr="00085F0D">
        <w:rPr>
          <w:rFonts w:asciiTheme="majorBidi" w:hAnsiTheme="majorBidi" w:cstheme="majorBidi"/>
          <w:sz w:val="24"/>
          <w:szCs w:val="24"/>
        </w:rPr>
        <w:t>3</w:t>
      </w:r>
      <w:r w:rsidR="000A589A" w:rsidRPr="00085F0D">
        <w:rPr>
          <w:rFonts w:asciiTheme="majorBidi" w:hAnsiTheme="majorBidi" w:cstheme="majorBidi"/>
          <w:sz w:val="24"/>
          <w:szCs w:val="24"/>
        </w:rPr>
        <w:t xml:space="preserve">) </w:t>
      </w:r>
      <w:r w:rsidR="00F9623A" w:rsidRPr="00085F0D">
        <w:rPr>
          <w:rFonts w:asciiTheme="majorBidi" w:hAnsiTheme="majorBidi" w:cstheme="majorBidi"/>
          <w:sz w:val="24"/>
          <w:szCs w:val="24"/>
        </w:rPr>
        <w:t xml:space="preserve">investigated asymmetries in different unilateral jump tasks and their relationships with performance tests. Between limb-differences of 10.4%, 3.3% and 5.1% were shown for CMJ height, broad jump and lateral jump distances respectively. </w:t>
      </w:r>
      <w:r w:rsidR="00613547" w:rsidRPr="00085F0D">
        <w:rPr>
          <w:rFonts w:asciiTheme="majorBidi" w:hAnsiTheme="majorBidi" w:cstheme="majorBidi"/>
          <w:sz w:val="24"/>
          <w:szCs w:val="24"/>
        </w:rPr>
        <w:t xml:space="preserve">No </w:t>
      </w:r>
      <w:r w:rsidR="000A589A" w:rsidRPr="00085F0D">
        <w:rPr>
          <w:rFonts w:asciiTheme="majorBidi" w:hAnsiTheme="majorBidi" w:cstheme="majorBidi"/>
          <w:sz w:val="24"/>
          <w:szCs w:val="24"/>
        </w:rPr>
        <w:t xml:space="preserve">significant correlations were found between any of the asymmetry values and sprint (5, 10, 20m) or </w:t>
      </w:r>
      <w:r w:rsidR="00613547" w:rsidRPr="00085F0D">
        <w:rPr>
          <w:rFonts w:asciiTheme="majorBidi" w:hAnsiTheme="majorBidi" w:cstheme="majorBidi"/>
          <w:sz w:val="24"/>
          <w:szCs w:val="24"/>
        </w:rPr>
        <w:t>change of direction speed (</w:t>
      </w:r>
      <w:r w:rsidR="000A589A" w:rsidRPr="00085F0D">
        <w:rPr>
          <w:rFonts w:asciiTheme="majorBidi" w:hAnsiTheme="majorBidi" w:cstheme="majorBidi"/>
          <w:sz w:val="24"/>
          <w:szCs w:val="24"/>
        </w:rPr>
        <w:t>CODS</w:t>
      </w:r>
      <w:r w:rsidR="00613547" w:rsidRPr="00085F0D">
        <w:rPr>
          <w:rFonts w:asciiTheme="majorBidi" w:hAnsiTheme="majorBidi" w:cstheme="majorBidi"/>
          <w:sz w:val="24"/>
          <w:szCs w:val="24"/>
        </w:rPr>
        <w:t>)</w:t>
      </w:r>
      <w:r w:rsidR="000A589A" w:rsidRPr="00085F0D">
        <w:rPr>
          <w:rFonts w:asciiTheme="majorBidi" w:hAnsiTheme="majorBidi" w:cstheme="majorBidi"/>
          <w:sz w:val="24"/>
          <w:szCs w:val="24"/>
        </w:rPr>
        <w:t xml:space="preserve"> tests</w:t>
      </w:r>
      <w:r w:rsidR="00613547" w:rsidRPr="00085F0D">
        <w:rPr>
          <w:rFonts w:asciiTheme="majorBidi" w:hAnsiTheme="majorBidi" w:cstheme="majorBidi"/>
          <w:sz w:val="24"/>
          <w:szCs w:val="24"/>
        </w:rPr>
        <w:t xml:space="preserve"> (left and right 505 and</w:t>
      </w:r>
      <w:r w:rsidR="000A589A" w:rsidRPr="00085F0D">
        <w:rPr>
          <w:rFonts w:asciiTheme="majorBidi" w:hAnsiTheme="majorBidi" w:cstheme="majorBidi"/>
          <w:sz w:val="24"/>
          <w:szCs w:val="24"/>
        </w:rPr>
        <w:t xml:space="preserve"> modified t-test)</w:t>
      </w:r>
      <w:r w:rsidR="00613547" w:rsidRPr="00085F0D">
        <w:rPr>
          <w:rFonts w:asciiTheme="majorBidi" w:hAnsiTheme="majorBidi" w:cstheme="majorBidi"/>
          <w:sz w:val="24"/>
          <w:szCs w:val="24"/>
        </w:rPr>
        <w:t>. These data</w:t>
      </w:r>
      <w:r w:rsidR="000A589A" w:rsidRPr="00085F0D">
        <w:rPr>
          <w:rFonts w:asciiTheme="majorBidi" w:hAnsiTheme="majorBidi" w:cstheme="majorBidi"/>
          <w:sz w:val="24"/>
          <w:szCs w:val="24"/>
        </w:rPr>
        <w:t xml:space="preserve"> </w:t>
      </w:r>
      <w:r w:rsidR="00D07839" w:rsidRPr="00085F0D">
        <w:rPr>
          <w:rFonts w:asciiTheme="majorBidi" w:hAnsiTheme="majorBidi" w:cstheme="majorBidi"/>
          <w:sz w:val="24"/>
          <w:szCs w:val="24"/>
        </w:rPr>
        <w:t xml:space="preserve">indicate that asymmetries ≤ 10% do not negatively affect sprint of COD performance. </w:t>
      </w:r>
      <w:r w:rsidR="0050134B" w:rsidRPr="00085F0D">
        <w:rPr>
          <w:rFonts w:asciiTheme="majorBidi" w:hAnsiTheme="majorBidi" w:cstheme="majorBidi"/>
          <w:sz w:val="24"/>
          <w:szCs w:val="24"/>
        </w:rPr>
        <w:t xml:space="preserve">This is supported by Hoffman et al. (32), with SLCMJ asymmetries of 9.7% showing no significant differences in time when performing the 3-cone drill to the dominant or non-dominant side. </w:t>
      </w:r>
      <w:r w:rsidR="002D60E9" w:rsidRPr="00085F0D">
        <w:rPr>
          <w:rFonts w:asciiTheme="majorBidi" w:hAnsiTheme="majorBidi" w:cstheme="majorBidi"/>
          <w:sz w:val="24"/>
          <w:szCs w:val="24"/>
        </w:rPr>
        <w:t xml:space="preserve">Significant weak correlations </w:t>
      </w:r>
      <w:r w:rsidR="000A589A" w:rsidRPr="00085F0D">
        <w:rPr>
          <w:rFonts w:asciiTheme="majorBidi" w:hAnsiTheme="majorBidi" w:cstheme="majorBidi"/>
          <w:sz w:val="24"/>
          <w:szCs w:val="24"/>
        </w:rPr>
        <w:t>were reported for the SLCMJ non-dominant limb and the 3-cone drill for both dominant (</w:t>
      </w:r>
      <w:r w:rsidR="000A589A" w:rsidRPr="00085F0D">
        <w:rPr>
          <w:rFonts w:asciiTheme="majorBidi" w:hAnsiTheme="majorBidi" w:cstheme="majorBidi"/>
          <w:i/>
          <w:iCs/>
          <w:sz w:val="24"/>
          <w:szCs w:val="24"/>
        </w:rPr>
        <w:t xml:space="preserve">r </w:t>
      </w:r>
      <w:r w:rsidR="000A589A" w:rsidRPr="00085F0D">
        <w:rPr>
          <w:rFonts w:asciiTheme="majorBidi" w:hAnsiTheme="majorBidi" w:cstheme="majorBidi"/>
          <w:sz w:val="24"/>
          <w:szCs w:val="24"/>
        </w:rPr>
        <w:t xml:space="preserve">= -0.36; </w:t>
      </w:r>
      <w:r w:rsidR="000A589A" w:rsidRPr="00085F0D">
        <w:rPr>
          <w:rFonts w:asciiTheme="majorBidi" w:hAnsiTheme="majorBidi" w:cstheme="majorBidi"/>
          <w:i/>
          <w:iCs/>
          <w:sz w:val="24"/>
          <w:szCs w:val="24"/>
        </w:rPr>
        <w:t xml:space="preserve">p </w:t>
      </w:r>
      <w:r w:rsidR="000A589A" w:rsidRPr="00085F0D">
        <w:rPr>
          <w:rFonts w:asciiTheme="majorBidi" w:hAnsiTheme="majorBidi" w:cstheme="majorBidi"/>
          <w:sz w:val="24"/>
          <w:szCs w:val="24"/>
        </w:rPr>
        <w:t>&lt; .05) and non-dominant (</w:t>
      </w:r>
      <w:r w:rsidR="000A589A" w:rsidRPr="00085F0D">
        <w:rPr>
          <w:rFonts w:asciiTheme="majorBidi" w:hAnsiTheme="majorBidi" w:cstheme="majorBidi"/>
          <w:i/>
          <w:iCs/>
          <w:sz w:val="24"/>
          <w:szCs w:val="24"/>
        </w:rPr>
        <w:t xml:space="preserve">r </w:t>
      </w:r>
      <w:r w:rsidR="000A589A" w:rsidRPr="00085F0D">
        <w:rPr>
          <w:rFonts w:asciiTheme="majorBidi" w:hAnsiTheme="majorBidi" w:cstheme="majorBidi"/>
          <w:sz w:val="24"/>
          <w:szCs w:val="24"/>
        </w:rPr>
        <w:t xml:space="preserve">= -0.37; </w:t>
      </w:r>
      <w:r w:rsidR="000A589A" w:rsidRPr="00085F0D">
        <w:rPr>
          <w:rFonts w:asciiTheme="majorBidi" w:hAnsiTheme="majorBidi" w:cstheme="majorBidi"/>
          <w:i/>
          <w:iCs/>
          <w:sz w:val="24"/>
          <w:szCs w:val="24"/>
        </w:rPr>
        <w:t xml:space="preserve">p </w:t>
      </w:r>
      <w:r w:rsidR="000A589A" w:rsidRPr="00085F0D">
        <w:rPr>
          <w:rFonts w:asciiTheme="majorBidi" w:hAnsiTheme="majorBidi" w:cstheme="majorBidi"/>
          <w:sz w:val="24"/>
          <w:szCs w:val="24"/>
        </w:rPr>
        <w:t>&lt; .05) directions; yet no significance was found when compared with the do</w:t>
      </w:r>
      <w:r w:rsidR="002D60E9" w:rsidRPr="00085F0D">
        <w:rPr>
          <w:rFonts w:asciiTheme="majorBidi" w:hAnsiTheme="majorBidi" w:cstheme="majorBidi"/>
          <w:sz w:val="24"/>
          <w:szCs w:val="24"/>
        </w:rPr>
        <w:t>minant limb of the SLCMJ. This suggests that asymmetries may be task dependent and highlights the multi-faceted nature of CODS that requires multiple factors to determine its success</w:t>
      </w:r>
      <w:r w:rsidR="000A589A" w:rsidRPr="00085F0D">
        <w:rPr>
          <w:rFonts w:asciiTheme="majorBidi" w:hAnsiTheme="majorBidi" w:cstheme="majorBidi"/>
          <w:sz w:val="24"/>
          <w:szCs w:val="24"/>
        </w:rPr>
        <w:t xml:space="preserve"> (</w:t>
      </w:r>
      <w:r w:rsidR="00987F04" w:rsidRPr="00085F0D">
        <w:rPr>
          <w:rFonts w:asciiTheme="majorBidi" w:hAnsiTheme="majorBidi" w:cstheme="majorBidi"/>
          <w:sz w:val="24"/>
          <w:szCs w:val="24"/>
        </w:rPr>
        <w:t>61</w:t>
      </w:r>
      <w:r w:rsidR="000A589A" w:rsidRPr="00085F0D">
        <w:rPr>
          <w:rFonts w:asciiTheme="majorBidi" w:hAnsiTheme="majorBidi" w:cstheme="majorBidi"/>
          <w:sz w:val="24"/>
          <w:szCs w:val="24"/>
        </w:rPr>
        <w:t xml:space="preserve">). </w:t>
      </w:r>
    </w:p>
    <w:p w:rsidR="00D97E0E" w:rsidRPr="00B042AF" w:rsidRDefault="000A589A" w:rsidP="00B042AF">
      <w:pPr>
        <w:spacing w:line="480" w:lineRule="auto"/>
        <w:jc w:val="both"/>
        <w:rPr>
          <w:rFonts w:asciiTheme="majorBidi" w:hAnsiTheme="majorBidi" w:cstheme="majorBidi"/>
          <w:color w:val="FF0000"/>
          <w:sz w:val="24"/>
          <w:szCs w:val="24"/>
          <w:highlight w:val="yellow"/>
        </w:rPr>
      </w:pPr>
      <w:r w:rsidRPr="00085F0D">
        <w:rPr>
          <w:rFonts w:asciiTheme="majorBidi" w:hAnsiTheme="majorBidi" w:cstheme="majorBidi"/>
          <w:sz w:val="24"/>
          <w:szCs w:val="24"/>
        </w:rPr>
        <w:t xml:space="preserve">In contrast, </w:t>
      </w:r>
      <w:r w:rsidR="00570C12" w:rsidRPr="00085F0D">
        <w:rPr>
          <w:rFonts w:asciiTheme="majorBidi" w:hAnsiTheme="majorBidi" w:cstheme="majorBidi"/>
          <w:sz w:val="24"/>
          <w:szCs w:val="24"/>
        </w:rPr>
        <w:t>inter-limb differences measured during jump tests have been shown to detrimentally impact performance</w:t>
      </w:r>
      <w:r w:rsidRPr="00085F0D">
        <w:rPr>
          <w:rFonts w:asciiTheme="majorBidi" w:hAnsiTheme="majorBidi" w:cstheme="majorBidi"/>
          <w:sz w:val="24"/>
          <w:szCs w:val="24"/>
        </w:rPr>
        <w:t xml:space="preserve"> </w:t>
      </w:r>
      <w:r w:rsidR="00A038FD" w:rsidRPr="00085F0D">
        <w:rPr>
          <w:rFonts w:asciiTheme="majorBidi" w:hAnsiTheme="majorBidi" w:cstheme="majorBidi"/>
          <w:sz w:val="24"/>
          <w:szCs w:val="24"/>
        </w:rPr>
        <w:t>(</w:t>
      </w:r>
      <w:r w:rsidR="00987F04" w:rsidRPr="00085F0D">
        <w:rPr>
          <w:rFonts w:asciiTheme="majorBidi" w:hAnsiTheme="majorBidi" w:cstheme="majorBidi"/>
          <w:sz w:val="24"/>
          <w:szCs w:val="24"/>
        </w:rPr>
        <w:t>28</w:t>
      </w:r>
      <w:r w:rsidR="00A038FD" w:rsidRPr="00085F0D">
        <w:rPr>
          <w:rFonts w:asciiTheme="majorBidi" w:hAnsiTheme="majorBidi" w:cstheme="majorBidi"/>
          <w:sz w:val="24"/>
          <w:szCs w:val="24"/>
        </w:rPr>
        <w:t>).</w:t>
      </w:r>
      <w:r w:rsidR="00A038FD" w:rsidRPr="00085F0D">
        <w:rPr>
          <w:rFonts w:asciiTheme="majorBidi" w:hAnsiTheme="majorBidi" w:cstheme="majorBidi"/>
          <w:color w:val="FF0000"/>
          <w:sz w:val="24"/>
          <w:szCs w:val="24"/>
        </w:rPr>
        <w:t xml:space="preserve"> </w:t>
      </w:r>
      <w:r w:rsidR="00570C12" w:rsidRPr="00085F0D">
        <w:rPr>
          <w:rFonts w:asciiTheme="majorBidi" w:hAnsiTheme="majorBidi" w:cstheme="majorBidi"/>
          <w:sz w:val="24"/>
          <w:szCs w:val="24"/>
        </w:rPr>
        <w:t>Significant correlations</w:t>
      </w:r>
      <w:r w:rsidR="00D94E14" w:rsidRPr="00085F0D">
        <w:rPr>
          <w:rFonts w:asciiTheme="majorBidi" w:hAnsiTheme="majorBidi" w:cstheme="majorBidi"/>
          <w:sz w:val="24"/>
          <w:szCs w:val="24"/>
        </w:rPr>
        <w:t xml:space="preserve"> were reported between unilateral jump test asymmetries (vertically, horizontally and laterally) and measures of mean (</w:t>
      </w:r>
      <w:r w:rsidR="00D94E14" w:rsidRPr="00085F0D">
        <w:rPr>
          <w:rFonts w:asciiTheme="majorBidi" w:hAnsiTheme="majorBidi" w:cstheme="majorBidi"/>
          <w:i/>
          <w:iCs/>
          <w:sz w:val="24"/>
          <w:szCs w:val="24"/>
        </w:rPr>
        <w:t xml:space="preserve">r </w:t>
      </w:r>
      <w:r w:rsidR="00D94E14" w:rsidRPr="00085F0D">
        <w:rPr>
          <w:rFonts w:asciiTheme="majorBidi" w:hAnsiTheme="majorBidi" w:cstheme="majorBidi"/>
          <w:sz w:val="24"/>
          <w:szCs w:val="24"/>
        </w:rPr>
        <w:t>= 0.40-0.43) and peak force (</w:t>
      </w:r>
      <w:r w:rsidR="00D94E14" w:rsidRPr="00085F0D">
        <w:rPr>
          <w:rFonts w:asciiTheme="majorBidi" w:hAnsiTheme="majorBidi" w:cstheme="majorBidi"/>
          <w:i/>
          <w:iCs/>
          <w:sz w:val="24"/>
          <w:szCs w:val="24"/>
        </w:rPr>
        <w:t xml:space="preserve">r </w:t>
      </w:r>
      <w:r w:rsidR="00D94E14" w:rsidRPr="00085F0D">
        <w:rPr>
          <w:rFonts w:asciiTheme="majorBidi" w:hAnsiTheme="majorBidi" w:cstheme="majorBidi"/>
          <w:sz w:val="24"/>
          <w:szCs w:val="24"/>
        </w:rPr>
        <w:t xml:space="preserve">= 0.38-0.48) during a reactive agility task. </w:t>
      </w:r>
      <w:r w:rsidR="00E968E8" w:rsidRPr="00085F0D">
        <w:rPr>
          <w:rFonts w:asciiTheme="majorBidi" w:hAnsiTheme="majorBidi" w:cstheme="majorBidi"/>
          <w:sz w:val="24"/>
          <w:szCs w:val="24"/>
        </w:rPr>
        <w:t xml:space="preserve">Furthermore, the dominant limb was significantly faster for agility push-off time (1.48 vs. 1.56 sec; </w:t>
      </w:r>
      <w:r w:rsidR="00E968E8" w:rsidRPr="00085F0D">
        <w:rPr>
          <w:rFonts w:asciiTheme="majorBidi" w:hAnsiTheme="majorBidi" w:cstheme="majorBidi"/>
          <w:i/>
          <w:iCs/>
          <w:sz w:val="24"/>
          <w:szCs w:val="24"/>
        </w:rPr>
        <w:t xml:space="preserve">p </w:t>
      </w:r>
      <w:r w:rsidR="00E968E8" w:rsidRPr="00085F0D">
        <w:rPr>
          <w:rFonts w:asciiTheme="majorBidi" w:hAnsiTheme="majorBidi" w:cstheme="majorBidi"/>
          <w:sz w:val="24"/>
          <w:szCs w:val="24"/>
        </w:rPr>
        <w:t xml:space="preserve">&lt; .001) compared to the non-dominant side (28). </w:t>
      </w:r>
      <w:r w:rsidR="00D97E0E" w:rsidRPr="00085F0D">
        <w:rPr>
          <w:rFonts w:asciiTheme="majorBidi" w:hAnsiTheme="majorBidi" w:cstheme="majorBidi"/>
          <w:sz w:val="24"/>
          <w:szCs w:val="24"/>
        </w:rPr>
        <w:t>B</w:t>
      </w:r>
      <w:r w:rsidR="00987F04" w:rsidRPr="00085F0D">
        <w:rPr>
          <w:rFonts w:asciiTheme="majorBidi" w:hAnsiTheme="majorBidi" w:cstheme="majorBidi"/>
          <w:sz w:val="24"/>
          <w:szCs w:val="24"/>
        </w:rPr>
        <w:t>ell et al. (7</w:t>
      </w:r>
      <w:r w:rsidR="00D97E0E" w:rsidRPr="00085F0D">
        <w:rPr>
          <w:rFonts w:asciiTheme="majorBidi" w:hAnsiTheme="majorBidi" w:cstheme="majorBidi"/>
          <w:sz w:val="24"/>
          <w:szCs w:val="24"/>
        </w:rPr>
        <w:t xml:space="preserve">) </w:t>
      </w:r>
      <w:r w:rsidR="00BE72D2" w:rsidRPr="00085F0D">
        <w:rPr>
          <w:rFonts w:asciiTheme="majorBidi" w:hAnsiTheme="majorBidi" w:cstheme="majorBidi"/>
          <w:sz w:val="24"/>
          <w:szCs w:val="24"/>
        </w:rPr>
        <w:t>investigated how lean muscle mass asymmetries affected CMJ performance. Results portrayed</w:t>
      </w:r>
      <w:r w:rsidR="00D97E0E" w:rsidRPr="00085F0D">
        <w:rPr>
          <w:rFonts w:asciiTheme="majorBidi" w:hAnsiTheme="majorBidi" w:cstheme="majorBidi"/>
          <w:sz w:val="24"/>
          <w:szCs w:val="24"/>
        </w:rPr>
        <w:t xml:space="preserve"> that thigh and shank lean mass asymmetry accounted for 20% of the variance in force asymmetry</w:t>
      </w:r>
      <w:r w:rsidR="00CE41DD" w:rsidRPr="00085F0D">
        <w:rPr>
          <w:rFonts w:asciiTheme="majorBidi" w:hAnsiTheme="majorBidi" w:cstheme="majorBidi"/>
          <w:sz w:val="24"/>
          <w:szCs w:val="24"/>
        </w:rPr>
        <w:t xml:space="preserve">. Further to this, </w:t>
      </w:r>
      <w:r w:rsidR="00D97E0E" w:rsidRPr="00085F0D">
        <w:rPr>
          <w:rFonts w:asciiTheme="majorBidi" w:hAnsiTheme="majorBidi" w:cstheme="majorBidi"/>
          <w:sz w:val="24"/>
          <w:szCs w:val="24"/>
        </w:rPr>
        <w:t xml:space="preserve">lean mass asymmetry of the pelvis, thigh, and shank accounted for 25% of power asymmetries, </w:t>
      </w:r>
      <w:r w:rsidR="00CE41DD" w:rsidRPr="00085F0D">
        <w:rPr>
          <w:rFonts w:asciiTheme="majorBidi" w:hAnsiTheme="majorBidi" w:cstheme="majorBidi"/>
          <w:sz w:val="24"/>
          <w:szCs w:val="24"/>
        </w:rPr>
        <w:t xml:space="preserve">both </w:t>
      </w:r>
      <w:r w:rsidR="00D97E0E" w:rsidRPr="00085F0D">
        <w:rPr>
          <w:rFonts w:asciiTheme="majorBidi" w:hAnsiTheme="majorBidi" w:cstheme="majorBidi"/>
          <w:sz w:val="24"/>
          <w:szCs w:val="24"/>
        </w:rPr>
        <w:t xml:space="preserve">during the CMJ. </w:t>
      </w:r>
      <w:r w:rsidR="00B042AF" w:rsidRPr="00085F0D">
        <w:rPr>
          <w:rFonts w:asciiTheme="majorBidi" w:hAnsiTheme="majorBidi" w:cstheme="majorBidi"/>
          <w:sz w:val="24"/>
          <w:szCs w:val="24"/>
        </w:rPr>
        <w:t>Additionally</w:t>
      </w:r>
      <w:r w:rsidR="00D97E0E" w:rsidRPr="00085F0D">
        <w:rPr>
          <w:rFonts w:asciiTheme="majorBidi" w:hAnsiTheme="majorBidi" w:cstheme="majorBidi"/>
          <w:sz w:val="24"/>
          <w:szCs w:val="24"/>
        </w:rPr>
        <w:t xml:space="preserve">, asymmetries in power &gt; 10% during the CMJ resulted in </w:t>
      </w:r>
      <w:r w:rsidR="00D97E0E" w:rsidRPr="00085F0D">
        <w:rPr>
          <w:rFonts w:asciiTheme="majorBidi" w:hAnsiTheme="majorBidi" w:cstheme="majorBidi"/>
          <w:sz w:val="24"/>
          <w:szCs w:val="24"/>
        </w:rPr>
        <w:lastRenderedPageBreak/>
        <w:t xml:space="preserve">decreased jump height of 9cm (effect size = </w:t>
      </w:r>
      <w:r w:rsidR="00D97E0E" w:rsidRPr="00085F0D">
        <w:rPr>
          <w:rFonts w:asciiTheme="majorBidi" w:hAnsiTheme="majorBidi" w:cstheme="majorBidi"/>
          <w:i/>
          <w:iCs/>
          <w:sz w:val="24"/>
          <w:szCs w:val="24"/>
        </w:rPr>
        <w:t xml:space="preserve">d </w:t>
      </w:r>
      <w:r w:rsidR="00B042AF" w:rsidRPr="00085F0D">
        <w:rPr>
          <w:rFonts w:asciiTheme="majorBidi" w:hAnsiTheme="majorBidi" w:cstheme="majorBidi"/>
          <w:sz w:val="24"/>
          <w:szCs w:val="24"/>
        </w:rPr>
        <w:t>&gt; 0.8), which represents a considerable reduction in jump performance.</w:t>
      </w:r>
      <w:r w:rsidR="00D97E0E" w:rsidRPr="00085F0D">
        <w:rPr>
          <w:rFonts w:asciiTheme="majorBidi" w:hAnsiTheme="majorBidi" w:cstheme="majorBidi"/>
          <w:sz w:val="24"/>
          <w:szCs w:val="24"/>
        </w:rPr>
        <w:t xml:space="preserve"> </w:t>
      </w:r>
      <w:r w:rsidR="00987F04" w:rsidRPr="00085F0D">
        <w:rPr>
          <w:rFonts w:asciiTheme="majorBidi" w:hAnsiTheme="majorBidi" w:cstheme="majorBidi"/>
          <w:sz w:val="24"/>
          <w:szCs w:val="24"/>
        </w:rPr>
        <w:t>Maloney et al. (45</w:t>
      </w:r>
      <w:r w:rsidR="00D97E0E" w:rsidRPr="00085F0D">
        <w:rPr>
          <w:rFonts w:asciiTheme="majorBidi" w:hAnsiTheme="majorBidi" w:cstheme="majorBidi"/>
          <w:sz w:val="24"/>
          <w:szCs w:val="24"/>
        </w:rPr>
        <w:t xml:space="preserve">) attempted to determine the relationship that asymmetries </w:t>
      </w:r>
      <w:r w:rsidR="009F79C8" w:rsidRPr="00085F0D">
        <w:rPr>
          <w:rFonts w:asciiTheme="majorBidi" w:hAnsiTheme="majorBidi" w:cstheme="majorBidi"/>
          <w:sz w:val="24"/>
          <w:szCs w:val="24"/>
        </w:rPr>
        <w:t>(</w:t>
      </w:r>
      <w:r w:rsidR="00D97E0E" w:rsidRPr="00085F0D">
        <w:rPr>
          <w:rFonts w:asciiTheme="majorBidi" w:hAnsiTheme="majorBidi" w:cstheme="majorBidi"/>
          <w:sz w:val="24"/>
          <w:szCs w:val="24"/>
        </w:rPr>
        <w:t>during single leg drop jumps</w:t>
      </w:r>
      <w:r w:rsidR="009F79C8" w:rsidRPr="00085F0D">
        <w:rPr>
          <w:rFonts w:asciiTheme="majorBidi" w:hAnsiTheme="majorBidi" w:cstheme="majorBidi"/>
          <w:sz w:val="24"/>
          <w:szCs w:val="24"/>
        </w:rPr>
        <w:t>)</w:t>
      </w:r>
      <w:r w:rsidR="00D97E0E" w:rsidRPr="00085F0D">
        <w:rPr>
          <w:rFonts w:asciiTheme="majorBidi" w:hAnsiTheme="majorBidi" w:cstheme="majorBidi"/>
          <w:sz w:val="24"/>
          <w:szCs w:val="24"/>
        </w:rPr>
        <w:t xml:space="preserve"> had with a 90° cutting task (performed on a force plate). The sample was subsequently divided into slow and fast groups (</w:t>
      </w:r>
      <w:r w:rsidR="00D97E0E" w:rsidRPr="00085F0D">
        <w:rPr>
          <w:rFonts w:asciiTheme="majorBidi" w:hAnsiTheme="majorBidi" w:cstheme="majorBidi"/>
          <w:i/>
          <w:iCs/>
          <w:sz w:val="24"/>
          <w:szCs w:val="24"/>
        </w:rPr>
        <w:t xml:space="preserve">n </w:t>
      </w:r>
      <w:r w:rsidR="00D97E0E" w:rsidRPr="00085F0D">
        <w:rPr>
          <w:rFonts w:asciiTheme="majorBidi" w:hAnsiTheme="majorBidi" w:cstheme="majorBidi"/>
          <w:sz w:val="24"/>
          <w:szCs w:val="24"/>
        </w:rPr>
        <w:t>= 9 per group)</w:t>
      </w:r>
      <w:r w:rsidR="009F79C8" w:rsidRPr="00085F0D">
        <w:rPr>
          <w:rFonts w:asciiTheme="majorBidi" w:hAnsiTheme="majorBidi" w:cstheme="majorBidi"/>
          <w:sz w:val="24"/>
          <w:szCs w:val="24"/>
        </w:rPr>
        <w:t>,</w:t>
      </w:r>
      <w:r w:rsidR="00D97E0E" w:rsidRPr="00085F0D">
        <w:rPr>
          <w:rFonts w:asciiTheme="majorBidi" w:hAnsiTheme="majorBidi" w:cstheme="majorBidi"/>
          <w:sz w:val="24"/>
          <w:szCs w:val="24"/>
        </w:rPr>
        <w:t xml:space="preserve"> with mean vertical stiffness and jump height asymmetry explaining 63% of the cutting task variance (</w:t>
      </w:r>
      <w:r w:rsidR="00D97E0E" w:rsidRPr="00085F0D">
        <w:rPr>
          <w:rFonts w:asciiTheme="majorBidi" w:hAnsiTheme="majorBidi" w:cstheme="majorBidi"/>
          <w:i/>
          <w:iCs/>
          <w:sz w:val="24"/>
          <w:szCs w:val="24"/>
        </w:rPr>
        <w:t xml:space="preserve">r² </w:t>
      </w:r>
      <w:r w:rsidR="00D97E0E" w:rsidRPr="00085F0D">
        <w:rPr>
          <w:rFonts w:asciiTheme="majorBidi" w:hAnsiTheme="majorBidi" w:cstheme="majorBidi"/>
          <w:sz w:val="24"/>
          <w:szCs w:val="24"/>
        </w:rPr>
        <w:t xml:space="preserve">= 0.63; </w:t>
      </w:r>
      <w:r w:rsidR="00D97E0E" w:rsidRPr="00085F0D">
        <w:rPr>
          <w:rFonts w:asciiTheme="majorBidi" w:hAnsiTheme="majorBidi" w:cstheme="majorBidi"/>
          <w:i/>
          <w:iCs/>
          <w:sz w:val="24"/>
          <w:szCs w:val="24"/>
        </w:rPr>
        <w:t xml:space="preserve">p </w:t>
      </w:r>
      <w:r w:rsidR="00807881" w:rsidRPr="00085F0D">
        <w:rPr>
          <w:rFonts w:asciiTheme="majorBidi" w:hAnsiTheme="majorBidi" w:cstheme="majorBidi"/>
          <w:sz w:val="24"/>
          <w:szCs w:val="24"/>
        </w:rPr>
        <w:t xml:space="preserve">= .001). </w:t>
      </w:r>
      <w:r w:rsidR="00D97E0E" w:rsidRPr="00085F0D">
        <w:rPr>
          <w:rFonts w:asciiTheme="majorBidi" w:hAnsiTheme="majorBidi" w:cstheme="majorBidi"/>
          <w:sz w:val="24"/>
          <w:szCs w:val="24"/>
        </w:rPr>
        <w:t>Furthermore, faster athletes portrayed significantly lower asymmetries for jump height (</w:t>
      </w:r>
      <w:r w:rsidR="00D97E0E" w:rsidRPr="00085F0D">
        <w:rPr>
          <w:rFonts w:asciiTheme="majorBidi" w:hAnsiTheme="majorBidi" w:cstheme="majorBidi"/>
          <w:i/>
          <w:iCs/>
          <w:sz w:val="24"/>
          <w:szCs w:val="24"/>
        </w:rPr>
        <w:t xml:space="preserve">p </w:t>
      </w:r>
      <w:r w:rsidR="00D97E0E" w:rsidRPr="00085F0D">
        <w:rPr>
          <w:rFonts w:asciiTheme="majorBidi" w:hAnsiTheme="majorBidi" w:cstheme="majorBidi"/>
          <w:sz w:val="24"/>
          <w:szCs w:val="24"/>
        </w:rPr>
        <w:t>= .026),</w:t>
      </w:r>
      <w:r w:rsidR="00807881" w:rsidRPr="00085F0D">
        <w:rPr>
          <w:rFonts w:asciiTheme="majorBidi" w:hAnsiTheme="majorBidi" w:cstheme="majorBidi"/>
          <w:sz w:val="24"/>
          <w:szCs w:val="24"/>
        </w:rPr>
        <w:t xml:space="preserve"> perhaps indicating that minimiz</w:t>
      </w:r>
      <w:r w:rsidR="00D97E0E" w:rsidRPr="00085F0D">
        <w:rPr>
          <w:rFonts w:asciiTheme="majorBidi" w:hAnsiTheme="majorBidi" w:cstheme="majorBidi"/>
          <w:sz w:val="24"/>
          <w:szCs w:val="24"/>
        </w:rPr>
        <w:t>ing differences in reactive strength could be advantageous to cutting performance</w:t>
      </w:r>
      <w:r w:rsidR="00DD1995" w:rsidRPr="00085F0D">
        <w:rPr>
          <w:rFonts w:asciiTheme="majorBidi" w:hAnsiTheme="majorBidi" w:cstheme="majorBidi"/>
          <w:sz w:val="24"/>
          <w:szCs w:val="24"/>
        </w:rPr>
        <w:t xml:space="preserve"> also</w:t>
      </w:r>
      <w:r w:rsidR="00D97E0E" w:rsidRPr="00085F0D">
        <w:rPr>
          <w:rFonts w:asciiTheme="majorBidi" w:hAnsiTheme="majorBidi" w:cstheme="majorBidi"/>
          <w:sz w:val="24"/>
          <w:szCs w:val="24"/>
        </w:rPr>
        <w:t xml:space="preserve">. </w:t>
      </w:r>
      <w:r w:rsidR="00B042AF" w:rsidRPr="00085F0D">
        <w:rPr>
          <w:rFonts w:asciiTheme="majorBidi" w:hAnsiTheme="majorBidi" w:cstheme="majorBidi"/>
          <w:sz w:val="24"/>
          <w:szCs w:val="24"/>
        </w:rPr>
        <w:t>These results support the notion that it may be advantageous to minimize inter-limb differences when aiming to optimize agility and jumping performance.</w:t>
      </w:r>
      <w:r w:rsidR="00B042AF">
        <w:rPr>
          <w:rFonts w:asciiTheme="majorBidi" w:hAnsiTheme="majorBidi" w:cstheme="majorBidi"/>
          <w:sz w:val="24"/>
          <w:szCs w:val="24"/>
          <w:highlight w:val="yellow"/>
        </w:rPr>
        <w:t xml:space="preserve"> </w:t>
      </w:r>
    </w:p>
    <w:p w:rsidR="00734A32" w:rsidRDefault="00734A32" w:rsidP="00734A32">
      <w:pPr>
        <w:spacing w:line="480" w:lineRule="auto"/>
        <w:jc w:val="both"/>
        <w:rPr>
          <w:rFonts w:asciiTheme="majorBidi" w:hAnsiTheme="majorBidi" w:cstheme="majorBidi"/>
          <w:sz w:val="24"/>
          <w:szCs w:val="24"/>
        </w:rPr>
      </w:pPr>
      <w:r>
        <w:rPr>
          <w:rFonts w:asciiTheme="majorBidi" w:hAnsiTheme="majorBidi" w:cstheme="majorBidi"/>
          <w:sz w:val="24"/>
          <w:szCs w:val="24"/>
        </w:rPr>
        <w:t>Finally, t</w:t>
      </w:r>
      <w:r w:rsidRPr="005D25D8">
        <w:rPr>
          <w:rFonts w:asciiTheme="majorBidi" w:hAnsiTheme="majorBidi" w:cstheme="majorBidi"/>
          <w:sz w:val="24"/>
          <w:szCs w:val="24"/>
        </w:rPr>
        <w:t>he majority of research pertaining to asymmetries in jump tests often report data relating to performance outcomes (such as jump h</w:t>
      </w:r>
      <w:r>
        <w:rPr>
          <w:rFonts w:asciiTheme="majorBidi" w:hAnsiTheme="majorBidi" w:cstheme="majorBidi"/>
          <w:sz w:val="24"/>
          <w:szCs w:val="24"/>
        </w:rPr>
        <w:t>eight or distance) or propulsive</w:t>
      </w:r>
      <w:r w:rsidRPr="005D25D8">
        <w:rPr>
          <w:rFonts w:asciiTheme="majorBidi" w:hAnsiTheme="majorBidi" w:cstheme="majorBidi"/>
          <w:sz w:val="24"/>
          <w:szCs w:val="24"/>
        </w:rPr>
        <w:t xml:space="preserve"> forces. </w:t>
      </w:r>
      <w:r>
        <w:rPr>
          <w:rFonts w:asciiTheme="majorBidi" w:hAnsiTheme="majorBidi" w:cstheme="majorBidi"/>
          <w:sz w:val="24"/>
          <w:szCs w:val="24"/>
        </w:rPr>
        <w:t>Intra-limb differences in e</w:t>
      </w:r>
      <w:r w:rsidRPr="005D25D8">
        <w:rPr>
          <w:rFonts w:asciiTheme="majorBidi" w:hAnsiTheme="majorBidi" w:cstheme="majorBidi"/>
          <w:sz w:val="24"/>
          <w:szCs w:val="24"/>
        </w:rPr>
        <w:t>ccentric forces</w:t>
      </w:r>
      <w:r>
        <w:rPr>
          <w:rFonts w:asciiTheme="majorBidi" w:hAnsiTheme="majorBidi" w:cstheme="majorBidi"/>
          <w:sz w:val="24"/>
          <w:szCs w:val="24"/>
        </w:rPr>
        <w:t xml:space="preserve"> or mechanics</w:t>
      </w:r>
      <w:r w:rsidRPr="005D25D8">
        <w:rPr>
          <w:rFonts w:asciiTheme="majorBidi" w:hAnsiTheme="majorBidi" w:cstheme="majorBidi"/>
          <w:sz w:val="24"/>
          <w:szCs w:val="24"/>
        </w:rPr>
        <w:t xml:space="preserve"> (such as landing in this instance) are seldom reported and should also be considered to build the </w:t>
      </w:r>
      <w:r w:rsidRPr="006F24E3">
        <w:rPr>
          <w:rFonts w:asciiTheme="majorBidi" w:hAnsiTheme="majorBidi" w:cstheme="majorBidi"/>
          <w:sz w:val="24"/>
          <w:szCs w:val="24"/>
        </w:rPr>
        <w:t>asymmetry picture further. Pappas and Carpes, (</w:t>
      </w:r>
      <w:r w:rsidR="00987F04">
        <w:rPr>
          <w:rFonts w:asciiTheme="majorBidi" w:hAnsiTheme="majorBidi" w:cstheme="majorBidi"/>
          <w:sz w:val="24"/>
          <w:szCs w:val="24"/>
        </w:rPr>
        <w:t>50</w:t>
      </w:r>
      <w:r w:rsidRPr="006F24E3">
        <w:rPr>
          <w:rFonts w:asciiTheme="majorBidi" w:hAnsiTheme="majorBidi" w:cstheme="majorBidi"/>
          <w:sz w:val="24"/>
          <w:szCs w:val="24"/>
        </w:rPr>
        <w:t xml:space="preserve">) showed that knee valgus was significantly greater when </w:t>
      </w:r>
      <w:r w:rsidR="00DD1995">
        <w:rPr>
          <w:rFonts w:asciiTheme="majorBidi" w:hAnsiTheme="majorBidi" w:cstheme="majorBidi"/>
          <w:sz w:val="24"/>
          <w:szCs w:val="24"/>
        </w:rPr>
        <w:t>jumping forward (20</w:t>
      </w:r>
      <w:r>
        <w:rPr>
          <w:rFonts w:asciiTheme="majorBidi" w:hAnsiTheme="majorBidi" w:cstheme="majorBidi"/>
          <w:sz w:val="24"/>
          <w:szCs w:val="24"/>
        </w:rPr>
        <w:t>cm) com</w:t>
      </w:r>
      <w:r w:rsidR="00DD1995">
        <w:rPr>
          <w:rFonts w:asciiTheme="majorBidi" w:hAnsiTheme="majorBidi" w:cstheme="majorBidi"/>
          <w:sz w:val="24"/>
          <w:szCs w:val="24"/>
        </w:rPr>
        <w:t>pared to a drop land (from a 40</w:t>
      </w:r>
      <w:r>
        <w:rPr>
          <w:rFonts w:asciiTheme="majorBidi" w:hAnsiTheme="majorBidi" w:cstheme="majorBidi"/>
          <w:sz w:val="24"/>
          <w:szCs w:val="24"/>
        </w:rPr>
        <w:t xml:space="preserve">cm box), highlighting the notion of task-specificity for landing kinematics as well. Whilst minimal research pertaining to asymmetries during landing patterns currently exists, the relationship between eccentric forces and injury risk is </w:t>
      </w:r>
      <w:r w:rsidR="00987F04">
        <w:rPr>
          <w:rFonts w:asciiTheme="majorBidi" w:hAnsiTheme="majorBidi" w:cstheme="majorBidi"/>
          <w:sz w:val="24"/>
          <w:szCs w:val="24"/>
        </w:rPr>
        <w:t>recognised (15</w:t>
      </w:r>
      <w:r w:rsidR="003F6B92">
        <w:rPr>
          <w:rFonts w:asciiTheme="majorBidi" w:hAnsiTheme="majorBidi" w:cstheme="majorBidi"/>
          <w:sz w:val="24"/>
          <w:szCs w:val="24"/>
        </w:rPr>
        <w:t>,3</w:t>
      </w:r>
      <w:r w:rsidR="00987F04">
        <w:rPr>
          <w:rFonts w:asciiTheme="majorBidi" w:hAnsiTheme="majorBidi" w:cstheme="majorBidi"/>
          <w:sz w:val="24"/>
          <w:szCs w:val="24"/>
        </w:rPr>
        <w:t>6</w:t>
      </w:r>
      <w:r w:rsidRPr="006F24E3">
        <w:rPr>
          <w:rFonts w:asciiTheme="majorBidi" w:hAnsiTheme="majorBidi" w:cstheme="majorBidi"/>
          <w:sz w:val="24"/>
          <w:szCs w:val="24"/>
        </w:rPr>
        <w:t>); thus</w:t>
      </w:r>
      <w:r>
        <w:rPr>
          <w:rFonts w:asciiTheme="majorBidi" w:hAnsiTheme="majorBidi" w:cstheme="majorBidi"/>
          <w:sz w:val="24"/>
          <w:szCs w:val="24"/>
        </w:rPr>
        <w:t xml:space="preserve">, further research in this area for inter-limb differences is warranted. </w:t>
      </w:r>
    </w:p>
    <w:p w:rsidR="000A589A" w:rsidRDefault="000A589A" w:rsidP="00C65EF2">
      <w:pPr>
        <w:spacing w:line="480" w:lineRule="auto"/>
        <w:jc w:val="both"/>
        <w:rPr>
          <w:rFonts w:asciiTheme="majorBidi" w:hAnsiTheme="majorBidi" w:cstheme="majorBidi"/>
          <w:sz w:val="24"/>
          <w:szCs w:val="24"/>
        </w:rPr>
      </w:pPr>
    </w:p>
    <w:p w:rsidR="00C76D56" w:rsidRPr="00085F0D" w:rsidRDefault="00C76D56" w:rsidP="00C76D56">
      <w:pPr>
        <w:spacing w:line="480" w:lineRule="auto"/>
        <w:jc w:val="both"/>
        <w:rPr>
          <w:rFonts w:asciiTheme="majorBidi" w:hAnsiTheme="majorBidi" w:cstheme="majorBidi"/>
          <w:sz w:val="24"/>
          <w:szCs w:val="24"/>
        </w:rPr>
      </w:pPr>
      <w:r w:rsidRPr="00085F0D">
        <w:rPr>
          <w:rFonts w:asciiTheme="majorBidi" w:hAnsiTheme="majorBidi" w:cstheme="majorBidi"/>
          <w:i/>
          <w:iCs/>
          <w:sz w:val="24"/>
          <w:szCs w:val="24"/>
          <w:u w:val="single"/>
        </w:rPr>
        <w:t>Athlete Requirements</w:t>
      </w:r>
      <w:r w:rsidRPr="00085F0D">
        <w:rPr>
          <w:rFonts w:asciiTheme="majorBidi" w:hAnsiTheme="majorBidi" w:cstheme="majorBidi"/>
          <w:sz w:val="24"/>
          <w:szCs w:val="24"/>
        </w:rPr>
        <w:t xml:space="preserve"> </w:t>
      </w:r>
    </w:p>
    <w:p w:rsidR="00371752" w:rsidRDefault="009B1029" w:rsidP="00C65EF2">
      <w:pPr>
        <w:spacing w:line="480" w:lineRule="auto"/>
        <w:jc w:val="both"/>
        <w:rPr>
          <w:rFonts w:asciiTheme="majorBidi" w:hAnsiTheme="majorBidi" w:cstheme="majorBidi"/>
          <w:sz w:val="24"/>
          <w:szCs w:val="24"/>
        </w:rPr>
      </w:pPr>
      <w:r w:rsidRPr="00085F0D">
        <w:rPr>
          <w:rFonts w:asciiTheme="majorBidi" w:hAnsiTheme="majorBidi" w:cstheme="majorBidi"/>
          <w:sz w:val="24"/>
          <w:szCs w:val="24"/>
        </w:rPr>
        <w:t>Similar to</w:t>
      </w:r>
      <w:r w:rsidR="00BC2240" w:rsidRPr="00085F0D">
        <w:rPr>
          <w:rFonts w:asciiTheme="majorBidi" w:hAnsiTheme="majorBidi" w:cstheme="majorBidi"/>
          <w:sz w:val="24"/>
          <w:szCs w:val="24"/>
        </w:rPr>
        <w:t xml:space="preserve"> testing for asymmetries in strength, both the sporting needs analysis and individua</w:t>
      </w:r>
      <w:r w:rsidRPr="00085F0D">
        <w:rPr>
          <w:rFonts w:asciiTheme="majorBidi" w:hAnsiTheme="majorBidi" w:cstheme="majorBidi"/>
          <w:sz w:val="24"/>
          <w:szCs w:val="24"/>
        </w:rPr>
        <w:t>l athlete requirements should</w:t>
      </w:r>
      <w:r w:rsidR="00BC2240" w:rsidRPr="00085F0D">
        <w:rPr>
          <w:rFonts w:asciiTheme="majorBidi" w:hAnsiTheme="majorBidi" w:cstheme="majorBidi"/>
          <w:sz w:val="24"/>
          <w:szCs w:val="24"/>
        </w:rPr>
        <w:t xml:space="preserve"> dictate which tests are chosen. However, the concept of </w:t>
      </w:r>
      <w:r w:rsidR="00BC2240" w:rsidRPr="00085F0D">
        <w:rPr>
          <w:rFonts w:asciiTheme="majorBidi" w:hAnsiTheme="majorBidi" w:cstheme="majorBidi"/>
          <w:sz w:val="24"/>
          <w:szCs w:val="24"/>
        </w:rPr>
        <w:lastRenderedPageBreak/>
        <w:t>movement variability must be considered during jump testing and will have considerable impact on how asymmetries are interpreted. Exell et al. (</w:t>
      </w:r>
      <w:r w:rsidR="00987F04" w:rsidRPr="00085F0D">
        <w:rPr>
          <w:rFonts w:asciiTheme="majorBidi" w:hAnsiTheme="majorBidi" w:cstheme="majorBidi"/>
          <w:sz w:val="24"/>
          <w:szCs w:val="24"/>
        </w:rPr>
        <w:t>20</w:t>
      </w:r>
      <w:r w:rsidR="00BC2240" w:rsidRPr="00085F0D">
        <w:rPr>
          <w:rFonts w:asciiTheme="majorBidi" w:hAnsiTheme="majorBidi" w:cstheme="majorBidi"/>
          <w:sz w:val="24"/>
          <w:szCs w:val="24"/>
        </w:rPr>
        <w:t>) outlined how an as</w:t>
      </w:r>
      <w:r w:rsidR="00C401E1" w:rsidRPr="00085F0D">
        <w:rPr>
          <w:rFonts w:asciiTheme="majorBidi" w:hAnsiTheme="majorBidi" w:cstheme="majorBidi"/>
          <w:sz w:val="24"/>
          <w:szCs w:val="24"/>
        </w:rPr>
        <w:t>ymmetry can only be considered “real”</w:t>
      </w:r>
      <w:r w:rsidR="00BC2240" w:rsidRPr="00085F0D">
        <w:rPr>
          <w:rFonts w:asciiTheme="majorBidi" w:hAnsiTheme="majorBidi" w:cstheme="majorBidi"/>
          <w:sz w:val="24"/>
          <w:szCs w:val="24"/>
        </w:rPr>
        <w:t xml:space="preserve"> if the inter-limb differences are greater than the variability within an athlete’s movement. </w:t>
      </w:r>
      <w:r w:rsidR="00C53D48" w:rsidRPr="00085F0D">
        <w:rPr>
          <w:rFonts w:asciiTheme="majorBidi" w:hAnsiTheme="majorBidi" w:cstheme="majorBidi"/>
          <w:sz w:val="24"/>
          <w:szCs w:val="24"/>
        </w:rPr>
        <w:t>This concept was originally investigated during running; however, Jordan et al. (</w:t>
      </w:r>
      <w:r w:rsidR="00987F04" w:rsidRPr="00085F0D">
        <w:rPr>
          <w:rFonts w:asciiTheme="majorBidi" w:hAnsiTheme="majorBidi" w:cstheme="majorBidi"/>
          <w:sz w:val="24"/>
          <w:szCs w:val="24"/>
        </w:rPr>
        <w:t>38</w:t>
      </w:r>
      <w:r w:rsidR="00C53D48" w:rsidRPr="00085F0D">
        <w:rPr>
          <w:rFonts w:asciiTheme="majorBidi" w:hAnsiTheme="majorBidi" w:cstheme="majorBidi"/>
          <w:sz w:val="24"/>
          <w:szCs w:val="24"/>
        </w:rPr>
        <w:t>) noted a shift in how asymmetries presented themselves during both the eccentric and concentric phases of a CMJ, supporting this notion of movement variability in jumping. With that in mind, it is essential that coaches understand how to calculate movement variability. A well organised protocol will often a</w:t>
      </w:r>
      <w:r w:rsidR="003F6B92" w:rsidRPr="00085F0D">
        <w:rPr>
          <w:rFonts w:asciiTheme="majorBidi" w:hAnsiTheme="majorBidi" w:cstheme="majorBidi"/>
          <w:sz w:val="24"/>
          <w:szCs w:val="24"/>
        </w:rPr>
        <w:t>ssume three trials of a test (</w:t>
      </w:r>
      <w:r w:rsidR="007E36E3" w:rsidRPr="00085F0D">
        <w:rPr>
          <w:rFonts w:asciiTheme="majorBidi" w:hAnsiTheme="majorBidi" w:cstheme="majorBidi"/>
          <w:sz w:val="24"/>
          <w:szCs w:val="24"/>
        </w:rPr>
        <w:t>6</w:t>
      </w:r>
      <w:r w:rsidR="00987F04" w:rsidRPr="00085F0D">
        <w:rPr>
          <w:rFonts w:asciiTheme="majorBidi" w:hAnsiTheme="majorBidi" w:cstheme="majorBidi"/>
          <w:sz w:val="24"/>
          <w:szCs w:val="24"/>
        </w:rPr>
        <w:t>6</w:t>
      </w:r>
      <w:r w:rsidR="00C53D48" w:rsidRPr="00085F0D">
        <w:rPr>
          <w:rFonts w:asciiTheme="majorBidi" w:hAnsiTheme="majorBidi" w:cstheme="majorBidi"/>
          <w:sz w:val="24"/>
          <w:szCs w:val="24"/>
        </w:rPr>
        <w:t>)</w:t>
      </w:r>
      <w:r w:rsidR="008F57B8" w:rsidRPr="00085F0D">
        <w:rPr>
          <w:rFonts w:asciiTheme="majorBidi" w:hAnsiTheme="majorBidi" w:cstheme="majorBidi"/>
          <w:sz w:val="24"/>
          <w:szCs w:val="24"/>
        </w:rPr>
        <w:t>,</w:t>
      </w:r>
      <w:r w:rsidR="00C53D48" w:rsidRPr="00085F0D">
        <w:rPr>
          <w:rFonts w:asciiTheme="majorBidi" w:hAnsiTheme="majorBidi" w:cstheme="majorBidi"/>
          <w:sz w:val="24"/>
          <w:szCs w:val="24"/>
        </w:rPr>
        <w:t xml:space="preserve"> and the CV allows practitioners to quantify the variation between trials for said test (expressed as a percentage). With asymmetries also being reported as a percentage, this allows a comparison of asymm</w:t>
      </w:r>
      <w:r w:rsidR="003A7130" w:rsidRPr="00085F0D">
        <w:rPr>
          <w:rFonts w:asciiTheme="majorBidi" w:hAnsiTheme="majorBidi" w:cstheme="majorBidi"/>
          <w:sz w:val="24"/>
          <w:szCs w:val="24"/>
        </w:rPr>
        <w:t xml:space="preserve">etry score compared to </w:t>
      </w:r>
      <w:r w:rsidR="00C53D48" w:rsidRPr="00085F0D">
        <w:rPr>
          <w:rFonts w:asciiTheme="majorBidi" w:hAnsiTheme="majorBidi" w:cstheme="majorBidi"/>
          <w:sz w:val="24"/>
          <w:szCs w:val="24"/>
        </w:rPr>
        <w:t>variability</w:t>
      </w:r>
      <w:r w:rsidR="003A7130" w:rsidRPr="00085F0D">
        <w:rPr>
          <w:rFonts w:asciiTheme="majorBidi" w:hAnsiTheme="majorBidi" w:cstheme="majorBidi"/>
          <w:sz w:val="24"/>
          <w:szCs w:val="24"/>
        </w:rPr>
        <w:t xml:space="preserve"> score</w:t>
      </w:r>
      <w:r w:rsidR="00C53D48" w:rsidRPr="00085F0D">
        <w:rPr>
          <w:rFonts w:asciiTheme="majorBidi" w:hAnsiTheme="majorBidi" w:cstheme="majorBidi"/>
          <w:sz w:val="24"/>
          <w:szCs w:val="24"/>
        </w:rPr>
        <w:t>, and ultimately will help to determine if an asymmetry is real</w:t>
      </w:r>
      <w:r w:rsidR="003A7130" w:rsidRPr="00085F0D">
        <w:rPr>
          <w:rFonts w:asciiTheme="majorBidi" w:hAnsiTheme="majorBidi" w:cstheme="majorBidi"/>
          <w:sz w:val="24"/>
          <w:szCs w:val="24"/>
        </w:rPr>
        <w:t>. Therefore, for athletes that require multiple movement patterns in different planes of motion</w:t>
      </w:r>
      <w:r w:rsidR="00BB76BD" w:rsidRPr="00085F0D">
        <w:rPr>
          <w:rFonts w:asciiTheme="majorBidi" w:hAnsiTheme="majorBidi" w:cstheme="majorBidi"/>
          <w:sz w:val="24"/>
          <w:szCs w:val="24"/>
        </w:rPr>
        <w:t xml:space="preserve"> (2</w:t>
      </w:r>
      <w:r w:rsidR="00987F04" w:rsidRPr="00085F0D">
        <w:rPr>
          <w:rFonts w:asciiTheme="majorBidi" w:hAnsiTheme="majorBidi" w:cstheme="majorBidi"/>
          <w:sz w:val="24"/>
          <w:szCs w:val="24"/>
        </w:rPr>
        <w:t>9,30</w:t>
      </w:r>
      <w:r w:rsidR="003A7130" w:rsidRPr="00085F0D">
        <w:rPr>
          <w:rFonts w:asciiTheme="majorBidi" w:hAnsiTheme="majorBidi" w:cstheme="majorBidi"/>
          <w:sz w:val="24"/>
          <w:szCs w:val="24"/>
        </w:rPr>
        <w:t xml:space="preserve">), it is suggested that </w:t>
      </w:r>
      <w:r w:rsidR="001416B7" w:rsidRPr="00085F0D">
        <w:rPr>
          <w:rFonts w:asciiTheme="majorBidi" w:hAnsiTheme="majorBidi" w:cstheme="majorBidi"/>
          <w:sz w:val="24"/>
          <w:szCs w:val="24"/>
        </w:rPr>
        <w:t xml:space="preserve">practitioners consider initial testing </w:t>
      </w:r>
      <w:r w:rsidR="003A7130" w:rsidRPr="00085F0D">
        <w:rPr>
          <w:rFonts w:asciiTheme="majorBidi" w:hAnsiTheme="majorBidi" w:cstheme="majorBidi"/>
          <w:sz w:val="24"/>
          <w:szCs w:val="24"/>
        </w:rPr>
        <w:t>both bilaterally and unilaterally. Subsequent data analysis such as the CV (which also serves as an indicator of variability) may provide an impression as to whether certain tests are deemed too unreliable for their athlete population, which will help to streamline future asymmetry testing. A</w:t>
      </w:r>
      <w:r w:rsidR="00BB76BD" w:rsidRPr="00085F0D">
        <w:rPr>
          <w:rFonts w:asciiTheme="majorBidi" w:hAnsiTheme="majorBidi" w:cstheme="majorBidi"/>
          <w:sz w:val="24"/>
          <w:szCs w:val="24"/>
        </w:rPr>
        <w:t>s outlined by Cormack et al. (1</w:t>
      </w:r>
      <w:r w:rsidR="00987F04" w:rsidRPr="00085F0D">
        <w:rPr>
          <w:rFonts w:asciiTheme="majorBidi" w:hAnsiTheme="majorBidi" w:cstheme="majorBidi"/>
          <w:sz w:val="24"/>
          <w:szCs w:val="24"/>
        </w:rPr>
        <w:t>4</w:t>
      </w:r>
      <w:r w:rsidR="003A7130" w:rsidRPr="00085F0D">
        <w:rPr>
          <w:rFonts w:asciiTheme="majorBidi" w:hAnsiTheme="majorBidi" w:cstheme="majorBidi"/>
          <w:sz w:val="24"/>
          <w:szCs w:val="24"/>
        </w:rPr>
        <w:t xml:space="preserve">), practitioners should consider &lt; 10% as a target threshold when determining the reliability of a test and this figure can then serve as a comparison to the </w:t>
      </w:r>
      <w:r w:rsidR="00C401E1" w:rsidRPr="00085F0D">
        <w:rPr>
          <w:rFonts w:asciiTheme="majorBidi" w:hAnsiTheme="majorBidi" w:cstheme="majorBidi"/>
          <w:sz w:val="24"/>
          <w:szCs w:val="24"/>
        </w:rPr>
        <w:t>subsequent asymmetry value</w:t>
      </w:r>
      <w:r w:rsidR="003A7130" w:rsidRPr="00085F0D">
        <w:rPr>
          <w:rFonts w:asciiTheme="majorBidi" w:hAnsiTheme="majorBidi" w:cstheme="majorBidi"/>
          <w:sz w:val="24"/>
          <w:szCs w:val="24"/>
        </w:rPr>
        <w:t>.</w:t>
      </w:r>
    </w:p>
    <w:p w:rsidR="007A428F" w:rsidRDefault="007A428F" w:rsidP="00C65EF2">
      <w:pPr>
        <w:spacing w:line="480" w:lineRule="auto"/>
        <w:jc w:val="both"/>
        <w:rPr>
          <w:rFonts w:asciiTheme="majorBidi" w:hAnsiTheme="majorBidi" w:cstheme="majorBidi"/>
          <w:color w:val="FF0000"/>
          <w:sz w:val="24"/>
          <w:szCs w:val="24"/>
        </w:rPr>
      </w:pPr>
    </w:p>
    <w:p w:rsidR="00097CA9" w:rsidRDefault="00613860" w:rsidP="00C65EF2">
      <w:pPr>
        <w:spacing w:line="480" w:lineRule="auto"/>
        <w:jc w:val="both"/>
        <w:rPr>
          <w:rFonts w:asciiTheme="majorBidi" w:hAnsiTheme="majorBidi" w:cstheme="majorBidi"/>
          <w:b/>
          <w:bCs/>
          <w:sz w:val="24"/>
          <w:szCs w:val="24"/>
        </w:rPr>
      </w:pPr>
      <w:r w:rsidRPr="00085F0D">
        <w:rPr>
          <w:rFonts w:asciiTheme="majorBidi" w:hAnsiTheme="majorBidi" w:cstheme="majorBidi"/>
          <w:b/>
          <w:bCs/>
          <w:sz w:val="24"/>
          <w:szCs w:val="24"/>
        </w:rPr>
        <w:t>Interpreting Asymmetry Scores</w:t>
      </w:r>
    </w:p>
    <w:p w:rsidR="00613860" w:rsidRPr="00085F0D" w:rsidRDefault="00417266" w:rsidP="00A6127E">
      <w:pPr>
        <w:spacing w:line="480" w:lineRule="auto"/>
        <w:jc w:val="both"/>
        <w:rPr>
          <w:rFonts w:asciiTheme="majorBidi" w:hAnsiTheme="majorBidi" w:cstheme="majorBidi"/>
          <w:sz w:val="24"/>
          <w:szCs w:val="24"/>
        </w:rPr>
      </w:pPr>
      <w:r w:rsidRPr="00085F0D">
        <w:rPr>
          <w:rFonts w:asciiTheme="majorBidi" w:hAnsiTheme="majorBidi" w:cstheme="majorBidi"/>
          <w:sz w:val="24"/>
          <w:szCs w:val="24"/>
        </w:rPr>
        <w:t>Determining critical thresholds for asymmetry that are linked to reductions in performance or heightened injury risk provides S&amp;C coaches with useful data</w:t>
      </w:r>
      <w:r w:rsidR="00A6127E" w:rsidRPr="00085F0D">
        <w:rPr>
          <w:rFonts w:asciiTheme="majorBidi" w:hAnsiTheme="majorBidi" w:cstheme="majorBidi"/>
          <w:sz w:val="24"/>
          <w:szCs w:val="24"/>
        </w:rPr>
        <w:t xml:space="preserve"> to design targeted training interventions for athletes. </w:t>
      </w:r>
      <w:r w:rsidR="00E84828" w:rsidRPr="00085F0D">
        <w:rPr>
          <w:rFonts w:asciiTheme="majorBidi" w:hAnsiTheme="majorBidi" w:cstheme="majorBidi"/>
          <w:sz w:val="24"/>
          <w:szCs w:val="24"/>
        </w:rPr>
        <w:t>T</w:t>
      </w:r>
      <w:r w:rsidR="00613860" w:rsidRPr="00085F0D">
        <w:rPr>
          <w:rFonts w:asciiTheme="majorBidi" w:hAnsiTheme="majorBidi" w:cstheme="majorBidi"/>
          <w:sz w:val="24"/>
          <w:szCs w:val="24"/>
        </w:rPr>
        <w:t>he available body of literature</w:t>
      </w:r>
      <w:r w:rsidR="00E84828" w:rsidRPr="00085F0D">
        <w:rPr>
          <w:rFonts w:asciiTheme="majorBidi" w:hAnsiTheme="majorBidi" w:cstheme="majorBidi"/>
          <w:sz w:val="24"/>
          <w:szCs w:val="24"/>
        </w:rPr>
        <w:t xml:space="preserve"> suggests that asymmetries are</w:t>
      </w:r>
      <w:r w:rsidR="00613860" w:rsidRPr="00085F0D">
        <w:rPr>
          <w:rFonts w:asciiTheme="majorBidi" w:hAnsiTheme="majorBidi" w:cstheme="majorBidi"/>
          <w:sz w:val="24"/>
          <w:szCs w:val="24"/>
        </w:rPr>
        <w:t xml:space="preserve"> task-</w:t>
      </w:r>
      <w:r w:rsidR="00613860" w:rsidRPr="00085F0D">
        <w:rPr>
          <w:rFonts w:asciiTheme="majorBidi" w:hAnsiTheme="majorBidi" w:cstheme="majorBidi"/>
          <w:sz w:val="24"/>
          <w:szCs w:val="24"/>
        </w:rPr>
        <w:lastRenderedPageBreak/>
        <w:t>specific; meaning that practitioners should not expect to see the same inter-limb differences across different tests for the same physical quality. This is suppo</w:t>
      </w:r>
      <w:r w:rsidR="00BB76BD" w:rsidRPr="00085F0D">
        <w:rPr>
          <w:rFonts w:asciiTheme="majorBidi" w:hAnsiTheme="majorBidi" w:cstheme="majorBidi"/>
          <w:sz w:val="24"/>
          <w:szCs w:val="24"/>
        </w:rPr>
        <w:t>rted by Jones and Bampouras, (3</w:t>
      </w:r>
      <w:r w:rsidR="00987F04" w:rsidRPr="00085F0D">
        <w:rPr>
          <w:rFonts w:asciiTheme="majorBidi" w:hAnsiTheme="majorBidi" w:cstheme="majorBidi"/>
          <w:sz w:val="24"/>
          <w:szCs w:val="24"/>
        </w:rPr>
        <w:t>6</w:t>
      </w:r>
      <w:r w:rsidR="00613860" w:rsidRPr="00085F0D">
        <w:rPr>
          <w:rFonts w:asciiTheme="majorBidi" w:hAnsiTheme="majorBidi" w:cstheme="majorBidi"/>
          <w:sz w:val="24"/>
          <w:szCs w:val="24"/>
        </w:rPr>
        <w:t>) who reported that asymmetries varied across tasks with differences of 4.47% and 12.43% for jump and stre</w:t>
      </w:r>
      <w:r w:rsidR="00A6127E" w:rsidRPr="00085F0D">
        <w:rPr>
          <w:rFonts w:asciiTheme="majorBidi" w:hAnsiTheme="majorBidi" w:cstheme="majorBidi"/>
          <w:sz w:val="24"/>
          <w:szCs w:val="24"/>
        </w:rPr>
        <w:t xml:space="preserve">ngth tests respectively. Furthermore, </w:t>
      </w:r>
      <w:r w:rsidR="00BB76BD" w:rsidRPr="00085F0D">
        <w:rPr>
          <w:rFonts w:asciiTheme="majorBidi" w:hAnsiTheme="majorBidi" w:cstheme="majorBidi"/>
          <w:sz w:val="24"/>
          <w:szCs w:val="24"/>
        </w:rPr>
        <w:t>Schiltz et al. (5</w:t>
      </w:r>
      <w:r w:rsidR="00987F04" w:rsidRPr="00085F0D">
        <w:rPr>
          <w:rFonts w:asciiTheme="majorBidi" w:hAnsiTheme="majorBidi" w:cstheme="majorBidi"/>
          <w:sz w:val="24"/>
          <w:szCs w:val="24"/>
        </w:rPr>
        <w:t>9</w:t>
      </w:r>
      <w:r w:rsidR="00E84828" w:rsidRPr="00085F0D">
        <w:rPr>
          <w:rFonts w:asciiTheme="majorBidi" w:hAnsiTheme="majorBidi" w:cstheme="majorBidi"/>
          <w:sz w:val="24"/>
          <w:szCs w:val="24"/>
        </w:rPr>
        <w:t>) reported</w:t>
      </w:r>
      <w:r w:rsidR="00613860" w:rsidRPr="00085F0D">
        <w:rPr>
          <w:rFonts w:asciiTheme="majorBidi" w:hAnsiTheme="majorBidi" w:cstheme="majorBidi"/>
          <w:sz w:val="24"/>
          <w:szCs w:val="24"/>
        </w:rPr>
        <w:t xml:space="preserve"> strength and power asymmetries of 6.5 and 12%</w:t>
      </w:r>
      <w:r w:rsidR="00E84828" w:rsidRPr="00085F0D">
        <w:rPr>
          <w:rFonts w:asciiTheme="majorBidi" w:hAnsiTheme="majorBidi" w:cstheme="majorBidi"/>
          <w:sz w:val="24"/>
          <w:szCs w:val="24"/>
        </w:rPr>
        <w:t xml:space="preserve"> in professional basketball players during isokinetic and drop jump testing respectively</w:t>
      </w:r>
      <w:r w:rsidR="00613860" w:rsidRPr="00085F0D">
        <w:rPr>
          <w:rFonts w:asciiTheme="majorBidi" w:hAnsiTheme="majorBidi" w:cstheme="majorBidi"/>
          <w:sz w:val="24"/>
          <w:szCs w:val="24"/>
        </w:rPr>
        <w:t>; justifying undertaking tests ac</w:t>
      </w:r>
      <w:r w:rsidR="00C65014" w:rsidRPr="00085F0D">
        <w:rPr>
          <w:rFonts w:asciiTheme="majorBidi" w:hAnsiTheme="majorBidi" w:cstheme="majorBidi"/>
          <w:sz w:val="24"/>
          <w:szCs w:val="24"/>
        </w:rPr>
        <w:t>ross both physical competencies</w:t>
      </w:r>
      <w:r w:rsidR="003F6B92" w:rsidRPr="00085F0D">
        <w:rPr>
          <w:rFonts w:asciiTheme="majorBidi" w:hAnsiTheme="majorBidi" w:cstheme="majorBidi"/>
          <w:sz w:val="24"/>
          <w:szCs w:val="24"/>
        </w:rPr>
        <w:t xml:space="preserve">. </w:t>
      </w:r>
    </w:p>
    <w:p w:rsidR="003A6908" w:rsidRPr="00085F0D" w:rsidRDefault="00A6127E" w:rsidP="00C65014">
      <w:pPr>
        <w:spacing w:line="480" w:lineRule="auto"/>
        <w:jc w:val="both"/>
        <w:rPr>
          <w:rFonts w:asciiTheme="majorBidi" w:hAnsiTheme="majorBidi" w:cstheme="majorBidi"/>
          <w:sz w:val="24"/>
          <w:szCs w:val="24"/>
        </w:rPr>
      </w:pPr>
      <w:r w:rsidRPr="00085F0D">
        <w:rPr>
          <w:rFonts w:asciiTheme="majorBidi" w:hAnsiTheme="majorBidi" w:cstheme="majorBidi"/>
          <w:sz w:val="24"/>
          <w:szCs w:val="24"/>
        </w:rPr>
        <w:t xml:space="preserve">Where strength asymmetries are concerned, </w:t>
      </w:r>
      <w:r w:rsidR="00613860" w:rsidRPr="00085F0D">
        <w:rPr>
          <w:rFonts w:asciiTheme="majorBidi" w:hAnsiTheme="majorBidi" w:cstheme="majorBidi"/>
          <w:sz w:val="24"/>
          <w:szCs w:val="24"/>
        </w:rPr>
        <w:t>Bailey et al. (4) reported negative associations with jump performance when strength differences of 6.6% were seen f</w:t>
      </w:r>
      <w:r w:rsidR="00BB76BD" w:rsidRPr="00085F0D">
        <w:rPr>
          <w:rFonts w:asciiTheme="majorBidi" w:hAnsiTheme="majorBidi" w:cstheme="majorBidi"/>
          <w:sz w:val="24"/>
          <w:szCs w:val="24"/>
        </w:rPr>
        <w:t>rom the IMTP</w:t>
      </w:r>
      <w:r w:rsidRPr="00085F0D">
        <w:rPr>
          <w:rFonts w:asciiTheme="majorBidi" w:hAnsiTheme="majorBidi" w:cstheme="majorBidi"/>
          <w:sz w:val="24"/>
          <w:szCs w:val="24"/>
        </w:rPr>
        <w:t xml:space="preserve">. </w:t>
      </w:r>
      <w:r w:rsidR="00BB76BD" w:rsidRPr="00085F0D">
        <w:rPr>
          <w:rFonts w:asciiTheme="majorBidi" w:hAnsiTheme="majorBidi" w:cstheme="majorBidi"/>
          <w:sz w:val="24"/>
          <w:szCs w:val="24"/>
        </w:rPr>
        <w:t>Hart et al. (2</w:t>
      </w:r>
      <w:r w:rsidR="00987F04" w:rsidRPr="00085F0D">
        <w:rPr>
          <w:rFonts w:asciiTheme="majorBidi" w:hAnsiTheme="majorBidi" w:cstheme="majorBidi"/>
          <w:sz w:val="24"/>
          <w:szCs w:val="24"/>
        </w:rPr>
        <w:t>6</w:t>
      </w:r>
      <w:r w:rsidR="00613860" w:rsidRPr="00085F0D">
        <w:rPr>
          <w:rFonts w:asciiTheme="majorBidi" w:hAnsiTheme="majorBidi" w:cstheme="majorBidi"/>
          <w:sz w:val="24"/>
          <w:szCs w:val="24"/>
        </w:rPr>
        <w:t>) noted significant</w:t>
      </w:r>
      <w:r w:rsidR="009F79C8" w:rsidRPr="00085F0D">
        <w:rPr>
          <w:rFonts w:asciiTheme="majorBidi" w:hAnsiTheme="majorBidi" w:cstheme="majorBidi"/>
          <w:sz w:val="24"/>
          <w:szCs w:val="24"/>
        </w:rPr>
        <w:t>ly</w:t>
      </w:r>
      <w:r w:rsidR="00613860" w:rsidRPr="00085F0D">
        <w:rPr>
          <w:rFonts w:asciiTheme="majorBidi" w:hAnsiTheme="majorBidi" w:cstheme="majorBidi"/>
          <w:sz w:val="24"/>
          <w:szCs w:val="24"/>
        </w:rPr>
        <w:t xml:space="preserve"> reduced performance in kicking accuracy with asymmetries of 8% </w:t>
      </w:r>
      <w:r w:rsidR="00DF115D" w:rsidRPr="00085F0D">
        <w:rPr>
          <w:rFonts w:asciiTheme="majorBidi" w:hAnsiTheme="majorBidi" w:cstheme="majorBidi"/>
          <w:sz w:val="24"/>
          <w:szCs w:val="24"/>
        </w:rPr>
        <w:t>measured using the unilateral isometric squat</w:t>
      </w:r>
      <w:r w:rsidR="00613860" w:rsidRPr="00085F0D">
        <w:rPr>
          <w:rFonts w:asciiTheme="majorBidi" w:hAnsiTheme="majorBidi" w:cstheme="majorBidi"/>
          <w:sz w:val="24"/>
          <w:szCs w:val="24"/>
        </w:rPr>
        <w:t>. However, with limited data relating specifically to asymmetries in strength and their effects on performa</w:t>
      </w:r>
      <w:r w:rsidR="0045121D" w:rsidRPr="00085F0D">
        <w:rPr>
          <w:rFonts w:asciiTheme="majorBidi" w:hAnsiTheme="majorBidi" w:cstheme="majorBidi"/>
          <w:sz w:val="24"/>
          <w:szCs w:val="24"/>
        </w:rPr>
        <w:t>nce outcomes, a specific threshold cannot be substantiated at this time</w:t>
      </w:r>
      <w:r w:rsidR="005A38D5" w:rsidRPr="00085F0D">
        <w:rPr>
          <w:rFonts w:asciiTheme="majorBidi" w:hAnsiTheme="majorBidi" w:cstheme="majorBidi"/>
          <w:sz w:val="24"/>
          <w:szCs w:val="24"/>
        </w:rPr>
        <w:t>.</w:t>
      </w:r>
      <w:r w:rsidR="0045121D" w:rsidRPr="00085F0D">
        <w:rPr>
          <w:rFonts w:asciiTheme="majorBidi" w:hAnsiTheme="majorBidi" w:cstheme="majorBidi"/>
          <w:sz w:val="24"/>
          <w:szCs w:val="24"/>
        </w:rPr>
        <w:t xml:space="preserve"> </w:t>
      </w:r>
      <w:r w:rsidR="005A38D5" w:rsidRPr="00085F0D">
        <w:rPr>
          <w:rFonts w:asciiTheme="majorBidi" w:hAnsiTheme="majorBidi" w:cstheme="majorBidi"/>
          <w:sz w:val="24"/>
          <w:szCs w:val="24"/>
        </w:rPr>
        <w:t xml:space="preserve">For jump testing, </w:t>
      </w:r>
      <w:r w:rsidR="0045121D" w:rsidRPr="00085F0D">
        <w:rPr>
          <w:rFonts w:asciiTheme="majorBidi" w:hAnsiTheme="majorBidi" w:cstheme="majorBidi"/>
          <w:sz w:val="24"/>
          <w:szCs w:val="24"/>
        </w:rPr>
        <w:t xml:space="preserve">asymmetries &gt; 10% have been </w:t>
      </w:r>
      <w:r w:rsidR="009B3946" w:rsidRPr="00085F0D">
        <w:rPr>
          <w:rFonts w:asciiTheme="majorBidi" w:hAnsiTheme="majorBidi" w:cstheme="majorBidi"/>
          <w:sz w:val="24"/>
          <w:szCs w:val="24"/>
        </w:rPr>
        <w:t>associate</w:t>
      </w:r>
      <w:r w:rsidR="0045121D" w:rsidRPr="00085F0D">
        <w:rPr>
          <w:rFonts w:asciiTheme="majorBidi" w:hAnsiTheme="majorBidi" w:cstheme="majorBidi"/>
          <w:sz w:val="24"/>
          <w:szCs w:val="24"/>
        </w:rPr>
        <w:t>d</w:t>
      </w:r>
      <w:r w:rsidR="009B3946" w:rsidRPr="00085F0D">
        <w:rPr>
          <w:rFonts w:asciiTheme="majorBidi" w:hAnsiTheme="majorBidi" w:cstheme="majorBidi"/>
          <w:sz w:val="24"/>
          <w:szCs w:val="24"/>
        </w:rPr>
        <w:t xml:space="preserve"> with</w:t>
      </w:r>
      <w:r w:rsidR="0045121D" w:rsidRPr="00085F0D">
        <w:rPr>
          <w:rFonts w:asciiTheme="majorBidi" w:hAnsiTheme="majorBidi" w:cstheme="majorBidi"/>
          <w:sz w:val="24"/>
          <w:szCs w:val="24"/>
        </w:rPr>
        <w:t xml:space="preserve"> a 9cm reduction in jump height (7); whereas,</w:t>
      </w:r>
      <w:r w:rsidR="009B3946" w:rsidRPr="00085F0D">
        <w:rPr>
          <w:rFonts w:asciiTheme="majorBidi" w:hAnsiTheme="majorBidi" w:cstheme="majorBidi"/>
          <w:sz w:val="24"/>
          <w:szCs w:val="24"/>
        </w:rPr>
        <w:t xml:space="preserve"> inter-limb differences</w:t>
      </w:r>
      <w:r w:rsidR="0045121D" w:rsidRPr="00085F0D">
        <w:rPr>
          <w:rFonts w:asciiTheme="majorBidi" w:hAnsiTheme="majorBidi" w:cstheme="majorBidi"/>
          <w:sz w:val="24"/>
          <w:szCs w:val="24"/>
        </w:rPr>
        <w:t xml:space="preserve"> ~10%</w:t>
      </w:r>
      <w:r w:rsidR="009B3946" w:rsidRPr="00085F0D">
        <w:rPr>
          <w:rFonts w:asciiTheme="majorBidi" w:hAnsiTheme="majorBidi" w:cstheme="majorBidi"/>
          <w:sz w:val="24"/>
          <w:szCs w:val="24"/>
        </w:rPr>
        <w:t xml:space="preserve"> in jump height (43) and power (32) have </w:t>
      </w:r>
      <w:r w:rsidR="0045121D" w:rsidRPr="00085F0D">
        <w:rPr>
          <w:rFonts w:asciiTheme="majorBidi" w:hAnsiTheme="majorBidi" w:cstheme="majorBidi"/>
          <w:sz w:val="24"/>
          <w:szCs w:val="24"/>
        </w:rPr>
        <w:t xml:space="preserve">shown </w:t>
      </w:r>
      <w:r w:rsidR="009B3946" w:rsidRPr="00085F0D">
        <w:rPr>
          <w:rFonts w:asciiTheme="majorBidi" w:hAnsiTheme="majorBidi" w:cstheme="majorBidi"/>
          <w:sz w:val="24"/>
          <w:szCs w:val="24"/>
        </w:rPr>
        <w:t>minimal effect on CODS perfo</w:t>
      </w:r>
      <w:r w:rsidR="0045121D" w:rsidRPr="00085F0D">
        <w:rPr>
          <w:rFonts w:asciiTheme="majorBidi" w:hAnsiTheme="majorBidi" w:cstheme="majorBidi"/>
          <w:sz w:val="24"/>
          <w:szCs w:val="24"/>
        </w:rPr>
        <w:t xml:space="preserve">rmance. </w:t>
      </w:r>
      <w:r w:rsidR="00C65014" w:rsidRPr="00085F0D">
        <w:rPr>
          <w:rFonts w:asciiTheme="majorBidi" w:hAnsiTheme="majorBidi" w:cstheme="majorBidi"/>
          <w:sz w:val="24"/>
          <w:szCs w:val="24"/>
        </w:rPr>
        <w:t xml:space="preserve">This </w:t>
      </w:r>
      <w:r w:rsidR="0045121D" w:rsidRPr="00085F0D">
        <w:rPr>
          <w:rFonts w:asciiTheme="majorBidi" w:hAnsiTheme="majorBidi" w:cstheme="majorBidi"/>
          <w:sz w:val="24"/>
          <w:szCs w:val="24"/>
        </w:rPr>
        <w:t>provides further support for task-specificity pertaining to asymmetries, making it challenging to draw definitive conclusions regarding critical thresholds</w:t>
      </w:r>
      <w:r w:rsidR="00C65014" w:rsidRPr="00085F0D">
        <w:rPr>
          <w:rFonts w:asciiTheme="majorBidi" w:hAnsiTheme="majorBidi" w:cstheme="majorBidi"/>
          <w:sz w:val="24"/>
          <w:szCs w:val="24"/>
        </w:rPr>
        <w:t xml:space="preserve"> during jumping-based tasks as well</w:t>
      </w:r>
      <w:r w:rsidR="0045121D" w:rsidRPr="00085F0D">
        <w:rPr>
          <w:rFonts w:asciiTheme="majorBidi" w:hAnsiTheme="majorBidi" w:cstheme="majorBidi"/>
          <w:sz w:val="24"/>
          <w:szCs w:val="24"/>
        </w:rPr>
        <w:t>.</w:t>
      </w:r>
      <w:r w:rsidR="009B3946" w:rsidRPr="00085F0D">
        <w:rPr>
          <w:rFonts w:asciiTheme="majorBidi" w:hAnsiTheme="majorBidi" w:cstheme="majorBidi"/>
          <w:sz w:val="24"/>
          <w:szCs w:val="24"/>
        </w:rPr>
        <w:t xml:space="preserve"> </w:t>
      </w:r>
      <w:r w:rsidR="003A6908" w:rsidRPr="00085F0D">
        <w:rPr>
          <w:rFonts w:asciiTheme="majorBidi" w:hAnsiTheme="majorBidi" w:cstheme="majorBidi"/>
          <w:sz w:val="24"/>
          <w:szCs w:val="24"/>
        </w:rPr>
        <w:t>The relationship between asymmetry and injury has also been investigated and available data indicate inter-limb differences &gt; 15% increase</w:t>
      </w:r>
      <w:r w:rsidR="007C699F" w:rsidRPr="00085F0D">
        <w:rPr>
          <w:rFonts w:asciiTheme="majorBidi" w:hAnsiTheme="majorBidi" w:cstheme="majorBidi"/>
          <w:sz w:val="24"/>
          <w:szCs w:val="24"/>
        </w:rPr>
        <w:t>s</w:t>
      </w:r>
      <w:r w:rsidR="003A6908" w:rsidRPr="00085F0D">
        <w:rPr>
          <w:rFonts w:asciiTheme="majorBidi" w:hAnsiTheme="majorBidi" w:cstheme="majorBidi"/>
          <w:sz w:val="24"/>
          <w:szCs w:val="24"/>
        </w:rPr>
        <w:t xml:space="preserve"> the risk of injury (</w:t>
      </w:r>
      <w:r w:rsidR="007C699F" w:rsidRPr="00085F0D">
        <w:rPr>
          <w:rFonts w:asciiTheme="majorBidi" w:hAnsiTheme="majorBidi" w:cstheme="majorBidi"/>
          <w:sz w:val="24"/>
          <w:szCs w:val="24"/>
        </w:rPr>
        <w:t>24,38,48</w:t>
      </w:r>
      <w:r w:rsidR="003A6908" w:rsidRPr="00085F0D">
        <w:rPr>
          <w:rFonts w:asciiTheme="majorBidi" w:hAnsiTheme="majorBidi" w:cstheme="majorBidi"/>
          <w:sz w:val="24"/>
          <w:szCs w:val="24"/>
        </w:rPr>
        <w:t xml:space="preserve">). </w:t>
      </w:r>
      <w:r w:rsidR="007C699F" w:rsidRPr="00085F0D">
        <w:rPr>
          <w:rFonts w:asciiTheme="majorBidi" w:hAnsiTheme="majorBidi" w:cstheme="majorBidi"/>
          <w:sz w:val="24"/>
          <w:szCs w:val="24"/>
        </w:rPr>
        <w:t xml:space="preserve">Therefore, it could be suggested that a greater magnitude of asymmetry is required to place athletes at heightened risk. </w:t>
      </w:r>
    </w:p>
    <w:p w:rsidR="00FB7047" w:rsidRDefault="00FB7047" w:rsidP="00613860">
      <w:pPr>
        <w:spacing w:line="480" w:lineRule="auto"/>
        <w:jc w:val="both"/>
        <w:rPr>
          <w:rFonts w:asciiTheme="majorBidi" w:hAnsiTheme="majorBidi" w:cstheme="majorBidi"/>
          <w:sz w:val="24"/>
          <w:szCs w:val="24"/>
          <w:highlight w:val="yellow"/>
        </w:rPr>
      </w:pPr>
      <w:r w:rsidRPr="00085F0D">
        <w:rPr>
          <w:rFonts w:asciiTheme="majorBidi" w:hAnsiTheme="majorBidi" w:cstheme="majorBidi"/>
          <w:sz w:val="24"/>
          <w:szCs w:val="24"/>
        </w:rPr>
        <w:t xml:space="preserve">A final point to consider when comparing different asymmetry scores across different studies is that multiple equations have been used to quantify inter-limb differences. Inconsistencies in the equations used can result in different asymmetry percentages even when the same score is attained by an athlete (10). For example, right vs. left jump height scores of 25 and 20cm </w:t>
      </w:r>
      <w:r w:rsidRPr="00085F0D">
        <w:rPr>
          <w:rFonts w:asciiTheme="majorBidi" w:hAnsiTheme="majorBidi" w:cstheme="majorBidi"/>
          <w:sz w:val="24"/>
          <w:szCs w:val="24"/>
        </w:rPr>
        <w:lastRenderedPageBreak/>
        <w:t>can result in asymmetry values between 7.04-22.2% dependent on the equation used (10). A true comparison between studies would only exist if the same equation was utilized. Therefore, when measuring asymmetry, practitioners are encouraged to always use the same equation to ensure consistent and accurate longitudinal tracking of athletes. It is beyond the scope of this review to discuss the merits of each equation; however, the interested reader is encouraged to view the work of Bishop et al. (10) for further details.</w:t>
      </w:r>
      <w:r>
        <w:rPr>
          <w:rFonts w:asciiTheme="majorBidi" w:hAnsiTheme="majorBidi" w:cstheme="majorBidi"/>
          <w:sz w:val="24"/>
          <w:szCs w:val="24"/>
          <w:highlight w:val="yellow"/>
        </w:rPr>
        <w:t xml:space="preserve"> </w:t>
      </w:r>
    </w:p>
    <w:p w:rsidR="008E521D" w:rsidRPr="00097CA9" w:rsidRDefault="008E521D" w:rsidP="00C65EF2">
      <w:pPr>
        <w:spacing w:line="480" w:lineRule="auto"/>
        <w:jc w:val="both"/>
        <w:rPr>
          <w:rFonts w:asciiTheme="majorBidi" w:hAnsiTheme="majorBidi" w:cstheme="majorBidi"/>
          <w:sz w:val="24"/>
          <w:szCs w:val="24"/>
        </w:rPr>
      </w:pPr>
    </w:p>
    <w:p w:rsidR="00C65EF2" w:rsidRPr="00C81A3C" w:rsidRDefault="007552A6" w:rsidP="00C65EF2">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Testing Battery</w:t>
      </w:r>
    </w:p>
    <w:p w:rsidR="00DE250F" w:rsidRDefault="00DE250F" w:rsidP="000154C6">
      <w:pPr>
        <w:spacing w:line="480" w:lineRule="auto"/>
        <w:jc w:val="both"/>
        <w:rPr>
          <w:rFonts w:asciiTheme="majorBidi" w:hAnsiTheme="majorBidi" w:cstheme="majorBidi"/>
          <w:sz w:val="24"/>
          <w:szCs w:val="24"/>
        </w:rPr>
      </w:pPr>
      <w:r>
        <w:rPr>
          <w:rFonts w:asciiTheme="majorBidi" w:hAnsiTheme="majorBidi" w:cstheme="majorBidi"/>
          <w:sz w:val="24"/>
          <w:szCs w:val="24"/>
        </w:rPr>
        <w:t>Based on the aforementioned</w:t>
      </w:r>
      <w:r w:rsidR="00A30FEA">
        <w:rPr>
          <w:rFonts w:asciiTheme="majorBidi" w:hAnsiTheme="majorBidi" w:cstheme="majorBidi"/>
          <w:sz w:val="24"/>
          <w:szCs w:val="24"/>
        </w:rPr>
        <w:t xml:space="preserve"> evidence, </w:t>
      </w:r>
      <w:r w:rsidR="0075419F">
        <w:rPr>
          <w:rFonts w:asciiTheme="majorBidi" w:hAnsiTheme="majorBidi" w:cstheme="majorBidi"/>
          <w:sz w:val="24"/>
          <w:szCs w:val="24"/>
        </w:rPr>
        <w:t>a testing battery has been proposed for the assessment of asymmetries i</w:t>
      </w:r>
      <w:r>
        <w:rPr>
          <w:rFonts w:asciiTheme="majorBidi" w:hAnsiTheme="majorBidi" w:cstheme="majorBidi"/>
          <w:sz w:val="24"/>
          <w:szCs w:val="24"/>
        </w:rPr>
        <w:t>n strength and jumping-based tasks</w:t>
      </w:r>
      <w:r w:rsidR="0075419F">
        <w:rPr>
          <w:rFonts w:asciiTheme="majorBidi" w:hAnsiTheme="majorBidi" w:cstheme="majorBidi"/>
          <w:sz w:val="24"/>
          <w:szCs w:val="24"/>
        </w:rPr>
        <w:t xml:space="preserve"> (Table 2). </w:t>
      </w:r>
      <w:r>
        <w:rPr>
          <w:rFonts w:asciiTheme="majorBidi" w:hAnsiTheme="majorBidi" w:cstheme="majorBidi"/>
          <w:sz w:val="24"/>
          <w:szCs w:val="24"/>
        </w:rPr>
        <w:t>With strength being of undeniable importance in athletic performance (</w:t>
      </w:r>
      <w:r w:rsidR="002D4B63">
        <w:rPr>
          <w:rFonts w:asciiTheme="majorBidi" w:hAnsiTheme="majorBidi" w:cstheme="majorBidi"/>
          <w:sz w:val="24"/>
          <w:szCs w:val="24"/>
        </w:rPr>
        <w:t>6</w:t>
      </w:r>
      <w:r w:rsidR="00987F04">
        <w:rPr>
          <w:rFonts w:asciiTheme="majorBidi" w:hAnsiTheme="majorBidi" w:cstheme="majorBidi"/>
          <w:sz w:val="24"/>
          <w:szCs w:val="24"/>
        </w:rPr>
        <w:t>4</w:t>
      </w:r>
      <w:r>
        <w:rPr>
          <w:rFonts w:asciiTheme="majorBidi" w:hAnsiTheme="majorBidi" w:cstheme="majorBidi"/>
          <w:sz w:val="24"/>
          <w:szCs w:val="24"/>
        </w:rPr>
        <w:t>)</w:t>
      </w:r>
      <w:r w:rsidR="00E173CB">
        <w:rPr>
          <w:rFonts w:asciiTheme="majorBidi" w:hAnsiTheme="majorBidi" w:cstheme="majorBidi"/>
          <w:sz w:val="24"/>
          <w:szCs w:val="24"/>
        </w:rPr>
        <w:t>,</w:t>
      </w:r>
      <w:r>
        <w:rPr>
          <w:rFonts w:asciiTheme="majorBidi" w:hAnsiTheme="majorBidi" w:cstheme="majorBidi"/>
          <w:sz w:val="24"/>
          <w:szCs w:val="24"/>
        </w:rPr>
        <w:t xml:space="preserve"> and jumping tasks occurring frequently in sporting actions (</w:t>
      </w:r>
      <w:r w:rsidR="00BB76BD">
        <w:rPr>
          <w:rFonts w:asciiTheme="majorBidi" w:hAnsiTheme="majorBidi" w:cstheme="majorBidi"/>
          <w:sz w:val="24"/>
          <w:szCs w:val="24"/>
        </w:rPr>
        <w:t>2</w:t>
      </w:r>
      <w:r w:rsidR="00987F04">
        <w:rPr>
          <w:rFonts w:asciiTheme="majorBidi" w:hAnsiTheme="majorBidi" w:cstheme="majorBidi"/>
          <w:sz w:val="24"/>
          <w:szCs w:val="24"/>
        </w:rPr>
        <w:t>9,30</w:t>
      </w:r>
      <w:r>
        <w:rPr>
          <w:rFonts w:asciiTheme="majorBidi" w:hAnsiTheme="majorBidi" w:cstheme="majorBidi"/>
          <w:sz w:val="24"/>
          <w:szCs w:val="24"/>
        </w:rPr>
        <w:t>), testing inter</w:t>
      </w:r>
      <w:r w:rsidR="00242D9E">
        <w:rPr>
          <w:rFonts w:asciiTheme="majorBidi" w:hAnsiTheme="majorBidi" w:cstheme="majorBidi"/>
          <w:sz w:val="24"/>
          <w:szCs w:val="24"/>
        </w:rPr>
        <w:t>-limb differences for both competencies</w:t>
      </w:r>
      <w:r>
        <w:rPr>
          <w:rFonts w:asciiTheme="majorBidi" w:hAnsiTheme="majorBidi" w:cstheme="majorBidi"/>
          <w:sz w:val="24"/>
          <w:szCs w:val="24"/>
        </w:rPr>
        <w:t xml:space="preserve"> seems logical and may allow for a more complete picture of asymmetries. </w:t>
      </w:r>
      <w:r w:rsidR="00AF6BE0" w:rsidRPr="00085F0D">
        <w:rPr>
          <w:rFonts w:asciiTheme="majorBidi" w:hAnsiTheme="majorBidi" w:cstheme="majorBidi"/>
          <w:sz w:val="24"/>
          <w:szCs w:val="24"/>
        </w:rPr>
        <w:t xml:space="preserve">In addition, Table 3 provides an overview of instructions for each test so that practitioners can adhere to the methods that are likely to elicit the most reliable results. </w:t>
      </w:r>
      <w:r w:rsidR="000154C6" w:rsidRPr="00085F0D">
        <w:rPr>
          <w:rFonts w:asciiTheme="majorBidi" w:hAnsiTheme="majorBidi" w:cstheme="majorBidi"/>
          <w:sz w:val="24"/>
          <w:szCs w:val="24"/>
        </w:rPr>
        <w:t xml:space="preserve">It should be noted that determining </w:t>
      </w:r>
      <w:r w:rsidR="00B805CD" w:rsidRPr="00085F0D">
        <w:rPr>
          <w:rFonts w:asciiTheme="majorBidi" w:hAnsiTheme="majorBidi" w:cstheme="majorBidi"/>
          <w:sz w:val="24"/>
          <w:szCs w:val="24"/>
        </w:rPr>
        <w:t xml:space="preserve">inter-limb </w:t>
      </w:r>
      <w:r w:rsidR="000154C6" w:rsidRPr="00085F0D">
        <w:rPr>
          <w:rFonts w:asciiTheme="majorBidi" w:hAnsiTheme="majorBidi" w:cstheme="majorBidi"/>
          <w:sz w:val="24"/>
          <w:szCs w:val="24"/>
        </w:rPr>
        <w:t>asymmetries during sprinting and CODS tasks would also provide S&amp;C coaches with useful information</w:t>
      </w:r>
      <w:r w:rsidR="00B805CD" w:rsidRPr="00085F0D">
        <w:rPr>
          <w:rFonts w:asciiTheme="majorBidi" w:hAnsiTheme="majorBidi" w:cstheme="majorBidi"/>
          <w:sz w:val="24"/>
          <w:szCs w:val="24"/>
        </w:rPr>
        <w:t>. However, the literature pertaining to asymmetries and these physical qualitie</w:t>
      </w:r>
      <w:r w:rsidR="00A22ADA" w:rsidRPr="00085F0D">
        <w:rPr>
          <w:rFonts w:asciiTheme="majorBidi" w:hAnsiTheme="majorBidi" w:cstheme="majorBidi"/>
          <w:sz w:val="24"/>
          <w:szCs w:val="24"/>
        </w:rPr>
        <w:t>s is scarce and further research in these areas is required before any suggestions are made.</w:t>
      </w:r>
      <w:r w:rsidR="00A22ADA">
        <w:rPr>
          <w:rFonts w:asciiTheme="majorBidi" w:hAnsiTheme="majorBidi" w:cstheme="majorBidi"/>
          <w:sz w:val="24"/>
          <w:szCs w:val="24"/>
        </w:rPr>
        <w:t xml:space="preserve"> </w:t>
      </w:r>
    </w:p>
    <w:p w:rsidR="00CD564C" w:rsidRDefault="00CD564C" w:rsidP="00C81A3C">
      <w:pPr>
        <w:spacing w:line="480" w:lineRule="auto"/>
        <w:jc w:val="both"/>
        <w:rPr>
          <w:rFonts w:asciiTheme="majorBidi" w:hAnsiTheme="majorBidi" w:cstheme="majorBidi"/>
          <w:sz w:val="24"/>
          <w:szCs w:val="24"/>
        </w:rPr>
      </w:pPr>
    </w:p>
    <w:p w:rsidR="00036D02" w:rsidRPr="00425B2A" w:rsidRDefault="00A30FEA" w:rsidP="00425B2A">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i/>
          <w:iCs/>
          <w:sz w:val="24"/>
          <w:szCs w:val="24"/>
        </w:rPr>
        <w:t>INSERT TABLE</w:t>
      </w:r>
      <w:r w:rsidR="00AF6BE0">
        <w:rPr>
          <w:rFonts w:asciiTheme="majorBidi" w:hAnsiTheme="majorBidi" w:cstheme="majorBidi"/>
          <w:i/>
          <w:iCs/>
          <w:sz w:val="24"/>
          <w:szCs w:val="24"/>
        </w:rPr>
        <w:t>S</w:t>
      </w:r>
      <w:r>
        <w:rPr>
          <w:rFonts w:asciiTheme="majorBidi" w:hAnsiTheme="majorBidi" w:cstheme="majorBidi"/>
          <w:i/>
          <w:iCs/>
          <w:sz w:val="24"/>
          <w:szCs w:val="24"/>
        </w:rPr>
        <w:t xml:space="preserve"> 2</w:t>
      </w:r>
      <w:r w:rsidR="00AF6BE0">
        <w:rPr>
          <w:rFonts w:asciiTheme="majorBidi" w:hAnsiTheme="majorBidi" w:cstheme="majorBidi"/>
          <w:i/>
          <w:iCs/>
          <w:sz w:val="24"/>
          <w:szCs w:val="24"/>
        </w:rPr>
        <w:t xml:space="preserve"> AND 3</w:t>
      </w:r>
      <w:r>
        <w:rPr>
          <w:rFonts w:asciiTheme="majorBidi" w:hAnsiTheme="majorBidi" w:cstheme="majorBidi"/>
          <w:i/>
          <w:iCs/>
          <w:sz w:val="24"/>
          <w:szCs w:val="24"/>
        </w:rPr>
        <w:t xml:space="preserve"> ABOUT HERE </w:t>
      </w:r>
      <w:r>
        <w:rPr>
          <w:rFonts w:asciiTheme="majorBidi" w:hAnsiTheme="majorBidi" w:cstheme="majorBidi"/>
          <w:sz w:val="24"/>
          <w:szCs w:val="24"/>
        </w:rPr>
        <w:t>***</w:t>
      </w:r>
    </w:p>
    <w:p w:rsidR="00036D02" w:rsidRDefault="00036D02" w:rsidP="00C81A3C">
      <w:pPr>
        <w:spacing w:line="480" w:lineRule="auto"/>
        <w:jc w:val="both"/>
        <w:rPr>
          <w:rFonts w:asciiTheme="majorBidi" w:hAnsiTheme="majorBidi" w:cstheme="majorBidi"/>
          <w:b/>
          <w:bCs/>
          <w:sz w:val="24"/>
          <w:szCs w:val="24"/>
        </w:rPr>
      </w:pPr>
    </w:p>
    <w:p w:rsidR="00E24D68" w:rsidRDefault="00E24D68" w:rsidP="00C81A3C">
      <w:pPr>
        <w:spacing w:line="480" w:lineRule="auto"/>
        <w:jc w:val="both"/>
        <w:rPr>
          <w:rFonts w:asciiTheme="majorBidi" w:hAnsiTheme="majorBidi" w:cstheme="majorBidi"/>
          <w:b/>
          <w:bCs/>
          <w:sz w:val="24"/>
          <w:szCs w:val="24"/>
        </w:rPr>
      </w:pPr>
      <w:r w:rsidRPr="00085F0D">
        <w:rPr>
          <w:rFonts w:asciiTheme="majorBidi" w:hAnsiTheme="majorBidi" w:cstheme="majorBidi"/>
          <w:b/>
          <w:bCs/>
          <w:sz w:val="24"/>
          <w:szCs w:val="24"/>
        </w:rPr>
        <w:t>Practical Considerations for Testing</w:t>
      </w:r>
    </w:p>
    <w:p w:rsidR="0085031B" w:rsidRDefault="008E521D" w:rsidP="008E521D">
      <w:pPr>
        <w:spacing w:line="480" w:lineRule="auto"/>
        <w:jc w:val="both"/>
        <w:rPr>
          <w:rFonts w:asciiTheme="majorBidi" w:hAnsiTheme="majorBidi" w:cstheme="majorBidi"/>
          <w:sz w:val="24"/>
          <w:szCs w:val="24"/>
          <w:highlight w:val="yellow"/>
        </w:rPr>
      </w:pPr>
      <w:r w:rsidRPr="00085F0D">
        <w:rPr>
          <w:rFonts w:asciiTheme="majorBidi" w:hAnsiTheme="majorBidi" w:cstheme="majorBidi"/>
          <w:sz w:val="24"/>
          <w:szCs w:val="24"/>
        </w:rPr>
        <w:lastRenderedPageBreak/>
        <w:t>Regardless of whether asymmetries are being calculated for strength or jumping tests, there are additional test considerations that practitioners should be aware of. Firstly, experience of the tester must be considered. It is common for certain tests to have specific requirements that aid in the standardisation of procedures. For example, it is often suggested that athletes should pull “as hard and as fast as possible” when performing the IMTP test (</w:t>
      </w:r>
      <w:r w:rsidR="00BB76BD" w:rsidRPr="00085F0D">
        <w:rPr>
          <w:rFonts w:asciiTheme="majorBidi" w:hAnsiTheme="majorBidi" w:cstheme="majorBidi"/>
          <w:sz w:val="24"/>
          <w:szCs w:val="24"/>
        </w:rPr>
        <w:t>1</w:t>
      </w:r>
      <w:r w:rsidR="00987F04" w:rsidRPr="00085F0D">
        <w:rPr>
          <w:rFonts w:asciiTheme="majorBidi" w:hAnsiTheme="majorBidi" w:cstheme="majorBidi"/>
          <w:sz w:val="24"/>
          <w:szCs w:val="24"/>
        </w:rPr>
        <w:t>9</w:t>
      </w:r>
      <w:r w:rsidRPr="00085F0D">
        <w:rPr>
          <w:rFonts w:asciiTheme="majorBidi" w:hAnsiTheme="majorBidi" w:cstheme="majorBidi"/>
          <w:sz w:val="24"/>
          <w:szCs w:val="24"/>
        </w:rPr>
        <w:t xml:space="preserve">); therefore, some level of experience or familiarity is required to know that this will likely elicit favourable results in variables such as RFD especially. Secondly, the ease of testing equipment must also be deliberated and it is likely that different considerations exist for strength and jump tests. For example, without twin force plates it is impossible to gauge information pertaining to </w:t>
      </w:r>
      <w:r w:rsidR="00F55681" w:rsidRPr="00085F0D">
        <w:rPr>
          <w:rFonts w:asciiTheme="majorBidi" w:hAnsiTheme="majorBidi" w:cstheme="majorBidi"/>
          <w:sz w:val="24"/>
          <w:szCs w:val="24"/>
        </w:rPr>
        <w:t>v</w:t>
      </w:r>
      <w:r w:rsidRPr="00085F0D">
        <w:rPr>
          <w:rFonts w:asciiTheme="majorBidi" w:hAnsiTheme="majorBidi" w:cstheme="majorBidi"/>
          <w:sz w:val="24"/>
          <w:szCs w:val="24"/>
        </w:rPr>
        <w:t>GRF asymmetrie</w:t>
      </w:r>
      <w:r w:rsidR="001416B7" w:rsidRPr="00085F0D">
        <w:rPr>
          <w:rFonts w:asciiTheme="majorBidi" w:hAnsiTheme="majorBidi" w:cstheme="majorBidi"/>
          <w:sz w:val="24"/>
          <w:szCs w:val="24"/>
        </w:rPr>
        <w:t>s during strength testing</w:t>
      </w:r>
      <w:r w:rsidRPr="00085F0D">
        <w:rPr>
          <w:rFonts w:asciiTheme="majorBidi" w:hAnsiTheme="majorBidi" w:cstheme="majorBidi"/>
          <w:sz w:val="24"/>
          <w:szCs w:val="24"/>
        </w:rPr>
        <w:t>. Whilst an alternative solution is to test for asymmetries using isokinetic dynamometry, this method is confined to a laboratory and may not be viable for many practitioners. Therefore, calculating asymmetries in strength will likely require force plates. For jump tests,</w:t>
      </w:r>
      <w:r w:rsidR="0085031B" w:rsidRPr="00085F0D">
        <w:rPr>
          <w:rFonts w:asciiTheme="majorBidi" w:hAnsiTheme="majorBidi" w:cstheme="majorBidi"/>
          <w:sz w:val="24"/>
          <w:szCs w:val="24"/>
        </w:rPr>
        <w:t xml:space="preserve"> many alternative options exist; however, f</w:t>
      </w:r>
      <w:r w:rsidRPr="00085F0D">
        <w:rPr>
          <w:rFonts w:asciiTheme="majorBidi" w:hAnsiTheme="majorBidi" w:cstheme="majorBidi"/>
          <w:sz w:val="24"/>
          <w:szCs w:val="24"/>
        </w:rPr>
        <w:t>orce plates should still be considered a favourable option with multiple metrics available for bot</w:t>
      </w:r>
      <w:r w:rsidR="0085031B" w:rsidRPr="00085F0D">
        <w:rPr>
          <w:rFonts w:asciiTheme="majorBidi" w:hAnsiTheme="majorBidi" w:cstheme="majorBidi"/>
          <w:sz w:val="24"/>
          <w:szCs w:val="24"/>
        </w:rPr>
        <w:t>h propulsive and landing forces. Alternatively</w:t>
      </w:r>
      <w:r w:rsidRPr="00085F0D">
        <w:rPr>
          <w:rFonts w:asciiTheme="majorBidi" w:hAnsiTheme="majorBidi" w:cstheme="majorBidi"/>
          <w:sz w:val="24"/>
          <w:szCs w:val="24"/>
        </w:rPr>
        <w:t xml:space="preserve">, equipment such as Optojump and electronic jump mats will allow for asymmetries in metrics such as stiffness, ground contact time, and jump height to be determined. Therefore, if practitioners are unable to access force plates, viable alternatives do exist for jump testing in the field. </w:t>
      </w:r>
      <w:r w:rsidR="0085031B" w:rsidRPr="00085F0D">
        <w:rPr>
          <w:rFonts w:asciiTheme="majorBidi" w:hAnsiTheme="majorBidi" w:cstheme="majorBidi"/>
          <w:sz w:val="24"/>
          <w:szCs w:val="24"/>
        </w:rPr>
        <w:t>Practitioners constrained by budgetary restrictions require simpler and more cost-effective methods whereby jump mats may be the default option. More recently, mobile technology in the form of the My Jump app has also been shown to be reliable for bilateral and unilateral jump testing (11). Therefore, whilst the gold standard is always preferable, measurement of asymmetries</w:t>
      </w:r>
      <w:r w:rsidR="00F55681" w:rsidRPr="00085F0D">
        <w:rPr>
          <w:rFonts w:asciiTheme="majorBidi" w:hAnsiTheme="majorBidi" w:cstheme="majorBidi"/>
          <w:sz w:val="24"/>
          <w:szCs w:val="24"/>
        </w:rPr>
        <w:t xml:space="preserve"> during jump tests</w:t>
      </w:r>
      <w:r w:rsidR="0085031B" w:rsidRPr="00085F0D">
        <w:rPr>
          <w:rFonts w:asciiTheme="majorBidi" w:hAnsiTheme="majorBidi" w:cstheme="majorBidi"/>
          <w:sz w:val="24"/>
          <w:szCs w:val="24"/>
        </w:rPr>
        <w:t xml:space="preserve"> should be considered by all practitioners regardless of budgets due to the wide range of options available.</w:t>
      </w:r>
      <w:r w:rsidR="0085031B">
        <w:rPr>
          <w:rFonts w:asciiTheme="majorBidi" w:hAnsiTheme="majorBidi" w:cstheme="majorBidi"/>
          <w:sz w:val="24"/>
          <w:szCs w:val="24"/>
          <w:highlight w:val="yellow"/>
        </w:rPr>
        <w:t xml:space="preserve"> </w:t>
      </w:r>
    </w:p>
    <w:p w:rsidR="008E521D" w:rsidRPr="00E24D68" w:rsidRDefault="008E521D" w:rsidP="008E521D">
      <w:pPr>
        <w:spacing w:line="480" w:lineRule="auto"/>
        <w:jc w:val="both"/>
        <w:rPr>
          <w:rFonts w:asciiTheme="majorBidi" w:hAnsiTheme="majorBidi" w:cstheme="majorBidi"/>
          <w:sz w:val="24"/>
          <w:szCs w:val="24"/>
        </w:rPr>
      </w:pPr>
    </w:p>
    <w:p w:rsidR="00C81A3C" w:rsidRDefault="00C81A3C" w:rsidP="00C81A3C">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Conclusion</w:t>
      </w:r>
      <w:r w:rsidR="00324929">
        <w:rPr>
          <w:rFonts w:asciiTheme="majorBidi" w:hAnsiTheme="majorBidi" w:cstheme="majorBidi"/>
          <w:b/>
          <w:bCs/>
          <w:sz w:val="24"/>
          <w:szCs w:val="24"/>
        </w:rPr>
        <w:t xml:space="preserve"> </w:t>
      </w:r>
    </w:p>
    <w:p w:rsidR="00324929" w:rsidRPr="000237BF" w:rsidRDefault="000748A8" w:rsidP="00D36944">
      <w:pPr>
        <w:spacing w:line="480" w:lineRule="auto"/>
        <w:jc w:val="both"/>
        <w:rPr>
          <w:rFonts w:asciiTheme="majorBidi" w:hAnsiTheme="majorBidi" w:cstheme="majorBidi"/>
          <w:sz w:val="24"/>
          <w:szCs w:val="24"/>
          <w:highlight w:val="yellow"/>
        </w:rPr>
      </w:pPr>
      <w:r>
        <w:rPr>
          <w:rFonts w:asciiTheme="majorBidi" w:hAnsiTheme="majorBidi" w:cstheme="majorBidi"/>
          <w:sz w:val="24"/>
          <w:szCs w:val="24"/>
        </w:rPr>
        <w:t>The afore</w:t>
      </w:r>
      <w:r w:rsidR="001416B7">
        <w:rPr>
          <w:rFonts w:asciiTheme="majorBidi" w:hAnsiTheme="majorBidi" w:cstheme="majorBidi"/>
          <w:sz w:val="24"/>
          <w:szCs w:val="24"/>
        </w:rPr>
        <w:t>mentioned evidence would indicate</w:t>
      </w:r>
      <w:r>
        <w:rPr>
          <w:rFonts w:asciiTheme="majorBidi" w:hAnsiTheme="majorBidi" w:cstheme="majorBidi"/>
          <w:sz w:val="24"/>
          <w:szCs w:val="24"/>
        </w:rPr>
        <w:t xml:space="preserve"> that there are advantages to choosing isometric squats or the IMTP (both bilateral and unilateral variations) when quantifying asymmetries in strength. Measuring peak force </w:t>
      </w:r>
      <w:r w:rsidR="00E173CB">
        <w:rPr>
          <w:rFonts w:asciiTheme="majorBidi" w:hAnsiTheme="majorBidi" w:cstheme="majorBidi"/>
          <w:sz w:val="24"/>
          <w:szCs w:val="24"/>
        </w:rPr>
        <w:t xml:space="preserve">in particular would appear to be reliable across multiple </w:t>
      </w:r>
      <w:r>
        <w:rPr>
          <w:rFonts w:asciiTheme="majorBidi" w:hAnsiTheme="majorBidi" w:cstheme="majorBidi"/>
          <w:sz w:val="24"/>
          <w:szCs w:val="24"/>
        </w:rPr>
        <w:t>populations; and the isometric squat has shown that higher asymmetries are associated wi</w:t>
      </w:r>
      <w:r w:rsidR="000D5366">
        <w:rPr>
          <w:rFonts w:asciiTheme="majorBidi" w:hAnsiTheme="majorBidi" w:cstheme="majorBidi"/>
          <w:sz w:val="24"/>
          <w:szCs w:val="24"/>
        </w:rPr>
        <w:t>th negative impacts on sport-specific</w:t>
      </w:r>
      <w:r>
        <w:rPr>
          <w:rFonts w:asciiTheme="majorBidi" w:hAnsiTheme="majorBidi" w:cstheme="majorBidi"/>
          <w:sz w:val="24"/>
          <w:szCs w:val="24"/>
        </w:rPr>
        <w:t xml:space="preserve"> tasks, and thus, performance.</w:t>
      </w:r>
      <w:r w:rsidR="005C2EE3">
        <w:rPr>
          <w:rFonts w:asciiTheme="majorBidi" w:hAnsiTheme="majorBidi" w:cstheme="majorBidi"/>
          <w:sz w:val="24"/>
          <w:szCs w:val="24"/>
        </w:rPr>
        <w:t xml:space="preserve"> When combined with the fact that force plates are more easily accessible in the field due to the creation of more cost-effective versions, and dynamometry measures are primarily restricted to a laboratory setting, the IMTP or isometric squat are the favourable options when quantifying asymmetries</w:t>
      </w:r>
      <w:r w:rsidR="000D5366">
        <w:rPr>
          <w:rFonts w:asciiTheme="majorBidi" w:hAnsiTheme="majorBidi" w:cstheme="majorBidi"/>
          <w:sz w:val="24"/>
          <w:szCs w:val="24"/>
        </w:rPr>
        <w:t xml:space="preserve"> </w:t>
      </w:r>
      <w:r w:rsidR="000154C6">
        <w:rPr>
          <w:rFonts w:asciiTheme="majorBidi" w:hAnsiTheme="majorBidi" w:cstheme="majorBidi"/>
          <w:sz w:val="24"/>
          <w:szCs w:val="24"/>
        </w:rPr>
        <w:t>in s</w:t>
      </w:r>
      <w:r w:rsidR="000D5366">
        <w:rPr>
          <w:rFonts w:asciiTheme="majorBidi" w:hAnsiTheme="majorBidi" w:cstheme="majorBidi"/>
          <w:sz w:val="24"/>
          <w:szCs w:val="24"/>
        </w:rPr>
        <w:t>trength</w:t>
      </w:r>
      <w:r w:rsidR="005C2EE3">
        <w:rPr>
          <w:rFonts w:asciiTheme="majorBidi" w:hAnsiTheme="majorBidi" w:cstheme="majorBidi"/>
          <w:sz w:val="24"/>
          <w:szCs w:val="24"/>
        </w:rPr>
        <w:t xml:space="preserve">. </w:t>
      </w:r>
      <w:r w:rsidR="00524D95">
        <w:rPr>
          <w:rFonts w:asciiTheme="majorBidi" w:hAnsiTheme="majorBidi" w:cstheme="majorBidi"/>
          <w:sz w:val="24"/>
          <w:szCs w:val="24"/>
        </w:rPr>
        <w:t xml:space="preserve">When calculating asymmetries via jump testing, </w:t>
      </w:r>
      <w:r w:rsidR="001416B7" w:rsidRPr="00085F0D">
        <w:rPr>
          <w:rFonts w:asciiTheme="majorBidi" w:hAnsiTheme="majorBidi" w:cstheme="majorBidi"/>
          <w:sz w:val="24"/>
          <w:szCs w:val="24"/>
        </w:rPr>
        <w:t>the concept of movement va</w:t>
      </w:r>
      <w:r w:rsidR="00E173CB" w:rsidRPr="00085F0D">
        <w:rPr>
          <w:rFonts w:asciiTheme="majorBidi" w:hAnsiTheme="majorBidi" w:cstheme="majorBidi"/>
          <w:sz w:val="24"/>
          <w:szCs w:val="24"/>
        </w:rPr>
        <w:t>riability must not be forgotten. I</w:t>
      </w:r>
      <w:r w:rsidR="001416B7" w:rsidRPr="00085F0D">
        <w:rPr>
          <w:rFonts w:asciiTheme="majorBidi" w:hAnsiTheme="majorBidi" w:cstheme="majorBidi"/>
          <w:sz w:val="24"/>
          <w:szCs w:val="24"/>
        </w:rPr>
        <w:t>nitial jump testing may be best served both bilaterally and unilaterally for asymmetry detection. Once practitioners have determined the most reliable</w:t>
      </w:r>
      <w:r w:rsidR="00F757B3" w:rsidRPr="00085F0D">
        <w:rPr>
          <w:rFonts w:asciiTheme="majorBidi" w:hAnsiTheme="majorBidi" w:cstheme="majorBidi"/>
          <w:sz w:val="24"/>
          <w:szCs w:val="24"/>
        </w:rPr>
        <w:t xml:space="preserve"> and appropriate test from the battery of jump tests, this will help to streamline future test protocols when determining inter-limb differences.</w:t>
      </w:r>
      <w:r w:rsidR="00267514" w:rsidRPr="00085F0D">
        <w:rPr>
          <w:rFonts w:asciiTheme="majorBidi" w:hAnsiTheme="majorBidi" w:cstheme="majorBidi"/>
          <w:sz w:val="24"/>
          <w:szCs w:val="24"/>
        </w:rPr>
        <w:t xml:space="preserve"> Practitioners</w:t>
      </w:r>
      <w:r w:rsidR="00524D95" w:rsidRPr="00085F0D">
        <w:rPr>
          <w:rFonts w:asciiTheme="majorBidi" w:hAnsiTheme="majorBidi" w:cstheme="majorBidi"/>
          <w:sz w:val="24"/>
          <w:szCs w:val="24"/>
        </w:rPr>
        <w:t xml:space="preserve"> </w:t>
      </w:r>
      <w:r w:rsidR="00267514" w:rsidRPr="00085F0D">
        <w:rPr>
          <w:rFonts w:asciiTheme="majorBidi" w:hAnsiTheme="majorBidi" w:cstheme="majorBidi"/>
          <w:sz w:val="24"/>
          <w:szCs w:val="24"/>
        </w:rPr>
        <w:t xml:space="preserve">should keep in mind that asymmetries have been frequently shown to be task-dependent and although specific thresholds for reduced performance may not exist at present, asymmetries &gt; 15% may increase an athlete’s risk of injury. </w:t>
      </w:r>
      <w:r w:rsidR="000154C6" w:rsidRPr="00085F0D">
        <w:rPr>
          <w:rFonts w:asciiTheme="majorBidi" w:hAnsiTheme="majorBidi" w:cstheme="majorBidi"/>
          <w:sz w:val="24"/>
          <w:szCs w:val="24"/>
        </w:rPr>
        <w:t>A final thought to this review is that</w:t>
      </w:r>
      <w:r w:rsidR="00F52BD5" w:rsidRPr="00085F0D">
        <w:rPr>
          <w:rFonts w:asciiTheme="majorBidi" w:hAnsiTheme="majorBidi" w:cstheme="majorBidi"/>
          <w:sz w:val="24"/>
          <w:szCs w:val="24"/>
        </w:rPr>
        <w:t xml:space="preserve"> by assessing a</w:t>
      </w:r>
      <w:r w:rsidR="00F757B3" w:rsidRPr="00085F0D">
        <w:rPr>
          <w:rFonts w:asciiTheme="majorBidi" w:hAnsiTheme="majorBidi" w:cstheme="majorBidi"/>
          <w:sz w:val="24"/>
          <w:szCs w:val="24"/>
        </w:rPr>
        <w:t>symmetries in</w:t>
      </w:r>
      <w:r w:rsidR="00D36944" w:rsidRPr="00085F0D">
        <w:rPr>
          <w:rFonts w:asciiTheme="majorBidi" w:hAnsiTheme="majorBidi" w:cstheme="majorBidi"/>
          <w:sz w:val="24"/>
          <w:szCs w:val="24"/>
        </w:rPr>
        <w:t xml:space="preserve"> both</w:t>
      </w:r>
      <w:r w:rsidR="00F757B3" w:rsidRPr="00085F0D">
        <w:rPr>
          <w:rFonts w:asciiTheme="majorBidi" w:hAnsiTheme="majorBidi" w:cstheme="majorBidi"/>
          <w:sz w:val="24"/>
          <w:szCs w:val="24"/>
        </w:rPr>
        <w:t xml:space="preserve"> strength and jumping tasks</w:t>
      </w:r>
      <w:r w:rsidR="00F52BD5" w:rsidRPr="00085F0D">
        <w:rPr>
          <w:rFonts w:asciiTheme="majorBidi" w:hAnsiTheme="majorBidi" w:cstheme="majorBidi"/>
          <w:sz w:val="24"/>
          <w:szCs w:val="24"/>
        </w:rPr>
        <w:t>, a more complete asymmetry pictur</w:t>
      </w:r>
      <w:r w:rsidR="00F757B3" w:rsidRPr="00085F0D">
        <w:rPr>
          <w:rFonts w:asciiTheme="majorBidi" w:hAnsiTheme="majorBidi" w:cstheme="majorBidi"/>
          <w:sz w:val="24"/>
          <w:szCs w:val="24"/>
        </w:rPr>
        <w:t>e is provided</w:t>
      </w:r>
      <w:r w:rsidR="00E173CB" w:rsidRPr="00085F0D">
        <w:rPr>
          <w:rFonts w:asciiTheme="majorBidi" w:hAnsiTheme="majorBidi" w:cstheme="majorBidi"/>
          <w:sz w:val="24"/>
          <w:szCs w:val="24"/>
        </w:rPr>
        <w:t xml:space="preserve"> </w:t>
      </w:r>
      <w:r w:rsidR="00F757B3" w:rsidRPr="00085F0D">
        <w:rPr>
          <w:rFonts w:asciiTheme="majorBidi" w:hAnsiTheme="majorBidi" w:cstheme="majorBidi"/>
          <w:sz w:val="24"/>
          <w:szCs w:val="24"/>
        </w:rPr>
        <w:t>by quantifying differences for two commonly prescribed exercise types in S&amp;C programming</w:t>
      </w:r>
      <w:r w:rsidR="00F52BD5" w:rsidRPr="00085F0D">
        <w:rPr>
          <w:rFonts w:asciiTheme="majorBidi" w:hAnsiTheme="majorBidi" w:cstheme="majorBidi"/>
          <w:sz w:val="24"/>
          <w:szCs w:val="24"/>
        </w:rPr>
        <w:t>. This may allow practitioners to prior</w:t>
      </w:r>
      <w:r w:rsidR="00D36944" w:rsidRPr="00085F0D">
        <w:rPr>
          <w:rFonts w:asciiTheme="majorBidi" w:hAnsiTheme="majorBidi" w:cstheme="majorBidi"/>
          <w:sz w:val="24"/>
          <w:szCs w:val="24"/>
        </w:rPr>
        <w:t>itiz</w:t>
      </w:r>
      <w:r w:rsidR="00F757B3" w:rsidRPr="00085F0D">
        <w:rPr>
          <w:rFonts w:asciiTheme="majorBidi" w:hAnsiTheme="majorBidi" w:cstheme="majorBidi"/>
          <w:sz w:val="24"/>
          <w:szCs w:val="24"/>
        </w:rPr>
        <w:t>e specific areas of th</w:t>
      </w:r>
      <w:r w:rsidR="00D36944" w:rsidRPr="00085F0D">
        <w:rPr>
          <w:rFonts w:asciiTheme="majorBidi" w:hAnsiTheme="majorBidi" w:cstheme="majorBidi"/>
          <w:sz w:val="24"/>
          <w:szCs w:val="24"/>
        </w:rPr>
        <w:t>eir athletes’ training program</w:t>
      </w:r>
      <w:r w:rsidR="00F757B3" w:rsidRPr="00085F0D">
        <w:rPr>
          <w:rFonts w:asciiTheme="majorBidi" w:hAnsiTheme="majorBidi" w:cstheme="majorBidi"/>
          <w:sz w:val="24"/>
          <w:szCs w:val="24"/>
        </w:rPr>
        <w:t>s</w:t>
      </w:r>
      <w:r w:rsidR="00D36944" w:rsidRPr="00085F0D">
        <w:rPr>
          <w:rFonts w:asciiTheme="majorBidi" w:hAnsiTheme="majorBidi" w:cstheme="majorBidi"/>
          <w:sz w:val="24"/>
          <w:szCs w:val="24"/>
        </w:rPr>
        <w:t xml:space="preserve"> and target</w:t>
      </w:r>
      <w:r w:rsidR="00F757B3" w:rsidRPr="00085F0D">
        <w:rPr>
          <w:rFonts w:asciiTheme="majorBidi" w:hAnsiTheme="majorBidi" w:cstheme="majorBidi"/>
          <w:sz w:val="24"/>
          <w:szCs w:val="24"/>
        </w:rPr>
        <w:t xml:space="preserve"> </w:t>
      </w:r>
      <w:r w:rsidR="002E750F" w:rsidRPr="00085F0D">
        <w:rPr>
          <w:rFonts w:asciiTheme="majorBidi" w:hAnsiTheme="majorBidi" w:cstheme="majorBidi"/>
          <w:sz w:val="24"/>
          <w:szCs w:val="24"/>
        </w:rPr>
        <w:t>reduction</w:t>
      </w:r>
      <w:r w:rsidR="00D36944" w:rsidRPr="00085F0D">
        <w:rPr>
          <w:rFonts w:asciiTheme="majorBidi" w:hAnsiTheme="majorBidi" w:cstheme="majorBidi"/>
          <w:sz w:val="24"/>
          <w:szCs w:val="24"/>
        </w:rPr>
        <w:t>s in</w:t>
      </w:r>
      <w:r w:rsidR="000237BF" w:rsidRPr="00085F0D">
        <w:rPr>
          <w:rFonts w:asciiTheme="majorBidi" w:hAnsiTheme="majorBidi" w:cstheme="majorBidi"/>
          <w:sz w:val="24"/>
          <w:szCs w:val="24"/>
        </w:rPr>
        <w:t xml:space="preserve"> </w:t>
      </w:r>
      <w:r w:rsidR="00D36944" w:rsidRPr="00085F0D">
        <w:rPr>
          <w:rFonts w:asciiTheme="majorBidi" w:hAnsiTheme="majorBidi" w:cstheme="majorBidi"/>
          <w:sz w:val="24"/>
          <w:szCs w:val="24"/>
        </w:rPr>
        <w:t>asymmetry that are relevant to the athlete.</w:t>
      </w:r>
    </w:p>
    <w:p w:rsidR="007552A6" w:rsidRDefault="007552A6" w:rsidP="00C81A3C">
      <w:pPr>
        <w:spacing w:line="480" w:lineRule="auto"/>
        <w:jc w:val="both"/>
        <w:rPr>
          <w:rFonts w:asciiTheme="majorBidi" w:hAnsiTheme="majorBidi" w:cstheme="majorBidi"/>
          <w:b/>
          <w:bCs/>
          <w:sz w:val="24"/>
          <w:szCs w:val="24"/>
        </w:rPr>
      </w:pPr>
    </w:p>
    <w:p w:rsidR="00377DCE" w:rsidRDefault="00377DCE" w:rsidP="00C81A3C">
      <w:pPr>
        <w:spacing w:line="480" w:lineRule="auto"/>
        <w:jc w:val="both"/>
        <w:rPr>
          <w:rFonts w:asciiTheme="majorBidi" w:hAnsiTheme="majorBidi" w:cstheme="majorBidi"/>
          <w:b/>
          <w:bCs/>
          <w:sz w:val="24"/>
          <w:szCs w:val="24"/>
        </w:rPr>
      </w:pPr>
    </w:p>
    <w:p w:rsidR="00377DCE" w:rsidRDefault="00377DCE" w:rsidP="00C81A3C">
      <w:pPr>
        <w:spacing w:line="480" w:lineRule="auto"/>
        <w:jc w:val="both"/>
        <w:rPr>
          <w:rFonts w:asciiTheme="majorBidi" w:hAnsiTheme="majorBidi" w:cstheme="majorBidi"/>
          <w:b/>
          <w:bCs/>
          <w:sz w:val="24"/>
          <w:szCs w:val="24"/>
        </w:rPr>
      </w:pPr>
    </w:p>
    <w:p w:rsidR="00E5276D" w:rsidRDefault="00E5276D" w:rsidP="00C81A3C">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References </w:t>
      </w:r>
    </w:p>
    <w:p w:rsidR="008000D0" w:rsidRDefault="008000D0" w:rsidP="00DB3972">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Aagaard P. Training-induced changes in neural function. </w:t>
      </w:r>
      <w:r>
        <w:rPr>
          <w:rFonts w:asciiTheme="majorBidi" w:hAnsiTheme="majorBidi" w:cstheme="majorBidi"/>
          <w:i/>
          <w:iCs/>
          <w:sz w:val="24"/>
          <w:szCs w:val="24"/>
        </w:rPr>
        <w:t xml:space="preserve">Exer Sp Sci Rev </w:t>
      </w:r>
      <w:r>
        <w:rPr>
          <w:rFonts w:asciiTheme="majorBidi" w:hAnsiTheme="majorBidi" w:cstheme="majorBidi"/>
          <w:sz w:val="24"/>
          <w:szCs w:val="24"/>
        </w:rPr>
        <w:t xml:space="preserve">32: 61-67, 2003. </w:t>
      </w:r>
    </w:p>
    <w:p w:rsidR="00417BD7" w:rsidRDefault="00417BD7" w:rsidP="00DB3972">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Arteaga R, Dorado C, Chavarren J and Calbet JAL. Reliability of jumping performance in active men and women under different stretch loading conditions. </w:t>
      </w:r>
      <w:r>
        <w:rPr>
          <w:rFonts w:asciiTheme="majorBidi" w:hAnsiTheme="majorBidi" w:cstheme="majorBidi"/>
          <w:i/>
          <w:iCs/>
          <w:sz w:val="24"/>
          <w:szCs w:val="24"/>
        </w:rPr>
        <w:t xml:space="preserve">J Sp Med Phys Fit </w:t>
      </w:r>
      <w:r>
        <w:rPr>
          <w:rFonts w:asciiTheme="majorBidi" w:hAnsiTheme="majorBidi" w:cstheme="majorBidi"/>
          <w:sz w:val="24"/>
          <w:szCs w:val="24"/>
        </w:rPr>
        <w:t xml:space="preserve">40: 26-34, 2000. </w:t>
      </w:r>
    </w:p>
    <w:p w:rsidR="00417BD7" w:rsidRDefault="00417BD7" w:rsidP="007A2C2B">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Ayala F, De Ste Croix M, Sainz de Baranda P and Santonja F. Absolute reliability of isokinetic knee flexion and extension measurements adopting a prone position. </w:t>
      </w:r>
      <w:r>
        <w:rPr>
          <w:rFonts w:asciiTheme="majorBidi" w:hAnsiTheme="majorBidi" w:cstheme="majorBidi"/>
          <w:i/>
          <w:iCs/>
          <w:sz w:val="24"/>
          <w:szCs w:val="24"/>
        </w:rPr>
        <w:t xml:space="preserve">Clin Phys Func Imaging </w:t>
      </w:r>
      <w:r>
        <w:rPr>
          <w:rFonts w:asciiTheme="majorBidi" w:hAnsiTheme="majorBidi" w:cstheme="majorBidi"/>
          <w:sz w:val="24"/>
          <w:szCs w:val="24"/>
        </w:rPr>
        <w:t xml:space="preserve">33: 45-54, 2013. </w:t>
      </w:r>
    </w:p>
    <w:p w:rsidR="00417BD7" w:rsidRDefault="00417BD7" w:rsidP="008D11D3">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Bailey C, Sato K, Alexander R, Chiang C-Y and Stone MH. Isometric force production symmetry and jumping performance in collegiate athletes. </w:t>
      </w:r>
      <w:r>
        <w:rPr>
          <w:rFonts w:asciiTheme="majorBidi" w:hAnsiTheme="majorBidi" w:cstheme="majorBidi"/>
          <w:i/>
          <w:iCs/>
          <w:sz w:val="24"/>
          <w:szCs w:val="24"/>
        </w:rPr>
        <w:t xml:space="preserve">J Train </w:t>
      </w:r>
      <w:r>
        <w:rPr>
          <w:rFonts w:asciiTheme="majorBidi" w:hAnsiTheme="majorBidi" w:cstheme="majorBidi"/>
          <w:sz w:val="24"/>
          <w:szCs w:val="24"/>
        </w:rPr>
        <w:t xml:space="preserve">2: 1-5, 2013. </w:t>
      </w:r>
    </w:p>
    <w:p w:rsidR="00E8645D" w:rsidRPr="00042814" w:rsidRDefault="00E8645D" w:rsidP="008D11D3">
      <w:pPr>
        <w:pStyle w:val="ListParagraph"/>
        <w:numPr>
          <w:ilvl w:val="0"/>
          <w:numId w:val="2"/>
        </w:numPr>
        <w:spacing w:line="480" w:lineRule="auto"/>
        <w:jc w:val="both"/>
        <w:rPr>
          <w:rFonts w:asciiTheme="majorBidi" w:hAnsiTheme="majorBidi" w:cstheme="majorBidi"/>
          <w:sz w:val="24"/>
          <w:szCs w:val="24"/>
        </w:rPr>
      </w:pPr>
      <w:r w:rsidRPr="00042814">
        <w:rPr>
          <w:rFonts w:asciiTheme="majorBidi" w:hAnsiTheme="majorBidi" w:cstheme="majorBidi"/>
          <w:sz w:val="24"/>
          <w:szCs w:val="24"/>
        </w:rPr>
        <w:t xml:space="preserve">Bailey C, Sato K, Burnett A and Stone MH. Force-production asymmetry in male and female athletes of differing strength levels. </w:t>
      </w:r>
      <w:r w:rsidRPr="00042814">
        <w:rPr>
          <w:rFonts w:asciiTheme="majorBidi" w:hAnsiTheme="majorBidi" w:cstheme="majorBidi"/>
          <w:i/>
          <w:iCs/>
          <w:sz w:val="24"/>
          <w:szCs w:val="24"/>
        </w:rPr>
        <w:t xml:space="preserve">Int J Sports Phys Perf </w:t>
      </w:r>
      <w:r w:rsidRPr="00042814">
        <w:rPr>
          <w:rFonts w:asciiTheme="majorBidi" w:hAnsiTheme="majorBidi" w:cstheme="majorBidi"/>
          <w:sz w:val="24"/>
          <w:szCs w:val="24"/>
        </w:rPr>
        <w:t xml:space="preserve">10: 504-508, 2015. </w:t>
      </w:r>
    </w:p>
    <w:p w:rsidR="00417BD7" w:rsidRDefault="00417BD7" w:rsidP="007A2C2B">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Bazyler CD, Bailey CA, Chiang C-Y, Sato K and Stone MH. The effects of strength training on isometric force production symmetry in recreationally trained males. </w:t>
      </w:r>
      <w:r>
        <w:rPr>
          <w:rFonts w:asciiTheme="majorBidi" w:hAnsiTheme="majorBidi" w:cstheme="majorBidi"/>
          <w:i/>
          <w:iCs/>
          <w:sz w:val="24"/>
          <w:szCs w:val="24"/>
        </w:rPr>
        <w:t xml:space="preserve">J Train </w:t>
      </w:r>
      <w:r>
        <w:rPr>
          <w:rFonts w:asciiTheme="majorBidi" w:hAnsiTheme="majorBidi" w:cstheme="majorBidi"/>
          <w:sz w:val="24"/>
          <w:szCs w:val="24"/>
        </w:rPr>
        <w:t>3: 6-10, 2014.</w:t>
      </w:r>
    </w:p>
    <w:p w:rsidR="00417BD7" w:rsidRPr="00FE1505" w:rsidRDefault="00417BD7" w:rsidP="00FE1505">
      <w:pPr>
        <w:pStyle w:val="ListParagraph"/>
        <w:numPr>
          <w:ilvl w:val="0"/>
          <w:numId w:val="2"/>
        </w:numPr>
        <w:spacing w:line="480" w:lineRule="auto"/>
        <w:jc w:val="both"/>
        <w:rPr>
          <w:rFonts w:asciiTheme="majorBidi" w:hAnsiTheme="majorBidi" w:cstheme="majorBidi"/>
          <w:sz w:val="24"/>
          <w:szCs w:val="24"/>
        </w:rPr>
      </w:pPr>
      <w:r w:rsidRPr="00FE1505">
        <w:rPr>
          <w:rFonts w:asciiTheme="majorBidi" w:hAnsiTheme="majorBidi" w:cstheme="majorBidi"/>
          <w:sz w:val="24"/>
          <w:szCs w:val="24"/>
        </w:rPr>
        <w:t xml:space="preserve">Bell, DR, Sanfilippo, JL, Binkley, N and Heiderscheit, BC. Lean mass asymmetry influences force and power asymmetry during jumping in collegiate athletes. </w:t>
      </w:r>
      <w:r w:rsidRPr="00FE1505">
        <w:rPr>
          <w:rFonts w:asciiTheme="majorBidi" w:hAnsiTheme="majorBidi" w:cstheme="majorBidi"/>
          <w:i/>
          <w:iCs/>
          <w:sz w:val="24"/>
          <w:szCs w:val="24"/>
        </w:rPr>
        <w:t xml:space="preserve">J Strength Cond Res </w:t>
      </w:r>
      <w:r w:rsidRPr="00FE1505">
        <w:rPr>
          <w:rFonts w:asciiTheme="majorBidi" w:hAnsiTheme="majorBidi" w:cstheme="majorBidi"/>
          <w:sz w:val="24"/>
          <w:szCs w:val="24"/>
        </w:rPr>
        <w:t xml:space="preserve">28: 884-891, 2014. </w:t>
      </w:r>
    </w:p>
    <w:p w:rsidR="00417BD7" w:rsidRDefault="00417BD7" w:rsidP="00B61B62">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Benjanuvatra N, Lay BS, Alderson JA and Blanksby BA. Comparison of ground reaction force asymmetry in one- and two-legged countermovement jumps. </w:t>
      </w:r>
      <w:r>
        <w:rPr>
          <w:rFonts w:asciiTheme="majorBidi" w:hAnsiTheme="majorBidi" w:cstheme="majorBidi"/>
          <w:i/>
          <w:iCs/>
          <w:sz w:val="24"/>
          <w:szCs w:val="24"/>
        </w:rPr>
        <w:t xml:space="preserve">J Str Cond Res </w:t>
      </w:r>
      <w:r>
        <w:rPr>
          <w:rFonts w:asciiTheme="majorBidi" w:hAnsiTheme="majorBidi" w:cstheme="majorBidi"/>
          <w:sz w:val="24"/>
          <w:szCs w:val="24"/>
        </w:rPr>
        <w:t xml:space="preserve">27: 2700-2707, 2013. </w:t>
      </w:r>
    </w:p>
    <w:p w:rsidR="001E1565" w:rsidRDefault="001E1565" w:rsidP="00B61B62">
      <w:pPr>
        <w:pStyle w:val="ListParagraph"/>
        <w:numPr>
          <w:ilvl w:val="0"/>
          <w:numId w:val="2"/>
        </w:numPr>
        <w:spacing w:line="480" w:lineRule="auto"/>
        <w:jc w:val="both"/>
        <w:rPr>
          <w:rFonts w:asciiTheme="majorBidi" w:hAnsiTheme="majorBidi" w:cstheme="majorBidi"/>
          <w:sz w:val="24"/>
          <w:szCs w:val="24"/>
        </w:rPr>
      </w:pPr>
      <w:r w:rsidRPr="00D64A85">
        <w:rPr>
          <w:rFonts w:asciiTheme="majorBidi" w:hAnsiTheme="majorBidi" w:cstheme="majorBidi"/>
          <w:sz w:val="24"/>
          <w:szCs w:val="24"/>
        </w:rPr>
        <w:lastRenderedPageBreak/>
        <w:t>Bennell K, Wajswelner H, Lew P, Schall-Riaucour A, Leslie S, Plant D</w:t>
      </w:r>
      <w:r w:rsidR="00CF6F8A" w:rsidRPr="00D64A85">
        <w:rPr>
          <w:rFonts w:asciiTheme="majorBidi" w:hAnsiTheme="majorBidi" w:cstheme="majorBidi"/>
          <w:sz w:val="24"/>
          <w:szCs w:val="24"/>
        </w:rPr>
        <w:t xml:space="preserve"> and Cirone J. Isokinetic strength testing does not predict hamstring injury in Australian Rules footballers. </w:t>
      </w:r>
      <w:r w:rsidR="00CF6F8A" w:rsidRPr="00D64A85">
        <w:rPr>
          <w:rFonts w:asciiTheme="majorBidi" w:hAnsiTheme="majorBidi" w:cstheme="majorBidi"/>
          <w:i/>
          <w:iCs/>
          <w:sz w:val="24"/>
          <w:szCs w:val="24"/>
        </w:rPr>
        <w:t xml:space="preserve">Br J Sports Med </w:t>
      </w:r>
      <w:r w:rsidR="00CF6F8A" w:rsidRPr="00D64A85">
        <w:rPr>
          <w:rFonts w:asciiTheme="majorBidi" w:hAnsiTheme="majorBidi" w:cstheme="majorBidi"/>
          <w:sz w:val="24"/>
          <w:szCs w:val="24"/>
        </w:rPr>
        <w:t xml:space="preserve">32: 309-314, 1998. </w:t>
      </w:r>
    </w:p>
    <w:p w:rsidR="00FE356B" w:rsidRDefault="00FE356B" w:rsidP="00B61B62">
      <w:pPr>
        <w:pStyle w:val="ListParagraph"/>
        <w:numPr>
          <w:ilvl w:val="0"/>
          <w:numId w:val="2"/>
        </w:numPr>
        <w:spacing w:line="480" w:lineRule="auto"/>
        <w:jc w:val="both"/>
        <w:rPr>
          <w:rFonts w:asciiTheme="majorBidi" w:hAnsiTheme="majorBidi" w:cstheme="majorBidi"/>
          <w:sz w:val="24"/>
          <w:szCs w:val="24"/>
        </w:rPr>
      </w:pPr>
      <w:r w:rsidRPr="00C34620">
        <w:rPr>
          <w:rFonts w:asciiTheme="majorBidi" w:hAnsiTheme="majorBidi" w:cstheme="majorBidi"/>
          <w:sz w:val="24"/>
          <w:szCs w:val="24"/>
        </w:rPr>
        <w:t xml:space="preserve">Bishop C, Read P, Chavda S and Turner A. Asymmetries of the lower limb: The calculation conundrum in strength training and conditioning. </w:t>
      </w:r>
      <w:r w:rsidRPr="00C34620">
        <w:rPr>
          <w:rFonts w:asciiTheme="majorBidi" w:hAnsiTheme="majorBidi" w:cstheme="majorBidi"/>
          <w:i/>
          <w:iCs/>
          <w:sz w:val="24"/>
          <w:szCs w:val="24"/>
        </w:rPr>
        <w:t xml:space="preserve">Str Cond J </w:t>
      </w:r>
      <w:r w:rsidRPr="00C34620">
        <w:rPr>
          <w:rFonts w:asciiTheme="majorBidi" w:hAnsiTheme="majorBidi" w:cstheme="majorBidi"/>
          <w:sz w:val="24"/>
          <w:szCs w:val="24"/>
        </w:rPr>
        <w:t xml:space="preserve">38: 27-32, 2016. </w:t>
      </w:r>
    </w:p>
    <w:p w:rsidR="00C34620" w:rsidRPr="00E553C3" w:rsidRDefault="00C34620" w:rsidP="00B61B62">
      <w:pPr>
        <w:pStyle w:val="ListParagraph"/>
        <w:numPr>
          <w:ilvl w:val="0"/>
          <w:numId w:val="2"/>
        </w:numPr>
        <w:spacing w:line="480" w:lineRule="auto"/>
        <w:jc w:val="both"/>
        <w:rPr>
          <w:rFonts w:asciiTheme="majorBidi" w:hAnsiTheme="majorBidi" w:cstheme="majorBidi"/>
          <w:sz w:val="24"/>
          <w:szCs w:val="24"/>
        </w:rPr>
      </w:pPr>
      <w:r w:rsidRPr="00E553C3">
        <w:rPr>
          <w:rFonts w:asciiTheme="majorBidi" w:hAnsiTheme="majorBidi" w:cstheme="majorBidi"/>
          <w:sz w:val="24"/>
          <w:szCs w:val="24"/>
        </w:rPr>
        <w:t xml:space="preserve">Bishop C, Tarrant J, Jarvis P and Turner A. Using the split squat to potentiate bilateral and unilateral jump performance. </w:t>
      </w:r>
      <w:r w:rsidRPr="00E553C3">
        <w:rPr>
          <w:rFonts w:asciiTheme="majorBidi" w:hAnsiTheme="majorBidi" w:cstheme="majorBidi"/>
          <w:i/>
          <w:iCs/>
          <w:sz w:val="24"/>
          <w:szCs w:val="24"/>
        </w:rPr>
        <w:t xml:space="preserve">J Str Cond Res </w:t>
      </w:r>
      <w:r w:rsidRPr="00E553C3">
        <w:rPr>
          <w:rFonts w:asciiTheme="majorBidi" w:hAnsiTheme="majorBidi" w:cstheme="majorBidi"/>
          <w:sz w:val="24"/>
          <w:szCs w:val="24"/>
        </w:rPr>
        <w:t xml:space="preserve">Published ahead of print. </w:t>
      </w:r>
    </w:p>
    <w:p w:rsidR="00417BD7" w:rsidRDefault="00417BD7" w:rsidP="007E0741">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Bolgla LA and Keskula DR. Reliability of lower extremity functional performance tests. </w:t>
      </w:r>
      <w:r>
        <w:rPr>
          <w:rFonts w:asciiTheme="majorBidi" w:hAnsiTheme="majorBidi" w:cstheme="majorBidi"/>
          <w:i/>
          <w:iCs/>
          <w:sz w:val="24"/>
          <w:szCs w:val="24"/>
        </w:rPr>
        <w:t xml:space="preserve">J Orthop Sp Phys Ther </w:t>
      </w:r>
      <w:r>
        <w:rPr>
          <w:rFonts w:asciiTheme="majorBidi" w:hAnsiTheme="majorBidi" w:cstheme="majorBidi"/>
          <w:sz w:val="24"/>
          <w:szCs w:val="24"/>
        </w:rPr>
        <w:t xml:space="preserve">26: 138-142, 1997. </w:t>
      </w:r>
    </w:p>
    <w:p w:rsidR="00417BD7" w:rsidRDefault="00417BD7" w:rsidP="007521AC">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Ceroni D, Martin XE, Delhumeau C and Farpour-Lambert NJ. Bilateral and gender differences during single-legged vertical jump performance in healthy teenagers. </w:t>
      </w:r>
      <w:r>
        <w:rPr>
          <w:rFonts w:asciiTheme="majorBidi" w:hAnsiTheme="majorBidi" w:cstheme="majorBidi"/>
          <w:i/>
          <w:iCs/>
          <w:sz w:val="24"/>
          <w:szCs w:val="24"/>
        </w:rPr>
        <w:t xml:space="preserve">J Str Cond Res </w:t>
      </w:r>
      <w:r>
        <w:rPr>
          <w:rFonts w:asciiTheme="majorBidi" w:hAnsiTheme="majorBidi" w:cstheme="majorBidi"/>
          <w:sz w:val="24"/>
          <w:szCs w:val="24"/>
        </w:rPr>
        <w:t xml:space="preserve">26: 452-457, 2012. </w:t>
      </w:r>
    </w:p>
    <w:p w:rsidR="00417BD7" w:rsidRPr="00CD564C" w:rsidRDefault="00417BD7" w:rsidP="006F3B5C">
      <w:pPr>
        <w:pStyle w:val="ListParagraph"/>
        <w:numPr>
          <w:ilvl w:val="0"/>
          <w:numId w:val="2"/>
        </w:numPr>
        <w:spacing w:line="480" w:lineRule="auto"/>
        <w:jc w:val="both"/>
        <w:rPr>
          <w:rFonts w:asciiTheme="majorBidi" w:hAnsiTheme="majorBidi" w:cstheme="majorBidi"/>
          <w:sz w:val="24"/>
          <w:szCs w:val="24"/>
        </w:rPr>
      </w:pPr>
      <w:r w:rsidRPr="00CD564C">
        <w:rPr>
          <w:rFonts w:asciiTheme="majorBidi" w:hAnsiTheme="majorBidi" w:cstheme="majorBidi"/>
          <w:sz w:val="24"/>
          <w:szCs w:val="24"/>
        </w:rPr>
        <w:t xml:space="preserve">Cormack SJ, Newton RU, McGuigan MR and Doyle TLA. Reliability of measures obtained during single and repeated countermovement jumps. </w:t>
      </w:r>
      <w:r w:rsidRPr="00CD564C">
        <w:rPr>
          <w:rFonts w:asciiTheme="majorBidi" w:hAnsiTheme="majorBidi" w:cstheme="majorBidi"/>
          <w:i/>
          <w:iCs/>
          <w:sz w:val="24"/>
          <w:szCs w:val="24"/>
        </w:rPr>
        <w:t xml:space="preserve">Int J Sp Phys Perf </w:t>
      </w:r>
      <w:r w:rsidRPr="00CD564C">
        <w:rPr>
          <w:rFonts w:asciiTheme="majorBidi" w:hAnsiTheme="majorBidi" w:cstheme="majorBidi"/>
          <w:sz w:val="24"/>
          <w:szCs w:val="24"/>
        </w:rPr>
        <w:t xml:space="preserve">3: 131-144, 2008. </w:t>
      </w:r>
    </w:p>
    <w:p w:rsidR="00417BD7" w:rsidRDefault="00417BD7" w:rsidP="00A16CB8">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Costa Silva JRL, Detanico D, Dal Pupo J and Freitas C. Bilateral asymmetry of knee and ankle isokinetic torque in soccer players u20 category. </w:t>
      </w:r>
      <w:r>
        <w:rPr>
          <w:rFonts w:asciiTheme="majorBidi" w:hAnsiTheme="majorBidi" w:cstheme="majorBidi"/>
          <w:i/>
          <w:iCs/>
          <w:sz w:val="24"/>
          <w:szCs w:val="24"/>
        </w:rPr>
        <w:t xml:space="preserve">Braz J Kinanthro Human Perf </w:t>
      </w:r>
      <w:r>
        <w:rPr>
          <w:rFonts w:asciiTheme="majorBidi" w:hAnsiTheme="majorBidi" w:cstheme="majorBidi"/>
          <w:sz w:val="24"/>
          <w:szCs w:val="24"/>
        </w:rPr>
        <w:t xml:space="preserve">17: 195-204, 2015. </w:t>
      </w:r>
    </w:p>
    <w:p w:rsidR="00B00807" w:rsidRDefault="00B00807" w:rsidP="00A16CB8">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Croisier J-L, Forthomme B, Namurois M-H, Vanderthommen M and Crielaard J-M. Hamstring muscle strain recurrence and strength performance disorders. </w:t>
      </w:r>
      <w:r>
        <w:rPr>
          <w:rFonts w:asciiTheme="majorBidi" w:hAnsiTheme="majorBidi" w:cstheme="majorBidi"/>
          <w:i/>
          <w:iCs/>
          <w:sz w:val="24"/>
          <w:szCs w:val="24"/>
        </w:rPr>
        <w:t xml:space="preserve">Am J Sports Med </w:t>
      </w:r>
      <w:r>
        <w:rPr>
          <w:rFonts w:asciiTheme="majorBidi" w:hAnsiTheme="majorBidi" w:cstheme="majorBidi"/>
          <w:sz w:val="24"/>
          <w:szCs w:val="24"/>
        </w:rPr>
        <w:t xml:space="preserve">30: 199-203, 2002. </w:t>
      </w:r>
    </w:p>
    <w:p w:rsidR="00417BD7" w:rsidRDefault="00417BD7" w:rsidP="00DB3972">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Cronin JB, Hing RD and McNair PJ. Reliability and validity of a linear position transducer for measuring jump performance. </w:t>
      </w:r>
      <w:r>
        <w:rPr>
          <w:rFonts w:asciiTheme="majorBidi" w:hAnsiTheme="majorBidi" w:cstheme="majorBidi"/>
          <w:i/>
          <w:iCs/>
          <w:sz w:val="24"/>
          <w:szCs w:val="24"/>
        </w:rPr>
        <w:t xml:space="preserve">J Str Cond Res </w:t>
      </w:r>
      <w:r>
        <w:rPr>
          <w:rFonts w:asciiTheme="majorBidi" w:hAnsiTheme="majorBidi" w:cstheme="majorBidi"/>
          <w:sz w:val="24"/>
          <w:szCs w:val="24"/>
        </w:rPr>
        <w:t xml:space="preserve">18: 590-593, 2004. </w:t>
      </w:r>
    </w:p>
    <w:p w:rsidR="00417BD7" w:rsidRDefault="00417BD7" w:rsidP="00FE1505">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Dickin CD and Too D. Effects of movement velocity and maximal concentric and eccentric actions on the bilateral deficit. </w:t>
      </w:r>
      <w:r>
        <w:rPr>
          <w:rFonts w:asciiTheme="majorBidi" w:hAnsiTheme="majorBidi" w:cstheme="majorBidi"/>
          <w:i/>
          <w:iCs/>
          <w:sz w:val="24"/>
          <w:szCs w:val="24"/>
        </w:rPr>
        <w:t xml:space="preserve">Res Quart Ex Sp </w:t>
      </w:r>
      <w:r>
        <w:rPr>
          <w:rFonts w:asciiTheme="majorBidi" w:hAnsiTheme="majorBidi" w:cstheme="majorBidi"/>
          <w:sz w:val="24"/>
          <w:szCs w:val="24"/>
        </w:rPr>
        <w:t xml:space="preserve">77: 296-303, 2006. </w:t>
      </w:r>
    </w:p>
    <w:p w:rsidR="0081440A" w:rsidRDefault="0081440A" w:rsidP="00FE1505">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Dos’Santos T, Thomas C, Jones PA and Comfort P. Assessing muscle strength asymmetry via a unilateral stance isometric mid-thigh pull. </w:t>
      </w:r>
      <w:r>
        <w:rPr>
          <w:rFonts w:asciiTheme="majorBidi" w:hAnsiTheme="majorBidi" w:cstheme="majorBidi"/>
          <w:i/>
          <w:iCs/>
          <w:sz w:val="24"/>
          <w:szCs w:val="24"/>
        </w:rPr>
        <w:t xml:space="preserve">Int J Sp Phys Perf </w:t>
      </w:r>
      <w:r>
        <w:rPr>
          <w:rFonts w:asciiTheme="majorBidi" w:hAnsiTheme="majorBidi" w:cstheme="majorBidi"/>
          <w:sz w:val="24"/>
          <w:szCs w:val="24"/>
        </w:rPr>
        <w:t xml:space="preserve">Published ahead of print.  </w:t>
      </w:r>
    </w:p>
    <w:p w:rsidR="007F6E9C" w:rsidRPr="007F6E9C" w:rsidRDefault="007F6E9C" w:rsidP="007F6E9C">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Exell TA, Irwin G, Gittoes</w:t>
      </w:r>
      <w:r w:rsidRPr="007F6E9C">
        <w:rPr>
          <w:rFonts w:asciiTheme="majorBidi" w:hAnsiTheme="majorBidi" w:cstheme="majorBidi"/>
          <w:sz w:val="24"/>
          <w:szCs w:val="24"/>
        </w:rPr>
        <w:t xml:space="preserve"> MJR and Kerwin DG. Implications of intra-limb variability on asymmetry analyses. </w:t>
      </w:r>
      <w:r w:rsidRPr="007F6E9C">
        <w:rPr>
          <w:rFonts w:asciiTheme="majorBidi" w:hAnsiTheme="majorBidi" w:cstheme="majorBidi"/>
          <w:i/>
          <w:iCs/>
          <w:sz w:val="24"/>
          <w:szCs w:val="24"/>
        </w:rPr>
        <w:t xml:space="preserve">J Sp Sci </w:t>
      </w:r>
      <w:r w:rsidRPr="007F6E9C">
        <w:rPr>
          <w:rFonts w:asciiTheme="majorBidi" w:hAnsiTheme="majorBidi" w:cstheme="majorBidi"/>
          <w:sz w:val="24"/>
          <w:szCs w:val="24"/>
        </w:rPr>
        <w:t xml:space="preserve">30: 403-409, 2012. </w:t>
      </w:r>
    </w:p>
    <w:p w:rsidR="00417BD7" w:rsidRDefault="00417BD7" w:rsidP="00960EC0">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Flanagan EP, Ebben WP and Jensen RL. Reliability of the reactive strength index and time to stabilisation during depth jumps. </w:t>
      </w:r>
      <w:r>
        <w:rPr>
          <w:rFonts w:asciiTheme="majorBidi" w:hAnsiTheme="majorBidi" w:cstheme="majorBidi"/>
          <w:i/>
          <w:iCs/>
          <w:sz w:val="24"/>
          <w:szCs w:val="24"/>
        </w:rPr>
        <w:t xml:space="preserve">J Str Cond Res </w:t>
      </w:r>
      <w:r>
        <w:rPr>
          <w:rFonts w:asciiTheme="majorBidi" w:hAnsiTheme="majorBidi" w:cstheme="majorBidi"/>
          <w:sz w:val="24"/>
          <w:szCs w:val="24"/>
        </w:rPr>
        <w:t xml:space="preserve">22: 1677-1682, 2008. </w:t>
      </w:r>
    </w:p>
    <w:p w:rsidR="00417BD7" w:rsidRDefault="00417BD7" w:rsidP="00E926FD">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Flanagan SP and Salem GJ. Bilateral differences in the net joint torques during the squat exercise. </w:t>
      </w:r>
      <w:r>
        <w:rPr>
          <w:rFonts w:asciiTheme="majorBidi" w:hAnsiTheme="majorBidi" w:cstheme="majorBidi"/>
          <w:i/>
          <w:iCs/>
          <w:sz w:val="24"/>
          <w:szCs w:val="24"/>
        </w:rPr>
        <w:t xml:space="preserve">J Str Cond Res </w:t>
      </w:r>
      <w:r>
        <w:rPr>
          <w:rFonts w:asciiTheme="majorBidi" w:hAnsiTheme="majorBidi" w:cstheme="majorBidi"/>
          <w:sz w:val="24"/>
          <w:szCs w:val="24"/>
        </w:rPr>
        <w:t xml:space="preserve">21: 1220-1226, 2007. </w:t>
      </w:r>
    </w:p>
    <w:p w:rsidR="00417BD7" w:rsidRDefault="00417BD7" w:rsidP="00FE1505">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Fort-Vanmeerhaeghe A, Gual G, Romero-Rodriguez D and Unnitha V. Lower limb neuromuscular asymmetry in volleyball and basketball players. </w:t>
      </w:r>
      <w:r>
        <w:rPr>
          <w:rFonts w:asciiTheme="majorBidi" w:hAnsiTheme="majorBidi" w:cstheme="majorBidi"/>
          <w:i/>
          <w:iCs/>
          <w:sz w:val="24"/>
          <w:szCs w:val="24"/>
        </w:rPr>
        <w:t xml:space="preserve">J Human Kin </w:t>
      </w:r>
      <w:r>
        <w:rPr>
          <w:rFonts w:asciiTheme="majorBidi" w:hAnsiTheme="majorBidi" w:cstheme="majorBidi"/>
          <w:sz w:val="24"/>
          <w:szCs w:val="24"/>
        </w:rPr>
        <w:t xml:space="preserve">50: 135-143, 2016. </w:t>
      </w:r>
    </w:p>
    <w:p w:rsidR="00417BD7" w:rsidRPr="00B63147" w:rsidRDefault="00417BD7" w:rsidP="00B63147">
      <w:pPr>
        <w:pStyle w:val="ListParagraph"/>
        <w:numPr>
          <w:ilvl w:val="0"/>
          <w:numId w:val="2"/>
        </w:numPr>
        <w:spacing w:line="480" w:lineRule="auto"/>
        <w:jc w:val="both"/>
        <w:rPr>
          <w:rFonts w:asciiTheme="majorBidi" w:hAnsiTheme="majorBidi" w:cstheme="majorBidi"/>
          <w:sz w:val="24"/>
          <w:szCs w:val="24"/>
        </w:rPr>
      </w:pPr>
      <w:r w:rsidRPr="00B63147">
        <w:rPr>
          <w:rFonts w:asciiTheme="majorBidi" w:hAnsiTheme="majorBidi" w:cstheme="majorBidi"/>
          <w:sz w:val="24"/>
          <w:szCs w:val="24"/>
        </w:rPr>
        <w:t xml:space="preserve">Greenberger, HB and Paterno, MV. Relationship of knee extensor strength and hopping test performance in the assessment of lower extremity function. </w:t>
      </w:r>
      <w:r w:rsidRPr="00B63147">
        <w:rPr>
          <w:rFonts w:asciiTheme="majorBidi" w:hAnsiTheme="majorBidi" w:cstheme="majorBidi"/>
          <w:i/>
          <w:iCs/>
          <w:sz w:val="24"/>
          <w:szCs w:val="24"/>
        </w:rPr>
        <w:t xml:space="preserve">J Orthop Sports Phys Ther </w:t>
      </w:r>
      <w:r w:rsidRPr="00B63147">
        <w:rPr>
          <w:rFonts w:asciiTheme="majorBidi" w:hAnsiTheme="majorBidi" w:cstheme="majorBidi"/>
          <w:sz w:val="24"/>
          <w:szCs w:val="24"/>
        </w:rPr>
        <w:t xml:space="preserve">22: 202-206, 1995. </w:t>
      </w:r>
    </w:p>
    <w:p w:rsidR="00417BD7" w:rsidRDefault="00417BD7" w:rsidP="00F97AE7">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Hart NH, Nimphius S, Cochrane JL and Newton RU. Reliability and validity of unilateral and bilateral isometric strength measures using a customised, portable apparatus. </w:t>
      </w:r>
      <w:r>
        <w:rPr>
          <w:rFonts w:asciiTheme="majorBidi" w:hAnsiTheme="majorBidi" w:cstheme="majorBidi"/>
          <w:i/>
          <w:iCs/>
          <w:sz w:val="24"/>
          <w:szCs w:val="24"/>
        </w:rPr>
        <w:t xml:space="preserve">J Aust Str Cond </w:t>
      </w:r>
      <w:r>
        <w:rPr>
          <w:rFonts w:asciiTheme="majorBidi" w:hAnsiTheme="majorBidi" w:cstheme="majorBidi"/>
          <w:sz w:val="24"/>
          <w:szCs w:val="24"/>
        </w:rPr>
        <w:t xml:space="preserve">20: 61-67, 2012. </w:t>
      </w:r>
    </w:p>
    <w:p w:rsidR="00465F8A" w:rsidRDefault="00465F8A" w:rsidP="00F97AE7">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Hart NH, Nimphius S, Spi</w:t>
      </w:r>
      <w:r w:rsidR="001263A7">
        <w:rPr>
          <w:rFonts w:asciiTheme="majorBidi" w:hAnsiTheme="majorBidi" w:cstheme="majorBidi"/>
          <w:sz w:val="24"/>
          <w:szCs w:val="24"/>
        </w:rPr>
        <w:t>t</w:t>
      </w:r>
      <w:r>
        <w:rPr>
          <w:rFonts w:asciiTheme="majorBidi" w:hAnsiTheme="majorBidi" w:cstheme="majorBidi"/>
          <w:sz w:val="24"/>
          <w:szCs w:val="24"/>
        </w:rPr>
        <w:t xml:space="preserve">eri T and Newton RU. Leg strength and lean mass symmetry influences kicking performance in Australian Football. </w:t>
      </w:r>
      <w:r>
        <w:rPr>
          <w:rFonts w:asciiTheme="majorBidi" w:hAnsiTheme="majorBidi" w:cstheme="majorBidi"/>
          <w:i/>
          <w:iCs/>
          <w:sz w:val="24"/>
          <w:szCs w:val="24"/>
        </w:rPr>
        <w:t xml:space="preserve">J Sp Sci Med </w:t>
      </w:r>
      <w:r>
        <w:rPr>
          <w:rFonts w:asciiTheme="majorBidi" w:hAnsiTheme="majorBidi" w:cstheme="majorBidi"/>
          <w:sz w:val="24"/>
          <w:szCs w:val="24"/>
        </w:rPr>
        <w:t xml:space="preserve">13: 157-165, 2014. </w:t>
      </w:r>
    </w:p>
    <w:p w:rsidR="00417BD7" w:rsidRDefault="00417BD7" w:rsidP="008D11D3">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Hart NH, Nimphius S, Weber J, Spiteri T, Rantalainen T, Dobbin M and Newton RU. Musculoskeletal asymmetry in football athletes: A product of limb function over time. </w:t>
      </w:r>
      <w:r>
        <w:rPr>
          <w:rFonts w:asciiTheme="majorBidi" w:hAnsiTheme="majorBidi" w:cstheme="majorBidi"/>
          <w:i/>
          <w:iCs/>
          <w:sz w:val="24"/>
          <w:szCs w:val="24"/>
        </w:rPr>
        <w:t xml:space="preserve">Med Sci Sp Ex </w:t>
      </w:r>
      <w:r>
        <w:rPr>
          <w:rFonts w:asciiTheme="majorBidi" w:hAnsiTheme="majorBidi" w:cstheme="majorBidi"/>
          <w:sz w:val="24"/>
          <w:szCs w:val="24"/>
        </w:rPr>
        <w:t xml:space="preserve">48: 1379-1387, 2016. </w:t>
      </w:r>
    </w:p>
    <w:p w:rsidR="009012EF" w:rsidRPr="00471554" w:rsidRDefault="009012EF" w:rsidP="009012EF">
      <w:pPr>
        <w:pStyle w:val="ListParagraph"/>
        <w:numPr>
          <w:ilvl w:val="0"/>
          <w:numId w:val="2"/>
        </w:numPr>
        <w:spacing w:line="480" w:lineRule="auto"/>
        <w:jc w:val="both"/>
        <w:rPr>
          <w:rFonts w:asciiTheme="majorBidi" w:hAnsiTheme="majorBidi" w:cstheme="majorBidi"/>
          <w:sz w:val="24"/>
          <w:szCs w:val="24"/>
        </w:rPr>
      </w:pPr>
      <w:r w:rsidRPr="00471554">
        <w:rPr>
          <w:rFonts w:asciiTheme="majorBidi" w:hAnsiTheme="majorBidi" w:cstheme="majorBidi"/>
          <w:sz w:val="24"/>
          <w:szCs w:val="24"/>
        </w:rPr>
        <w:t xml:space="preserve">Henry GJ, Dawson B, Lay BS and Young WB. Relationships between reactive agility movement time and unilateral vertical, horizontal, and lateral jumps. </w:t>
      </w:r>
      <w:r w:rsidRPr="00471554">
        <w:rPr>
          <w:rFonts w:asciiTheme="majorBidi" w:hAnsiTheme="majorBidi" w:cstheme="majorBidi"/>
          <w:i/>
          <w:iCs/>
          <w:sz w:val="24"/>
          <w:szCs w:val="24"/>
        </w:rPr>
        <w:t>J Str Cond Res</w:t>
      </w:r>
      <w:r w:rsidRPr="00471554">
        <w:rPr>
          <w:rFonts w:asciiTheme="majorBidi" w:hAnsiTheme="majorBidi" w:cstheme="majorBidi"/>
          <w:sz w:val="24"/>
          <w:szCs w:val="24"/>
        </w:rPr>
        <w:t xml:space="preserve"> 30: 2514-2521, 2013.  </w:t>
      </w:r>
    </w:p>
    <w:p w:rsidR="00417BD7" w:rsidRDefault="00417BD7" w:rsidP="00EF1A9B">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Hewit J, Cronin J and Hume P. Multidirectional leg asymmetry assessment in sport. </w:t>
      </w:r>
      <w:r>
        <w:rPr>
          <w:rFonts w:asciiTheme="majorBidi" w:hAnsiTheme="majorBidi" w:cstheme="majorBidi"/>
          <w:i/>
          <w:iCs/>
          <w:sz w:val="24"/>
          <w:szCs w:val="24"/>
        </w:rPr>
        <w:t xml:space="preserve">Str Cond J </w:t>
      </w:r>
      <w:r>
        <w:rPr>
          <w:rFonts w:asciiTheme="majorBidi" w:hAnsiTheme="majorBidi" w:cstheme="majorBidi"/>
          <w:sz w:val="24"/>
          <w:szCs w:val="24"/>
        </w:rPr>
        <w:t xml:space="preserve">34: 82-86, 2012. </w:t>
      </w:r>
    </w:p>
    <w:p w:rsidR="00417BD7" w:rsidRDefault="00417BD7" w:rsidP="00B61B62">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Hewit JK, Cronin JB and Hume PA. Asymmetry in multidirectional jumping tasks. </w:t>
      </w:r>
      <w:r>
        <w:rPr>
          <w:rFonts w:asciiTheme="majorBidi" w:hAnsiTheme="majorBidi" w:cstheme="majorBidi"/>
          <w:i/>
          <w:iCs/>
          <w:sz w:val="24"/>
          <w:szCs w:val="24"/>
        </w:rPr>
        <w:t xml:space="preserve">Phys Ther Sp </w:t>
      </w:r>
      <w:r>
        <w:rPr>
          <w:rFonts w:asciiTheme="majorBidi" w:hAnsiTheme="majorBidi" w:cstheme="majorBidi"/>
          <w:sz w:val="24"/>
          <w:szCs w:val="24"/>
        </w:rPr>
        <w:t xml:space="preserve">13: 238-242, 2012.  </w:t>
      </w:r>
    </w:p>
    <w:p w:rsidR="00417BD7" w:rsidRDefault="00417BD7" w:rsidP="007A2C2B">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Hodges SJ</w:t>
      </w:r>
      <w:r w:rsidR="006956C2">
        <w:rPr>
          <w:rFonts w:asciiTheme="majorBidi" w:hAnsiTheme="majorBidi" w:cstheme="majorBidi"/>
          <w:sz w:val="24"/>
          <w:szCs w:val="24"/>
        </w:rPr>
        <w:t xml:space="preserve">, Patrick RJ and Reiser RF. Effects of fatigue on bilateral ground reaction force asymmetries during the squat exercise. </w:t>
      </w:r>
      <w:r w:rsidR="006956C2">
        <w:rPr>
          <w:rFonts w:asciiTheme="majorBidi" w:hAnsiTheme="majorBidi" w:cstheme="majorBidi"/>
          <w:i/>
          <w:iCs/>
          <w:sz w:val="24"/>
          <w:szCs w:val="24"/>
        </w:rPr>
        <w:t xml:space="preserve">J Str Cond Res </w:t>
      </w:r>
      <w:r w:rsidR="006956C2">
        <w:rPr>
          <w:rFonts w:asciiTheme="majorBidi" w:hAnsiTheme="majorBidi" w:cstheme="majorBidi"/>
          <w:sz w:val="24"/>
          <w:szCs w:val="24"/>
        </w:rPr>
        <w:t xml:space="preserve">25: 3107-3117, 2011. </w:t>
      </w:r>
    </w:p>
    <w:p w:rsidR="00417BD7" w:rsidRDefault="00417BD7" w:rsidP="00FE1505">
      <w:pPr>
        <w:pStyle w:val="ListParagraph"/>
        <w:numPr>
          <w:ilvl w:val="0"/>
          <w:numId w:val="2"/>
        </w:numPr>
        <w:spacing w:line="480" w:lineRule="auto"/>
        <w:jc w:val="both"/>
        <w:rPr>
          <w:rFonts w:asciiTheme="majorBidi" w:hAnsiTheme="majorBidi" w:cstheme="majorBidi"/>
          <w:sz w:val="24"/>
          <w:szCs w:val="24"/>
        </w:rPr>
      </w:pPr>
      <w:r w:rsidRPr="00FE1505">
        <w:rPr>
          <w:rFonts w:asciiTheme="majorBidi" w:hAnsiTheme="majorBidi" w:cstheme="majorBidi"/>
          <w:sz w:val="24"/>
          <w:szCs w:val="24"/>
        </w:rPr>
        <w:t xml:space="preserve">Hoffman, JR, Ratamess, NA, Klatt, M, Faigenbaum, AD and Kang, J. Do bilateral power deficits influence direction-specific movement patterns? </w:t>
      </w:r>
      <w:r w:rsidRPr="00FE1505">
        <w:rPr>
          <w:rFonts w:asciiTheme="majorBidi" w:hAnsiTheme="majorBidi" w:cstheme="majorBidi"/>
          <w:i/>
          <w:iCs/>
          <w:sz w:val="24"/>
          <w:szCs w:val="24"/>
        </w:rPr>
        <w:t xml:space="preserve">Res Sports Med </w:t>
      </w:r>
      <w:r w:rsidRPr="00FE1505">
        <w:rPr>
          <w:rFonts w:asciiTheme="majorBidi" w:hAnsiTheme="majorBidi" w:cstheme="majorBidi"/>
          <w:sz w:val="24"/>
          <w:szCs w:val="24"/>
        </w:rPr>
        <w:t xml:space="preserve">15: 1-8, 2007. </w:t>
      </w:r>
    </w:p>
    <w:p w:rsidR="00417BD7" w:rsidRDefault="00417BD7" w:rsidP="00C07210">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Hopkins W. How to interpret changes in an athletic performance test. </w:t>
      </w:r>
      <w:r>
        <w:rPr>
          <w:rFonts w:asciiTheme="majorBidi" w:hAnsiTheme="majorBidi" w:cstheme="majorBidi"/>
          <w:i/>
          <w:iCs/>
          <w:sz w:val="24"/>
          <w:szCs w:val="24"/>
        </w:rPr>
        <w:t xml:space="preserve">Sportscience </w:t>
      </w:r>
      <w:r>
        <w:rPr>
          <w:rFonts w:asciiTheme="majorBidi" w:hAnsiTheme="majorBidi" w:cstheme="majorBidi"/>
          <w:sz w:val="24"/>
          <w:szCs w:val="24"/>
        </w:rPr>
        <w:t xml:space="preserve">8: 1-7, 2004. </w:t>
      </w:r>
    </w:p>
    <w:p w:rsidR="00417BD7" w:rsidRDefault="00417BD7" w:rsidP="007A2C2B">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Impellizzeri FM, Bizzini M, Rampinini E, Cereda F and Maffiuletti NA. Reliability of isokinetic strength imbalance ratios measured using the Cybex Norm dynamometer. </w:t>
      </w:r>
      <w:r>
        <w:rPr>
          <w:rFonts w:asciiTheme="majorBidi" w:hAnsiTheme="majorBidi" w:cstheme="majorBidi"/>
          <w:i/>
          <w:iCs/>
          <w:sz w:val="24"/>
          <w:szCs w:val="24"/>
        </w:rPr>
        <w:t>Clin Phys Func Imaging</w:t>
      </w:r>
      <w:r>
        <w:rPr>
          <w:rFonts w:asciiTheme="majorBidi" w:hAnsiTheme="majorBidi" w:cstheme="majorBidi"/>
          <w:sz w:val="24"/>
          <w:szCs w:val="24"/>
        </w:rPr>
        <w:t xml:space="preserve"> 28: 113-119, 2008. </w:t>
      </w:r>
    </w:p>
    <w:p w:rsidR="00417BD7" w:rsidRDefault="00417BD7" w:rsidP="00F66C5D">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Impellizzeri FM, Rampinini E, Maffiuletti N and Marcora SM. A vertical jump force test for assessing bilateral strength asymmetry in athletes. </w:t>
      </w:r>
      <w:r>
        <w:rPr>
          <w:rFonts w:asciiTheme="majorBidi" w:hAnsiTheme="majorBidi" w:cstheme="majorBidi"/>
          <w:i/>
          <w:iCs/>
          <w:sz w:val="24"/>
          <w:szCs w:val="24"/>
        </w:rPr>
        <w:t xml:space="preserve">Med Sci Sp Ex </w:t>
      </w:r>
      <w:r>
        <w:rPr>
          <w:rFonts w:asciiTheme="majorBidi" w:hAnsiTheme="majorBidi" w:cstheme="majorBidi"/>
          <w:sz w:val="24"/>
          <w:szCs w:val="24"/>
        </w:rPr>
        <w:t>39: 2044-2050, 2007.</w:t>
      </w:r>
    </w:p>
    <w:p w:rsidR="00417BD7" w:rsidRPr="008E521D" w:rsidRDefault="00417BD7" w:rsidP="007521AC">
      <w:pPr>
        <w:pStyle w:val="ListParagraph"/>
        <w:numPr>
          <w:ilvl w:val="0"/>
          <w:numId w:val="2"/>
        </w:numPr>
        <w:spacing w:line="480" w:lineRule="auto"/>
        <w:jc w:val="both"/>
        <w:rPr>
          <w:rFonts w:asciiTheme="majorBidi" w:hAnsiTheme="majorBidi" w:cstheme="majorBidi"/>
          <w:sz w:val="24"/>
          <w:szCs w:val="24"/>
        </w:rPr>
      </w:pPr>
      <w:r w:rsidRPr="008E521D">
        <w:rPr>
          <w:rFonts w:asciiTheme="majorBidi" w:hAnsiTheme="majorBidi" w:cstheme="majorBidi"/>
          <w:sz w:val="24"/>
          <w:szCs w:val="24"/>
        </w:rPr>
        <w:t xml:space="preserve">Jones PA and Bampouras TM. A comparison of isokinetic and functional methods of assessing bilateral strength imbalance. </w:t>
      </w:r>
      <w:r w:rsidRPr="008E521D">
        <w:rPr>
          <w:rFonts w:asciiTheme="majorBidi" w:hAnsiTheme="majorBidi" w:cstheme="majorBidi"/>
          <w:i/>
          <w:iCs/>
          <w:sz w:val="24"/>
          <w:szCs w:val="24"/>
        </w:rPr>
        <w:t>J Str Cond Res</w:t>
      </w:r>
      <w:r w:rsidRPr="008E521D">
        <w:rPr>
          <w:rFonts w:asciiTheme="majorBidi" w:hAnsiTheme="majorBidi" w:cstheme="majorBidi"/>
          <w:sz w:val="24"/>
          <w:szCs w:val="24"/>
        </w:rPr>
        <w:t xml:space="preserve"> 24: 1553-1558, 2010. </w:t>
      </w:r>
    </w:p>
    <w:p w:rsidR="00B00807" w:rsidRDefault="00B00807" w:rsidP="007521AC">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Jonhagen S, Nemeth G and Eriksson E. Hamstring injuries in sprinters: The role of concentric and eccentric hamstring muscle strength and flexibility. </w:t>
      </w:r>
      <w:r>
        <w:rPr>
          <w:rFonts w:asciiTheme="majorBidi" w:hAnsiTheme="majorBidi" w:cstheme="majorBidi"/>
          <w:i/>
          <w:iCs/>
          <w:sz w:val="24"/>
          <w:szCs w:val="24"/>
        </w:rPr>
        <w:t xml:space="preserve">Am J Sports Med </w:t>
      </w:r>
      <w:r>
        <w:rPr>
          <w:rFonts w:asciiTheme="majorBidi" w:hAnsiTheme="majorBidi" w:cstheme="majorBidi"/>
          <w:sz w:val="24"/>
          <w:szCs w:val="24"/>
        </w:rPr>
        <w:t xml:space="preserve">22: 262-266, 1994. </w:t>
      </w:r>
    </w:p>
    <w:p w:rsidR="00DA7BBC" w:rsidRPr="00C5700A" w:rsidRDefault="00DA7BBC" w:rsidP="007521AC">
      <w:pPr>
        <w:pStyle w:val="ListParagraph"/>
        <w:numPr>
          <w:ilvl w:val="0"/>
          <w:numId w:val="2"/>
        </w:numPr>
        <w:spacing w:line="480" w:lineRule="auto"/>
        <w:jc w:val="both"/>
        <w:rPr>
          <w:rFonts w:asciiTheme="majorBidi" w:hAnsiTheme="majorBidi" w:cstheme="majorBidi"/>
          <w:sz w:val="24"/>
          <w:szCs w:val="24"/>
        </w:rPr>
      </w:pPr>
      <w:r w:rsidRPr="00C5700A">
        <w:rPr>
          <w:rFonts w:asciiTheme="majorBidi" w:hAnsiTheme="majorBidi" w:cstheme="majorBidi"/>
          <w:sz w:val="24"/>
          <w:szCs w:val="24"/>
        </w:rPr>
        <w:t xml:space="preserve">Jordan MJ, Aagaard P and Herzog W. Lower limb asymmetry in mechanical muscle function: A comparison between ski racers with and without ACL reconstruction. </w:t>
      </w:r>
      <w:r w:rsidRPr="00C5700A">
        <w:rPr>
          <w:rFonts w:asciiTheme="majorBidi" w:hAnsiTheme="majorBidi" w:cstheme="majorBidi"/>
          <w:i/>
          <w:iCs/>
          <w:sz w:val="24"/>
          <w:szCs w:val="24"/>
        </w:rPr>
        <w:t xml:space="preserve">Scandinavian J Med Sci Sports </w:t>
      </w:r>
      <w:r w:rsidRPr="00C5700A">
        <w:rPr>
          <w:rFonts w:asciiTheme="majorBidi" w:hAnsiTheme="majorBidi" w:cstheme="majorBidi"/>
          <w:sz w:val="24"/>
          <w:szCs w:val="24"/>
        </w:rPr>
        <w:t xml:space="preserve">doi: 10.1111/sms.12314 </w:t>
      </w:r>
    </w:p>
    <w:p w:rsidR="00417BD7" w:rsidRDefault="00417BD7" w:rsidP="00960EC0">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Joseph M, Tiberio D, Baird JL, Trojian TH, Anderson JM, Kraemer WJ and Maresh CM. Knee valgus during drop jumps in National Collegiate Athletic Association Division I female athletes: The effect of a medial post. </w:t>
      </w:r>
      <w:r>
        <w:rPr>
          <w:rFonts w:asciiTheme="majorBidi" w:hAnsiTheme="majorBidi" w:cstheme="majorBidi"/>
          <w:i/>
          <w:iCs/>
          <w:sz w:val="24"/>
          <w:szCs w:val="24"/>
        </w:rPr>
        <w:t xml:space="preserve">Am J Sp Med </w:t>
      </w:r>
      <w:r>
        <w:rPr>
          <w:rFonts w:asciiTheme="majorBidi" w:hAnsiTheme="majorBidi" w:cstheme="majorBidi"/>
          <w:sz w:val="24"/>
          <w:szCs w:val="24"/>
        </w:rPr>
        <w:t xml:space="preserve">36: 285-289, 2008. </w:t>
      </w:r>
    </w:p>
    <w:p w:rsidR="009C4FED" w:rsidRDefault="009C4FED" w:rsidP="00960EC0">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Kawamori N, Rossi SJ, Justice BD, Haff EE, Pistilli EE, O’Bryant HS, Stone MH and Haff GG. Peak force and rate of force development during isometric and dynamic mid-thigh clean pulls performed at various intensities. </w:t>
      </w:r>
      <w:r>
        <w:rPr>
          <w:rFonts w:asciiTheme="majorBidi" w:hAnsiTheme="majorBidi" w:cstheme="majorBidi"/>
          <w:i/>
          <w:iCs/>
          <w:sz w:val="24"/>
          <w:szCs w:val="24"/>
        </w:rPr>
        <w:t xml:space="preserve">J Str Cond Res </w:t>
      </w:r>
      <w:r>
        <w:rPr>
          <w:rFonts w:asciiTheme="majorBidi" w:hAnsiTheme="majorBidi" w:cstheme="majorBidi"/>
          <w:sz w:val="24"/>
          <w:szCs w:val="24"/>
        </w:rPr>
        <w:t xml:space="preserve">20: 483-491, 2006. </w:t>
      </w:r>
    </w:p>
    <w:p w:rsidR="00417BD7" w:rsidRDefault="00417BD7" w:rsidP="007521AC">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Kobayashi Y, Kubo J, Matsubayashi T, Matsuo A, Kobayashi K and Ishii N. Relationship between bilateral differences in single-leg jumps and asymmetry in isokinetic knee strength. </w:t>
      </w:r>
      <w:r>
        <w:rPr>
          <w:rFonts w:asciiTheme="majorBidi" w:hAnsiTheme="majorBidi" w:cstheme="majorBidi"/>
          <w:i/>
          <w:iCs/>
          <w:sz w:val="24"/>
          <w:szCs w:val="24"/>
        </w:rPr>
        <w:t xml:space="preserve">J App Biomech </w:t>
      </w:r>
      <w:r>
        <w:rPr>
          <w:rFonts w:asciiTheme="majorBidi" w:hAnsiTheme="majorBidi" w:cstheme="majorBidi"/>
          <w:sz w:val="24"/>
          <w:szCs w:val="24"/>
        </w:rPr>
        <w:t xml:space="preserve">29: 61-67, 2013. </w:t>
      </w:r>
    </w:p>
    <w:p w:rsidR="0046141B" w:rsidRDefault="00417BD7" w:rsidP="0046141B">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Kristianslund E and Krosshaug T. Comparison of drop jumps and sport-specific sidestep cutting: Implications for anterior cruciate ligament injury risk screening. </w:t>
      </w:r>
      <w:r>
        <w:rPr>
          <w:rFonts w:asciiTheme="majorBidi" w:hAnsiTheme="majorBidi" w:cstheme="majorBidi"/>
          <w:i/>
          <w:iCs/>
          <w:sz w:val="24"/>
          <w:szCs w:val="24"/>
        </w:rPr>
        <w:t xml:space="preserve">Am J Sp Med </w:t>
      </w:r>
      <w:r>
        <w:rPr>
          <w:rFonts w:asciiTheme="majorBidi" w:hAnsiTheme="majorBidi" w:cstheme="majorBidi"/>
          <w:sz w:val="24"/>
          <w:szCs w:val="24"/>
        </w:rPr>
        <w:t xml:space="preserve">41: 684-688, 2013. </w:t>
      </w:r>
    </w:p>
    <w:p w:rsidR="0046141B" w:rsidRPr="0046141B" w:rsidRDefault="0046141B" w:rsidP="0046141B">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Lockie RG, Callaghan SJ, Berry SP, Cooke ERA, Jordan CA, Luczo TM and Jeffriess MD. Relationship between unilateral jumping ability and asymmetry on multidirectional speed in team-sport athletes. </w:t>
      </w:r>
      <w:r>
        <w:rPr>
          <w:rFonts w:asciiTheme="majorBidi" w:hAnsiTheme="majorBidi" w:cstheme="majorBidi"/>
          <w:i/>
          <w:iCs/>
          <w:sz w:val="24"/>
          <w:szCs w:val="24"/>
        </w:rPr>
        <w:t xml:space="preserve">J Str Cond Res </w:t>
      </w:r>
      <w:r>
        <w:rPr>
          <w:rFonts w:asciiTheme="majorBidi" w:hAnsiTheme="majorBidi" w:cstheme="majorBidi"/>
          <w:sz w:val="24"/>
          <w:szCs w:val="24"/>
        </w:rPr>
        <w:t xml:space="preserve">28: 3557-3566, 2014. </w:t>
      </w:r>
    </w:p>
    <w:p w:rsidR="00417BD7" w:rsidRDefault="00417BD7" w:rsidP="00B63147">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Maloney SJ, Fletcher IM and Richards J. A comparison of methods to determine bilateral asymmetries in vertical leg stiffness. </w:t>
      </w:r>
      <w:r>
        <w:rPr>
          <w:rFonts w:asciiTheme="majorBidi" w:hAnsiTheme="majorBidi" w:cstheme="majorBidi"/>
          <w:i/>
          <w:iCs/>
          <w:sz w:val="24"/>
          <w:szCs w:val="24"/>
        </w:rPr>
        <w:t xml:space="preserve">J Sports Sci </w:t>
      </w:r>
      <w:r>
        <w:rPr>
          <w:rFonts w:asciiTheme="majorBidi" w:hAnsiTheme="majorBidi" w:cstheme="majorBidi"/>
          <w:sz w:val="24"/>
          <w:szCs w:val="24"/>
        </w:rPr>
        <w:t xml:space="preserve">34: 829-835, 2016. </w:t>
      </w:r>
    </w:p>
    <w:p w:rsidR="00471554" w:rsidRDefault="00471554" w:rsidP="00B63147">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Maloney SJ, Richards J, Nixon DGD, Harvey LJ and Fletcher IM. Do stiffness and asymmetries predict change of direction performance? </w:t>
      </w:r>
      <w:r w:rsidRPr="00471554">
        <w:rPr>
          <w:rFonts w:asciiTheme="majorBidi" w:hAnsiTheme="majorBidi" w:cstheme="majorBidi"/>
          <w:i/>
          <w:iCs/>
          <w:sz w:val="24"/>
          <w:szCs w:val="24"/>
        </w:rPr>
        <w:t>J Sports Sci</w:t>
      </w:r>
      <w:r>
        <w:rPr>
          <w:rFonts w:asciiTheme="majorBidi" w:hAnsiTheme="majorBidi" w:cstheme="majorBidi"/>
          <w:sz w:val="24"/>
          <w:szCs w:val="24"/>
        </w:rPr>
        <w:t xml:space="preserve"> DOI: </w:t>
      </w:r>
      <w:hyperlink r:id="rId7" w:history="1">
        <w:r w:rsidRPr="006C0701">
          <w:rPr>
            <w:rStyle w:val="Hyperlink"/>
            <w:rFonts w:asciiTheme="majorBidi" w:hAnsiTheme="majorBidi" w:cstheme="majorBidi"/>
            <w:sz w:val="24"/>
            <w:szCs w:val="24"/>
          </w:rPr>
          <w:t>http://dx.doi.org/10.1080/02640414.2016.1179775</w:t>
        </w:r>
      </w:hyperlink>
      <w:r>
        <w:rPr>
          <w:rStyle w:val="Hyperlink"/>
          <w:rFonts w:asciiTheme="majorBidi" w:hAnsiTheme="majorBidi" w:cstheme="majorBidi"/>
          <w:sz w:val="24"/>
          <w:szCs w:val="24"/>
        </w:rPr>
        <w:t xml:space="preserve"> </w:t>
      </w:r>
    </w:p>
    <w:p w:rsidR="00417BD7" w:rsidRDefault="00417BD7" w:rsidP="00B61B62">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Meylan C, McMaster T, Cronin J, Mohammad NI, Rogers C and deKlerk M. Single-leg lateral, horizontal and vertical jump assessment: Reliability, interrelationships, and ability to predict sprint and change-of-direction performance. </w:t>
      </w:r>
      <w:r>
        <w:rPr>
          <w:rFonts w:asciiTheme="majorBidi" w:hAnsiTheme="majorBidi" w:cstheme="majorBidi"/>
          <w:i/>
          <w:iCs/>
          <w:sz w:val="24"/>
          <w:szCs w:val="24"/>
        </w:rPr>
        <w:t xml:space="preserve">J Str Cond Res </w:t>
      </w:r>
      <w:r>
        <w:rPr>
          <w:rFonts w:asciiTheme="majorBidi" w:hAnsiTheme="majorBidi" w:cstheme="majorBidi"/>
          <w:sz w:val="24"/>
          <w:szCs w:val="24"/>
        </w:rPr>
        <w:t xml:space="preserve">23: 1140-1147, 2009.  </w:t>
      </w:r>
    </w:p>
    <w:p w:rsidR="00417BD7" w:rsidRPr="00B63147" w:rsidRDefault="00417BD7" w:rsidP="00B63147">
      <w:pPr>
        <w:pStyle w:val="ListParagraph"/>
        <w:numPr>
          <w:ilvl w:val="0"/>
          <w:numId w:val="2"/>
        </w:numPr>
        <w:spacing w:line="480" w:lineRule="auto"/>
        <w:jc w:val="both"/>
        <w:rPr>
          <w:rFonts w:asciiTheme="majorBidi" w:hAnsiTheme="majorBidi" w:cstheme="majorBidi"/>
          <w:sz w:val="24"/>
          <w:szCs w:val="24"/>
        </w:rPr>
      </w:pPr>
      <w:r w:rsidRPr="00B63147">
        <w:rPr>
          <w:rFonts w:asciiTheme="majorBidi" w:hAnsiTheme="majorBidi" w:cstheme="majorBidi"/>
          <w:sz w:val="24"/>
          <w:szCs w:val="24"/>
        </w:rPr>
        <w:t xml:space="preserve">Newton, RU, Gerber, A, Nimphius, S, Shim, JK, Doan, BK, Robertson, M, Pearson, DR, Craig, BW, Hakkinen, K and Kraemer, WJ. Determination of functional strength imbalance of the lower extremities. </w:t>
      </w:r>
      <w:r w:rsidRPr="00B63147">
        <w:rPr>
          <w:rFonts w:asciiTheme="majorBidi" w:hAnsiTheme="majorBidi" w:cstheme="majorBidi"/>
          <w:i/>
          <w:iCs/>
          <w:sz w:val="24"/>
          <w:szCs w:val="24"/>
        </w:rPr>
        <w:t xml:space="preserve">J Strength Cond Res </w:t>
      </w:r>
      <w:r w:rsidRPr="00B63147">
        <w:rPr>
          <w:rFonts w:asciiTheme="majorBidi" w:hAnsiTheme="majorBidi" w:cstheme="majorBidi"/>
          <w:sz w:val="24"/>
          <w:szCs w:val="24"/>
        </w:rPr>
        <w:t xml:space="preserve">20: 971-977, 2006. </w:t>
      </w:r>
    </w:p>
    <w:p w:rsidR="00417BD7" w:rsidRDefault="00417BD7" w:rsidP="00EF1A9B">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Noyes FR, Barber SD and Mangine RE. Abnormal lower limb symmetry determined by function hop tests after anterior cruciate ligament rupture. </w:t>
      </w:r>
      <w:r>
        <w:rPr>
          <w:rFonts w:asciiTheme="majorBidi" w:hAnsiTheme="majorBidi" w:cstheme="majorBidi"/>
          <w:i/>
          <w:iCs/>
          <w:sz w:val="24"/>
          <w:szCs w:val="24"/>
        </w:rPr>
        <w:t xml:space="preserve">Am J Sp Med </w:t>
      </w:r>
      <w:r>
        <w:rPr>
          <w:rFonts w:asciiTheme="majorBidi" w:hAnsiTheme="majorBidi" w:cstheme="majorBidi"/>
          <w:sz w:val="24"/>
          <w:szCs w:val="24"/>
        </w:rPr>
        <w:t xml:space="preserve">19: 513-518, 1991. </w:t>
      </w:r>
    </w:p>
    <w:p w:rsidR="00417BD7" w:rsidRDefault="00417BD7" w:rsidP="008E3EB1">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Pain MTG. Considerations for single and double leg drop jumps: Bilateral deficit, standardizing drop height, and equalising training load. </w:t>
      </w:r>
      <w:r>
        <w:rPr>
          <w:rFonts w:asciiTheme="majorBidi" w:hAnsiTheme="majorBidi" w:cstheme="majorBidi"/>
          <w:i/>
          <w:iCs/>
          <w:sz w:val="24"/>
          <w:szCs w:val="24"/>
        </w:rPr>
        <w:t xml:space="preserve">J App Biomech </w:t>
      </w:r>
      <w:r>
        <w:rPr>
          <w:rFonts w:asciiTheme="majorBidi" w:hAnsiTheme="majorBidi" w:cstheme="majorBidi"/>
          <w:sz w:val="24"/>
          <w:szCs w:val="24"/>
        </w:rPr>
        <w:t xml:space="preserve">30: 722-727, 2014. </w:t>
      </w:r>
    </w:p>
    <w:p w:rsidR="005D25D8" w:rsidRDefault="005D25D8" w:rsidP="008E3EB1">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Pappas E and Carpes FP. Lower extremity kinematic asymmetry in male and female athletes performing jump-landing tasks. </w:t>
      </w:r>
      <w:r>
        <w:rPr>
          <w:rFonts w:asciiTheme="majorBidi" w:hAnsiTheme="majorBidi" w:cstheme="majorBidi"/>
          <w:i/>
          <w:iCs/>
          <w:sz w:val="24"/>
          <w:szCs w:val="24"/>
        </w:rPr>
        <w:t xml:space="preserve">J Sci Med Sport </w:t>
      </w:r>
      <w:r>
        <w:rPr>
          <w:rFonts w:asciiTheme="majorBidi" w:hAnsiTheme="majorBidi" w:cstheme="majorBidi"/>
          <w:sz w:val="24"/>
          <w:szCs w:val="24"/>
        </w:rPr>
        <w:t xml:space="preserve">15: 87-92, 2012. </w:t>
      </w:r>
    </w:p>
    <w:p w:rsidR="00C5700A" w:rsidRPr="00172DF5" w:rsidRDefault="00C5700A" w:rsidP="00C5700A">
      <w:pPr>
        <w:pStyle w:val="ListParagraph"/>
        <w:numPr>
          <w:ilvl w:val="0"/>
          <w:numId w:val="2"/>
        </w:numPr>
        <w:spacing w:line="480" w:lineRule="auto"/>
        <w:jc w:val="both"/>
        <w:rPr>
          <w:rFonts w:asciiTheme="majorBidi" w:hAnsiTheme="majorBidi" w:cstheme="majorBidi"/>
          <w:sz w:val="24"/>
          <w:szCs w:val="24"/>
        </w:rPr>
      </w:pPr>
      <w:r w:rsidRPr="00172DF5">
        <w:rPr>
          <w:rFonts w:asciiTheme="majorBidi" w:hAnsiTheme="majorBidi" w:cstheme="majorBidi"/>
          <w:sz w:val="24"/>
          <w:szCs w:val="24"/>
        </w:rPr>
        <w:t xml:space="preserve">Rannama I, Port K, Bazanov B and Pedak K. Sprint cycling performance and asymmetry. </w:t>
      </w:r>
      <w:r w:rsidRPr="00172DF5">
        <w:rPr>
          <w:rFonts w:asciiTheme="majorBidi" w:hAnsiTheme="majorBidi" w:cstheme="majorBidi"/>
          <w:i/>
          <w:iCs/>
          <w:sz w:val="24"/>
          <w:szCs w:val="24"/>
        </w:rPr>
        <w:t>J Human Sport Ex</w:t>
      </w:r>
      <w:r w:rsidRPr="00172DF5">
        <w:rPr>
          <w:rFonts w:asciiTheme="majorBidi" w:hAnsiTheme="majorBidi" w:cstheme="majorBidi"/>
          <w:sz w:val="24"/>
          <w:szCs w:val="24"/>
        </w:rPr>
        <w:t xml:space="preserve"> 10: 247-258, 2015. </w:t>
      </w:r>
    </w:p>
    <w:p w:rsidR="00417BD7" w:rsidRDefault="00417BD7" w:rsidP="00F66C5D">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Reid A, Birmingham TB, Stratford PW, Alcock GK and Giffin JR. Hop testing provides a reliable and valid outcome measure during rehabilitation after anterior cruciate ligament reconstruction. </w:t>
      </w:r>
      <w:r>
        <w:rPr>
          <w:rFonts w:asciiTheme="majorBidi" w:hAnsiTheme="majorBidi" w:cstheme="majorBidi"/>
          <w:i/>
          <w:iCs/>
          <w:sz w:val="24"/>
          <w:szCs w:val="24"/>
        </w:rPr>
        <w:t xml:space="preserve">Phys Ther </w:t>
      </w:r>
      <w:r>
        <w:rPr>
          <w:rFonts w:asciiTheme="majorBidi" w:hAnsiTheme="majorBidi" w:cstheme="majorBidi"/>
          <w:sz w:val="24"/>
          <w:szCs w:val="24"/>
        </w:rPr>
        <w:t xml:space="preserve">87: 337-349, 2007. </w:t>
      </w:r>
    </w:p>
    <w:p w:rsidR="00417BD7" w:rsidRDefault="00417BD7" w:rsidP="007A2C2B">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Ritti-Dias RM, Avelar A, Salvador EP and Cyrino ES. Influence of previous experience on resistance training on reliability of one-repetition maximum test. </w:t>
      </w:r>
      <w:r>
        <w:rPr>
          <w:rFonts w:asciiTheme="majorBidi" w:hAnsiTheme="majorBidi" w:cstheme="majorBidi"/>
          <w:i/>
          <w:iCs/>
          <w:sz w:val="24"/>
          <w:szCs w:val="24"/>
        </w:rPr>
        <w:t xml:space="preserve">J Str Cond Res </w:t>
      </w:r>
      <w:r>
        <w:rPr>
          <w:rFonts w:asciiTheme="majorBidi" w:hAnsiTheme="majorBidi" w:cstheme="majorBidi"/>
          <w:sz w:val="24"/>
          <w:szCs w:val="24"/>
        </w:rPr>
        <w:t>25: 1418-1422, 2011.</w:t>
      </w:r>
    </w:p>
    <w:p w:rsidR="00417BD7" w:rsidRDefault="00417BD7" w:rsidP="008E3EB1">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Rohman E, Steubs JT and Tompkins M. Changes in involved and uninvolved limb function during rehabilitation after anterior cruciate ligament reconstruction: Implications for limb symmetry index measures. </w:t>
      </w:r>
      <w:r>
        <w:rPr>
          <w:rFonts w:asciiTheme="majorBidi" w:hAnsiTheme="majorBidi" w:cstheme="majorBidi"/>
          <w:i/>
          <w:iCs/>
          <w:sz w:val="24"/>
          <w:szCs w:val="24"/>
        </w:rPr>
        <w:t xml:space="preserve">Am J Sp Med </w:t>
      </w:r>
      <w:r>
        <w:rPr>
          <w:rFonts w:asciiTheme="majorBidi" w:hAnsiTheme="majorBidi" w:cstheme="majorBidi"/>
          <w:sz w:val="24"/>
          <w:szCs w:val="24"/>
        </w:rPr>
        <w:t xml:space="preserve">43: 1391-1398, 2015. </w:t>
      </w:r>
    </w:p>
    <w:p w:rsidR="00417BD7" w:rsidRDefault="00417BD7" w:rsidP="000617B2">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Ross MD, Langford B and Whelan PJ. Test-retest reliability of 4 single-leg horizontal hop tests. </w:t>
      </w:r>
      <w:r>
        <w:rPr>
          <w:rFonts w:asciiTheme="majorBidi" w:hAnsiTheme="majorBidi" w:cstheme="majorBidi"/>
          <w:i/>
          <w:iCs/>
          <w:sz w:val="24"/>
          <w:szCs w:val="24"/>
        </w:rPr>
        <w:t xml:space="preserve">J Str Cond Res </w:t>
      </w:r>
      <w:r>
        <w:rPr>
          <w:rFonts w:asciiTheme="majorBidi" w:hAnsiTheme="majorBidi" w:cstheme="majorBidi"/>
          <w:sz w:val="24"/>
          <w:szCs w:val="24"/>
        </w:rPr>
        <w:t xml:space="preserve">16: 617-622, 2002. </w:t>
      </w:r>
    </w:p>
    <w:p w:rsidR="00417BD7" w:rsidRDefault="00417BD7" w:rsidP="00B63147">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Ruas CV, Brown LE and Pinto RS. Lower-extremity side-to-side strength asymmetry of professional soccer players according to playing position. </w:t>
      </w:r>
      <w:r>
        <w:rPr>
          <w:rFonts w:asciiTheme="majorBidi" w:hAnsiTheme="majorBidi" w:cstheme="majorBidi"/>
          <w:i/>
          <w:iCs/>
          <w:sz w:val="24"/>
          <w:szCs w:val="24"/>
        </w:rPr>
        <w:t xml:space="preserve">Kinesiology </w:t>
      </w:r>
      <w:r>
        <w:rPr>
          <w:rFonts w:asciiTheme="majorBidi" w:hAnsiTheme="majorBidi" w:cstheme="majorBidi"/>
          <w:sz w:val="24"/>
          <w:szCs w:val="24"/>
        </w:rPr>
        <w:t>2: 188-192, 2015.</w:t>
      </w:r>
    </w:p>
    <w:p w:rsidR="00417BD7" w:rsidRDefault="00417BD7" w:rsidP="007A2C2B">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Salonikidis K, Amiridis IG, Oxyzoglou N, de Villareal ES, Zafeiridis A and Kellis E. Force </w:t>
      </w:r>
      <w:r w:rsidR="001263A7">
        <w:rPr>
          <w:rFonts w:asciiTheme="majorBidi" w:hAnsiTheme="majorBidi" w:cstheme="majorBidi"/>
          <w:sz w:val="24"/>
          <w:szCs w:val="24"/>
        </w:rPr>
        <w:t>variability</w:t>
      </w:r>
      <w:r>
        <w:rPr>
          <w:rFonts w:asciiTheme="majorBidi" w:hAnsiTheme="majorBidi" w:cstheme="majorBidi"/>
          <w:sz w:val="24"/>
          <w:szCs w:val="24"/>
        </w:rPr>
        <w:t xml:space="preserve"> during isometric wrist flexion in highly skilled and sedentary individuals. </w:t>
      </w:r>
      <w:r>
        <w:rPr>
          <w:rFonts w:asciiTheme="majorBidi" w:hAnsiTheme="majorBidi" w:cstheme="majorBidi"/>
          <w:i/>
          <w:iCs/>
          <w:sz w:val="24"/>
          <w:szCs w:val="24"/>
        </w:rPr>
        <w:t xml:space="preserve">Euro J App Phys </w:t>
      </w:r>
      <w:r>
        <w:rPr>
          <w:rFonts w:asciiTheme="majorBidi" w:hAnsiTheme="majorBidi" w:cstheme="majorBidi"/>
          <w:sz w:val="24"/>
          <w:szCs w:val="24"/>
        </w:rPr>
        <w:t xml:space="preserve">107: 715-722, 2009. </w:t>
      </w:r>
    </w:p>
    <w:p w:rsidR="00417BD7" w:rsidRPr="00B63147" w:rsidRDefault="00417BD7" w:rsidP="00B63147">
      <w:pPr>
        <w:pStyle w:val="ListParagraph"/>
        <w:numPr>
          <w:ilvl w:val="0"/>
          <w:numId w:val="2"/>
        </w:numPr>
        <w:spacing w:line="480" w:lineRule="auto"/>
        <w:jc w:val="both"/>
        <w:rPr>
          <w:rFonts w:asciiTheme="majorBidi" w:hAnsiTheme="majorBidi" w:cstheme="majorBidi"/>
          <w:sz w:val="24"/>
          <w:szCs w:val="24"/>
        </w:rPr>
      </w:pPr>
      <w:r w:rsidRPr="00B63147">
        <w:rPr>
          <w:rFonts w:asciiTheme="majorBidi" w:hAnsiTheme="majorBidi" w:cstheme="majorBidi"/>
          <w:sz w:val="24"/>
          <w:szCs w:val="24"/>
        </w:rPr>
        <w:t xml:space="preserve">Sato, K and Heise, GD. Influence of weight distribution asymmetry on the biomechanics of a barbell squat. </w:t>
      </w:r>
      <w:r w:rsidRPr="00B63147">
        <w:rPr>
          <w:rFonts w:asciiTheme="majorBidi" w:hAnsiTheme="majorBidi" w:cstheme="majorBidi"/>
          <w:i/>
          <w:iCs/>
          <w:sz w:val="24"/>
          <w:szCs w:val="24"/>
        </w:rPr>
        <w:t xml:space="preserve">J Strength Cond Res </w:t>
      </w:r>
      <w:r w:rsidRPr="00B63147">
        <w:rPr>
          <w:rFonts w:asciiTheme="majorBidi" w:hAnsiTheme="majorBidi" w:cstheme="majorBidi"/>
          <w:sz w:val="24"/>
          <w:szCs w:val="24"/>
        </w:rPr>
        <w:t xml:space="preserve">26: 342-349, 2012. </w:t>
      </w:r>
    </w:p>
    <w:p w:rsidR="00417BD7" w:rsidRDefault="00417BD7" w:rsidP="00A16CB8">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Schiltz M, Lehance C, Maquet D, Bury T, Crielaard J-M and Croisier J-L. Explosive strength imbalances in professional basketball players. </w:t>
      </w:r>
      <w:r>
        <w:rPr>
          <w:rFonts w:asciiTheme="majorBidi" w:hAnsiTheme="majorBidi" w:cstheme="majorBidi"/>
          <w:i/>
          <w:iCs/>
          <w:sz w:val="24"/>
          <w:szCs w:val="24"/>
        </w:rPr>
        <w:t xml:space="preserve">J Ath Train </w:t>
      </w:r>
      <w:r>
        <w:rPr>
          <w:rFonts w:asciiTheme="majorBidi" w:hAnsiTheme="majorBidi" w:cstheme="majorBidi"/>
          <w:sz w:val="24"/>
          <w:szCs w:val="24"/>
        </w:rPr>
        <w:t>44: 39-47, 2009.</w:t>
      </w:r>
    </w:p>
    <w:p w:rsidR="00417BD7" w:rsidRDefault="00417BD7" w:rsidP="007A2C2B">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Seo D, Kim E, Fahs CA, Rossow L, Young K, Ferguson SL, Thiebaud R, Sherk VD, Loenneke JP, Kim D, Lee M, Choi K, Bemben DA, Bemben MG and So W-Y. Reliability of the one-repetition maximum test based on muscle group and gender. </w:t>
      </w:r>
      <w:r>
        <w:rPr>
          <w:rFonts w:asciiTheme="majorBidi" w:hAnsiTheme="majorBidi" w:cstheme="majorBidi"/>
          <w:i/>
          <w:iCs/>
          <w:sz w:val="24"/>
          <w:szCs w:val="24"/>
        </w:rPr>
        <w:t xml:space="preserve">J Sp Sci Med </w:t>
      </w:r>
      <w:r>
        <w:rPr>
          <w:rFonts w:asciiTheme="majorBidi" w:hAnsiTheme="majorBidi" w:cstheme="majorBidi"/>
          <w:sz w:val="24"/>
          <w:szCs w:val="24"/>
        </w:rPr>
        <w:t xml:space="preserve">11: 221-225, 2012. </w:t>
      </w:r>
    </w:p>
    <w:p w:rsidR="00A16CB7" w:rsidRPr="00471554" w:rsidRDefault="00A16CB7" w:rsidP="007A2C2B">
      <w:pPr>
        <w:pStyle w:val="ListParagraph"/>
        <w:numPr>
          <w:ilvl w:val="0"/>
          <w:numId w:val="2"/>
        </w:numPr>
        <w:spacing w:line="480" w:lineRule="auto"/>
        <w:jc w:val="both"/>
        <w:rPr>
          <w:rFonts w:asciiTheme="majorBidi" w:hAnsiTheme="majorBidi" w:cstheme="majorBidi"/>
          <w:sz w:val="24"/>
          <w:szCs w:val="24"/>
        </w:rPr>
      </w:pPr>
      <w:r w:rsidRPr="00471554">
        <w:rPr>
          <w:rFonts w:asciiTheme="majorBidi" w:hAnsiTheme="majorBidi" w:cstheme="majorBidi"/>
          <w:sz w:val="24"/>
          <w:szCs w:val="24"/>
        </w:rPr>
        <w:t xml:space="preserve">Sheppard JM and Young WB. Agility literature review: Classifications, training and testing. </w:t>
      </w:r>
      <w:r w:rsidRPr="00471554">
        <w:rPr>
          <w:rFonts w:asciiTheme="majorBidi" w:hAnsiTheme="majorBidi" w:cstheme="majorBidi"/>
          <w:i/>
          <w:iCs/>
          <w:sz w:val="24"/>
          <w:szCs w:val="24"/>
        </w:rPr>
        <w:t>J Sports Sci</w:t>
      </w:r>
      <w:r w:rsidRPr="00471554">
        <w:rPr>
          <w:rFonts w:asciiTheme="majorBidi" w:hAnsiTheme="majorBidi" w:cstheme="majorBidi"/>
          <w:sz w:val="24"/>
          <w:szCs w:val="24"/>
        </w:rPr>
        <w:t xml:space="preserve"> 24: 919-932, 2006. </w:t>
      </w:r>
    </w:p>
    <w:p w:rsidR="00417BD7" w:rsidRDefault="00417BD7" w:rsidP="00960EC0">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Stalbom M, Holm DJ, Cronin J and Keogh J. Reliability of kinematics and kinetics associated with single leg drop jump assessment. A brief report. </w:t>
      </w:r>
      <w:r>
        <w:rPr>
          <w:rFonts w:asciiTheme="majorBidi" w:hAnsiTheme="majorBidi" w:cstheme="majorBidi"/>
          <w:i/>
          <w:iCs/>
          <w:sz w:val="24"/>
          <w:szCs w:val="24"/>
        </w:rPr>
        <w:t xml:space="preserve">J Sp Sci Med </w:t>
      </w:r>
      <w:r>
        <w:rPr>
          <w:rFonts w:asciiTheme="majorBidi" w:hAnsiTheme="majorBidi" w:cstheme="majorBidi"/>
          <w:sz w:val="24"/>
          <w:szCs w:val="24"/>
        </w:rPr>
        <w:t xml:space="preserve">6: 261-264, 2007.  </w:t>
      </w:r>
    </w:p>
    <w:p w:rsidR="00417BD7" w:rsidRDefault="00417BD7" w:rsidP="00FE1505">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Stephens II TM, Lawson BR, DeVoe DE and Reiser II RF. Gender and bilateral differences in single-leg countermovement jump performance with comparison to a double-leg jump. </w:t>
      </w:r>
      <w:r>
        <w:rPr>
          <w:rFonts w:asciiTheme="majorBidi" w:hAnsiTheme="majorBidi" w:cstheme="majorBidi"/>
          <w:i/>
          <w:iCs/>
          <w:sz w:val="24"/>
          <w:szCs w:val="24"/>
        </w:rPr>
        <w:t xml:space="preserve">J App Biomech </w:t>
      </w:r>
      <w:r>
        <w:rPr>
          <w:rFonts w:asciiTheme="majorBidi" w:hAnsiTheme="majorBidi" w:cstheme="majorBidi"/>
          <w:sz w:val="24"/>
          <w:szCs w:val="24"/>
        </w:rPr>
        <w:t xml:space="preserve">23: 190-202, 2007. </w:t>
      </w:r>
    </w:p>
    <w:p w:rsidR="00172DF5" w:rsidRPr="00A16CB7" w:rsidRDefault="00172DF5" w:rsidP="00172DF5">
      <w:pPr>
        <w:pStyle w:val="ListParagraph"/>
        <w:numPr>
          <w:ilvl w:val="0"/>
          <w:numId w:val="2"/>
        </w:numPr>
        <w:spacing w:line="480" w:lineRule="auto"/>
        <w:jc w:val="both"/>
        <w:rPr>
          <w:rFonts w:asciiTheme="majorBidi" w:hAnsiTheme="majorBidi" w:cstheme="majorBidi"/>
          <w:sz w:val="24"/>
          <w:szCs w:val="24"/>
        </w:rPr>
      </w:pPr>
      <w:r w:rsidRPr="00A16CB7">
        <w:rPr>
          <w:rFonts w:asciiTheme="majorBidi" w:eastAsia="Times New Roman" w:hAnsiTheme="majorBidi" w:cstheme="majorBidi"/>
          <w:sz w:val="24"/>
          <w:szCs w:val="24"/>
        </w:rPr>
        <w:t xml:space="preserve">Suchomel TJ, Nimphius S and Stone MH. The importance of muscular strength in athletic performance. </w:t>
      </w:r>
      <w:r w:rsidRPr="00A16CB7">
        <w:rPr>
          <w:rFonts w:asciiTheme="majorBidi" w:eastAsia="Times New Roman" w:hAnsiTheme="majorBidi" w:cstheme="majorBidi"/>
          <w:i/>
          <w:iCs/>
          <w:sz w:val="24"/>
          <w:szCs w:val="24"/>
        </w:rPr>
        <w:t>Sports Med</w:t>
      </w:r>
      <w:r w:rsidRPr="00A16CB7">
        <w:rPr>
          <w:rFonts w:asciiTheme="majorBidi" w:eastAsia="Times New Roman" w:hAnsiTheme="majorBidi" w:cstheme="majorBidi"/>
          <w:sz w:val="24"/>
          <w:szCs w:val="24"/>
        </w:rPr>
        <w:t xml:space="preserve"> [Epub. ahead of print]:1-31, 2016.</w:t>
      </w:r>
    </w:p>
    <w:p w:rsidR="00417BD7" w:rsidRDefault="00417BD7" w:rsidP="00FE1505">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Sugiyama T, Kameda M, Kageyama M, Kiba K, Kanehisa H and Maeda A. Asymmetry between the dominant and non-dominant legs in the kinematics of the lower extremities during a running single leg jump in collegiate basketball players. </w:t>
      </w:r>
      <w:r>
        <w:rPr>
          <w:rFonts w:asciiTheme="majorBidi" w:hAnsiTheme="majorBidi" w:cstheme="majorBidi"/>
          <w:i/>
          <w:iCs/>
          <w:sz w:val="24"/>
          <w:szCs w:val="24"/>
        </w:rPr>
        <w:t xml:space="preserve">J Sports Sci Med </w:t>
      </w:r>
      <w:r>
        <w:rPr>
          <w:rFonts w:asciiTheme="majorBidi" w:hAnsiTheme="majorBidi" w:cstheme="majorBidi"/>
          <w:sz w:val="24"/>
          <w:szCs w:val="24"/>
        </w:rPr>
        <w:t xml:space="preserve">13: 951-957, 2014. </w:t>
      </w:r>
    </w:p>
    <w:p w:rsidR="00417BD7" w:rsidRDefault="00417BD7" w:rsidP="00C07210">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Turner A, Brazier J, Bishop C, Chavda S, Cree J and Read P. Data analysis for strength and conditioning coaches: Using excel to analyse reliability, differences, and relationships. </w:t>
      </w:r>
      <w:r>
        <w:rPr>
          <w:rFonts w:asciiTheme="majorBidi" w:hAnsiTheme="majorBidi" w:cstheme="majorBidi"/>
          <w:i/>
          <w:iCs/>
          <w:sz w:val="24"/>
          <w:szCs w:val="24"/>
        </w:rPr>
        <w:t xml:space="preserve">Str Cond J </w:t>
      </w:r>
      <w:r>
        <w:rPr>
          <w:rFonts w:asciiTheme="majorBidi" w:hAnsiTheme="majorBidi" w:cstheme="majorBidi"/>
          <w:sz w:val="24"/>
          <w:szCs w:val="24"/>
        </w:rPr>
        <w:t xml:space="preserve">37: 76-83, 2015. </w:t>
      </w:r>
    </w:p>
    <w:p w:rsidR="00417BD7" w:rsidRDefault="00417BD7" w:rsidP="00DB3972">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Walsh MS, Ford KR, Bangen KJ, Myer GD and Hewett TE. The validation of a portable force plate for measuring force-time data during jumping and landing tasks. </w:t>
      </w:r>
      <w:r>
        <w:rPr>
          <w:rFonts w:asciiTheme="majorBidi" w:hAnsiTheme="majorBidi" w:cstheme="majorBidi"/>
          <w:i/>
          <w:iCs/>
          <w:sz w:val="24"/>
          <w:szCs w:val="24"/>
        </w:rPr>
        <w:t xml:space="preserve">J Str Cond Res </w:t>
      </w:r>
      <w:r>
        <w:rPr>
          <w:rFonts w:asciiTheme="majorBidi" w:hAnsiTheme="majorBidi" w:cstheme="majorBidi"/>
          <w:sz w:val="24"/>
          <w:szCs w:val="24"/>
        </w:rPr>
        <w:t xml:space="preserve">20: 730-734, 2006. </w:t>
      </w:r>
    </w:p>
    <w:p w:rsidR="00417BD7" w:rsidRDefault="00417BD7" w:rsidP="00FE1505">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Weir JP. Quantifying test-retest reliability using the intraclass correlation coefficient and the SEM. </w:t>
      </w:r>
      <w:r>
        <w:rPr>
          <w:rFonts w:asciiTheme="majorBidi" w:hAnsiTheme="majorBidi" w:cstheme="majorBidi"/>
          <w:i/>
          <w:iCs/>
          <w:sz w:val="24"/>
          <w:szCs w:val="24"/>
        </w:rPr>
        <w:t xml:space="preserve">J Str Cond Res </w:t>
      </w:r>
      <w:r>
        <w:rPr>
          <w:rFonts w:asciiTheme="majorBidi" w:hAnsiTheme="majorBidi" w:cstheme="majorBidi"/>
          <w:sz w:val="24"/>
          <w:szCs w:val="24"/>
        </w:rPr>
        <w:t xml:space="preserve">19: 231-240, 2005. </w:t>
      </w:r>
    </w:p>
    <w:p w:rsidR="00417BD7" w:rsidRDefault="00417BD7" w:rsidP="008E3EB1">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Yoshioka S, Nagano A, Hay DC and Fukashiro S. The effect of bilateral asymmetry of muscle strength on jumping height of the countermovement jump: A computer simulation study. </w:t>
      </w:r>
      <w:r>
        <w:rPr>
          <w:rFonts w:asciiTheme="majorBidi" w:hAnsiTheme="majorBidi" w:cstheme="majorBidi"/>
          <w:i/>
          <w:iCs/>
          <w:sz w:val="24"/>
          <w:szCs w:val="24"/>
        </w:rPr>
        <w:t xml:space="preserve">J Sp Sci </w:t>
      </w:r>
      <w:r>
        <w:rPr>
          <w:rFonts w:asciiTheme="majorBidi" w:hAnsiTheme="majorBidi" w:cstheme="majorBidi"/>
          <w:sz w:val="24"/>
          <w:szCs w:val="24"/>
        </w:rPr>
        <w:t xml:space="preserve">28: 209-218, 2010.  </w:t>
      </w:r>
    </w:p>
    <w:p w:rsidR="00E553C3" w:rsidRDefault="00E553C3" w:rsidP="008E3EB1">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Zifchock R, Davis I, Higginson J and Royer T. </w:t>
      </w:r>
      <w:r w:rsidR="000D6562">
        <w:rPr>
          <w:rFonts w:asciiTheme="majorBidi" w:hAnsiTheme="majorBidi" w:cstheme="majorBidi"/>
          <w:sz w:val="24"/>
          <w:szCs w:val="24"/>
        </w:rPr>
        <w:t xml:space="preserve">The symmetry angle: A novel, robust method of quantifying asymmetry. </w:t>
      </w:r>
      <w:r w:rsidR="000D6562">
        <w:rPr>
          <w:rFonts w:asciiTheme="majorBidi" w:hAnsiTheme="majorBidi" w:cstheme="majorBidi"/>
          <w:i/>
          <w:iCs/>
          <w:sz w:val="24"/>
          <w:szCs w:val="24"/>
        </w:rPr>
        <w:t xml:space="preserve">Gait &amp; Posture </w:t>
      </w:r>
      <w:r w:rsidR="000D6562">
        <w:rPr>
          <w:rFonts w:asciiTheme="majorBidi" w:hAnsiTheme="majorBidi" w:cstheme="majorBidi"/>
          <w:sz w:val="24"/>
          <w:szCs w:val="24"/>
        </w:rPr>
        <w:t xml:space="preserve">27: 622-627, 2008. </w:t>
      </w:r>
    </w:p>
    <w:p w:rsidR="00203BCA" w:rsidRDefault="004232A7" w:rsidP="00203BCA">
      <w:p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Table 1: Intraclass correlation coefficients (ICC) and coefficient of variations (CV)</w:t>
      </w:r>
      <w:r w:rsidR="00203BCA">
        <w:rPr>
          <w:rFonts w:asciiTheme="majorBidi" w:hAnsiTheme="majorBidi" w:cstheme="majorBidi"/>
          <w:sz w:val="24"/>
          <w:szCs w:val="24"/>
        </w:rPr>
        <w:t xml:space="preserve"> for peak force, mean force</w:t>
      </w:r>
      <w:r>
        <w:rPr>
          <w:rFonts w:asciiTheme="majorBidi" w:hAnsiTheme="majorBidi" w:cstheme="majorBidi"/>
          <w:sz w:val="24"/>
          <w:szCs w:val="24"/>
        </w:rPr>
        <w:t>,</w:t>
      </w:r>
      <w:r w:rsidR="00203BCA">
        <w:rPr>
          <w:rFonts w:asciiTheme="majorBidi" w:hAnsiTheme="majorBidi" w:cstheme="majorBidi"/>
          <w:sz w:val="24"/>
          <w:szCs w:val="24"/>
        </w:rPr>
        <w:t xml:space="preserve"> and RFD during bilateral and unilateral i</w:t>
      </w:r>
      <w:r>
        <w:rPr>
          <w:rFonts w:asciiTheme="majorBidi" w:hAnsiTheme="majorBidi" w:cstheme="majorBidi"/>
          <w:sz w:val="24"/>
          <w:szCs w:val="24"/>
        </w:rPr>
        <w:t>sometric squats (</w:t>
      </w:r>
      <w:r w:rsidR="005052DA">
        <w:rPr>
          <w:rFonts w:asciiTheme="majorBidi" w:hAnsiTheme="majorBidi" w:cstheme="majorBidi"/>
          <w:sz w:val="24"/>
          <w:szCs w:val="24"/>
        </w:rPr>
        <w:t>adapted from Hart et al. [</w:t>
      </w:r>
      <w:r w:rsidR="00203BCA">
        <w:rPr>
          <w:rFonts w:asciiTheme="majorBidi" w:hAnsiTheme="majorBidi" w:cstheme="majorBidi"/>
          <w:sz w:val="24"/>
          <w:szCs w:val="24"/>
        </w:rPr>
        <w:t>2</w:t>
      </w:r>
      <w:r>
        <w:rPr>
          <w:rFonts w:asciiTheme="majorBidi" w:hAnsiTheme="majorBidi" w:cstheme="majorBidi"/>
          <w:sz w:val="24"/>
          <w:szCs w:val="24"/>
        </w:rPr>
        <w:t>5</w:t>
      </w:r>
      <w:r w:rsidR="005052DA">
        <w:rPr>
          <w:rFonts w:asciiTheme="majorBidi" w:hAnsiTheme="majorBidi" w:cstheme="majorBidi"/>
          <w:sz w:val="24"/>
          <w:szCs w:val="24"/>
        </w:rPr>
        <w:t>]</w:t>
      </w:r>
      <w:r>
        <w:rPr>
          <w:rFonts w:asciiTheme="majorBidi" w:hAnsiTheme="majorBidi" w:cstheme="majorBidi"/>
          <w:sz w:val="24"/>
          <w:szCs w:val="24"/>
        </w:rPr>
        <w:t xml:space="preserve">) </w:t>
      </w:r>
    </w:p>
    <w:tbl>
      <w:tblPr>
        <w:tblStyle w:val="TableGrid"/>
        <w:tblW w:w="0" w:type="auto"/>
        <w:tblLook w:val="04A0" w:firstRow="1" w:lastRow="0" w:firstColumn="1" w:lastColumn="0" w:noHBand="0" w:noVBand="1"/>
      </w:tblPr>
      <w:tblGrid>
        <w:gridCol w:w="1155"/>
        <w:gridCol w:w="1155"/>
        <w:gridCol w:w="2310"/>
        <w:gridCol w:w="2311"/>
        <w:gridCol w:w="2311"/>
      </w:tblGrid>
      <w:tr w:rsidR="00203BCA" w:rsidTr="003A7130">
        <w:tc>
          <w:tcPr>
            <w:tcW w:w="2310" w:type="dxa"/>
            <w:gridSpan w:val="2"/>
          </w:tcPr>
          <w:p w:rsidR="00203BCA" w:rsidRPr="00E33924" w:rsidRDefault="00203BCA" w:rsidP="003A7130">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Variable</w:t>
            </w:r>
          </w:p>
        </w:tc>
        <w:tc>
          <w:tcPr>
            <w:tcW w:w="2310" w:type="dxa"/>
          </w:tcPr>
          <w:p w:rsidR="00203BCA" w:rsidRPr="00E33924" w:rsidRDefault="00203BCA" w:rsidP="003A7130">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Bilateral ISO Squat</w:t>
            </w:r>
          </w:p>
        </w:tc>
        <w:tc>
          <w:tcPr>
            <w:tcW w:w="2311" w:type="dxa"/>
          </w:tcPr>
          <w:p w:rsidR="00203BCA" w:rsidRPr="00E33924" w:rsidRDefault="00203BCA" w:rsidP="003A7130">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Unilateral ISO Squat (D)</w:t>
            </w:r>
          </w:p>
        </w:tc>
        <w:tc>
          <w:tcPr>
            <w:tcW w:w="2311" w:type="dxa"/>
          </w:tcPr>
          <w:p w:rsidR="00203BCA" w:rsidRPr="00E33924" w:rsidRDefault="00203BCA" w:rsidP="003A7130">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Unilateral ISO Squat (ND)</w:t>
            </w:r>
          </w:p>
        </w:tc>
      </w:tr>
      <w:tr w:rsidR="00203BCA" w:rsidTr="003A7130">
        <w:tc>
          <w:tcPr>
            <w:tcW w:w="1155" w:type="dxa"/>
            <w:vMerge w:val="restart"/>
          </w:tcPr>
          <w:p w:rsidR="00203BCA" w:rsidRDefault="00203BCA" w:rsidP="003A7130">
            <w:pPr>
              <w:spacing w:line="360" w:lineRule="auto"/>
              <w:jc w:val="both"/>
              <w:rPr>
                <w:rFonts w:asciiTheme="majorBidi" w:hAnsiTheme="majorBidi" w:cstheme="majorBidi"/>
                <w:sz w:val="24"/>
                <w:szCs w:val="24"/>
              </w:rPr>
            </w:pPr>
            <w:r>
              <w:rPr>
                <w:rFonts w:asciiTheme="majorBidi" w:hAnsiTheme="majorBidi" w:cstheme="majorBidi"/>
                <w:sz w:val="24"/>
                <w:szCs w:val="24"/>
              </w:rPr>
              <w:t>Peak Force</w:t>
            </w:r>
          </w:p>
        </w:tc>
        <w:tc>
          <w:tcPr>
            <w:tcW w:w="1155" w:type="dxa"/>
          </w:tcPr>
          <w:p w:rsidR="00203BCA" w:rsidRDefault="00203BCA" w:rsidP="003A7130">
            <w:pPr>
              <w:spacing w:line="360" w:lineRule="auto"/>
              <w:jc w:val="both"/>
              <w:rPr>
                <w:rFonts w:asciiTheme="majorBidi" w:hAnsiTheme="majorBidi" w:cstheme="majorBidi"/>
                <w:sz w:val="24"/>
                <w:szCs w:val="24"/>
              </w:rPr>
            </w:pPr>
            <w:r>
              <w:rPr>
                <w:rFonts w:asciiTheme="majorBidi" w:hAnsiTheme="majorBidi" w:cstheme="majorBidi"/>
                <w:sz w:val="24"/>
                <w:szCs w:val="24"/>
              </w:rPr>
              <w:t>ICC</w:t>
            </w:r>
          </w:p>
        </w:tc>
        <w:tc>
          <w:tcPr>
            <w:tcW w:w="2310" w:type="dxa"/>
          </w:tcPr>
          <w:p w:rsidR="00203BCA" w:rsidRDefault="00203BCA" w:rsidP="003A7130">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0.97 </w:t>
            </w:r>
          </w:p>
        </w:tc>
        <w:tc>
          <w:tcPr>
            <w:tcW w:w="2311" w:type="dxa"/>
          </w:tcPr>
          <w:p w:rsidR="00203BCA" w:rsidRDefault="00203BCA" w:rsidP="003A7130">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0.96 </w:t>
            </w:r>
          </w:p>
        </w:tc>
        <w:tc>
          <w:tcPr>
            <w:tcW w:w="2311" w:type="dxa"/>
          </w:tcPr>
          <w:p w:rsidR="00203BCA" w:rsidRDefault="00203BCA" w:rsidP="003A7130">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0.98 </w:t>
            </w:r>
          </w:p>
        </w:tc>
      </w:tr>
      <w:tr w:rsidR="00203BCA" w:rsidTr="003A7130">
        <w:tc>
          <w:tcPr>
            <w:tcW w:w="1155" w:type="dxa"/>
            <w:vMerge/>
          </w:tcPr>
          <w:p w:rsidR="00203BCA" w:rsidRDefault="00203BCA" w:rsidP="003A7130">
            <w:pPr>
              <w:spacing w:line="360" w:lineRule="auto"/>
              <w:jc w:val="both"/>
              <w:rPr>
                <w:rFonts w:asciiTheme="majorBidi" w:hAnsiTheme="majorBidi" w:cstheme="majorBidi"/>
                <w:sz w:val="24"/>
                <w:szCs w:val="24"/>
              </w:rPr>
            </w:pPr>
          </w:p>
        </w:tc>
        <w:tc>
          <w:tcPr>
            <w:tcW w:w="1155" w:type="dxa"/>
          </w:tcPr>
          <w:p w:rsidR="00203BCA" w:rsidRDefault="00203BCA" w:rsidP="003A7130">
            <w:pPr>
              <w:spacing w:line="360" w:lineRule="auto"/>
              <w:jc w:val="both"/>
              <w:rPr>
                <w:rFonts w:asciiTheme="majorBidi" w:hAnsiTheme="majorBidi" w:cstheme="majorBidi"/>
                <w:sz w:val="24"/>
                <w:szCs w:val="24"/>
              </w:rPr>
            </w:pPr>
            <w:r>
              <w:rPr>
                <w:rFonts w:asciiTheme="majorBidi" w:hAnsiTheme="majorBidi" w:cstheme="majorBidi"/>
                <w:sz w:val="24"/>
                <w:szCs w:val="24"/>
              </w:rPr>
              <w:t>CV (%)</w:t>
            </w:r>
          </w:p>
        </w:tc>
        <w:tc>
          <w:tcPr>
            <w:tcW w:w="2310" w:type="dxa"/>
          </w:tcPr>
          <w:p w:rsidR="00203BCA" w:rsidRDefault="00203BCA" w:rsidP="003A7130">
            <w:pPr>
              <w:spacing w:line="360" w:lineRule="auto"/>
              <w:jc w:val="center"/>
              <w:rPr>
                <w:rFonts w:asciiTheme="majorBidi" w:hAnsiTheme="majorBidi" w:cstheme="majorBidi"/>
                <w:sz w:val="24"/>
                <w:szCs w:val="24"/>
              </w:rPr>
            </w:pPr>
            <w:r>
              <w:rPr>
                <w:rFonts w:asciiTheme="majorBidi" w:hAnsiTheme="majorBidi" w:cstheme="majorBidi"/>
                <w:sz w:val="24"/>
                <w:szCs w:val="24"/>
              </w:rPr>
              <w:t>3.6</w:t>
            </w:r>
          </w:p>
        </w:tc>
        <w:tc>
          <w:tcPr>
            <w:tcW w:w="2311" w:type="dxa"/>
          </w:tcPr>
          <w:p w:rsidR="00203BCA" w:rsidRDefault="00203BCA" w:rsidP="003A7130">
            <w:pPr>
              <w:spacing w:line="360" w:lineRule="auto"/>
              <w:jc w:val="center"/>
              <w:rPr>
                <w:rFonts w:asciiTheme="majorBidi" w:hAnsiTheme="majorBidi" w:cstheme="majorBidi"/>
                <w:sz w:val="24"/>
                <w:szCs w:val="24"/>
              </w:rPr>
            </w:pPr>
            <w:r>
              <w:rPr>
                <w:rFonts w:asciiTheme="majorBidi" w:hAnsiTheme="majorBidi" w:cstheme="majorBidi"/>
                <w:sz w:val="24"/>
                <w:szCs w:val="24"/>
              </w:rPr>
              <w:t>4.7</w:t>
            </w:r>
          </w:p>
        </w:tc>
        <w:tc>
          <w:tcPr>
            <w:tcW w:w="2311" w:type="dxa"/>
          </w:tcPr>
          <w:p w:rsidR="00203BCA" w:rsidRDefault="00203BCA" w:rsidP="003A7130">
            <w:pPr>
              <w:spacing w:line="360" w:lineRule="auto"/>
              <w:jc w:val="center"/>
              <w:rPr>
                <w:rFonts w:asciiTheme="majorBidi" w:hAnsiTheme="majorBidi" w:cstheme="majorBidi"/>
                <w:sz w:val="24"/>
                <w:szCs w:val="24"/>
              </w:rPr>
            </w:pPr>
            <w:r>
              <w:rPr>
                <w:rFonts w:asciiTheme="majorBidi" w:hAnsiTheme="majorBidi" w:cstheme="majorBidi"/>
                <w:sz w:val="24"/>
                <w:szCs w:val="24"/>
              </w:rPr>
              <w:t>3.6</w:t>
            </w:r>
          </w:p>
        </w:tc>
      </w:tr>
      <w:tr w:rsidR="00203BCA" w:rsidTr="003A7130">
        <w:tc>
          <w:tcPr>
            <w:tcW w:w="1155" w:type="dxa"/>
            <w:vMerge w:val="restart"/>
          </w:tcPr>
          <w:p w:rsidR="00203BCA" w:rsidRDefault="00203BCA" w:rsidP="003A7130">
            <w:pPr>
              <w:spacing w:line="360" w:lineRule="auto"/>
              <w:jc w:val="both"/>
              <w:rPr>
                <w:rFonts w:asciiTheme="majorBidi" w:hAnsiTheme="majorBidi" w:cstheme="majorBidi"/>
                <w:sz w:val="24"/>
                <w:szCs w:val="24"/>
              </w:rPr>
            </w:pPr>
            <w:r>
              <w:rPr>
                <w:rFonts w:asciiTheme="majorBidi" w:hAnsiTheme="majorBidi" w:cstheme="majorBidi"/>
                <w:sz w:val="24"/>
                <w:szCs w:val="24"/>
              </w:rPr>
              <w:t>Mean Force</w:t>
            </w:r>
          </w:p>
        </w:tc>
        <w:tc>
          <w:tcPr>
            <w:tcW w:w="1155" w:type="dxa"/>
          </w:tcPr>
          <w:p w:rsidR="00203BCA" w:rsidRDefault="00203BCA" w:rsidP="003A7130">
            <w:pPr>
              <w:spacing w:line="360" w:lineRule="auto"/>
              <w:jc w:val="both"/>
              <w:rPr>
                <w:rFonts w:asciiTheme="majorBidi" w:hAnsiTheme="majorBidi" w:cstheme="majorBidi"/>
                <w:sz w:val="24"/>
                <w:szCs w:val="24"/>
              </w:rPr>
            </w:pPr>
            <w:r>
              <w:rPr>
                <w:rFonts w:asciiTheme="majorBidi" w:hAnsiTheme="majorBidi" w:cstheme="majorBidi"/>
                <w:sz w:val="24"/>
                <w:szCs w:val="24"/>
              </w:rPr>
              <w:t>ICC</w:t>
            </w:r>
          </w:p>
        </w:tc>
        <w:tc>
          <w:tcPr>
            <w:tcW w:w="2310" w:type="dxa"/>
          </w:tcPr>
          <w:p w:rsidR="00203BCA" w:rsidRDefault="00203BCA" w:rsidP="003A7130">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0.91 </w:t>
            </w:r>
          </w:p>
        </w:tc>
        <w:tc>
          <w:tcPr>
            <w:tcW w:w="2311" w:type="dxa"/>
          </w:tcPr>
          <w:p w:rsidR="00203BCA" w:rsidRDefault="00203BCA" w:rsidP="003A7130">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0.95 </w:t>
            </w:r>
          </w:p>
        </w:tc>
        <w:tc>
          <w:tcPr>
            <w:tcW w:w="2311" w:type="dxa"/>
          </w:tcPr>
          <w:p w:rsidR="00203BCA" w:rsidRDefault="00203BCA" w:rsidP="003A7130">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0.83 </w:t>
            </w:r>
          </w:p>
        </w:tc>
      </w:tr>
      <w:tr w:rsidR="00203BCA" w:rsidTr="003A7130">
        <w:tc>
          <w:tcPr>
            <w:tcW w:w="1155" w:type="dxa"/>
            <w:vMerge/>
          </w:tcPr>
          <w:p w:rsidR="00203BCA" w:rsidRDefault="00203BCA" w:rsidP="003A7130">
            <w:pPr>
              <w:spacing w:line="360" w:lineRule="auto"/>
              <w:jc w:val="both"/>
              <w:rPr>
                <w:rFonts w:asciiTheme="majorBidi" w:hAnsiTheme="majorBidi" w:cstheme="majorBidi"/>
                <w:sz w:val="24"/>
                <w:szCs w:val="24"/>
              </w:rPr>
            </w:pPr>
          </w:p>
        </w:tc>
        <w:tc>
          <w:tcPr>
            <w:tcW w:w="1155" w:type="dxa"/>
          </w:tcPr>
          <w:p w:rsidR="00203BCA" w:rsidRDefault="00203BCA" w:rsidP="003A7130">
            <w:pPr>
              <w:spacing w:line="360" w:lineRule="auto"/>
              <w:jc w:val="both"/>
              <w:rPr>
                <w:rFonts w:asciiTheme="majorBidi" w:hAnsiTheme="majorBidi" w:cstheme="majorBidi"/>
                <w:sz w:val="24"/>
                <w:szCs w:val="24"/>
              </w:rPr>
            </w:pPr>
            <w:r>
              <w:rPr>
                <w:rFonts w:asciiTheme="majorBidi" w:hAnsiTheme="majorBidi" w:cstheme="majorBidi"/>
                <w:sz w:val="24"/>
                <w:szCs w:val="24"/>
              </w:rPr>
              <w:t>CV (%)</w:t>
            </w:r>
          </w:p>
        </w:tc>
        <w:tc>
          <w:tcPr>
            <w:tcW w:w="2310" w:type="dxa"/>
          </w:tcPr>
          <w:p w:rsidR="00203BCA" w:rsidRDefault="00203BCA" w:rsidP="003A7130">
            <w:pPr>
              <w:spacing w:line="360" w:lineRule="auto"/>
              <w:jc w:val="center"/>
              <w:rPr>
                <w:rFonts w:asciiTheme="majorBidi" w:hAnsiTheme="majorBidi" w:cstheme="majorBidi"/>
                <w:sz w:val="24"/>
                <w:szCs w:val="24"/>
              </w:rPr>
            </w:pPr>
            <w:r>
              <w:rPr>
                <w:rFonts w:asciiTheme="majorBidi" w:hAnsiTheme="majorBidi" w:cstheme="majorBidi"/>
                <w:sz w:val="24"/>
                <w:szCs w:val="24"/>
              </w:rPr>
              <w:t>8.4</w:t>
            </w:r>
          </w:p>
        </w:tc>
        <w:tc>
          <w:tcPr>
            <w:tcW w:w="2311" w:type="dxa"/>
          </w:tcPr>
          <w:p w:rsidR="00203BCA" w:rsidRDefault="00203BCA" w:rsidP="003A7130">
            <w:pPr>
              <w:spacing w:line="360" w:lineRule="auto"/>
              <w:jc w:val="center"/>
              <w:rPr>
                <w:rFonts w:asciiTheme="majorBidi" w:hAnsiTheme="majorBidi" w:cstheme="majorBidi"/>
                <w:sz w:val="24"/>
                <w:szCs w:val="24"/>
              </w:rPr>
            </w:pPr>
            <w:r>
              <w:rPr>
                <w:rFonts w:asciiTheme="majorBidi" w:hAnsiTheme="majorBidi" w:cstheme="majorBidi"/>
                <w:sz w:val="24"/>
                <w:szCs w:val="24"/>
              </w:rPr>
              <w:t>6.1</w:t>
            </w:r>
          </w:p>
        </w:tc>
        <w:tc>
          <w:tcPr>
            <w:tcW w:w="2311" w:type="dxa"/>
          </w:tcPr>
          <w:p w:rsidR="00203BCA" w:rsidRDefault="00203BCA" w:rsidP="003A7130">
            <w:pPr>
              <w:spacing w:line="360" w:lineRule="auto"/>
              <w:jc w:val="center"/>
              <w:rPr>
                <w:rFonts w:asciiTheme="majorBidi" w:hAnsiTheme="majorBidi" w:cstheme="majorBidi"/>
                <w:sz w:val="24"/>
                <w:szCs w:val="24"/>
              </w:rPr>
            </w:pPr>
            <w:r>
              <w:rPr>
                <w:rFonts w:asciiTheme="majorBidi" w:hAnsiTheme="majorBidi" w:cstheme="majorBidi"/>
                <w:sz w:val="24"/>
                <w:szCs w:val="24"/>
              </w:rPr>
              <w:t>9.3</w:t>
            </w:r>
          </w:p>
        </w:tc>
      </w:tr>
      <w:tr w:rsidR="00203BCA" w:rsidTr="003A7130">
        <w:tc>
          <w:tcPr>
            <w:tcW w:w="1155" w:type="dxa"/>
            <w:vMerge w:val="restart"/>
          </w:tcPr>
          <w:p w:rsidR="00203BCA" w:rsidRDefault="00203BCA" w:rsidP="003A7130">
            <w:pPr>
              <w:spacing w:line="360" w:lineRule="auto"/>
              <w:jc w:val="both"/>
              <w:rPr>
                <w:rFonts w:asciiTheme="majorBidi" w:hAnsiTheme="majorBidi" w:cstheme="majorBidi"/>
                <w:sz w:val="24"/>
                <w:szCs w:val="24"/>
              </w:rPr>
            </w:pPr>
            <w:r>
              <w:rPr>
                <w:rFonts w:asciiTheme="majorBidi" w:hAnsiTheme="majorBidi" w:cstheme="majorBidi"/>
                <w:sz w:val="24"/>
                <w:szCs w:val="24"/>
              </w:rPr>
              <w:t>RFD</w:t>
            </w:r>
          </w:p>
        </w:tc>
        <w:tc>
          <w:tcPr>
            <w:tcW w:w="1155" w:type="dxa"/>
          </w:tcPr>
          <w:p w:rsidR="00203BCA" w:rsidRDefault="00203BCA" w:rsidP="003A7130">
            <w:pPr>
              <w:spacing w:line="360" w:lineRule="auto"/>
              <w:jc w:val="both"/>
              <w:rPr>
                <w:rFonts w:asciiTheme="majorBidi" w:hAnsiTheme="majorBidi" w:cstheme="majorBidi"/>
                <w:sz w:val="24"/>
                <w:szCs w:val="24"/>
              </w:rPr>
            </w:pPr>
            <w:r>
              <w:rPr>
                <w:rFonts w:asciiTheme="majorBidi" w:hAnsiTheme="majorBidi" w:cstheme="majorBidi"/>
                <w:sz w:val="24"/>
                <w:szCs w:val="24"/>
              </w:rPr>
              <w:t>ICC</w:t>
            </w:r>
          </w:p>
        </w:tc>
        <w:tc>
          <w:tcPr>
            <w:tcW w:w="2310" w:type="dxa"/>
          </w:tcPr>
          <w:p w:rsidR="00203BCA" w:rsidRDefault="00203BCA" w:rsidP="003A7130">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0.94 </w:t>
            </w:r>
          </w:p>
        </w:tc>
        <w:tc>
          <w:tcPr>
            <w:tcW w:w="2311" w:type="dxa"/>
          </w:tcPr>
          <w:p w:rsidR="00203BCA" w:rsidRDefault="00203BCA" w:rsidP="003A7130">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0.93 </w:t>
            </w:r>
          </w:p>
        </w:tc>
        <w:tc>
          <w:tcPr>
            <w:tcW w:w="2311" w:type="dxa"/>
          </w:tcPr>
          <w:p w:rsidR="00203BCA" w:rsidRDefault="00203BCA" w:rsidP="003A7130">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0.36 </w:t>
            </w:r>
          </w:p>
        </w:tc>
      </w:tr>
      <w:tr w:rsidR="00203BCA" w:rsidTr="003A7130">
        <w:tc>
          <w:tcPr>
            <w:tcW w:w="1155" w:type="dxa"/>
            <w:vMerge/>
          </w:tcPr>
          <w:p w:rsidR="00203BCA" w:rsidRDefault="00203BCA" w:rsidP="003A7130">
            <w:pPr>
              <w:spacing w:line="360" w:lineRule="auto"/>
              <w:jc w:val="both"/>
              <w:rPr>
                <w:rFonts w:asciiTheme="majorBidi" w:hAnsiTheme="majorBidi" w:cstheme="majorBidi"/>
                <w:sz w:val="24"/>
                <w:szCs w:val="24"/>
              </w:rPr>
            </w:pPr>
          </w:p>
        </w:tc>
        <w:tc>
          <w:tcPr>
            <w:tcW w:w="1155" w:type="dxa"/>
          </w:tcPr>
          <w:p w:rsidR="00203BCA" w:rsidRDefault="00203BCA" w:rsidP="003A7130">
            <w:pPr>
              <w:spacing w:line="360" w:lineRule="auto"/>
              <w:jc w:val="both"/>
              <w:rPr>
                <w:rFonts w:asciiTheme="majorBidi" w:hAnsiTheme="majorBidi" w:cstheme="majorBidi"/>
                <w:sz w:val="24"/>
                <w:szCs w:val="24"/>
              </w:rPr>
            </w:pPr>
            <w:r>
              <w:rPr>
                <w:rFonts w:asciiTheme="majorBidi" w:hAnsiTheme="majorBidi" w:cstheme="majorBidi"/>
                <w:sz w:val="24"/>
                <w:szCs w:val="24"/>
              </w:rPr>
              <w:t>CV (%)</w:t>
            </w:r>
          </w:p>
        </w:tc>
        <w:tc>
          <w:tcPr>
            <w:tcW w:w="2310" w:type="dxa"/>
          </w:tcPr>
          <w:p w:rsidR="00203BCA" w:rsidRDefault="00203BCA" w:rsidP="003A7130">
            <w:pPr>
              <w:spacing w:line="360" w:lineRule="auto"/>
              <w:jc w:val="center"/>
              <w:rPr>
                <w:rFonts w:asciiTheme="majorBidi" w:hAnsiTheme="majorBidi" w:cstheme="majorBidi"/>
                <w:sz w:val="24"/>
                <w:szCs w:val="24"/>
              </w:rPr>
            </w:pPr>
            <w:r>
              <w:rPr>
                <w:rFonts w:asciiTheme="majorBidi" w:hAnsiTheme="majorBidi" w:cstheme="majorBidi"/>
                <w:sz w:val="24"/>
                <w:szCs w:val="24"/>
              </w:rPr>
              <w:t>15.2</w:t>
            </w:r>
          </w:p>
        </w:tc>
        <w:tc>
          <w:tcPr>
            <w:tcW w:w="2311" w:type="dxa"/>
          </w:tcPr>
          <w:p w:rsidR="00203BCA" w:rsidRDefault="00203BCA" w:rsidP="003A7130">
            <w:pPr>
              <w:spacing w:line="360" w:lineRule="auto"/>
              <w:jc w:val="center"/>
              <w:rPr>
                <w:rFonts w:asciiTheme="majorBidi" w:hAnsiTheme="majorBidi" w:cstheme="majorBidi"/>
                <w:sz w:val="24"/>
                <w:szCs w:val="24"/>
              </w:rPr>
            </w:pPr>
            <w:r>
              <w:rPr>
                <w:rFonts w:asciiTheme="majorBidi" w:hAnsiTheme="majorBidi" w:cstheme="majorBidi"/>
                <w:sz w:val="24"/>
                <w:szCs w:val="24"/>
              </w:rPr>
              <w:t>14.5</w:t>
            </w:r>
          </w:p>
        </w:tc>
        <w:tc>
          <w:tcPr>
            <w:tcW w:w="2311" w:type="dxa"/>
          </w:tcPr>
          <w:p w:rsidR="00203BCA" w:rsidRDefault="00203BCA" w:rsidP="003A7130">
            <w:pPr>
              <w:spacing w:line="360" w:lineRule="auto"/>
              <w:jc w:val="center"/>
              <w:rPr>
                <w:rFonts w:asciiTheme="majorBidi" w:hAnsiTheme="majorBidi" w:cstheme="majorBidi"/>
                <w:sz w:val="24"/>
                <w:szCs w:val="24"/>
              </w:rPr>
            </w:pPr>
            <w:r>
              <w:rPr>
                <w:rFonts w:asciiTheme="majorBidi" w:hAnsiTheme="majorBidi" w:cstheme="majorBidi"/>
                <w:sz w:val="24"/>
                <w:szCs w:val="24"/>
              </w:rPr>
              <w:t>45.5</w:t>
            </w:r>
          </w:p>
        </w:tc>
      </w:tr>
      <w:tr w:rsidR="00203BCA" w:rsidTr="003A7130">
        <w:tc>
          <w:tcPr>
            <w:tcW w:w="9242" w:type="dxa"/>
            <w:gridSpan w:val="5"/>
          </w:tcPr>
          <w:p w:rsidR="00203BCA" w:rsidRDefault="00203BCA" w:rsidP="00075FB0">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 = Dominant limb, ND = Non-dominant limb, </w:t>
            </w:r>
            <w:r w:rsidR="00075FB0">
              <w:rPr>
                <w:rFonts w:asciiTheme="majorBidi" w:hAnsiTheme="majorBidi" w:cstheme="majorBidi"/>
                <w:sz w:val="24"/>
                <w:szCs w:val="24"/>
              </w:rPr>
              <w:t>RFD = Rate of force development</w:t>
            </w:r>
            <w:r>
              <w:rPr>
                <w:rFonts w:asciiTheme="majorBidi" w:hAnsiTheme="majorBidi" w:cstheme="majorBidi"/>
                <w:sz w:val="24"/>
                <w:szCs w:val="24"/>
              </w:rPr>
              <w:t xml:space="preserve"> </w:t>
            </w:r>
          </w:p>
        </w:tc>
      </w:tr>
    </w:tbl>
    <w:p w:rsidR="00203BCA" w:rsidRDefault="00203BCA" w:rsidP="00203BCA">
      <w:pPr>
        <w:spacing w:line="480" w:lineRule="auto"/>
        <w:jc w:val="both"/>
        <w:rPr>
          <w:rFonts w:asciiTheme="majorBidi" w:hAnsiTheme="majorBidi" w:cstheme="majorBidi"/>
          <w:sz w:val="24"/>
          <w:szCs w:val="24"/>
        </w:rPr>
      </w:pPr>
    </w:p>
    <w:p w:rsidR="00203BCA" w:rsidRDefault="00203BCA" w:rsidP="00203BCA"/>
    <w:p w:rsidR="00A94596" w:rsidRDefault="00A94596" w:rsidP="00203BCA"/>
    <w:p w:rsidR="00A94596" w:rsidRDefault="00A94596" w:rsidP="00203BCA"/>
    <w:p w:rsidR="00A94596" w:rsidRDefault="00A94596" w:rsidP="00203BCA"/>
    <w:p w:rsidR="00A94596" w:rsidRDefault="00A94596" w:rsidP="00203BCA"/>
    <w:p w:rsidR="00A94596" w:rsidRDefault="00A94596" w:rsidP="00203BCA"/>
    <w:p w:rsidR="00A94596" w:rsidRDefault="00A94596" w:rsidP="00203BCA"/>
    <w:p w:rsidR="00A94596" w:rsidRDefault="00A94596" w:rsidP="00203BCA"/>
    <w:p w:rsidR="00A94596" w:rsidRDefault="00A94596" w:rsidP="00203BCA"/>
    <w:p w:rsidR="00A94596" w:rsidRDefault="00A94596" w:rsidP="00203BCA"/>
    <w:p w:rsidR="00A94596" w:rsidRDefault="00A94596" w:rsidP="00203BCA"/>
    <w:p w:rsidR="00075FB0" w:rsidRDefault="00075FB0" w:rsidP="00203BCA"/>
    <w:p w:rsidR="00A94596" w:rsidRDefault="00A94596" w:rsidP="00203BCA"/>
    <w:p w:rsidR="00A94596" w:rsidRDefault="00A94596" w:rsidP="00203BCA"/>
    <w:p w:rsidR="00A94596" w:rsidRDefault="00A94596" w:rsidP="00203BCA"/>
    <w:p w:rsidR="00203BCA" w:rsidRDefault="007512B8" w:rsidP="00203BCA">
      <w:r>
        <w:rPr>
          <w:noProof/>
        </w:rPr>
        <w:lastRenderedPageBreak/>
        <mc:AlternateContent>
          <mc:Choice Requires="wps">
            <w:drawing>
              <wp:anchor distT="0" distB="0" distL="114300" distR="114300" simplePos="0" relativeHeight="251746304" behindDoc="0" locked="0" layoutInCell="1" allowOverlap="1" wp14:anchorId="23A56C63" wp14:editId="1C3BDEC5">
                <wp:simplePos x="0" y="0"/>
                <wp:positionH relativeFrom="column">
                  <wp:posOffset>-158912</wp:posOffset>
                </wp:positionH>
                <wp:positionV relativeFrom="paragraph">
                  <wp:posOffset>13970</wp:posOffset>
                </wp:positionV>
                <wp:extent cx="1041400" cy="329565"/>
                <wp:effectExtent l="0" t="0" r="6350" b="0"/>
                <wp:wrapNone/>
                <wp:docPr id="335" name="Text Box 335"/>
                <wp:cNvGraphicFramePr/>
                <a:graphic xmlns:a="http://schemas.openxmlformats.org/drawingml/2006/main">
                  <a:graphicData uri="http://schemas.microsoft.com/office/word/2010/wordprocessingShape">
                    <wps:wsp>
                      <wps:cNvSpPr txBox="1"/>
                      <wps:spPr>
                        <a:xfrm>
                          <a:off x="0" y="0"/>
                          <a:ext cx="1041400" cy="3295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356B" w:rsidRDefault="00FE356B" w:rsidP="00203BCA">
                            <w:pPr>
                              <w:jc w:val="center"/>
                            </w:pPr>
                            <w:r>
                              <w:t>Single Leg Hop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35" o:spid="_x0000_s1026" type="#_x0000_t202" style="position:absolute;margin-left:-12.5pt;margin-top:1.1pt;width:82pt;height:25.95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" fillcolor="white [3201]" stroked="f" strokeweight=".5pt">
                <v:textbox>
                  <w:txbxContent>
                    <w:p w:rsidR="00FE356B" w:rsidRDefault="00FE356B" w:rsidP="00203BCA">
                      <w:pPr>
                        <w:jc w:val="center"/>
                      </w:pPr>
                      <w:r>
                        <w:t>Single Leg Hop</w:t>
                      </w:r>
                    </w:p>
                  </w:txbxContent>
                </v:textbox>
              </v:shape>
            </w:pict>
          </mc:Fallback>
        </mc:AlternateContent>
      </w:r>
      <w:r w:rsidR="00203BCA">
        <w:rPr>
          <w:noProof/>
        </w:rPr>
        <mc:AlternateContent>
          <mc:Choice Requires="wps">
            <w:drawing>
              <wp:anchor distT="0" distB="0" distL="114300" distR="114300" simplePos="0" relativeHeight="251732992" behindDoc="0" locked="0" layoutInCell="1" allowOverlap="1" wp14:anchorId="4A08C956" wp14:editId="4E20D15E">
                <wp:simplePos x="0" y="0"/>
                <wp:positionH relativeFrom="column">
                  <wp:posOffset>1845310</wp:posOffset>
                </wp:positionH>
                <wp:positionV relativeFrom="paragraph">
                  <wp:posOffset>765810</wp:posOffset>
                </wp:positionV>
                <wp:extent cx="84455" cy="2243455"/>
                <wp:effectExtent l="0" t="0" r="10795" b="23495"/>
                <wp:wrapNone/>
                <wp:docPr id="305" name="Rectangle 305"/>
                <wp:cNvGraphicFramePr/>
                <a:graphic xmlns:a="http://schemas.openxmlformats.org/drawingml/2006/main">
                  <a:graphicData uri="http://schemas.microsoft.com/office/word/2010/wordprocessingShape">
                    <wps:wsp>
                      <wps:cNvSpPr/>
                      <wps:spPr>
                        <a:xfrm>
                          <a:off x="0" y="0"/>
                          <a:ext cx="84455" cy="22434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5" o:spid="_x0000_s1026" style="position:absolute;margin-left:145.3pt;margin-top:60.3pt;width:6.65pt;height:176.6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" filled="f" strokecolor="black [3213]" strokeweight="2pt"/>
            </w:pict>
          </mc:Fallback>
        </mc:AlternateContent>
      </w:r>
      <w:r w:rsidR="00203BCA">
        <w:rPr>
          <w:noProof/>
        </w:rPr>
        <mc:AlternateContent>
          <mc:Choice Requires="wps">
            <w:drawing>
              <wp:anchor distT="0" distB="0" distL="114300" distR="114300" simplePos="0" relativeHeight="251739136" behindDoc="0" locked="0" layoutInCell="1" allowOverlap="1" wp14:anchorId="5C0CD6EB" wp14:editId="739DD20E">
                <wp:simplePos x="0" y="0"/>
                <wp:positionH relativeFrom="column">
                  <wp:posOffset>2072005</wp:posOffset>
                </wp:positionH>
                <wp:positionV relativeFrom="paragraph">
                  <wp:posOffset>2966085</wp:posOffset>
                </wp:positionV>
                <wp:extent cx="201930" cy="201930"/>
                <wp:effectExtent l="0" t="0" r="7620" b="7620"/>
                <wp:wrapNone/>
                <wp:docPr id="317" name="Multiply 317"/>
                <wp:cNvGraphicFramePr/>
                <a:graphic xmlns:a="http://schemas.openxmlformats.org/drawingml/2006/main">
                  <a:graphicData uri="http://schemas.microsoft.com/office/word/2010/wordprocessingShape">
                    <wps:wsp>
                      <wps:cNvSpPr/>
                      <wps:spPr>
                        <a:xfrm>
                          <a:off x="0" y="0"/>
                          <a:ext cx="201930" cy="201930"/>
                        </a:xfrm>
                        <a:prstGeom prst="mathMultiply">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Multiply 317" o:spid="_x0000_s1026" style="position:absolute;margin-left:163.15pt;margin-top:233.55pt;width:15.9pt;height:15.9pt;z-index:251739136;visibility:visible;mso-wrap-style:square;mso-wrap-distance-left:9pt;mso-wrap-distance-top:0;mso-wrap-distance-right:9pt;mso-wrap-distance-bottom:0;mso-position-horizontal:absolute;mso-position-horizontal-relative:text;mso-position-vertical:absolute;mso-position-vertical-relative:text;v-text-anchor:middle" coordsize="201930,20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" path="m31707,65290l65290,31707r35675,35675l136640,31707r33583,33583l134548,100965r35675,35675l136640,170223,100965,134548,65290,170223,31707,136640,67382,100965,31707,65290xe" filled="f" strokecolor="black [3213]" strokeweight="2pt">
                <v:path arrowok="t" o:connecttype="custom" o:connectlocs="31707,65290;65290,31707;100965,67382;136640,31707;170223,65290;134548,100965;170223,136640;136640,170223;100965,134548;65290,170223;31707,136640;67382,100965;31707,65290" o:connectangles="0,0,0,0,0,0,0,0,0,0,0,0,0"/>
              </v:shape>
            </w:pict>
          </mc:Fallback>
        </mc:AlternateContent>
      </w:r>
      <w:r w:rsidR="00203BCA">
        <w:rPr>
          <w:noProof/>
        </w:rPr>
        <mc:AlternateContent>
          <mc:Choice Requires="wps">
            <w:drawing>
              <wp:anchor distT="0" distB="0" distL="114300" distR="114300" simplePos="0" relativeHeight="251741184" behindDoc="0" locked="0" layoutInCell="1" allowOverlap="1" wp14:anchorId="08905761" wp14:editId="2474D41F">
                <wp:simplePos x="0" y="0"/>
                <wp:positionH relativeFrom="column">
                  <wp:posOffset>2072005</wp:posOffset>
                </wp:positionH>
                <wp:positionV relativeFrom="paragraph">
                  <wp:posOffset>2353310</wp:posOffset>
                </wp:positionV>
                <wp:extent cx="201930" cy="201930"/>
                <wp:effectExtent l="0" t="0" r="7620" b="7620"/>
                <wp:wrapNone/>
                <wp:docPr id="321" name="Multiply 321"/>
                <wp:cNvGraphicFramePr/>
                <a:graphic xmlns:a="http://schemas.openxmlformats.org/drawingml/2006/main">
                  <a:graphicData uri="http://schemas.microsoft.com/office/word/2010/wordprocessingShape">
                    <wps:wsp>
                      <wps:cNvSpPr/>
                      <wps:spPr>
                        <a:xfrm>
                          <a:off x="0" y="0"/>
                          <a:ext cx="201930" cy="201930"/>
                        </a:xfrm>
                        <a:prstGeom prst="mathMultiply">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Multiply 321" o:spid="_x0000_s1026" style="position:absolute;margin-left:163.15pt;margin-top:185.3pt;width:15.9pt;height:15.9pt;z-index:251741184;visibility:visible;mso-wrap-style:square;mso-wrap-distance-left:9pt;mso-wrap-distance-top:0;mso-wrap-distance-right:9pt;mso-wrap-distance-bottom:0;mso-position-horizontal:absolute;mso-position-horizontal-relative:text;mso-position-vertical:absolute;mso-position-vertical-relative:text;v-text-anchor:middle" coordsize="201930,20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" path="m31707,65290l65290,31707r35675,35675l136640,31707r33583,33583l134548,100965r35675,35675l136640,170223,100965,134548,65290,170223,31707,136640,67382,100965,31707,65290xe" filled="f" strokecolor="black [3213]" strokeweight="2pt">
                <v:path arrowok="t" o:connecttype="custom" o:connectlocs="31707,65290;65290,31707;100965,67382;136640,31707;170223,65290;134548,100965;170223,136640;136640,170223;100965,134548;65290,170223;31707,136640;67382,100965;31707,65290" o:connectangles="0,0,0,0,0,0,0,0,0,0,0,0,0"/>
              </v:shape>
            </w:pict>
          </mc:Fallback>
        </mc:AlternateContent>
      </w:r>
      <w:r w:rsidR="00203BCA">
        <w:rPr>
          <w:noProof/>
        </w:rPr>
        <mc:AlternateContent>
          <mc:Choice Requires="wps">
            <w:drawing>
              <wp:anchor distT="0" distB="0" distL="114300" distR="114300" simplePos="0" relativeHeight="251740160" behindDoc="0" locked="0" layoutInCell="1" allowOverlap="1" wp14:anchorId="30FA5F5C" wp14:editId="10292BCF">
                <wp:simplePos x="0" y="0"/>
                <wp:positionH relativeFrom="column">
                  <wp:posOffset>2073275</wp:posOffset>
                </wp:positionH>
                <wp:positionV relativeFrom="paragraph">
                  <wp:posOffset>1725930</wp:posOffset>
                </wp:positionV>
                <wp:extent cx="201930" cy="201930"/>
                <wp:effectExtent l="0" t="0" r="7620" b="7620"/>
                <wp:wrapNone/>
                <wp:docPr id="326" name="Multiply 326"/>
                <wp:cNvGraphicFramePr/>
                <a:graphic xmlns:a="http://schemas.openxmlformats.org/drawingml/2006/main">
                  <a:graphicData uri="http://schemas.microsoft.com/office/word/2010/wordprocessingShape">
                    <wps:wsp>
                      <wps:cNvSpPr/>
                      <wps:spPr>
                        <a:xfrm>
                          <a:off x="0" y="0"/>
                          <a:ext cx="201930" cy="201930"/>
                        </a:xfrm>
                        <a:prstGeom prst="mathMultiply">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Multiply 326" o:spid="_x0000_s1026" style="position:absolute;margin-left:163.25pt;margin-top:135.9pt;width:15.9pt;height:15.9pt;z-index:251740160;visibility:visible;mso-wrap-style:square;mso-wrap-distance-left:9pt;mso-wrap-distance-top:0;mso-wrap-distance-right:9pt;mso-wrap-distance-bottom:0;mso-position-horizontal:absolute;mso-position-horizontal-relative:text;mso-position-vertical:absolute;mso-position-vertical-relative:text;v-text-anchor:middle" coordsize="201930,20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" path="m31707,65290l65290,31707r35675,35675l136640,31707r33583,33583l134548,100965r35675,35675l136640,170223,100965,134548,65290,170223,31707,136640,67382,100965,31707,65290xe" filled="f" strokecolor="black [3213]" strokeweight="2pt">
                <v:path arrowok="t" o:connecttype="custom" o:connectlocs="31707,65290;65290,31707;100965,67382;136640,31707;170223,65290;134548,100965;170223,136640;136640,170223;100965,134548;65290,170223;31707,136640;67382,100965;31707,65290" o:connectangles="0,0,0,0,0,0,0,0,0,0,0,0,0"/>
              </v:shape>
            </w:pict>
          </mc:Fallback>
        </mc:AlternateContent>
      </w:r>
      <w:r w:rsidR="00203BCA">
        <w:rPr>
          <w:noProof/>
        </w:rPr>
        <mc:AlternateContent>
          <mc:Choice Requires="wps">
            <w:drawing>
              <wp:anchor distT="0" distB="0" distL="114300" distR="114300" simplePos="0" relativeHeight="251742208" behindDoc="0" locked="0" layoutInCell="1" allowOverlap="1" wp14:anchorId="16826072" wp14:editId="22BAAA64">
                <wp:simplePos x="0" y="0"/>
                <wp:positionH relativeFrom="column">
                  <wp:posOffset>2074545</wp:posOffset>
                </wp:positionH>
                <wp:positionV relativeFrom="paragraph">
                  <wp:posOffset>1101090</wp:posOffset>
                </wp:positionV>
                <wp:extent cx="201930" cy="201930"/>
                <wp:effectExtent l="0" t="0" r="7620" b="7620"/>
                <wp:wrapNone/>
                <wp:docPr id="327" name="Multiply 327"/>
                <wp:cNvGraphicFramePr/>
                <a:graphic xmlns:a="http://schemas.openxmlformats.org/drawingml/2006/main">
                  <a:graphicData uri="http://schemas.microsoft.com/office/word/2010/wordprocessingShape">
                    <wps:wsp>
                      <wps:cNvSpPr/>
                      <wps:spPr>
                        <a:xfrm>
                          <a:off x="0" y="0"/>
                          <a:ext cx="201930" cy="201930"/>
                        </a:xfrm>
                        <a:prstGeom prst="mathMultiply">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Multiply 327" o:spid="_x0000_s1026" style="position:absolute;margin-left:163.35pt;margin-top:86.7pt;width:15.9pt;height:15.9pt;z-index:251742208;visibility:visible;mso-wrap-style:square;mso-wrap-distance-left:9pt;mso-wrap-distance-top:0;mso-wrap-distance-right:9pt;mso-wrap-distance-bottom:0;mso-position-horizontal:absolute;mso-position-horizontal-relative:text;mso-position-vertical:absolute;mso-position-vertical-relative:text;v-text-anchor:middle" coordsize="201930,20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" path="m31707,65290l65290,31707r35675,35675l136640,31707r33583,33583l134548,100965r35675,35675l136640,170223,100965,134548,65290,170223,31707,136640,67382,100965,31707,65290xe" filled="f" strokecolor="black [3213]" strokeweight="2pt">
                <v:path arrowok="t" o:connecttype="custom" o:connectlocs="31707,65290;65290,31707;100965,67382;136640,31707;170223,65290;134548,100965;170223,136640;136640,170223;100965,134548;65290,170223;31707,136640;67382,100965;31707,65290" o:connectangles="0,0,0,0,0,0,0,0,0,0,0,0,0"/>
              </v:shape>
            </w:pict>
          </mc:Fallback>
        </mc:AlternateContent>
      </w:r>
      <w:r w:rsidR="00203BCA" w:rsidRPr="0060405E">
        <w:rPr>
          <w:noProof/>
          <w:color w:val="FF0000"/>
        </w:rPr>
        <mc:AlternateContent>
          <mc:Choice Requires="wps">
            <w:drawing>
              <wp:anchor distT="0" distB="0" distL="114300" distR="114300" simplePos="0" relativeHeight="251743232" behindDoc="0" locked="0" layoutInCell="1" allowOverlap="1" wp14:anchorId="6E2781E9" wp14:editId="7CAFC1B3">
                <wp:simplePos x="0" y="0"/>
                <wp:positionH relativeFrom="column">
                  <wp:posOffset>2273300</wp:posOffset>
                </wp:positionH>
                <wp:positionV relativeFrom="paragraph">
                  <wp:posOffset>2499360</wp:posOffset>
                </wp:positionV>
                <wp:extent cx="127000" cy="520700"/>
                <wp:effectExtent l="0" t="0" r="25400" b="12700"/>
                <wp:wrapNone/>
                <wp:docPr id="328" name="Freeform 328"/>
                <wp:cNvGraphicFramePr/>
                <a:graphic xmlns:a="http://schemas.openxmlformats.org/drawingml/2006/main">
                  <a:graphicData uri="http://schemas.microsoft.com/office/word/2010/wordprocessingShape">
                    <wps:wsp>
                      <wps:cNvSpPr/>
                      <wps:spPr>
                        <a:xfrm>
                          <a:off x="0" y="0"/>
                          <a:ext cx="127000" cy="520700"/>
                        </a:xfrm>
                        <a:custGeom>
                          <a:avLst/>
                          <a:gdLst>
                            <a:gd name="connsiteX0" fmla="*/ 21265 w 127590"/>
                            <a:gd name="connsiteY0" fmla="*/ 0 h 520995"/>
                            <a:gd name="connsiteX1" fmla="*/ 63795 w 127590"/>
                            <a:gd name="connsiteY1" fmla="*/ 53162 h 520995"/>
                            <a:gd name="connsiteX2" fmla="*/ 85060 w 127590"/>
                            <a:gd name="connsiteY2" fmla="*/ 74428 h 520995"/>
                            <a:gd name="connsiteX3" fmla="*/ 127590 w 127590"/>
                            <a:gd name="connsiteY3" fmla="*/ 170121 h 520995"/>
                            <a:gd name="connsiteX4" fmla="*/ 116958 w 127590"/>
                            <a:gd name="connsiteY4" fmla="*/ 382772 h 520995"/>
                            <a:gd name="connsiteX5" fmla="*/ 106325 w 127590"/>
                            <a:gd name="connsiteY5" fmla="*/ 414669 h 520995"/>
                            <a:gd name="connsiteX6" fmla="*/ 74428 w 127590"/>
                            <a:gd name="connsiteY6" fmla="*/ 435934 h 520995"/>
                            <a:gd name="connsiteX7" fmla="*/ 53162 w 127590"/>
                            <a:gd name="connsiteY7" fmla="*/ 457200 h 520995"/>
                            <a:gd name="connsiteX8" fmla="*/ 42530 w 127590"/>
                            <a:gd name="connsiteY8" fmla="*/ 489097 h 520995"/>
                            <a:gd name="connsiteX9" fmla="*/ 10632 w 127590"/>
                            <a:gd name="connsiteY9" fmla="*/ 510362 h 520995"/>
                            <a:gd name="connsiteX10" fmla="*/ 0 w 127590"/>
                            <a:gd name="connsiteY10" fmla="*/ 520995 h 5209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7590" h="520995">
                              <a:moveTo>
                                <a:pt x="21265" y="0"/>
                              </a:moveTo>
                              <a:cubicBezTo>
                                <a:pt x="35442" y="17721"/>
                                <a:pt x="49026" y="35932"/>
                                <a:pt x="63795" y="53162"/>
                              </a:cubicBezTo>
                              <a:cubicBezTo>
                                <a:pt x="70319" y="60773"/>
                                <a:pt x="80577" y="65462"/>
                                <a:pt x="85060" y="74428"/>
                              </a:cubicBezTo>
                              <a:cubicBezTo>
                                <a:pt x="160977" y="226263"/>
                                <a:pt x="65038" y="76292"/>
                                <a:pt x="127590" y="170121"/>
                              </a:cubicBezTo>
                              <a:cubicBezTo>
                                <a:pt x="124046" y="241005"/>
                                <a:pt x="123106" y="312067"/>
                                <a:pt x="116958" y="382772"/>
                              </a:cubicBezTo>
                              <a:cubicBezTo>
                                <a:pt x="115987" y="393937"/>
                                <a:pt x="113326" y="405917"/>
                                <a:pt x="106325" y="414669"/>
                              </a:cubicBezTo>
                              <a:cubicBezTo>
                                <a:pt x="98342" y="424647"/>
                                <a:pt x="84406" y="427951"/>
                                <a:pt x="74428" y="435934"/>
                              </a:cubicBezTo>
                              <a:cubicBezTo>
                                <a:pt x="66600" y="442197"/>
                                <a:pt x="60251" y="450111"/>
                                <a:pt x="53162" y="457200"/>
                              </a:cubicBezTo>
                              <a:cubicBezTo>
                                <a:pt x="49618" y="467832"/>
                                <a:pt x="49531" y="480346"/>
                                <a:pt x="42530" y="489097"/>
                              </a:cubicBezTo>
                              <a:cubicBezTo>
                                <a:pt x="34547" y="499076"/>
                                <a:pt x="20855" y="502695"/>
                                <a:pt x="10632" y="510362"/>
                              </a:cubicBezTo>
                              <a:cubicBezTo>
                                <a:pt x="6622" y="513369"/>
                                <a:pt x="3544" y="517451"/>
                                <a:pt x="0" y="520995"/>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328" o:spid="_x0000_s1026" style="position:absolute;margin-left:179pt;margin-top:196.8pt;width:10pt;height:41pt;z-index:251743232;visibility:visible;mso-wrap-style:square;mso-wrap-distance-left:9pt;mso-wrap-distance-top:0;mso-wrap-distance-right:9pt;mso-wrap-distance-bottom:0;mso-position-horizontal:absolute;mso-position-horizontal-relative:text;mso-position-vertical:absolute;mso-position-vertical-relative:text;v-text-anchor:middle" coordsize="127590,52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" path="m21265,c35442,17721,49026,35932,63795,53162v6524,7611,16782,12300,21265,21266c160977,226263,65038,76292,127590,170121v-3544,70884,-4484,141946,-10632,212651c115987,393937,113326,405917,106325,414669v-7983,9978,-21919,13282,-31897,21265c66600,442197,60251,450111,53162,457200v-3544,10632,-3631,23146,-10632,31897c34547,499076,20855,502695,10632,510362,6622,513369,3544,517451,,520995e" filled="f" strokecolor="red" strokeweight="2pt">
                <v:path arrowok="t" o:connecttype="custom" o:connectlocs="21167,0;63500,53132;84667,74386;127000,170025;116417,382555;105833,414434;74084,435687;52916,456941;42333,488820;10583,510073;0,520700" o:connectangles="0,0,0,0,0,0,0,0,0,0,0"/>
              </v:shape>
            </w:pict>
          </mc:Fallback>
        </mc:AlternateContent>
      </w:r>
      <w:r w:rsidR="00203BCA">
        <w:rPr>
          <w:noProof/>
        </w:rPr>
        <mc:AlternateContent>
          <mc:Choice Requires="wps">
            <w:drawing>
              <wp:anchor distT="0" distB="0" distL="114300" distR="114300" simplePos="0" relativeHeight="251744256" behindDoc="0" locked="0" layoutInCell="1" allowOverlap="1" wp14:anchorId="7DA6EC2E" wp14:editId="07BFA02B">
                <wp:simplePos x="0" y="0"/>
                <wp:positionH relativeFrom="column">
                  <wp:posOffset>2285365</wp:posOffset>
                </wp:positionH>
                <wp:positionV relativeFrom="paragraph">
                  <wp:posOffset>1885315</wp:posOffset>
                </wp:positionV>
                <wp:extent cx="127000" cy="520700"/>
                <wp:effectExtent l="0" t="0" r="25400" b="12700"/>
                <wp:wrapNone/>
                <wp:docPr id="329" name="Freeform 329"/>
                <wp:cNvGraphicFramePr/>
                <a:graphic xmlns:a="http://schemas.openxmlformats.org/drawingml/2006/main">
                  <a:graphicData uri="http://schemas.microsoft.com/office/word/2010/wordprocessingShape">
                    <wps:wsp>
                      <wps:cNvSpPr/>
                      <wps:spPr>
                        <a:xfrm>
                          <a:off x="0" y="0"/>
                          <a:ext cx="127000" cy="520700"/>
                        </a:xfrm>
                        <a:custGeom>
                          <a:avLst/>
                          <a:gdLst>
                            <a:gd name="connsiteX0" fmla="*/ 21265 w 127590"/>
                            <a:gd name="connsiteY0" fmla="*/ 0 h 520995"/>
                            <a:gd name="connsiteX1" fmla="*/ 63795 w 127590"/>
                            <a:gd name="connsiteY1" fmla="*/ 53162 h 520995"/>
                            <a:gd name="connsiteX2" fmla="*/ 85060 w 127590"/>
                            <a:gd name="connsiteY2" fmla="*/ 74428 h 520995"/>
                            <a:gd name="connsiteX3" fmla="*/ 127590 w 127590"/>
                            <a:gd name="connsiteY3" fmla="*/ 170121 h 520995"/>
                            <a:gd name="connsiteX4" fmla="*/ 116958 w 127590"/>
                            <a:gd name="connsiteY4" fmla="*/ 382772 h 520995"/>
                            <a:gd name="connsiteX5" fmla="*/ 106325 w 127590"/>
                            <a:gd name="connsiteY5" fmla="*/ 414669 h 520995"/>
                            <a:gd name="connsiteX6" fmla="*/ 74428 w 127590"/>
                            <a:gd name="connsiteY6" fmla="*/ 435934 h 520995"/>
                            <a:gd name="connsiteX7" fmla="*/ 53162 w 127590"/>
                            <a:gd name="connsiteY7" fmla="*/ 457200 h 520995"/>
                            <a:gd name="connsiteX8" fmla="*/ 42530 w 127590"/>
                            <a:gd name="connsiteY8" fmla="*/ 489097 h 520995"/>
                            <a:gd name="connsiteX9" fmla="*/ 10632 w 127590"/>
                            <a:gd name="connsiteY9" fmla="*/ 510362 h 520995"/>
                            <a:gd name="connsiteX10" fmla="*/ 0 w 127590"/>
                            <a:gd name="connsiteY10" fmla="*/ 520995 h 5209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7590" h="520995">
                              <a:moveTo>
                                <a:pt x="21265" y="0"/>
                              </a:moveTo>
                              <a:cubicBezTo>
                                <a:pt x="35442" y="17721"/>
                                <a:pt x="49026" y="35932"/>
                                <a:pt x="63795" y="53162"/>
                              </a:cubicBezTo>
                              <a:cubicBezTo>
                                <a:pt x="70319" y="60773"/>
                                <a:pt x="80577" y="65462"/>
                                <a:pt x="85060" y="74428"/>
                              </a:cubicBezTo>
                              <a:cubicBezTo>
                                <a:pt x="160977" y="226263"/>
                                <a:pt x="65038" y="76292"/>
                                <a:pt x="127590" y="170121"/>
                              </a:cubicBezTo>
                              <a:cubicBezTo>
                                <a:pt x="124046" y="241005"/>
                                <a:pt x="123106" y="312067"/>
                                <a:pt x="116958" y="382772"/>
                              </a:cubicBezTo>
                              <a:cubicBezTo>
                                <a:pt x="115987" y="393937"/>
                                <a:pt x="113326" y="405917"/>
                                <a:pt x="106325" y="414669"/>
                              </a:cubicBezTo>
                              <a:cubicBezTo>
                                <a:pt x="98342" y="424647"/>
                                <a:pt x="84406" y="427951"/>
                                <a:pt x="74428" y="435934"/>
                              </a:cubicBezTo>
                              <a:cubicBezTo>
                                <a:pt x="66600" y="442197"/>
                                <a:pt x="60251" y="450111"/>
                                <a:pt x="53162" y="457200"/>
                              </a:cubicBezTo>
                              <a:cubicBezTo>
                                <a:pt x="49618" y="467832"/>
                                <a:pt x="49531" y="480346"/>
                                <a:pt x="42530" y="489097"/>
                              </a:cubicBezTo>
                              <a:cubicBezTo>
                                <a:pt x="34547" y="499076"/>
                                <a:pt x="20855" y="502695"/>
                                <a:pt x="10632" y="510362"/>
                              </a:cubicBezTo>
                              <a:cubicBezTo>
                                <a:pt x="6622" y="513369"/>
                                <a:pt x="3544" y="517451"/>
                                <a:pt x="0" y="520995"/>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329" o:spid="_x0000_s1026" style="position:absolute;margin-left:179.95pt;margin-top:148.45pt;width:10pt;height:41pt;z-index:251744256;visibility:visible;mso-wrap-style:square;mso-wrap-distance-left:9pt;mso-wrap-distance-top:0;mso-wrap-distance-right:9pt;mso-wrap-distance-bottom:0;mso-position-horizontal:absolute;mso-position-horizontal-relative:text;mso-position-vertical:absolute;mso-position-vertical-relative:text;v-text-anchor:middle" coordsize="127590,52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" path="m21265,c35442,17721,49026,35932,63795,53162v6524,7611,16782,12300,21265,21266c160977,226263,65038,76292,127590,170121v-3544,70884,-4484,141946,-10632,212651c115987,393937,113326,405917,106325,414669v-7983,9978,-21919,13282,-31897,21265c66600,442197,60251,450111,53162,457200v-3544,10632,-3631,23146,-10632,31897c34547,499076,20855,502695,10632,510362,6622,513369,3544,517451,,520995e" filled="f" strokecolor="red" strokeweight="2pt">
                <v:path arrowok="t" o:connecttype="custom" o:connectlocs="21167,0;63500,53132;84667,74386;127000,170025;116417,382555;105833,414434;74084,435687;52916,456941;42333,488820;10583,510073;0,520700" o:connectangles="0,0,0,0,0,0,0,0,0,0,0"/>
              </v:shape>
            </w:pict>
          </mc:Fallback>
        </mc:AlternateContent>
      </w:r>
      <w:r w:rsidR="00203BCA">
        <w:rPr>
          <w:noProof/>
        </w:rPr>
        <mc:AlternateContent>
          <mc:Choice Requires="wps">
            <w:drawing>
              <wp:anchor distT="0" distB="0" distL="114300" distR="114300" simplePos="0" relativeHeight="251751424" behindDoc="0" locked="0" layoutInCell="1" allowOverlap="1" wp14:anchorId="5D70440C" wp14:editId="36EF6391">
                <wp:simplePos x="0" y="0"/>
                <wp:positionH relativeFrom="column">
                  <wp:posOffset>1390650</wp:posOffset>
                </wp:positionH>
                <wp:positionV relativeFrom="paragraph">
                  <wp:posOffset>688975</wp:posOffset>
                </wp:positionV>
                <wp:extent cx="403860" cy="339725"/>
                <wp:effectExtent l="0" t="0" r="0" b="3175"/>
                <wp:wrapNone/>
                <wp:docPr id="330" name="Text Box 330"/>
                <wp:cNvGraphicFramePr/>
                <a:graphic xmlns:a="http://schemas.openxmlformats.org/drawingml/2006/main">
                  <a:graphicData uri="http://schemas.microsoft.com/office/word/2010/wordprocessingShape">
                    <wps:wsp>
                      <wps:cNvSpPr txBox="1"/>
                      <wps:spPr>
                        <a:xfrm>
                          <a:off x="0" y="0"/>
                          <a:ext cx="403860" cy="339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356B" w:rsidRDefault="00FE356B" w:rsidP="00203BCA">
                            <w:r>
                              <w:t>6m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30" o:spid="_x0000_s1027" type="#_x0000_t202" style="position:absolute;margin-left:109.5pt;margin-top:54.25pt;width:31.8pt;height:26.75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" fillcolor="white [3201]" stroked="f" strokeweight=".5pt">
                <v:textbox>
                  <w:txbxContent>
                    <w:p w:rsidR="00FE356B" w:rsidRDefault="00FE356B" w:rsidP="00203BCA">
                      <w:r>
                        <w:t>6m</w:t>
                      </w:r>
                    </w:p>
                  </w:txbxContent>
                </v:textbox>
              </v:shape>
            </w:pict>
          </mc:Fallback>
        </mc:AlternateContent>
      </w:r>
      <w:r w:rsidR="00203BCA">
        <w:rPr>
          <w:noProof/>
        </w:rPr>
        <mc:AlternateContent>
          <mc:Choice Requires="wps">
            <w:drawing>
              <wp:anchor distT="0" distB="0" distL="114300" distR="114300" simplePos="0" relativeHeight="251745280" behindDoc="0" locked="0" layoutInCell="1" allowOverlap="1" wp14:anchorId="18CB7809" wp14:editId="50C8BA40">
                <wp:simplePos x="0" y="0"/>
                <wp:positionH relativeFrom="column">
                  <wp:posOffset>2275840</wp:posOffset>
                </wp:positionH>
                <wp:positionV relativeFrom="paragraph">
                  <wp:posOffset>1249680</wp:posOffset>
                </wp:positionV>
                <wp:extent cx="127000" cy="520700"/>
                <wp:effectExtent l="0" t="0" r="25400" b="12700"/>
                <wp:wrapNone/>
                <wp:docPr id="331" name="Freeform 331"/>
                <wp:cNvGraphicFramePr/>
                <a:graphic xmlns:a="http://schemas.openxmlformats.org/drawingml/2006/main">
                  <a:graphicData uri="http://schemas.microsoft.com/office/word/2010/wordprocessingShape">
                    <wps:wsp>
                      <wps:cNvSpPr/>
                      <wps:spPr>
                        <a:xfrm>
                          <a:off x="0" y="0"/>
                          <a:ext cx="127000" cy="520700"/>
                        </a:xfrm>
                        <a:custGeom>
                          <a:avLst/>
                          <a:gdLst>
                            <a:gd name="connsiteX0" fmla="*/ 21265 w 127590"/>
                            <a:gd name="connsiteY0" fmla="*/ 0 h 520995"/>
                            <a:gd name="connsiteX1" fmla="*/ 63795 w 127590"/>
                            <a:gd name="connsiteY1" fmla="*/ 53162 h 520995"/>
                            <a:gd name="connsiteX2" fmla="*/ 85060 w 127590"/>
                            <a:gd name="connsiteY2" fmla="*/ 74428 h 520995"/>
                            <a:gd name="connsiteX3" fmla="*/ 127590 w 127590"/>
                            <a:gd name="connsiteY3" fmla="*/ 170121 h 520995"/>
                            <a:gd name="connsiteX4" fmla="*/ 116958 w 127590"/>
                            <a:gd name="connsiteY4" fmla="*/ 382772 h 520995"/>
                            <a:gd name="connsiteX5" fmla="*/ 106325 w 127590"/>
                            <a:gd name="connsiteY5" fmla="*/ 414669 h 520995"/>
                            <a:gd name="connsiteX6" fmla="*/ 74428 w 127590"/>
                            <a:gd name="connsiteY6" fmla="*/ 435934 h 520995"/>
                            <a:gd name="connsiteX7" fmla="*/ 53162 w 127590"/>
                            <a:gd name="connsiteY7" fmla="*/ 457200 h 520995"/>
                            <a:gd name="connsiteX8" fmla="*/ 42530 w 127590"/>
                            <a:gd name="connsiteY8" fmla="*/ 489097 h 520995"/>
                            <a:gd name="connsiteX9" fmla="*/ 10632 w 127590"/>
                            <a:gd name="connsiteY9" fmla="*/ 510362 h 520995"/>
                            <a:gd name="connsiteX10" fmla="*/ 0 w 127590"/>
                            <a:gd name="connsiteY10" fmla="*/ 520995 h 5209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7590" h="520995">
                              <a:moveTo>
                                <a:pt x="21265" y="0"/>
                              </a:moveTo>
                              <a:cubicBezTo>
                                <a:pt x="35442" y="17721"/>
                                <a:pt x="49026" y="35932"/>
                                <a:pt x="63795" y="53162"/>
                              </a:cubicBezTo>
                              <a:cubicBezTo>
                                <a:pt x="70319" y="60773"/>
                                <a:pt x="80577" y="65462"/>
                                <a:pt x="85060" y="74428"/>
                              </a:cubicBezTo>
                              <a:cubicBezTo>
                                <a:pt x="160977" y="226263"/>
                                <a:pt x="65038" y="76292"/>
                                <a:pt x="127590" y="170121"/>
                              </a:cubicBezTo>
                              <a:cubicBezTo>
                                <a:pt x="124046" y="241005"/>
                                <a:pt x="123106" y="312067"/>
                                <a:pt x="116958" y="382772"/>
                              </a:cubicBezTo>
                              <a:cubicBezTo>
                                <a:pt x="115987" y="393937"/>
                                <a:pt x="113326" y="405917"/>
                                <a:pt x="106325" y="414669"/>
                              </a:cubicBezTo>
                              <a:cubicBezTo>
                                <a:pt x="98342" y="424647"/>
                                <a:pt x="84406" y="427951"/>
                                <a:pt x="74428" y="435934"/>
                              </a:cubicBezTo>
                              <a:cubicBezTo>
                                <a:pt x="66600" y="442197"/>
                                <a:pt x="60251" y="450111"/>
                                <a:pt x="53162" y="457200"/>
                              </a:cubicBezTo>
                              <a:cubicBezTo>
                                <a:pt x="49618" y="467832"/>
                                <a:pt x="49531" y="480346"/>
                                <a:pt x="42530" y="489097"/>
                              </a:cubicBezTo>
                              <a:cubicBezTo>
                                <a:pt x="34547" y="499076"/>
                                <a:pt x="20855" y="502695"/>
                                <a:pt x="10632" y="510362"/>
                              </a:cubicBezTo>
                              <a:cubicBezTo>
                                <a:pt x="6622" y="513369"/>
                                <a:pt x="3544" y="517451"/>
                                <a:pt x="0" y="520995"/>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331" o:spid="_x0000_s1026" style="position:absolute;margin-left:179.2pt;margin-top:98.4pt;width:10pt;height:41pt;z-index:251745280;visibility:visible;mso-wrap-style:square;mso-wrap-distance-left:9pt;mso-wrap-distance-top:0;mso-wrap-distance-right:9pt;mso-wrap-distance-bottom:0;mso-position-horizontal:absolute;mso-position-horizontal-relative:text;mso-position-vertical:absolute;mso-position-vertical-relative:text;v-text-anchor:middle" coordsize="127590,52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" path="m21265,c35442,17721,49026,35932,63795,53162v6524,7611,16782,12300,21265,21266c160977,226263,65038,76292,127590,170121v-3544,70884,-4484,141946,-10632,212651c115987,393937,113326,405917,106325,414669v-7983,9978,-21919,13282,-31897,21265c66600,442197,60251,450111,53162,457200v-3544,10632,-3631,23146,-10632,31897c34547,499076,20855,502695,10632,510362,6622,513369,3544,517451,,520995e" filled="f" strokecolor="red" strokeweight="2pt">
                <v:path arrowok="t" o:connecttype="custom" o:connectlocs="21167,0;63500,53132;84667,74386;127000,170025;116417,382555;105833,414434;74084,435687;52916,456941;42333,488820;10583,510073;0,520700" o:connectangles="0,0,0,0,0,0,0,0,0,0,0"/>
              </v:shape>
            </w:pict>
          </mc:Fallback>
        </mc:AlternateContent>
      </w:r>
      <w:r w:rsidR="00203BCA">
        <w:rPr>
          <w:noProof/>
        </w:rPr>
        <mc:AlternateContent>
          <mc:Choice Requires="wps">
            <w:drawing>
              <wp:anchor distT="0" distB="0" distL="114300" distR="114300" simplePos="0" relativeHeight="251747328" behindDoc="0" locked="0" layoutInCell="1" allowOverlap="1" wp14:anchorId="3F9DFFF1" wp14:editId="2B70A076">
                <wp:simplePos x="0" y="0"/>
                <wp:positionH relativeFrom="column">
                  <wp:posOffset>1366520</wp:posOffset>
                </wp:positionH>
                <wp:positionV relativeFrom="paragraph">
                  <wp:posOffset>26670</wp:posOffset>
                </wp:positionV>
                <wp:extent cx="1041400" cy="329565"/>
                <wp:effectExtent l="0" t="0" r="6350" b="0"/>
                <wp:wrapNone/>
                <wp:docPr id="332" name="Text Box 332"/>
                <wp:cNvGraphicFramePr/>
                <a:graphic xmlns:a="http://schemas.openxmlformats.org/drawingml/2006/main">
                  <a:graphicData uri="http://schemas.microsoft.com/office/word/2010/wordprocessingShape">
                    <wps:wsp>
                      <wps:cNvSpPr txBox="1"/>
                      <wps:spPr>
                        <a:xfrm>
                          <a:off x="0" y="0"/>
                          <a:ext cx="1041400" cy="3295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356B" w:rsidRDefault="00FE356B" w:rsidP="00203BCA">
                            <w:pPr>
                              <w:jc w:val="center"/>
                            </w:pPr>
                            <w:r>
                              <w:t>Triple Hop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32" o:spid="_x0000_s1028" type="#_x0000_t202" style="position:absolute;margin-left:107.6pt;margin-top:2.1pt;width:82pt;height:25.9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" fillcolor="white [3201]" stroked="f" strokeweight=".5pt">
                <v:textbox>
                  <w:txbxContent>
                    <w:p w:rsidR="00FE356B" w:rsidRDefault="00FE356B" w:rsidP="00203BCA">
                      <w:pPr>
                        <w:jc w:val="center"/>
                      </w:pPr>
                      <w:r>
                        <w:t>Triple Hop</w:t>
                      </w:r>
                    </w:p>
                  </w:txbxContent>
                </v:textbox>
              </v:shape>
            </w:pict>
          </mc:Fallback>
        </mc:AlternateContent>
      </w:r>
      <w:r w:rsidR="00203BCA">
        <w:rPr>
          <w:noProof/>
        </w:rPr>
        <mc:AlternateContent>
          <mc:Choice Requires="wps">
            <w:drawing>
              <wp:anchor distT="0" distB="0" distL="114300" distR="114300" simplePos="0" relativeHeight="251749376" behindDoc="0" locked="0" layoutInCell="1" allowOverlap="1" wp14:anchorId="1AC89587" wp14:editId="1C1D1A89">
                <wp:simplePos x="0" y="0"/>
                <wp:positionH relativeFrom="column">
                  <wp:posOffset>4769323</wp:posOffset>
                </wp:positionH>
                <wp:positionV relativeFrom="paragraph">
                  <wp:posOffset>40005</wp:posOffset>
                </wp:positionV>
                <wp:extent cx="1041400" cy="329565"/>
                <wp:effectExtent l="0" t="0" r="6350" b="0"/>
                <wp:wrapNone/>
                <wp:docPr id="333" name="Text Box 333"/>
                <wp:cNvGraphicFramePr/>
                <a:graphic xmlns:a="http://schemas.openxmlformats.org/drawingml/2006/main">
                  <a:graphicData uri="http://schemas.microsoft.com/office/word/2010/wordprocessingShape">
                    <wps:wsp>
                      <wps:cNvSpPr txBox="1"/>
                      <wps:spPr>
                        <a:xfrm>
                          <a:off x="0" y="0"/>
                          <a:ext cx="1041400" cy="3295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356B" w:rsidRDefault="00FE356B" w:rsidP="00203BCA">
                            <w:pPr>
                              <w:jc w:val="center"/>
                            </w:pPr>
                            <w:r>
                              <w:t>Crossover Hop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33" o:spid="_x0000_s1029" type="#_x0000_t202" style="position:absolute;margin-left:375.55pt;margin-top:3.15pt;width:82pt;height:25.95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" fillcolor="white [3201]" stroked="f" strokeweight=".5pt">
                <v:textbox>
                  <w:txbxContent>
                    <w:p w:rsidR="00FE356B" w:rsidRDefault="00FE356B" w:rsidP="00203BCA">
                      <w:pPr>
                        <w:jc w:val="center"/>
                      </w:pPr>
                      <w:r>
                        <w:t>Crossover Hop</w:t>
                      </w:r>
                    </w:p>
                  </w:txbxContent>
                </v:textbox>
              </v:shape>
            </w:pict>
          </mc:Fallback>
        </mc:AlternateContent>
      </w:r>
      <w:r w:rsidR="00203BCA">
        <w:rPr>
          <w:noProof/>
        </w:rPr>
        <mc:AlternateContent>
          <mc:Choice Requires="wps">
            <w:drawing>
              <wp:anchor distT="0" distB="0" distL="114300" distR="114300" simplePos="0" relativeHeight="251748352" behindDoc="0" locked="0" layoutInCell="1" allowOverlap="1" wp14:anchorId="238FBFFB" wp14:editId="5CC4BB3A">
                <wp:simplePos x="0" y="0"/>
                <wp:positionH relativeFrom="column">
                  <wp:posOffset>3061970</wp:posOffset>
                </wp:positionH>
                <wp:positionV relativeFrom="paragraph">
                  <wp:posOffset>28575</wp:posOffset>
                </wp:positionV>
                <wp:extent cx="1041400" cy="329565"/>
                <wp:effectExtent l="0" t="0" r="6350" b="0"/>
                <wp:wrapNone/>
                <wp:docPr id="334" name="Text Box 334"/>
                <wp:cNvGraphicFramePr/>
                <a:graphic xmlns:a="http://schemas.openxmlformats.org/drawingml/2006/main">
                  <a:graphicData uri="http://schemas.microsoft.com/office/word/2010/wordprocessingShape">
                    <wps:wsp>
                      <wps:cNvSpPr txBox="1"/>
                      <wps:spPr>
                        <a:xfrm>
                          <a:off x="0" y="0"/>
                          <a:ext cx="1041400" cy="3295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356B" w:rsidRDefault="00FE356B" w:rsidP="00203BCA">
                            <w:pPr>
                              <w:jc w:val="center"/>
                            </w:pPr>
                            <w:r>
                              <w:t>6m Timed Hop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34" o:spid="_x0000_s1030" type="#_x0000_t202" style="position:absolute;margin-left:241.1pt;margin-top:2.25pt;width:82pt;height:25.95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" fillcolor="white [3201]" stroked="f" strokeweight=".5pt">
                <v:textbox>
                  <w:txbxContent>
                    <w:p w:rsidR="00FE356B" w:rsidRDefault="00FE356B" w:rsidP="00203BCA">
                      <w:pPr>
                        <w:jc w:val="center"/>
                      </w:pPr>
                      <w:r>
                        <w:t>6m Timed Hop</w:t>
                      </w:r>
                    </w:p>
                  </w:txbxContent>
                </v:textbox>
              </v:shape>
            </w:pict>
          </mc:Fallback>
        </mc:AlternateContent>
      </w:r>
    </w:p>
    <w:p w:rsidR="00203BCA" w:rsidRDefault="00203BCA" w:rsidP="00203BCA">
      <w:r w:rsidRPr="00E37CC1">
        <w:rPr>
          <w:noProof/>
        </w:rPr>
        <mc:AlternateContent>
          <mc:Choice Requires="wps">
            <w:drawing>
              <wp:anchor distT="0" distB="0" distL="114300" distR="114300" simplePos="0" relativeHeight="251761664" behindDoc="0" locked="0" layoutInCell="1" allowOverlap="1" wp14:anchorId="024F7F02" wp14:editId="3EC82886">
                <wp:simplePos x="0" y="0"/>
                <wp:positionH relativeFrom="column">
                  <wp:posOffset>3792855</wp:posOffset>
                </wp:positionH>
                <wp:positionV relativeFrom="paragraph">
                  <wp:posOffset>176057</wp:posOffset>
                </wp:positionV>
                <wp:extent cx="201930" cy="201930"/>
                <wp:effectExtent l="0" t="0" r="7620" b="7620"/>
                <wp:wrapNone/>
                <wp:docPr id="336" name="Multiply 336"/>
                <wp:cNvGraphicFramePr/>
                <a:graphic xmlns:a="http://schemas.openxmlformats.org/drawingml/2006/main">
                  <a:graphicData uri="http://schemas.microsoft.com/office/word/2010/wordprocessingShape">
                    <wps:wsp>
                      <wps:cNvSpPr/>
                      <wps:spPr>
                        <a:xfrm>
                          <a:off x="0" y="0"/>
                          <a:ext cx="201930" cy="201930"/>
                        </a:xfrm>
                        <a:prstGeom prst="mathMultiply">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Multiply 336" o:spid="_x0000_s1026" style="position:absolute;margin-left:298.65pt;margin-top:13.85pt;width:15.9pt;height:15.9pt;z-index:251761664;visibility:visible;mso-wrap-style:square;mso-wrap-distance-left:9pt;mso-wrap-distance-top:0;mso-wrap-distance-right:9pt;mso-wrap-distance-bottom:0;mso-position-horizontal:absolute;mso-position-horizontal-relative:text;mso-position-vertical:absolute;mso-position-vertical-relative:text;v-text-anchor:middle" coordsize="201930,20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" path="m31707,65290l65290,31707r35675,35675l136640,31707r33583,33583l134548,100965r35675,35675l136640,170223,100965,134548,65290,170223,31707,136640,67382,100965,31707,65290xe" filled="f" strokecolor="black [3213]" strokeweight="2pt">
                <v:path arrowok="t" o:connecttype="custom" o:connectlocs="31707,65290;65290,31707;100965,67382;136640,31707;170223,65290;134548,100965;170223,136640;136640,170223;100965,134548;65290,170223;31707,136640;67382,100965;31707,65290" o:connectangles="0,0,0,0,0,0,0,0,0,0,0,0,0"/>
              </v:shape>
            </w:pict>
          </mc:Fallback>
        </mc:AlternateContent>
      </w:r>
    </w:p>
    <w:p w:rsidR="00203BCA" w:rsidRDefault="007512B8" w:rsidP="00203BCA">
      <w:r>
        <w:rPr>
          <w:noProof/>
        </w:rPr>
        <mc:AlternateContent>
          <mc:Choice Requires="wps">
            <w:drawing>
              <wp:anchor distT="0" distB="0" distL="114300" distR="114300" simplePos="0" relativeHeight="251750400" behindDoc="0" locked="0" layoutInCell="1" allowOverlap="1" wp14:anchorId="150EBF1C" wp14:editId="71C64A4B">
                <wp:simplePos x="0" y="0"/>
                <wp:positionH relativeFrom="column">
                  <wp:posOffset>-136525</wp:posOffset>
                </wp:positionH>
                <wp:positionV relativeFrom="paragraph">
                  <wp:posOffset>43180</wp:posOffset>
                </wp:positionV>
                <wp:extent cx="403860" cy="339725"/>
                <wp:effectExtent l="0" t="0" r="0" b="3175"/>
                <wp:wrapNone/>
                <wp:docPr id="355" name="Text Box 355"/>
                <wp:cNvGraphicFramePr/>
                <a:graphic xmlns:a="http://schemas.openxmlformats.org/drawingml/2006/main">
                  <a:graphicData uri="http://schemas.microsoft.com/office/word/2010/wordprocessingShape">
                    <wps:wsp>
                      <wps:cNvSpPr txBox="1"/>
                      <wps:spPr>
                        <a:xfrm>
                          <a:off x="0" y="0"/>
                          <a:ext cx="403860" cy="339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356B" w:rsidRDefault="00FE356B" w:rsidP="00203BCA">
                            <w:r>
                              <w:t>6m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55" o:spid="_x0000_s1031" type="#_x0000_t202" style="position:absolute;margin-left:-10.75pt;margin-top:3.4pt;width:31.8pt;height:26.7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" fillcolor="white [3201]" stroked="f" strokeweight=".5pt">
                <v:textbox>
                  <w:txbxContent>
                    <w:p w:rsidR="00FE356B" w:rsidRDefault="00FE356B" w:rsidP="00203BCA">
                      <w:r>
                        <w:t>6m</w:t>
                      </w:r>
                    </w:p>
                  </w:txbxContent>
                </v:textbox>
              </v:shape>
            </w:pict>
          </mc:Fallback>
        </mc:AlternateContent>
      </w:r>
      <w:r>
        <w:rPr>
          <w:noProof/>
        </w:rPr>
        <mc:AlternateContent>
          <mc:Choice Requires="wps">
            <w:drawing>
              <wp:anchor distT="0" distB="0" distL="114300" distR="114300" simplePos="0" relativeHeight="251738112" behindDoc="0" locked="0" layoutInCell="1" allowOverlap="1" wp14:anchorId="2A3AC7E8" wp14:editId="2C13DB09">
                <wp:simplePos x="0" y="0"/>
                <wp:positionH relativeFrom="column">
                  <wp:posOffset>718820</wp:posOffset>
                </wp:positionH>
                <wp:positionV relativeFrom="paragraph">
                  <wp:posOffset>1841500</wp:posOffset>
                </wp:positionV>
                <wp:extent cx="127000" cy="520700"/>
                <wp:effectExtent l="0" t="0" r="25400" b="12700"/>
                <wp:wrapNone/>
                <wp:docPr id="356" name="Freeform 356"/>
                <wp:cNvGraphicFramePr/>
                <a:graphic xmlns:a="http://schemas.openxmlformats.org/drawingml/2006/main">
                  <a:graphicData uri="http://schemas.microsoft.com/office/word/2010/wordprocessingShape">
                    <wps:wsp>
                      <wps:cNvSpPr/>
                      <wps:spPr>
                        <a:xfrm>
                          <a:off x="0" y="0"/>
                          <a:ext cx="127000" cy="520700"/>
                        </a:xfrm>
                        <a:custGeom>
                          <a:avLst/>
                          <a:gdLst>
                            <a:gd name="connsiteX0" fmla="*/ 21265 w 127590"/>
                            <a:gd name="connsiteY0" fmla="*/ 0 h 520995"/>
                            <a:gd name="connsiteX1" fmla="*/ 63795 w 127590"/>
                            <a:gd name="connsiteY1" fmla="*/ 53162 h 520995"/>
                            <a:gd name="connsiteX2" fmla="*/ 85060 w 127590"/>
                            <a:gd name="connsiteY2" fmla="*/ 74428 h 520995"/>
                            <a:gd name="connsiteX3" fmla="*/ 127590 w 127590"/>
                            <a:gd name="connsiteY3" fmla="*/ 170121 h 520995"/>
                            <a:gd name="connsiteX4" fmla="*/ 116958 w 127590"/>
                            <a:gd name="connsiteY4" fmla="*/ 382772 h 520995"/>
                            <a:gd name="connsiteX5" fmla="*/ 106325 w 127590"/>
                            <a:gd name="connsiteY5" fmla="*/ 414669 h 520995"/>
                            <a:gd name="connsiteX6" fmla="*/ 74428 w 127590"/>
                            <a:gd name="connsiteY6" fmla="*/ 435934 h 520995"/>
                            <a:gd name="connsiteX7" fmla="*/ 53162 w 127590"/>
                            <a:gd name="connsiteY7" fmla="*/ 457200 h 520995"/>
                            <a:gd name="connsiteX8" fmla="*/ 42530 w 127590"/>
                            <a:gd name="connsiteY8" fmla="*/ 489097 h 520995"/>
                            <a:gd name="connsiteX9" fmla="*/ 10632 w 127590"/>
                            <a:gd name="connsiteY9" fmla="*/ 510362 h 520995"/>
                            <a:gd name="connsiteX10" fmla="*/ 0 w 127590"/>
                            <a:gd name="connsiteY10" fmla="*/ 520995 h 5209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7590" h="520995">
                              <a:moveTo>
                                <a:pt x="21265" y="0"/>
                              </a:moveTo>
                              <a:cubicBezTo>
                                <a:pt x="35442" y="17721"/>
                                <a:pt x="49026" y="35932"/>
                                <a:pt x="63795" y="53162"/>
                              </a:cubicBezTo>
                              <a:cubicBezTo>
                                <a:pt x="70319" y="60773"/>
                                <a:pt x="80577" y="65462"/>
                                <a:pt x="85060" y="74428"/>
                              </a:cubicBezTo>
                              <a:cubicBezTo>
                                <a:pt x="160977" y="226263"/>
                                <a:pt x="65038" y="76292"/>
                                <a:pt x="127590" y="170121"/>
                              </a:cubicBezTo>
                              <a:cubicBezTo>
                                <a:pt x="124046" y="241005"/>
                                <a:pt x="123106" y="312067"/>
                                <a:pt x="116958" y="382772"/>
                              </a:cubicBezTo>
                              <a:cubicBezTo>
                                <a:pt x="115987" y="393937"/>
                                <a:pt x="113326" y="405917"/>
                                <a:pt x="106325" y="414669"/>
                              </a:cubicBezTo>
                              <a:cubicBezTo>
                                <a:pt x="98342" y="424647"/>
                                <a:pt x="84406" y="427951"/>
                                <a:pt x="74428" y="435934"/>
                              </a:cubicBezTo>
                              <a:cubicBezTo>
                                <a:pt x="66600" y="442197"/>
                                <a:pt x="60251" y="450111"/>
                                <a:pt x="53162" y="457200"/>
                              </a:cubicBezTo>
                              <a:cubicBezTo>
                                <a:pt x="49618" y="467832"/>
                                <a:pt x="49531" y="480346"/>
                                <a:pt x="42530" y="489097"/>
                              </a:cubicBezTo>
                              <a:cubicBezTo>
                                <a:pt x="34547" y="499076"/>
                                <a:pt x="20855" y="502695"/>
                                <a:pt x="10632" y="510362"/>
                              </a:cubicBezTo>
                              <a:cubicBezTo>
                                <a:pt x="6622" y="513369"/>
                                <a:pt x="3544" y="517451"/>
                                <a:pt x="0" y="520995"/>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356" o:spid="_x0000_s1026" style="position:absolute;margin-left:56.6pt;margin-top:145pt;width:10pt;height:41pt;z-index:251738112;visibility:visible;mso-wrap-style:square;mso-wrap-distance-left:9pt;mso-wrap-distance-top:0;mso-wrap-distance-right:9pt;mso-wrap-distance-bottom:0;mso-position-horizontal:absolute;mso-position-horizontal-relative:text;mso-position-vertical:absolute;mso-position-vertical-relative:text;v-text-anchor:middle" coordsize="127590,52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" path="m21265,c35442,17721,49026,35932,63795,53162v6524,7611,16782,12300,21265,21266c160977,226263,65038,76292,127590,170121v-3544,70884,-4484,141946,-10632,212651c115987,393937,113326,405917,106325,414669v-7983,9978,-21919,13282,-31897,21265c66600,442197,60251,450111,53162,457200v-3544,10632,-3631,23146,-10632,31897c34547,499076,20855,502695,10632,510362,6622,513369,3544,517451,,520995e" filled="f" strokecolor="red" strokeweight="2pt">
                <v:path arrowok="t" o:connecttype="custom" o:connectlocs="21167,0;63500,53132;84667,74386;127000,170025;116417,382555;105833,414434;74084,435687;52916,456941;42333,488820;10583,510073;0,520700" o:connectangles="0,0,0,0,0,0,0,0,0,0,0"/>
              </v:shape>
            </w:pict>
          </mc:Fallback>
        </mc:AlternateContent>
      </w:r>
      <w:r>
        <w:rPr>
          <w:noProof/>
        </w:rPr>
        <mc:AlternateContent>
          <mc:Choice Requires="wps">
            <w:drawing>
              <wp:anchor distT="0" distB="0" distL="114300" distR="114300" simplePos="0" relativeHeight="251737088" behindDoc="0" locked="0" layoutInCell="1" allowOverlap="1" wp14:anchorId="4436BB7B" wp14:editId="02C32BD6">
                <wp:simplePos x="0" y="0"/>
                <wp:positionH relativeFrom="column">
                  <wp:posOffset>537845</wp:posOffset>
                </wp:positionH>
                <wp:positionV relativeFrom="paragraph">
                  <wp:posOffset>1649095</wp:posOffset>
                </wp:positionV>
                <wp:extent cx="201930" cy="201930"/>
                <wp:effectExtent l="0" t="0" r="7620" b="7620"/>
                <wp:wrapNone/>
                <wp:docPr id="357" name="Multiply 357"/>
                <wp:cNvGraphicFramePr/>
                <a:graphic xmlns:a="http://schemas.openxmlformats.org/drawingml/2006/main">
                  <a:graphicData uri="http://schemas.microsoft.com/office/word/2010/wordprocessingShape">
                    <wps:wsp>
                      <wps:cNvSpPr/>
                      <wps:spPr>
                        <a:xfrm>
                          <a:off x="0" y="0"/>
                          <a:ext cx="201930" cy="201930"/>
                        </a:xfrm>
                        <a:prstGeom prst="mathMultiply">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Multiply 357" o:spid="_x0000_s1026" style="position:absolute;margin-left:42.35pt;margin-top:129.85pt;width:15.9pt;height:15.9pt;z-index:251737088;visibility:visible;mso-wrap-style:square;mso-wrap-distance-left:9pt;mso-wrap-distance-top:0;mso-wrap-distance-right:9pt;mso-wrap-distance-bottom:0;mso-position-horizontal:absolute;mso-position-horizontal-relative:text;mso-position-vertical:absolute;mso-position-vertical-relative:text;v-text-anchor:middle" coordsize="201930,20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" path="m31707,65290l65290,31707r35675,35675l136640,31707r33583,33583l134548,100965r35675,35675l136640,170223,100965,134548,65290,170223,31707,136640,67382,100965,31707,65290xe" filled="f" strokecolor="black [3213]" strokeweight="2pt">
                <v:path arrowok="t" o:connecttype="custom" o:connectlocs="31707,65290;65290,31707;100965,67382;136640,31707;170223,65290;134548,100965;170223,136640;136640,170223;100965,134548;65290,170223;31707,136640;67382,100965;31707,65290" o:connectangles="0,0,0,0,0,0,0,0,0,0,0,0,0"/>
              </v:shape>
            </w:pict>
          </mc:Fallback>
        </mc:AlternateContent>
      </w:r>
      <w:r>
        <w:rPr>
          <w:noProof/>
        </w:rPr>
        <mc:AlternateContent>
          <mc:Choice Requires="wps">
            <w:drawing>
              <wp:anchor distT="0" distB="0" distL="114300" distR="114300" simplePos="0" relativeHeight="251736064" behindDoc="0" locked="0" layoutInCell="1" allowOverlap="1" wp14:anchorId="7A6CF3EA" wp14:editId="40D65357">
                <wp:simplePos x="0" y="0"/>
                <wp:positionH relativeFrom="column">
                  <wp:posOffset>526415</wp:posOffset>
                </wp:positionH>
                <wp:positionV relativeFrom="paragraph">
                  <wp:posOffset>2319020</wp:posOffset>
                </wp:positionV>
                <wp:extent cx="201930" cy="201930"/>
                <wp:effectExtent l="0" t="0" r="7620" b="7620"/>
                <wp:wrapNone/>
                <wp:docPr id="358" name="Multiply 358"/>
                <wp:cNvGraphicFramePr/>
                <a:graphic xmlns:a="http://schemas.openxmlformats.org/drawingml/2006/main">
                  <a:graphicData uri="http://schemas.microsoft.com/office/word/2010/wordprocessingShape">
                    <wps:wsp>
                      <wps:cNvSpPr/>
                      <wps:spPr>
                        <a:xfrm>
                          <a:off x="0" y="0"/>
                          <a:ext cx="201930" cy="201930"/>
                        </a:xfrm>
                        <a:prstGeom prst="mathMultiply">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Multiply 358" o:spid="_x0000_s1026" style="position:absolute;margin-left:41.45pt;margin-top:182.6pt;width:15.9pt;height:15.9pt;z-index:251736064;visibility:visible;mso-wrap-style:square;mso-wrap-distance-left:9pt;mso-wrap-distance-top:0;mso-wrap-distance-right:9pt;mso-wrap-distance-bottom:0;mso-position-horizontal:absolute;mso-position-horizontal-relative:text;mso-position-vertical:absolute;mso-position-vertical-relative:text;v-text-anchor:middle" coordsize="201930,20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" path="m31707,65290l65290,31707r35675,35675l136640,31707r33583,33583l134548,100965r35675,35675l136640,170223,100965,134548,65290,170223,31707,136640,67382,100965,31707,65290xe" filled="f" strokecolor="black [3213]" strokeweight="2pt">
                <v:path arrowok="t" o:connecttype="custom" o:connectlocs="31707,65290;65290,31707;100965,67382;136640,31707;170223,65290;134548,100965;170223,136640;136640,170223;100965,134548;65290,170223;31707,136640;67382,100965;31707,65290" o:connectangles="0,0,0,0,0,0,0,0,0,0,0,0,0"/>
              </v:shape>
            </w:pict>
          </mc:Fallback>
        </mc:AlternateContent>
      </w:r>
      <w:r>
        <w:rPr>
          <w:noProof/>
        </w:rPr>
        <mc:AlternateContent>
          <mc:Choice Requires="wps">
            <w:drawing>
              <wp:anchor distT="0" distB="0" distL="114300" distR="114300" simplePos="0" relativeHeight="251731968" behindDoc="0" locked="0" layoutInCell="1" allowOverlap="1" wp14:anchorId="622493C4" wp14:editId="3045A237">
                <wp:simplePos x="0" y="0"/>
                <wp:positionH relativeFrom="column">
                  <wp:posOffset>315433</wp:posOffset>
                </wp:positionH>
                <wp:positionV relativeFrom="paragraph">
                  <wp:posOffset>118745</wp:posOffset>
                </wp:positionV>
                <wp:extent cx="84455" cy="2243455"/>
                <wp:effectExtent l="0" t="0" r="10795" b="23495"/>
                <wp:wrapNone/>
                <wp:docPr id="360" name="Rectangle 360"/>
                <wp:cNvGraphicFramePr/>
                <a:graphic xmlns:a="http://schemas.openxmlformats.org/drawingml/2006/main">
                  <a:graphicData uri="http://schemas.microsoft.com/office/word/2010/wordprocessingShape">
                    <wps:wsp>
                      <wps:cNvSpPr/>
                      <wps:spPr>
                        <a:xfrm>
                          <a:off x="0" y="0"/>
                          <a:ext cx="84455" cy="22434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60" o:spid="_x0000_s1026" style="position:absolute;margin-left:24.85pt;margin-top:9.35pt;width:6.65pt;height:176.6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" filled="f" strokecolor="black [3213]" strokeweight="2pt"/>
            </w:pict>
          </mc:Fallback>
        </mc:AlternateContent>
      </w:r>
      <w:r w:rsidR="00203BCA">
        <w:rPr>
          <w:noProof/>
        </w:rPr>
        <mc:AlternateContent>
          <mc:Choice Requires="wps">
            <w:drawing>
              <wp:anchor distT="0" distB="0" distL="114300" distR="114300" simplePos="0" relativeHeight="251769856" behindDoc="0" locked="0" layoutInCell="1" allowOverlap="1" wp14:anchorId="38C82F3E" wp14:editId="72C92A66">
                <wp:simplePos x="0" y="0"/>
                <wp:positionH relativeFrom="column">
                  <wp:posOffset>5059045</wp:posOffset>
                </wp:positionH>
                <wp:positionV relativeFrom="paragraph">
                  <wp:posOffset>1268095</wp:posOffset>
                </wp:positionV>
                <wp:extent cx="457200" cy="467360"/>
                <wp:effectExtent l="0" t="38100" r="57150" b="27940"/>
                <wp:wrapNone/>
                <wp:docPr id="337" name="Straight Arrow Connector 337"/>
                <wp:cNvGraphicFramePr/>
                <a:graphic xmlns:a="http://schemas.openxmlformats.org/drawingml/2006/main">
                  <a:graphicData uri="http://schemas.microsoft.com/office/word/2010/wordprocessingShape">
                    <wps:wsp>
                      <wps:cNvCnPr/>
                      <wps:spPr>
                        <a:xfrm flipV="1">
                          <a:off x="0" y="0"/>
                          <a:ext cx="457200" cy="467360"/>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37" o:spid="_x0000_s1026" type="#_x0000_t32" style="position:absolute;margin-left:398.35pt;margin-top:99.85pt;width:36pt;height:36.8pt;flip:y;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" strokecolor="red" strokeweight="1.5pt">
                <v:stroke endarrow="open"/>
              </v:shape>
            </w:pict>
          </mc:Fallback>
        </mc:AlternateContent>
      </w:r>
      <w:r w:rsidR="00203BCA">
        <w:rPr>
          <w:noProof/>
        </w:rPr>
        <mc:AlternateContent>
          <mc:Choice Requires="wps">
            <w:drawing>
              <wp:anchor distT="0" distB="0" distL="114300" distR="114300" simplePos="0" relativeHeight="251767808" behindDoc="0" locked="0" layoutInCell="1" allowOverlap="1" wp14:anchorId="2A6C72D5" wp14:editId="1D7E1EE3">
                <wp:simplePos x="0" y="0"/>
                <wp:positionH relativeFrom="column">
                  <wp:posOffset>5102225</wp:posOffset>
                </wp:positionH>
                <wp:positionV relativeFrom="paragraph">
                  <wp:posOffset>1907540</wp:posOffset>
                </wp:positionV>
                <wp:extent cx="382270" cy="445770"/>
                <wp:effectExtent l="38100" t="38100" r="17780" b="30480"/>
                <wp:wrapNone/>
                <wp:docPr id="338" name="Straight Arrow Connector 338"/>
                <wp:cNvGraphicFramePr/>
                <a:graphic xmlns:a="http://schemas.openxmlformats.org/drawingml/2006/main">
                  <a:graphicData uri="http://schemas.microsoft.com/office/word/2010/wordprocessingShape">
                    <wps:wsp>
                      <wps:cNvCnPr/>
                      <wps:spPr>
                        <a:xfrm flipH="1" flipV="1">
                          <a:off x="0" y="0"/>
                          <a:ext cx="382270" cy="445770"/>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38" o:spid="_x0000_s1026" type="#_x0000_t32" style="position:absolute;margin-left:401.75pt;margin-top:150.2pt;width:30.1pt;height:35.1pt;flip:x y;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" strokecolor="red" strokeweight="1.5pt">
                <v:stroke endarrow="open"/>
              </v:shape>
            </w:pict>
          </mc:Fallback>
        </mc:AlternateContent>
      </w:r>
      <w:r w:rsidR="00203BCA">
        <w:rPr>
          <w:noProof/>
        </w:rPr>
        <mc:AlternateContent>
          <mc:Choice Requires="wps">
            <w:drawing>
              <wp:anchor distT="0" distB="0" distL="114300" distR="114300" simplePos="0" relativeHeight="251768832" behindDoc="0" locked="0" layoutInCell="1" allowOverlap="1" wp14:anchorId="0A73A536" wp14:editId="1195CBAE">
                <wp:simplePos x="0" y="0"/>
                <wp:positionH relativeFrom="column">
                  <wp:posOffset>5113020</wp:posOffset>
                </wp:positionH>
                <wp:positionV relativeFrom="paragraph">
                  <wp:posOffset>656590</wp:posOffset>
                </wp:positionV>
                <wp:extent cx="382270" cy="445770"/>
                <wp:effectExtent l="38100" t="38100" r="17780" b="30480"/>
                <wp:wrapNone/>
                <wp:docPr id="339" name="Straight Arrow Connector 339"/>
                <wp:cNvGraphicFramePr/>
                <a:graphic xmlns:a="http://schemas.openxmlformats.org/drawingml/2006/main">
                  <a:graphicData uri="http://schemas.microsoft.com/office/word/2010/wordprocessingShape">
                    <wps:wsp>
                      <wps:cNvCnPr/>
                      <wps:spPr>
                        <a:xfrm flipH="1" flipV="1">
                          <a:off x="0" y="0"/>
                          <a:ext cx="382270" cy="445770"/>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39" o:spid="_x0000_s1026" type="#_x0000_t32" style="position:absolute;margin-left:402.6pt;margin-top:51.7pt;width:30.1pt;height:35.1pt;flip:x y;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" strokecolor="red" strokeweight="1.5pt">
                <v:stroke endarrow="open"/>
              </v:shape>
            </w:pict>
          </mc:Fallback>
        </mc:AlternateContent>
      </w:r>
      <w:r w:rsidR="00203BCA" w:rsidRPr="00E37CC1">
        <w:rPr>
          <w:noProof/>
        </w:rPr>
        <mc:AlternateContent>
          <mc:Choice Requires="wps">
            <w:drawing>
              <wp:anchor distT="0" distB="0" distL="114300" distR="114300" simplePos="0" relativeHeight="251766784" behindDoc="0" locked="0" layoutInCell="1" allowOverlap="1" wp14:anchorId="3AB39B7E" wp14:editId="1760FCFA">
                <wp:simplePos x="0" y="0"/>
                <wp:positionH relativeFrom="column">
                  <wp:posOffset>4899025</wp:posOffset>
                </wp:positionH>
                <wp:positionV relativeFrom="paragraph">
                  <wp:posOffset>497840</wp:posOffset>
                </wp:positionV>
                <wp:extent cx="201930" cy="201930"/>
                <wp:effectExtent l="0" t="0" r="7620" b="7620"/>
                <wp:wrapNone/>
                <wp:docPr id="340" name="Multiply 340"/>
                <wp:cNvGraphicFramePr/>
                <a:graphic xmlns:a="http://schemas.openxmlformats.org/drawingml/2006/main">
                  <a:graphicData uri="http://schemas.microsoft.com/office/word/2010/wordprocessingShape">
                    <wps:wsp>
                      <wps:cNvSpPr/>
                      <wps:spPr>
                        <a:xfrm>
                          <a:off x="0" y="0"/>
                          <a:ext cx="201930" cy="201930"/>
                        </a:xfrm>
                        <a:prstGeom prst="mathMultiply">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Multiply 340" o:spid="_x0000_s1026" style="position:absolute;margin-left:385.75pt;margin-top:39.2pt;width:15.9pt;height:15.9pt;z-index:251766784;visibility:visible;mso-wrap-style:square;mso-wrap-distance-left:9pt;mso-wrap-distance-top:0;mso-wrap-distance-right:9pt;mso-wrap-distance-bottom:0;mso-position-horizontal:absolute;mso-position-horizontal-relative:text;mso-position-vertical:absolute;mso-position-vertical-relative:text;v-text-anchor:middle" coordsize="201930,20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" path="m31707,65290l65290,31707r35675,35675l136640,31707r33583,33583l134548,100965r35675,35675l136640,170223,100965,134548,65290,170223,31707,136640,67382,100965,31707,65290xe" filled="f" strokecolor="black [3213]" strokeweight="2pt">
                <v:path arrowok="t" o:connecttype="custom" o:connectlocs="31707,65290;65290,31707;100965,67382;136640,31707;170223,65290;134548,100965;170223,136640;136640,170223;100965,134548;65290,170223;31707,136640;67382,100965;31707,65290" o:connectangles="0,0,0,0,0,0,0,0,0,0,0,0,0"/>
              </v:shape>
            </w:pict>
          </mc:Fallback>
        </mc:AlternateContent>
      </w:r>
      <w:r w:rsidR="00203BCA" w:rsidRPr="00E37CC1">
        <w:rPr>
          <w:noProof/>
        </w:rPr>
        <mc:AlternateContent>
          <mc:Choice Requires="wps">
            <w:drawing>
              <wp:anchor distT="0" distB="0" distL="114300" distR="114300" simplePos="0" relativeHeight="251765760" behindDoc="0" locked="0" layoutInCell="1" allowOverlap="1" wp14:anchorId="7ED5D23E" wp14:editId="6BEF830A">
                <wp:simplePos x="0" y="0"/>
                <wp:positionH relativeFrom="column">
                  <wp:posOffset>4901565</wp:posOffset>
                </wp:positionH>
                <wp:positionV relativeFrom="paragraph">
                  <wp:posOffset>1720850</wp:posOffset>
                </wp:positionV>
                <wp:extent cx="201930" cy="201930"/>
                <wp:effectExtent l="0" t="0" r="7620" b="7620"/>
                <wp:wrapNone/>
                <wp:docPr id="341" name="Multiply 341"/>
                <wp:cNvGraphicFramePr/>
                <a:graphic xmlns:a="http://schemas.openxmlformats.org/drawingml/2006/main">
                  <a:graphicData uri="http://schemas.microsoft.com/office/word/2010/wordprocessingShape">
                    <wps:wsp>
                      <wps:cNvSpPr/>
                      <wps:spPr>
                        <a:xfrm>
                          <a:off x="0" y="0"/>
                          <a:ext cx="201930" cy="201930"/>
                        </a:xfrm>
                        <a:prstGeom prst="mathMultiply">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Multiply 341" o:spid="_x0000_s1026" style="position:absolute;margin-left:385.95pt;margin-top:135.5pt;width:15.9pt;height:15.9pt;z-index:251765760;visibility:visible;mso-wrap-style:square;mso-wrap-distance-left:9pt;mso-wrap-distance-top:0;mso-wrap-distance-right:9pt;mso-wrap-distance-bottom:0;mso-position-horizontal:absolute;mso-position-horizontal-relative:text;mso-position-vertical:absolute;mso-position-vertical-relative:text;v-text-anchor:middle" coordsize="201930,20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" path="m31707,65290l65290,31707r35675,35675l136640,31707r33583,33583l134548,100965r35675,35675l136640,170223,100965,134548,65290,170223,31707,136640,67382,100965,31707,65290xe" filled="f" strokecolor="black [3213]" strokeweight="2pt">
                <v:path arrowok="t" o:connecttype="custom" o:connectlocs="31707,65290;65290,31707;100965,67382;136640,31707;170223,65290;134548,100965;170223,136640;136640,170223;100965,134548;65290,170223;31707,136640;67382,100965;31707,65290" o:connectangles="0,0,0,0,0,0,0,0,0,0,0,0,0"/>
              </v:shape>
            </w:pict>
          </mc:Fallback>
        </mc:AlternateContent>
      </w:r>
      <w:r w:rsidR="00203BCA" w:rsidRPr="00E37CC1">
        <w:rPr>
          <w:noProof/>
        </w:rPr>
        <mc:AlternateContent>
          <mc:Choice Requires="wps">
            <w:drawing>
              <wp:anchor distT="0" distB="0" distL="114300" distR="114300" simplePos="0" relativeHeight="251763712" behindDoc="0" locked="0" layoutInCell="1" allowOverlap="1" wp14:anchorId="5E8313D6" wp14:editId="659CE6A9">
                <wp:simplePos x="0" y="0"/>
                <wp:positionH relativeFrom="column">
                  <wp:posOffset>5484495</wp:posOffset>
                </wp:positionH>
                <wp:positionV relativeFrom="paragraph">
                  <wp:posOffset>2333625</wp:posOffset>
                </wp:positionV>
                <wp:extent cx="201930" cy="201930"/>
                <wp:effectExtent l="0" t="0" r="7620" b="7620"/>
                <wp:wrapNone/>
                <wp:docPr id="342" name="Multiply 342"/>
                <wp:cNvGraphicFramePr/>
                <a:graphic xmlns:a="http://schemas.openxmlformats.org/drawingml/2006/main">
                  <a:graphicData uri="http://schemas.microsoft.com/office/word/2010/wordprocessingShape">
                    <wps:wsp>
                      <wps:cNvSpPr/>
                      <wps:spPr>
                        <a:xfrm>
                          <a:off x="0" y="0"/>
                          <a:ext cx="201930" cy="201930"/>
                        </a:xfrm>
                        <a:prstGeom prst="mathMultiply">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Multiply 342" o:spid="_x0000_s1026" style="position:absolute;margin-left:431.85pt;margin-top:183.75pt;width:15.9pt;height:15.9pt;z-index:251763712;visibility:visible;mso-wrap-style:square;mso-wrap-distance-left:9pt;mso-wrap-distance-top:0;mso-wrap-distance-right:9pt;mso-wrap-distance-bottom:0;mso-position-horizontal:absolute;mso-position-horizontal-relative:text;mso-position-vertical:absolute;mso-position-vertical-relative:text;v-text-anchor:middle" coordsize="201930,20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" path="m31707,65290l65290,31707r35675,35675l136640,31707r33583,33583l134548,100965r35675,35675l136640,170223,100965,134548,65290,170223,31707,136640,67382,100965,31707,65290xe" filled="f" strokecolor="black [3213]" strokeweight="2pt">
                <v:path arrowok="t" o:connecttype="custom" o:connectlocs="31707,65290;65290,31707;100965,67382;136640,31707;170223,65290;134548,100965;170223,136640;136640,170223;100965,134548;65290,170223;31707,136640;67382,100965;31707,65290" o:connectangles="0,0,0,0,0,0,0,0,0,0,0,0,0"/>
              </v:shape>
            </w:pict>
          </mc:Fallback>
        </mc:AlternateContent>
      </w:r>
      <w:r w:rsidR="00203BCA" w:rsidRPr="00E37CC1">
        <w:rPr>
          <w:noProof/>
        </w:rPr>
        <mc:AlternateContent>
          <mc:Choice Requires="wps">
            <w:drawing>
              <wp:anchor distT="0" distB="0" distL="114300" distR="114300" simplePos="0" relativeHeight="251764736" behindDoc="0" locked="0" layoutInCell="1" allowOverlap="1" wp14:anchorId="4F49CD24" wp14:editId="5D4FBF8F">
                <wp:simplePos x="0" y="0"/>
                <wp:positionH relativeFrom="column">
                  <wp:posOffset>5485765</wp:posOffset>
                </wp:positionH>
                <wp:positionV relativeFrom="paragraph">
                  <wp:posOffset>1093470</wp:posOffset>
                </wp:positionV>
                <wp:extent cx="201930" cy="201930"/>
                <wp:effectExtent l="0" t="0" r="7620" b="7620"/>
                <wp:wrapNone/>
                <wp:docPr id="343" name="Multiply 343"/>
                <wp:cNvGraphicFramePr/>
                <a:graphic xmlns:a="http://schemas.openxmlformats.org/drawingml/2006/main">
                  <a:graphicData uri="http://schemas.microsoft.com/office/word/2010/wordprocessingShape">
                    <wps:wsp>
                      <wps:cNvSpPr/>
                      <wps:spPr>
                        <a:xfrm>
                          <a:off x="0" y="0"/>
                          <a:ext cx="201930" cy="201930"/>
                        </a:xfrm>
                        <a:prstGeom prst="mathMultiply">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Multiply 343" o:spid="_x0000_s1026" style="position:absolute;margin-left:431.95pt;margin-top:86.1pt;width:15.9pt;height:15.9pt;z-index:251764736;visibility:visible;mso-wrap-style:square;mso-wrap-distance-left:9pt;mso-wrap-distance-top:0;mso-wrap-distance-right:9pt;mso-wrap-distance-bottom:0;mso-position-horizontal:absolute;mso-position-horizontal-relative:text;mso-position-vertical:absolute;mso-position-vertical-relative:text;v-text-anchor:middle" coordsize="201930,20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" path="m31707,65290l65290,31707r35675,35675l136640,31707r33583,33583l134548,100965r35675,35675l136640,170223,100965,134548,65290,170223,31707,136640,67382,100965,31707,65290xe" filled="f" strokecolor="black [3213]" strokeweight="2pt">
                <v:path arrowok="t" o:connecttype="custom" o:connectlocs="31707,65290;65290,31707;100965,67382;136640,31707;170223,65290;134548,100965;170223,136640;136640,170223;100965,134548;65290,170223;31707,136640;67382,100965;31707,65290" o:connectangles="0,0,0,0,0,0,0,0,0,0,0,0,0"/>
              </v:shape>
            </w:pict>
          </mc:Fallback>
        </mc:AlternateContent>
      </w:r>
      <w:r w:rsidR="00203BCA">
        <w:rPr>
          <w:noProof/>
        </w:rPr>
        <mc:AlternateContent>
          <mc:Choice Requires="wps">
            <w:drawing>
              <wp:anchor distT="0" distB="0" distL="114300" distR="114300" simplePos="0" relativeHeight="251753472" behindDoc="0" locked="0" layoutInCell="1" allowOverlap="1" wp14:anchorId="5774B6DA" wp14:editId="3397A43C">
                <wp:simplePos x="0" y="0"/>
                <wp:positionH relativeFrom="column">
                  <wp:posOffset>4814570</wp:posOffset>
                </wp:positionH>
                <wp:positionV relativeFrom="paragraph">
                  <wp:posOffset>43180</wp:posOffset>
                </wp:positionV>
                <wp:extent cx="403860" cy="339725"/>
                <wp:effectExtent l="0" t="0" r="0" b="3175"/>
                <wp:wrapNone/>
                <wp:docPr id="344" name="Text Box 344"/>
                <wp:cNvGraphicFramePr/>
                <a:graphic xmlns:a="http://schemas.openxmlformats.org/drawingml/2006/main">
                  <a:graphicData uri="http://schemas.microsoft.com/office/word/2010/wordprocessingShape">
                    <wps:wsp>
                      <wps:cNvSpPr txBox="1"/>
                      <wps:spPr>
                        <a:xfrm>
                          <a:off x="0" y="0"/>
                          <a:ext cx="403860" cy="339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356B" w:rsidRDefault="00FE356B" w:rsidP="00203BCA">
                            <w:r>
                              <w:t>6m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44" o:spid="_x0000_s1032" type="#_x0000_t202" style="position:absolute;margin-left:379.1pt;margin-top:3.4pt;width:31.8pt;height:26.75p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" fillcolor="white [3201]" stroked="f" strokeweight=".5pt">
                <v:textbox>
                  <w:txbxContent>
                    <w:p w:rsidR="00FE356B" w:rsidRDefault="00FE356B" w:rsidP="00203BCA">
                      <w:r>
                        <w:t>6m</w:t>
                      </w:r>
                    </w:p>
                  </w:txbxContent>
                </v:textbox>
              </v:shape>
            </w:pict>
          </mc:Fallback>
        </mc:AlternateContent>
      </w:r>
      <w:r w:rsidR="00203BCA">
        <w:rPr>
          <w:noProof/>
        </w:rPr>
        <mc:AlternateContent>
          <mc:Choice Requires="wps">
            <w:drawing>
              <wp:anchor distT="0" distB="0" distL="114300" distR="114300" simplePos="0" relativeHeight="251735040" behindDoc="0" locked="0" layoutInCell="1" allowOverlap="1" wp14:anchorId="5B845FDF" wp14:editId="005ED232">
                <wp:simplePos x="0" y="0"/>
                <wp:positionH relativeFrom="column">
                  <wp:posOffset>5263353</wp:posOffset>
                </wp:positionH>
                <wp:positionV relativeFrom="paragraph">
                  <wp:posOffset>133350</wp:posOffset>
                </wp:positionV>
                <wp:extent cx="84455" cy="2243455"/>
                <wp:effectExtent l="0" t="0" r="10795" b="23495"/>
                <wp:wrapNone/>
                <wp:docPr id="345" name="Rectangle 345"/>
                <wp:cNvGraphicFramePr/>
                <a:graphic xmlns:a="http://schemas.openxmlformats.org/drawingml/2006/main">
                  <a:graphicData uri="http://schemas.microsoft.com/office/word/2010/wordprocessingShape">
                    <wps:wsp>
                      <wps:cNvSpPr/>
                      <wps:spPr>
                        <a:xfrm>
                          <a:off x="0" y="0"/>
                          <a:ext cx="84455" cy="22434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45" o:spid="_x0000_s1026" style="position:absolute;margin-left:414.45pt;margin-top:10.5pt;width:6.65pt;height:176.6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" filled="f" strokecolor="black [3213]" strokeweight="2pt"/>
            </w:pict>
          </mc:Fallback>
        </mc:AlternateContent>
      </w:r>
      <w:r w:rsidR="00203BCA" w:rsidRPr="00E37CC1">
        <w:rPr>
          <w:noProof/>
        </w:rPr>
        <mc:AlternateContent>
          <mc:Choice Requires="wps">
            <w:drawing>
              <wp:anchor distT="0" distB="0" distL="114300" distR="114300" simplePos="0" relativeHeight="251762688" behindDoc="0" locked="0" layoutInCell="1" allowOverlap="1" wp14:anchorId="50B27605" wp14:editId="69667DF3">
                <wp:simplePos x="0" y="0"/>
                <wp:positionH relativeFrom="column">
                  <wp:posOffset>4005107</wp:posOffset>
                </wp:positionH>
                <wp:positionV relativeFrom="paragraph">
                  <wp:posOffset>1270</wp:posOffset>
                </wp:positionV>
                <wp:extent cx="127000" cy="520700"/>
                <wp:effectExtent l="0" t="0" r="25400" b="12700"/>
                <wp:wrapNone/>
                <wp:docPr id="346" name="Freeform 346"/>
                <wp:cNvGraphicFramePr/>
                <a:graphic xmlns:a="http://schemas.openxmlformats.org/drawingml/2006/main">
                  <a:graphicData uri="http://schemas.microsoft.com/office/word/2010/wordprocessingShape">
                    <wps:wsp>
                      <wps:cNvSpPr/>
                      <wps:spPr>
                        <a:xfrm>
                          <a:off x="0" y="0"/>
                          <a:ext cx="127000" cy="520700"/>
                        </a:xfrm>
                        <a:custGeom>
                          <a:avLst/>
                          <a:gdLst>
                            <a:gd name="connsiteX0" fmla="*/ 21265 w 127590"/>
                            <a:gd name="connsiteY0" fmla="*/ 0 h 520995"/>
                            <a:gd name="connsiteX1" fmla="*/ 63795 w 127590"/>
                            <a:gd name="connsiteY1" fmla="*/ 53162 h 520995"/>
                            <a:gd name="connsiteX2" fmla="*/ 85060 w 127590"/>
                            <a:gd name="connsiteY2" fmla="*/ 74428 h 520995"/>
                            <a:gd name="connsiteX3" fmla="*/ 127590 w 127590"/>
                            <a:gd name="connsiteY3" fmla="*/ 170121 h 520995"/>
                            <a:gd name="connsiteX4" fmla="*/ 116958 w 127590"/>
                            <a:gd name="connsiteY4" fmla="*/ 382772 h 520995"/>
                            <a:gd name="connsiteX5" fmla="*/ 106325 w 127590"/>
                            <a:gd name="connsiteY5" fmla="*/ 414669 h 520995"/>
                            <a:gd name="connsiteX6" fmla="*/ 74428 w 127590"/>
                            <a:gd name="connsiteY6" fmla="*/ 435934 h 520995"/>
                            <a:gd name="connsiteX7" fmla="*/ 53162 w 127590"/>
                            <a:gd name="connsiteY7" fmla="*/ 457200 h 520995"/>
                            <a:gd name="connsiteX8" fmla="*/ 42530 w 127590"/>
                            <a:gd name="connsiteY8" fmla="*/ 489097 h 520995"/>
                            <a:gd name="connsiteX9" fmla="*/ 10632 w 127590"/>
                            <a:gd name="connsiteY9" fmla="*/ 510362 h 520995"/>
                            <a:gd name="connsiteX10" fmla="*/ 0 w 127590"/>
                            <a:gd name="connsiteY10" fmla="*/ 520995 h 5209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7590" h="520995">
                              <a:moveTo>
                                <a:pt x="21265" y="0"/>
                              </a:moveTo>
                              <a:cubicBezTo>
                                <a:pt x="35442" y="17721"/>
                                <a:pt x="49026" y="35932"/>
                                <a:pt x="63795" y="53162"/>
                              </a:cubicBezTo>
                              <a:cubicBezTo>
                                <a:pt x="70319" y="60773"/>
                                <a:pt x="80577" y="65462"/>
                                <a:pt x="85060" y="74428"/>
                              </a:cubicBezTo>
                              <a:cubicBezTo>
                                <a:pt x="160977" y="226263"/>
                                <a:pt x="65038" y="76292"/>
                                <a:pt x="127590" y="170121"/>
                              </a:cubicBezTo>
                              <a:cubicBezTo>
                                <a:pt x="124046" y="241005"/>
                                <a:pt x="123106" y="312067"/>
                                <a:pt x="116958" y="382772"/>
                              </a:cubicBezTo>
                              <a:cubicBezTo>
                                <a:pt x="115987" y="393937"/>
                                <a:pt x="113326" y="405917"/>
                                <a:pt x="106325" y="414669"/>
                              </a:cubicBezTo>
                              <a:cubicBezTo>
                                <a:pt x="98342" y="424647"/>
                                <a:pt x="84406" y="427951"/>
                                <a:pt x="74428" y="435934"/>
                              </a:cubicBezTo>
                              <a:cubicBezTo>
                                <a:pt x="66600" y="442197"/>
                                <a:pt x="60251" y="450111"/>
                                <a:pt x="53162" y="457200"/>
                              </a:cubicBezTo>
                              <a:cubicBezTo>
                                <a:pt x="49618" y="467832"/>
                                <a:pt x="49531" y="480346"/>
                                <a:pt x="42530" y="489097"/>
                              </a:cubicBezTo>
                              <a:cubicBezTo>
                                <a:pt x="34547" y="499076"/>
                                <a:pt x="20855" y="502695"/>
                                <a:pt x="10632" y="510362"/>
                              </a:cubicBezTo>
                              <a:cubicBezTo>
                                <a:pt x="6622" y="513369"/>
                                <a:pt x="3544" y="517451"/>
                                <a:pt x="0" y="520995"/>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346" o:spid="_x0000_s1026" style="position:absolute;margin-left:315.35pt;margin-top:.1pt;width:10pt;height:41pt;z-index:251762688;visibility:visible;mso-wrap-style:square;mso-wrap-distance-left:9pt;mso-wrap-distance-top:0;mso-wrap-distance-right:9pt;mso-wrap-distance-bottom:0;mso-position-horizontal:absolute;mso-position-horizontal-relative:text;mso-position-vertical:absolute;mso-position-vertical-relative:text;v-text-anchor:middle" coordsize="127590,52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" path="m21265,c35442,17721,49026,35932,63795,53162v6524,7611,16782,12300,21265,21266c160977,226263,65038,76292,127590,170121v-3544,70884,-4484,141946,-10632,212651c115987,393937,113326,405917,106325,414669v-7983,9978,-21919,13282,-31897,21265c66600,442197,60251,450111,53162,457200v-3544,10632,-3631,23146,-10632,31897c34547,499076,20855,502695,10632,510362,6622,513369,3544,517451,,520995e" filled="f" strokecolor="red" strokeweight="2pt">
                <v:path arrowok="t" o:connecttype="custom" o:connectlocs="21167,0;63500,53132;84667,74386;127000,170025;116417,382555;105833,414434;74084,435687;52916,456941;42333,488820;10583,510073;0,520700" o:connectangles="0,0,0,0,0,0,0,0,0,0,0"/>
              </v:shape>
            </w:pict>
          </mc:Fallback>
        </mc:AlternateContent>
      </w:r>
      <w:r w:rsidR="00203BCA" w:rsidRPr="00E37CC1">
        <w:rPr>
          <w:noProof/>
        </w:rPr>
        <mc:AlternateContent>
          <mc:Choice Requires="wps">
            <w:drawing>
              <wp:anchor distT="0" distB="0" distL="114300" distR="114300" simplePos="0" relativeHeight="251760640" behindDoc="0" locked="0" layoutInCell="1" allowOverlap="1" wp14:anchorId="1BFABD3A" wp14:editId="7D3A2DC3">
                <wp:simplePos x="0" y="0"/>
                <wp:positionH relativeFrom="column">
                  <wp:posOffset>3993042</wp:posOffset>
                </wp:positionH>
                <wp:positionV relativeFrom="paragraph">
                  <wp:posOffset>615950</wp:posOffset>
                </wp:positionV>
                <wp:extent cx="127000" cy="520700"/>
                <wp:effectExtent l="0" t="0" r="25400" b="12700"/>
                <wp:wrapNone/>
                <wp:docPr id="347" name="Freeform 347"/>
                <wp:cNvGraphicFramePr/>
                <a:graphic xmlns:a="http://schemas.openxmlformats.org/drawingml/2006/main">
                  <a:graphicData uri="http://schemas.microsoft.com/office/word/2010/wordprocessingShape">
                    <wps:wsp>
                      <wps:cNvSpPr/>
                      <wps:spPr>
                        <a:xfrm>
                          <a:off x="0" y="0"/>
                          <a:ext cx="127000" cy="520700"/>
                        </a:xfrm>
                        <a:custGeom>
                          <a:avLst/>
                          <a:gdLst>
                            <a:gd name="connsiteX0" fmla="*/ 21265 w 127590"/>
                            <a:gd name="connsiteY0" fmla="*/ 0 h 520995"/>
                            <a:gd name="connsiteX1" fmla="*/ 63795 w 127590"/>
                            <a:gd name="connsiteY1" fmla="*/ 53162 h 520995"/>
                            <a:gd name="connsiteX2" fmla="*/ 85060 w 127590"/>
                            <a:gd name="connsiteY2" fmla="*/ 74428 h 520995"/>
                            <a:gd name="connsiteX3" fmla="*/ 127590 w 127590"/>
                            <a:gd name="connsiteY3" fmla="*/ 170121 h 520995"/>
                            <a:gd name="connsiteX4" fmla="*/ 116958 w 127590"/>
                            <a:gd name="connsiteY4" fmla="*/ 382772 h 520995"/>
                            <a:gd name="connsiteX5" fmla="*/ 106325 w 127590"/>
                            <a:gd name="connsiteY5" fmla="*/ 414669 h 520995"/>
                            <a:gd name="connsiteX6" fmla="*/ 74428 w 127590"/>
                            <a:gd name="connsiteY6" fmla="*/ 435934 h 520995"/>
                            <a:gd name="connsiteX7" fmla="*/ 53162 w 127590"/>
                            <a:gd name="connsiteY7" fmla="*/ 457200 h 520995"/>
                            <a:gd name="connsiteX8" fmla="*/ 42530 w 127590"/>
                            <a:gd name="connsiteY8" fmla="*/ 489097 h 520995"/>
                            <a:gd name="connsiteX9" fmla="*/ 10632 w 127590"/>
                            <a:gd name="connsiteY9" fmla="*/ 510362 h 520995"/>
                            <a:gd name="connsiteX10" fmla="*/ 0 w 127590"/>
                            <a:gd name="connsiteY10" fmla="*/ 520995 h 5209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7590" h="520995">
                              <a:moveTo>
                                <a:pt x="21265" y="0"/>
                              </a:moveTo>
                              <a:cubicBezTo>
                                <a:pt x="35442" y="17721"/>
                                <a:pt x="49026" y="35932"/>
                                <a:pt x="63795" y="53162"/>
                              </a:cubicBezTo>
                              <a:cubicBezTo>
                                <a:pt x="70319" y="60773"/>
                                <a:pt x="80577" y="65462"/>
                                <a:pt x="85060" y="74428"/>
                              </a:cubicBezTo>
                              <a:cubicBezTo>
                                <a:pt x="160977" y="226263"/>
                                <a:pt x="65038" y="76292"/>
                                <a:pt x="127590" y="170121"/>
                              </a:cubicBezTo>
                              <a:cubicBezTo>
                                <a:pt x="124046" y="241005"/>
                                <a:pt x="123106" y="312067"/>
                                <a:pt x="116958" y="382772"/>
                              </a:cubicBezTo>
                              <a:cubicBezTo>
                                <a:pt x="115987" y="393937"/>
                                <a:pt x="113326" y="405917"/>
                                <a:pt x="106325" y="414669"/>
                              </a:cubicBezTo>
                              <a:cubicBezTo>
                                <a:pt x="98342" y="424647"/>
                                <a:pt x="84406" y="427951"/>
                                <a:pt x="74428" y="435934"/>
                              </a:cubicBezTo>
                              <a:cubicBezTo>
                                <a:pt x="66600" y="442197"/>
                                <a:pt x="60251" y="450111"/>
                                <a:pt x="53162" y="457200"/>
                              </a:cubicBezTo>
                              <a:cubicBezTo>
                                <a:pt x="49618" y="467832"/>
                                <a:pt x="49531" y="480346"/>
                                <a:pt x="42530" y="489097"/>
                              </a:cubicBezTo>
                              <a:cubicBezTo>
                                <a:pt x="34547" y="499076"/>
                                <a:pt x="20855" y="502695"/>
                                <a:pt x="10632" y="510362"/>
                              </a:cubicBezTo>
                              <a:cubicBezTo>
                                <a:pt x="6622" y="513369"/>
                                <a:pt x="3544" y="517451"/>
                                <a:pt x="0" y="520995"/>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347" o:spid="_x0000_s1026" style="position:absolute;margin-left:314.4pt;margin-top:48.5pt;width:10pt;height:41pt;z-index:251760640;visibility:visible;mso-wrap-style:square;mso-wrap-distance-left:9pt;mso-wrap-distance-top:0;mso-wrap-distance-right:9pt;mso-wrap-distance-bottom:0;mso-position-horizontal:absolute;mso-position-horizontal-relative:text;mso-position-vertical:absolute;mso-position-vertical-relative:text;v-text-anchor:middle" coordsize="127590,52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" path="m21265,c35442,17721,49026,35932,63795,53162v6524,7611,16782,12300,21265,21266c160977,226263,65038,76292,127590,170121v-3544,70884,-4484,141946,-10632,212651c115987,393937,113326,405917,106325,414669v-7983,9978,-21919,13282,-31897,21265c66600,442197,60251,450111,53162,457200v-3544,10632,-3631,23146,-10632,31897c34547,499076,20855,502695,10632,510362,6622,513369,3544,517451,,520995e" filled="f" strokecolor="red" strokeweight="2pt">
                <v:path arrowok="t" o:connecttype="custom" o:connectlocs="21167,0;63500,53132;84667,74386;127000,170025;116417,382555;105833,414434;74084,435687;52916,456941;42333,488820;10583,510073;0,520700" o:connectangles="0,0,0,0,0,0,0,0,0,0,0"/>
              </v:shape>
            </w:pict>
          </mc:Fallback>
        </mc:AlternateContent>
      </w:r>
      <w:r w:rsidR="00203BCA" w:rsidRPr="00E37CC1">
        <w:rPr>
          <w:noProof/>
        </w:rPr>
        <mc:AlternateContent>
          <mc:Choice Requires="wps">
            <w:drawing>
              <wp:anchor distT="0" distB="0" distL="114300" distR="114300" simplePos="0" relativeHeight="251754496" behindDoc="0" locked="0" layoutInCell="1" allowOverlap="1" wp14:anchorId="3BFA8DEC" wp14:editId="162368C9">
                <wp:simplePos x="0" y="0"/>
                <wp:positionH relativeFrom="column">
                  <wp:posOffset>3789045</wp:posOffset>
                </wp:positionH>
                <wp:positionV relativeFrom="paragraph">
                  <wp:posOffset>2332355</wp:posOffset>
                </wp:positionV>
                <wp:extent cx="201930" cy="201930"/>
                <wp:effectExtent l="0" t="0" r="7620" b="7620"/>
                <wp:wrapNone/>
                <wp:docPr id="348" name="Multiply 348"/>
                <wp:cNvGraphicFramePr/>
                <a:graphic xmlns:a="http://schemas.openxmlformats.org/drawingml/2006/main">
                  <a:graphicData uri="http://schemas.microsoft.com/office/word/2010/wordprocessingShape">
                    <wps:wsp>
                      <wps:cNvSpPr/>
                      <wps:spPr>
                        <a:xfrm>
                          <a:off x="0" y="0"/>
                          <a:ext cx="201930" cy="201930"/>
                        </a:xfrm>
                        <a:prstGeom prst="mathMultiply">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Multiply 348" o:spid="_x0000_s1026" style="position:absolute;margin-left:298.35pt;margin-top:183.65pt;width:15.9pt;height:15.9pt;z-index:251754496;visibility:visible;mso-wrap-style:square;mso-wrap-distance-left:9pt;mso-wrap-distance-top:0;mso-wrap-distance-right:9pt;mso-wrap-distance-bottom:0;mso-position-horizontal:absolute;mso-position-horizontal-relative:text;mso-position-vertical:absolute;mso-position-vertical-relative:text;v-text-anchor:middle" coordsize="201930,20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" path="m31707,65290l65290,31707r35675,35675l136640,31707r33583,33583l134548,100965r35675,35675l136640,170223,100965,134548,65290,170223,31707,136640,67382,100965,31707,65290xe" filled="f" strokecolor="black [3213]" strokeweight="2pt">
                <v:path arrowok="t" o:connecttype="custom" o:connectlocs="31707,65290;65290,31707;100965,67382;136640,31707;170223,65290;134548,100965;170223,136640;136640,170223;100965,134548;65290,170223;31707,136640;67382,100965;31707,65290" o:connectangles="0,0,0,0,0,0,0,0,0,0,0,0,0"/>
              </v:shape>
            </w:pict>
          </mc:Fallback>
        </mc:AlternateContent>
      </w:r>
      <w:r w:rsidR="00203BCA" w:rsidRPr="00E37CC1">
        <w:rPr>
          <w:noProof/>
        </w:rPr>
        <mc:AlternateContent>
          <mc:Choice Requires="wps">
            <w:drawing>
              <wp:anchor distT="0" distB="0" distL="114300" distR="114300" simplePos="0" relativeHeight="251755520" behindDoc="0" locked="0" layoutInCell="1" allowOverlap="1" wp14:anchorId="67779686" wp14:editId="71D672A9">
                <wp:simplePos x="0" y="0"/>
                <wp:positionH relativeFrom="column">
                  <wp:posOffset>3790315</wp:posOffset>
                </wp:positionH>
                <wp:positionV relativeFrom="paragraph">
                  <wp:posOffset>1092200</wp:posOffset>
                </wp:positionV>
                <wp:extent cx="201930" cy="201930"/>
                <wp:effectExtent l="0" t="0" r="7620" b="7620"/>
                <wp:wrapNone/>
                <wp:docPr id="349" name="Multiply 349"/>
                <wp:cNvGraphicFramePr/>
                <a:graphic xmlns:a="http://schemas.openxmlformats.org/drawingml/2006/main">
                  <a:graphicData uri="http://schemas.microsoft.com/office/word/2010/wordprocessingShape">
                    <wps:wsp>
                      <wps:cNvSpPr/>
                      <wps:spPr>
                        <a:xfrm>
                          <a:off x="0" y="0"/>
                          <a:ext cx="201930" cy="201930"/>
                        </a:xfrm>
                        <a:prstGeom prst="mathMultiply">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Multiply 349" o:spid="_x0000_s1026" style="position:absolute;margin-left:298.45pt;margin-top:86pt;width:15.9pt;height:15.9pt;z-index:251755520;visibility:visible;mso-wrap-style:square;mso-wrap-distance-left:9pt;mso-wrap-distance-top:0;mso-wrap-distance-right:9pt;mso-wrap-distance-bottom:0;mso-position-horizontal:absolute;mso-position-horizontal-relative:text;mso-position-vertical:absolute;mso-position-vertical-relative:text;v-text-anchor:middle" coordsize="201930,20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" path="m31707,65290l65290,31707r35675,35675l136640,31707r33583,33583l134548,100965r35675,35675l136640,170223,100965,134548,65290,170223,31707,136640,67382,100965,31707,65290xe" filled="f" strokecolor="black [3213]" strokeweight="2pt">
                <v:path arrowok="t" o:connecttype="custom" o:connectlocs="31707,65290;65290,31707;100965,67382;136640,31707;170223,65290;134548,100965;170223,136640;136640,170223;100965,134548;65290,170223;31707,136640;67382,100965;31707,65290" o:connectangles="0,0,0,0,0,0,0,0,0,0,0,0,0"/>
              </v:shape>
            </w:pict>
          </mc:Fallback>
        </mc:AlternateContent>
      </w:r>
      <w:r w:rsidR="00203BCA" w:rsidRPr="00E37CC1">
        <w:rPr>
          <w:noProof/>
        </w:rPr>
        <mc:AlternateContent>
          <mc:Choice Requires="wps">
            <w:drawing>
              <wp:anchor distT="0" distB="0" distL="114300" distR="114300" simplePos="0" relativeHeight="251756544" behindDoc="0" locked="0" layoutInCell="1" allowOverlap="1" wp14:anchorId="4AF9B162" wp14:editId="6816DD55">
                <wp:simplePos x="0" y="0"/>
                <wp:positionH relativeFrom="column">
                  <wp:posOffset>3789045</wp:posOffset>
                </wp:positionH>
                <wp:positionV relativeFrom="paragraph">
                  <wp:posOffset>1719580</wp:posOffset>
                </wp:positionV>
                <wp:extent cx="201930" cy="201930"/>
                <wp:effectExtent l="0" t="0" r="7620" b="7620"/>
                <wp:wrapNone/>
                <wp:docPr id="350" name="Multiply 350"/>
                <wp:cNvGraphicFramePr/>
                <a:graphic xmlns:a="http://schemas.openxmlformats.org/drawingml/2006/main">
                  <a:graphicData uri="http://schemas.microsoft.com/office/word/2010/wordprocessingShape">
                    <wps:wsp>
                      <wps:cNvSpPr/>
                      <wps:spPr>
                        <a:xfrm>
                          <a:off x="0" y="0"/>
                          <a:ext cx="201930" cy="201930"/>
                        </a:xfrm>
                        <a:prstGeom prst="mathMultiply">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Multiply 350" o:spid="_x0000_s1026" style="position:absolute;margin-left:298.35pt;margin-top:135.4pt;width:15.9pt;height:15.9pt;z-index:251756544;visibility:visible;mso-wrap-style:square;mso-wrap-distance-left:9pt;mso-wrap-distance-top:0;mso-wrap-distance-right:9pt;mso-wrap-distance-bottom:0;mso-position-horizontal:absolute;mso-position-horizontal-relative:text;mso-position-vertical:absolute;mso-position-vertical-relative:text;v-text-anchor:middle" coordsize="201930,20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" path="m31707,65290l65290,31707r35675,35675l136640,31707r33583,33583l134548,100965r35675,35675l136640,170223,100965,134548,65290,170223,31707,136640,67382,100965,31707,65290xe" filled="f" strokecolor="black [3213]" strokeweight="2pt">
                <v:path arrowok="t" o:connecttype="custom" o:connectlocs="31707,65290;65290,31707;100965,67382;136640,31707;170223,65290;134548,100965;170223,136640;136640,170223;100965,134548;65290,170223;31707,136640;67382,100965;31707,65290" o:connectangles="0,0,0,0,0,0,0,0,0,0,0,0,0"/>
              </v:shape>
            </w:pict>
          </mc:Fallback>
        </mc:AlternateContent>
      </w:r>
      <w:r w:rsidR="00203BCA" w:rsidRPr="00E37CC1">
        <w:rPr>
          <w:noProof/>
        </w:rPr>
        <mc:AlternateContent>
          <mc:Choice Requires="wps">
            <w:drawing>
              <wp:anchor distT="0" distB="0" distL="114300" distR="114300" simplePos="0" relativeHeight="251757568" behindDoc="0" locked="0" layoutInCell="1" allowOverlap="1" wp14:anchorId="5035F2D3" wp14:editId="40B1668A">
                <wp:simplePos x="0" y="0"/>
                <wp:positionH relativeFrom="column">
                  <wp:posOffset>3791585</wp:posOffset>
                </wp:positionH>
                <wp:positionV relativeFrom="paragraph">
                  <wp:posOffset>467360</wp:posOffset>
                </wp:positionV>
                <wp:extent cx="201930" cy="201930"/>
                <wp:effectExtent l="0" t="0" r="7620" b="7620"/>
                <wp:wrapNone/>
                <wp:docPr id="351" name="Multiply 351"/>
                <wp:cNvGraphicFramePr/>
                <a:graphic xmlns:a="http://schemas.openxmlformats.org/drawingml/2006/main">
                  <a:graphicData uri="http://schemas.microsoft.com/office/word/2010/wordprocessingShape">
                    <wps:wsp>
                      <wps:cNvSpPr/>
                      <wps:spPr>
                        <a:xfrm>
                          <a:off x="0" y="0"/>
                          <a:ext cx="201930" cy="201930"/>
                        </a:xfrm>
                        <a:prstGeom prst="mathMultiply">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Multiply 351" o:spid="_x0000_s1026" style="position:absolute;margin-left:298.55pt;margin-top:36.8pt;width:15.9pt;height:15.9pt;z-index:251757568;visibility:visible;mso-wrap-style:square;mso-wrap-distance-left:9pt;mso-wrap-distance-top:0;mso-wrap-distance-right:9pt;mso-wrap-distance-bottom:0;mso-position-horizontal:absolute;mso-position-horizontal-relative:text;mso-position-vertical:absolute;mso-position-vertical-relative:text;v-text-anchor:middle" coordsize="201930,20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" path="m31707,65290l65290,31707r35675,35675l136640,31707r33583,33583l134548,100965r35675,35675l136640,170223,100965,134548,65290,170223,31707,136640,67382,100965,31707,65290xe" filled="f" strokecolor="black [3213]" strokeweight="2pt">
                <v:path arrowok="t" o:connecttype="custom" o:connectlocs="31707,65290;65290,31707;100965,67382;136640,31707;170223,65290;134548,100965;170223,136640;136640,170223;100965,134548;65290,170223;31707,136640;67382,100965;31707,65290" o:connectangles="0,0,0,0,0,0,0,0,0,0,0,0,0"/>
              </v:shape>
            </w:pict>
          </mc:Fallback>
        </mc:AlternateContent>
      </w:r>
      <w:r w:rsidR="00203BCA" w:rsidRPr="00E37CC1">
        <w:rPr>
          <w:noProof/>
        </w:rPr>
        <mc:AlternateContent>
          <mc:Choice Requires="wps">
            <w:drawing>
              <wp:anchor distT="0" distB="0" distL="114300" distR="114300" simplePos="0" relativeHeight="251758592" behindDoc="0" locked="0" layoutInCell="1" allowOverlap="1" wp14:anchorId="70B78676" wp14:editId="4BAE3DE6">
                <wp:simplePos x="0" y="0"/>
                <wp:positionH relativeFrom="column">
                  <wp:posOffset>3990340</wp:posOffset>
                </wp:positionH>
                <wp:positionV relativeFrom="paragraph">
                  <wp:posOffset>1865630</wp:posOffset>
                </wp:positionV>
                <wp:extent cx="127000" cy="520700"/>
                <wp:effectExtent l="0" t="0" r="25400" b="12700"/>
                <wp:wrapNone/>
                <wp:docPr id="352" name="Freeform 352"/>
                <wp:cNvGraphicFramePr/>
                <a:graphic xmlns:a="http://schemas.openxmlformats.org/drawingml/2006/main">
                  <a:graphicData uri="http://schemas.microsoft.com/office/word/2010/wordprocessingShape">
                    <wps:wsp>
                      <wps:cNvSpPr/>
                      <wps:spPr>
                        <a:xfrm>
                          <a:off x="0" y="0"/>
                          <a:ext cx="127000" cy="520700"/>
                        </a:xfrm>
                        <a:custGeom>
                          <a:avLst/>
                          <a:gdLst>
                            <a:gd name="connsiteX0" fmla="*/ 21265 w 127590"/>
                            <a:gd name="connsiteY0" fmla="*/ 0 h 520995"/>
                            <a:gd name="connsiteX1" fmla="*/ 63795 w 127590"/>
                            <a:gd name="connsiteY1" fmla="*/ 53162 h 520995"/>
                            <a:gd name="connsiteX2" fmla="*/ 85060 w 127590"/>
                            <a:gd name="connsiteY2" fmla="*/ 74428 h 520995"/>
                            <a:gd name="connsiteX3" fmla="*/ 127590 w 127590"/>
                            <a:gd name="connsiteY3" fmla="*/ 170121 h 520995"/>
                            <a:gd name="connsiteX4" fmla="*/ 116958 w 127590"/>
                            <a:gd name="connsiteY4" fmla="*/ 382772 h 520995"/>
                            <a:gd name="connsiteX5" fmla="*/ 106325 w 127590"/>
                            <a:gd name="connsiteY5" fmla="*/ 414669 h 520995"/>
                            <a:gd name="connsiteX6" fmla="*/ 74428 w 127590"/>
                            <a:gd name="connsiteY6" fmla="*/ 435934 h 520995"/>
                            <a:gd name="connsiteX7" fmla="*/ 53162 w 127590"/>
                            <a:gd name="connsiteY7" fmla="*/ 457200 h 520995"/>
                            <a:gd name="connsiteX8" fmla="*/ 42530 w 127590"/>
                            <a:gd name="connsiteY8" fmla="*/ 489097 h 520995"/>
                            <a:gd name="connsiteX9" fmla="*/ 10632 w 127590"/>
                            <a:gd name="connsiteY9" fmla="*/ 510362 h 520995"/>
                            <a:gd name="connsiteX10" fmla="*/ 0 w 127590"/>
                            <a:gd name="connsiteY10" fmla="*/ 520995 h 5209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7590" h="520995">
                              <a:moveTo>
                                <a:pt x="21265" y="0"/>
                              </a:moveTo>
                              <a:cubicBezTo>
                                <a:pt x="35442" y="17721"/>
                                <a:pt x="49026" y="35932"/>
                                <a:pt x="63795" y="53162"/>
                              </a:cubicBezTo>
                              <a:cubicBezTo>
                                <a:pt x="70319" y="60773"/>
                                <a:pt x="80577" y="65462"/>
                                <a:pt x="85060" y="74428"/>
                              </a:cubicBezTo>
                              <a:cubicBezTo>
                                <a:pt x="160977" y="226263"/>
                                <a:pt x="65038" y="76292"/>
                                <a:pt x="127590" y="170121"/>
                              </a:cubicBezTo>
                              <a:cubicBezTo>
                                <a:pt x="124046" y="241005"/>
                                <a:pt x="123106" y="312067"/>
                                <a:pt x="116958" y="382772"/>
                              </a:cubicBezTo>
                              <a:cubicBezTo>
                                <a:pt x="115987" y="393937"/>
                                <a:pt x="113326" y="405917"/>
                                <a:pt x="106325" y="414669"/>
                              </a:cubicBezTo>
                              <a:cubicBezTo>
                                <a:pt x="98342" y="424647"/>
                                <a:pt x="84406" y="427951"/>
                                <a:pt x="74428" y="435934"/>
                              </a:cubicBezTo>
                              <a:cubicBezTo>
                                <a:pt x="66600" y="442197"/>
                                <a:pt x="60251" y="450111"/>
                                <a:pt x="53162" y="457200"/>
                              </a:cubicBezTo>
                              <a:cubicBezTo>
                                <a:pt x="49618" y="467832"/>
                                <a:pt x="49531" y="480346"/>
                                <a:pt x="42530" y="489097"/>
                              </a:cubicBezTo>
                              <a:cubicBezTo>
                                <a:pt x="34547" y="499076"/>
                                <a:pt x="20855" y="502695"/>
                                <a:pt x="10632" y="510362"/>
                              </a:cubicBezTo>
                              <a:cubicBezTo>
                                <a:pt x="6622" y="513369"/>
                                <a:pt x="3544" y="517451"/>
                                <a:pt x="0" y="520995"/>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352" o:spid="_x0000_s1026" style="position:absolute;margin-left:314.2pt;margin-top:146.9pt;width:10pt;height:41pt;z-index:251758592;visibility:visible;mso-wrap-style:square;mso-wrap-distance-left:9pt;mso-wrap-distance-top:0;mso-wrap-distance-right:9pt;mso-wrap-distance-bottom:0;mso-position-horizontal:absolute;mso-position-horizontal-relative:text;mso-position-vertical:absolute;mso-position-vertical-relative:text;v-text-anchor:middle" coordsize="127590,52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" path="m21265,c35442,17721,49026,35932,63795,53162v6524,7611,16782,12300,21265,21266c160977,226263,65038,76292,127590,170121v-3544,70884,-4484,141946,-10632,212651c115987,393937,113326,405917,106325,414669v-7983,9978,-21919,13282,-31897,21265c66600,442197,60251,450111,53162,457200v-3544,10632,-3631,23146,-10632,31897c34547,499076,20855,502695,10632,510362,6622,513369,3544,517451,,520995e" filled="f" strokecolor="red" strokeweight="2pt">
                <v:path arrowok="t" o:connecttype="custom" o:connectlocs="21167,0;63500,53132;84667,74386;127000,170025;116417,382555;105833,414434;74084,435687;52916,456941;42333,488820;10583,510073;0,520700" o:connectangles="0,0,0,0,0,0,0,0,0,0,0"/>
              </v:shape>
            </w:pict>
          </mc:Fallback>
        </mc:AlternateContent>
      </w:r>
      <w:r w:rsidR="00203BCA" w:rsidRPr="00E37CC1">
        <w:rPr>
          <w:noProof/>
        </w:rPr>
        <mc:AlternateContent>
          <mc:Choice Requires="wps">
            <w:drawing>
              <wp:anchor distT="0" distB="0" distL="114300" distR="114300" simplePos="0" relativeHeight="251759616" behindDoc="0" locked="0" layoutInCell="1" allowOverlap="1" wp14:anchorId="76898315" wp14:editId="1476B75D">
                <wp:simplePos x="0" y="0"/>
                <wp:positionH relativeFrom="column">
                  <wp:posOffset>4002405</wp:posOffset>
                </wp:positionH>
                <wp:positionV relativeFrom="paragraph">
                  <wp:posOffset>1251585</wp:posOffset>
                </wp:positionV>
                <wp:extent cx="127000" cy="520700"/>
                <wp:effectExtent l="0" t="0" r="25400" b="12700"/>
                <wp:wrapNone/>
                <wp:docPr id="353" name="Freeform 353"/>
                <wp:cNvGraphicFramePr/>
                <a:graphic xmlns:a="http://schemas.openxmlformats.org/drawingml/2006/main">
                  <a:graphicData uri="http://schemas.microsoft.com/office/word/2010/wordprocessingShape">
                    <wps:wsp>
                      <wps:cNvSpPr/>
                      <wps:spPr>
                        <a:xfrm>
                          <a:off x="0" y="0"/>
                          <a:ext cx="127000" cy="520700"/>
                        </a:xfrm>
                        <a:custGeom>
                          <a:avLst/>
                          <a:gdLst>
                            <a:gd name="connsiteX0" fmla="*/ 21265 w 127590"/>
                            <a:gd name="connsiteY0" fmla="*/ 0 h 520995"/>
                            <a:gd name="connsiteX1" fmla="*/ 63795 w 127590"/>
                            <a:gd name="connsiteY1" fmla="*/ 53162 h 520995"/>
                            <a:gd name="connsiteX2" fmla="*/ 85060 w 127590"/>
                            <a:gd name="connsiteY2" fmla="*/ 74428 h 520995"/>
                            <a:gd name="connsiteX3" fmla="*/ 127590 w 127590"/>
                            <a:gd name="connsiteY3" fmla="*/ 170121 h 520995"/>
                            <a:gd name="connsiteX4" fmla="*/ 116958 w 127590"/>
                            <a:gd name="connsiteY4" fmla="*/ 382772 h 520995"/>
                            <a:gd name="connsiteX5" fmla="*/ 106325 w 127590"/>
                            <a:gd name="connsiteY5" fmla="*/ 414669 h 520995"/>
                            <a:gd name="connsiteX6" fmla="*/ 74428 w 127590"/>
                            <a:gd name="connsiteY6" fmla="*/ 435934 h 520995"/>
                            <a:gd name="connsiteX7" fmla="*/ 53162 w 127590"/>
                            <a:gd name="connsiteY7" fmla="*/ 457200 h 520995"/>
                            <a:gd name="connsiteX8" fmla="*/ 42530 w 127590"/>
                            <a:gd name="connsiteY8" fmla="*/ 489097 h 520995"/>
                            <a:gd name="connsiteX9" fmla="*/ 10632 w 127590"/>
                            <a:gd name="connsiteY9" fmla="*/ 510362 h 520995"/>
                            <a:gd name="connsiteX10" fmla="*/ 0 w 127590"/>
                            <a:gd name="connsiteY10" fmla="*/ 520995 h 5209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7590" h="520995">
                              <a:moveTo>
                                <a:pt x="21265" y="0"/>
                              </a:moveTo>
                              <a:cubicBezTo>
                                <a:pt x="35442" y="17721"/>
                                <a:pt x="49026" y="35932"/>
                                <a:pt x="63795" y="53162"/>
                              </a:cubicBezTo>
                              <a:cubicBezTo>
                                <a:pt x="70319" y="60773"/>
                                <a:pt x="80577" y="65462"/>
                                <a:pt x="85060" y="74428"/>
                              </a:cubicBezTo>
                              <a:cubicBezTo>
                                <a:pt x="160977" y="226263"/>
                                <a:pt x="65038" y="76292"/>
                                <a:pt x="127590" y="170121"/>
                              </a:cubicBezTo>
                              <a:cubicBezTo>
                                <a:pt x="124046" y="241005"/>
                                <a:pt x="123106" y="312067"/>
                                <a:pt x="116958" y="382772"/>
                              </a:cubicBezTo>
                              <a:cubicBezTo>
                                <a:pt x="115987" y="393937"/>
                                <a:pt x="113326" y="405917"/>
                                <a:pt x="106325" y="414669"/>
                              </a:cubicBezTo>
                              <a:cubicBezTo>
                                <a:pt x="98342" y="424647"/>
                                <a:pt x="84406" y="427951"/>
                                <a:pt x="74428" y="435934"/>
                              </a:cubicBezTo>
                              <a:cubicBezTo>
                                <a:pt x="66600" y="442197"/>
                                <a:pt x="60251" y="450111"/>
                                <a:pt x="53162" y="457200"/>
                              </a:cubicBezTo>
                              <a:cubicBezTo>
                                <a:pt x="49618" y="467832"/>
                                <a:pt x="49531" y="480346"/>
                                <a:pt x="42530" y="489097"/>
                              </a:cubicBezTo>
                              <a:cubicBezTo>
                                <a:pt x="34547" y="499076"/>
                                <a:pt x="20855" y="502695"/>
                                <a:pt x="10632" y="510362"/>
                              </a:cubicBezTo>
                              <a:cubicBezTo>
                                <a:pt x="6622" y="513369"/>
                                <a:pt x="3544" y="517451"/>
                                <a:pt x="0" y="520995"/>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353" o:spid="_x0000_s1026" style="position:absolute;margin-left:315.15pt;margin-top:98.55pt;width:10pt;height:41pt;z-index:251759616;visibility:visible;mso-wrap-style:square;mso-wrap-distance-left:9pt;mso-wrap-distance-top:0;mso-wrap-distance-right:9pt;mso-wrap-distance-bottom:0;mso-position-horizontal:absolute;mso-position-horizontal-relative:text;mso-position-vertical:absolute;mso-position-vertical-relative:text;v-text-anchor:middle" coordsize="127590,52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" path="m21265,c35442,17721,49026,35932,63795,53162v6524,7611,16782,12300,21265,21266c160977,226263,65038,76292,127590,170121v-3544,70884,-4484,141946,-10632,212651c115987,393937,113326,405917,106325,414669v-7983,9978,-21919,13282,-31897,21265c66600,442197,60251,450111,53162,457200v-3544,10632,-3631,23146,-10632,31897c34547,499076,20855,502695,10632,510362,6622,513369,3544,517451,,520995e" filled="f" strokecolor="red" strokeweight="2pt">
                <v:path arrowok="t" o:connecttype="custom" o:connectlocs="21167,0;63500,53132;84667,74386;127000,170025;116417,382555;105833,414434;74084,435687;52916,456941;42333,488820;10583,510073;0,520700" o:connectangles="0,0,0,0,0,0,0,0,0,0,0"/>
              </v:shape>
            </w:pict>
          </mc:Fallback>
        </mc:AlternateContent>
      </w:r>
      <w:r w:rsidR="00203BCA">
        <w:rPr>
          <w:noProof/>
        </w:rPr>
        <mc:AlternateContent>
          <mc:Choice Requires="wps">
            <w:drawing>
              <wp:anchor distT="0" distB="0" distL="114300" distR="114300" simplePos="0" relativeHeight="251752448" behindDoc="0" locked="0" layoutInCell="1" allowOverlap="1" wp14:anchorId="2965327E" wp14:editId="2A4EDF18">
                <wp:simplePos x="0" y="0"/>
                <wp:positionH relativeFrom="column">
                  <wp:posOffset>3108163</wp:posOffset>
                </wp:positionH>
                <wp:positionV relativeFrom="paragraph">
                  <wp:posOffset>43815</wp:posOffset>
                </wp:positionV>
                <wp:extent cx="403860" cy="339725"/>
                <wp:effectExtent l="0" t="0" r="0" b="3175"/>
                <wp:wrapNone/>
                <wp:docPr id="354" name="Text Box 354"/>
                <wp:cNvGraphicFramePr/>
                <a:graphic xmlns:a="http://schemas.openxmlformats.org/drawingml/2006/main">
                  <a:graphicData uri="http://schemas.microsoft.com/office/word/2010/wordprocessingShape">
                    <wps:wsp>
                      <wps:cNvSpPr txBox="1"/>
                      <wps:spPr>
                        <a:xfrm>
                          <a:off x="0" y="0"/>
                          <a:ext cx="403860" cy="339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356B" w:rsidRDefault="00FE356B" w:rsidP="00203BCA">
                            <w:r>
                              <w:t>6m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54" o:spid="_x0000_s1033" type="#_x0000_t202" style="position:absolute;margin-left:244.75pt;margin-top:3.45pt;width:31.8pt;height:26.75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" fillcolor="white [3201]" stroked="f" strokeweight=".5pt">
                <v:textbox>
                  <w:txbxContent>
                    <w:p w:rsidR="00FE356B" w:rsidRDefault="00FE356B" w:rsidP="00203BCA">
                      <w:r>
                        <w:t>6m</w:t>
                      </w:r>
                    </w:p>
                  </w:txbxContent>
                </v:textbox>
              </v:shape>
            </w:pict>
          </mc:Fallback>
        </mc:AlternateContent>
      </w:r>
      <w:r w:rsidR="00203BCA">
        <w:rPr>
          <w:noProof/>
        </w:rPr>
        <mc:AlternateContent>
          <mc:Choice Requires="wps">
            <w:drawing>
              <wp:anchor distT="0" distB="0" distL="114300" distR="114300" simplePos="0" relativeHeight="251734016" behindDoc="0" locked="0" layoutInCell="1" allowOverlap="1" wp14:anchorId="5CBE65F2" wp14:editId="0F59E71C">
                <wp:simplePos x="0" y="0"/>
                <wp:positionH relativeFrom="column">
                  <wp:posOffset>3556162</wp:posOffset>
                </wp:positionH>
                <wp:positionV relativeFrom="paragraph">
                  <wp:posOffset>121285</wp:posOffset>
                </wp:positionV>
                <wp:extent cx="84455" cy="2243455"/>
                <wp:effectExtent l="0" t="0" r="10795" b="23495"/>
                <wp:wrapNone/>
                <wp:docPr id="359" name="Rectangle 359"/>
                <wp:cNvGraphicFramePr/>
                <a:graphic xmlns:a="http://schemas.openxmlformats.org/drawingml/2006/main">
                  <a:graphicData uri="http://schemas.microsoft.com/office/word/2010/wordprocessingShape">
                    <wps:wsp>
                      <wps:cNvSpPr/>
                      <wps:spPr>
                        <a:xfrm>
                          <a:off x="0" y="0"/>
                          <a:ext cx="84455" cy="22434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59" o:spid="_x0000_s1026" style="position:absolute;margin-left:280pt;margin-top:9.55pt;width:6.65pt;height:176.6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" filled="f" strokecolor="black [3213]" strokeweight="2pt"/>
            </w:pict>
          </mc:Fallback>
        </mc:AlternateContent>
      </w:r>
    </w:p>
    <w:p w:rsidR="00203BCA" w:rsidRDefault="00203BCA" w:rsidP="00203BCA">
      <w:pPr>
        <w:spacing w:line="480" w:lineRule="auto"/>
        <w:jc w:val="both"/>
        <w:rPr>
          <w:rFonts w:asciiTheme="majorBidi" w:hAnsiTheme="majorBidi" w:cstheme="majorBidi"/>
          <w:sz w:val="24"/>
          <w:szCs w:val="24"/>
        </w:rPr>
      </w:pPr>
    </w:p>
    <w:p w:rsidR="00203BCA" w:rsidRDefault="00203BCA" w:rsidP="00203BCA">
      <w:pPr>
        <w:spacing w:line="480" w:lineRule="auto"/>
        <w:jc w:val="both"/>
        <w:rPr>
          <w:rFonts w:asciiTheme="majorBidi" w:hAnsiTheme="majorBidi" w:cstheme="majorBidi"/>
          <w:sz w:val="24"/>
          <w:szCs w:val="24"/>
        </w:rPr>
      </w:pPr>
    </w:p>
    <w:p w:rsidR="00203BCA" w:rsidRDefault="00203BCA" w:rsidP="00203BCA">
      <w:pPr>
        <w:spacing w:line="480" w:lineRule="auto"/>
        <w:jc w:val="both"/>
        <w:rPr>
          <w:rFonts w:asciiTheme="majorBidi" w:hAnsiTheme="majorBidi" w:cstheme="majorBidi"/>
          <w:sz w:val="24"/>
          <w:szCs w:val="24"/>
        </w:rPr>
      </w:pPr>
    </w:p>
    <w:p w:rsidR="00203BCA" w:rsidRDefault="00203BCA" w:rsidP="00203BCA">
      <w:pPr>
        <w:spacing w:line="480" w:lineRule="auto"/>
        <w:jc w:val="both"/>
        <w:rPr>
          <w:rFonts w:asciiTheme="majorBidi" w:hAnsiTheme="majorBidi" w:cstheme="majorBidi"/>
          <w:sz w:val="24"/>
          <w:szCs w:val="24"/>
        </w:rPr>
      </w:pPr>
    </w:p>
    <w:p w:rsidR="00203BCA" w:rsidRDefault="00203BCA" w:rsidP="00203BCA">
      <w:pPr>
        <w:spacing w:line="480" w:lineRule="auto"/>
        <w:jc w:val="both"/>
        <w:rPr>
          <w:rFonts w:asciiTheme="majorBidi" w:hAnsiTheme="majorBidi" w:cstheme="majorBidi"/>
          <w:sz w:val="24"/>
          <w:szCs w:val="24"/>
        </w:rPr>
      </w:pPr>
    </w:p>
    <w:p w:rsidR="00203BCA" w:rsidRDefault="00203BCA" w:rsidP="00203BCA">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Figure 1: Diagrammatic representation of four commonly used hop tests to determine asymmetries. </w:t>
      </w:r>
      <w:r w:rsidR="00B4740A" w:rsidRPr="00085F0D">
        <w:rPr>
          <w:rFonts w:asciiTheme="majorBidi" w:hAnsiTheme="majorBidi" w:cstheme="majorBidi"/>
          <w:sz w:val="24"/>
          <w:szCs w:val="24"/>
        </w:rPr>
        <w:t>The single leg hop requires one maximal jump landing on the same limb. Failure to land without falling over or ‘bouncing forward’ requires the test to be retaken. The triple hop assesses maximal distance for three hops in a rebounding pattern. A stable landing must also be demonstrated for the final hop. The 6m timed hop positions timing gates at 0 and 6m and asks subjects to hop on one limb as fast as they can for the total distance; thus, reporting an outcome of time. The crossover hop requires three maximal hops</w:t>
      </w:r>
      <w:r w:rsidR="00477F47" w:rsidRPr="00085F0D">
        <w:rPr>
          <w:rFonts w:asciiTheme="majorBidi" w:hAnsiTheme="majorBidi" w:cstheme="majorBidi"/>
          <w:sz w:val="24"/>
          <w:szCs w:val="24"/>
        </w:rPr>
        <w:t xml:space="preserve"> (for distance) in a diagonal pattern. A stable landing must also be demonstrated on the final hop.</w:t>
      </w:r>
      <w:r w:rsidR="00477F47">
        <w:rPr>
          <w:rFonts w:asciiTheme="majorBidi" w:hAnsiTheme="majorBidi" w:cstheme="majorBidi"/>
          <w:sz w:val="24"/>
          <w:szCs w:val="24"/>
        </w:rPr>
        <w:t xml:space="preserve"> </w:t>
      </w:r>
    </w:p>
    <w:p w:rsidR="00A94596" w:rsidRDefault="00A94596" w:rsidP="00A757BF">
      <w:pPr>
        <w:tabs>
          <w:tab w:val="left" w:pos="887"/>
        </w:tabs>
        <w:spacing w:line="480" w:lineRule="auto"/>
        <w:jc w:val="both"/>
        <w:rPr>
          <w:rFonts w:asciiTheme="majorBidi" w:hAnsiTheme="majorBidi" w:cstheme="majorBidi"/>
          <w:sz w:val="24"/>
          <w:szCs w:val="24"/>
          <w:highlight w:val="yellow"/>
        </w:rPr>
      </w:pPr>
    </w:p>
    <w:p w:rsidR="00A94596" w:rsidRDefault="00A94596" w:rsidP="00A757BF">
      <w:pPr>
        <w:tabs>
          <w:tab w:val="left" w:pos="887"/>
        </w:tabs>
        <w:spacing w:line="480" w:lineRule="auto"/>
        <w:jc w:val="both"/>
        <w:rPr>
          <w:rFonts w:asciiTheme="majorBidi" w:hAnsiTheme="majorBidi" w:cstheme="majorBidi"/>
          <w:sz w:val="24"/>
          <w:szCs w:val="24"/>
          <w:highlight w:val="yellow"/>
        </w:rPr>
      </w:pPr>
    </w:p>
    <w:p w:rsidR="00A94596" w:rsidRDefault="00A94596" w:rsidP="00A757BF">
      <w:pPr>
        <w:tabs>
          <w:tab w:val="left" w:pos="887"/>
        </w:tabs>
        <w:spacing w:line="480" w:lineRule="auto"/>
        <w:jc w:val="both"/>
        <w:rPr>
          <w:rFonts w:asciiTheme="majorBidi" w:hAnsiTheme="majorBidi" w:cstheme="majorBidi"/>
          <w:sz w:val="24"/>
          <w:szCs w:val="24"/>
          <w:highlight w:val="yellow"/>
        </w:rPr>
      </w:pPr>
    </w:p>
    <w:p w:rsidR="00A94596" w:rsidRDefault="00A94596" w:rsidP="00A757BF">
      <w:pPr>
        <w:tabs>
          <w:tab w:val="left" w:pos="887"/>
        </w:tabs>
        <w:spacing w:line="480" w:lineRule="auto"/>
        <w:jc w:val="both"/>
        <w:rPr>
          <w:rFonts w:asciiTheme="majorBidi" w:hAnsiTheme="majorBidi" w:cstheme="majorBidi"/>
          <w:sz w:val="24"/>
          <w:szCs w:val="24"/>
          <w:highlight w:val="yellow"/>
        </w:rPr>
      </w:pPr>
    </w:p>
    <w:p w:rsidR="00A94596" w:rsidRDefault="00A94596" w:rsidP="00A757BF">
      <w:pPr>
        <w:tabs>
          <w:tab w:val="left" w:pos="887"/>
        </w:tabs>
        <w:spacing w:line="480" w:lineRule="auto"/>
        <w:jc w:val="both"/>
        <w:rPr>
          <w:rFonts w:asciiTheme="majorBidi" w:hAnsiTheme="majorBidi" w:cstheme="majorBidi"/>
          <w:sz w:val="24"/>
          <w:szCs w:val="24"/>
          <w:highlight w:val="yellow"/>
        </w:rPr>
      </w:pPr>
    </w:p>
    <w:p w:rsidR="00477F47" w:rsidRDefault="00477F47" w:rsidP="00A757BF">
      <w:pPr>
        <w:tabs>
          <w:tab w:val="left" w:pos="887"/>
        </w:tabs>
        <w:spacing w:line="480" w:lineRule="auto"/>
        <w:jc w:val="both"/>
        <w:rPr>
          <w:rFonts w:asciiTheme="majorBidi" w:hAnsiTheme="majorBidi" w:cstheme="majorBidi"/>
          <w:sz w:val="24"/>
          <w:szCs w:val="24"/>
          <w:highlight w:val="yellow"/>
        </w:rPr>
      </w:pPr>
    </w:p>
    <w:p w:rsidR="00203BCA" w:rsidRPr="00085F0D" w:rsidRDefault="00203BCA" w:rsidP="00A757BF">
      <w:pPr>
        <w:tabs>
          <w:tab w:val="left" w:pos="887"/>
        </w:tabs>
        <w:spacing w:line="480" w:lineRule="auto"/>
        <w:jc w:val="both"/>
        <w:rPr>
          <w:rFonts w:asciiTheme="majorBidi" w:hAnsiTheme="majorBidi" w:cstheme="majorBidi"/>
          <w:sz w:val="24"/>
          <w:szCs w:val="24"/>
        </w:rPr>
      </w:pPr>
      <w:r w:rsidRPr="00085F0D">
        <w:rPr>
          <w:rFonts w:asciiTheme="majorBidi" w:hAnsiTheme="majorBidi" w:cstheme="majorBidi"/>
          <w:sz w:val="24"/>
          <w:szCs w:val="24"/>
        </w:rPr>
        <w:lastRenderedPageBreak/>
        <w:t>Table 2: Proposed testing battery for the assessment of asymmetries</w:t>
      </w:r>
    </w:p>
    <w:tbl>
      <w:tblPr>
        <w:tblStyle w:val="TableGrid"/>
        <w:tblW w:w="0" w:type="auto"/>
        <w:tblLook w:val="04A0" w:firstRow="1" w:lastRow="0" w:firstColumn="1" w:lastColumn="0" w:noHBand="0" w:noVBand="1"/>
      </w:tblPr>
      <w:tblGrid>
        <w:gridCol w:w="1668"/>
        <w:gridCol w:w="2648"/>
        <w:gridCol w:w="2590"/>
        <w:gridCol w:w="2336"/>
      </w:tblGrid>
      <w:tr w:rsidR="00BC11E8" w:rsidRPr="00BC11E8" w:rsidTr="00BC11E8">
        <w:tc>
          <w:tcPr>
            <w:tcW w:w="1668" w:type="dxa"/>
          </w:tcPr>
          <w:p w:rsidR="00BC11E8" w:rsidRPr="00085F0D" w:rsidRDefault="00BC11E8" w:rsidP="002B55AE">
            <w:pPr>
              <w:spacing w:line="360" w:lineRule="auto"/>
              <w:jc w:val="center"/>
              <w:rPr>
                <w:rFonts w:asciiTheme="majorBidi" w:hAnsiTheme="majorBidi" w:cstheme="majorBidi"/>
                <w:b/>
                <w:bCs/>
                <w:sz w:val="24"/>
                <w:szCs w:val="24"/>
              </w:rPr>
            </w:pPr>
          </w:p>
        </w:tc>
        <w:tc>
          <w:tcPr>
            <w:tcW w:w="2648" w:type="dxa"/>
          </w:tcPr>
          <w:p w:rsidR="00BC11E8" w:rsidRPr="00085F0D" w:rsidRDefault="00BC11E8" w:rsidP="002B55AE">
            <w:pPr>
              <w:spacing w:line="360" w:lineRule="auto"/>
              <w:jc w:val="center"/>
              <w:rPr>
                <w:rFonts w:asciiTheme="majorBidi" w:hAnsiTheme="majorBidi" w:cstheme="majorBidi"/>
                <w:b/>
                <w:bCs/>
                <w:sz w:val="24"/>
                <w:szCs w:val="24"/>
              </w:rPr>
            </w:pPr>
            <w:r w:rsidRPr="00085F0D">
              <w:rPr>
                <w:rFonts w:asciiTheme="majorBidi" w:hAnsiTheme="majorBidi" w:cstheme="majorBidi"/>
                <w:b/>
                <w:bCs/>
                <w:sz w:val="24"/>
                <w:szCs w:val="24"/>
              </w:rPr>
              <w:t>Metrics</w:t>
            </w:r>
          </w:p>
        </w:tc>
        <w:tc>
          <w:tcPr>
            <w:tcW w:w="2590" w:type="dxa"/>
          </w:tcPr>
          <w:p w:rsidR="00BC11E8" w:rsidRPr="00085F0D" w:rsidRDefault="00BC11E8" w:rsidP="002B55AE">
            <w:pPr>
              <w:spacing w:line="360" w:lineRule="auto"/>
              <w:jc w:val="center"/>
              <w:rPr>
                <w:rFonts w:asciiTheme="majorBidi" w:hAnsiTheme="majorBidi" w:cstheme="majorBidi"/>
                <w:b/>
                <w:bCs/>
                <w:sz w:val="24"/>
                <w:szCs w:val="24"/>
              </w:rPr>
            </w:pPr>
            <w:r w:rsidRPr="00085F0D">
              <w:rPr>
                <w:rFonts w:asciiTheme="majorBidi" w:hAnsiTheme="majorBidi" w:cstheme="majorBidi"/>
                <w:b/>
                <w:bCs/>
                <w:sz w:val="24"/>
                <w:szCs w:val="24"/>
              </w:rPr>
              <w:t>Selected Test</w:t>
            </w:r>
          </w:p>
        </w:tc>
        <w:tc>
          <w:tcPr>
            <w:tcW w:w="2336" w:type="dxa"/>
          </w:tcPr>
          <w:p w:rsidR="00BC11E8" w:rsidRPr="00085F0D" w:rsidRDefault="00BC11E8" w:rsidP="002B55AE">
            <w:pPr>
              <w:spacing w:line="360" w:lineRule="auto"/>
              <w:jc w:val="center"/>
              <w:rPr>
                <w:rFonts w:asciiTheme="majorBidi" w:hAnsiTheme="majorBidi" w:cstheme="majorBidi"/>
                <w:b/>
                <w:bCs/>
                <w:sz w:val="24"/>
                <w:szCs w:val="24"/>
              </w:rPr>
            </w:pPr>
            <w:r w:rsidRPr="00085F0D">
              <w:rPr>
                <w:rFonts w:asciiTheme="majorBidi" w:hAnsiTheme="majorBidi" w:cstheme="majorBidi"/>
                <w:b/>
                <w:bCs/>
                <w:sz w:val="24"/>
                <w:szCs w:val="24"/>
              </w:rPr>
              <w:t>Testing Equipment</w:t>
            </w:r>
          </w:p>
        </w:tc>
      </w:tr>
      <w:tr w:rsidR="00BC11E8" w:rsidRPr="00BC11E8" w:rsidTr="00BC11E8">
        <w:tc>
          <w:tcPr>
            <w:tcW w:w="1668" w:type="dxa"/>
          </w:tcPr>
          <w:p w:rsidR="00BC11E8" w:rsidRPr="00085F0D" w:rsidRDefault="00BC11E8" w:rsidP="002B55AE">
            <w:pPr>
              <w:tabs>
                <w:tab w:val="left" w:pos="887"/>
              </w:tabs>
              <w:spacing w:line="360" w:lineRule="auto"/>
              <w:jc w:val="both"/>
              <w:rPr>
                <w:rFonts w:asciiTheme="majorBidi" w:hAnsiTheme="majorBidi" w:cstheme="majorBidi"/>
                <w:sz w:val="24"/>
                <w:szCs w:val="24"/>
              </w:rPr>
            </w:pPr>
            <w:r w:rsidRPr="00085F0D">
              <w:rPr>
                <w:rFonts w:asciiTheme="majorBidi" w:hAnsiTheme="majorBidi" w:cstheme="majorBidi"/>
                <w:sz w:val="24"/>
                <w:szCs w:val="24"/>
              </w:rPr>
              <w:t>Strength tests</w:t>
            </w:r>
          </w:p>
        </w:tc>
        <w:tc>
          <w:tcPr>
            <w:tcW w:w="2648" w:type="dxa"/>
          </w:tcPr>
          <w:p w:rsidR="00BC11E8" w:rsidRPr="00085F0D" w:rsidRDefault="00BC11E8" w:rsidP="002B55AE">
            <w:pPr>
              <w:tabs>
                <w:tab w:val="left" w:pos="887"/>
              </w:tabs>
              <w:spacing w:line="360" w:lineRule="auto"/>
              <w:jc w:val="center"/>
              <w:rPr>
                <w:rFonts w:asciiTheme="majorBidi" w:hAnsiTheme="majorBidi" w:cstheme="majorBidi"/>
                <w:sz w:val="24"/>
                <w:szCs w:val="24"/>
              </w:rPr>
            </w:pPr>
            <w:r w:rsidRPr="00085F0D">
              <w:rPr>
                <w:rFonts w:asciiTheme="majorBidi" w:hAnsiTheme="majorBidi" w:cstheme="majorBidi"/>
                <w:sz w:val="24"/>
                <w:szCs w:val="24"/>
              </w:rPr>
              <w:t>Peak force, mean force, RFD, impulse</w:t>
            </w:r>
          </w:p>
        </w:tc>
        <w:tc>
          <w:tcPr>
            <w:tcW w:w="2590" w:type="dxa"/>
          </w:tcPr>
          <w:p w:rsidR="00BC11E8" w:rsidRPr="00085F0D" w:rsidRDefault="00BC11E8" w:rsidP="002B55AE">
            <w:pPr>
              <w:tabs>
                <w:tab w:val="left" w:pos="887"/>
              </w:tabs>
              <w:spacing w:line="360" w:lineRule="auto"/>
              <w:jc w:val="center"/>
              <w:rPr>
                <w:rFonts w:asciiTheme="majorBidi" w:hAnsiTheme="majorBidi" w:cstheme="majorBidi"/>
                <w:sz w:val="24"/>
                <w:szCs w:val="24"/>
              </w:rPr>
            </w:pPr>
            <w:r w:rsidRPr="00085F0D">
              <w:rPr>
                <w:rFonts w:asciiTheme="majorBidi" w:hAnsiTheme="majorBidi" w:cstheme="majorBidi"/>
                <w:sz w:val="24"/>
                <w:szCs w:val="24"/>
              </w:rPr>
              <w:t>IMTP or isometric squat</w:t>
            </w:r>
          </w:p>
          <w:p w:rsidR="00BC11E8" w:rsidRPr="00085F0D" w:rsidRDefault="00BC11E8" w:rsidP="002B55AE">
            <w:pPr>
              <w:tabs>
                <w:tab w:val="left" w:pos="887"/>
              </w:tabs>
              <w:spacing w:line="360" w:lineRule="auto"/>
              <w:jc w:val="center"/>
              <w:rPr>
                <w:rFonts w:asciiTheme="majorBidi" w:hAnsiTheme="majorBidi" w:cstheme="majorBidi"/>
                <w:sz w:val="24"/>
                <w:szCs w:val="24"/>
              </w:rPr>
            </w:pPr>
            <w:r w:rsidRPr="00085F0D">
              <w:rPr>
                <w:rFonts w:asciiTheme="majorBidi" w:hAnsiTheme="majorBidi" w:cstheme="majorBidi"/>
                <w:sz w:val="24"/>
                <w:szCs w:val="24"/>
              </w:rPr>
              <w:t>(+ SL variations)</w:t>
            </w:r>
          </w:p>
        </w:tc>
        <w:tc>
          <w:tcPr>
            <w:tcW w:w="2336" w:type="dxa"/>
          </w:tcPr>
          <w:p w:rsidR="00BC11E8" w:rsidRPr="00085F0D" w:rsidRDefault="00BC11E8" w:rsidP="002B55AE">
            <w:pPr>
              <w:tabs>
                <w:tab w:val="left" w:pos="887"/>
              </w:tabs>
              <w:spacing w:line="360" w:lineRule="auto"/>
              <w:jc w:val="center"/>
              <w:rPr>
                <w:rFonts w:asciiTheme="majorBidi" w:hAnsiTheme="majorBidi" w:cstheme="majorBidi"/>
                <w:sz w:val="24"/>
                <w:szCs w:val="24"/>
              </w:rPr>
            </w:pPr>
            <w:r w:rsidRPr="00085F0D">
              <w:rPr>
                <w:rFonts w:asciiTheme="majorBidi" w:hAnsiTheme="majorBidi" w:cstheme="majorBidi"/>
                <w:sz w:val="24"/>
                <w:szCs w:val="24"/>
              </w:rPr>
              <w:t>Force plates</w:t>
            </w:r>
          </w:p>
        </w:tc>
      </w:tr>
      <w:tr w:rsidR="00BC11E8" w:rsidRPr="00BC11E8" w:rsidTr="00BC11E8">
        <w:tc>
          <w:tcPr>
            <w:tcW w:w="1668" w:type="dxa"/>
          </w:tcPr>
          <w:p w:rsidR="00BC11E8" w:rsidRPr="00085F0D" w:rsidRDefault="00BC11E8" w:rsidP="002B55AE">
            <w:pPr>
              <w:tabs>
                <w:tab w:val="left" w:pos="887"/>
              </w:tabs>
              <w:spacing w:line="360" w:lineRule="auto"/>
              <w:jc w:val="both"/>
              <w:rPr>
                <w:rFonts w:asciiTheme="majorBidi" w:hAnsiTheme="majorBidi" w:cstheme="majorBidi"/>
                <w:sz w:val="24"/>
                <w:szCs w:val="24"/>
              </w:rPr>
            </w:pPr>
            <w:r w:rsidRPr="00085F0D">
              <w:rPr>
                <w:rFonts w:asciiTheme="majorBidi" w:hAnsiTheme="majorBidi" w:cstheme="majorBidi"/>
                <w:sz w:val="24"/>
                <w:szCs w:val="24"/>
              </w:rPr>
              <w:t>Jump tests</w:t>
            </w:r>
          </w:p>
        </w:tc>
        <w:tc>
          <w:tcPr>
            <w:tcW w:w="2648" w:type="dxa"/>
          </w:tcPr>
          <w:p w:rsidR="00BC11E8" w:rsidRPr="00085F0D" w:rsidRDefault="00BC11E8" w:rsidP="002B55AE">
            <w:pPr>
              <w:tabs>
                <w:tab w:val="left" w:pos="887"/>
              </w:tabs>
              <w:spacing w:line="360" w:lineRule="auto"/>
              <w:jc w:val="center"/>
              <w:rPr>
                <w:rFonts w:asciiTheme="majorBidi" w:hAnsiTheme="majorBidi" w:cstheme="majorBidi"/>
                <w:sz w:val="24"/>
                <w:szCs w:val="24"/>
              </w:rPr>
            </w:pPr>
            <w:r w:rsidRPr="00085F0D">
              <w:rPr>
                <w:rFonts w:asciiTheme="majorBidi" w:hAnsiTheme="majorBidi" w:cstheme="majorBidi"/>
                <w:sz w:val="24"/>
                <w:szCs w:val="24"/>
              </w:rPr>
              <w:t>Peak force, impulse, jump height or distance</w:t>
            </w:r>
          </w:p>
        </w:tc>
        <w:tc>
          <w:tcPr>
            <w:tcW w:w="2590" w:type="dxa"/>
          </w:tcPr>
          <w:p w:rsidR="00BC11E8" w:rsidRPr="00085F0D" w:rsidRDefault="00AF6BE0" w:rsidP="002B55AE">
            <w:pPr>
              <w:tabs>
                <w:tab w:val="left" w:pos="887"/>
              </w:tabs>
              <w:spacing w:line="360" w:lineRule="auto"/>
              <w:jc w:val="center"/>
              <w:rPr>
                <w:rFonts w:asciiTheme="majorBidi" w:hAnsiTheme="majorBidi" w:cstheme="majorBidi"/>
                <w:sz w:val="24"/>
                <w:szCs w:val="24"/>
              </w:rPr>
            </w:pPr>
            <w:r w:rsidRPr="00085F0D">
              <w:rPr>
                <w:rFonts w:asciiTheme="majorBidi" w:hAnsiTheme="majorBidi" w:cstheme="majorBidi"/>
                <w:sz w:val="24"/>
                <w:szCs w:val="24"/>
              </w:rPr>
              <w:t>CMJ and BJ</w:t>
            </w:r>
          </w:p>
          <w:p w:rsidR="00BC11E8" w:rsidRPr="00085F0D" w:rsidRDefault="00AF6BE0" w:rsidP="002B55AE">
            <w:pPr>
              <w:tabs>
                <w:tab w:val="left" w:pos="887"/>
              </w:tabs>
              <w:spacing w:line="360" w:lineRule="auto"/>
              <w:jc w:val="center"/>
              <w:rPr>
                <w:rFonts w:asciiTheme="majorBidi" w:hAnsiTheme="majorBidi" w:cstheme="majorBidi"/>
                <w:sz w:val="24"/>
                <w:szCs w:val="24"/>
              </w:rPr>
            </w:pPr>
            <w:r w:rsidRPr="00085F0D">
              <w:rPr>
                <w:rFonts w:asciiTheme="majorBidi" w:hAnsiTheme="majorBidi" w:cstheme="majorBidi"/>
                <w:sz w:val="24"/>
                <w:szCs w:val="24"/>
              </w:rPr>
              <w:t>(+ SL variations</w:t>
            </w:r>
            <w:r w:rsidR="00BC11E8" w:rsidRPr="00085F0D">
              <w:rPr>
                <w:rFonts w:asciiTheme="majorBidi" w:hAnsiTheme="majorBidi" w:cstheme="majorBidi"/>
                <w:sz w:val="24"/>
                <w:szCs w:val="24"/>
              </w:rPr>
              <w:t>)</w:t>
            </w:r>
          </w:p>
        </w:tc>
        <w:tc>
          <w:tcPr>
            <w:tcW w:w="2336" w:type="dxa"/>
          </w:tcPr>
          <w:p w:rsidR="00BC11E8" w:rsidRPr="00085F0D" w:rsidRDefault="00BC11E8" w:rsidP="002B55AE">
            <w:pPr>
              <w:tabs>
                <w:tab w:val="left" w:pos="887"/>
              </w:tabs>
              <w:spacing w:line="360" w:lineRule="auto"/>
              <w:jc w:val="center"/>
              <w:rPr>
                <w:rFonts w:asciiTheme="majorBidi" w:hAnsiTheme="majorBidi" w:cstheme="majorBidi"/>
                <w:sz w:val="24"/>
                <w:szCs w:val="24"/>
              </w:rPr>
            </w:pPr>
            <w:r w:rsidRPr="00085F0D">
              <w:rPr>
                <w:rFonts w:asciiTheme="majorBidi" w:hAnsiTheme="majorBidi" w:cstheme="majorBidi"/>
                <w:sz w:val="24"/>
                <w:szCs w:val="24"/>
              </w:rPr>
              <w:t>Force</w:t>
            </w:r>
            <w:r w:rsidR="00AF6BE0" w:rsidRPr="00085F0D">
              <w:rPr>
                <w:rFonts w:asciiTheme="majorBidi" w:hAnsiTheme="majorBidi" w:cstheme="majorBidi"/>
                <w:sz w:val="24"/>
                <w:szCs w:val="24"/>
              </w:rPr>
              <w:t xml:space="preserve"> plates (or jump mat),</w:t>
            </w:r>
            <w:r w:rsidRPr="00085F0D">
              <w:rPr>
                <w:rFonts w:asciiTheme="majorBidi" w:hAnsiTheme="majorBidi" w:cstheme="majorBidi"/>
                <w:sz w:val="24"/>
                <w:szCs w:val="24"/>
              </w:rPr>
              <w:t xml:space="preserve"> measuring tape </w:t>
            </w:r>
          </w:p>
        </w:tc>
      </w:tr>
      <w:tr w:rsidR="00BC11E8" w:rsidTr="003A7130">
        <w:tc>
          <w:tcPr>
            <w:tcW w:w="9242" w:type="dxa"/>
            <w:gridSpan w:val="4"/>
          </w:tcPr>
          <w:p w:rsidR="00BC11E8" w:rsidRPr="00085F0D" w:rsidRDefault="00BC11E8" w:rsidP="000F6633">
            <w:pPr>
              <w:tabs>
                <w:tab w:val="left" w:pos="887"/>
              </w:tabs>
              <w:spacing w:line="360" w:lineRule="auto"/>
              <w:jc w:val="both"/>
              <w:rPr>
                <w:rFonts w:asciiTheme="majorBidi" w:hAnsiTheme="majorBidi" w:cstheme="majorBidi"/>
                <w:sz w:val="24"/>
                <w:szCs w:val="24"/>
              </w:rPr>
            </w:pPr>
            <w:r w:rsidRPr="00085F0D">
              <w:rPr>
                <w:rFonts w:asciiTheme="majorBidi" w:hAnsiTheme="majorBidi" w:cstheme="majorBidi"/>
                <w:sz w:val="24"/>
                <w:szCs w:val="24"/>
              </w:rPr>
              <w:t>RFD = Rate of force development</w:t>
            </w:r>
            <w:r w:rsidR="000F6633" w:rsidRPr="00085F0D">
              <w:rPr>
                <w:rFonts w:asciiTheme="majorBidi" w:hAnsiTheme="majorBidi" w:cstheme="majorBidi"/>
                <w:sz w:val="24"/>
                <w:szCs w:val="24"/>
              </w:rPr>
              <w:t xml:space="preserve">, </w:t>
            </w:r>
            <w:r w:rsidRPr="00085F0D">
              <w:rPr>
                <w:rFonts w:asciiTheme="majorBidi" w:hAnsiTheme="majorBidi" w:cstheme="majorBidi"/>
                <w:sz w:val="24"/>
                <w:szCs w:val="24"/>
              </w:rPr>
              <w:t xml:space="preserve">IMTP = Isometric </w:t>
            </w:r>
            <w:r w:rsidR="000F6633" w:rsidRPr="00085F0D">
              <w:rPr>
                <w:rFonts w:asciiTheme="majorBidi" w:hAnsiTheme="majorBidi" w:cstheme="majorBidi"/>
                <w:sz w:val="24"/>
                <w:szCs w:val="24"/>
              </w:rPr>
              <w:t>mid-thigh pull, SL = Single leg,</w:t>
            </w:r>
          </w:p>
          <w:p w:rsidR="00BC11E8" w:rsidRPr="00085F0D" w:rsidRDefault="00AF6BE0" w:rsidP="002B55AE">
            <w:pPr>
              <w:tabs>
                <w:tab w:val="left" w:pos="887"/>
              </w:tabs>
              <w:spacing w:line="360" w:lineRule="auto"/>
              <w:jc w:val="both"/>
              <w:rPr>
                <w:rFonts w:asciiTheme="majorBidi" w:hAnsiTheme="majorBidi" w:cstheme="majorBidi"/>
                <w:sz w:val="24"/>
                <w:szCs w:val="24"/>
              </w:rPr>
            </w:pPr>
            <w:r w:rsidRPr="00085F0D">
              <w:rPr>
                <w:rFonts w:asciiTheme="majorBidi" w:hAnsiTheme="majorBidi" w:cstheme="majorBidi"/>
                <w:sz w:val="24"/>
                <w:szCs w:val="24"/>
              </w:rPr>
              <w:t>CMJ = C</w:t>
            </w:r>
            <w:r w:rsidR="00BC11E8" w:rsidRPr="00085F0D">
              <w:rPr>
                <w:rFonts w:asciiTheme="majorBidi" w:hAnsiTheme="majorBidi" w:cstheme="majorBidi"/>
                <w:sz w:val="24"/>
                <w:szCs w:val="24"/>
              </w:rPr>
              <w:t>ountermovement jump</w:t>
            </w:r>
            <w:r w:rsidRPr="00085F0D">
              <w:rPr>
                <w:rFonts w:asciiTheme="majorBidi" w:hAnsiTheme="majorBidi" w:cstheme="majorBidi"/>
                <w:sz w:val="24"/>
                <w:szCs w:val="24"/>
              </w:rPr>
              <w:t xml:space="preserve">, </w:t>
            </w:r>
            <w:r w:rsidR="000F6633" w:rsidRPr="00085F0D">
              <w:rPr>
                <w:rFonts w:asciiTheme="majorBidi" w:hAnsiTheme="majorBidi" w:cstheme="majorBidi"/>
                <w:sz w:val="24"/>
                <w:szCs w:val="24"/>
              </w:rPr>
              <w:t xml:space="preserve">BJ = </w:t>
            </w:r>
            <w:r w:rsidRPr="00085F0D">
              <w:rPr>
                <w:rFonts w:asciiTheme="majorBidi" w:hAnsiTheme="majorBidi" w:cstheme="majorBidi"/>
                <w:sz w:val="24"/>
                <w:szCs w:val="24"/>
              </w:rPr>
              <w:t>Broad jump</w:t>
            </w:r>
          </w:p>
        </w:tc>
      </w:tr>
    </w:tbl>
    <w:p w:rsidR="00A249E5" w:rsidRDefault="00A249E5" w:rsidP="00A757BF">
      <w:pPr>
        <w:tabs>
          <w:tab w:val="left" w:pos="887"/>
        </w:tabs>
        <w:spacing w:line="480" w:lineRule="auto"/>
        <w:jc w:val="both"/>
        <w:rPr>
          <w:rFonts w:asciiTheme="majorBidi" w:hAnsiTheme="majorBidi" w:cstheme="majorBidi"/>
          <w:sz w:val="24"/>
          <w:szCs w:val="24"/>
        </w:rPr>
      </w:pPr>
    </w:p>
    <w:p w:rsidR="00594DB5" w:rsidRDefault="00594DB5" w:rsidP="00594DB5"/>
    <w:p w:rsidR="00594DB5" w:rsidRDefault="00594DB5" w:rsidP="00AF6BE0"/>
    <w:p w:rsidR="006C1201" w:rsidRDefault="006C1201" w:rsidP="00594DB5">
      <w:pPr>
        <w:spacing w:line="480" w:lineRule="auto"/>
        <w:jc w:val="both"/>
        <w:rPr>
          <w:rFonts w:asciiTheme="majorBidi" w:hAnsiTheme="majorBidi" w:cstheme="majorBidi"/>
          <w:sz w:val="24"/>
          <w:szCs w:val="24"/>
          <w:highlight w:val="yellow"/>
        </w:rPr>
      </w:pPr>
    </w:p>
    <w:p w:rsidR="006C1201" w:rsidRDefault="006C1201" w:rsidP="00594DB5">
      <w:pPr>
        <w:spacing w:line="480" w:lineRule="auto"/>
        <w:jc w:val="both"/>
        <w:rPr>
          <w:rFonts w:asciiTheme="majorBidi" w:hAnsiTheme="majorBidi" w:cstheme="majorBidi"/>
          <w:sz w:val="24"/>
          <w:szCs w:val="24"/>
          <w:highlight w:val="yellow"/>
        </w:rPr>
      </w:pPr>
    </w:p>
    <w:p w:rsidR="006C1201" w:rsidRDefault="006C1201" w:rsidP="00594DB5">
      <w:pPr>
        <w:spacing w:line="480" w:lineRule="auto"/>
        <w:jc w:val="both"/>
        <w:rPr>
          <w:rFonts w:asciiTheme="majorBidi" w:hAnsiTheme="majorBidi" w:cstheme="majorBidi"/>
          <w:sz w:val="24"/>
          <w:szCs w:val="24"/>
          <w:highlight w:val="yellow"/>
        </w:rPr>
      </w:pPr>
    </w:p>
    <w:p w:rsidR="006C1201" w:rsidRDefault="006C1201" w:rsidP="00594DB5">
      <w:pPr>
        <w:spacing w:line="480" w:lineRule="auto"/>
        <w:jc w:val="both"/>
        <w:rPr>
          <w:rFonts w:asciiTheme="majorBidi" w:hAnsiTheme="majorBidi" w:cstheme="majorBidi"/>
          <w:sz w:val="24"/>
          <w:szCs w:val="24"/>
          <w:highlight w:val="yellow"/>
        </w:rPr>
      </w:pPr>
    </w:p>
    <w:p w:rsidR="006C1201" w:rsidRDefault="006C1201" w:rsidP="00594DB5">
      <w:pPr>
        <w:spacing w:line="480" w:lineRule="auto"/>
        <w:jc w:val="both"/>
        <w:rPr>
          <w:rFonts w:asciiTheme="majorBidi" w:hAnsiTheme="majorBidi" w:cstheme="majorBidi"/>
          <w:sz w:val="24"/>
          <w:szCs w:val="24"/>
          <w:highlight w:val="yellow"/>
        </w:rPr>
      </w:pPr>
    </w:p>
    <w:p w:rsidR="006C1201" w:rsidRDefault="006C1201" w:rsidP="00594DB5">
      <w:pPr>
        <w:spacing w:line="480" w:lineRule="auto"/>
        <w:jc w:val="both"/>
        <w:rPr>
          <w:rFonts w:asciiTheme="majorBidi" w:hAnsiTheme="majorBidi" w:cstheme="majorBidi"/>
          <w:sz w:val="24"/>
          <w:szCs w:val="24"/>
          <w:highlight w:val="yellow"/>
        </w:rPr>
      </w:pPr>
    </w:p>
    <w:p w:rsidR="006C1201" w:rsidRDefault="006C1201" w:rsidP="00594DB5">
      <w:pPr>
        <w:spacing w:line="480" w:lineRule="auto"/>
        <w:jc w:val="both"/>
        <w:rPr>
          <w:rFonts w:asciiTheme="majorBidi" w:hAnsiTheme="majorBidi" w:cstheme="majorBidi"/>
          <w:sz w:val="24"/>
          <w:szCs w:val="24"/>
          <w:highlight w:val="yellow"/>
        </w:rPr>
      </w:pPr>
    </w:p>
    <w:p w:rsidR="006C1201" w:rsidRDefault="006C1201" w:rsidP="00594DB5">
      <w:pPr>
        <w:spacing w:line="480" w:lineRule="auto"/>
        <w:jc w:val="both"/>
        <w:rPr>
          <w:rFonts w:asciiTheme="majorBidi" w:hAnsiTheme="majorBidi" w:cstheme="majorBidi"/>
          <w:sz w:val="24"/>
          <w:szCs w:val="24"/>
          <w:highlight w:val="yellow"/>
        </w:rPr>
      </w:pPr>
    </w:p>
    <w:p w:rsidR="006C1201" w:rsidRDefault="006C1201" w:rsidP="00594DB5">
      <w:pPr>
        <w:spacing w:line="480" w:lineRule="auto"/>
        <w:jc w:val="both"/>
        <w:rPr>
          <w:rFonts w:asciiTheme="majorBidi" w:hAnsiTheme="majorBidi" w:cstheme="majorBidi"/>
          <w:sz w:val="24"/>
          <w:szCs w:val="24"/>
          <w:highlight w:val="yellow"/>
        </w:rPr>
      </w:pPr>
    </w:p>
    <w:p w:rsidR="006C1201" w:rsidRDefault="006C1201" w:rsidP="00594DB5">
      <w:pPr>
        <w:spacing w:line="480" w:lineRule="auto"/>
        <w:jc w:val="both"/>
        <w:rPr>
          <w:rFonts w:asciiTheme="majorBidi" w:hAnsiTheme="majorBidi" w:cstheme="majorBidi"/>
          <w:sz w:val="24"/>
          <w:szCs w:val="24"/>
          <w:highlight w:val="yellow"/>
        </w:rPr>
      </w:pPr>
    </w:p>
    <w:p w:rsidR="006C1201" w:rsidRDefault="006C1201" w:rsidP="00594DB5">
      <w:pPr>
        <w:spacing w:line="480" w:lineRule="auto"/>
        <w:jc w:val="both"/>
        <w:rPr>
          <w:rFonts w:asciiTheme="majorBidi" w:hAnsiTheme="majorBidi" w:cstheme="majorBidi"/>
          <w:sz w:val="24"/>
          <w:szCs w:val="24"/>
          <w:highlight w:val="yellow"/>
        </w:rPr>
      </w:pPr>
    </w:p>
    <w:p w:rsidR="00AF6BE0" w:rsidRPr="00085F0D" w:rsidRDefault="00AF6BE0" w:rsidP="00594DB5">
      <w:pPr>
        <w:spacing w:line="480" w:lineRule="auto"/>
        <w:jc w:val="both"/>
        <w:rPr>
          <w:rFonts w:asciiTheme="majorBidi" w:hAnsiTheme="majorBidi" w:cstheme="majorBidi"/>
          <w:sz w:val="24"/>
          <w:szCs w:val="24"/>
        </w:rPr>
      </w:pPr>
      <w:r w:rsidRPr="00085F0D">
        <w:rPr>
          <w:rFonts w:asciiTheme="majorBidi" w:hAnsiTheme="majorBidi" w:cstheme="majorBidi"/>
          <w:sz w:val="24"/>
          <w:szCs w:val="24"/>
        </w:rPr>
        <w:lastRenderedPageBreak/>
        <w:t>Table 3: Instructions</w:t>
      </w:r>
      <w:r w:rsidR="00AD055B" w:rsidRPr="00085F0D">
        <w:rPr>
          <w:rFonts w:asciiTheme="majorBidi" w:hAnsiTheme="majorBidi" w:cstheme="majorBidi"/>
          <w:sz w:val="24"/>
          <w:szCs w:val="24"/>
        </w:rPr>
        <w:t xml:space="preserve"> for how to administer different asymmetry tests</w:t>
      </w:r>
    </w:p>
    <w:tbl>
      <w:tblPr>
        <w:tblStyle w:val="TableGrid"/>
        <w:tblW w:w="0" w:type="auto"/>
        <w:tblLook w:val="04A0" w:firstRow="1" w:lastRow="0" w:firstColumn="1" w:lastColumn="0" w:noHBand="0" w:noVBand="1"/>
      </w:tblPr>
      <w:tblGrid>
        <w:gridCol w:w="1384"/>
        <w:gridCol w:w="7858"/>
      </w:tblGrid>
      <w:tr w:rsidR="00AF6BE0" w:rsidRPr="00AD055B" w:rsidTr="006C1201">
        <w:tc>
          <w:tcPr>
            <w:tcW w:w="1384" w:type="dxa"/>
          </w:tcPr>
          <w:p w:rsidR="00AF6BE0" w:rsidRPr="00085F0D" w:rsidRDefault="00AD055B" w:rsidP="00FE356B">
            <w:pPr>
              <w:spacing w:line="360" w:lineRule="auto"/>
              <w:jc w:val="center"/>
              <w:rPr>
                <w:rFonts w:asciiTheme="majorBidi" w:hAnsiTheme="majorBidi" w:cstheme="majorBidi"/>
                <w:b/>
                <w:bCs/>
                <w:sz w:val="24"/>
                <w:szCs w:val="24"/>
              </w:rPr>
            </w:pPr>
            <w:r w:rsidRPr="00085F0D">
              <w:rPr>
                <w:rFonts w:asciiTheme="majorBidi" w:hAnsiTheme="majorBidi" w:cstheme="majorBidi"/>
                <w:b/>
                <w:bCs/>
                <w:sz w:val="24"/>
                <w:szCs w:val="24"/>
              </w:rPr>
              <w:t>Test</w:t>
            </w:r>
          </w:p>
        </w:tc>
        <w:tc>
          <w:tcPr>
            <w:tcW w:w="7858" w:type="dxa"/>
          </w:tcPr>
          <w:p w:rsidR="00AF6BE0" w:rsidRPr="00085F0D" w:rsidRDefault="00AD055B" w:rsidP="00FE356B">
            <w:pPr>
              <w:spacing w:line="360" w:lineRule="auto"/>
              <w:jc w:val="center"/>
              <w:rPr>
                <w:rFonts w:asciiTheme="majorBidi" w:hAnsiTheme="majorBidi" w:cstheme="majorBidi"/>
                <w:b/>
                <w:bCs/>
                <w:sz w:val="24"/>
                <w:szCs w:val="24"/>
              </w:rPr>
            </w:pPr>
            <w:r w:rsidRPr="00085F0D">
              <w:rPr>
                <w:rFonts w:asciiTheme="majorBidi" w:hAnsiTheme="majorBidi" w:cstheme="majorBidi"/>
                <w:b/>
                <w:bCs/>
                <w:sz w:val="24"/>
                <w:szCs w:val="24"/>
              </w:rPr>
              <w:t>Procedural Instructions</w:t>
            </w:r>
          </w:p>
        </w:tc>
      </w:tr>
      <w:tr w:rsidR="00AF6BE0" w:rsidRPr="00AD055B" w:rsidTr="006C1201">
        <w:tc>
          <w:tcPr>
            <w:tcW w:w="1384" w:type="dxa"/>
          </w:tcPr>
          <w:p w:rsidR="00AF6BE0" w:rsidRPr="00085F0D" w:rsidRDefault="00AF6BE0" w:rsidP="00FE356B">
            <w:pPr>
              <w:spacing w:line="360" w:lineRule="auto"/>
              <w:jc w:val="both"/>
              <w:rPr>
                <w:rFonts w:asciiTheme="majorBidi" w:hAnsiTheme="majorBidi" w:cstheme="majorBidi"/>
                <w:sz w:val="24"/>
                <w:szCs w:val="24"/>
              </w:rPr>
            </w:pPr>
            <w:r w:rsidRPr="00085F0D">
              <w:rPr>
                <w:rFonts w:asciiTheme="majorBidi" w:hAnsiTheme="majorBidi" w:cstheme="majorBidi"/>
                <w:sz w:val="24"/>
                <w:szCs w:val="24"/>
              </w:rPr>
              <w:t>IMTP</w:t>
            </w:r>
          </w:p>
        </w:tc>
        <w:tc>
          <w:tcPr>
            <w:tcW w:w="7858" w:type="dxa"/>
          </w:tcPr>
          <w:p w:rsidR="00AF6BE0" w:rsidRPr="00085F0D" w:rsidRDefault="00266A8E" w:rsidP="00FE356B">
            <w:pPr>
              <w:spacing w:line="360" w:lineRule="auto"/>
              <w:jc w:val="both"/>
              <w:rPr>
                <w:rFonts w:asciiTheme="majorBidi" w:hAnsiTheme="majorBidi" w:cstheme="majorBidi"/>
                <w:sz w:val="24"/>
                <w:szCs w:val="24"/>
              </w:rPr>
            </w:pPr>
            <w:r w:rsidRPr="00085F0D">
              <w:rPr>
                <w:rFonts w:asciiTheme="majorBidi" w:hAnsiTheme="majorBidi" w:cstheme="majorBidi"/>
                <w:sz w:val="24"/>
                <w:szCs w:val="24"/>
              </w:rPr>
              <w:t>Previous literature has outlined the knee angle to be set at 125°</w:t>
            </w:r>
            <w:r w:rsidR="00FF56A1" w:rsidRPr="00085F0D">
              <w:rPr>
                <w:rFonts w:asciiTheme="majorBidi" w:hAnsiTheme="majorBidi" w:cstheme="majorBidi"/>
                <w:sz w:val="24"/>
                <w:szCs w:val="24"/>
              </w:rPr>
              <w:t xml:space="preserve"> and the hip angle at 175° (4), with 180° representing full extension at both joints.</w:t>
            </w:r>
            <w:r w:rsidR="00902C1C" w:rsidRPr="00085F0D">
              <w:rPr>
                <w:rFonts w:asciiTheme="majorBidi" w:hAnsiTheme="majorBidi" w:cstheme="majorBidi"/>
                <w:sz w:val="24"/>
                <w:szCs w:val="24"/>
              </w:rPr>
              <w:t xml:space="preserve"> Joint angles can be measured manually using a goniometer and</w:t>
            </w:r>
            <w:r w:rsidR="00FF56A1" w:rsidRPr="00085F0D">
              <w:rPr>
                <w:rFonts w:asciiTheme="majorBidi" w:hAnsiTheme="majorBidi" w:cstheme="majorBidi"/>
                <w:sz w:val="24"/>
                <w:szCs w:val="24"/>
              </w:rPr>
              <w:t xml:space="preserve"> </w:t>
            </w:r>
            <w:r w:rsidR="00902C1C" w:rsidRPr="00085F0D">
              <w:rPr>
                <w:rFonts w:asciiTheme="majorBidi" w:hAnsiTheme="majorBidi" w:cstheme="majorBidi"/>
                <w:sz w:val="24"/>
                <w:szCs w:val="24"/>
              </w:rPr>
              <w:t>w</w:t>
            </w:r>
            <w:r w:rsidR="00FF56A1" w:rsidRPr="00085F0D">
              <w:rPr>
                <w:rFonts w:asciiTheme="majorBidi" w:hAnsiTheme="majorBidi" w:cstheme="majorBidi"/>
                <w:sz w:val="24"/>
                <w:szCs w:val="24"/>
              </w:rPr>
              <w:t>eightlifting straps can be used to ensure a more secure grip on the bar. Once the position is assumed, athletes should be instructed to pull “as hard and as fast as possible”</w:t>
            </w:r>
            <w:r w:rsidR="00902C1C" w:rsidRPr="00085F0D">
              <w:rPr>
                <w:rFonts w:asciiTheme="majorBidi" w:hAnsiTheme="majorBidi" w:cstheme="majorBidi"/>
                <w:sz w:val="24"/>
                <w:szCs w:val="24"/>
              </w:rPr>
              <w:t xml:space="preserve"> (16)</w:t>
            </w:r>
            <w:r w:rsidR="00FF56A1" w:rsidRPr="00085F0D">
              <w:rPr>
                <w:rFonts w:asciiTheme="majorBidi" w:hAnsiTheme="majorBidi" w:cstheme="majorBidi"/>
                <w:sz w:val="24"/>
                <w:szCs w:val="24"/>
              </w:rPr>
              <w:t xml:space="preserve"> which may aid in producing reliable results for variables s</w:t>
            </w:r>
            <w:r w:rsidR="00233D1B" w:rsidRPr="00085F0D">
              <w:rPr>
                <w:rFonts w:asciiTheme="majorBidi" w:hAnsiTheme="majorBidi" w:cstheme="majorBidi"/>
                <w:sz w:val="24"/>
                <w:szCs w:val="24"/>
              </w:rPr>
              <w:t>uch as RFD</w:t>
            </w:r>
            <w:r w:rsidR="00FF56A1" w:rsidRPr="00085F0D">
              <w:rPr>
                <w:rFonts w:asciiTheme="majorBidi" w:hAnsiTheme="majorBidi" w:cstheme="majorBidi"/>
                <w:sz w:val="24"/>
                <w:szCs w:val="24"/>
              </w:rPr>
              <w:t xml:space="preserve"> when measuring on force plates. </w:t>
            </w:r>
            <w:r w:rsidR="00902C1C" w:rsidRPr="00085F0D">
              <w:rPr>
                <w:rFonts w:asciiTheme="majorBidi" w:hAnsiTheme="majorBidi" w:cstheme="majorBidi"/>
                <w:sz w:val="24"/>
                <w:szCs w:val="24"/>
              </w:rPr>
              <w:t>For the unilateral version of this test, Dos Santos et al. (16) suggested that the non-stance limb be flexed 90° at the knee joint.</w:t>
            </w:r>
          </w:p>
        </w:tc>
      </w:tr>
      <w:tr w:rsidR="00AF6BE0" w:rsidRPr="00AD055B" w:rsidTr="006C1201">
        <w:tc>
          <w:tcPr>
            <w:tcW w:w="1384" w:type="dxa"/>
          </w:tcPr>
          <w:p w:rsidR="00AF6BE0" w:rsidRPr="00085F0D" w:rsidRDefault="00AF6BE0" w:rsidP="00FE356B">
            <w:pPr>
              <w:spacing w:line="360" w:lineRule="auto"/>
              <w:jc w:val="both"/>
              <w:rPr>
                <w:rFonts w:asciiTheme="majorBidi" w:hAnsiTheme="majorBidi" w:cstheme="majorBidi"/>
                <w:sz w:val="24"/>
                <w:szCs w:val="24"/>
              </w:rPr>
            </w:pPr>
            <w:r w:rsidRPr="00085F0D">
              <w:rPr>
                <w:rFonts w:asciiTheme="majorBidi" w:hAnsiTheme="majorBidi" w:cstheme="majorBidi"/>
                <w:sz w:val="24"/>
                <w:szCs w:val="24"/>
              </w:rPr>
              <w:t>Iso</w:t>
            </w:r>
            <w:r w:rsidR="00266A8E" w:rsidRPr="00085F0D">
              <w:rPr>
                <w:rFonts w:asciiTheme="majorBidi" w:hAnsiTheme="majorBidi" w:cstheme="majorBidi"/>
                <w:sz w:val="24"/>
                <w:szCs w:val="24"/>
              </w:rPr>
              <w:t>metric</w:t>
            </w:r>
            <w:r w:rsidRPr="00085F0D">
              <w:rPr>
                <w:rFonts w:asciiTheme="majorBidi" w:hAnsiTheme="majorBidi" w:cstheme="majorBidi"/>
                <w:sz w:val="24"/>
                <w:szCs w:val="24"/>
              </w:rPr>
              <w:t xml:space="preserve"> Squat</w:t>
            </w:r>
          </w:p>
        </w:tc>
        <w:tc>
          <w:tcPr>
            <w:tcW w:w="7858" w:type="dxa"/>
          </w:tcPr>
          <w:p w:rsidR="00AF6BE0" w:rsidRPr="00085F0D" w:rsidRDefault="00F573F1" w:rsidP="00314FF6">
            <w:pPr>
              <w:spacing w:line="360" w:lineRule="auto"/>
              <w:jc w:val="both"/>
              <w:rPr>
                <w:rFonts w:asciiTheme="majorBidi" w:hAnsiTheme="majorBidi" w:cstheme="majorBidi"/>
                <w:sz w:val="24"/>
                <w:szCs w:val="24"/>
              </w:rPr>
            </w:pPr>
            <w:r w:rsidRPr="00085F0D">
              <w:rPr>
                <w:rFonts w:asciiTheme="majorBidi" w:hAnsiTheme="majorBidi" w:cstheme="majorBidi"/>
                <w:sz w:val="24"/>
                <w:szCs w:val="24"/>
              </w:rPr>
              <w:t>Hip and knee angles should be set at 140° with the bar resting on the upper trapezius muscle (as per standard high-bar back squat technique) (23,24). Athletes should be instructed to push “as hard and as fast as possible” which may aid in producing reliable results for variables s</w:t>
            </w:r>
            <w:r w:rsidR="00233D1B" w:rsidRPr="00085F0D">
              <w:rPr>
                <w:rFonts w:asciiTheme="majorBidi" w:hAnsiTheme="majorBidi" w:cstheme="majorBidi"/>
                <w:sz w:val="24"/>
                <w:szCs w:val="24"/>
              </w:rPr>
              <w:t>uch as RFD</w:t>
            </w:r>
            <w:r w:rsidRPr="00085F0D">
              <w:rPr>
                <w:rFonts w:asciiTheme="majorBidi" w:hAnsiTheme="majorBidi" w:cstheme="majorBidi"/>
                <w:sz w:val="24"/>
                <w:szCs w:val="24"/>
              </w:rPr>
              <w:t xml:space="preserve"> when measuring on force plates. For the unilateral version of this test, although not specified by Hart et al. (23,24)</w:t>
            </w:r>
            <w:r w:rsidR="00977528" w:rsidRPr="00085F0D">
              <w:rPr>
                <w:rFonts w:asciiTheme="majorBidi" w:hAnsiTheme="majorBidi" w:cstheme="majorBidi"/>
                <w:sz w:val="24"/>
                <w:szCs w:val="24"/>
              </w:rPr>
              <w:t xml:space="preserve">, it seems logical to ask athletes to </w:t>
            </w:r>
            <w:r w:rsidR="00314FF6" w:rsidRPr="00085F0D">
              <w:rPr>
                <w:rFonts w:asciiTheme="majorBidi" w:hAnsiTheme="majorBidi" w:cstheme="majorBidi"/>
                <w:sz w:val="24"/>
                <w:szCs w:val="24"/>
              </w:rPr>
              <w:t>flex</w:t>
            </w:r>
            <w:r w:rsidR="00977528" w:rsidRPr="00085F0D">
              <w:rPr>
                <w:rFonts w:asciiTheme="majorBidi" w:hAnsiTheme="majorBidi" w:cstheme="majorBidi"/>
                <w:sz w:val="24"/>
                <w:szCs w:val="24"/>
              </w:rPr>
              <w:t xml:space="preserve"> their non-working limb</w:t>
            </w:r>
            <w:r w:rsidR="00314FF6" w:rsidRPr="00085F0D">
              <w:rPr>
                <w:rFonts w:asciiTheme="majorBidi" w:hAnsiTheme="majorBidi" w:cstheme="majorBidi"/>
                <w:sz w:val="24"/>
                <w:szCs w:val="24"/>
              </w:rPr>
              <w:t>’s knee joint to 90°, as suggested for the IMTP procedures.</w:t>
            </w:r>
            <w:r w:rsidR="00977528" w:rsidRPr="00085F0D">
              <w:rPr>
                <w:rFonts w:asciiTheme="majorBidi" w:hAnsiTheme="majorBidi" w:cstheme="majorBidi"/>
                <w:sz w:val="24"/>
                <w:szCs w:val="24"/>
              </w:rPr>
              <w:t xml:space="preserve"> </w:t>
            </w:r>
          </w:p>
        </w:tc>
      </w:tr>
      <w:tr w:rsidR="00AF6BE0" w:rsidRPr="00AD055B" w:rsidTr="006C1201">
        <w:tc>
          <w:tcPr>
            <w:tcW w:w="1384" w:type="dxa"/>
          </w:tcPr>
          <w:p w:rsidR="00AF6BE0" w:rsidRPr="00085F0D" w:rsidRDefault="00AF6BE0" w:rsidP="002017C6">
            <w:pPr>
              <w:spacing w:line="360" w:lineRule="auto"/>
              <w:rPr>
                <w:rFonts w:asciiTheme="majorBidi" w:hAnsiTheme="majorBidi" w:cstheme="majorBidi"/>
                <w:sz w:val="24"/>
                <w:szCs w:val="24"/>
              </w:rPr>
            </w:pPr>
            <w:r w:rsidRPr="00085F0D">
              <w:rPr>
                <w:rFonts w:asciiTheme="majorBidi" w:hAnsiTheme="majorBidi" w:cstheme="majorBidi"/>
                <w:sz w:val="24"/>
                <w:szCs w:val="24"/>
              </w:rPr>
              <w:t>CMJ</w:t>
            </w:r>
          </w:p>
        </w:tc>
        <w:tc>
          <w:tcPr>
            <w:tcW w:w="7858" w:type="dxa"/>
          </w:tcPr>
          <w:p w:rsidR="00AF6BE0" w:rsidRPr="00085F0D" w:rsidRDefault="002017C6" w:rsidP="00FE356B">
            <w:pPr>
              <w:spacing w:line="360" w:lineRule="auto"/>
              <w:jc w:val="both"/>
              <w:rPr>
                <w:rFonts w:asciiTheme="majorBidi" w:hAnsiTheme="majorBidi" w:cstheme="majorBidi"/>
                <w:sz w:val="24"/>
                <w:szCs w:val="24"/>
              </w:rPr>
            </w:pPr>
            <w:r w:rsidRPr="00085F0D">
              <w:rPr>
                <w:rFonts w:asciiTheme="majorBidi" w:hAnsiTheme="majorBidi" w:cstheme="majorBidi"/>
                <w:sz w:val="24"/>
                <w:szCs w:val="24"/>
              </w:rPr>
              <w:t xml:space="preserve">Hands should be fixed onto hips so as to minimise any contribution from the upper body. Upon instruction, the athlete can dip to a self-selected depth during the countermovement prior to accelerating vertically as explosively as possible. Lower limbs should remain extended at all times during the flight phase of the jump before landing back on the force plate, jump mat, or ground. The same procedures should be followed for unilateral versions of this test. </w:t>
            </w:r>
          </w:p>
        </w:tc>
      </w:tr>
      <w:tr w:rsidR="00AF6BE0" w:rsidRPr="00AD055B" w:rsidTr="006C1201">
        <w:tc>
          <w:tcPr>
            <w:tcW w:w="1384" w:type="dxa"/>
          </w:tcPr>
          <w:p w:rsidR="00AF6BE0" w:rsidRPr="00085F0D" w:rsidRDefault="00AF6BE0" w:rsidP="00FE356B">
            <w:pPr>
              <w:spacing w:line="360" w:lineRule="auto"/>
              <w:jc w:val="both"/>
              <w:rPr>
                <w:rFonts w:asciiTheme="majorBidi" w:hAnsiTheme="majorBidi" w:cstheme="majorBidi"/>
                <w:sz w:val="24"/>
                <w:szCs w:val="24"/>
              </w:rPr>
            </w:pPr>
            <w:r w:rsidRPr="00085F0D">
              <w:rPr>
                <w:rFonts w:asciiTheme="majorBidi" w:hAnsiTheme="majorBidi" w:cstheme="majorBidi"/>
                <w:sz w:val="24"/>
                <w:szCs w:val="24"/>
              </w:rPr>
              <w:t>BJ</w:t>
            </w:r>
          </w:p>
        </w:tc>
        <w:tc>
          <w:tcPr>
            <w:tcW w:w="7858" w:type="dxa"/>
          </w:tcPr>
          <w:p w:rsidR="00AF6BE0" w:rsidRPr="00085F0D" w:rsidRDefault="002017C6" w:rsidP="006C1201">
            <w:pPr>
              <w:spacing w:line="360" w:lineRule="auto"/>
              <w:jc w:val="both"/>
              <w:rPr>
                <w:rFonts w:asciiTheme="majorBidi" w:hAnsiTheme="majorBidi" w:cstheme="majorBidi"/>
                <w:sz w:val="24"/>
                <w:szCs w:val="24"/>
              </w:rPr>
            </w:pPr>
            <w:r w:rsidRPr="00085F0D">
              <w:rPr>
                <w:rFonts w:asciiTheme="majorBidi" w:hAnsiTheme="majorBidi" w:cstheme="majorBidi"/>
                <w:sz w:val="24"/>
                <w:szCs w:val="24"/>
              </w:rPr>
              <w:t xml:space="preserve">Hands should be fixed onto hips so as to minimise any contribution from the upper body. Upon instruction, the athlete can dip to a self-selected depth during the countermovement prior to accelerating horizontally as explosively </w:t>
            </w:r>
            <w:r w:rsidR="006C1201" w:rsidRPr="00085F0D">
              <w:rPr>
                <w:rFonts w:asciiTheme="majorBidi" w:hAnsiTheme="majorBidi" w:cstheme="majorBidi"/>
                <w:sz w:val="24"/>
                <w:szCs w:val="24"/>
              </w:rPr>
              <w:t>as possible, with the aim being to jump as far as possible (</w:t>
            </w:r>
            <w:r w:rsidR="008B791B" w:rsidRPr="00085F0D">
              <w:rPr>
                <w:rFonts w:asciiTheme="majorBidi" w:hAnsiTheme="majorBidi" w:cstheme="majorBidi"/>
                <w:sz w:val="24"/>
                <w:szCs w:val="24"/>
              </w:rPr>
              <w:t>i.e.</w:t>
            </w:r>
            <w:r w:rsidR="006C1201" w:rsidRPr="00085F0D">
              <w:rPr>
                <w:rFonts w:asciiTheme="majorBidi" w:hAnsiTheme="majorBidi" w:cstheme="majorBidi"/>
                <w:sz w:val="24"/>
                <w:szCs w:val="24"/>
              </w:rPr>
              <w:t>: a standing long jump). Trials are void and must be repeated if athletes are unable to stabilise on landing. When measuring distance, the reading should be taken (to the nearest millimetre) from the rear most heel closest to the start position.</w:t>
            </w:r>
            <w:r w:rsidR="007E7FB2" w:rsidRPr="00085F0D">
              <w:rPr>
                <w:rFonts w:asciiTheme="majorBidi" w:hAnsiTheme="majorBidi" w:cstheme="majorBidi"/>
                <w:sz w:val="24"/>
                <w:szCs w:val="24"/>
              </w:rPr>
              <w:t xml:space="preserve"> </w:t>
            </w:r>
            <w:r w:rsidRPr="00085F0D">
              <w:rPr>
                <w:rFonts w:asciiTheme="majorBidi" w:hAnsiTheme="majorBidi" w:cstheme="majorBidi"/>
                <w:sz w:val="24"/>
                <w:szCs w:val="24"/>
              </w:rPr>
              <w:t xml:space="preserve">The same procedures should be followed for unilateral versions of this test. </w:t>
            </w:r>
          </w:p>
        </w:tc>
      </w:tr>
      <w:tr w:rsidR="00AF6BE0" w:rsidTr="00FE356B">
        <w:tc>
          <w:tcPr>
            <w:tcW w:w="9242" w:type="dxa"/>
            <w:gridSpan w:val="2"/>
          </w:tcPr>
          <w:p w:rsidR="00233D1B" w:rsidRPr="00085F0D" w:rsidRDefault="00AF6BE0" w:rsidP="000F6633">
            <w:pPr>
              <w:spacing w:line="360" w:lineRule="auto"/>
              <w:jc w:val="both"/>
              <w:rPr>
                <w:rFonts w:asciiTheme="majorBidi" w:hAnsiTheme="majorBidi" w:cstheme="majorBidi"/>
                <w:sz w:val="24"/>
                <w:szCs w:val="24"/>
              </w:rPr>
            </w:pPr>
            <w:r w:rsidRPr="00085F0D">
              <w:rPr>
                <w:rFonts w:asciiTheme="majorBidi" w:hAnsiTheme="majorBidi" w:cstheme="majorBidi"/>
                <w:sz w:val="24"/>
                <w:szCs w:val="24"/>
              </w:rPr>
              <w:lastRenderedPageBreak/>
              <w:t>IMTP = Isometric mid-thigh pull</w:t>
            </w:r>
            <w:r w:rsidR="000F6633" w:rsidRPr="00085F0D">
              <w:rPr>
                <w:rFonts w:asciiTheme="majorBidi" w:hAnsiTheme="majorBidi" w:cstheme="majorBidi"/>
                <w:sz w:val="24"/>
                <w:szCs w:val="24"/>
              </w:rPr>
              <w:t>,</w:t>
            </w:r>
            <w:r w:rsidR="00233D1B" w:rsidRPr="00085F0D">
              <w:rPr>
                <w:rFonts w:asciiTheme="majorBidi" w:hAnsiTheme="majorBidi" w:cstheme="majorBidi"/>
                <w:sz w:val="24"/>
                <w:szCs w:val="24"/>
              </w:rPr>
              <w:t xml:space="preserve"> RFD = Rate of force development,</w:t>
            </w:r>
            <w:r w:rsidR="000F6633" w:rsidRPr="00085F0D">
              <w:rPr>
                <w:rFonts w:asciiTheme="majorBidi" w:hAnsiTheme="majorBidi" w:cstheme="majorBidi"/>
                <w:sz w:val="24"/>
                <w:szCs w:val="24"/>
              </w:rPr>
              <w:t xml:space="preserve"> </w:t>
            </w:r>
          </w:p>
          <w:p w:rsidR="00AF6BE0" w:rsidRPr="00085F0D" w:rsidRDefault="000F6633" w:rsidP="000F6633">
            <w:pPr>
              <w:spacing w:line="360" w:lineRule="auto"/>
              <w:jc w:val="both"/>
              <w:rPr>
                <w:rFonts w:asciiTheme="majorBidi" w:hAnsiTheme="majorBidi" w:cstheme="majorBidi"/>
                <w:sz w:val="24"/>
                <w:szCs w:val="24"/>
              </w:rPr>
            </w:pPr>
            <w:r w:rsidRPr="00085F0D">
              <w:rPr>
                <w:rFonts w:asciiTheme="majorBidi" w:hAnsiTheme="majorBidi" w:cstheme="majorBidi"/>
                <w:sz w:val="24"/>
                <w:szCs w:val="24"/>
              </w:rPr>
              <w:t xml:space="preserve">CMJ = Countermovement jump, </w:t>
            </w:r>
            <w:r w:rsidR="00AF6BE0" w:rsidRPr="00085F0D">
              <w:rPr>
                <w:rFonts w:asciiTheme="majorBidi" w:hAnsiTheme="majorBidi" w:cstheme="majorBidi"/>
                <w:sz w:val="24"/>
                <w:szCs w:val="24"/>
              </w:rPr>
              <w:t>BJ = Broad jump</w:t>
            </w:r>
          </w:p>
        </w:tc>
      </w:tr>
    </w:tbl>
    <w:p w:rsidR="00AF6BE0" w:rsidRDefault="00AF6BE0" w:rsidP="00594DB5">
      <w:pPr>
        <w:spacing w:line="480" w:lineRule="auto"/>
        <w:jc w:val="both"/>
        <w:rPr>
          <w:rFonts w:asciiTheme="majorBidi" w:hAnsiTheme="majorBidi" w:cstheme="majorBidi"/>
          <w:sz w:val="24"/>
          <w:szCs w:val="24"/>
        </w:rPr>
      </w:pPr>
    </w:p>
    <w:p w:rsidR="00AF6BE0" w:rsidRPr="00203BCA" w:rsidRDefault="00AF6BE0" w:rsidP="00594DB5">
      <w:pPr>
        <w:spacing w:line="480" w:lineRule="auto"/>
        <w:jc w:val="both"/>
        <w:rPr>
          <w:rFonts w:asciiTheme="majorBidi" w:hAnsiTheme="majorBidi" w:cstheme="majorBidi"/>
          <w:sz w:val="24"/>
          <w:szCs w:val="24"/>
        </w:rPr>
      </w:pPr>
    </w:p>
    <w:sectPr w:rsidR="00AF6BE0" w:rsidRPr="00203BCA" w:rsidSect="00C81A3C">
      <w:pgSz w:w="11906" w:h="16838"/>
      <w:pgMar w:top="1440" w:right="1440" w:bottom="1440" w:left="1440" w:header="708" w:footer="708" w:gutter="0"/>
      <w:lnNumType w:countBy="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D872D7"/>
    <w:multiLevelType w:val="hybridMultilevel"/>
    <w:tmpl w:val="F26CCD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7D2124B"/>
    <w:multiLevelType w:val="hybridMultilevel"/>
    <w:tmpl w:val="F9A6F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EF2"/>
    <w:rsid w:val="00000E55"/>
    <w:rsid w:val="000021E4"/>
    <w:rsid w:val="000025E3"/>
    <w:rsid w:val="00003B66"/>
    <w:rsid w:val="00004105"/>
    <w:rsid w:val="00004B82"/>
    <w:rsid w:val="0000533D"/>
    <w:rsid w:val="0000679D"/>
    <w:rsid w:val="00007C54"/>
    <w:rsid w:val="000102C8"/>
    <w:rsid w:val="00010F1D"/>
    <w:rsid w:val="00011690"/>
    <w:rsid w:val="0001405B"/>
    <w:rsid w:val="00014B27"/>
    <w:rsid w:val="000154C6"/>
    <w:rsid w:val="000155FA"/>
    <w:rsid w:val="0001729C"/>
    <w:rsid w:val="00017512"/>
    <w:rsid w:val="0001769D"/>
    <w:rsid w:val="0002088C"/>
    <w:rsid w:val="00021174"/>
    <w:rsid w:val="000217C3"/>
    <w:rsid w:val="00021D1E"/>
    <w:rsid w:val="0002240F"/>
    <w:rsid w:val="0002332D"/>
    <w:rsid w:val="00023545"/>
    <w:rsid w:val="000237BF"/>
    <w:rsid w:val="000274FC"/>
    <w:rsid w:val="00027637"/>
    <w:rsid w:val="0003150C"/>
    <w:rsid w:val="0003233F"/>
    <w:rsid w:val="000325A2"/>
    <w:rsid w:val="000341F5"/>
    <w:rsid w:val="00035E64"/>
    <w:rsid w:val="00036D02"/>
    <w:rsid w:val="000375B5"/>
    <w:rsid w:val="000377AD"/>
    <w:rsid w:val="0003785A"/>
    <w:rsid w:val="00037A41"/>
    <w:rsid w:val="00040CBD"/>
    <w:rsid w:val="00041F6D"/>
    <w:rsid w:val="00042814"/>
    <w:rsid w:val="00045EDB"/>
    <w:rsid w:val="00046030"/>
    <w:rsid w:val="00046C6F"/>
    <w:rsid w:val="00047FD8"/>
    <w:rsid w:val="00050928"/>
    <w:rsid w:val="000520B2"/>
    <w:rsid w:val="0005274E"/>
    <w:rsid w:val="00053753"/>
    <w:rsid w:val="00053B40"/>
    <w:rsid w:val="00053CD8"/>
    <w:rsid w:val="000541DE"/>
    <w:rsid w:val="0005454F"/>
    <w:rsid w:val="0005582C"/>
    <w:rsid w:val="00057DA3"/>
    <w:rsid w:val="00057E7B"/>
    <w:rsid w:val="0006098B"/>
    <w:rsid w:val="000614FF"/>
    <w:rsid w:val="000617B2"/>
    <w:rsid w:val="00062305"/>
    <w:rsid w:val="00062A4C"/>
    <w:rsid w:val="00062DE5"/>
    <w:rsid w:val="0006317D"/>
    <w:rsid w:val="000654F4"/>
    <w:rsid w:val="0006573F"/>
    <w:rsid w:val="0006587D"/>
    <w:rsid w:val="00067089"/>
    <w:rsid w:val="000670E3"/>
    <w:rsid w:val="00071480"/>
    <w:rsid w:val="00073A0F"/>
    <w:rsid w:val="0007485C"/>
    <w:rsid w:val="000748A8"/>
    <w:rsid w:val="00075B12"/>
    <w:rsid w:val="00075FB0"/>
    <w:rsid w:val="0007687A"/>
    <w:rsid w:val="00076D50"/>
    <w:rsid w:val="00080F5F"/>
    <w:rsid w:val="00081C18"/>
    <w:rsid w:val="00082E61"/>
    <w:rsid w:val="00082FBB"/>
    <w:rsid w:val="00084326"/>
    <w:rsid w:val="00085F0D"/>
    <w:rsid w:val="000861A9"/>
    <w:rsid w:val="000868CC"/>
    <w:rsid w:val="0008700C"/>
    <w:rsid w:val="000900B6"/>
    <w:rsid w:val="0009109E"/>
    <w:rsid w:val="00091601"/>
    <w:rsid w:val="000925FA"/>
    <w:rsid w:val="00092C9E"/>
    <w:rsid w:val="00092F5A"/>
    <w:rsid w:val="00092FF6"/>
    <w:rsid w:val="000945A4"/>
    <w:rsid w:val="00094851"/>
    <w:rsid w:val="000952B0"/>
    <w:rsid w:val="00095751"/>
    <w:rsid w:val="00096F2D"/>
    <w:rsid w:val="00096F99"/>
    <w:rsid w:val="00097CA9"/>
    <w:rsid w:val="000A0EC2"/>
    <w:rsid w:val="000A0F9F"/>
    <w:rsid w:val="000A11E0"/>
    <w:rsid w:val="000A2B49"/>
    <w:rsid w:val="000A2ED3"/>
    <w:rsid w:val="000A3D90"/>
    <w:rsid w:val="000A3FF9"/>
    <w:rsid w:val="000A55CC"/>
    <w:rsid w:val="000A578F"/>
    <w:rsid w:val="000A589A"/>
    <w:rsid w:val="000A7035"/>
    <w:rsid w:val="000B0863"/>
    <w:rsid w:val="000B1833"/>
    <w:rsid w:val="000B269B"/>
    <w:rsid w:val="000B3B7D"/>
    <w:rsid w:val="000B4118"/>
    <w:rsid w:val="000B52C5"/>
    <w:rsid w:val="000B55AC"/>
    <w:rsid w:val="000B7601"/>
    <w:rsid w:val="000B7BE8"/>
    <w:rsid w:val="000C0904"/>
    <w:rsid w:val="000C3192"/>
    <w:rsid w:val="000C4316"/>
    <w:rsid w:val="000C5D51"/>
    <w:rsid w:val="000C60D7"/>
    <w:rsid w:val="000D01E9"/>
    <w:rsid w:val="000D145E"/>
    <w:rsid w:val="000D29FE"/>
    <w:rsid w:val="000D2A59"/>
    <w:rsid w:val="000D3365"/>
    <w:rsid w:val="000D377A"/>
    <w:rsid w:val="000D428F"/>
    <w:rsid w:val="000D45DA"/>
    <w:rsid w:val="000D463C"/>
    <w:rsid w:val="000D5366"/>
    <w:rsid w:val="000D6187"/>
    <w:rsid w:val="000D6562"/>
    <w:rsid w:val="000D724E"/>
    <w:rsid w:val="000E0866"/>
    <w:rsid w:val="000E0C4B"/>
    <w:rsid w:val="000E24FC"/>
    <w:rsid w:val="000E3EAC"/>
    <w:rsid w:val="000E4563"/>
    <w:rsid w:val="000E4C46"/>
    <w:rsid w:val="000E7334"/>
    <w:rsid w:val="000F086F"/>
    <w:rsid w:val="000F1763"/>
    <w:rsid w:val="000F4673"/>
    <w:rsid w:val="000F561D"/>
    <w:rsid w:val="000F59DB"/>
    <w:rsid w:val="000F647C"/>
    <w:rsid w:val="000F6633"/>
    <w:rsid w:val="000F7043"/>
    <w:rsid w:val="00100B20"/>
    <w:rsid w:val="001023EF"/>
    <w:rsid w:val="00103E54"/>
    <w:rsid w:val="0010442C"/>
    <w:rsid w:val="001046D1"/>
    <w:rsid w:val="00104888"/>
    <w:rsid w:val="0010537B"/>
    <w:rsid w:val="0010691C"/>
    <w:rsid w:val="001074BD"/>
    <w:rsid w:val="00111991"/>
    <w:rsid w:val="00114072"/>
    <w:rsid w:val="001141AB"/>
    <w:rsid w:val="0011586E"/>
    <w:rsid w:val="00117609"/>
    <w:rsid w:val="001179E6"/>
    <w:rsid w:val="001211EC"/>
    <w:rsid w:val="001226A1"/>
    <w:rsid w:val="00123000"/>
    <w:rsid w:val="00123A2A"/>
    <w:rsid w:val="00123CAB"/>
    <w:rsid w:val="001241BB"/>
    <w:rsid w:val="00124547"/>
    <w:rsid w:val="001263A7"/>
    <w:rsid w:val="00126979"/>
    <w:rsid w:val="001275F0"/>
    <w:rsid w:val="00127861"/>
    <w:rsid w:val="001302DB"/>
    <w:rsid w:val="00131346"/>
    <w:rsid w:val="00132B1D"/>
    <w:rsid w:val="00133F8A"/>
    <w:rsid w:val="001345A6"/>
    <w:rsid w:val="00134A9E"/>
    <w:rsid w:val="0013580B"/>
    <w:rsid w:val="001374D2"/>
    <w:rsid w:val="0013784F"/>
    <w:rsid w:val="00137FA2"/>
    <w:rsid w:val="00140126"/>
    <w:rsid w:val="00140CAB"/>
    <w:rsid w:val="001413E2"/>
    <w:rsid w:val="001416B7"/>
    <w:rsid w:val="00141E21"/>
    <w:rsid w:val="001426E5"/>
    <w:rsid w:val="00142DDB"/>
    <w:rsid w:val="001434C9"/>
    <w:rsid w:val="00145416"/>
    <w:rsid w:val="00145AFD"/>
    <w:rsid w:val="00146086"/>
    <w:rsid w:val="001468C8"/>
    <w:rsid w:val="0014697F"/>
    <w:rsid w:val="00146EB4"/>
    <w:rsid w:val="00147B69"/>
    <w:rsid w:val="00150D72"/>
    <w:rsid w:val="00150FDF"/>
    <w:rsid w:val="00151E95"/>
    <w:rsid w:val="00152D54"/>
    <w:rsid w:val="0015337F"/>
    <w:rsid w:val="00153D61"/>
    <w:rsid w:val="00154D87"/>
    <w:rsid w:val="001554DA"/>
    <w:rsid w:val="001556F9"/>
    <w:rsid w:val="001561EE"/>
    <w:rsid w:val="0015700B"/>
    <w:rsid w:val="001575ED"/>
    <w:rsid w:val="00157D47"/>
    <w:rsid w:val="00160257"/>
    <w:rsid w:val="0016033B"/>
    <w:rsid w:val="00161629"/>
    <w:rsid w:val="00162FDD"/>
    <w:rsid w:val="00163491"/>
    <w:rsid w:val="00164117"/>
    <w:rsid w:val="001649BC"/>
    <w:rsid w:val="0016557F"/>
    <w:rsid w:val="001658F8"/>
    <w:rsid w:val="00165E49"/>
    <w:rsid w:val="00166912"/>
    <w:rsid w:val="0017128C"/>
    <w:rsid w:val="00171DC6"/>
    <w:rsid w:val="00172DF5"/>
    <w:rsid w:val="00172E2D"/>
    <w:rsid w:val="00174671"/>
    <w:rsid w:val="00174C69"/>
    <w:rsid w:val="00175514"/>
    <w:rsid w:val="00175A1B"/>
    <w:rsid w:val="0017713F"/>
    <w:rsid w:val="00177B52"/>
    <w:rsid w:val="001806C8"/>
    <w:rsid w:val="00181907"/>
    <w:rsid w:val="001819C8"/>
    <w:rsid w:val="00182375"/>
    <w:rsid w:val="00182422"/>
    <w:rsid w:val="0018251B"/>
    <w:rsid w:val="00184D47"/>
    <w:rsid w:val="0019389F"/>
    <w:rsid w:val="00195A20"/>
    <w:rsid w:val="00196A95"/>
    <w:rsid w:val="001A0585"/>
    <w:rsid w:val="001A1176"/>
    <w:rsid w:val="001A1CB5"/>
    <w:rsid w:val="001A23F4"/>
    <w:rsid w:val="001A310B"/>
    <w:rsid w:val="001A34D8"/>
    <w:rsid w:val="001A4A3F"/>
    <w:rsid w:val="001A5775"/>
    <w:rsid w:val="001A5A0A"/>
    <w:rsid w:val="001A6336"/>
    <w:rsid w:val="001B0082"/>
    <w:rsid w:val="001B0FB2"/>
    <w:rsid w:val="001B2E2F"/>
    <w:rsid w:val="001B370E"/>
    <w:rsid w:val="001B49E2"/>
    <w:rsid w:val="001B59A2"/>
    <w:rsid w:val="001B5B7C"/>
    <w:rsid w:val="001B745D"/>
    <w:rsid w:val="001B7614"/>
    <w:rsid w:val="001B7B3C"/>
    <w:rsid w:val="001B7D77"/>
    <w:rsid w:val="001C19D1"/>
    <w:rsid w:val="001C1DDC"/>
    <w:rsid w:val="001C4DE0"/>
    <w:rsid w:val="001C62D3"/>
    <w:rsid w:val="001C6917"/>
    <w:rsid w:val="001C74E0"/>
    <w:rsid w:val="001D042B"/>
    <w:rsid w:val="001D04FB"/>
    <w:rsid w:val="001D0B75"/>
    <w:rsid w:val="001D0DDA"/>
    <w:rsid w:val="001D1160"/>
    <w:rsid w:val="001D2131"/>
    <w:rsid w:val="001D30F1"/>
    <w:rsid w:val="001D4D14"/>
    <w:rsid w:val="001D531B"/>
    <w:rsid w:val="001D6653"/>
    <w:rsid w:val="001D6D11"/>
    <w:rsid w:val="001D7E59"/>
    <w:rsid w:val="001D7FE2"/>
    <w:rsid w:val="001E1565"/>
    <w:rsid w:val="001E244C"/>
    <w:rsid w:val="001E27E7"/>
    <w:rsid w:val="001E2954"/>
    <w:rsid w:val="001E2FB9"/>
    <w:rsid w:val="001E7F14"/>
    <w:rsid w:val="001F03DE"/>
    <w:rsid w:val="001F1DA4"/>
    <w:rsid w:val="001F2695"/>
    <w:rsid w:val="001F2E9B"/>
    <w:rsid w:val="001F31AD"/>
    <w:rsid w:val="001F3438"/>
    <w:rsid w:val="001F36EF"/>
    <w:rsid w:val="001F5290"/>
    <w:rsid w:val="001F6381"/>
    <w:rsid w:val="001F6700"/>
    <w:rsid w:val="0020073C"/>
    <w:rsid w:val="00201150"/>
    <w:rsid w:val="002015D7"/>
    <w:rsid w:val="002017C6"/>
    <w:rsid w:val="00201989"/>
    <w:rsid w:val="00202297"/>
    <w:rsid w:val="00203BCA"/>
    <w:rsid w:val="0020467D"/>
    <w:rsid w:val="0020496A"/>
    <w:rsid w:val="00205714"/>
    <w:rsid w:val="002060B9"/>
    <w:rsid w:val="00207238"/>
    <w:rsid w:val="0020748C"/>
    <w:rsid w:val="00207612"/>
    <w:rsid w:val="002100DC"/>
    <w:rsid w:val="0021034C"/>
    <w:rsid w:val="002103EC"/>
    <w:rsid w:val="002108B6"/>
    <w:rsid w:val="00210E79"/>
    <w:rsid w:val="00212392"/>
    <w:rsid w:val="00212A3A"/>
    <w:rsid w:val="00214DA0"/>
    <w:rsid w:val="0021527E"/>
    <w:rsid w:val="00216EDE"/>
    <w:rsid w:val="0021714D"/>
    <w:rsid w:val="002171DE"/>
    <w:rsid w:val="002206A2"/>
    <w:rsid w:val="00220799"/>
    <w:rsid w:val="00220C42"/>
    <w:rsid w:val="0022134B"/>
    <w:rsid w:val="00221954"/>
    <w:rsid w:val="00221A11"/>
    <w:rsid w:val="002235F3"/>
    <w:rsid w:val="002240F4"/>
    <w:rsid w:val="002249A7"/>
    <w:rsid w:val="002264F9"/>
    <w:rsid w:val="00230BDE"/>
    <w:rsid w:val="0023124D"/>
    <w:rsid w:val="002313E4"/>
    <w:rsid w:val="00232197"/>
    <w:rsid w:val="0023282E"/>
    <w:rsid w:val="00232A33"/>
    <w:rsid w:val="002334D7"/>
    <w:rsid w:val="00233D1B"/>
    <w:rsid w:val="00234280"/>
    <w:rsid w:val="0023511D"/>
    <w:rsid w:val="0023555E"/>
    <w:rsid w:val="002363C2"/>
    <w:rsid w:val="002363D5"/>
    <w:rsid w:val="0023672C"/>
    <w:rsid w:val="002376DE"/>
    <w:rsid w:val="00240BFC"/>
    <w:rsid w:val="002421A0"/>
    <w:rsid w:val="0024294A"/>
    <w:rsid w:val="00242D9E"/>
    <w:rsid w:val="00243A80"/>
    <w:rsid w:val="002447A4"/>
    <w:rsid w:val="00244915"/>
    <w:rsid w:val="00244970"/>
    <w:rsid w:val="002477B7"/>
    <w:rsid w:val="00247C2F"/>
    <w:rsid w:val="00247D07"/>
    <w:rsid w:val="002524BA"/>
    <w:rsid w:val="002525F0"/>
    <w:rsid w:val="00253451"/>
    <w:rsid w:val="00254863"/>
    <w:rsid w:val="00254B96"/>
    <w:rsid w:val="002550A0"/>
    <w:rsid w:val="002577A7"/>
    <w:rsid w:val="002603DC"/>
    <w:rsid w:val="00261CDA"/>
    <w:rsid w:val="00262692"/>
    <w:rsid w:val="00262F7F"/>
    <w:rsid w:val="00262FAF"/>
    <w:rsid w:val="002640D7"/>
    <w:rsid w:val="00264602"/>
    <w:rsid w:val="00265133"/>
    <w:rsid w:val="0026634E"/>
    <w:rsid w:val="002664B3"/>
    <w:rsid w:val="00266A8E"/>
    <w:rsid w:val="00266CBA"/>
    <w:rsid w:val="00266D69"/>
    <w:rsid w:val="00267514"/>
    <w:rsid w:val="00272D84"/>
    <w:rsid w:val="00273A79"/>
    <w:rsid w:val="00273B15"/>
    <w:rsid w:val="0027556D"/>
    <w:rsid w:val="00275DCC"/>
    <w:rsid w:val="00275F83"/>
    <w:rsid w:val="0027796A"/>
    <w:rsid w:val="00277E77"/>
    <w:rsid w:val="0028037C"/>
    <w:rsid w:val="00280CB8"/>
    <w:rsid w:val="002810BC"/>
    <w:rsid w:val="002816E0"/>
    <w:rsid w:val="002818EC"/>
    <w:rsid w:val="00281B32"/>
    <w:rsid w:val="0028234B"/>
    <w:rsid w:val="00282532"/>
    <w:rsid w:val="002827DA"/>
    <w:rsid w:val="00282BFA"/>
    <w:rsid w:val="00283A5B"/>
    <w:rsid w:val="00284CED"/>
    <w:rsid w:val="0028588C"/>
    <w:rsid w:val="00286B59"/>
    <w:rsid w:val="00287235"/>
    <w:rsid w:val="002872A0"/>
    <w:rsid w:val="00287D24"/>
    <w:rsid w:val="00290AFF"/>
    <w:rsid w:val="00291B4A"/>
    <w:rsid w:val="002953F1"/>
    <w:rsid w:val="0029547B"/>
    <w:rsid w:val="00295813"/>
    <w:rsid w:val="002963D4"/>
    <w:rsid w:val="00297750"/>
    <w:rsid w:val="002A0A44"/>
    <w:rsid w:val="002A1693"/>
    <w:rsid w:val="002A1AED"/>
    <w:rsid w:val="002A20CA"/>
    <w:rsid w:val="002A3651"/>
    <w:rsid w:val="002A447F"/>
    <w:rsid w:val="002A4A2C"/>
    <w:rsid w:val="002A4FF4"/>
    <w:rsid w:val="002A5236"/>
    <w:rsid w:val="002A6907"/>
    <w:rsid w:val="002A6B8A"/>
    <w:rsid w:val="002A6BB5"/>
    <w:rsid w:val="002A7281"/>
    <w:rsid w:val="002A7412"/>
    <w:rsid w:val="002B0EB8"/>
    <w:rsid w:val="002B1C06"/>
    <w:rsid w:val="002B1D5D"/>
    <w:rsid w:val="002B3B54"/>
    <w:rsid w:val="002B460B"/>
    <w:rsid w:val="002B55AE"/>
    <w:rsid w:val="002B5A08"/>
    <w:rsid w:val="002B5DA3"/>
    <w:rsid w:val="002C00E7"/>
    <w:rsid w:val="002C037E"/>
    <w:rsid w:val="002C1B07"/>
    <w:rsid w:val="002C1BF2"/>
    <w:rsid w:val="002C1EE5"/>
    <w:rsid w:val="002C302B"/>
    <w:rsid w:val="002C4B67"/>
    <w:rsid w:val="002C4E9C"/>
    <w:rsid w:val="002C539B"/>
    <w:rsid w:val="002C58C8"/>
    <w:rsid w:val="002C5958"/>
    <w:rsid w:val="002C5EC9"/>
    <w:rsid w:val="002C623E"/>
    <w:rsid w:val="002C792F"/>
    <w:rsid w:val="002C7B5C"/>
    <w:rsid w:val="002D0506"/>
    <w:rsid w:val="002D0DCE"/>
    <w:rsid w:val="002D0ED6"/>
    <w:rsid w:val="002D17C4"/>
    <w:rsid w:val="002D3EEE"/>
    <w:rsid w:val="002D47BC"/>
    <w:rsid w:val="002D4B63"/>
    <w:rsid w:val="002D5AC0"/>
    <w:rsid w:val="002D60E9"/>
    <w:rsid w:val="002D6E5B"/>
    <w:rsid w:val="002E4D31"/>
    <w:rsid w:val="002E5A40"/>
    <w:rsid w:val="002E60E7"/>
    <w:rsid w:val="002E631A"/>
    <w:rsid w:val="002E63B5"/>
    <w:rsid w:val="002E68DC"/>
    <w:rsid w:val="002E750F"/>
    <w:rsid w:val="002F1A42"/>
    <w:rsid w:val="002F4D57"/>
    <w:rsid w:val="002F4DE3"/>
    <w:rsid w:val="002F5B51"/>
    <w:rsid w:val="002F61B4"/>
    <w:rsid w:val="002F694E"/>
    <w:rsid w:val="0030087A"/>
    <w:rsid w:val="00301066"/>
    <w:rsid w:val="003010AC"/>
    <w:rsid w:val="003010FC"/>
    <w:rsid w:val="0030189D"/>
    <w:rsid w:val="00301970"/>
    <w:rsid w:val="00302489"/>
    <w:rsid w:val="0030319E"/>
    <w:rsid w:val="0030346C"/>
    <w:rsid w:val="00304407"/>
    <w:rsid w:val="00305DEB"/>
    <w:rsid w:val="00307E9D"/>
    <w:rsid w:val="003133FE"/>
    <w:rsid w:val="0031347E"/>
    <w:rsid w:val="0031386A"/>
    <w:rsid w:val="00313E23"/>
    <w:rsid w:val="003148E3"/>
    <w:rsid w:val="00314C1C"/>
    <w:rsid w:val="00314FF6"/>
    <w:rsid w:val="003153B2"/>
    <w:rsid w:val="0031541A"/>
    <w:rsid w:val="00316547"/>
    <w:rsid w:val="003165C9"/>
    <w:rsid w:val="00316ABC"/>
    <w:rsid w:val="00320BFF"/>
    <w:rsid w:val="00320D3E"/>
    <w:rsid w:val="00320E6F"/>
    <w:rsid w:val="00322429"/>
    <w:rsid w:val="003231F6"/>
    <w:rsid w:val="00323395"/>
    <w:rsid w:val="00323B47"/>
    <w:rsid w:val="0032412A"/>
    <w:rsid w:val="003243B5"/>
    <w:rsid w:val="00324929"/>
    <w:rsid w:val="00325A36"/>
    <w:rsid w:val="003261B0"/>
    <w:rsid w:val="00326541"/>
    <w:rsid w:val="003274CD"/>
    <w:rsid w:val="003305EF"/>
    <w:rsid w:val="00330702"/>
    <w:rsid w:val="00330950"/>
    <w:rsid w:val="00330DD9"/>
    <w:rsid w:val="00330F59"/>
    <w:rsid w:val="0033104C"/>
    <w:rsid w:val="00331C44"/>
    <w:rsid w:val="003323E6"/>
    <w:rsid w:val="00333CA1"/>
    <w:rsid w:val="00334195"/>
    <w:rsid w:val="00334AA0"/>
    <w:rsid w:val="00334B89"/>
    <w:rsid w:val="00334C1C"/>
    <w:rsid w:val="003352F6"/>
    <w:rsid w:val="00340EFC"/>
    <w:rsid w:val="003413E5"/>
    <w:rsid w:val="003417B2"/>
    <w:rsid w:val="00342C8C"/>
    <w:rsid w:val="003437B3"/>
    <w:rsid w:val="00344285"/>
    <w:rsid w:val="0034487B"/>
    <w:rsid w:val="003459E1"/>
    <w:rsid w:val="00347421"/>
    <w:rsid w:val="003475A9"/>
    <w:rsid w:val="00347AD8"/>
    <w:rsid w:val="0035024B"/>
    <w:rsid w:val="003513A8"/>
    <w:rsid w:val="0035168E"/>
    <w:rsid w:val="003518C4"/>
    <w:rsid w:val="00353965"/>
    <w:rsid w:val="00354358"/>
    <w:rsid w:val="00354EA9"/>
    <w:rsid w:val="0035587D"/>
    <w:rsid w:val="003570BF"/>
    <w:rsid w:val="00357449"/>
    <w:rsid w:val="003578BB"/>
    <w:rsid w:val="00360DF7"/>
    <w:rsid w:val="00361564"/>
    <w:rsid w:val="00363C7B"/>
    <w:rsid w:val="00363F49"/>
    <w:rsid w:val="00364257"/>
    <w:rsid w:val="00365B6E"/>
    <w:rsid w:val="00365DA2"/>
    <w:rsid w:val="003665F7"/>
    <w:rsid w:val="00366B20"/>
    <w:rsid w:val="00366D8F"/>
    <w:rsid w:val="00366E61"/>
    <w:rsid w:val="00370C3D"/>
    <w:rsid w:val="003715B1"/>
    <w:rsid w:val="003716BB"/>
    <w:rsid w:val="00371752"/>
    <w:rsid w:val="00371903"/>
    <w:rsid w:val="00372D6D"/>
    <w:rsid w:val="003733EE"/>
    <w:rsid w:val="00373ACB"/>
    <w:rsid w:val="00373BD5"/>
    <w:rsid w:val="0037457A"/>
    <w:rsid w:val="00376CEF"/>
    <w:rsid w:val="00376E86"/>
    <w:rsid w:val="00377DCE"/>
    <w:rsid w:val="00377F69"/>
    <w:rsid w:val="00380A34"/>
    <w:rsid w:val="003811DF"/>
    <w:rsid w:val="003818A8"/>
    <w:rsid w:val="0038304E"/>
    <w:rsid w:val="00383952"/>
    <w:rsid w:val="00384266"/>
    <w:rsid w:val="0038473A"/>
    <w:rsid w:val="00384C9C"/>
    <w:rsid w:val="0038628D"/>
    <w:rsid w:val="0038670F"/>
    <w:rsid w:val="00387549"/>
    <w:rsid w:val="0039068C"/>
    <w:rsid w:val="00392828"/>
    <w:rsid w:val="00393282"/>
    <w:rsid w:val="0039581F"/>
    <w:rsid w:val="003961CB"/>
    <w:rsid w:val="003967CF"/>
    <w:rsid w:val="003971B9"/>
    <w:rsid w:val="00397BDB"/>
    <w:rsid w:val="003A2864"/>
    <w:rsid w:val="003A43E2"/>
    <w:rsid w:val="003A6908"/>
    <w:rsid w:val="003A69EF"/>
    <w:rsid w:val="003A7130"/>
    <w:rsid w:val="003B0E56"/>
    <w:rsid w:val="003B1A64"/>
    <w:rsid w:val="003B3197"/>
    <w:rsid w:val="003B431C"/>
    <w:rsid w:val="003B4603"/>
    <w:rsid w:val="003B5C07"/>
    <w:rsid w:val="003B6FA4"/>
    <w:rsid w:val="003B6FBD"/>
    <w:rsid w:val="003B7358"/>
    <w:rsid w:val="003B7377"/>
    <w:rsid w:val="003C08C3"/>
    <w:rsid w:val="003C0D61"/>
    <w:rsid w:val="003C0DC9"/>
    <w:rsid w:val="003C1494"/>
    <w:rsid w:val="003C1D0D"/>
    <w:rsid w:val="003C3A66"/>
    <w:rsid w:val="003C3FBF"/>
    <w:rsid w:val="003C51B8"/>
    <w:rsid w:val="003C5547"/>
    <w:rsid w:val="003C62D7"/>
    <w:rsid w:val="003C6528"/>
    <w:rsid w:val="003C74DE"/>
    <w:rsid w:val="003C78A7"/>
    <w:rsid w:val="003C7A31"/>
    <w:rsid w:val="003D08CF"/>
    <w:rsid w:val="003D12E0"/>
    <w:rsid w:val="003D25B8"/>
    <w:rsid w:val="003D335A"/>
    <w:rsid w:val="003D3574"/>
    <w:rsid w:val="003D3C15"/>
    <w:rsid w:val="003D3EFC"/>
    <w:rsid w:val="003D5B4E"/>
    <w:rsid w:val="003D723E"/>
    <w:rsid w:val="003D7243"/>
    <w:rsid w:val="003D7641"/>
    <w:rsid w:val="003E25CF"/>
    <w:rsid w:val="003E268C"/>
    <w:rsid w:val="003E2924"/>
    <w:rsid w:val="003E519E"/>
    <w:rsid w:val="003E6C2A"/>
    <w:rsid w:val="003E78ED"/>
    <w:rsid w:val="003F09F8"/>
    <w:rsid w:val="003F46FE"/>
    <w:rsid w:val="003F49CF"/>
    <w:rsid w:val="003F5A44"/>
    <w:rsid w:val="003F5DFC"/>
    <w:rsid w:val="003F6B92"/>
    <w:rsid w:val="003F6D50"/>
    <w:rsid w:val="004004A8"/>
    <w:rsid w:val="0040058B"/>
    <w:rsid w:val="0040061F"/>
    <w:rsid w:val="004006CB"/>
    <w:rsid w:val="00400FED"/>
    <w:rsid w:val="00400FFF"/>
    <w:rsid w:val="00401286"/>
    <w:rsid w:val="004025F9"/>
    <w:rsid w:val="00402888"/>
    <w:rsid w:val="00402A45"/>
    <w:rsid w:val="00402BBD"/>
    <w:rsid w:val="00402FF7"/>
    <w:rsid w:val="00403B5F"/>
    <w:rsid w:val="004044BE"/>
    <w:rsid w:val="00404E9F"/>
    <w:rsid w:val="00405190"/>
    <w:rsid w:val="00405475"/>
    <w:rsid w:val="004079B2"/>
    <w:rsid w:val="00407A9B"/>
    <w:rsid w:val="00411536"/>
    <w:rsid w:val="004118AA"/>
    <w:rsid w:val="00411FF9"/>
    <w:rsid w:val="00413038"/>
    <w:rsid w:val="004131BE"/>
    <w:rsid w:val="0041396D"/>
    <w:rsid w:val="004141C4"/>
    <w:rsid w:val="00414998"/>
    <w:rsid w:val="004152E4"/>
    <w:rsid w:val="00415D07"/>
    <w:rsid w:val="004168E8"/>
    <w:rsid w:val="00417266"/>
    <w:rsid w:val="00417BD7"/>
    <w:rsid w:val="00417CA6"/>
    <w:rsid w:val="00420C80"/>
    <w:rsid w:val="00420E06"/>
    <w:rsid w:val="00421D22"/>
    <w:rsid w:val="00422903"/>
    <w:rsid w:val="004232A7"/>
    <w:rsid w:val="00425B2A"/>
    <w:rsid w:val="004268C9"/>
    <w:rsid w:val="00427370"/>
    <w:rsid w:val="00427A90"/>
    <w:rsid w:val="0043019A"/>
    <w:rsid w:val="0043158C"/>
    <w:rsid w:val="004319B2"/>
    <w:rsid w:val="0043231E"/>
    <w:rsid w:val="00432957"/>
    <w:rsid w:val="00432DC9"/>
    <w:rsid w:val="00432FBC"/>
    <w:rsid w:val="004330AD"/>
    <w:rsid w:val="004336A7"/>
    <w:rsid w:val="00435E29"/>
    <w:rsid w:val="00437098"/>
    <w:rsid w:val="00442FC8"/>
    <w:rsid w:val="0044464E"/>
    <w:rsid w:val="00445323"/>
    <w:rsid w:val="00445A80"/>
    <w:rsid w:val="004466BB"/>
    <w:rsid w:val="00446DBA"/>
    <w:rsid w:val="00447395"/>
    <w:rsid w:val="00447A68"/>
    <w:rsid w:val="00450112"/>
    <w:rsid w:val="00450435"/>
    <w:rsid w:val="0045121D"/>
    <w:rsid w:val="00451378"/>
    <w:rsid w:val="0045143A"/>
    <w:rsid w:val="004517D0"/>
    <w:rsid w:val="004525CC"/>
    <w:rsid w:val="004529A6"/>
    <w:rsid w:val="00453EE7"/>
    <w:rsid w:val="00454765"/>
    <w:rsid w:val="00454DF7"/>
    <w:rsid w:val="00455040"/>
    <w:rsid w:val="00456060"/>
    <w:rsid w:val="00456B62"/>
    <w:rsid w:val="00457268"/>
    <w:rsid w:val="00457706"/>
    <w:rsid w:val="004605AB"/>
    <w:rsid w:val="00460B6B"/>
    <w:rsid w:val="004611D6"/>
    <w:rsid w:val="0046141B"/>
    <w:rsid w:val="00462368"/>
    <w:rsid w:val="00462610"/>
    <w:rsid w:val="0046265A"/>
    <w:rsid w:val="004630BF"/>
    <w:rsid w:val="00463A85"/>
    <w:rsid w:val="0046417F"/>
    <w:rsid w:val="00465F8A"/>
    <w:rsid w:val="004667A1"/>
    <w:rsid w:val="004667F8"/>
    <w:rsid w:val="00470CA5"/>
    <w:rsid w:val="00470F4D"/>
    <w:rsid w:val="00471488"/>
    <w:rsid w:val="00471554"/>
    <w:rsid w:val="00474029"/>
    <w:rsid w:val="00474105"/>
    <w:rsid w:val="00474138"/>
    <w:rsid w:val="00474D20"/>
    <w:rsid w:val="0047691B"/>
    <w:rsid w:val="004773F7"/>
    <w:rsid w:val="00477F47"/>
    <w:rsid w:val="00480586"/>
    <w:rsid w:val="00480776"/>
    <w:rsid w:val="0048078E"/>
    <w:rsid w:val="00480AA5"/>
    <w:rsid w:val="004819F1"/>
    <w:rsid w:val="004827E5"/>
    <w:rsid w:val="004834F3"/>
    <w:rsid w:val="00483B2F"/>
    <w:rsid w:val="0048483B"/>
    <w:rsid w:val="00485439"/>
    <w:rsid w:val="004863F4"/>
    <w:rsid w:val="004866C8"/>
    <w:rsid w:val="00487BFE"/>
    <w:rsid w:val="0049183E"/>
    <w:rsid w:val="004924C4"/>
    <w:rsid w:val="00492BC6"/>
    <w:rsid w:val="00492DF2"/>
    <w:rsid w:val="00493761"/>
    <w:rsid w:val="004954E6"/>
    <w:rsid w:val="00495F1C"/>
    <w:rsid w:val="004964AC"/>
    <w:rsid w:val="004967AF"/>
    <w:rsid w:val="004967BA"/>
    <w:rsid w:val="00497033"/>
    <w:rsid w:val="004A0A4F"/>
    <w:rsid w:val="004A0BB5"/>
    <w:rsid w:val="004A227A"/>
    <w:rsid w:val="004A2679"/>
    <w:rsid w:val="004A3309"/>
    <w:rsid w:val="004A3724"/>
    <w:rsid w:val="004A37A6"/>
    <w:rsid w:val="004A3A94"/>
    <w:rsid w:val="004A3FE9"/>
    <w:rsid w:val="004A4A85"/>
    <w:rsid w:val="004A5B32"/>
    <w:rsid w:val="004A667D"/>
    <w:rsid w:val="004A6903"/>
    <w:rsid w:val="004A691A"/>
    <w:rsid w:val="004A7A18"/>
    <w:rsid w:val="004A7E3C"/>
    <w:rsid w:val="004B1777"/>
    <w:rsid w:val="004B3767"/>
    <w:rsid w:val="004B3824"/>
    <w:rsid w:val="004B3BEA"/>
    <w:rsid w:val="004B5934"/>
    <w:rsid w:val="004B5BA5"/>
    <w:rsid w:val="004B5F60"/>
    <w:rsid w:val="004B6614"/>
    <w:rsid w:val="004C0251"/>
    <w:rsid w:val="004C10C7"/>
    <w:rsid w:val="004C11E9"/>
    <w:rsid w:val="004C210D"/>
    <w:rsid w:val="004C22B2"/>
    <w:rsid w:val="004C2875"/>
    <w:rsid w:val="004C3804"/>
    <w:rsid w:val="004C45D7"/>
    <w:rsid w:val="004C47FF"/>
    <w:rsid w:val="004C4E2D"/>
    <w:rsid w:val="004C59E2"/>
    <w:rsid w:val="004D024C"/>
    <w:rsid w:val="004D273E"/>
    <w:rsid w:val="004D42D8"/>
    <w:rsid w:val="004D451D"/>
    <w:rsid w:val="004D595A"/>
    <w:rsid w:val="004D6F34"/>
    <w:rsid w:val="004D7E9A"/>
    <w:rsid w:val="004E1721"/>
    <w:rsid w:val="004E19D7"/>
    <w:rsid w:val="004E2539"/>
    <w:rsid w:val="004E2B69"/>
    <w:rsid w:val="004E2FDB"/>
    <w:rsid w:val="004E386E"/>
    <w:rsid w:val="004E395F"/>
    <w:rsid w:val="004E3C28"/>
    <w:rsid w:val="004E41AF"/>
    <w:rsid w:val="004E42E5"/>
    <w:rsid w:val="004E42EA"/>
    <w:rsid w:val="004E4788"/>
    <w:rsid w:val="004E49C9"/>
    <w:rsid w:val="004E76E3"/>
    <w:rsid w:val="004F0954"/>
    <w:rsid w:val="004F0E52"/>
    <w:rsid w:val="004F15C6"/>
    <w:rsid w:val="004F26C5"/>
    <w:rsid w:val="004F2780"/>
    <w:rsid w:val="004F2D6E"/>
    <w:rsid w:val="004F4DFC"/>
    <w:rsid w:val="004F5101"/>
    <w:rsid w:val="004F5604"/>
    <w:rsid w:val="004F6EC0"/>
    <w:rsid w:val="004F70D0"/>
    <w:rsid w:val="004F78DB"/>
    <w:rsid w:val="0050134B"/>
    <w:rsid w:val="005052DA"/>
    <w:rsid w:val="0050659E"/>
    <w:rsid w:val="0050747C"/>
    <w:rsid w:val="0051113C"/>
    <w:rsid w:val="0051224A"/>
    <w:rsid w:val="005137EF"/>
    <w:rsid w:val="00514237"/>
    <w:rsid w:val="00514B8A"/>
    <w:rsid w:val="00514E51"/>
    <w:rsid w:val="00517293"/>
    <w:rsid w:val="00520282"/>
    <w:rsid w:val="00521A49"/>
    <w:rsid w:val="00522E92"/>
    <w:rsid w:val="00522EDB"/>
    <w:rsid w:val="005238F1"/>
    <w:rsid w:val="00523AB5"/>
    <w:rsid w:val="00524D95"/>
    <w:rsid w:val="005254AF"/>
    <w:rsid w:val="005263B7"/>
    <w:rsid w:val="005266B6"/>
    <w:rsid w:val="00526AEF"/>
    <w:rsid w:val="00527535"/>
    <w:rsid w:val="00527894"/>
    <w:rsid w:val="0053083E"/>
    <w:rsid w:val="005317C7"/>
    <w:rsid w:val="0053189E"/>
    <w:rsid w:val="005324BD"/>
    <w:rsid w:val="00533A26"/>
    <w:rsid w:val="00535340"/>
    <w:rsid w:val="005359B5"/>
    <w:rsid w:val="00535BD4"/>
    <w:rsid w:val="00536BB6"/>
    <w:rsid w:val="00536C27"/>
    <w:rsid w:val="00537B5F"/>
    <w:rsid w:val="00537C34"/>
    <w:rsid w:val="00537F35"/>
    <w:rsid w:val="0054073F"/>
    <w:rsid w:val="00541DDD"/>
    <w:rsid w:val="0054373A"/>
    <w:rsid w:val="00544F7F"/>
    <w:rsid w:val="005451ED"/>
    <w:rsid w:val="005457E6"/>
    <w:rsid w:val="00546A9C"/>
    <w:rsid w:val="005479AC"/>
    <w:rsid w:val="0055065F"/>
    <w:rsid w:val="00551714"/>
    <w:rsid w:val="00552FB7"/>
    <w:rsid w:val="005533B1"/>
    <w:rsid w:val="00553DD7"/>
    <w:rsid w:val="00554646"/>
    <w:rsid w:val="00554CD8"/>
    <w:rsid w:val="00555F35"/>
    <w:rsid w:val="005570BD"/>
    <w:rsid w:val="00560928"/>
    <w:rsid w:val="00560E5B"/>
    <w:rsid w:val="00561521"/>
    <w:rsid w:val="00562537"/>
    <w:rsid w:val="00564AF1"/>
    <w:rsid w:val="005653A5"/>
    <w:rsid w:val="005660F9"/>
    <w:rsid w:val="005663EA"/>
    <w:rsid w:val="00566F39"/>
    <w:rsid w:val="00567499"/>
    <w:rsid w:val="005700F9"/>
    <w:rsid w:val="00570472"/>
    <w:rsid w:val="00570C12"/>
    <w:rsid w:val="005711DB"/>
    <w:rsid w:val="00571E53"/>
    <w:rsid w:val="00571F21"/>
    <w:rsid w:val="005723D5"/>
    <w:rsid w:val="0057287A"/>
    <w:rsid w:val="00572A94"/>
    <w:rsid w:val="00573D62"/>
    <w:rsid w:val="00573DDB"/>
    <w:rsid w:val="00573DEB"/>
    <w:rsid w:val="0057550F"/>
    <w:rsid w:val="00575586"/>
    <w:rsid w:val="005755E2"/>
    <w:rsid w:val="00575974"/>
    <w:rsid w:val="00577621"/>
    <w:rsid w:val="005813DA"/>
    <w:rsid w:val="00582105"/>
    <w:rsid w:val="00583EAA"/>
    <w:rsid w:val="0058410B"/>
    <w:rsid w:val="00584F08"/>
    <w:rsid w:val="00585133"/>
    <w:rsid w:val="005872B0"/>
    <w:rsid w:val="00587428"/>
    <w:rsid w:val="005874A2"/>
    <w:rsid w:val="00587D4C"/>
    <w:rsid w:val="00590735"/>
    <w:rsid w:val="00590A29"/>
    <w:rsid w:val="005919ED"/>
    <w:rsid w:val="00591B76"/>
    <w:rsid w:val="00592814"/>
    <w:rsid w:val="00592A6E"/>
    <w:rsid w:val="00592F1E"/>
    <w:rsid w:val="0059302D"/>
    <w:rsid w:val="00594DB5"/>
    <w:rsid w:val="005953C1"/>
    <w:rsid w:val="0059544B"/>
    <w:rsid w:val="005962A8"/>
    <w:rsid w:val="00596CB5"/>
    <w:rsid w:val="0059745B"/>
    <w:rsid w:val="005A0126"/>
    <w:rsid w:val="005A0575"/>
    <w:rsid w:val="005A0681"/>
    <w:rsid w:val="005A1F8F"/>
    <w:rsid w:val="005A27C3"/>
    <w:rsid w:val="005A2C9E"/>
    <w:rsid w:val="005A38D5"/>
    <w:rsid w:val="005A4024"/>
    <w:rsid w:val="005A5AE9"/>
    <w:rsid w:val="005A6088"/>
    <w:rsid w:val="005B2055"/>
    <w:rsid w:val="005B290A"/>
    <w:rsid w:val="005B45AA"/>
    <w:rsid w:val="005B5257"/>
    <w:rsid w:val="005B5480"/>
    <w:rsid w:val="005B6568"/>
    <w:rsid w:val="005B679D"/>
    <w:rsid w:val="005B78CC"/>
    <w:rsid w:val="005C00D0"/>
    <w:rsid w:val="005C01C6"/>
    <w:rsid w:val="005C05C2"/>
    <w:rsid w:val="005C0AE9"/>
    <w:rsid w:val="005C2CEE"/>
    <w:rsid w:val="005C2EE3"/>
    <w:rsid w:val="005C399B"/>
    <w:rsid w:val="005C6692"/>
    <w:rsid w:val="005C697E"/>
    <w:rsid w:val="005C6D3E"/>
    <w:rsid w:val="005C7F7D"/>
    <w:rsid w:val="005D0CF5"/>
    <w:rsid w:val="005D25D8"/>
    <w:rsid w:val="005D2A8A"/>
    <w:rsid w:val="005D2C97"/>
    <w:rsid w:val="005D3C68"/>
    <w:rsid w:val="005D3FDC"/>
    <w:rsid w:val="005D52F8"/>
    <w:rsid w:val="005D618F"/>
    <w:rsid w:val="005E00E7"/>
    <w:rsid w:val="005E1987"/>
    <w:rsid w:val="005E421D"/>
    <w:rsid w:val="005E455C"/>
    <w:rsid w:val="005E590A"/>
    <w:rsid w:val="005E6CA5"/>
    <w:rsid w:val="005F0426"/>
    <w:rsid w:val="005F0B0C"/>
    <w:rsid w:val="005F1262"/>
    <w:rsid w:val="005F17FB"/>
    <w:rsid w:val="005F2812"/>
    <w:rsid w:val="005F2D0B"/>
    <w:rsid w:val="005F31B7"/>
    <w:rsid w:val="005F3E98"/>
    <w:rsid w:val="005F59E3"/>
    <w:rsid w:val="005F5F97"/>
    <w:rsid w:val="005F69D2"/>
    <w:rsid w:val="005F7AEB"/>
    <w:rsid w:val="00602E5A"/>
    <w:rsid w:val="00603223"/>
    <w:rsid w:val="00603EBF"/>
    <w:rsid w:val="00604533"/>
    <w:rsid w:val="00606230"/>
    <w:rsid w:val="00606B22"/>
    <w:rsid w:val="00607DA4"/>
    <w:rsid w:val="006108F0"/>
    <w:rsid w:val="006110B0"/>
    <w:rsid w:val="00611937"/>
    <w:rsid w:val="00611A44"/>
    <w:rsid w:val="00611B10"/>
    <w:rsid w:val="00612220"/>
    <w:rsid w:val="006122CB"/>
    <w:rsid w:val="00612AF6"/>
    <w:rsid w:val="00613547"/>
    <w:rsid w:val="00613860"/>
    <w:rsid w:val="00615A1B"/>
    <w:rsid w:val="00615CC6"/>
    <w:rsid w:val="00615F49"/>
    <w:rsid w:val="0061745C"/>
    <w:rsid w:val="00617E0F"/>
    <w:rsid w:val="006200AA"/>
    <w:rsid w:val="006202D4"/>
    <w:rsid w:val="006206A1"/>
    <w:rsid w:val="006209CB"/>
    <w:rsid w:val="00620F88"/>
    <w:rsid w:val="00622F31"/>
    <w:rsid w:val="006238E3"/>
    <w:rsid w:val="00624026"/>
    <w:rsid w:val="00624641"/>
    <w:rsid w:val="00625A09"/>
    <w:rsid w:val="0062615B"/>
    <w:rsid w:val="0063098F"/>
    <w:rsid w:val="00630CFD"/>
    <w:rsid w:val="00631282"/>
    <w:rsid w:val="00631ED1"/>
    <w:rsid w:val="0063200B"/>
    <w:rsid w:val="00632629"/>
    <w:rsid w:val="00632E1F"/>
    <w:rsid w:val="00634DAD"/>
    <w:rsid w:val="0063728E"/>
    <w:rsid w:val="00641F69"/>
    <w:rsid w:val="0064243F"/>
    <w:rsid w:val="006432D0"/>
    <w:rsid w:val="0064388A"/>
    <w:rsid w:val="00643D25"/>
    <w:rsid w:val="00643FAF"/>
    <w:rsid w:val="0064481E"/>
    <w:rsid w:val="006453C0"/>
    <w:rsid w:val="00647F7A"/>
    <w:rsid w:val="006504EA"/>
    <w:rsid w:val="0065107E"/>
    <w:rsid w:val="00651534"/>
    <w:rsid w:val="00651D84"/>
    <w:rsid w:val="00652728"/>
    <w:rsid w:val="00653825"/>
    <w:rsid w:val="00653B84"/>
    <w:rsid w:val="006544A6"/>
    <w:rsid w:val="006556CF"/>
    <w:rsid w:val="0065612E"/>
    <w:rsid w:val="00656C0B"/>
    <w:rsid w:val="00656E6C"/>
    <w:rsid w:val="00657316"/>
    <w:rsid w:val="006577F2"/>
    <w:rsid w:val="00657E4B"/>
    <w:rsid w:val="00657E98"/>
    <w:rsid w:val="00660367"/>
    <w:rsid w:val="00660C05"/>
    <w:rsid w:val="00661C8C"/>
    <w:rsid w:val="00662D53"/>
    <w:rsid w:val="00662EBB"/>
    <w:rsid w:val="006632EC"/>
    <w:rsid w:val="00663A04"/>
    <w:rsid w:val="00663EE3"/>
    <w:rsid w:val="006642F6"/>
    <w:rsid w:val="00664410"/>
    <w:rsid w:val="00664479"/>
    <w:rsid w:val="00664EC1"/>
    <w:rsid w:val="00665104"/>
    <w:rsid w:val="00666304"/>
    <w:rsid w:val="0066663A"/>
    <w:rsid w:val="006673EB"/>
    <w:rsid w:val="00667CCD"/>
    <w:rsid w:val="006712ED"/>
    <w:rsid w:val="0067137F"/>
    <w:rsid w:val="0067156A"/>
    <w:rsid w:val="00671FB5"/>
    <w:rsid w:val="00672BA0"/>
    <w:rsid w:val="006735BC"/>
    <w:rsid w:val="00673BCF"/>
    <w:rsid w:val="00676C96"/>
    <w:rsid w:val="0068093E"/>
    <w:rsid w:val="0068249E"/>
    <w:rsid w:val="00682C0C"/>
    <w:rsid w:val="00683A18"/>
    <w:rsid w:val="00683BB1"/>
    <w:rsid w:val="006850E2"/>
    <w:rsid w:val="00686036"/>
    <w:rsid w:val="00686324"/>
    <w:rsid w:val="00690BDE"/>
    <w:rsid w:val="006928B2"/>
    <w:rsid w:val="00692ADC"/>
    <w:rsid w:val="00692E54"/>
    <w:rsid w:val="006932E5"/>
    <w:rsid w:val="006936A8"/>
    <w:rsid w:val="006937EC"/>
    <w:rsid w:val="00693D8E"/>
    <w:rsid w:val="0069422F"/>
    <w:rsid w:val="006955DC"/>
    <w:rsid w:val="006956C2"/>
    <w:rsid w:val="00695C8D"/>
    <w:rsid w:val="006963C8"/>
    <w:rsid w:val="00697C93"/>
    <w:rsid w:val="006A063E"/>
    <w:rsid w:val="006A20BE"/>
    <w:rsid w:val="006A21C0"/>
    <w:rsid w:val="006A3E1B"/>
    <w:rsid w:val="006A4E83"/>
    <w:rsid w:val="006A5079"/>
    <w:rsid w:val="006A5377"/>
    <w:rsid w:val="006A68CE"/>
    <w:rsid w:val="006A7B2A"/>
    <w:rsid w:val="006B049A"/>
    <w:rsid w:val="006B0DB1"/>
    <w:rsid w:val="006B1103"/>
    <w:rsid w:val="006B16DB"/>
    <w:rsid w:val="006B216A"/>
    <w:rsid w:val="006B3489"/>
    <w:rsid w:val="006B42BC"/>
    <w:rsid w:val="006B52BB"/>
    <w:rsid w:val="006B530E"/>
    <w:rsid w:val="006B5A9F"/>
    <w:rsid w:val="006B7360"/>
    <w:rsid w:val="006B7728"/>
    <w:rsid w:val="006C0C52"/>
    <w:rsid w:val="006C1201"/>
    <w:rsid w:val="006C3787"/>
    <w:rsid w:val="006C574C"/>
    <w:rsid w:val="006C5B7D"/>
    <w:rsid w:val="006C5D5A"/>
    <w:rsid w:val="006C6657"/>
    <w:rsid w:val="006C6E65"/>
    <w:rsid w:val="006C6F7F"/>
    <w:rsid w:val="006D0291"/>
    <w:rsid w:val="006D075D"/>
    <w:rsid w:val="006D092B"/>
    <w:rsid w:val="006D156C"/>
    <w:rsid w:val="006D5536"/>
    <w:rsid w:val="006D6588"/>
    <w:rsid w:val="006D6FCC"/>
    <w:rsid w:val="006D73CA"/>
    <w:rsid w:val="006D7B69"/>
    <w:rsid w:val="006E1252"/>
    <w:rsid w:val="006E14DC"/>
    <w:rsid w:val="006E1B74"/>
    <w:rsid w:val="006E778E"/>
    <w:rsid w:val="006F07AA"/>
    <w:rsid w:val="006F0B1B"/>
    <w:rsid w:val="006F1EF5"/>
    <w:rsid w:val="006F2404"/>
    <w:rsid w:val="006F24E3"/>
    <w:rsid w:val="006F288B"/>
    <w:rsid w:val="006F2DC4"/>
    <w:rsid w:val="006F3022"/>
    <w:rsid w:val="006F35BE"/>
    <w:rsid w:val="006F3B5C"/>
    <w:rsid w:val="006F507B"/>
    <w:rsid w:val="006F5669"/>
    <w:rsid w:val="006F62AA"/>
    <w:rsid w:val="006F6F86"/>
    <w:rsid w:val="006F7B37"/>
    <w:rsid w:val="00701676"/>
    <w:rsid w:val="0070279B"/>
    <w:rsid w:val="00702C54"/>
    <w:rsid w:val="00705A09"/>
    <w:rsid w:val="0070737E"/>
    <w:rsid w:val="00707BEC"/>
    <w:rsid w:val="00711086"/>
    <w:rsid w:val="007115D7"/>
    <w:rsid w:val="00712E2A"/>
    <w:rsid w:val="007130B5"/>
    <w:rsid w:val="007137FE"/>
    <w:rsid w:val="00713C59"/>
    <w:rsid w:val="007141CD"/>
    <w:rsid w:val="0071450E"/>
    <w:rsid w:val="00714827"/>
    <w:rsid w:val="00715266"/>
    <w:rsid w:val="007177F3"/>
    <w:rsid w:val="00720105"/>
    <w:rsid w:val="00720CB6"/>
    <w:rsid w:val="0072133C"/>
    <w:rsid w:val="00721540"/>
    <w:rsid w:val="00722797"/>
    <w:rsid w:val="00722AAF"/>
    <w:rsid w:val="00725EDA"/>
    <w:rsid w:val="0072649E"/>
    <w:rsid w:val="00726C38"/>
    <w:rsid w:val="00726EC9"/>
    <w:rsid w:val="00730793"/>
    <w:rsid w:val="00730D02"/>
    <w:rsid w:val="007321EF"/>
    <w:rsid w:val="007322CE"/>
    <w:rsid w:val="00732BE2"/>
    <w:rsid w:val="00732F1E"/>
    <w:rsid w:val="007330A7"/>
    <w:rsid w:val="007331CE"/>
    <w:rsid w:val="00733D6B"/>
    <w:rsid w:val="00734A32"/>
    <w:rsid w:val="00735AB2"/>
    <w:rsid w:val="0073609C"/>
    <w:rsid w:val="007365D7"/>
    <w:rsid w:val="007406EA"/>
    <w:rsid w:val="007415B0"/>
    <w:rsid w:val="007421DC"/>
    <w:rsid w:val="0074547E"/>
    <w:rsid w:val="00745B32"/>
    <w:rsid w:val="007475E8"/>
    <w:rsid w:val="00750E9B"/>
    <w:rsid w:val="007512B8"/>
    <w:rsid w:val="007516C0"/>
    <w:rsid w:val="00751911"/>
    <w:rsid w:val="00751F6E"/>
    <w:rsid w:val="007521AC"/>
    <w:rsid w:val="00753953"/>
    <w:rsid w:val="0075419F"/>
    <w:rsid w:val="0075429D"/>
    <w:rsid w:val="00754E21"/>
    <w:rsid w:val="007552A6"/>
    <w:rsid w:val="007554D2"/>
    <w:rsid w:val="0075663A"/>
    <w:rsid w:val="00756E8D"/>
    <w:rsid w:val="0075724D"/>
    <w:rsid w:val="0076071D"/>
    <w:rsid w:val="00761480"/>
    <w:rsid w:val="00762265"/>
    <w:rsid w:val="00763F09"/>
    <w:rsid w:val="00765418"/>
    <w:rsid w:val="00766D4D"/>
    <w:rsid w:val="00767CA3"/>
    <w:rsid w:val="00771646"/>
    <w:rsid w:val="00772014"/>
    <w:rsid w:val="0077285B"/>
    <w:rsid w:val="007728C7"/>
    <w:rsid w:val="00773773"/>
    <w:rsid w:val="007738E9"/>
    <w:rsid w:val="00776612"/>
    <w:rsid w:val="0077691E"/>
    <w:rsid w:val="00777242"/>
    <w:rsid w:val="0078130D"/>
    <w:rsid w:val="00782EF5"/>
    <w:rsid w:val="0078392A"/>
    <w:rsid w:val="00783AF4"/>
    <w:rsid w:val="007846E6"/>
    <w:rsid w:val="00785715"/>
    <w:rsid w:val="00786A32"/>
    <w:rsid w:val="00786EB1"/>
    <w:rsid w:val="007872A4"/>
    <w:rsid w:val="00787C7D"/>
    <w:rsid w:val="00790492"/>
    <w:rsid w:val="007910FB"/>
    <w:rsid w:val="0079249B"/>
    <w:rsid w:val="007931B8"/>
    <w:rsid w:val="0079333B"/>
    <w:rsid w:val="00794F7E"/>
    <w:rsid w:val="007969A0"/>
    <w:rsid w:val="00796AF9"/>
    <w:rsid w:val="00796D16"/>
    <w:rsid w:val="00797B23"/>
    <w:rsid w:val="00797D93"/>
    <w:rsid w:val="007A070F"/>
    <w:rsid w:val="007A103A"/>
    <w:rsid w:val="007A25AF"/>
    <w:rsid w:val="007A2C2B"/>
    <w:rsid w:val="007A2FEC"/>
    <w:rsid w:val="007A3403"/>
    <w:rsid w:val="007A3AB0"/>
    <w:rsid w:val="007A3C1E"/>
    <w:rsid w:val="007A428F"/>
    <w:rsid w:val="007A4FB6"/>
    <w:rsid w:val="007A5ACD"/>
    <w:rsid w:val="007A7B8F"/>
    <w:rsid w:val="007B13BC"/>
    <w:rsid w:val="007B1DB9"/>
    <w:rsid w:val="007B2B88"/>
    <w:rsid w:val="007B2D9F"/>
    <w:rsid w:val="007B30A5"/>
    <w:rsid w:val="007B4916"/>
    <w:rsid w:val="007B4ADF"/>
    <w:rsid w:val="007B6C00"/>
    <w:rsid w:val="007B6EC3"/>
    <w:rsid w:val="007B7B0B"/>
    <w:rsid w:val="007C02E6"/>
    <w:rsid w:val="007C1BF9"/>
    <w:rsid w:val="007C1DA4"/>
    <w:rsid w:val="007C265B"/>
    <w:rsid w:val="007C2F1B"/>
    <w:rsid w:val="007C321C"/>
    <w:rsid w:val="007C3B9E"/>
    <w:rsid w:val="007C3C42"/>
    <w:rsid w:val="007C4BD7"/>
    <w:rsid w:val="007C59F4"/>
    <w:rsid w:val="007C5D0F"/>
    <w:rsid w:val="007C5DCF"/>
    <w:rsid w:val="007C6261"/>
    <w:rsid w:val="007C699F"/>
    <w:rsid w:val="007D093F"/>
    <w:rsid w:val="007D2035"/>
    <w:rsid w:val="007D2130"/>
    <w:rsid w:val="007D3B6B"/>
    <w:rsid w:val="007D3ED4"/>
    <w:rsid w:val="007D5481"/>
    <w:rsid w:val="007D5AAF"/>
    <w:rsid w:val="007D60ED"/>
    <w:rsid w:val="007D6C0F"/>
    <w:rsid w:val="007D7BF5"/>
    <w:rsid w:val="007E0258"/>
    <w:rsid w:val="007E0741"/>
    <w:rsid w:val="007E15D5"/>
    <w:rsid w:val="007E2078"/>
    <w:rsid w:val="007E300D"/>
    <w:rsid w:val="007E3548"/>
    <w:rsid w:val="007E36E3"/>
    <w:rsid w:val="007E516C"/>
    <w:rsid w:val="007E5C65"/>
    <w:rsid w:val="007E5DF9"/>
    <w:rsid w:val="007E606E"/>
    <w:rsid w:val="007E613C"/>
    <w:rsid w:val="007E693A"/>
    <w:rsid w:val="007E6B1C"/>
    <w:rsid w:val="007E6CA4"/>
    <w:rsid w:val="007E7838"/>
    <w:rsid w:val="007E7FB2"/>
    <w:rsid w:val="007F07E4"/>
    <w:rsid w:val="007F4EB2"/>
    <w:rsid w:val="007F5287"/>
    <w:rsid w:val="007F6345"/>
    <w:rsid w:val="007F66A9"/>
    <w:rsid w:val="007F6E9C"/>
    <w:rsid w:val="007F7C47"/>
    <w:rsid w:val="008000D0"/>
    <w:rsid w:val="00802B46"/>
    <w:rsid w:val="00803AC6"/>
    <w:rsid w:val="00807881"/>
    <w:rsid w:val="00807E2D"/>
    <w:rsid w:val="008102FF"/>
    <w:rsid w:val="008105CF"/>
    <w:rsid w:val="00811C41"/>
    <w:rsid w:val="00812566"/>
    <w:rsid w:val="00813F7A"/>
    <w:rsid w:val="0081440A"/>
    <w:rsid w:val="00814418"/>
    <w:rsid w:val="008145AE"/>
    <w:rsid w:val="008146A4"/>
    <w:rsid w:val="00814934"/>
    <w:rsid w:val="008202A0"/>
    <w:rsid w:val="00824B15"/>
    <w:rsid w:val="00824F69"/>
    <w:rsid w:val="0082623F"/>
    <w:rsid w:val="00826C4C"/>
    <w:rsid w:val="00826E85"/>
    <w:rsid w:val="00827A30"/>
    <w:rsid w:val="00830317"/>
    <w:rsid w:val="008310E9"/>
    <w:rsid w:val="0083174A"/>
    <w:rsid w:val="00831A2F"/>
    <w:rsid w:val="0083376B"/>
    <w:rsid w:val="00834D80"/>
    <w:rsid w:val="0083590C"/>
    <w:rsid w:val="0084026D"/>
    <w:rsid w:val="00841061"/>
    <w:rsid w:val="00843321"/>
    <w:rsid w:val="00843634"/>
    <w:rsid w:val="00843FB0"/>
    <w:rsid w:val="0084550A"/>
    <w:rsid w:val="0085031B"/>
    <w:rsid w:val="0085235E"/>
    <w:rsid w:val="00852DEA"/>
    <w:rsid w:val="008545F2"/>
    <w:rsid w:val="00857337"/>
    <w:rsid w:val="00857FC3"/>
    <w:rsid w:val="008601EA"/>
    <w:rsid w:val="008606AE"/>
    <w:rsid w:val="008608E5"/>
    <w:rsid w:val="00860DBE"/>
    <w:rsid w:val="00860FA5"/>
    <w:rsid w:val="00861C17"/>
    <w:rsid w:val="0086289E"/>
    <w:rsid w:val="008647C0"/>
    <w:rsid w:val="00865B5A"/>
    <w:rsid w:val="0086614C"/>
    <w:rsid w:val="0086679B"/>
    <w:rsid w:val="00867195"/>
    <w:rsid w:val="008707A2"/>
    <w:rsid w:val="0087178A"/>
    <w:rsid w:val="00871AD5"/>
    <w:rsid w:val="008725F4"/>
    <w:rsid w:val="008733E6"/>
    <w:rsid w:val="008736A0"/>
    <w:rsid w:val="00873FD6"/>
    <w:rsid w:val="008741C7"/>
    <w:rsid w:val="00874959"/>
    <w:rsid w:val="00875295"/>
    <w:rsid w:val="00880B4A"/>
    <w:rsid w:val="0088101C"/>
    <w:rsid w:val="008811F3"/>
    <w:rsid w:val="00881399"/>
    <w:rsid w:val="0088232A"/>
    <w:rsid w:val="00882A94"/>
    <w:rsid w:val="008838CB"/>
    <w:rsid w:val="00883E8D"/>
    <w:rsid w:val="008849D6"/>
    <w:rsid w:val="00885349"/>
    <w:rsid w:val="008865BB"/>
    <w:rsid w:val="00886FF9"/>
    <w:rsid w:val="0089158F"/>
    <w:rsid w:val="00893B1F"/>
    <w:rsid w:val="00894C6E"/>
    <w:rsid w:val="00894D82"/>
    <w:rsid w:val="0089772F"/>
    <w:rsid w:val="008A1AB2"/>
    <w:rsid w:val="008A315E"/>
    <w:rsid w:val="008A4C5C"/>
    <w:rsid w:val="008A5E46"/>
    <w:rsid w:val="008A6B3B"/>
    <w:rsid w:val="008A6BB8"/>
    <w:rsid w:val="008A7931"/>
    <w:rsid w:val="008B03AD"/>
    <w:rsid w:val="008B05AF"/>
    <w:rsid w:val="008B0ADF"/>
    <w:rsid w:val="008B1E8F"/>
    <w:rsid w:val="008B214E"/>
    <w:rsid w:val="008B22A5"/>
    <w:rsid w:val="008B27F7"/>
    <w:rsid w:val="008B37A8"/>
    <w:rsid w:val="008B555D"/>
    <w:rsid w:val="008B57E8"/>
    <w:rsid w:val="008B5CFE"/>
    <w:rsid w:val="008B7510"/>
    <w:rsid w:val="008B791B"/>
    <w:rsid w:val="008C00A0"/>
    <w:rsid w:val="008C0BC4"/>
    <w:rsid w:val="008C1358"/>
    <w:rsid w:val="008C135E"/>
    <w:rsid w:val="008C187B"/>
    <w:rsid w:val="008C2182"/>
    <w:rsid w:val="008C2940"/>
    <w:rsid w:val="008C2E72"/>
    <w:rsid w:val="008C4338"/>
    <w:rsid w:val="008C5409"/>
    <w:rsid w:val="008C60F2"/>
    <w:rsid w:val="008C7407"/>
    <w:rsid w:val="008D11D3"/>
    <w:rsid w:val="008D1AC4"/>
    <w:rsid w:val="008D35C8"/>
    <w:rsid w:val="008D3ACB"/>
    <w:rsid w:val="008D3E56"/>
    <w:rsid w:val="008D4BE9"/>
    <w:rsid w:val="008D4E9C"/>
    <w:rsid w:val="008D61D3"/>
    <w:rsid w:val="008D63B3"/>
    <w:rsid w:val="008D6A02"/>
    <w:rsid w:val="008D6E2F"/>
    <w:rsid w:val="008D7E42"/>
    <w:rsid w:val="008E19E6"/>
    <w:rsid w:val="008E2627"/>
    <w:rsid w:val="008E31D2"/>
    <w:rsid w:val="008E3EB1"/>
    <w:rsid w:val="008E4568"/>
    <w:rsid w:val="008E485E"/>
    <w:rsid w:val="008E4A24"/>
    <w:rsid w:val="008E4EBB"/>
    <w:rsid w:val="008E521D"/>
    <w:rsid w:val="008E5D1B"/>
    <w:rsid w:val="008E5DB0"/>
    <w:rsid w:val="008E7EC3"/>
    <w:rsid w:val="008F0146"/>
    <w:rsid w:val="008F0508"/>
    <w:rsid w:val="008F25F7"/>
    <w:rsid w:val="008F2ED3"/>
    <w:rsid w:val="008F447A"/>
    <w:rsid w:val="008F504E"/>
    <w:rsid w:val="008F57B8"/>
    <w:rsid w:val="008F61D9"/>
    <w:rsid w:val="008F683F"/>
    <w:rsid w:val="008F6E0F"/>
    <w:rsid w:val="008F733D"/>
    <w:rsid w:val="0090063C"/>
    <w:rsid w:val="00900C55"/>
    <w:rsid w:val="009012EF"/>
    <w:rsid w:val="009012FB"/>
    <w:rsid w:val="00901AFD"/>
    <w:rsid w:val="00901FBF"/>
    <w:rsid w:val="00902838"/>
    <w:rsid w:val="00902C1C"/>
    <w:rsid w:val="00902C95"/>
    <w:rsid w:val="00904026"/>
    <w:rsid w:val="009041ED"/>
    <w:rsid w:val="00905041"/>
    <w:rsid w:val="00905446"/>
    <w:rsid w:val="0090581B"/>
    <w:rsid w:val="009060CA"/>
    <w:rsid w:val="00906F70"/>
    <w:rsid w:val="00907C4F"/>
    <w:rsid w:val="009116AE"/>
    <w:rsid w:val="0091197B"/>
    <w:rsid w:val="00911F24"/>
    <w:rsid w:val="0091237E"/>
    <w:rsid w:val="00912E85"/>
    <w:rsid w:val="00913923"/>
    <w:rsid w:val="00913A8B"/>
    <w:rsid w:val="00914349"/>
    <w:rsid w:val="00916B9C"/>
    <w:rsid w:val="0091773E"/>
    <w:rsid w:val="00917856"/>
    <w:rsid w:val="00917A40"/>
    <w:rsid w:val="00920816"/>
    <w:rsid w:val="00921397"/>
    <w:rsid w:val="00921F21"/>
    <w:rsid w:val="009224DD"/>
    <w:rsid w:val="00923DDF"/>
    <w:rsid w:val="00924A2A"/>
    <w:rsid w:val="00925454"/>
    <w:rsid w:val="009254DA"/>
    <w:rsid w:val="009259D7"/>
    <w:rsid w:val="0092630B"/>
    <w:rsid w:val="00926EFA"/>
    <w:rsid w:val="009308E3"/>
    <w:rsid w:val="00931BC7"/>
    <w:rsid w:val="00933749"/>
    <w:rsid w:val="00933758"/>
    <w:rsid w:val="00934F3D"/>
    <w:rsid w:val="00935123"/>
    <w:rsid w:val="009367C3"/>
    <w:rsid w:val="00937241"/>
    <w:rsid w:val="009414B3"/>
    <w:rsid w:val="009414B5"/>
    <w:rsid w:val="00941E50"/>
    <w:rsid w:val="00942173"/>
    <w:rsid w:val="009422EE"/>
    <w:rsid w:val="009425E6"/>
    <w:rsid w:val="00942885"/>
    <w:rsid w:val="009429C9"/>
    <w:rsid w:val="00944878"/>
    <w:rsid w:val="009467AD"/>
    <w:rsid w:val="00946D39"/>
    <w:rsid w:val="009478FD"/>
    <w:rsid w:val="00947977"/>
    <w:rsid w:val="00950536"/>
    <w:rsid w:val="00951244"/>
    <w:rsid w:val="009519FA"/>
    <w:rsid w:val="00951E7C"/>
    <w:rsid w:val="00952D05"/>
    <w:rsid w:val="00953DDB"/>
    <w:rsid w:val="00954620"/>
    <w:rsid w:val="00954E96"/>
    <w:rsid w:val="009555A9"/>
    <w:rsid w:val="009576B8"/>
    <w:rsid w:val="009608BC"/>
    <w:rsid w:val="00960EC0"/>
    <w:rsid w:val="00963E7A"/>
    <w:rsid w:val="00963F86"/>
    <w:rsid w:val="0096405C"/>
    <w:rsid w:val="00964F92"/>
    <w:rsid w:val="00965262"/>
    <w:rsid w:val="00966452"/>
    <w:rsid w:val="00966F41"/>
    <w:rsid w:val="00970583"/>
    <w:rsid w:val="00970EE1"/>
    <w:rsid w:val="00971597"/>
    <w:rsid w:val="0097260E"/>
    <w:rsid w:val="0097520F"/>
    <w:rsid w:val="0097654B"/>
    <w:rsid w:val="00976883"/>
    <w:rsid w:val="009771B9"/>
    <w:rsid w:val="00977252"/>
    <w:rsid w:val="00977528"/>
    <w:rsid w:val="00980877"/>
    <w:rsid w:val="00980A95"/>
    <w:rsid w:val="00982F87"/>
    <w:rsid w:val="009836E7"/>
    <w:rsid w:val="00984B9C"/>
    <w:rsid w:val="0098608B"/>
    <w:rsid w:val="009866DB"/>
    <w:rsid w:val="00987E08"/>
    <w:rsid w:val="00987F04"/>
    <w:rsid w:val="00990940"/>
    <w:rsid w:val="00992700"/>
    <w:rsid w:val="009930D7"/>
    <w:rsid w:val="009936C9"/>
    <w:rsid w:val="009939B0"/>
    <w:rsid w:val="009944EB"/>
    <w:rsid w:val="00995AB3"/>
    <w:rsid w:val="00995F8C"/>
    <w:rsid w:val="0099624E"/>
    <w:rsid w:val="00996360"/>
    <w:rsid w:val="00996C37"/>
    <w:rsid w:val="009A1494"/>
    <w:rsid w:val="009A24B6"/>
    <w:rsid w:val="009A305B"/>
    <w:rsid w:val="009A3173"/>
    <w:rsid w:val="009A3539"/>
    <w:rsid w:val="009A41FF"/>
    <w:rsid w:val="009A440E"/>
    <w:rsid w:val="009A4C11"/>
    <w:rsid w:val="009A789F"/>
    <w:rsid w:val="009B09CF"/>
    <w:rsid w:val="009B1029"/>
    <w:rsid w:val="009B1441"/>
    <w:rsid w:val="009B19EB"/>
    <w:rsid w:val="009B228F"/>
    <w:rsid w:val="009B27D3"/>
    <w:rsid w:val="009B2972"/>
    <w:rsid w:val="009B32DF"/>
    <w:rsid w:val="009B3946"/>
    <w:rsid w:val="009B5623"/>
    <w:rsid w:val="009B5CE7"/>
    <w:rsid w:val="009B6FE8"/>
    <w:rsid w:val="009B7E13"/>
    <w:rsid w:val="009C4873"/>
    <w:rsid w:val="009C4FED"/>
    <w:rsid w:val="009C577B"/>
    <w:rsid w:val="009C63BB"/>
    <w:rsid w:val="009C654D"/>
    <w:rsid w:val="009C7F2D"/>
    <w:rsid w:val="009D1509"/>
    <w:rsid w:val="009D20F9"/>
    <w:rsid w:val="009D2830"/>
    <w:rsid w:val="009D610A"/>
    <w:rsid w:val="009D61F3"/>
    <w:rsid w:val="009D65D0"/>
    <w:rsid w:val="009E0D9B"/>
    <w:rsid w:val="009E25E0"/>
    <w:rsid w:val="009E2659"/>
    <w:rsid w:val="009E45C8"/>
    <w:rsid w:val="009E52B2"/>
    <w:rsid w:val="009F0235"/>
    <w:rsid w:val="009F1C1B"/>
    <w:rsid w:val="009F37F6"/>
    <w:rsid w:val="009F3913"/>
    <w:rsid w:val="009F3987"/>
    <w:rsid w:val="009F452E"/>
    <w:rsid w:val="009F533A"/>
    <w:rsid w:val="009F57B6"/>
    <w:rsid w:val="009F6465"/>
    <w:rsid w:val="009F79C8"/>
    <w:rsid w:val="00A003DE"/>
    <w:rsid w:val="00A008E4"/>
    <w:rsid w:val="00A00B59"/>
    <w:rsid w:val="00A01FD8"/>
    <w:rsid w:val="00A02851"/>
    <w:rsid w:val="00A02CC0"/>
    <w:rsid w:val="00A02F52"/>
    <w:rsid w:val="00A03874"/>
    <w:rsid w:val="00A038FD"/>
    <w:rsid w:val="00A043A3"/>
    <w:rsid w:val="00A10963"/>
    <w:rsid w:val="00A10F6E"/>
    <w:rsid w:val="00A11BF0"/>
    <w:rsid w:val="00A142FE"/>
    <w:rsid w:val="00A16335"/>
    <w:rsid w:val="00A16CB7"/>
    <w:rsid w:val="00A16CB8"/>
    <w:rsid w:val="00A1730F"/>
    <w:rsid w:val="00A17DA0"/>
    <w:rsid w:val="00A20473"/>
    <w:rsid w:val="00A20D82"/>
    <w:rsid w:val="00A21FFA"/>
    <w:rsid w:val="00A22ADA"/>
    <w:rsid w:val="00A22C57"/>
    <w:rsid w:val="00A23066"/>
    <w:rsid w:val="00A24287"/>
    <w:rsid w:val="00A24762"/>
    <w:rsid w:val="00A249E5"/>
    <w:rsid w:val="00A24B11"/>
    <w:rsid w:val="00A27097"/>
    <w:rsid w:val="00A27386"/>
    <w:rsid w:val="00A27DAE"/>
    <w:rsid w:val="00A309FB"/>
    <w:rsid w:val="00A30BBE"/>
    <w:rsid w:val="00A30DBD"/>
    <w:rsid w:val="00A30FEA"/>
    <w:rsid w:val="00A31C06"/>
    <w:rsid w:val="00A32292"/>
    <w:rsid w:val="00A32E7B"/>
    <w:rsid w:val="00A33A6D"/>
    <w:rsid w:val="00A33A76"/>
    <w:rsid w:val="00A33A82"/>
    <w:rsid w:val="00A33C5E"/>
    <w:rsid w:val="00A3556C"/>
    <w:rsid w:val="00A35E17"/>
    <w:rsid w:val="00A363FA"/>
    <w:rsid w:val="00A3684D"/>
    <w:rsid w:val="00A36A50"/>
    <w:rsid w:val="00A370F0"/>
    <w:rsid w:val="00A37BEC"/>
    <w:rsid w:val="00A4102F"/>
    <w:rsid w:val="00A42B69"/>
    <w:rsid w:val="00A43F6A"/>
    <w:rsid w:val="00A44271"/>
    <w:rsid w:val="00A4551F"/>
    <w:rsid w:val="00A4559D"/>
    <w:rsid w:val="00A458E6"/>
    <w:rsid w:val="00A45BA1"/>
    <w:rsid w:val="00A46140"/>
    <w:rsid w:val="00A47FF3"/>
    <w:rsid w:val="00A50BB1"/>
    <w:rsid w:val="00A523ED"/>
    <w:rsid w:val="00A5260D"/>
    <w:rsid w:val="00A5291E"/>
    <w:rsid w:val="00A54069"/>
    <w:rsid w:val="00A544EC"/>
    <w:rsid w:val="00A54C5F"/>
    <w:rsid w:val="00A57273"/>
    <w:rsid w:val="00A6010B"/>
    <w:rsid w:val="00A60E81"/>
    <w:rsid w:val="00A6127E"/>
    <w:rsid w:val="00A628CC"/>
    <w:rsid w:val="00A629F5"/>
    <w:rsid w:val="00A62B0A"/>
    <w:rsid w:val="00A64001"/>
    <w:rsid w:val="00A65CA7"/>
    <w:rsid w:val="00A660C1"/>
    <w:rsid w:val="00A66658"/>
    <w:rsid w:val="00A709F8"/>
    <w:rsid w:val="00A71196"/>
    <w:rsid w:val="00A735F3"/>
    <w:rsid w:val="00A73A77"/>
    <w:rsid w:val="00A7479B"/>
    <w:rsid w:val="00A757BF"/>
    <w:rsid w:val="00A76E9B"/>
    <w:rsid w:val="00A77665"/>
    <w:rsid w:val="00A77FDC"/>
    <w:rsid w:val="00A80358"/>
    <w:rsid w:val="00A80574"/>
    <w:rsid w:val="00A8134A"/>
    <w:rsid w:val="00A83561"/>
    <w:rsid w:val="00A83AEC"/>
    <w:rsid w:val="00A85597"/>
    <w:rsid w:val="00A85C0F"/>
    <w:rsid w:val="00A86BB2"/>
    <w:rsid w:val="00A86FFE"/>
    <w:rsid w:val="00A91142"/>
    <w:rsid w:val="00A92FBF"/>
    <w:rsid w:val="00A931D8"/>
    <w:rsid w:val="00A94180"/>
    <w:rsid w:val="00A94544"/>
    <w:rsid w:val="00A94596"/>
    <w:rsid w:val="00A94F05"/>
    <w:rsid w:val="00A9722F"/>
    <w:rsid w:val="00A976E2"/>
    <w:rsid w:val="00AA08C2"/>
    <w:rsid w:val="00AA2375"/>
    <w:rsid w:val="00AA4005"/>
    <w:rsid w:val="00AA61D5"/>
    <w:rsid w:val="00AA64C2"/>
    <w:rsid w:val="00AB0356"/>
    <w:rsid w:val="00AB08DB"/>
    <w:rsid w:val="00AB11EC"/>
    <w:rsid w:val="00AB1EFC"/>
    <w:rsid w:val="00AB3803"/>
    <w:rsid w:val="00AB3B50"/>
    <w:rsid w:val="00AB7096"/>
    <w:rsid w:val="00AC1647"/>
    <w:rsid w:val="00AC40EF"/>
    <w:rsid w:val="00AC4A3F"/>
    <w:rsid w:val="00AC4F48"/>
    <w:rsid w:val="00AC5D57"/>
    <w:rsid w:val="00AC66E4"/>
    <w:rsid w:val="00AC6A22"/>
    <w:rsid w:val="00AD055B"/>
    <w:rsid w:val="00AD0EB7"/>
    <w:rsid w:val="00AD247D"/>
    <w:rsid w:val="00AD25F0"/>
    <w:rsid w:val="00AD3DD3"/>
    <w:rsid w:val="00AD4049"/>
    <w:rsid w:val="00AD5B82"/>
    <w:rsid w:val="00AD6482"/>
    <w:rsid w:val="00AD6ACC"/>
    <w:rsid w:val="00AD7494"/>
    <w:rsid w:val="00AD77C2"/>
    <w:rsid w:val="00AD7EFC"/>
    <w:rsid w:val="00AD7F29"/>
    <w:rsid w:val="00AE0F20"/>
    <w:rsid w:val="00AE12A0"/>
    <w:rsid w:val="00AE375E"/>
    <w:rsid w:val="00AE43BF"/>
    <w:rsid w:val="00AE5471"/>
    <w:rsid w:val="00AE5C57"/>
    <w:rsid w:val="00AE6696"/>
    <w:rsid w:val="00AE6FD1"/>
    <w:rsid w:val="00AE7343"/>
    <w:rsid w:val="00AF025E"/>
    <w:rsid w:val="00AF25F7"/>
    <w:rsid w:val="00AF2DA9"/>
    <w:rsid w:val="00AF48AD"/>
    <w:rsid w:val="00AF4CE4"/>
    <w:rsid w:val="00AF57F2"/>
    <w:rsid w:val="00AF5CF0"/>
    <w:rsid w:val="00AF6BE0"/>
    <w:rsid w:val="00B0064D"/>
    <w:rsid w:val="00B00807"/>
    <w:rsid w:val="00B03595"/>
    <w:rsid w:val="00B03CF7"/>
    <w:rsid w:val="00B042AF"/>
    <w:rsid w:val="00B047CA"/>
    <w:rsid w:val="00B04E3F"/>
    <w:rsid w:val="00B074F6"/>
    <w:rsid w:val="00B07CA8"/>
    <w:rsid w:val="00B108FC"/>
    <w:rsid w:val="00B10BE5"/>
    <w:rsid w:val="00B11504"/>
    <w:rsid w:val="00B1154F"/>
    <w:rsid w:val="00B11E69"/>
    <w:rsid w:val="00B13C69"/>
    <w:rsid w:val="00B158B9"/>
    <w:rsid w:val="00B1782F"/>
    <w:rsid w:val="00B17CE5"/>
    <w:rsid w:val="00B2046A"/>
    <w:rsid w:val="00B216BC"/>
    <w:rsid w:val="00B222FC"/>
    <w:rsid w:val="00B2331E"/>
    <w:rsid w:val="00B234C3"/>
    <w:rsid w:val="00B25159"/>
    <w:rsid w:val="00B251A9"/>
    <w:rsid w:val="00B25684"/>
    <w:rsid w:val="00B25714"/>
    <w:rsid w:val="00B25F39"/>
    <w:rsid w:val="00B268AF"/>
    <w:rsid w:val="00B26EC2"/>
    <w:rsid w:val="00B274D8"/>
    <w:rsid w:val="00B3538B"/>
    <w:rsid w:val="00B37E9B"/>
    <w:rsid w:val="00B40C3A"/>
    <w:rsid w:val="00B40CC2"/>
    <w:rsid w:val="00B412F7"/>
    <w:rsid w:val="00B4143D"/>
    <w:rsid w:val="00B4444A"/>
    <w:rsid w:val="00B44518"/>
    <w:rsid w:val="00B45644"/>
    <w:rsid w:val="00B4631F"/>
    <w:rsid w:val="00B467EF"/>
    <w:rsid w:val="00B46D50"/>
    <w:rsid w:val="00B4740A"/>
    <w:rsid w:val="00B50FDD"/>
    <w:rsid w:val="00B51ABB"/>
    <w:rsid w:val="00B51AED"/>
    <w:rsid w:val="00B52859"/>
    <w:rsid w:val="00B53A77"/>
    <w:rsid w:val="00B53EEB"/>
    <w:rsid w:val="00B54037"/>
    <w:rsid w:val="00B543F7"/>
    <w:rsid w:val="00B54613"/>
    <w:rsid w:val="00B54F20"/>
    <w:rsid w:val="00B5708B"/>
    <w:rsid w:val="00B57374"/>
    <w:rsid w:val="00B6046D"/>
    <w:rsid w:val="00B60713"/>
    <w:rsid w:val="00B609C3"/>
    <w:rsid w:val="00B61698"/>
    <w:rsid w:val="00B61B62"/>
    <w:rsid w:val="00B61EF5"/>
    <w:rsid w:val="00B62DBF"/>
    <w:rsid w:val="00B63147"/>
    <w:rsid w:val="00B635A5"/>
    <w:rsid w:val="00B642B3"/>
    <w:rsid w:val="00B6476D"/>
    <w:rsid w:val="00B67B12"/>
    <w:rsid w:val="00B67DA6"/>
    <w:rsid w:val="00B73867"/>
    <w:rsid w:val="00B73DE3"/>
    <w:rsid w:val="00B749A5"/>
    <w:rsid w:val="00B755FB"/>
    <w:rsid w:val="00B75C12"/>
    <w:rsid w:val="00B76462"/>
    <w:rsid w:val="00B768B9"/>
    <w:rsid w:val="00B77B28"/>
    <w:rsid w:val="00B77D82"/>
    <w:rsid w:val="00B805CD"/>
    <w:rsid w:val="00B81554"/>
    <w:rsid w:val="00B820D3"/>
    <w:rsid w:val="00B84210"/>
    <w:rsid w:val="00B859AF"/>
    <w:rsid w:val="00B85BB6"/>
    <w:rsid w:val="00B85E31"/>
    <w:rsid w:val="00B86448"/>
    <w:rsid w:val="00B86D8B"/>
    <w:rsid w:val="00B8786A"/>
    <w:rsid w:val="00B90707"/>
    <w:rsid w:val="00B9180B"/>
    <w:rsid w:val="00B9260C"/>
    <w:rsid w:val="00B92831"/>
    <w:rsid w:val="00B97007"/>
    <w:rsid w:val="00B97BD7"/>
    <w:rsid w:val="00BA077A"/>
    <w:rsid w:val="00BA093B"/>
    <w:rsid w:val="00BA0EB9"/>
    <w:rsid w:val="00BA10DD"/>
    <w:rsid w:val="00BA14EC"/>
    <w:rsid w:val="00BA4D60"/>
    <w:rsid w:val="00BA691E"/>
    <w:rsid w:val="00BA7B4D"/>
    <w:rsid w:val="00BB099C"/>
    <w:rsid w:val="00BB1708"/>
    <w:rsid w:val="00BB1D8D"/>
    <w:rsid w:val="00BB2566"/>
    <w:rsid w:val="00BB3193"/>
    <w:rsid w:val="00BB39A0"/>
    <w:rsid w:val="00BB3AC9"/>
    <w:rsid w:val="00BB554E"/>
    <w:rsid w:val="00BB76BD"/>
    <w:rsid w:val="00BC039C"/>
    <w:rsid w:val="00BC11E8"/>
    <w:rsid w:val="00BC17D7"/>
    <w:rsid w:val="00BC2240"/>
    <w:rsid w:val="00BC3F89"/>
    <w:rsid w:val="00BC5FCD"/>
    <w:rsid w:val="00BC6087"/>
    <w:rsid w:val="00BC6BB4"/>
    <w:rsid w:val="00BC6FD7"/>
    <w:rsid w:val="00BD018C"/>
    <w:rsid w:val="00BD07E1"/>
    <w:rsid w:val="00BD0C11"/>
    <w:rsid w:val="00BD25BA"/>
    <w:rsid w:val="00BD2A1B"/>
    <w:rsid w:val="00BD427C"/>
    <w:rsid w:val="00BD439C"/>
    <w:rsid w:val="00BD43CA"/>
    <w:rsid w:val="00BD4563"/>
    <w:rsid w:val="00BD4840"/>
    <w:rsid w:val="00BD5039"/>
    <w:rsid w:val="00BD52AD"/>
    <w:rsid w:val="00BD67C2"/>
    <w:rsid w:val="00BE2B8F"/>
    <w:rsid w:val="00BE2BA5"/>
    <w:rsid w:val="00BE3DEC"/>
    <w:rsid w:val="00BE4174"/>
    <w:rsid w:val="00BE434E"/>
    <w:rsid w:val="00BE51EF"/>
    <w:rsid w:val="00BE665A"/>
    <w:rsid w:val="00BE6913"/>
    <w:rsid w:val="00BE72D2"/>
    <w:rsid w:val="00BE7462"/>
    <w:rsid w:val="00BF0652"/>
    <w:rsid w:val="00BF097C"/>
    <w:rsid w:val="00BF0BC2"/>
    <w:rsid w:val="00BF20CA"/>
    <w:rsid w:val="00BF344D"/>
    <w:rsid w:val="00BF406F"/>
    <w:rsid w:val="00BF56F8"/>
    <w:rsid w:val="00BF60D7"/>
    <w:rsid w:val="00C011C3"/>
    <w:rsid w:val="00C01AD6"/>
    <w:rsid w:val="00C02136"/>
    <w:rsid w:val="00C03B69"/>
    <w:rsid w:val="00C051A4"/>
    <w:rsid w:val="00C055D4"/>
    <w:rsid w:val="00C05B9A"/>
    <w:rsid w:val="00C06846"/>
    <w:rsid w:val="00C070F5"/>
    <w:rsid w:val="00C07210"/>
    <w:rsid w:val="00C0738A"/>
    <w:rsid w:val="00C07FD3"/>
    <w:rsid w:val="00C1468B"/>
    <w:rsid w:val="00C16A90"/>
    <w:rsid w:val="00C17F99"/>
    <w:rsid w:val="00C206A3"/>
    <w:rsid w:val="00C2317C"/>
    <w:rsid w:val="00C236A0"/>
    <w:rsid w:val="00C2474C"/>
    <w:rsid w:val="00C24841"/>
    <w:rsid w:val="00C2502D"/>
    <w:rsid w:val="00C25A11"/>
    <w:rsid w:val="00C272E8"/>
    <w:rsid w:val="00C27FE8"/>
    <w:rsid w:val="00C30E29"/>
    <w:rsid w:val="00C32A2B"/>
    <w:rsid w:val="00C34620"/>
    <w:rsid w:val="00C357F3"/>
    <w:rsid w:val="00C3654C"/>
    <w:rsid w:val="00C368EC"/>
    <w:rsid w:val="00C401E1"/>
    <w:rsid w:val="00C404D2"/>
    <w:rsid w:val="00C404F6"/>
    <w:rsid w:val="00C4102E"/>
    <w:rsid w:val="00C4170D"/>
    <w:rsid w:val="00C42AFA"/>
    <w:rsid w:val="00C43555"/>
    <w:rsid w:val="00C43C5D"/>
    <w:rsid w:val="00C43FBE"/>
    <w:rsid w:val="00C443F6"/>
    <w:rsid w:val="00C44865"/>
    <w:rsid w:val="00C44DC5"/>
    <w:rsid w:val="00C4693C"/>
    <w:rsid w:val="00C46D97"/>
    <w:rsid w:val="00C47FBA"/>
    <w:rsid w:val="00C51FF5"/>
    <w:rsid w:val="00C531C7"/>
    <w:rsid w:val="00C53236"/>
    <w:rsid w:val="00C53D48"/>
    <w:rsid w:val="00C557D9"/>
    <w:rsid w:val="00C55F2C"/>
    <w:rsid w:val="00C5700A"/>
    <w:rsid w:val="00C6118E"/>
    <w:rsid w:val="00C618C1"/>
    <w:rsid w:val="00C61F04"/>
    <w:rsid w:val="00C6243B"/>
    <w:rsid w:val="00C62BDC"/>
    <w:rsid w:val="00C63319"/>
    <w:rsid w:val="00C63830"/>
    <w:rsid w:val="00C64B91"/>
    <w:rsid w:val="00C64ECF"/>
    <w:rsid w:val="00C65014"/>
    <w:rsid w:val="00C65CE2"/>
    <w:rsid w:val="00C65EF2"/>
    <w:rsid w:val="00C66F35"/>
    <w:rsid w:val="00C67A0A"/>
    <w:rsid w:val="00C67BEA"/>
    <w:rsid w:val="00C70BA5"/>
    <w:rsid w:val="00C73900"/>
    <w:rsid w:val="00C73A57"/>
    <w:rsid w:val="00C749AB"/>
    <w:rsid w:val="00C75BBD"/>
    <w:rsid w:val="00C76D56"/>
    <w:rsid w:val="00C7757B"/>
    <w:rsid w:val="00C77B3F"/>
    <w:rsid w:val="00C812CF"/>
    <w:rsid w:val="00C813F0"/>
    <w:rsid w:val="00C81A3C"/>
    <w:rsid w:val="00C82710"/>
    <w:rsid w:val="00C83635"/>
    <w:rsid w:val="00C83758"/>
    <w:rsid w:val="00C8396B"/>
    <w:rsid w:val="00C847D4"/>
    <w:rsid w:val="00C859C8"/>
    <w:rsid w:val="00C86552"/>
    <w:rsid w:val="00C86FCD"/>
    <w:rsid w:val="00C87DF3"/>
    <w:rsid w:val="00C9094B"/>
    <w:rsid w:val="00C90EA8"/>
    <w:rsid w:val="00C91B83"/>
    <w:rsid w:val="00C91C16"/>
    <w:rsid w:val="00C92121"/>
    <w:rsid w:val="00C92DE0"/>
    <w:rsid w:val="00C93491"/>
    <w:rsid w:val="00C93742"/>
    <w:rsid w:val="00C93969"/>
    <w:rsid w:val="00C9465B"/>
    <w:rsid w:val="00C95F61"/>
    <w:rsid w:val="00C965FE"/>
    <w:rsid w:val="00CA10EB"/>
    <w:rsid w:val="00CA1162"/>
    <w:rsid w:val="00CA1B41"/>
    <w:rsid w:val="00CA1CEA"/>
    <w:rsid w:val="00CA1EFC"/>
    <w:rsid w:val="00CA3527"/>
    <w:rsid w:val="00CA40F7"/>
    <w:rsid w:val="00CA49BB"/>
    <w:rsid w:val="00CA5D70"/>
    <w:rsid w:val="00CA7BE5"/>
    <w:rsid w:val="00CA7DCD"/>
    <w:rsid w:val="00CB1532"/>
    <w:rsid w:val="00CB19F4"/>
    <w:rsid w:val="00CB280A"/>
    <w:rsid w:val="00CB5AAB"/>
    <w:rsid w:val="00CB5BEA"/>
    <w:rsid w:val="00CB69C2"/>
    <w:rsid w:val="00CB6CC2"/>
    <w:rsid w:val="00CC1826"/>
    <w:rsid w:val="00CC2016"/>
    <w:rsid w:val="00CC226E"/>
    <w:rsid w:val="00CC2B2A"/>
    <w:rsid w:val="00CC2E64"/>
    <w:rsid w:val="00CC2FC7"/>
    <w:rsid w:val="00CC3356"/>
    <w:rsid w:val="00CC3821"/>
    <w:rsid w:val="00CC46EC"/>
    <w:rsid w:val="00CC5E0C"/>
    <w:rsid w:val="00CC622C"/>
    <w:rsid w:val="00CC694E"/>
    <w:rsid w:val="00CC753D"/>
    <w:rsid w:val="00CC7A62"/>
    <w:rsid w:val="00CC7AF5"/>
    <w:rsid w:val="00CD2DD3"/>
    <w:rsid w:val="00CD4B27"/>
    <w:rsid w:val="00CD4FA2"/>
    <w:rsid w:val="00CD564C"/>
    <w:rsid w:val="00CD5962"/>
    <w:rsid w:val="00CD59AD"/>
    <w:rsid w:val="00CD7AB2"/>
    <w:rsid w:val="00CE065A"/>
    <w:rsid w:val="00CE0D97"/>
    <w:rsid w:val="00CE39AF"/>
    <w:rsid w:val="00CE41DD"/>
    <w:rsid w:val="00CE4DFF"/>
    <w:rsid w:val="00CE507B"/>
    <w:rsid w:val="00CE695E"/>
    <w:rsid w:val="00CE69A4"/>
    <w:rsid w:val="00CE77BF"/>
    <w:rsid w:val="00CE7DC6"/>
    <w:rsid w:val="00CF10C8"/>
    <w:rsid w:val="00CF1F78"/>
    <w:rsid w:val="00CF335F"/>
    <w:rsid w:val="00CF37F5"/>
    <w:rsid w:val="00CF3D97"/>
    <w:rsid w:val="00CF4349"/>
    <w:rsid w:val="00CF4476"/>
    <w:rsid w:val="00CF54F1"/>
    <w:rsid w:val="00CF622B"/>
    <w:rsid w:val="00CF6F8A"/>
    <w:rsid w:val="00CF725F"/>
    <w:rsid w:val="00D002FB"/>
    <w:rsid w:val="00D0064B"/>
    <w:rsid w:val="00D007AC"/>
    <w:rsid w:val="00D016F0"/>
    <w:rsid w:val="00D03899"/>
    <w:rsid w:val="00D03A83"/>
    <w:rsid w:val="00D03B79"/>
    <w:rsid w:val="00D03D12"/>
    <w:rsid w:val="00D03DF9"/>
    <w:rsid w:val="00D040DD"/>
    <w:rsid w:val="00D04FA9"/>
    <w:rsid w:val="00D0556B"/>
    <w:rsid w:val="00D0571E"/>
    <w:rsid w:val="00D064BB"/>
    <w:rsid w:val="00D075E2"/>
    <w:rsid w:val="00D07839"/>
    <w:rsid w:val="00D1122B"/>
    <w:rsid w:val="00D11BE6"/>
    <w:rsid w:val="00D12297"/>
    <w:rsid w:val="00D122AF"/>
    <w:rsid w:val="00D12E35"/>
    <w:rsid w:val="00D14E1B"/>
    <w:rsid w:val="00D1698D"/>
    <w:rsid w:val="00D16B99"/>
    <w:rsid w:val="00D16C67"/>
    <w:rsid w:val="00D203A7"/>
    <w:rsid w:val="00D21246"/>
    <w:rsid w:val="00D22657"/>
    <w:rsid w:val="00D22F06"/>
    <w:rsid w:val="00D23262"/>
    <w:rsid w:val="00D23A8D"/>
    <w:rsid w:val="00D24FD2"/>
    <w:rsid w:val="00D25BC8"/>
    <w:rsid w:val="00D27E93"/>
    <w:rsid w:val="00D310DE"/>
    <w:rsid w:val="00D3122D"/>
    <w:rsid w:val="00D3154C"/>
    <w:rsid w:val="00D316EB"/>
    <w:rsid w:val="00D318A1"/>
    <w:rsid w:val="00D329A2"/>
    <w:rsid w:val="00D33A56"/>
    <w:rsid w:val="00D3435F"/>
    <w:rsid w:val="00D35178"/>
    <w:rsid w:val="00D359E3"/>
    <w:rsid w:val="00D36944"/>
    <w:rsid w:val="00D37940"/>
    <w:rsid w:val="00D4122B"/>
    <w:rsid w:val="00D42AD1"/>
    <w:rsid w:val="00D4375A"/>
    <w:rsid w:val="00D43B99"/>
    <w:rsid w:val="00D43C68"/>
    <w:rsid w:val="00D45752"/>
    <w:rsid w:val="00D476B7"/>
    <w:rsid w:val="00D47771"/>
    <w:rsid w:val="00D47A6A"/>
    <w:rsid w:val="00D47F73"/>
    <w:rsid w:val="00D54897"/>
    <w:rsid w:val="00D550CC"/>
    <w:rsid w:val="00D55156"/>
    <w:rsid w:val="00D5552F"/>
    <w:rsid w:val="00D55CAB"/>
    <w:rsid w:val="00D563E5"/>
    <w:rsid w:val="00D57532"/>
    <w:rsid w:val="00D601F3"/>
    <w:rsid w:val="00D636DF"/>
    <w:rsid w:val="00D64A85"/>
    <w:rsid w:val="00D65902"/>
    <w:rsid w:val="00D65B0A"/>
    <w:rsid w:val="00D66D33"/>
    <w:rsid w:val="00D677B2"/>
    <w:rsid w:val="00D70B22"/>
    <w:rsid w:val="00D70C7C"/>
    <w:rsid w:val="00D71C4C"/>
    <w:rsid w:val="00D739D8"/>
    <w:rsid w:val="00D73B23"/>
    <w:rsid w:val="00D8206A"/>
    <w:rsid w:val="00D820B9"/>
    <w:rsid w:val="00D82A31"/>
    <w:rsid w:val="00D82B17"/>
    <w:rsid w:val="00D82E06"/>
    <w:rsid w:val="00D83271"/>
    <w:rsid w:val="00D832C3"/>
    <w:rsid w:val="00D84183"/>
    <w:rsid w:val="00D84716"/>
    <w:rsid w:val="00D85501"/>
    <w:rsid w:val="00D86C15"/>
    <w:rsid w:val="00D8714B"/>
    <w:rsid w:val="00D87318"/>
    <w:rsid w:val="00D8761A"/>
    <w:rsid w:val="00D90355"/>
    <w:rsid w:val="00D90FD6"/>
    <w:rsid w:val="00D91760"/>
    <w:rsid w:val="00D92218"/>
    <w:rsid w:val="00D92791"/>
    <w:rsid w:val="00D929E1"/>
    <w:rsid w:val="00D9348E"/>
    <w:rsid w:val="00D93F8B"/>
    <w:rsid w:val="00D941F6"/>
    <w:rsid w:val="00D9430E"/>
    <w:rsid w:val="00D94E14"/>
    <w:rsid w:val="00D94EA8"/>
    <w:rsid w:val="00D95009"/>
    <w:rsid w:val="00D95115"/>
    <w:rsid w:val="00D9513F"/>
    <w:rsid w:val="00D9673A"/>
    <w:rsid w:val="00D97E0E"/>
    <w:rsid w:val="00DA006E"/>
    <w:rsid w:val="00DA04CE"/>
    <w:rsid w:val="00DA0E0B"/>
    <w:rsid w:val="00DA0E56"/>
    <w:rsid w:val="00DA27A0"/>
    <w:rsid w:val="00DA38FE"/>
    <w:rsid w:val="00DA3CAF"/>
    <w:rsid w:val="00DA484B"/>
    <w:rsid w:val="00DA4B02"/>
    <w:rsid w:val="00DA4C6B"/>
    <w:rsid w:val="00DA5264"/>
    <w:rsid w:val="00DA6342"/>
    <w:rsid w:val="00DA709D"/>
    <w:rsid w:val="00DA7BBC"/>
    <w:rsid w:val="00DB02AB"/>
    <w:rsid w:val="00DB1B04"/>
    <w:rsid w:val="00DB1CCF"/>
    <w:rsid w:val="00DB318D"/>
    <w:rsid w:val="00DB3972"/>
    <w:rsid w:val="00DB3C3D"/>
    <w:rsid w:val="00DB5A92"/>
    <w:rsid w:val="00DB6956"/>
    <w:rsid w:val="00DB7864"/>
    <w:rsid w:val="00DB7928"/>
    <w:rsid w:val="00DB7B0E"/>
    <w:rsid w:val="00DB7FDF"/>
    <w:rsid w:val="00DC048F"/>
    <w:rsid w:val="00DC1E59"/>
    <w:rsid w:val="00DC2099"/>
    <w:rsid w:val="00DC2E8B"/>
    <w:rsid w:val="00DC4F31"/>
    <w:rsid w:val="00DC4FFA"/>
    <w:rsid w:val="00DC52E5"/>
    <w:rsid w:val="00DD0CB6"/>
    <w:rsid w:val="00DD1364"/>
    <w:rsid w:val="00DD1995"/>
    <w:rsid w:val="00DD38A3"/>
    <w:rsid w:val="00DD43D4"/>
    <w:rsid w:val="00DD461B"/>
    <w:rsid w:val="00DD4A43"/>
    <w:rsid w:val="00DD51D1"/>
    <w:rsid w:val="00DD583E"/>
    <w:rsid w:val="00DD7834"/>
    <w:rsid w:val="00DE1E37"/>
    <w:rsid w:val="00DE250F"/>
    <w:rsid w:val="00DE2B2F"/>
    <w:rsid w:val="00DE35CE"/>
    <w:rsid w:val="00DE370D"/>
    <w:rsid w:val="00DE4E35"/>
    <w:rsid w:val="00DE6AAD"/>
    <w:rsid w:val="00DE6AE3"/>
    <w:rsid w:val="00DF0871"/>
    <w:rsid w:val="00DF09CD"/>
    <w:rsid w:val="00DF0D3B"/>
    <w:rsid w:val="00DF115D"/>
    <w:rsid w:val="00DF2229"/>
    <w:rsid w:val="00DF27F5"/>
    <w:rsid w:val="00DF2BFF"/>
    <w:rsid w:val="00DF3319"/>
    <w:rsid w:val="00DF6045"/>
    <w:rsid w:val="00DF6B82"/>
    <w:rsid w:val="00DF7614"/>
    <w:rsid w:val="00E01A8C"/>
    <w:rsid w:val="00E0231D"/>
    <w:rsid w:val="00E039F9"/>
    <w:rsid w:val="00E0419E"/>
    <w:rsid w:val="00E04726"/>
    <w:rsid w:val="00E049F0"/>
    <w:rsid w:val="00E06034"/>
    <w:rsid w:val="00E06B4A"/>
    <w:rsid w:val="00E13A74"/>
    <w:rsid w:val="00E1480C"/>
    <w:rsid w:val="00E14F41"/>
    <w:rsid w:val="00E15B40"/>
    <w:rsid w:val="00E16405"/>
    <w:rsid w:val="00E1705A"/>
    <w:rsid w:val="00E173CB"/>
    <w:rsid w:val="00E17763"/>
    <w:rsid w:val="00E17C39"/>
    <w:rsid w:val="00E17F59"/>
    <w:rsid w:val="00E2056F"/>
    <w:rsid w:val="00E205DF"/>
    <w:rsid w:val="00E2103E"/>
    <w:rsid w:val="00E21F00"/>
    <w:rsid w:val="00E239D6"/>
    <w:rsid w:val="00E23A76"/>
    <w:rsid w:val="00E24D68"/>
    <w:rsid w:val="00E253E4"/>
    <w:rsid w:val="00E264E8"/>
    <w:rsid w:val="00E27396"/>
    <w:rsid w:val="00E27B54"/>
    <w:rsid w:val="00E27E9B"/>
    <w:rsid w:val="00E30320"/>
    <w:rsid w:val="00E3051B"/>
    <w:rsid w:val="00E30851"/>
    <w:rsid w:val="00E30C7E"/>
    <w:rsid w:val="00E3135B"/>
    <w:rsid w:val="00E32A0D"/>
    <w:rsid w:val="00E33B35"/>
    <w:rsid w:val="00E34A7B"/>
    <w:rsid w:val="00E37487"/>
    <w:rsid w:val="00E37672"/>
    <w:rsid w:val="00E3777D"/>
    <w:rsid w:val="00E41CCA"/>
    <w:rsid w:val="00E428AB"/>
    <w:rsid w:val="00E42E97"/>
    <w:rsid w:val="00E43D9A"/>
    <w:rsid w:val="00E4583E"/>
    <w:rsid w:val="00E45B0D"/>
    <w:rsid w:val="00E51109"/>
    <w:rsid w:val="00E5133E"/>
    <w:rsid w:val="00E51D5D"/>
    <w:rsid w:val="00E51E51"/>
    <w:rsid w:val="00E5236B"/>
    <w:rsid w:val="00E5276D"/>
    <w:rsid w:val="00E5341D"/>
    <w:rsid w:val="00E545F4"/>
    <w:rsid w:val="00E553C3"/>
    <w:rsid w:val="00E55A95"/>
    <w:rsid w:val="00E5646E"/>
    <w:rsid w:val="00E57059"/>
    <w:rsid w:val="00E574BD"/>
    <w:rsid w:val="00E57532"/>
    <w:rsid w:val="00E5768F"/>
    <w:rsid w:val="00E601AE"/>
    <w:rsid w:val="00E6104D"/>
    <w:rsid w:val="00E622A5"/>
    <w:rsid w:val="00E62A1D"/>
    <w:rsid w:val="00E63832"/>
    <w:rsid w:val="00E639D0"/>
    <w:rsid w:val="00E642EB"/>
    <w:rsid w:val="00E647BF"/>
    <w:rsid w:val="00E656AD"/>
    <w:rsid w:val="00E66126"/>
    <w:rsid w:val="00E66655"/>
    <w:rsid w:val="00E702CB"/>
    <w:rsid w:val="00E70502"/>
    <w:rsid w:val="00E71A7B"/>
    <w:rsid w:val="00E71BE6"/>
    <w:rsid w:val="00E7270C"/>
    <w:rsid w:val="00E7285D"/>
    <w:rsid w:val="00E72A84"/>
    <w:rsid w:val="00E72B12"/>
    <w:rsid w:val="00E72D9E"/>
    <w:rsid w:val="00E73777"/>
    <w:rsid w:val="00E73A41"/>
    <w:rsid w:val="00E75E1A"/>
    <w:rsid w:val="00E76A1F"/>
    <w:rsid w:val="00E80020"/>
    <w:rsid w:val="00E801FE"/>
    <w:rsid w:val="00E803CD"/>
    <w:rsid w:val="00E809D4"/>
    <w:rsid w:val="00E822CD"/>
    <w:rsid w:val="00E82421"/>
    <w:rsid w:val="00E82A4C"/>
    <w:rsid w:val="00E82B06"/>
    <w:rsid w:val="00E83D3D"/>
    <w:rsid w:val="00E84828"/>
    <w:rsid w:val="00E8492C"/>
    <w:rsid w:val="00E85EDA"/>
    <w:rsid w:val="00E8645D"/>
    <w:rsid w:val="00E867C9"/>
    <w:rsid w:val="00E903C9"/>
    <w:rsid w:val="00E91D9B"/>
    <w:rsid w:val="00E926FD"/>
    <w:rsid w:val="00E92CE0"/>
    <w:rsid w:val="00E93E97"/>
    <w:rsid w:val="00E94172"/>
    <w:rsid w:val="00E944B4"/>
    <w:rsid w:val="00E94951"/>
    <w:rsid w:val="00E94E84"/>
    <w:rsid w:val="00E95276"/>
    <w:rsid w:val="00E95677"/>
    <w:rsid w:val="00E96660"/>
    <w:rsid w:val="00E968E8"/>
    <w:rsid w:val="00E96CF3"/>
    <w:rsid w:val="00E96E35"/>
    <w:rsid w:val="00EA0BCA"/>
    <w:rsid w:val="00EA1D3D"/>
    <w:rsid w:val="00EA2604"/>
    <w:rsid w:val="00EA3F74"/>
    <w:rsid w:val="00EA46E4"/>
    <w:rsid w:val="00EA521D"/>
    <w:rsid w:val="00EA58A7"/>
    <w:rsid w:val="00EA6315"/>
    <w:rsid w:val="00EA73AC"/>
    <w:rsid w:val="00EB1235"/>
    <w:rsid w:val="00EB1396"/>
    <w:rsid w:val="00EB164C"/>
    <w:rsid w:val="00EB22B6"/>
    <w:rsid w:val="00EB2D81"/>
    <w:rsid w:val="00EB3704"/>
    <w:rsid w:val="00EB3A85"/>
    <w:rsid w:val="00EB4E78"/>
    <w:rsid w:val="00EB76BC"/>
    <w:rsid w:val="00EC029F"/>
    <w:rsid w:val="00EC1B9B"/>
    <w:rsid w:val="00EC1F5B"/>
    <w:rsid w:val="00EC44F2"/>
    <w:rsid w:val="00EC49BA"/>
    <w:rsid w:val="00EC4D69"/>
    <w:rsid w:val="00EC4DC3"/>
    <w:rsid w:val="00EC5132"/>
    <w:rsid w:val="00EC5D4C"/>
    <w:rsid w:val="00EC6AD3"/>
    <w:rsid w:val="00EC70A2"/>
    <w:rsid w:val="00EC7807"/>
    <w:rsid w:val="00EC7E96"/>
    <w:rsid w:val="00ED02E7"/>
    <w:rsid w:val="00ED06BE"/>
    <w:rsid w:val="00ED07ED"/>
    <w:rsid w:val="00ED0D6A"/>
    <w:rsid w:val="00ED13C4"/>
    <w:rsid w:val="00ED154E"/>
    <w:rsid w:val="00ED30A6"/>
    <w:rsid w:val="00ED5F7D"/>
    <w:rsid w:val="00EE1898"/>
    <w:rsid w:val="00EE1B4F"/>
    <w:rsid w:val="00EE1E41"/>
    <w:rsid w:val="00EE2776"/>
    <w:rsid w:val="00EE3614"/>
    <w:rsid w:val="00EE3691"/>
    <w:rsid w:val="00EE48B3"/>
    <w:rsid w:val="00EE6B68"/>
    <w:rsid w:val="00EE7617"/>
    <w:rsid w:val="00EF0276"/>
    <w:rsid w:val="00EF1877"/>
    <w:rsid w:val="00EF1A9B"/>
    <w:rsid w:val="00EF278C"/>
    <w:rsid w:val="00EF3305"/>
    <w:rsid w:val="00EF392E"/>
    <w:rsid w:val="00EF39F9"/>
    <w:rsid w:val="00EF421E"/>
    <w:rsid w:val="00EF4B4B"/>
    <w:rsid w:val="00EF55FE"/>
    <w:rsid w:val="00EF5F01"/>
    <w:rsid w:val="00EF7ECD"/>
    <w:rsid w:val="00F022F8"/>
    <w:rsid w:val="00F02C9E"/>
    <w:rsid w:val="00F0417A"/>
    <w:rsid w:val="00F0464E"/>
    <w:rsid w:val="00F04C72"/>
    <w:rsid w:val="00F068EC"/>
    <w:rsid w:val="00F1001D"/>
    <w:rsid w:val="00F11355"/>
    <w:rsid w:val="00F115FF"/>
    <w:rsid w:val="00F11EA6"/>
    <w:rsid w:val="00F11FEE"/>
    <w:rsid w:val="00F12C9F"/>
    <w:rsid w:val="00F1339D"/>
    <w:rsid w:val="00F137B8"/>
    <w:rsid w:val="00F13824"/>
    <w:rsid w:val="00F13AB8"/>
    <w:rsid w:val="00F13B3C"/>
    <w:rsid w:val="00F13B91"/>
    <w:rsid w:val="00F14A02"/>
    <w:rsid w:val="00F1512C"/>
    <w:rsid w:val="00F15B62"/>
    <w:rsid w:val="00F160C6"/>
    <w:rsid w:val="00F16145"/>
    <w:rsid w:val="00F166E7"/>
    <w:rsid w:val="00F16E8C"/>
    <w:rsid w:val="00F17AEA"/>
    <w:rsid w:val="00F20B5C"/>
    <w:rsid w:val="00F228B1"/>
    <w:rsid w:val="00F22D73"/>
    <w:rsid w:val="00F23C71"/>
    <w:rsid w:val="00F23DDB"/>
    <w:rsid w:val="00F247FB"/>
    <w:rsid w:val="00F26734"/>
    <w:rsid w:val="00F3050E"/>
    <w:rsid w:val="00F3077A"/>
    <w:rsid w:val="00F31DA1"/>
    <w:rsid w:val="00F320F0"/>
    <w:rsid w:val="00F32FD3"/>
    <w:rsid w:val="00F33792"/>
    <w:rsid w:val="00F35514"/>
    <w:rsid w:val="00F37D77"/>
    <w:rsid w:val="00F417AE"/>
    <w:rsid w:val="00F41C52"/>
    <w:rsid w:val="00F43651"/>
    <w:rsid w:val="00F43716"/>
    <w:rsid w:val="00F453CF"/>
    <w:rsid w:val="00F45DE3"/>
    <w:rsid w:val="00F46444"/>
    <w:rsid w:val="00F46C46"/>
    <w:rsid w:val="00F46DCD"/>
    <w:rsid w:val="00F50C43"/>
    <w:rsid w:val="00F50EF2"/>
    <w:rsid w:val="00F513E8"/>
    <w:rsid w:val="00F519AA"/>
    <w:rsid w:val="00F51C7F"/>
    <w:rsid w:val="00F522E6"/>
    <w:rsid w:val="00F52BD5"/>
    <w:rsid w:val="00F52CAD"/>
    <w:rsid w:val="00F536E4"/>
    <w:rsid w:val="00F53A0D"/>
    <w:rsid w:val="00F54858"/>
    <w:rsid w:val="00F55303"/>
    <w:rsid w:val="00F55681"/>
    <w:rsid w:val="00F55AAB"/>
    <w:rsid w:val="00F56637"/>
    <w:rsid w:val="00F5674F"/>
    <w:rsid w:val="00F573F1"/>
    <w:rsid w:val="00F57C9B"/>
    <w:rsid w:val="00F6053C"/>
    <w:rsid w:val="00F609C3"/>
    <w:rsid w:val="00F60AE0"/>
    <w:rsid w:val="00F60B30"/>
    <w:rsid w:val="00F60D32"/>
    <w:rsid w:val="00F616AB"/>
    <w:rsid w:val="00F635E8"/>
    <w:rsid w:val="00F6395B"/>
    <w:rsid w:val="00F65FE5"/>
    <w:rsid w:val="00F66C5D"/>
    <w:rsid w:val="00F713EE"/>
    <w:rsid w:val="00F71A84"/>
    <w:rsid w:val="00F71E3F"/>
    <w:rsid w:val="00F72333"/>
    <w:rsid w:val="00F73AF1"/>
    <w:rsid w:val="00F73F18"/>
    <w:rsid w:val="00F73FAB"/>
    <w:rsid w:val="00F7451B"/>
    <w:rsid w:val="00F74DAB"/>
    <w:rsid w:val="00F757B3"/>
    <w:rsid w:val="00F76BB6"/>
    <w:rsid w:val="00F774F1"/>
    <w:rsid w:val="00F777CE"/>
    <w:rsid w:val="00F779FC"/>
    <w:rsid w:val="00F80317"/>
    <w:rsid w:val="00F80380"/>
    <w:rsid w:val="00F8042D"/>
    <w:rsid w:val="00F80B4B"/>
    <w:rsid w:val="00F80D85"/>
    <w:rsid w:val="00F82271"/>
    <w:rsid w:val="00F8335A"/>
    <w:rsid w:val="00F83D23"/>
    <w:rsid w:val="00F84917"/>
    <w:rsid w:val="00F852AC"/>
    <w:rsid w:val="00F85319"/>
    <w:rsid w:val="00F854C6"/>
    <w:rsid w:val="00F855B9"/>
    <w:rsid w:val="00F8567F"/>
    <w:rsid w:val="00F85732"/>
    <w:rsid w:val="00F85A56"/>
    <w:rsid w:val="00F86497"/>
    <w:rsid w:val="00F91DDA"/>
    <w:rsid w:val="00F92E10"/>
    <w:rsid w:val="00F93759"/>
    <w:rsid w:val="00F93C18"/>
    <w:rsid w:val="00F958E6"/>
    <w:rsid w:val="00F95CD8"/>
    <w:rsid w:val="00F9623A"/>
    <w:rsid w:val="00F97AE7"/>
    <w:rsid w:val="00F97CAB"/>
    <w:rsid w:val="00F97E17"/>
    <w:rsid w:val="00FA03AA"/>
    <w:rsid w:val="00FA19BD"/>
    <w:rsid w:val="00FA23E8"/>
    <w:rsid w:val="00FA2A9C"/>
    <w:rsid w:val="00FA4486"/>
    <w:rsid w:val="00FA5E61"/>
    <w:rsid w:val="00FA6361"/>
    <w:rsid w:val="00FA6818"/>
    <w:rsid w:val="00FA7235"/>
    <w:rsid w:val="00FB0D07"/>
    <w:rsid w:val="00FB1586"/>
    <w:rsid w:val="00FB1643"/>
    <w:rsid w:val="00FB1D72"/>
    <w:rsid w:val="00FB1FA5"/>
    <w:rsid w:val="00FB22F4"/>
    <w:rsid w:val="00FB42A5"/>
    <w:rsid w:val="00FB4769"/>
    <w:rsid w:val="00FB7047"/>
    <w:rsid w:val="00FC14EA"/>
    <w:rsid w:val="00FC280D"/>
    <w:rsid w:val="00FC2D85"/>
    <w:rsid w:val="00FC3715"/>
    <w:rsid w:val="00FC4226"/>
    <w:rsid w:val="00FC4BBA"/>
    <w:rsid w:val="00FC5572"/>
    <w:rsid w:val="00FC5BDF"/>
    <w:rsid w:val="00FC71FC"/>
    <w:rsid w:val="00FC775F"/>
    <w:rsid w:val="00FC7832"/>
    <w:rsid w:val="00FD1D0F"/>
    <w:rsid w:val="00FD1F9E"/>
    <w:rsid w:val="00FD35C3"/>
    <w:rsid w:val="00FD4F39"/>
    <w:rsid w:val="00FD5CE7"/>
    <w:rsid w:val="00FD736D"/>
    <w:rsid w:val="00FD74FD"/>
    <w:rsid w:val="00FD7652"/>
    <w:rsid w:val="00FD7D0D"/>
    <w:rsid w:val="00FE085E"/>
    <w:rsid w:val="00FE0DAA"/>
    <w:rsid w:val="00FE1505"/>
    <w:rsid w:val="00FE1535"/>
    <w:rsid w:val="00FE20FC"/>
    <w:rsid w:val="00FE356B"/>
    <w:rsid w:val="00FE3C9D"/>
    <w:rsid w:val="00FE4DC2"/>
    <w:rsid w:val="00FE4F58"/>
    <w:rsid w:val="00FE53A9"/>
    <w:rsid w:val="00FE581B"/>
    <w:rsid w:val="00FF056A"/>
    <w:rsid w:val="00FF291D"/>
    <w:rsid w:val="00FF2A3E"/>
    <w:rsid w:val="00FF2A5D"/>
    <w:rsid w:val="00FF2B26"/>
    <w:rsid w:val="00FF2E95"/>
    <w:rsid w:val="00FF3BD6"/>
    <w:rsid w:val="00FF4432"/>
    <w:rsid w:val="00FF47C9"/>
    <w:rsid w:val="00FF56A1"/>
    <w:rsid w:val="00FF580D"/>
    <w:rsid w:val="00FF60A3"/>
    <w:rsid w:val="00FF75C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5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5E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EF2"/>
    <w:rPr>
      <w:rFonts w:ascii="Tahoma" w:hAnsi="Tahoma" w:cs="Tahoma"/>
      <w:sz w:val="16"/>
      <w:szCs w:val="16"/>
    </w:rPr>
  </w:style>
  <w:style w:type="character" w:styleId="LineNumber">
    <w:name w:val="line number"/>
    <w:basedOn w:val="DefaultParagraphFont"/>
    <w:uiPriority w:val="99"/>
    <w:semiHidden/>
    <w:unhideWhenUsed/>
    <w:rsid w:val="00C81A3C"/>
  </w:style>
  <w:style w:type="paragraph" w:styleId="ListParagraph">
    <w:name w:val="List Paragraph"/>
    <w:basedOn w:val="Normal"/>
    <w:uiPriority w:val="34"/>
    <w:qFormat/>
    <w:rsid w:val="00E5276D"/>
    <w:pPr>
      <w:ind w:left="720"/>
      <w:contextualSpacing/>
    </w:pPr>
  </w:style>
  <w:style w:type="character" w:styleId="Hyperlink">
    <w:name w:val="Hyperlink"/>
    <w:basedOn w:val="DefaultParagraphFont"/>
    <w:uiPriority w:val="99"/>
    <w:unhideWhenUsed/>
    <w:rsid w:val="009D61F3"/>
    <w:rPr>
      <w:color w:val="0000FF" w:themeColor="hyperlink"/>
      <w:u w:val="single"/>
    </w:rPr>
  </w:style>
  <w:style w:type="paragraph" w:styleId="Date">
    <w:name w:val="Date"/>
    <w:basedOn w:val="Normal"/>
    <w:next w:val="Normal"/>
    <w:link w:val="DateChar"/>
    <w:uiPriority w:val="99"/>
    <w:semiHidden/>
    <w:unhideWhenUsed/>
    <w:rsid w:val="00B10BE5"/>
  </w:style>
  <w:style w:type="character" w:customStyle="1" w:styleId="DateChar">
    <w:name w:val="Date Char"/>
    <w:basedOn w:val="DefaultParagraphFont"/>
    <w:link w:val="Date"/>
    <w:uiPriority w:val="99"/>
    <w:semiHidden/>
    <w:rsid w:val="00B10BE5"/>
  </w:style>
  <w:style w:type="character" w:styleId="CommentReference">
    <w:name w:val="annotation reference"/>
    <w:basedOn w:val="DefaultParagraphFont"/>
    <w:uiPriority w:val="99"/>
    <w:semiHidden/>
    <w:unhideWhenUsed/>
    <w:rsid w:val="00D97E0E"/>
    <w:rPr>
      <w:sz w:val="16"/>
      <w:szCs w:val="16"/>
    </w:rPr>
  </w:style>
  <w:style w:type="paragraph" w:styleId="CommentText">
    <w:name w:val="annotation text"/>
    <w:basedOn w:val="Normal"/>
    <w:link w:val="CommentTextChar"/>
    <w:uiPriority w:val="99"/>
    <w:semiHidden/>
    <w:unhideWhenUsed/>
    <w:rsid w:val="00D97E0E"/>
    <w:pPr>
      <w:spacing w:line="240" w:lineRule="auto"/>
    </w:pPr>
    <w:rPr>
      <w:sz w:val="20"/>
      <w:szCs w:val="20"/>
    </w:rPr>
  </w:style>
  <w:style w:type="character" w:customStyle="1" w:styleId="CommentTextChar">
    <w:name w:val="Comment Text Char"/>
    <w:basedOn w:val="DefaultParagraphFont"/>
    <w:link w:val="CommentText"/>
    <w:uiPriority w:val="99"/>
    <w:semiHidden/>
    <w:rsid w:val="00D97E0E"/>
    <w:rPr>
      <w:sz w:val="20"/>
      <w:szCs w:val="20"/>
    </w:rPr>
  </w:style>
  <w:style w:type="paragraph" w:styleId="CommentSubject">
    <w:name w:val="annotation subject"/>
    <w:basedOn w:val="CommentText"/>
    <w:next w:val="CommentText"/>
    <w:link w:val="CommentSubjectChar"/>
    <w:uiPriority w:val="99"/>
    <w:semiHidden/>
    <w:unhideWhenUsed/>
    <w:rsid w:val="002A20CA"/>
    <w:rPr>
      <w:b/>
      <w:bCs/>
    </w:rPr>
  </w:style>
  <w:style w:type="character" w:customStyle="1" w:styleId="CommentSubjectChar">
    <w:name w:val="Comment Subject Char"/>
    <w:basedOn w:val="CommentTextChar"/>
    <w:link w:val="CommentSubject"/>
    <w:uiPriority w:val="99"/>
    <w:semiHidden/>
    <w:rsid w:val="002A20C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5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5E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EF2"/>
    <w:rPr>
      <w:rFonts w:ascii="Tahoma" w:hAnsi="Tahoma" w:cs="Tahoma"/>
      <w:sz w:val="16"/>
      <w:szCs w:val="16"/>
    </w:rPr>
  </w:style>
  <w:style w:type="character" w:styleId="LineNumber">
    <w:name w:val="line number"/>
    <w:basedOn w:val="DefaultParagraphFont"/>
    <w:uiPriority w:val="99"/>
    <w:semiHidden/>
    <w:unhideWhenUsed/>
    <w:rsid w:val="00C81A3C"/>
  </w:style>
  <w:style w:type="paragraph" w:styleId="ListParagraph">
    <w:name w:val="List Paragraph"/>
    <w:basedOn w:val="Normal"/>
    <w:uiPriority w:val="34"/>
    <w:qFormat/>
    <w:rsid w:val="00E5276D"/>
    <w:pPr>
      <w:ind w:left="720"/>
      <w:contextualSpacing/>
    </w:pPr>
  </w:style>
  <w:style w:type="character" w:styleId="Hyperlink">
    <w:name w:val="Hyperlink"/>
    <w:basedOn w:val="DefaultParagraphFont"/>
    <w:uiPriority w:val="99"/>
    <w:unhideWhenUsed/>
    <w:rsid w:val="009D61F3"/>
    <w:rPr>
      <w:color w:val="0000FF" w:themeColor="hyperlink"/>
      <w:u w:val="single"/>
    </w:rPr>
  </w:style>
  <w:style w:type="paragraph" w:styleId="Date">
    <w:name w:val="Date"/>
    <w:basedOn w:val="Normal"/>
    <w:next w:val="Normal"/>
    <w:link w:val="DateChar"/>
    <w:uiPriority w:val="99"/>
    <w:semiHidden/>
    <w:unhideWhenUsed/>
    <w:rsid w:val="00B10BE5"/>
  </w:style>
  <w:style w:type="character" w:customStyle="1" w:styleId="DateChar">
    <w:name w:val="Date Char"/>
    <w:basedOn w:val="DefaultParagraphFont"/>
    <w:link w:val="Date"/>
    <w:uiPriority w:val="99"/>
    <w:semiHidden/>
    <w:rsid w:val="00B10BE5"/>
  </w:style>
  <w:style w:type="character" w:styleId="CommentReference">
    <w:name w:val="annotation reference"/>
    <w:basedOn w:val="DefaultParagraphFont"/>
    <w:uiPriority w:val="99"/>
    <w:semiHidden/>
    <w:unhideWhenUsed/>
    <w:rsid w:val="00D97E0E"/>
    <w:rPr>
      <w:sz w:val="16"/>
      <w:szCs w:val="16"/>
    </w:rPr>
  </w:style>
  <w:style w:type="paragraph" w:styleId="CommentText">
    <w:name w:val="annotation text"/>
    <w:basedOn w:val="Normal"/>
    <w:link w:val="CommentTextChar"/>
    <w:uiPriority w:val="99"/>
    <w:semiHidden/>
    <w:unhideWhenUsed/>
    <w:rsid w:val="00D97E0E"/>
    <w:pPr>
      <w:spacing w:line="240" w:lineRule="auto"/>
    </w:pPr>
    <w:rPr>
      <w:sz w:val="20"/>
      <w:szCs w:val="20"/>
    </w:rPr>
  </w:style>
  <w:style w:type="character" w:customStyle="1" w:styleId="CommentTextChar">
    <w:name w:val="Comment Text Char"/>
    <w:basedOn w:val="DefaultParagraphFont"/>
    <w:link w:val="CommentText"/>
    <w:uiPriority w:val="99"/>
    <w:semiHidden/>
    <w:rsid w:val="00D97E0E"/>
    <w:rPr>
      <w:sz w:val="20"/>
      <w:szCs w:val="20"/>
    </w:rPr>
  </w:style>
  <w:style w:type="paragraph" w:styleId="CommentSubject">
    <w:name w:val="annotation subject"/>
    <w:basedOn w:val="CommentText"/>
    <w:next w:val="CommentText"/>
    <w:link w:val="CommentSubjectChar"/>
    <w:uiPriority w:val="99"/>
    <w:semiHidden/>
    <w:unhideWhenUsed/>
    <w:rsid w:val="002A20CA"/>
    <w:rPr>
      <w:b/>
      <w:bCs/>
    </w:rPr>
  </w:style>
  <w:style w:type="character" w:customStyle="1" w:styleId="CommentSubjectChar">
    <w:name w:val="Comment Subject Char"/>
    <w:basedOn w:val="CommentTextChar"/>
    <w:link w:val="CommentSubject"/>
    <w:uiPriority w:val="99"/>
    <w:semiHidden/>
    <w:rsid w:val="002A20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06960">
      <w:bodyDiv w:val="1"/>
      <w:marLeft w:val="0"/>
      <w:marRight w:val="0"/>
      <w:marTop w:val="0"/>
      <w:marBottom w:val="0"/>
      <w:divBdr>
        <w:top w:val="none" w:sz="0" w:space="0" w:color="auto"/>
        <w:left w:val="none" w:sz="0" w:space="0" w:color="auto"/>
        <w:bottom w:val="none" w:sz="0" w:space="0" w:color="auto"/>
        <w:right w:val="none" w:sz="0" w:space="0" w:color="auto"/>
      </w:divBdr>
      <w:divsChild>
        <w:div w:id="627707852">
          <w:marLeft w:val="0"/>
          <w:marRight w:val="0"/>
          <w:marTop w:val="0"/>
          <w:marBottom w:val="0"/>
          <w:divBdr>
            <w:top w:val="none" w:sz="0" w:space="0" w:color="auto"/>
            <w:left w:val="none" w:sz="0" w:space="0" w:color="auto"/>
            <w:bottom w:val="none" w:sz="0" w:space="0" w:color="auto"/>
            <w:right w:val="none" w:sz="0" w:space="0" w:color="auto"/>
          </w:divBdr>
        </w:div>
        <w:div w:id="522791626">
          <w:marLeft w:val="0"/>
          <w:marRight w:val="0"/>
          <w:marTop w:val="0"/>
          <w:marBottom w:val="0"/>
          <w:divBdr>
            <w:top w:val="none" w:sz="0" w:space="0" w:color="auto"/>
            <w:left w:val="none" w:sz="0" w:space="0" w:color="auto"/>
            <w:bottom w:val="none" w:sz="0" w:space="0" w:color="auto"/>
            <w:right w:val="none" w:sz="0" w:space="0" w:color="auto"/>
          </w:divBdr>
        </w:div>
      </w:divsChild>
    </w:div>
    <w:div w:id="1792548805">
      <w:bodyDiv w:val="1"/>
      <w:marLeft w:val="0"/>
      <w:marRight w:val="0"/>
      <w:marTop w:val="0"/>
      <w:marBottom w:val="0"/>
      <w:divBdr>
        <w:top w:val="none" w:sz="0" w:space="0" w:color="auto"/>
        <w:left w:val="none" w:sz="0" w:space="0" w:color="auto"/>
        <w:bottom w:val="none" w:sz="0" w:space="0" w:color="auto"/>
        <w:right w:val="none" w:sz="0" w:space="0" w:color="auto"/>
      </w:divBdr>
      <w:divsChild>
        <w:div w:id="1156413506">
          <w:marLeft w:val="0"/>
          <w:marRight w:val="0"/>
          <w:marTop w:val="0"/>
          <w:marBottom w:val="0"/>
          <w:divBdr>
            <w:top w:val="none" w:sz="0" w:space="0" w:color="auto"/>
            <w:left w:val="none" w:sz="0" w:space="0" w:color="auto"/>
            <w:bottom w:val="none" w:sz="0" w:space="0" w:color="auto"/>
            <w:right w:val="none" w:sz="0" w:space="0" w:color="auto"/>
          </w:divBdr>
        </w:div>
        <w:div w:id="447237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x.doi.org/10.1080/02640414.2016.11797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Bishop@mdx.ac.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8906</TotalTime>
  <Pages>32</Pages>
  <Words>7768</Words>
  <Characters>44281</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51946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MDXTech</dc:creator>
  <cp:lastModifiedBy>MDXTech</cp:lastModifiedBy>
  <cp:revision>417</cp:revision>
  <dcterms:created xsi:type="dcterms:W3CDTF">2016-08-16T18:07:00Z</dcterms:created>
  <dcterms:modified xsi:type="dcterms:W3CDTF">2017-05-16T10:37:00Z</dcterms:modified>
</cp:coreProperties>
</file>