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F2CE" w14:textId="748C2D38" w:rsidR="00423A51" w:rsidRDefault="00423A51" w:rsidP="002A24D3">
      <w:pPr>
        <w:spacing w:before="100" w:beforeAutospacing="1" w:after="100" w:afterAutospacing="1" w:line="240" w:lineRule="auto"/>
        <w:outlineLvl w:val="0"/>
        <w:rPr>
          <w:rFonts w:ascii="Bell MT" w:eastAsia="Times New Roman" w:hAnsi="Bell MT" w:cs="Times New Roman"/>
          <w:b/>
          <w:bCs/>
          <w:kern w:val="36"/>
          <w:sz w:val="24"/>
          <w:szCs w:val="24"/>
          <w:lang w:eastAsia="en-GB"/>
        </w:rPr>
      </w:pPr>
    </w:p>
    <w:p w14:paraId="762BD0AB" w14:textId="2BEA13A0" w:rsidR="002A24D3" w:rsidRDefault="002A24D3" w:rsidP="002A24D3">
      <w:pPr>
        <w:spacing w:before="100" w:beforeAutospacing="1" w:after="100" w:afterAutospacing="1" w:line="240" w:lineRule="auto"/>
        <w:outlineLvl w:val="0"/>
        <w:rPr>
          <w:rFonts w:ascii="Bell MT" w:eastAsia="Times New Roman" w:hAnsi="Bell MT" w:cs="Times New Roman"/>
          <w:b/>
          <w:bCs/>
          <w:kern w:val="36"/>
          <w:sz w:val="24"/>
          <w:szCs w:val="24"/>
          <w:lang w:eastAsia="en-GB"/>
        </w:rPr>
      </w:pPr>
      <w:r w:rsidRPr="00DE15CA">
        <w:rPr>
          <w:rFonts w:ascii="Bell MT" w:eastAsia="Times New Roman" w:hAnsi="Bell MT" w:cs="Times New Roman"/>
          <w:b/>
          <w:bCs/>
          <w:kern w:val="36"/>
          <w:sz w:val="24"/>
          <w:szCs w:val="24"/>
          <w:lang w:eastAsia="en-GB"/>
        </w:rPr>
        <w:t>Islam on Campus: Contested Identities and the Cultures of Higher Education in Britain</w:t>
      </w:r>
    </w:p>
    <w:p w14:paraId="09F12B15" w14:textId="4AE4A531" w:rsidR="002A24D3" w:rsidRPr="00DE15CA" w:rsidRDefault="002A24D3" w:rsidP="002A24D3">
      <w:pPr>
        <w:spacing w:before="100" w:beforeAutospacing="1" w:after="100" w:afterAutospacing="1" w:line="240" w:lineRule="auto"/>
        <w:rPr>
          <w:rFonts w:ascii="Bell MT" w:eastAsia="Times New Roman" w:hAnsi="Bell MT" w:cs="Times New Roman"/>
          <w:sz w:val="24"/>
          <w:szCs w:val="24"/>
          <w:lang w:eastAsia="en-GB"/>
        </w:rPr>
      </w:pPr>
      <w:bookmarkStart w:id="0" w:name="_GoBack"/>
      <w:bookmarkEnd w:id="0"/>
      <w:r w:rsidRPr="00DE15CA">
        <w:rPr>
          <w:rFonts w:ascii="Bell MT" w:eastAsia="Times New Roman" w:hAnsi="Bell MT" w:cs="Times New Roman"/>
          <w:sz w:val="24"/>
          <w:szCs w:val="24"/>
          <w:lang w:eastAsia="en-GB"/>
        </w:rPr>
        <w:t>Alison Scott-Baumann, Mathew Guest, Shuruq Naguib, Sariya Cheruvallil-Contractor, Aisha Phoenix</w:t>
      </w:r>
    </w:p>
    <w:p w14:paraId="40A2355F" w14:textId="61AC8C33" w:rsidR="00DE15CA" w:rsidRPr="00DE15CA" w:rsidRDefault="00DE15CA" w:rsidP="002A24D3">
      <w:pPr>
        <w:spacing w:before="100" w:beforeAutospacing="1" w:after="100" w:afterAutospacing="1" w:line="240" w:lineRule="auto"/>
        <w:rPr>
          <w:rFonts w:ascii="Bell MT" w:eastAsia="Times New Roman" w:hAnsi="Bell MT" w:cs="Times New Roman"/>
          <w:sz w:val="24"/>
          <w:szCs w:val="24"/>
          <w:lang w:eastAsia="en-GB"/>
        </w:rPr>
      </w:pPr>
      <w:r w:rsidRPr="00DE15CA">
        <w:rPr>
          <w:rFonts w:ascii="Bell MT" w:eastAsia="Times New Roman" w:hAnsi="Bell MT" w:cs="Times New Roman"/>
          <w:sz w:val="24"/>
          <w:szCs w:val="24"/>
          <w:lang w:eastAsia="en-GB"/>
        </w:rPr>
        <w:t xml:space="preserve">Oxford University Press </w:t>
      </w:r>
      <w:r w:rsidRPr="00DE15CA">
        <w:rPr>
          <w:rFonts w:ascii="Bell MT" w:hAnsi="Bell MT"/>
          <w:sz w:val="24"/>
          <w:szCs w:val="24"/>
        </w:rPr>
        <w:t>ISBN: 9780198846789</w:t>
      </w:r>
    </w:p>
    <w:p w14:paraId="69E101D6" w14:textId="7BF8BB94" w:rsidR="006E5357" w:rsidRDefault="002A24D3" w:rsidP="00131179">
      <w:pPr>
        <w:rPr>
          <w:rStyle w:val="hgkelc"/>
          <w:rFonts w:ascii="Bell MT" w:hAnsi="Bell MT"/>
          <w:sz w:val="24"/>
          <w:szCs w:val="24"/>
        </w:rPr>
      </w:pPr>
      <w:r w:rsidRPr="00DE15CA">
        <w:rPr>
          <w:rStyle w:val="hgkelc"/>
          <w:rFonts w:ascii="Bell MT" w:hAnsi="Bell MT"/>
          <w:sz w:val="24"/>
          <w:szCs w:val="24"/>
        </w:rPr>
        <w:t>"As-Salaam-Alaikum" give</w:t>
      </w:r>
      <w:r w:rsidR="0065679A" w:rsidRPr="00DE15CA">
        <w:rPr>
          <w:rStyle w:val="hgkelc"/>
          <w:rFonts w:ascii="Bell MT" w:hAnsi="Bell MT"/>
          <w:sz w:val="24"/>
          <w:szCs w:val="24"/>
        </w:rPr>
        <w:t>s</w:t>
      </w:r>
      <w:r w:rsidRPr="00DE15CA">
        <w:rPr>
          <w:rStyle w:val="hgkelc"/>
          <w:rFonts w:ascii="Bell MT" w:hAnsi="Bell MT"/>
          <w:sz w:val="24"/>
          <w:szCs w:val="24"/>
        </w:rPr>
        <w:t xml:space="preserve"> a clue to the </w:t>
      </w:r>
      <w:r w:rsidR="0065679A" w:rsidRPr="00DE15CA">
        <w:rPr>
          <w:rStyle w:val="hgkelc"/>
          <w:rFonts w:ascii="Bell MT" w:hAnsi="Bell MT"/>
          <w:sz w:val="24"/>
          <w:szCs w:val="24"/>
        </w:rPr>
        <w:t>findings</w:t>
      </w:r>
      <w:r w:rsidRPr="00DE15CA">
        <w:rPr>
          <w:rStyle w:val="hgkelc"/>
          <w:rFonts w:ascii="Bell MT" w:hAnsi="Bell MT"/>
          <w:sz w:val="24"/>
          <w:szCs w:val="24"/>
        </w:rPr>
        <w:t xml:space="preserve"> o</w:t>
      </w:r>
      <w:r w:rsidR="00534B84" w:rsidRPr="00DE15CA">
        <w:rPr>
          <w:rStyle w:val="hgkelc"/>
          <w:rFonts w:ascii="Bell MT" w:hAnsi="Bell MT"/>
          <w:sz w:val="24"/>
          <w:szCs w:val="24"/>
        </w:rPr>
        <w:t>f</w:t>
      </w:r>
      <w:r w:rsidRPr="00DE15CA">
        <w:rPr>
          <w:rStyle w:val="hgkelc"/>
          <w:rFonts w:ascii="Bell MT" w:hAnsi="Bell MT"/>
          <w:sz w:val="24"/>
          <w:szCs w:val="24"/>
        </w:rPr>
        <w:t xml:space="preserve"> this fine study of the emerging nature </w:t>
      </w:r>
      <w:r w:rsidR="00984F18">
        <w:rPr>
          <w:rStyle w:val="hgkelc"/>
          <w:rFonts w:ascii="Bell MT" w:hAnsi="Bell MT"/>
          <w:sz w:val="24"/>
          <w:szCs w:val="24"/>
        </w:rPr>
        <w:t xml:space="preserve">of </w:t>
      </w:r>
      <w:r w:rsidRPr="00DE15CA">
        <w:rPr>
          <w:rStyle w:val="hgkelc"/>
          <w:rFonts w:ascii="Bell MT" w:hAnsi="Bell MT"/>
          <w:sz w:val="24"/>
          <w:szCs w:val="24"/>
        </w:rPr>
        <w:t xml:space="preserve">how Muslims negotiate their identities within and despite the University.  Despite, I </w:t>
      </w:r>
      <w:r w:rsidR="00FC0D3F" w:rsidRPr="00DE15CA">
        <w:rPr>
          <w:rStyle w:val="hgkelc"/>
          <w:rFonts w:ascii="Bell MT" w:hAnsi="Bell MT"/>
          <w:sz w:val="24"/>
          <w:szCs w:val="24"/>
        </w:rPr>
        <w:t>hope</w:t>
      </w:r>
      <w:r w:rsidRPr="00DE15CA">
        <w:rPr>
          <w:rStyle w:val="hgkelc"/>
          <w:rFonts w:ascii="Bell MT" w:hAnsi="Bell MT"/>
          <w:sz w:val="24"/>
          <w:szCs w:val="24"/>
        </w:rPr>
        <w:t xml:space="preserve"> not because of</w:t>
      </w:r>
      <w:r w:rsidR="006B56F9">
        <w:rPr>
          <w:rStyle w:val="hgkelc"/>
          <w:rFonts w:ascii="Bell MT" w:hAnsi="Bell MT"/>
          <w:sz w:val="24"/>
          <w:szCs w:val="24"/>
        </w:rPr>
        <w:t>,</w:t>
      </w:r>
      <w:r w:rsidRPr="00DE15CA">
        <w:rPr>
          <w:rStyle w:val="hgkelc"/>
          <w:rFonts w:ascii="Bell MT" w:hAnsi="Bell MT"/>
          <w:sz w:val="24"/>
          <w:szCs w:val="24"/>
        </w:rPr>
        <w:t xml:space="preserve"> anything </w:t>
      </w:r>
      <w:r w:rsidR="00984F18">
        <w:rPr>
          <w:rStyle w:val="hgkelc"/>
          <w:rFonts w:ascii="Bell MT" w:hAnsi="Bell MT"/>
          <w:sz w:val="24"/>
          <w:szCs w:val="24"/>
        </w:rPr>
        <w:t>inherent</w:t>
      </w:r>
      <w:r w:rsidR="00984F18" w:rsidRPr="00DE15CA">
        <w:rPr>
          <w:rStyle w:val="hgkelc"/>
          <w:rFonts w:ascii="Bell MT" w:hAnsi="Bell MT"/>
          <w:sz w:val="24"/>
          <w:szCs w:val="24"/>
        </w:rPr>
        <w:t xml:space="preserve"> </w:t>
      </w:r>
      <w:r w:rsidRPr="00DE15CA">
        <w:rPr>
          <w:rStyle w:val="hgkelc"/>
          <w:rFonts w:ascii="Bell MT" w:hAnsi="Bell MT"/>
          <w:sz w:val="24"/>
          <w:szCs w:val="24"/>
        </w:rPr>
        <w:t xml:space="preserve">in what might be </w:t>
      </w:r>
      <w:r w:rsidR="00534B84" w:rsidRPr="00DE15CA">
        <w:rPr>
          <w:rStyle w:val="hgkelc"/>
          <w:rFonts w:ascii="Bell MT" w:hAnsi="Bell MT"/>
          <w:sz w:val="24"/>
          <w:szCs w:val="24"/>
        </w:rPr>
        <w:t>an institution</w:t>
      </w:r>
      <w:r w:rsidRPr="00DE15CA">
        <w:rPr>
          <w:rStyle w:val="hgkelc"/>
          <w:rFonts w:ascii="Bell MT" w:hAnsi="Bell MT"/>
          <w:sz w:val="24"/>
          <w:szCs w:val="24"/>
        </w:rPr>
        <w:t xml:space="preserve"> of higher education</w:t>
      </w:r>
      <w:r w:rsidR="00984F18">
        <w:rPr>
          <w:rStyle w:val="hgkelc"/>
          <w:rFonts w:ascii="Bell MT" w:hAnsi="Bell MT"/>
          <w:sz w:val="24"/>
          <w:szCs w:val="24"/>
        </w:rPr>
        <w:t>;</w:t>
      </w:r>
      <w:r w:rsidRPr="00DE15CA">
        <w:rPr>
          <w:rStyle w:val="hgkelc"/>
          <w:rFonts w:ascii="Bell MT" w:hAnsi="Bell MT"/>
          <w:sz w:val="24"/>
          <w:szCs w:val="24"/>
        </w:rPr>
        <w:t xml:space="preserve"> knowledge, free speech and tolerance</w:t>
      </w:r>
      <w:r w:rsidR="00984F18">
        <w:rPr>
          <w:rStyle w:val="hgkelc"/>
          <w:rFonts w:ascii="Bell MT" w:hAnsi="Bell MT"/>
          <w:sz w:val="24"/>
          <w:szCs w:val="24"/>
        </w:rPr>
        <w:t>,</w:t>
      </w:r>
      <w:r w:rsidRPr="00DE15CA">
        <w:rPr>
          <w:rStyle w:val="hgkelc"/>
          <w:rFonts w:ascii="Bell MT" w:hAnsi="Bell MT"/>
          <w:sz w:val="24"/>
          <w:szCs w:val="24"/>
        </w:rPr>
        <w:t xml:space="preserve"> but because of </w:t>
      </w:r>
      <w:r w:rsidR="00534B84" w:rsidRPr="00DE15CA">
        <w:rPr>
          <w:rStyle w:val="hgkelc"/>
          <w:rFonts w:ascii="Bell MT" w:hAnsi="Bell MT"/>
          <w:sz w:val="24"/>
          <w:szCs w:val="24"/>
        </w:rPr>
        <w:t>what</w:t>
      </w:r>
      <w:r w:rsidRPr="00DE15CA">
        <w:rPr>
          <w:rStyle w:val="hgkelc"/>
          <w:rFonts w:ascii="Bell MT" w:hAnsi="Bell MT"/>
          <w:sz w:val="24"/>
          <w:szCs w:val="24"/>
        </w:rPr>
        <w:t xml:space="preserve"> </w:t>
      </w:r>
      <w:r w:rsidR="000A6112">
        <w:rPr>
          <w:rStyle w:val="hgkelc"/>
          <w:rFonts w:ascii="Bell MT" w:hAnsi="Bell MT"/>
          <w:sz w:val="24"/>
          <w:szCs w:val="24"/>
        </w:rPr>
        <w:t>universities</w:t>
      </w:r>
      <w:r w:rsidR="000A6112" w:rsidRPr="00DE15CA">
        <w:rPr>
          <w:rStyle w:val="hgkelc"/>
          <w:rFonts w:ascii="Bell MT" w:hAnsi="Bell MT"/>
          <w:sz w:val="24"/>
          <w:szCs w:val="24"/>
        </w:rPr>
        <w:t xml:space="preserve"> </w:t>
      </w:r>
      <w:r w:rsidRPr="00DE15CA">
        <w:rPr>
          <w:rStyle w:val="hgkelc"/>
          <w:rFonts w:ascii="Bell MT" w:hAnsi="Bell MT"/>
          <w:sz w:val="24"/>
          <w:szCs w:val="24"/>
        </w:rPr>
        <w:t xml:space="preserve">may have </w:t>
      </w:r>
      <w:r w:rsidR="00534B84" w:rsidRPr="00DE15CA">
        <w:rPr>
          <w:rStyle w:val="hgkelc"/>
          <w:rFonts w:ascii="Bell MT" w:hAnsi="Bell MT"/>
          <w:sz w:val="24"/>
          <w:szCs w:val="24"/>
        </w:rPr>
        <w:t>become</w:t>
      </w:r>
      <w:r w:rsidR="004E0D96">
        <w:rPr>
          <w:rStyle w:val="hgkelc"/>
          <w:rFonts w:ascii="Bell MT" w:hAnsi="Bell MT"/>
          <w:sz w:val="24"/>
          <w:szCs w:val="24"/>
        </w:rPr>
        <w:t xml:space="preserve"> and the ways in which they retain a certain historic perspective on </w:t>
      </w:r>
      <w:r w:rsidR="00984F18">
        <w:rPr>
          <w:rStyle w:val="hgkelc"/>
          <w:rFonts w:ascii="Bell MT" w:hAnsi="Bell MT"/>
          <w:sz w:val="24"/>
          <w:szCs w:val="24"/>
        </w:rPr>
        <w:t xml:space="preserve">these </w:t>
      </w:r>
      <w:r w:rsidR="004E0D96">
        <w:rPr>
          <w:rStyle w:val="hgkelc"/>
          <w:rFonts w:ascii="Bell MT" w:hAnsi="Bell MT"/>
          <w:sz w:val="24"/>
          <w:szCs w:val="24"/>
        </w:rPr>
        <w:t>ideas</w:t>
      </w:r>
      <w:r w:rsidRPr="00DE15CA">
        <w:rPr>
          <w:rStyle w:val="hgkelc"/>
          <w:rFonts w:ascii="Bell MT" w:hAnsi="Bell MT"/>
          <w:sz w:val="24"/>
          <w:szCs w:val="24"/>
        </w:rPr>
        <w:t>.</w:t>
      </w:r>
      <w:r w:rsidR="0057356E">
        <w:rPr>
          <w:rStyle w:val="hgkelc"/>
          <w:rFonts w:ascii="Bell MT" w:hAnsi="Bell MT"/>
          <w:sz w:val="24"/>
          <w:szCs w:val="24"/>
        </w:rPr>
        <w:t xml:space="preserve"> </w:t>
      </w:r>
      <w:r w:rsidR="00A252D4">
        <w:rPr>
          <w:rStyle w:val="hgkelc"/>
          <w:rFonts w:ascii="Bell MT" w:hAnsi="Bell MT"/>
          <w:sz w:val="24"/>
          <w:szCs w:val="24"/>
        </w:rPr>
        <w:t>I believe t</w:t>
      </w:r>
      <w:r w:rsidR="0057356E">
        <w:rPr>
          <w:rStyle w:val="hgkelc"/>
          <w:rFonts w:ascii="Bell MT" w:hAnsi="Bell MT"/>
          <w:sz w:val="24"/>
          <w:szCs w:val="24"/>
        </w:rPr>
        <w:t>his is the first academic and evidence</w:t>
      </w:r>
      <w:r w:rsidR="006B56F9">
        <w:rPr>
          <w:rStyle w:val="hgkelc"/>
          <w:rFonts w:ascii="Bell MT" w:hAnsi="Bell MT"/>
          <w:sz w:val="24"/>
          <w:szCs w:val="24"/>
        </w:rPr>
        <w:t>-</w:t>
      </w:r>
      <w:r w:rsidR="0057356E">
        <w:rPr>
          <w:rStyle w:val="hgkelc"/>
          <w:rFonts w:ascii="Bell MT" w:hAnsi="Bell MT"/>
          <w:sz w:val="24"/>
          <w:szCs w:val="24"/>
        </w:rPr>
        <w:t>based study to look at the contested nature of religion and belief on campus.</w:t>
      </w:r>
      <w:r w:rsidR="005D7D20">
        <w:rPr>
          <w:rStyle w:val="hgkelc"/>
          <w:rFonts w:ascii="Bell MT" w:hAnsi="Bell MT"/>
          <w:sz w:val="24"/>
          <w:szCs w:val="24"/>
        </w:rPr>
        <w:t xml:space="preserve"> T</w:t>
      </w:r>
      <w:r w:rsidR="0057356E">
        <w:rPr>
          <w:rStyle w:val="hgkelc"/>
          <w:rFonts w:ascii="Bell MT" w:hAnsi="Bell MT"/>
          <w:sz w:val="24"/>
          <w:szCs w:val="24"/>
        </w:rPr>
        <w:t>he lived experience of students on campus</w:t>
      </w:r>
      <w:r w:rsidR="005D7D20">
        <w:rPr>
          <w:rStyle w:val="hgkelc"/>
          <w:rFonts w:ascii="Bell MT" w:hAnsi="Bell MT"/>
          <w:sz w:val="24"/>
          <w:szCs w:val="24"/>
        </w:rPr>
        <w:t xml:space="preserve"> is captured</w:t>
      </w:r>
      <w:r w:rsidR="0057356E">
        <w:rPr>
          <w:rStyle w:val="hgkelc"/>
          <w:rFonts w:ascii="Bell MT" w:hAnsi="Bell MT"/>
          <w:sz w:val="24"/>
          <w:szCs w:val="24"/>
        </w:rPr>
        <w:t>, particularly with regard to Islam, which has been reified as a risk</w:t>
      </w:r>
      <w:r w:rsidR="00131179">
        <w:rPr>
          <w:rStyle w:val="hgkelc"/>
          <w:rFonts w:ascii="Bell MT" w:hAnsi="Bell MT"/>
          <w:sz w:val="24"/>
          <w:szCs w:val="24"/>
        </w:rPr>
        <w:t>.</w:t>
      </w:r>
      <w:r w:rsidR="005D7D20">
        <w:rPr>
          <w:rStyle w:val="hgkelc"/>
          <w:rFonts w:ascii="Bell MT" w:hAnsi="Bell MT"/>
          <w:sz w:val="24"/>
          <w:szCs w:val="24"/>
        </w:rPr>
        <w:t xml:space="preserve"> </w:t>
      </w:r>
      <w:r w:rsidR="00A252D4" w:rsidRPr="006B56F9">
        <w:rPr>
          <w:rStyle w:val="hgkelc"/>
          <w:rFonts w:ascii="Bell MT" w:hAnsi="Bell MT"/>
          <w:sz w:val="24"/>
          <w:szCs w:val="24"/>
        </w:rPr>
        <w:t xml:space="preserve">The book </w:t>
      </w:r>
      <w:r w:rsidR="00B37E91">
        <w:rPr>
          <w:rStyle w:val="hgkelc"/>
          <w:rFonts w:ascii="Bell MT" w:hAnsi="Bell MT"/>
          <w:sz w:val="24"/>
          <w:szCs w:val="24"/>
        </w:rPr>
        <w:t xml:space="preserve">authors provide </w:t>
      </w:r>
      <w:r w:rsidR="00B37E91" w:rsidRPr="006B56F9">
        <w:rPr>
          <w:rStyle w:val="hgkelc"/>
          <w:rFonts w:ascii="Bell MT" w:hAnsi="Bell MT"/>
          <w:sz w:val="24"/>
          <w:szCs w:val="24"/>
        </w:rPr>
        <w:t xml:space="preserve"> </w:t>
      </w:r>
      <w:r w:rsidR="00B37E91">
        <w:rPr>
          <w:rStyle w:val="hgkelc"/>
          <w:rFonts w:ascii="Bell MT" w:hAnsi="Bell MT"/>
          <w:sz w:val="24"/>
          <w:szCs w:val="24"/>
        </w:rPr>
        <w:t>insights into the causes of this and</w:t>
      </w:r>
      <w:r w:rsidR="00B37E91" w:rsidRPr="006B56F9">
        <w:rPr>
          <w:rStyle w:val="hgkelc"/>
          <w:rFonts w:ascii="Bell MT" w:hAnsi="Bell MT"/>
          <w:sz w:val="24"/>
          <w:szCs w:val="24"/>
        </w:rPr>
        <w:t xml:space="preserve"> </w:t>
      </w:r>
      <w:r w:rsidR="005D7D20" w:rsidRPr="006B56F9">
        <w:rPr>
          <w:rStyle w:val="hgkelc"/>
          <w:rFonts w:ascii="Bell MT" w:hAnsi="Bell MT"/>
          <w:sz w:val="24"/>
          <w:szCs w:val="24"/>
        </w:rPr>
        <w:t>show</w:t>
      </w:r>
      <w:r w:rsidR="00A252D4" w:rsidRPr="006B56F9">
        <w:rPr>
          <w:rStyle w:val="hgkelc"/>
          <w:rFonts w:ascii="Bell MT" w:hAnsi="Bell MT"/>
          <w:sz w:val="24"/>
          <w:szCs w:val="24"/>
        </w:rPr>
        <w:t>s</w:t>
      </w:r>
      <w:r w:rsidR="005D7D20" w:rsidRPr="006B56F9">
        <w:rPr>
          <w:rStyle w:val="hgkelc"/>
          <w:rFonts w:ascii="Bell MT" w:hAnsi="Bell MT"/>
          <w:sz w:val="24"/>
          <w:szCs w:val="24"/>
        </w:rPr>
        <w:t xml:space="preserve"> how</w:t>
      </w:r>
      <w:r w:rsidR="0057356E" w:rsidRPr="006B56F9">
        <w:rPr>
          <w:rStyle w:val="hgkelc"/>
          <w:rFonts w:ascii="Bell MT" w:hAnsi="Bell MT"/>
          <w:sz w:val="24"/>
          <w:szCs w:val="24"/>
        </w:rPr>
        <w:t xml:space="preserve"> </w:t>
      </w:r>
      <w:r w:rsidR="005D7D20" w:rsidRPr="006B56F9">
        <w:rPr>
          <w:rStyle w:val="hgkelc"/>
          <w:rFonts w:ascii="Bell MT" w:hAnsi="Bell MT"/>
          <w:sz w:val="24"/>
          <w:szCs w:val="24"/>
        </w:rPr>
        <w:t>the sector has solutions</w:t>
      </w:r>
      <w:r w:rsidR="00B37E91">
        <w:rPr>
          <w:rStyle w:val="hgkelc"/>
          <w:rFonts w:ascii="Bell MT" w:hAnsi="Bell MT"/>
          <w:sz w:val="24"/>
          <w:szCs w:val="24"/>
        </w:rPr>
        <w:t xml:space="preserve">, should it use them, </w:t>
      </w:r>
      <w:r w:rsidR="005D7D20" w:rsidRPr="006B56F9">
        <w:rPr>
          <w:rStyle w:val="hgkelc"/>
          <w:rFonts w:ascii="Bell MT" w:hAnsi="Bell MT"/>
          <w:sz w:val="24"/>
          <w:szCs w:val="24"/>
        </w:rPr>
        <w:t>ready to hand an</w:t>
      </w:r>
      <w:r w:rsidR="00A252D4" w:rsidRPr="006B56F9">
        <w:rPr>
          <w:rStyle w:val="hgkelc"/>
          <w:rFonts w:ascii="Bell MT" w:hAnsi="Bell MT"/>
          <w:sz w:val="24"/>
          <w:szCs w:val="24"/>
        </w:rPr>
        <w:t>d in urgent need of activation.</w:t>
      </w:r>
    </w:p>
    <w:p w14:paraId="040E7AF5" w14:textId="2DEE29C9" w:rsidR="00534B84" w:rsidRPr="00DE15CA" w:rsidRDefault="002A24D3" w:rsidP="00EA73AC">
      <w:pPr>
        <w:rPr>
          <w:rStyle w:val="hgkelc"/>
          <w:rFonts w:ascii="Bell MT" w:hAnsi="Bell MT"/>
          <w:sz w:val="24"/>
          <w:szCs w:val="24"/>
        </w:rPr>
      </w:pPr>
      <w:r w:rsidRPr="00DE15CA">
        <w:rPr>
          <w:rStyle w:val="hgkelc"/>
          <w:rFonts w:ascii="Bell MT" w:hAnsi="Bell MT"/>
          <w:sz w:val="24"/>
          <w:szCs w:val="24"/>
        </w:rPr>
        <w:t xml:space="preserve">This book brings </w:t>
      </w:r>
      <w:r w:rsidR="000A6112" w:rsidRPr="000A6112">
        <w:rPr>
          <w:rStyle w:val="hgkelc"/>
          <w:rFonts w:ascii="Bell MT" w:hAnsi="Bell MT"/>
          <w:sz w:val="24"/>
          <w:szCs w:val="24"/>
        </w:rPr>
        <w:t xml:space="preserve">difference </w:t>
      </w:r>
      <w:r w:rsidRPr="00DE15CA">
        <w:rPr>
          <w:rStyle w:val="hgkelc"/>
          <w:rFonts w:ascii="Bell MT" w:hAnsi="Bell MT"/>
          <w:sz w:val="24"/>
          <w:szCs w:val="24"/>
        </w:rPr>
        <w:t>into sta</w:t>
      </w:r>
      <w:r w:rsidR="00534B84" w:rsidRPr="00DE15CA">
        <w:rPr>
          <w:rStyle w:val="hgkelc"/>
          <w:rFonts w:ascii="Bell MT" w:hAnsi="Bell MT"/>
          <w:sz w:val="24"/>
          <w:szCs w:val="24"/>
        </w:rPr>
        <w:t>rk</w:t>
      </w:r>
      <w:r w:rsidRPr="00DE15CA">
        <w:rPr>
          <w:rStyle w:val="hgkelc"/>
          <w:rFonts w:ascii="Bell MT" w:hAnsi="Bell MT"/>
          <w:sz w:val="24"/>
          <w:szCs w:val="24"/>
        </w:rPr>
        <w:t xml:space="preserve"> relief</w:t>
      </w:r>
      <w:r w:rsidR="000A6112">
        <w:rPr>
          <w:rStyle w:val="hgkelc"/>
          <w:rFonts w:ascii="Bell MT" w:hAnsi="Bell MT"/>
          <w:sz w:val="24"/>
          <w:szCs w:val="24"/>
        </w:rPr>
        <w:t>;</w:t>
      </w:r>
      <w:r w:rsidRPr="00DE15CA">
        <w:rPr>
          <w:rStyle w:val="hgkelc"/>
          <w:rFonts w:ascii="Bell MT" w:hAnsi="Bell MT"/>
          <w:sz w:val="24"/>
          <w:szCs w:val="24"/>
        </w:rPr>
        <w:t xml:space="preserve"> not the comfort</w:t>
      </w:r>
      <w:r w:rsidR="006E5357">
        <w:rPr>
          <w:rStyle w:val="hgkelc"/>
          <w:rFonts w:ascii="Bell MT" w:hAnsi="Bell MT"/>
          <w:sz w:val="24"/>
          <w:szCs w:val="24"/>
        </w:rPr>
        <w:t>ing</w:t>
      </w:r>
      <w:r w:rsidRPr="00DE15CA">
        <w:rPr>
          <w:rStyle w:val="hgkelc"/>
          <w:rFonts w:ascii="Bell MT" w:hAnsi="Bell MT"/>
          <w:sz w:val="24"/>
          <w:szCs w:val="24"/>
        </w:rPr>
        <w:t xml:space="preserve"> knowing </w:t>
      </w:r>
      <w:r w:rsidR="006E5357">
        <w:rPr>
          <w:rStyle w:val="hgkelc"/>
          <w:rFonts w:ascii="Bell MT" w:hAnsi="Bell MT"/>
          <w:sz w:val="24"/>
          <w:szCs w:val="24"/>
        </w:rPr>
        <w:t xml:space="preserve">of a </w:t>
      </w:r>
      <w:r w:rsidRPr="00DE15CA">
        <w:rPr>
          <w:rStyle w:val="hgkelc"/>
          <w:rFonts w:ascii="Bell MT" w:hAnsi="Bell MT"/>
          <w:sz w:val="24"/>
          <w:szCs w:val="24"/>
        </w:rPr>
        <w:t xml:space="preserve">homogeneity of difference </w:t>
      </w:r>
      <w:r w:rsidR="006E5357">
        <w:rPr>
          <w:rStyle w:val="hgkelc"/>
          <w:rFonts w:ascii="Bell MT" w:hAnsi="Bell MT"/>
          <w:sz w:val="24"/>
          <w:szCs w:val="24"/>
        </w:rPr>
        <w:t>to reduce complexity but</w:t>
      </w:r>
      <w:r w:rsidRPr="00DE15CA">
        <w:rPr>
          <w:rStyle w:val="hgkelc"/>
          <w:rFonts w:ascii="Bell MT" w:hAnsi="Bell MT"/>
          <w:sz w:val="24"/>
          <w:szCs w:val="24"/>
        </w:rPr>
        <w:t xml:space="preserve"> the objectification of others by scrutin</w:t>
      </w:r>
      <w:r w:rsidR="000A6112">
        <w:rPr>
          <w:rStyle w:val="hgkelc"/>
          <w:rFonts w:ascii="Bell MT" w:hAnsi="Bell MT"/>
          <w:sz w:val="24"/>
          <w:szCs w:val="24"/>
        </w:rPr>
        <w:t>y</w:t>
      </w:r>
      <w:r w:rsidRPr="00DE15CA">
        <w:rPr>
          <w:rStyle w:val="hgkelc"/>
          <w:rFonts w:ascii="Bell MT" w:hAnsi="Bell MT"/>
          <w:sz w:val="24"/>
          <w:szCs w:val="24"/>
        </w:rPr>
        <w:t xml:space="preserve"> </w:t>
      </w:r>
      <w:r w:rsidR="00AD4EEB">
        <w:rPr>
          <w:rStyle w:val="hgkelc"/>
          <w:rFonts w:ascii="Bell MT" w:hAnsi="Bell MT"/>
          <w:sz w:val="24"/>
          <w:szCs w:val="24"/>
        </w:rPr>
        <w:t xml:space="preserve">which is </w:t>
      </w:r>
      <w:r w:rsidR="00534B84" w:rsidRPr="00DE15CA">
        <w:rPr>
          <w:rStyle w:val="hgkelc"/>
          <w:rFonts w:ascii="Bell MT" w:hAnsi="Bell MT"/>
          <w:sz w:val="24"/>
          <w:szCs w:val="24"/>
        </w:rPr>
        <w:t>hidden</w:t>
      </w:r>
      <w:r w:rsidRPr="00DE15CA">
        <w:rPr>
          <w:rStyle w:val="hgkelc"/>
          <w:rFonts w:ascii="Bell MT" w:hAnsi="Bell MT"/>
          <w:sz w:val="24"/>
          <w:szCs w:val="24"/>
        </w:rPr>
        <w:t xml:space="preserve"> in </w:t>
      </w:r>
      <w:r w:rsidR="00AD4EEB">
        <w:rPr>
          <w:rStyle w:val="hgkelc"/>
          <w:rFonts w:ascii="Bell MT" w:hAnsi="Bell MT"/>
          <w:sz w:val="24"/>
          <w:szCs w:val="24"/>
        </w:rPr>
        <w:t xml:space="preserve">the softer </w:t>
      </w:r>
      <w:r w:rsidR="006E5357">
        <w:rPr>
          <w:rStyle w:val="hgkelc"/>
          <w:rFonts w:ascii="Bell MT" w:hAnsi="Bell MT"/>
          <w:sz w:val="24"/>
          <w:szCs w:val="24"/>
        </w:rPr>
        <w:t>terms of risk management</w:t>
      </w:r>
      <w:r w:rsidR="007D0E52">
        <w:rPr>
          <w:rStyle w:val="hgkelc"/>
          <w:rFonts w:ascii="Bell MT" w:hAnsi="Bell MT"/>
          <w:sz w:val="24"/>
          <w:szCs w:val="24"/>
        </w:rPr>
        <w:t xml:space="preserve">.  It is </w:t>
      </w:r>
      <w:r w:rsidR="006E5357">
        <w:rPr>
          <w:rStyle w:val="hgkelc"/>
          <w:rFonts w:ascii="Bell MT" w:hAnsi="Bell MT"/>
          <w:sz w:val="24"/>
          <w:szCs w:val="24"/>
        </w:rPr>
        <w:t>manifest in</w:t>
      </w:r>
      <w:r w:rsidR="00534B84" w:rsidRPr="00DE15CA">
        <w:rPr>
          <w:rStyle w:val="hgkelc"/>
          <w:rFonts w:ascii="Bell MT" w:hAnsi="Bell MT"/>
          <w:sz w:val="24"/>
          <w:szCs w:val="24"/>
        </w:rPr>
        <w:t xml:space="preserve"> rejecti</w:t>
      </w:r>
      <w:r w:rsidR="00073240">
        <w:rPr>
          <w:rStyle w:val="hgkelc"/>
          <w:rFonts w:ascii="Bell MT" w:hAnsi="Bell MT"/>
          <w:sz w:val="24"/>
          <w:szCs w:val="24"/>
        </w:rPr>
        <w:t xml:space="preserve">ng the </w:t>
      </w:r>
      <w:r w:rsidR="00534B84" w:rsidRPr="00DE15CA">
        <w:rPr>
          <w:rStyle w:val="hgkelc"/>
          <w:rFonts w:ascii="Bell MT" w:hAnsi="Bell MT"/>
          <w:sz w:val="24"/>
          <w:szCs w:val="24"/>
        </w:rPr>
        <w:t xml:space="preserve">blame </w:t>
      </w:r>
      <w:r w:rsidR="00073240" w:rsidRPr="00DE15CA">
        <w:rPr>
          <w:rStyle w:val="hgkelc"/>
          <w:rFonts w:ascii="Bell MT" w:hAnsi="Bell MT"/>
          <w:sz w:val="24"/>
          <w:szCs w:val="24"/>
        </w:rPr>
        <w:t>suffered by</w:t>
      </w:r>
      <w:r w:rsidR="006E5357">
        <w:rPr>
          <w:rStyle w:val="hgkelc"/>
          <w:rFonts w:ascii="Bell MT" w:hAnsi="Bell MT"/>
          <w:sz w:val="24"/>
          <w:szCs w:val="24"/>
        </w:rPr>
        <w:t xml:space="preserve"> those whose legitimate</w:t>
      </w:r>
      <w:r w:rsidR="00534B84" w:rsidRPr="00DE15CA">
        <w:rPr>
          <w:rStyle w:val="hgkelc"/>
          <w:rFonts w:ascii="Bell MT" w:hAnsi="Bell MT"/>
          <w:sz w:val="24"/>
          <w:szCs w:val="24"/>
        </w:rPr>
        <w:t xml:space="preserve"> ways of being </w:t>
      </w:r>
      <w:r w:rsidR="00073240">
        <w:rPr>
          <w:rStyle w:val="hgkelc"/>
          <w:rFonts w:ascii="Bell MT" w:hAnsi="Bell MT"/>
          <w:sz w:val="24"/>
          <w:szCs w:val="24"/>
        </w:rPr>
        <w:t xml:space="preserve">should allow them to </w:t>
      </w:r>
      <w:r w:rsidR="00534B84" w:rsidRPr="00DE15CA">
        <w:rPr>
          <w:rStyle w:val="hgkelc"/>
          <w:rFonts w:ascii="Bell MT" w:hAnsi="Bell MT"/>
          <w:sz w:val="24"/>
          <w:szCs w:val="24"/>
        </w:rPr>
        <w:t>ask questions of the accepted norm</w:t>
      </w:r>
      <w:r w:rsidR="006E5357">
        <w:rPr>
          <w:rStyle w:val="hgkelc"/>
          <w:rFonts w:ascii="Bell MT" w:hAnsi="Bell MT"/>
          <w:sz w:val="24"/>
          <w:szCs w:val="24"/>
        </w:rPr>
        <w:t>s, tradition and hierarchies of power in shaping knowledge and truth</w:t>
      </w:r>
      <w:r w:rsidR="00534B84" w:rsidRPr="00DE15CA">
        <w:rPr>
          <w:rStyle w:val="hgkelc"/>
          <w:rFonts w:ascii="Bell MT" w:hAnsi="Bell MT"/>
          <w:sz w:val="24"/>
          <w:szCs w:val="24"/>
        </w:rPr>
        <w:t xml:space="preserve">.  In this </w:t>
      </w:r>
      <w:r w:rsidR="00FC0D3F" w:rsidRPr="00DE15CA">
        <w:rPr>
          <w:rStyle w:val="hgkelc"/>
          <w:rFonts w:ascii="Bell MT" w:hAnsi="Bell MT"/>
          <w:sz w:val="24"/>
          <w:szCs w:val="24"/>
        </w:rPr>
        <w:t>book the</w:t>
      </w:r>
      <w:r w:rsidR="00534B84" w:rsidRPr="00DE15CA">
        <w:rPr>
          <w:rStyle w:val="hgkelc"/>
          <w:rFonts w:ascii="Bell MT" w:hAnsi="Bell MT"/>
          <w:sz w:val="24"/>
          <w:szCs w:val="24"/>
        </w:rPr>
        <w:t xml:space="preserve"> authors do an excellent job of both revealing the one</w:t>
      </w:r>
      <w:r w:rsidR="00423A51">
        <w:rPr>
          <w:rStyle w:val="hgkelc"/>
          <w:rFonts w:ascii="Bell MT" w:hAnsi="Bell MT"/>
          <w:sz w:val="24"/>
          <w:szCs w:val="24"/>
        </w:rPr>
        <w:t>-</w:t>
      </w:r>
      <w:r w:rsidR="00534B84" w:rsidRPr="00DE15CA">
        <w:rPr>
          <w:rStyle w:val="hgkelc"/>
          <w:rFonts w:ascii="Bell MT" w:hAnsi="Bell MT"/>
          <w:sz w:val="24"/>
          <w:szCs w:val="24"/>
        </w:rPr>
        <w:t xml:space="preserve">way integration </w:t>
      </w:r>
      <w:r w:rsidR="00423A51">
        <w:rPr>
          <w:rStyle w:val="hgkelc"/>
          <w:rFonts w:ascii="Bell MT" w:hAnsi="Bell MT"/>
          <w:sz w:val="24"/>
          <w:szCs w:val="24"/>
        </w:rPr>
        <w:t xml:space="preserve">demanded of </w:t>
      </w:r>
      <w:r w:rsidR="00423A51" w:rsidRPr="00DE15CA">
        <w:rPr>
          <w:rStyle w:val="hgkelc"/>
          <w:rFonts w:ascii="Bell MT" w:hAnsi="Bell MT"/>
          <w:sz w:val="24"/>
          <w:szCs w:val="24"/>
        </w:rPr>
        <w:t>Muslims</w:t>
      </w:r>
      <w:r w:rsidR="00534B84" w:rsidRPr="00DE15CA">
        <w:rPr>
          <w:rStyle w:val="hgkelc"/>
          <w:rFonts w:ascii="Bell MT" w:hAnsi="Bell MT"/>
          <w:sz w:val="24"/>
          <w:szCs w:val="24"/>
        </w:rPr>
        <w:t xml:space="preserve"> and highlighting the compromises they might make to be recognised in the self-deceitful institutions of an ideologically</w:t>
      </w:r>
      <w:r w:rsidR="000A6112">
        <w:rPr>
          <w:rStyle w:val="hgkelc"/>
          <w:rFonts w:ascii="Bell MT" w:hAnsi="Bell MT"/>
          <w:sz w:val="24"/>
          <w:szCs w:val="24"/>
        </w:rPr>
        <w:t>-</w:t>
      </w:r>
      <w:r w:rsidR="00534B84" w:rsidRPr="00DE15CA">
        <w:rPr>
          <w:rStyle w:val="hgkelc"/>
          <w:rFonts w:ascii="Bell MT" w:hAnsi="Bell MT"/>
          <w:sz w:val="24"/>
          <w:szCs w:val="24"/>
        </w:rPr>
        <w:t xml:space="preserve">biased state system of higher education.  Of course the authors </w:t>
      </w:r>
      <w:r w:rsidR="001F1607">
        <w:rPr>
          <w:rStyle w:val="hgkelc"/>
          <w:rFonts w:ascii="Bell MT" w:hAnsi="Bell MT"/>
          <w:sz w:val="24"/>
          <w:szCs w:val="24"/>
        </w:rPr>
        <w:t>refrain</w:t>
      </w:r>
      <w:r w:rsidR="001F1607" w:rsidRPr="00DE15CA">
        <w:rPr>
          <w:rStyle w:val="hgkelc"/>
          <w:rFonts w:ascii="Bell MT" w:hAnsi="Bell MT"/>
          <w:sz w:val="24"/>
          <w:szCs w:val="24"/>
        </w:rPr>
        <w:t xml:space="preserve"> </w:t>
      </w:r>
      <w:r w:rsidR="00534B84" w:rsidRPr="00DE15CA">
        <w:rPr>
          <w:rStyle w:val="hgkelc"/>
          <w:rFonts w:ascii="Bell MT" w:hAnsi="Bell MT"/>
          <w:sz w:val="24"/>
          <w:szCs w:val="24"/>
        </w:rPr>
        <w:t xml:space="preserve">from such language but they </w:t>
      </w:r>
      <w:r w:rsidR="000A6112">
        <w:rPr>
          <w:rStyle w:val="hgkelc"/>
          <w:rFonts w:ascii="Bell MT" w:hAnsi="Bell MT"/>
          <w:sz w:val="24"/>
          <w:szCs w:val="24"/>
        </w:rPr>
        <w:t xml:space="preserve">describe </w:t>
      </w:r>
      <w:r w:rsidR="00534B84" w:rsidRPr="00DE15CA">
        <w:rPr>
          <w:rStyle w:val="hgkelc"/>
          <w:rFonts w:ascii="Bell MT" w:hAnsi="Bell MT"/>
          <w:sz w:val="24"/>
          <w:szCs w:val="24"/>
        </w:rPr>
        <w:t>a narrative which allows such interpretation.</w:t>
      </w:r>
      <w:r w:rsidR="00073240">
        <w:rPr>
          <w:rStyle w:val="hgkelc"/>
          <w:rFonts w:ascii="Bell MT" w:hAnsi="Bell MT"/>
          <w:sz w:val="24"/>
          <w:szCs w:val="24"/>
        </w:rPr>
        <w:t xml:space="preserve"> As will become clear, </w:t>
      </w:r>
      <w:r w:rsidR="0013177A">
        <w:rPr>
          <w:rStyle w:val="hgkelc"/>
          <w:rFonts w:ascii="Bell MT" w:hAnsi="Bell MT"/>
          <w:sz w:val="24"/>
          <w:szCs w:val="24"/>
        </w:rPr>
        <w:t xml:space="preserve">the </w:t>
      </w:r>
      <w:r w:rsidR="00073240" w:rsidRPr="00073240">
        <w:rPr>
          <w:rStyle w:val="hgkelc"/>
          <w:rFonts w:ascii="Bell MT" w:hAnsi="Bell MT"/>
          <w:i/>
          <w:iCs/>
          <w:sz w:val="24"/>
          <w:szCs w:val="24"/>
        </w:rPr>
        <w:t>Islam on campus</w:t>
      </w:r>
      <w:r w:rsidR="0013177A">
        <w:rPr>
          <w:rStyle w:val="hgkelc"/>
          <w:rFonts w:ascii="Bell MT" w:hAnsi="Bell MT"/>
          <w:i/>
          <w:iCs/>
          <w:sz w:val="24"/>
          <w:szCs w:val="24"/>
        </w:rPr>
        <w:t xml:space="preserve">: contested identities </w:t>
      </w:r>
      <w:r w:rsidR="00073240">
        <w:rPr>
          <w:rStyle w:val="hgkelc"/>
          <w:rFonts w:ascii="Bell MT" w:hAnsi="Bell MT"/>
          <w:sz w:val="24"/>
          <w:szCs w:val="24"/>
        </w:rPr>
        <w:t xml:space="preserve"> </w:t>
      </w:r>
      <w:r w:rsidR="00C302BD">
        <w:rPr>
          <w:rStyle w:val="hgkelc"/>
          <w:rFonts w:ascii="Bell MT" w:hAnsi="Bell MT"/>
          <w:sz w:val="24"/>
          <w:szCs w:val="24"/>
        </w:rPr>
        <w:t xml:space="preserve">team </w:t>
      </w:r>
      <w:r w:rsidR="00EA73AC">
        <w:rPr>
          <w:rStyle w:val="hgkelc"/>
          <w:rFonts w:ascii="Bell MT" w:hAnsi="Bell MT"/>
          <w:sz w:val="24"/>
          <w:szCs w:val="24"/>
        </w:rPr>
        <w:t xml:space="preserve">also </w:t>
      </w:r>
      <w:r w:rsidR="00C302BD">
        <w:rPr>
          <w:rStyle w:val="hgkelc"/>
          <w:rFonts w:ascii="Bell MT" w:hAnsi="Bell MT"/>
          <w:sz w:val="24"/>
          <w:szCs w:val="24"/>
        </w:rPr>
        <w:t>make</w:t>
      </w:r>
      <w:r w:rsidR="00073240">
        <w:rPr>
          <w:rStyle w:val="hgkelc"/>
          <w:rFonts w:ascii="Bell MT" w:hAnsi="Bell MT"/>
          <w:sz w:val="24"/>
          <w:szCs w:val="24"/>
        </w:rPr>
        <w:t xml:space="preserve"> major contributions to the </w:t>
      </w:r>
      <w:r w:rsidR="00C302BD">
        <w:rPr>
          <w:rStyle w:val="hgkelc"/>
          <w:rFonts w:ascii="Bell MT" w:hAnsi="Bell MT"/>
          <w:sz w:val="24"/>
          <w:szCs w:val="24"/>
        </w:rPr>
        <w:t xml:space="preserve">field by challenging </w:t>
      </w:r>
      <w:r w:rsidR="00073240">
        <w:rPr>
          <w:rStyle w:val="hgkelc"/>
          <w:rFonts w:ascii="Bell MT" w:hAnsi="Bell MT"/>
          <w:sz w:val="24"/>
          <w:szCs w:val="24"/>
        </w:rPr>
        <w:t>literature</w:t>
      </w:r>
      <w:r w:rsidR="00C302BD">
        <w:rPr>
          <w:rStyle w:val="hgkelc"/>
          <w:rFonts w:ascii="Bell MT" w:hAnsi="Bell MT"/>
          <w:sz w:val="24"/>
          <w:szCs w:val="24"/>
        </w:rPr>
        <w:t xml:space="preserve"> and journalism based upon risk and suspicion, by</w:t>
      </w:r>
      <w:r w:rsidR="00073240">
        <w:rPr>
          <w:rStyle w:val="hgkelc"/>
          <w:rFonts w:ascii="Bell MT" w:hAnsi="Bell MT"/>
          <w:sz w:val="24"/>
          <w:szCs w:val="24"/>
        </w:rPr>
        <w:t xml:space="preserve"> the manner and scope of </w:t>
      </w:r>
      <w:r w:rsidR="00C302BD">
        <w:rPr>
          <w:rStyle w:val="hgkelc"/>
          <w:rFonts w:ascii="Bell MT" w:hAnsi="Bell MT"/>
          <w:sz w:val="24"/>
          <w:szCs w:val="24"/>
        </w:rPr>
        <w:t>their</w:t>
      </w:r>
      <w:r w:rsidR="00073240">
        <w:rPr>
          <w:rStyle w:val="hgkelc"/>
          <w:rFonts w:ascii="Bell MT" w:hAnsi="Bell MT"/>
          <w:sz w:val="24"/>
          <w:szCs w:val="24"/>
        </w:rPr>
        <w:t xml:space="preserve"> data collection</w:t>
      </w:r>
      <w:r w:rsidR="00C302BD">
        <w:rPr>
          <w:rStyle w:val="hgkelc"/>
          <w:rFonts w:ascii="Bell MT" w:hAnsi="Bell MT"/>
          <w:sz w:val="24"/>
          <w:szCs w:val="24"/>
        </w:rPr>
        <w:t xml:space="preserve"> </w:t>
      </w:r>
      <w:r w:rsidR="00B37E91">
        <w:rPr>
          <w:rStyle w:val="hgkelc"/>
          <w:rFonts w:ascii="Bell MT" w:hAnsi="Bell MT"/>
          <w:sz w:val="24"/>
          <w:szCs w:val="24"/>
        </w:rPr>
        <w:t>(</w:t>
      </w:r>
      <w:r w:rsidR="00C302BD">
        <w:rPr>
          <w:rStyle w:val="hgkelc"/>
          <w:rFonts w:ascii="Bell MT" w:hAnsi="Bell MT"/>
          <w:sz w:val="24"/>
          <w:szCs w:val="24"/>
        </w:rPr>
        <w:t>that include</w:t>
      </w:r>
      <w:r w:rsidR="00B37E91">
        <w:rPr>
          <w:rStyle w:val="hgkelc"/>
          <w:rFonts w:ascii="Bell MT" w:hAnsi="Bell MT"/>
          <w:sz w:val="24"/>
          <w:szCs w:val="24"/>
        </w:rPr>
        <w:t>d</w:t>
      </w:r>
      <w:r w:rsidR="00C302BD">
        <w:rPr>
          <w:rStyle w:val="hgkelc"/>
          <w:rFonts w:ascii="Bell MT" w:hAnsi="Bell MT"/>
          <w:sz w:val="24"/>
          <w:szCs w:val="24"/>
        </w:rPr>
        <w:t xml:space="preserve"> Islamic colleges</w:t>
      </w:r>
      <w:r w:rsidR="00073240">
        <w:rPr>
          <w:rStyle w:val="hgkelc"/>
          <w:rFonts w:ascii="Bell MT" w:hAnsi="Bell MT"/>
          <w:sz w:val="24"/>
          <w:szCs w:val="24"/>
        </w:rPr>
        <w:t xml:space="preserve">, and </w:t>
      </w:r>
      <w:r w:rsidR="00C302BD">
        <w:rPr>
          <w:rStyle w:val="hgkelc"/>
          <w:rFonts w:ascii="Bell MT" w:hAnsi="Bell MT"/>
          <w:sz w:val="24"/>
          <w:szCs w:val="24"/>
        </w:rPr>
        <w:t>by</w:t>
      </w:r>
      <w:r w:rsidR="00073240">
        <w:rPr>
          <w:rStyle w:val="hgkelc"/>
          <w:rFonts w:ascii="Bell MT" w:hAnsi="Bell MT"/>
          <w:sz w:val="24"/>
          <w:szCs w:val="24"/>
        </w:rPr>
        <w:t xml:space="preserve"> </w:t>
      </w:r>
      <w:r w:rsidR="00C302BD">
        <w:rPr>
          <w:rStyle w:val="hgkelc"/>
          <w:rFonts w:ascii="Bell MT" w:hAnsi="Bell MT"/>
          <w:sz w:val="24"/>
          <w:szCs w:val="24"/>
        </w:rPr>
        <w:t>their</w:t>
      </w:r>
      <w:r w:rsidR="00073240">
        <w:rPr>
          <w:rStyle w:val="hgkelc"/>
          <w:rFonts w:ascii="Bell MT" w:hAnsi="Bell MT"/>
          <w:sz w:val="24"/>
          <w:szCs w:val="24"/>
        </w:rPr>
        <w:t xml:space="preserve"> </w:t>
      </w:r>
      <w:r w:rsidR="00C302BD">
        <w:rPr>
          <w:rStyle w:val="hgkelc"/>
          <w:rFonts w:ascii="Bell MT" w:hAnsi="Bell MT"/>
          <w:sz w:val="24"/>
          <w:szCs w:val="24"/>
        </w:rPr>
        <w:t xml:space="preserve">ultimate </w:t>
      </w:r>
      <w:r w:rsidR="00073240">
        <w:rPr>
          <w:rStyle w:val="hgkelc"/>
          <w:rFonts w:ascii="Bell MT" w:hAnsi="Bell MT"/>
          <w:sz w:val="24"/>
          <w:szCs w:val="24"/>
        </w:rPr>
        <w:t xml:space="preserve">identification of powerful and positive </w:t>
      </w:r>
      <w:r w:rsidR="00C302BD">
        <w:rPr>
          <w:rStyle w:val="hgkelc"/>
          <w:rFonts w:ascii="Bell MT" w:hAnsi="Bell MT"/>
          <w:sz w:val="24"/>
          <w:szCs w:val="24"/>
        </w:rPr>
        <w:t>pathways to social transformation</w:t>
      </w:r>
      <w:r w:rsidR="00073240">
        <w:rPr>
          <w:rStyle w:val="hgkelc"/>
          <w:rFonts w:ascii="Bell MT" w:hAnsi="Bell MT"/>
          <w:sz w:val="24"/>
          <w:szCs w:val="24"/>
        </w:rPr>
        <w:t xml:space="preserve">.  </w:t>
      </w:r>
    </w:p>
    <w:p w14:paraId="039DDBCC" w14:textId="059FB2B4" w:rsidR="004F2455" w:rsidRDefault="00A44DEB" w:rsidP="00461EFD">
      <w:pPr>
        <w:rPr>
          <w:rStyle w:val="hgkelc"/>
          <w:rFonts w:ascii="Bell MT" w:hAnsi="Bell MT"/>
          <w:sz w:val="24"/>
          <w:szCs w:val="24"/>
        </w:rPr>
      </w:pPr>
      <w:r>
        <w:rPr>
          <w:rStyle w:val="hgkelc"/>
          <w:rFonts w:ascii="Bell MT" w:hAnsi="Bell MT"/>
          <w:sz w:val="24"/>
          <w:szCs w:val="24"/>
        </w:rPr>
        <w:t>A</w:t>
      </w:r>
      <w:r w:rsidR="0065679A" w:rsidRPr="00DE15CA">
        <w:rPr>
          <w:rStyle w:val="hgkelc"/>
          <w:rFonts w:ascii="Bell MT" w:hAnsi="Bell MT"/>
          <w:sz w:val="24"/>
          <w:szCs w:val="24"/>
        </w:rPr>
        <w:t xml:space="preserve"> coherent and contextualised </w:t>
      </w:r>
      <w:r w:rsidR="002D5230">
        <w:rPr>
          <w:rStyle w:val="hgkelc"/>
          <w:rFonts w:ascii="Bell MT" w:hAnsi="Bell MT"/>
          <w:sz w:val="24"/>
          <w:szCs w:val="24"/>
        </w:rPr>
        <w:t xml:space="preserve">review </w:t>
      </w:r>
      <w:r w:rsidR="00FC0D3F">
        <w:rPr>
          <w:rStyle w:val="hgkelc"/>
          <w:rFonts w:ascii="Bell MT" w:hAnsi="Bell MT"/>
          <w:sz w:val="24"/>
          <w:szCs w:val="24"/>
        </w:rPr>
        <w:t>of</w:t>
      </w:r>
      <w:r w:rsidR="00FC0D3F" w:rsidRPr="00DE15CA">
        <w:rPr>
          <w:rStyle w:val="hgkelc"/>
          <w:rFonts w:ascii="Bell MT" w:hAnsi="Bell MT"/>
          <w:sz w:val="24"/>
          <w:szCs w:val="24"/>
        </w:rPr>
        <w:t xml:space="preserve"> the</w:t>
      </w:r>
      <w:r w:rsidR="0065679A" w:rsidRPr="00DE15CA">
        <w:rPr>
          <w:rStyle w:val="hgkelc"/>
          <w:rFonts w:ascii="Bell MT" w:hAnsi="Bell MT"/>
          <w:sz w:val="24"/>
          <w:szCs w:val="24"/>
        </w:rPr>
        <w:t xml:space="preserve"> higher ed</w:t>
      </w:r>
      <w:r w:rsidR="00CD7E18">
        <w:rPr>
          <w:rStyle w:val="hgkelc"/>
          <w:rFonts w:ascii="Bell MT" w:hAnsi="Bell MT"/>
          <w:sz w:val="24"/>
          <w:szCs w:val="24"/>
        </w:rPr>
        <w:t>ucation context</w:t>
      </w:r>
      <w:r w:rsidR="0065679A" w:rsidRPr="00DE15CA">
        <w:rPr>
          <w:rStyle w:val="hgkelc"/>
          <w:rFonts w:ascii="Bell MT" w:hAnsi="Bell MT"/>
          <w:sz w:val="24"/>
          <w:szCs w:val="24"/>
        </w:rPr>
        <w:t xml:space="preserve"> </w:t>
      </w:r>
      <w:r>
        <w:rPr>
          <w:rStyle w:val="hgkelc"/>
          <w:rFonts w:ascii="Bell MT" w:hAnsi="Bell MT"/>
          <w:sz w:val="24"/>
          <w:szCs w:val="24"/>
        </w:rPr>
        <w:t xml:space="preserve">is presented </w:t>
      </w:r>
      <w:r w:rsidR="00CD7E18">
        <w:rPr>
          <w:rStyle w:val="hgkelc"/>
          <w:rFonts w:ascii="Bell MT" w:hAnsi="Bell MT"/>
          <w:sz w:val="24"/>
          <w:szCs w:val="24"/>
        </w:rPr>
        <w:t xml:space="preserve">for </w:t>
      </w:r>
      <w:r w:rsidR="0065679A" w:rsidRPr="00DE15CA">
        <w:rPr>
          <w:rStyle w:val="hgkelc"/>
          <w:rFonts w:ascii="Bell MT" w:hAnsi="Bell MT"/>
          <w:sz w:val="24"/>
          <w:szCs w:val="24"/>
        </w:rPr>
        <w:t xml:space="preserve">a </w:t>
      </w:r>
      <w:r w:rsidR="00423A51">
        <w:rPr>
          <w:rStyle w:val="hgkelc"/>
          <w:rFonts w:ascii="Bell MT" w:hAnsi="Bell MT"/>
          <w:sz w:val="24"/>
          <w:szCs w:val="24"/>
        </w:rPr>
        <w:t xml:space="preserve">research project </w:t>
      </w:r>
      <w:r w:rsidR="005504C6" w:rsidRPr="00B37E91">
        <w:rPr>
          <w:rStyle w:val="hgkelc"/>
          <w:rFonts w:ascii="Bell MT" w:hAnsi="Bell MT"/>
          <w:iCs/>
          <w:sz w:val="24"/>
          <w:szCs w:val="24"/>
        </w:rPr>
        <w:t>entitled</w:t>
      </w:r>
      <w:r w:rsidR="005504C6" w:rsidRPr="00DE15CA">
        <w:rPr>
          <w:rStyle w:val="hgkelc"/>
          <w:rFonts w:ascii="Bell MT" w:hAnsi="Bell MT"/>
          <w:i/>
          <w:sz w:val="24"/>
          <w:szCs w:val="24"/>
        </w:rPr>
        <w:t xml:space="preserve"> </w:t>
      </w:r>
      <w:r w:rsidR="004B26A5">
        <w:rPr>
          <w:rStyle w:val="hgkelc"/>
          <w:rFonts w:ascii="Bell MT" w:hAnsi="Bell MT"/>
          <w:i/>
          <w:sz w:val="24"/>
          <w:szCs w:val="24"/>
        </w:rPr>
        <w:t>‘</w:t>
      </w:r>
      <w:r w:rsidR="005504C6" w:rsidRPr="00DE15CA">
        <w:rPr>
          <w:rStyle w:val="hgkelc"/>
          <w:rFonts w:ascii="Bell MT" w:hAnsi="Bell MT"/>
          <w:i/>
          <w:sz w:val="24"/>
          <w:szCs w:val="24"/>
        </w:rPr>
        <w:t>Re/presenting Islam on Campus’</w:t>
      </w:r>
      <w:r w:rsidR="005504C6" w:rsidRPr="00DE15CA">
        <w:rPr>
          <w:rStyle w:val="hgkelc"/>
          <w:rFonts w:ascii="Bell MT" w:hAnsi="Bell MT"/>
          <w:sz w:val="24"/>
          <w:szCs w:val="24"/>
        </w:rPr>
        <w:t xml:space="preserve"> funded by the UK’s Arts and Humanities </w:t>
      </w:r>
      <w:r w:rsidR="00DE15CA" w:rsidRPr="00DE15CA">
        <w:rPr>
          <w:rStyle w:val="hgkelc"/>
          <w:rFonts w:ascii="Bell MT" w:hAnsi="Bell MT"/>
          <w:sz w:val="24"/>
          <w:szCs w:val="24"/>
        </w:rPr>
        <w:t>Research</w:t>
      </w:r>
      <w:r w:rsidR="005504C6" w:rsidRPr="00DE15CA">
        <w:rPr>
          <w:rStyle w:val="hgkelc"/>
          <w:rFonts w:ascii="Bell MT" w:hAnsi="Bell MT"/>
          <w:sz w:val="24"/>
          <w:szCs w:val="24"/>
        </w:rPr>
        <w:t xml:space="preserve"> Council and the Economic and Social Research Council 2015-</w:t>
      </w:r>
      <w:r w:rsidR="001F1607" w:rsidRPr="00DE15CA">
        <w:rPr>
          <w:rStyle w:val="hgkelc"/>
          <w:rFonts w:ascii="Bell MT" w:hAnsi="Bell MT"/>
          <w:sz w:val="24"/>
          <w:szCs w:val="24"/>
        </w:rPr>
        <w:t>201</w:t>
      </w:r>
      <w:r w:rsidR="001F1607">
        <w:rPr>
          <w:rStyle w:val="hgkelc"/>
          <w:rFonts w:ascii="Bell MT" w:hAnsi="Bell MT"/>
          <w:sz w:val="24"/>
          <w:szCs w:val="24"/>
        </w:rPr>
        <w:t>8</w:t>
      </w:r>
      <w:r w:rsidR="005504C6" w:rsidRPr="00DE15CA">
        <w:rPr>
          <w:rStyle w:val="hgkelc"/>
          <w:rFonts w:ascii="Bell MT" w:hAnsi="Bell MT"/>
          <w:sz w:val="24"/>
          <w:szCs w:val="24"/>
        </w:rPr>
        <w:t>.  It explore</w:t>
      </w:r>
      <w:r>
        <w:rPr>
          <w:rStyle w:val="hgkelc"/>
          <w:rFonts w:ascii="Bell MT" w:hAnsi="Bell MT"/>
          <w:sz w:val="24"/>
          <w:szCs w:val="24"/>
        </w:rPr>
        <w:t>s</w:t>
      </w:r>
      <w:r w:rsidR="005504C6" w:rsidRPr="00DE15CA">
        <w:rPr>
          <w:rStyle w:val="hgkelc"/>
          <w:rFonts w:ascii="Bell MT" w:hAnsi="Bell MT"/>
          <w:sz w:val="24"/>
          <w:szCs w:val="24"/>
        </w:rPr>
        <w:t xml:space="preserve"> </w:t>
      </w:r>
      <w:r w:rsidR="0065679A" w:rsidRPr="00DE15CA">
        <w:rPr>
          <w:rStyle w:val="hgkelc"/>
          <w:rFonts w:ascii="Bell MT" w:hAnsi="Bell MT"/>
          <w:sz w:val="24"/>
          <w:szCs w:val="24"/>
        </w:rPr>
        <w:t xml:space="preserve">the experiences of Muslim staff and </w:t>
      </w:r>
      <w:r w:rsidR="005504C6" w:rsidRPr="00DE15CA">
        <w:rPr>
          <w:rStyle w:val="hgkelc"/>
          <w:rFonts w:ascii="Bell MT" w:hAnsi="Bell MT"/>
          <w:sz w:val="24"/>
          <w:szCs w:val="24"/>
        </w:rPr>
        <w:t>students</w:t>
      </w:r>
      <w:r w:rsidR="0065679A" w:rsidRPr="00DE15CA">
        <w:rPr>
          <w:rStyle w:val="hgkelc"/>
          <w:rFonts w:ascii="Bell MT" w:hAnsi="Bell MT"/>
          <w:sz w:val="24"/>
          <w:szCs w:val="24"/>
        </w:rPr>
        <w:t xml:space="preserve"> in </w:t>
      </w:r>
      <w:r w:rsidR="001F1607">
        <w:rPr>
          <w:rStyle w:val="hgkelc"/>
          <w:rFonts w:ascii="Bell MT" w:hAnsi="Bell MT"/>
          <w:sz w:val="24"/>
          <w:szCs w:val="24"/>
        </w:rPr>
        <w:t xml:space="preserve">four </w:t>
      </w:r>
      <w:r w:rsidR="0065679A" w:rsidRPr="00DE15CA">
        <w:rPr>
          <w:rStyle w:val="hgkelc"/>
          <w:rFonts w:ascii="Bell MT" w:hAnsi="Bell MT"/>
          <w:sz w:val="24"/>
          <w:szCs w:val="24"/>
        </w:rPr>
        <w:t xml:space="preserve">UK </w:t>
      </w:r>
      <w:r w:rsidR="00CD7E18">
        <w:rPr>
          <w:rStyle w:val="hgkelc"/>
          <w:rFonts w:ascii="Bell MT" w:hAnsi="Bell MT"/>
          <w:sz w:val="24"/>
          <w:szCs w:val="24"/>
        </w:rPr>
        <w:t xml:space="preserve">case study </w:t>
      </w:r>
      <w:r w:rsidR="0065679A" w:rsidRPr="00DE15CA">
        <w:rPr>
          <w:rStyle w:val="hgkelc"/>
          <w:rFonts w:ascii="Bell MT" w:hAnsi="Bell MT"/>
          <w:sz w:val="24"/>
          <w:szCs w:val="24"/>
        </w:rPr>
        <w:t>universities and two Islamic colleges</w:t>
      </w:r>
      <w:r w:rsidR="00CD7E18">
        <w:rPr>
          <w:rStyle w:val="hgkelc"/>
          <w:rFonts w:ascii="Bell MT" w:hAnsi="Bell MT"/>
          <w:sz w:val="24"/>
          <w:szCs w:val="24"/>
        </w:rPr>
        <w:t xml:space="preserve"> </w:t>
      </w:r>
      <w:r w:rsidR="004136D1">
        <w:rPr>
          <w:rStyle w:val="hgkelc"/>
          <w:rFonts w:ascii="Bell MT" w:hAnsi="Bell MT"/>
          <w:sz w:val="24"/>
          <w:szCs w:val="24"/>
        </w:rPr>
        <w:t>through</w:t>
      </w:r>
      <w:r w:rsidR="006478EC">
        <w:rPr>
          <w:rStyle w:val="hgkelc"/>
          <w:rFonts w:ascii="Bell MT" w:hAnsi="Bell MT"/>
          <w:sz w:val="24"/>
          <w:szCs w:val="24"/>
        </w:rPr>
        <w:t xml:space="preserve"> conversation and interviews</w:t>
      </w:r>
      <w:r>
        <w:rPr>
          <w:rStyle w:val="hgkelc"/>
          <w:rFonts w:ascii="Bell MT" w:hAnsi="Bell MT"/>
          <w:sz w:val="24"/>
          <w:szCs w:val="24"/>
        </w:rPr>
        <w:t>,</w:t>
      </w:r>
      <w:r w:rsidR="006478EC">
        <w:rPr>
          <w:rStyle w:val="hgkelc"/>
          <w:rFonts w:ascii="Bell MT" w:hAnsi="Bell MT"/>
          <w:sz w:val="24"/>
          <w:szCs w:val="24"/>
        </w:rPr>
        <w:t xml:space="preserve"> </w:t>
      </w:r>
      <w:r w:rsidR="00CD7E18">
        <w:rPr>
          <w:rStyle w:val="hgkelc"/>
          <w:rFonts w:ascii="Bell MT" w:hAnsi="Bell MT"/>
          <w:sz w:val="24"/>
          <w:szCs w:val="24"/>
        </w:rPr>
        <w:t xml:space="preserve">together with a large </w:t>
      </w:r>
      <w:r w:rsidR="00073240">
        <w:rPr>
          <w:rStyle w:val="hgkelc"/>
          <w:rFonts w:ascii="Bell MT" w:hAnsi="Bell MT"/>
          <w:sz w:val="24"/>
          <w:szCs w:val="24"/>
        </w:rPr>
        <w:t xml:space="preserve">online </w:t>
      </w:r>
      <w:r w:rsidR="00CD7E18">
        <w:rPr>
          <w:rStyle w:val="hgkelc"/>
          <w:rFonts w:ascii="Bell MT" w:hAnsi="Bell MT"/>
          <w:sz w:val="24"/>
          <w:szCs w:val="24"/>
        </w:rPr>
        <w:t>survey of over 2000 students</w:t>
      </w:r>
      <w:r w:rsidR="00073240">
        <w:rPr>
          <w:rStyle w:val="hgkelc"/>
          <w:rFonts w:ascii="Bell MT" w:hAnsi="Bell MT"/>
          <w:sz w:val="24"/>
          <w:szCs w:val="24"/>
        </w:rPr>
        <w:t>, including Muslim students</w:t>
      </w:r>
      <w:r w:rsidR="005B4311">
        <w:rPr>
          <w:rStyle w:val="hgkelc"/>
          <w:rFonts w:ascii="Bell MT" w:hAnsi="Bell MT"/>
          <w:sz w:val="24"/>
          <w:szCs w:val="24"/>
        </w:rPr>
        <w:t>, attending</w:t>
      </w:r>
      <w:r w:rsidR="00073240">
        <w:rPr>
          <w:rStyle w:val="hgkelc"/>
          <w:rFonts w:ascii="Bell MT" w:hAnsi="Bell MT"/>
          <w:sz w:val="24"/>
          <w:szCs w:val="24"/>
        </w:rPr>
        <w:t xml:space="preserve"> 132 </w:t>
      </w:r>
      <w:r w:rsidR="005B4311">
        <w:rPr>
          <w:rStyle w:val="hgkelc"/>
          <w:rFonts w:ascii="Bell MT" w:hAnsi="Bell MT"/>
          <w:sz w:val="24"/>
          <w:szCs w:val="24"/>
        </w:rPr>
        <w:t xml:space="preserve">British </w:t>
      </w:r>
      <w:r w:rsidR="00073240">
        <w:rPr>
          <w:rStyle w:val="hgkelc"/>
          <w:rFonts w:ascii="Bell MT" w:hAnsi="Bell MT"/>
          <w:sz w:val="24"/>
          <w:szCs w:val="24"/>
        </w:rPr>
        <w:t>universities</w:t>
      </w:r>
      <w:r w:rsidR="00461EFD">
        <w:rPr>
          <w:rStyle w:val="hgkelc"/>
          <w:rFonts w:ascii="Bell MT" w:hAnsi="Bell MT"/>
          <w:sz w:val="24"/>
          <w:szCs w:val="24"/>
        </w:rPr>
        <w:t xml:space="preserve"> and summarised in a supplementary report</w:t>
      </w:r>
      <w:r w:rsidR="0013177A">
        <w:rPr>
          <w:rStyle w:val="FootnoteReference"/>
          <w:rFonts w:ascii="Bell MT" w:hAnsi="Bell MT"/>
          <w:sz w:val="24"/>
          <w:szCs w:val="24"/>
        </w:rPr>
        <w:footnoteReference w:id="1"/>
      </w:r>
      <w:r w:rsidR="0065679A" w:rsidRPr="00DE15CA">
        <w:rPr>
          <w:rStyle w:val="hgkelc"/>
          <w:rFonts w:ascii="Bell MT" w:hAnsi="Bell MT"/>
          <w:sz w:val="24"/>
          <w:szCs w:val="24"/>
        </w:rPr>
        <w:t xml:space="preserve">. </w:t>
      </w:r>
      <w:r w:rsidR="004B26A5">
        <w:rPr>
          <w:rStyle w:val="hgkelc"/>
          <w:rFonts w:ascii="Bell MT" w:hAnsi="Bell MT"/>
          <w:sz w:val="24"/>
          <w:szCs w:val="24"/>
        </w:rPr>
        <w:t xml:space="preserve"> </w:t>
      </w:r>
      <w:r w:rsidR="00804F07">
        <w:rPr>
          <w:rStyle w:val="hgkelc"/>
          <w:rFonts w:ascii="Bell MT" w:hAnsi="Bell MT"/>
          <w:sz w:val="24"/>
          <w:szCs w:val="24"/>
        </w:rPr>
        <w:t>In scope th</w:t>
      </w:r>
      <w:r w:rsidR="00461EFD">
        <w:rPr>
          <w:rStyle w:val="hgkelc"/>
          <w:rFonts w:ascii="Bell MT" w:hAnsi="Bell MT"/>
          <w:sz w:val="24"/>
          <w:szCs w:val="24"/>
        </w:rPr>
        <w:t xml:space="preserve">ese are </w:t>
      </w:r>
      <w:r w:rsidR="00804F07">
        <w:rPr>
          <w:rStyle w:val="hgkelc"/>
          <w:rFonts w:ascii="Bell MT" w:hAnsi="Bell MT"/>
          <w:sz w:val="24"/>
          <w:szCs w:val="24"/>
        </w:rPr>
        <w:t>the largest and richest data set</w:t>
      </w:r>
      <w:r w:rsidR="00461EFD">
        <w:rPr>
          <w:rStyle w:val="hgkelc"/>
          <w:rFonts w:ascii="Bell MT" w:hAnsi="Bell MT"/>
          <w:sz w:val="24"/>
          <w:szCs w:val="24"/>
        </w:rPr>
        <w:t>s</w:t>
      </w:r>
      <w:r w:rsidR="00804F07">
        <w:rPr>
          <w:rStyle w:val="hgkelc"/>
          <w:rFonts w:ascii="Bell MT" w:hAnsi="Bell MT"/>
          <w:sz w:val="24"/>
          <w:szCs w:val="24"/>
        </w:rPr>
        <w:t xml:space="preserve"> yet collected</w:t>
      </w:r>
      <w:r w:rsidR="00461EFD">
        <w:rPr>
          <w:rStyle w:val="hgkelc"/>
          <w:rFonts w:ascii="Bell MT" w:hAnsi="Bell MT"/>
          <w:sz w:val="24"/>
          <w:szCs w:val="24"/>
        </w:rPr>
        <w:t xml:space="preserve"> on this topic</w:t>
      </w:r>
      <w:r w:rsidR="00804F07">
        <w:rPr>
          <w:rStyle w:val="hgkelc"/>
          <w:rFonts w:ascii="Bell MT" w:hAnsi="Bell MT"/>
          <w:sz w:val="24"/>
          <w:szCs w:val="24"/>
        </w:rPr>
        <w:t xml:space="preserve">. </w:t>
      </w:r>
      <w:r w:rsidR="005504C6" w:rsidRPr="00DE15CA">
        <w:rPr>
          <w:rStyle w:val="hgkelc"/>
          <w:rFonts w:ascii="Bell MT" w:hAnsi="Bell MT"/>
          <w:sz w:val="24"/>
          <w:szCs w:val="24"/>
        </w:rPr>
        <w:t>T</w:t>
      </w:r>
      <w:r w:rsidR="0065679A" w:rsidRPr="00DE15CA">
        <w:rPr>
          <w:rStyle w:val="hgkelc"/>
          <w:rFonts w:ascii="Bell MT" w:hAnsi="Bell MT"/>
          <w:sz w:val="24"/>
          <w:szCs w:val="24"/>
        </w:rPr>
        <w:t xml:space="preserve">he </w:t>
      </w:r>
      <w:r w:rsidR="005B4311">
        <w:rPr>
          <w:rStyle w:val="hgkelc"/>
          <w:rFonts w:ascii="Bell MT" w:hAnsi="Bell MT"/>
          <w:sz w:val="24"/>
          <w:szCs w:val="24"/>
        </w:rPr>
        <w:t xml:space="preserve">methodological </w:t>
      </w:r>
      <w:r w:rsidR="0065679A" w:rsidRPr="00DE15CA">
        <w:rPr>
          <w:rStyle w:val="hgkelc"/>
          <w:rFonts w:ascii="Bell MT" w:hAnsi="Bell MT"/>
          <w:sz w:val="24"/>
          <w:szCs w:val="24"/>
        </w:rPr>
        <w:t xml:space="preserve">approach is to </w:t>
      </w:r>
      <w:r w:rsidR="00804F07">
        <w:rPr>
          <w:rStyle w:val="hgkelc"/>
          <w:rFonts w:ascii="Bell MT" w:hAnsi="Bell MT"/>
          <w:sz w:val="24"/>
          <w:szCs w:val="24"/>
        </w:rPr>
        <w:t xml:space="preserve">challenge the </w:t>
      </w:r>
      <w:r w:rsidR="00804F07">
        <w:rPr>
          <w:rStyle w:val="hgkelc"/>
          <w:rFonts w:ascii="Bell MT" w:hAnsi="Bell MT"/>
          <w:sz w:val="24"/>
          <w:szCs w:val="24"/>
        </w:rPr>
        <w:lastRenderedPageBreak/>
        <w:t xml:space="preserve">politics of questioning and </w:t>
      </w:r>
      <w:r>
        <w:rPr>
          <w:rStyle w:val="hgkelc"/>
          <w:rFonts w:ascii="Bell MT" w:hAnsi="Bell MT"/>
          <w:sz w:val="24"/>
          <w:szCs w:val="24"/>
        </w:rPr>
        <w:t xml:space="preserve">in order to hear </w:t>
      </w:r>
      <w:r w:rsidR="00CD7E18">
        <w:rPr>
          <w:rStyle w:val="hgkelc"/>
          <w:rFonts w:ascii="Bell MT" w:hAnsi="Bell MT"/>
          <w:sz w:val="24"/>
          <w:szCs w:val="24"/>
        </w:rPr>
        <w:t>Muslim voice</w:t>
      </w:r>
      <w:r w:rsidR="002D5230">
        <w:rPr>
          <w:rStyle w:val="hgkelc"/>
          <w:rFonts w:ascii="Bell MT" w:hAnsi="Bell MT"/>
          <w:sz w:val="24"/>
          <w:szCs w:val="24"/>
        </w:rPr>
        <w:t>s</w:t>
      </w:r>
      <w:r w:rsidR="00CD7E18">
        <w:rPr>
          <w:rStyle w:val="hgkelc"/>
          <w:rFonts w:ascii="Bell MT" w:hAnsi="Bell MT"/>
          <w:sz w:val="24"/>
          <w:szCs w:val="24"/>
        </w:rPr>
        <w:t xml:space="preserve"> </w:t>
      </w:r>
      <w:r w:rsidR="00804F07">
        <w:rPr>
          <w:rStyle w:val="hgkelc"/>
          <w:rFonts w:ascii="Bell MT" w:hAnsi="Bell MT"/>
          <w:sz w:val="24"/>
          <w:szCs w:val="24"/>
        </w:rPr>
        <w:t xml:space="preserve">fairly </w:t>
      </w:r>
      <w:r w:rsidR="00CD7E18">
        <w:rPr>
          <w:rStyle w:val="hgkelc"/>
          <w:rFonts w:ascii="Bell MT" w:hAnsi="Bell MT"/>
          <w:sz w:val="24"/>
          <w:szCs w:val="24"/>
        </w:rPr>
        <w:t>whilst situating them within the voice of</w:t>
      </w:r>
      <w:r w:rsidR="0065679A" w:rsidRPr="00DE15CA">
        <w:rPr>
          <w:rStyle w:val="hgkelc"/>
          <w:rFonts w:ascii="Bell MT" w:hAnsi="Bell MT"/>
          <w:sz w:val="24"/>
          <w:szCs w:val="24"/>
        </w:rPr>
        <w:t xml:space="preserve"> </w:t>
      </w:r>
      <w:r w:rsidR="00CD7E18" w:rsidRPr="00DE15CA">
        <w:rPr>
          <w:rStyle w:val="hgkelc"/>
          <w:rFonts w:ascii="Bell MT" w:hAnsi="Bell MT"/>
          <w:sz w:val="24"/>
          <w:szCs w:val="24"/>
        </w:rPr>
        <w:t>Chr</w:t>
      </w:r>
      <w:r w:rsidR="00CD7E18">
        <w:rPr>
          <w:rStyle w:val="hgkelc"/>
          <w:rFonts w:ascii="Bell MT" w:hAnsi="Bell MT"/>
          <w:sz w:val="24"/>
          <w:szCs w:val="24"/>
        </w:rPr>
        <w:t>istian</w:t>
      </w:r>
      <w:r w:rsidR="0065679A" w:rsidRPr="00DE15CA">
        <w:rPr>
          <w:rStyle w:val="hgkelc"/>
          <w:rFonts w:ascii="Bell MT" w:hAnsi="Bell MT"/>
          <w:sz w:val="24"/>
          <w:szCs w:val="24"/>
        </w:rPr>
        <w:t xml:space="preserve"> and non-religious groups</w:t>
      </w:r>
      <w:r w:rsidR="0065679A" w:rsidRPr="00DE15CA">
        <w:rPr>
          <w:rStyle w:val="FootnoteReference"/>
          <w:rFonts w:ascii="Bell MT" w:hAnsi="Bell MT"/>
          <w:sz w:val="24"/>
          <w:szCs w:val="24"/>
        </w:rPr>
        <w:footnoteReference w:id="2"/>
      </w:r>
      <w:r w:rsidR="00CD7E18">
        <w:rPr>
          <w:rStyle w:val="hgkelc"/>
          <w:rFonts w:ascii="Bell MT" w:hAnsi="Bell MT"/>
          <w:sz w:val="24"/>
          <w:szCs w:val="24"/>
        </w:rPr>
        <w:t xml:space="preserve"> in the campus case studies</w:t>
      </w:r>
      <w:r w:rsidR="0065679A" w:rsidRPr="00DE15CA">
        <w:rPr>
          <w:rStyle w:val="hgkelc"/>
          <w:rFonts w:ascii="Bell MT" w:hAnsi="Bell MT"/>
          <w:sz w:val="24"/>
          <w:szCs w:val="24"/>
        </w:rPr>
        <w:t>.  Focusing on three elem</w:t>
      </w:r>
      <w:r w:rsidR="005504C6" w:rsidRPr="00DE15CA">
        <w:rPr>
          <w:rStyle w:val="hgkelc"/>
          <w:rFonts w:ascii="Bell MT" w:hAnsi="Bell MT"/>
          <w:sz w:val="24"/>
          <w:szCs w:val="24"/>
        </w:rPr>
        <w:t>ent</w:t>
      </w:r>
      <w:r w:rsidR="0065679A" w:rsidRPr="00DE15CA">
        <w:rPr>
          <w:rStyle w:val="hgkelc"/>
          <w:rFonts w:ascii="Bell MT" w:hAnsi="Bell MT"/>
          <w:sz w:val="24"/>
          <w:szCs w:val="24"/>
        </w:rPr>
        <w:t>s of the inquiry</w:t>
      </w:r>
      <w:r w:rsidR="006F2C52">
        <w:rPr>
          <w:rStyle w:val="hgkelc"/>
          <w:rFonts w:ascii="Bell MT" w:hAnsi="Bell MT"/>
          <w:sz w:val="24"/>
          <w:szCs w:val="24"/>
        </w:rPr>
        <w:t>,</w:t>
      </w:r>
      <w:r w:rsidR="0065679A" w:rsidRPr="00DE15CA">
        <w:rPr>
          <w:rStyle w:val="hgkelc"/>
          <w:rFonts w:ascii="Bell MT" w:hAnsi="Bell MT"/>
          <w:sz w:val="24"/>
          <w:szCs w:val="24"/>
        </w:rPr>
        <w:t xml:space="preserve"> the book present</w:t>
      </w:r>
      <w:r w:rsidR="004F2455">
        <w:rPr>
          <w:rStyle w:val="hgkelc"/>
          <w:rFonts w:ascii="Bell MT" w:hAnsi="Bell MT"/>
          <w:sz w:val="24"/>
          <w:szCs w:val="24"/>
        </w:rPr>
        <w:t>s</w:t>
      </w:r>
      <w:r w:rsidR="0065679A" w:rsidRPr="00DE15CA">
        <w:rPr>
          <w:rStyle w:val="hgkelc"/>
          <w:rFonts w:ascii="Bell MT" w:hAnsi="Bell MT"/>
          <w:sz w:val="24"/>
          <w:szCs w:val="24"/>
        </w:rPr>
        <w:t xml:space="preserve"> a </w:t>
      </w:r>
      <w:r w:rsidR="005504C6" w:rsidRPr="00DE15CA">
        <w:rPr>
          <w:rStyle w:val="hgkelc"/>
          <w:rFonts w:ascii="Bell MT" w:hAnsi="Bell MT"/>
          <w:sz w:val="24"/>
          <w:szCs w:val="24"/>
        </w:rPr>
        <w:t>compelling</w:t>
      </w:r>
      <w:r w:rsidR="0065679A" w:rsidRPr="00DE15CA">
        <w:rPr>
          <w:rStyle w:val="hgkelc"/>
          <w:rFonts w:ascii="Bell MT" w:hAnsi="Bell MT"/>
          <w:sz w:val="24"/>
          <w:szCs w:val="24"/>
        </w:rPr>
        <w:t xml:space="preserve"> </w:t>
      </w:r>
      <w:r w:rsidR="005504C6" w:rsidRPr="00DE15CA">
        <w:rPr>
          <w:rStyle w:val="hgkelc"/>
          <w:rFonts w:ascii="Bell MT" w:hAnsi="Bell MT"/>
          <w:sz w:val="24"/>
          <w:szCs w:val="24"/>
        </w:rPr>
        <w:t>analysis</w:t>
      </w:r>
      <w:r w:rsidR="0065679A" w:rsidRPr="00DE15CA">
        <w:rPr>
          <w:rStyle w:val="hgkelc"/>
          <w:rFonts w:ascii="Bell MT" w:hAnsi="Bell MT"/>
          <w:sz w:val="24"/>
          <w:szCs w:val="24"/>
        </w:rPr>
        <w:t xml:space="preserve"> of being in the context of these </w:t>
      </w:r>
      <w:r w:rsidR="005504C6" w:rsidRPr="00DE15CA">
        <w:rPr>
          <w:rStyle w:val="hgkelc"/>
          <w:rFonts w:ascii="Bell MT" w:hAnsi="Bell MT"/>
          <w:sz w:val="24"/>
          <w:szCs w:val="24"/>
        </w:rPr>
        <w:t>institutions</w:t>
      </w:r>
      <w:r w:rsidR="0065679A" w:rsidRPr="00DE15CA">
        <w:rPr>
          <w:rStyle w:val="hgkelc"/>
          <w:rFonts w:ascii="Bell MT" w:hAnsi="Bell MT"/>
          <w:sz w:val="24"/>
          <w:szCs w:val="24"/>
        </w:rPr>
        <w:t>.  The skill of the author</w:t>
      </w:r>
      <w:r w:rsidR="004F2455">
        <w:rPr>
          <w:rStyle w:val="hgkelc"/>
          <w:rFonts w:ascii="Bell MT" w:hAnsi="Bell MT"/>
          <w:sz w:val="24"/>
          <w:szCs w:val="24"/>
        </w:rPr>
        <w:t>s</w:t>
      </w:r>
      <w:r w:rsidR="0065679A" w:rsidRPr="00DE15CA">
        <w:rPr>
          <w:rStyle w:val="hgkelc"/>
          <w:rFonts w:ascii="Bell MT" w:hAnsi="Bell MT"/>
          <w:sz w:val="24"/>
          <w:szCs w:val="24"/>
        </w:rPr>
        <w:t xml:space="preserve"> </w:t>
      </w:r>
      <w:r w:rsidR="004F2455">
        <w:rPr>
          <w:rStyle w:val="hgkelc"/>
          <w:rFonts w:ascii="Bell MT" w:hAnsi="Bell MT"/>
          <w:sz w:val="24"/>
          <w:szCs w:val="24"/>
        </w:rPr>
        <w:t>in their</w:t>
      </w:r>
      <w:r w:rsidR="0065679A" w:rsidRPr="00DE15CA">
        <w:rPr>
          <w:rStyle w:val="hgkelc"/>
          <w:rFonts w:ascii="Bell MT" w:hAnsi="Bell MT"/>
          <w:sz w:val="24"/>
          <w:szCs w:val="24"/>
        </w:rPr>
        <w:t xml:space="preserve"> share</w:t>
      </w:r>
      <w:r w:rsidR="004F2455">
        <w:rPr>
          <w:rStyle w:val="hgkelc"/>
          <w:rFonts w:ascii="Bell MT" w:hAnsi="Bell MT"/>
          <w:sz w:val="24"/>
          <w:szCs w:val="24"/>
        </w:rPr>
        <w:t>d</w:t>
      </w:r>
      <w:r w:rsidR="0065679A" w:rsidRPr="00DE15CA">
        <w:rPr>
          <w:rStyle w:val="hgkelc"/>
          <w:rFonts w:ascii="Bell MT" w:hAnsi="Bell MT"/>
          <w:sz w:val="24"/>
          <w:szCs w:val="24"/>
        </w:rPr>
        <w:t xml:space="preserve"> writing (although there </w:t>
      </w:r>
      <w:r w:rsidR="001F1607">
        <w:rPr>
          <w:rStyle w:val="hgkelc"/>
          <w:rFonts w:ascii="Bell MT" w:hAnsi="Bell MT"/>
          <w:sz w:val="24"/>
          <w:szCs w:val="24"/>
        </w:rPr>
        <w:t>is</w:t>
      </w:r>
      <w:r w:rsidR="0065679A" w:rsidRPr="00DE15CA">
        <w:rPr>
          <w:rStyle w:val="hgkelc"/>
          <w:rFonts w:ascii="Bell MT" w:hAnsi="Bell MT"/>
          <w:sz w:val="24"/>
          <w:szCs w:val="24"/>
        </w:rPr>
        <w:t xml:space="preserve"> a lead author for each chapter) pulls the reader into the </w:t>
      </w:r>
      <w:r w:rsidR="005504C6" w:rsidRPr="00DE15CA">
        <w:rPr>
          <w:rStyle w:val="hgkelc"/>
          <w:rFonts w:ascii="Bell MT" w:hAnsi="Bell MT"/>
          <w:sz w:val="24"/>
          <w:szCs w:val="24"/>
        </w:rPr>
        <w:t>stories of the participants</w:t>
      </w:r>
      <w:r w:rsidR="0065679A" w:rsidRPr="00DE15CA">
        <w:rPr>
          <w:rStyle w:val="hgkelc"/>
          <w:rFonts w:ascii="Bell MT" w:hAnsi="Bell MT"/>
          <w:sz w:val="24"/>
          <w:szCs w:val="24"/>
        </w:rPr>
        <w:t xml:space="preserve"> in ways that do not </w:t>
      </w:r>
      <w:r w:rsidR="00423A51">
        <w:rPr>
          <w:rStyle w:val="hgkelc"/>
          <w:rFonts w:ascii="Bell MT" w:hAnsi="Bell MT"/>
          <w:sz w:val="24"/>
          <w:szCs w:val="24"/>
        </w:rPr>
        <w:t>fetishize</w:t>
      </w:r>
      <w:r w:rsidR="004376FF">
        <w:rPr>
          <w:rStyle w:val="hgkelc"/>
          <w:rFonts w:ascii="Bell MT" w:hAnsi="Bell MT"/>
          <w:sz w:val="24"/>
          <w:szCs w:val="24"/>
        </w:rPr>
        <w:t xml:space="preserve"> </w:t>
      </w:r>
      <w:r w:rsidR="006F2C52">
        <w:rPr>
          <w:rStyle w:val="hgkelc"/>
          <w:rFonts w:ascii="Bell MT" w:hAnsi="Bell MT"/>
          <w:sz w:val="24"/>
          <w:szCs w:val="24"/>
        </w:rPr>
        <w:t xml:space="preserve">the </w:t>
      </w:r>
      <w:r w:rsidR="004376FF">
        <w:rPr>
          <w:rStyle w:val="hgkelc"/>
          <w:rFonts w:ascii="Bell MT" w:hAnsi="Bell MT"/>
          <w:sz w:val="24"/>
          <w:szCs w:val="24"/>
        </w:rPr>
        <w:t>belief</w:t>
      </w:r>
      <w:r w:rsidR="004F2455">
        <w:rPr>
          <w:rStyle w:val="hgkelc"/>
          <w:rFonts w:ascii="Bell MT" w:hAnsi="Bell MT"/>
          <w:sz w:val="24"/>
          <w:szCs w:val="24"/>
        </w:rPr>
        <w:t>s</w:t>
      </w:r>
      <w:r w:rsidR="0065679A" w:rsidRPr="00DE15CA">
        <w:rPr>
          <w:rStyle w:val="hgkelc"/>
          <w:rFonts w:ascii="Bell MT" w:hAnsi="Bell MT"/>
          <w:sz w:val="24"/>
          <w:szCs w:val="24"/>
        </w:rPr>
        <w:t xml:space="preserve"> </w:t>
      </w:r>
      <w:r w:rsidR="004F2455">
        <w:rPr>
          <w:rStyle w:val="hgkelc"/>
          <w:rFonts w:ascii="Bell MT" w:hAnsi="Bell MT"/>
          <w:sz w:val="24"/>
          <w:szCs w:val="24"/>
        </w:rPr>
        <w:t xml:space="preserve">of </w:t>
      </w:r>
      <w:r w:rsidR="0065679A" w:rsidRPr="00DE15CA">
        <w:rPr>
          <w:rStyle w:val="hgkelc"/>
          <w:rFonts w:ascii="Bell MT" w:hAnsi="Bell MT"/>
          <w:sz w:val="24"/>
          <w:szCs w:val="24"/>
        </w:rPr>
        <w:t xml:space="preserve">the </w:t>
      </w:r>
      <w:r w:rsidR="005504C6" w:rsidRPr="00DE15CA">
        <w:rPr>
          <w:rStyle w:val="hgkelc"/>
          <w:rFonts w:ascii="Bell MT" w:hAnsi="Bell MT"/>
          <w:sz w:val="24"/>
          <w:szCs w:val="24"/>
        </w:rPr>
        <w:t>participants</w:t>
      </w:r>
      <w:r w:rsidR="0065679A" w:rsidRPr="00DE15CA">
        <w:rPr>
          <w:rStyle w:val="hgkelc"/>
          <w:rFonts w:ascii="Bell MT" w:hAnsi="Bell MT"/>
          <w:sz w:val="24"/>
          <w:szCs w:val="24"/>
        </w:rPr>
        <w:t xml:space="preserve"> but </w:t>
      </w:r>
      <w:r w:rsidR="004F2455">
        <w:rPr>
          <w:rStyle w:val="hgkelc"/>
          <w:rFonts w:ascii="Bell MT" w:hAnsi="Bell MT"/>
          <w:sz w:val="24"/>
          <w:szCs w:val="24"/>
        </w:rPr>
        <w:t>reveal</w:t>
      </w:r>
      <w:r w:rsidR="001F1607">
        <w:rPr>
          <w:rStyle w:val="hgkelc"/>
          <w:rFonts w:ascii="Bell MT" w:hAnsi="Bell MT"/>
          <w:sz w:val="24"/>
          <w:szCs w:val="24"/>
        </w:rPr>
        <w:t xml:space="preserve"> them in ways</w:t>
      </w:r>
      <w:r w:rsidR="004F2455">
        <w:rPr>
          <w:rStyle w:val="hgkelc"/>
          <w:rFonts w:ascii="Bell MT" w:hAnsi="Bell MT"/>
          <w:sz w:val="24"/>
          <w:szCs w:val="24"/>
        </w:rPr>
        <w:t xml:space="preserve"> which might</w:t>
      </w:r>
      <w:r w:rsidR="006F2C52">
        <w:rPr>
          <w:rStyle w:val="hgkelc"/>
          <w:rFonts w:ascii="Bell MT" w:hAnsi="Bell MT"/>
          <w:sz w:val="24"/>
          <w:szCs w:val="24"/>
        </w:rPr>
        <w:t>, however,</w:t>
      </w:r>
      <w:r w:rsidR="004F2455">
        <w:rPr>
          <w:rStyle w:val="hgkelc"/>
          <w:rFonts w:ascii="Bell MT" w:hAnsi="Bell MT"/>
          <w:sz w:val="24"/>
          <w:szCs w:val="24"/>
        </w:rPr>
        <w:t xml:space="preserve"> </w:t>
      </w:r>
      <w:r w:rsidR="006F2C52">
        <w:rPr>
          <w:rStyle w:val="hgkelc"/>
          <w:rFonts w:ascii="Bell MT" w:hAnsi="Bell MT"/>
          <w:sz w:val="24"/>
          <w:szCs w:val="24"/>
        </w:rPr>
        <w:t xml:space="preserve">be </w:t>
      </w:r>
      <w:r w:rsidR="004F2455">
        <w:rPr>
          <w:rStyle w:val="hgkelc"/>
          <w:rFonts w:ascii="Bell MT" w:hAnsi="Bell MT"/>
          <w:sz w:val="24"/>
          <w:szCs w:val="24"/>
        </w:rPr>
        <w:t>inconspicuous to university authorities</w:t>
      </w:r>
      <w:r w:rsidR="006F2C52">
        <w:rPr>
          <w:rStyle w:val="hgkelc"/>
          <w:rFonts w:ascii="Bell MT" w:hAnsi="Bell MT"/>
          <w:sz w:val="24"/>
          <w:szCs w:val="24"/>
        </w:rPr>
        <w:t>,</w:t>
      </w:r>
      <w:r w:rsidR="004F2455">
        <w:rPr>
          <w:rStyle w:val="hgkelc"/>
          <w:rFonts w:ascii="Bell MT" w:hAnsi="Bell MT"/>
          <w:sz w:val="24"/>
          <w:szCs w:val="24"/>
        </w:rPr>
        <w:t xml:space="preserve"> faculty and student</w:t>
      </w:r>
      <w:r w:rsidR="006F2C52">
        <w:rPr>
          <w:rStyle w:val="hgkelc"/>
          <w:rFonts w:ascii="Bell MT" w:hAnsi="Bell MT"/>
          <w:sz w:val="24"/>
          <w:szCs w:val="24"/>
        </w:rPr>
        <w:t>s</w:t>
      </w:r>
      <w:r w:rsidR="004F2455">
        <w:rPr>
          <w:rStyle w:val="hgkelc"/>
          <w:rFonts w:ascii="Bell MT" w:hAnsi="Bell MT"/>
          <w:sz w:val="24"/>
          <w:szCs w:val="24"/>
        </w:rPr>
        <w:t xml:space="preserve"> unless the issue</w:t>
      </w:r>
      <w:r w:rsidR="006F2C52">
        <w:rPr>
          <w:rStyle w:val="hgkelc"/>
          <w:rFonts w:ascii="Bell MT" w:hAnsi="Bell MT"/>
          <w:sz w:val="24"/>
          <w:szCs w:val="24"/>
        </w:rPr>
        <w:t>s</w:t>
      </w:r>
      <w:r w:rsidR="004F2455">
        <w:rPr>
          <w:rStyle w:val="hgkelc"/>
          <w:rFonts w:ascii="Bell MT" w:hAnsi="Bell MT"/>
          <w:sz w:val="24"/>
          <w:szCs w:val="24"/>
        </w:rPr>
        <w:t xml:space="preserve"> are explicitly revealed.</w:t>
      </w:r>
      <w:r w:rsidR="006F2C52">
        <w:rPr>
          <w:rStyle w:val="hgkelc"/>
          <w:rFonts w:ascii="Bell MT" w:hAnsi="Bell MT"/>
          <w:sz w:val="24"/>
          <w:szCs w:val="24"/>
        </w:rPr>
        <w:t xml:space="preserve"> </w:t>
      </w:r>
      <w:r w:rsidR="004F2455">
        <w:rPr>
          <w:rStyle w:val="hgkelc"/>
          <w:rFonts w:ascii="Bell MT" w:hAnsi="Bell MT"/>
          <w:sz w:val="24"/>
          <w:szCs w:val="24"/>
        </w:rPr>
        <w:t xml:space="preserve"> The </w:t>
      </w:r>
      <w:r w:rsidR="00AF09DD">
        <w:rPr>
          <w:rStyle w:val="hgkelc"/>
          <w:rFonts w:ascii="Bell MT" w:hAnsi="Bell MT"/>
          <w:sz w:val="24"/>
          <w:szCs w:val="24"/>
        </w:rPr>
        <w:t xml:space="preserve">five authors </w:t>
      </w:r>
      <w:r w:rsidR="005B4311">
        <w:rPr>
          <w:rStyle w:val="hgkelc"/>
          <w:rFonts w:ascii="Bell MT" w:hAnsi="Bell MT"/>
          <w:sz w:val="24"/>
          <w:szCs w:val="24"/>
        </w:rPr>
        <w:t xml:space="preserve">insist upon avoiding the perception </w:t>
      </w:r>
      <w:r w:rsidR="00461EFD">
        <w:rPr>
          <w:rStyle w:val="hgkelc"/>
          <w:rFonts w:ascii="Bell MT" w:hAnsi="Bell MT"/>
          <w:sz w:val="24"/>
          <w:szCs w:val="24"/>
        </w:rPr>
        <w:t>of Muslims</w:t>
      </w:r>
      <w:r w:rsidR="004F2455">
        <w:rPr>
          <w:rStyle w:val="hgkelc"/>
          <w:rFonts w:ascii="Bell MT" w:hAnsi="Bell MT"/>
          <w:sz w:val="24"/>
          <w:szCs w:val="24"/>
        </w:rPr>
        <w:t xml:space="preserve"> as separate,</w:t>
      </w:r>
      <w:r w:rsidR="0065679A" w:rsidRPr="00DE15CA">
        <w:rPr>
          <w:rStyle w:val="hgkelc"/>
          <w:rFonts w:ascii="Bell MT" w:hAnsi="Bell MT"/>
          <w:sz w:val="24"/>
          <w:szCs w:val="24"/>
        </w:rPr>
        <w:t xml:space="preserve"> isolated </w:t>
      </w:r>
      <w:r w:rsidR="005504C6" w:rsidRPr="00DE15CA">
        <w:rPr>
          <w:rStyle w:val="hgkelc"/>
          <w:rFonts w:ascii="Bell MT" w:hAnsi="Bell MT"/>
          <w:sz w:val="24"/>
          <w:szCs w:val="24"/>
        </w:rPr>
        <w:t>and marginalised</w:t>
      </w:r>
      <w:r w:rsidR="006F2C52">
        <w:rPr>
          <w:rStyle w:val="hgkelc"/>
          <w:rFonts w:ascii="Bell MT" w:hAnsi="Bell MT"/>
          <w:sz w:val="24"/>
          <w:szCs w:val="24"/>
        </w:rPr>
        <w:t>,</w:t>
      </w:r>
      <w:r w:rsidR="005504C6" w:rsidRPr="00DE15CA">
        <w:rPr>
          <w:rStyle w:val="hgkelc"/>
          <w:rFonts w:ascii="Bell MT" w:hAnsi="Bell MT"/>
          <w:sz w:val="24"/>
          <w:szCs w:val="24"/>
        </w:rPr>
        <w:t xml:space="preserve"> </w:t>
      </w:r>
      <w:r w:rsidR="006F2C52">
        <w:rPr>
          <w:rStyle w:val="hgkelc"/>
          <w:rFonts w:ascii="Bell MT" w:hAnsi="Bell MT"/>
          <w:sz w:val="24"/>
          <w:szCs w:val="24"/>
        </w:rPr>
        <w:t xml:space="preserve">or </w:t>
      </w:r>
      <w:r w:rsidR="005504C6" w:rsidRPr="00DE15CA">
        <w:rPr>
          <w:rStyle w:val="hgkelc"/>
          <w:rFonts w:ascii="Bell MT" w:hAnsi="Bell MT"/>
          <w:sz w:val="24"/>
          <w:szCs w:val="24"/>
        </w:rPr>
        <w:t xml:space="preserve">as a cultural and religious </w:t>
      </w:r>
      <w:r w:rsidR="006F2C52">
        <w:rPr>
          <w:rStyle w:val="hgkelc"/>
          <w:rFonts w:ascii="Bell MT" w:hAnsi="Bell MT"/>
          <w:sz w:val="24"/>
          <w:szCs w:val="24"/>
        </w:rPr>
        <w:t>‘</w:t>
      </w:r>
      <w:r w:rsidR="005504C6" w:rsidRPr="00DE15CA">
        <w:rPr>
          <w:rStyle w:val="hgkelc"/>
          <w:rFonts w:ascii="Bell MT" w:hAnsi="Bell MT"/>
          <w:sz w:val="24"/>
          <w:szCs w:val="24"/>
        </w:rPr>
        <w:t>other</w:t>
      </w:r>
      <w:r w:rsidR="006F2C52">
        <w:rPr>
          <w:rStyle w:val="hgkelc"/>
          <w:rFonts w:ascii="Bell MT" w:hAnsi="Bell MT"/>
          <w:sz w:val="24"/>
          <w:szCs w:val="24"/>
        </w:rPr>
        <w:t>’</w:t>
      </w:r>
      <w:r w:rsidR="004F2455">
        <w:rPr>
          <w:rStyle w:val="hgkelc"/>
          <w:rFonts w:ascii="Bell MT" w:hAnsi="Bell MT"/>
          <w:sz w:val="24"/>
          <w:szCs w:val="24"/>
        </w:rPr>
        <w:t xml:space="preserve"> but this appears as one of the failure</w:t>
      </w:r>
      <w:r w:rsidR="006F2C52">
        <w:rPr>
          <w:rStyle w:val="hgkelc"/>
          <w:rFonts w:ascii="Bell MT" w:hAnsi="Bell MT"/>
          <w:sz w:val="24"/>
          <w:szCs w:val="24"/>
        </w:rPr>
        <w:t>s</w:t>
      </w:r>
      <w:r w:rsidR="004F2455">
        <w:rPr>
          <w:rStyle w:val="hgkelc"/>
          <w:rFonts w:ascii="Bell MT" w:hAnsi="Bell MT"/>
          <w:sz w:val="24"/>
          <w:szCs w:val="24"/>
        </w:rPr>
        <w:t xml:space="preserve"> of the higher education system we have</w:t>
      </w:r>
      <w:r w:rsidR="0065679A" w:rsidRPr="00DE15CA">
        <w:rPr>
          <w:rStyle w:val="hgkelc"/>
          <w:rFonts w:ascii="Bell MT" w:hAnsi="Bell MT"/>
          <w:sz w:val="24"/>
          <w:szCs w:val="24"/>
        </w:rPr>
        <w:t>.</w:t>
      </w:r>
    </w:p>
    <w:p w14:paraId="7D8E9121" w14:textId="5A974D46" w:rsidR="005504C6" w:rsidRPr="00F2461D" w:rsidRDefault="0065679A" w:rsidP="006478EC">
      <w:pPr>
        <w:rPr>
          <w:rStyle w:val="hgkelc"/>
          <w:rFonts w:ascii="Bell MT" w:hAnsi="Bell MT"/>
          <w:sz w:val="24"/>
          <w:szCs w:val="24"/>
        </w:rPr>
      </w:pPr>
      <w:r w:rsidRPr="00DE15CA">
        <w:rPr>
          <w:rStyle w:val="hgkelc"/>
          <w:rFonts w:ascii="Bell MT" w:hAnsi="Bell MT"/>
          <w:sz w:val="24"/>
          <w:szCs w:val="24"/>
        </w:rPr>
        <w:t xml:space="preserve">The 10 </w:t>
      </w:r>
      <w:r w:rsidR="005504C6" w:rsidRPr="00DE15CA">
        <w:rPr>
          <w:rStyle w:val="hgkelc"/>
          <w:rFonts w:ascii="Bell MT" w:hAnsi="Bell MT"/>
          <w:sz w:val="24"/>
          <w:szCs w:val="24"/>
        </w:rPr>
        <w:t>chapters</w:t>
      </w:r>
      <w:r w:rsidRPr="00DE15CA">
        <w:rPr>
          <w:rStyle w:val="hgkelc"/>
          <w:rFonts w:ascii="Bell MT" w:hAnsi="Bell MT"/>
          <w:sz w:val="24"/>
          <w:szCs w:val="24"/>
        </w:rPr>
        <w:t xml:space="preserve"> of </w:t>
      </w:r>
      <w:r w:rsidR="006478EC" w:rsidRPr="006478EC">
        <w:rPr>
          <w:rStyle w:val="hgkelc"/>
          <w:rFonts w:ascii="Bell MT" w:hAnsi="Bell MT"/>
          <w:i/>
          <w:iCs/>
          <w:sz w:val="24"/>
          <w:szCs w:val="24"/>
        </w:rPr>
        <w:t>Islam on campus</w:t>
      </w:r>
      <w:r w:rsidRPr="006478EC">
        <w:rPr>
          <w:rStyle w:val="hgkelc"/>
          <w:rFonts w:ascii="Bell MT" w:hAnsi="Bell MT"/>
          <w:i/>
          <w:iCs/>
          <w:sz w:val="24"/>
          <w:szCs w:val="24"/>
        </w:rPr>
        <w:t xml:space="preserve"> </w:t>
      </w:r>
      <w:r w:rsidRPr="00DE15CA">
        <w:rPr>
          <w:rStyle w:val="hgkelc"/>
          <w:rFonts w:ascii="Bell MT" w:hAnsi="Bell MT"/>
          <w:sz w:val="24"/>
          <w:szCs w:val="24"/>
        </w:rPr>
        <w:t xml:space="preserve">are highly </w:t>
      </w:r>
      <w:r w:rsidR="005504C6" w:rsidRPr="00DE15CA">
        <w:rPr>
          <w:rStyle w:val="hgkelc"/>
          <w:rFonts w:ascii="Bell MT" w:hAnsi="Bell MT"/>
          <w:sz w:val="24"/>
          <w:szCs w:val="24"/>
        </w:rPr>
        <w:t>relevant</w:t>
      </w:r>
      <w:r w:rsidRPr="00DE15CA">
        <w:rPr>
          <w:rStyle w:val="hgkelc"/>
          <w:rFonts w:ascii="Bell MT" w:hAnsi="Bell MT"/>
          <w:sz w:val="24"/>
          <w:szCs w:val="24"/>
        </w:rPr>
        <w:t xml:space="preserve"> and, although not </w:t>
      </w:r>
      <w:r w:rsidR="007E376D">
        <w:rPr>
          <w:rStyle w:val="hgkelc"/>
          <w:rFonts w:ascii="Bell MT" w:hAnsi="Bell MT"/>
          <w:sz w:val="24"/>
          <w:szCs w:val="24"/>
        </w:rPr>
        <w:t>dominating</w:t>
      </w:r>
      <w:r w:rsidR="007E376D" w:rsidRPr="00DE15CA">
        <w:rPr>
          <w:rStyle w:val="hgkelc"/>
          <w:rFonts w:ascii="Bell MT" w:hAnsi="Bell MT"/>
          <w:sz w:val="24"/>
          <w:szCs w:val="24"/>
        </w:rPr>
        <w:t xml:space="preserve"> </w:t>
      </w:r>
      <w:r w:rsidRPr="00DE15CA">
        <w:rPr>
          <w:rStyle w:val="hgkelc"/>
          <w:rFonts w:ascii="Bell MT" w:hAnsi="Bell MT"/>
          <w:sz w:val="24"/>
          <w:szCs w:val="24"/>
        </w:rPr>
        <w:t xml:space="preserve">the </w:t>
      </w:r>
      <w:r w:rsidR="004F2455">
        <w:rPr>
          <w:rStyle w:val="hgkelc"/>
          <w:rFonts w:ascii="Bell MT" w:hAnsi="Bell MT"/>
          <w:sz w:val="24"/>
          <w:szCs w:val="24"/>
        </w:rPr>
        <w:t>book</w:t>
      </w:r>
      <w:r w:rsidR="003406AE">
        <w:rPr>
          <w:rStyle w:val="hgkelc"/>
          <w:rFonts w:ascii="Bell MT" w:hAnsi="Bell MT"/>
          <w:sz w:val="24"/>
          <w:szCs w:val="24"/>
        </w:rPr>
        <w:t>,</w:t>
      </w:r>
      <w:r w:rsidR="004F2455">
        <w:rPr>
          <w:rStyle w:val="hgkelc"/>
          <w:rFonts w:ascii="Bell MT" w:hAnsi="Bell MT"/>
          <w:sz w:val="24"/>
          <w:szCs w:val="24"/>
        </w:rPr>
        <w:t xml:space="preserve"> the</w:t>
      </w:r>
      <w:r w:rsidRPr="00DE15CA">
        <w:rPr>
          <w:rStyle w:val="hgkelc"/>
          <w:rFonts w:ascii="Bell MT" w:hAnsi="Bell MT"/>
          <w:sz w:val="24"/>
          <w:szCs w:val="24"/>
        </w:rPr>
        <w:t xml:space="preserve"> issue of </w:t>
      </w:r>
      <w:r w:rsidR="005504C6" w:rsidRPr="00DE15CA">
        <w:rPr>
          <w:rStyle w:val="hgkelc"/>
          <w:rFonts w:ascii="Bell MT" w:hAnsi="Bell MT"/>
          <w:sz w:val="24"/>
          <w:szCs w:val="24"/>
        </w:rPr>
        <w:t>Prevent</w:t>
      </w:r>
      <w:r w:rsidRPr="00DE15CA">
        <w:rPr>
          <w:rStyle w:val="hgkelc"/>
          <w:rFonts w:ascii="Bell MT" w:hAnsi="Bell MT"/>
          <w:sz w:val="24"/>
          <w:szCs w:val="24"/>
        </w:rPr>
        <w:t xml:space="preserve"> </w:t>
      </w:r>
      <w:r w:rsidR="007E376D">
        <w:rPr>
          <w:rStyle w:val="hgkelc"/>
          <w:rFonts w:ascii="Bell MT" w:hAnsi="Bell MT"/>
          <w:sz w:val="24"/>
          <w:szCs w:val="24"/>
        </w:rPr>
        <w:t xml:space="preserve">(the British counter terror initiative) </w:t>
      </w:r>
      <w:r w:rsidRPr="00DE15CA">
        <w:rPr>
          <w:rStyle w:val="hgkelc"/>
          <w:rFonts w:ascii="Bell MT" w:hAnsi="Bell MT"/>
          <w:sz w:val="24"/>
          <w:szCs w:val="24"/>
        </w:rPr>
        <w:t xml:space="preserve">is presented and </w:t>
      </w:r>
      <w:r w:rsidR="005504C6" w:rsidRPr="00DE15CA">
        <w:rPr>
          <w:rStyle w:val="hgkelc"/>
          <w:rFonts w:ascii="Bell MT" w:hAnsi="Bell MT"/>
          <w:sz w:val="24"/>
          <w:szCs w:val="24"/>
        </w:rPr>
        <w:t>managed</w:t>
      </w:r>
      <w:r w:rsidRPr="00DE15CA">
        <w:rPr>
          <w:rStyle w:val="hgkelc"/>
          <w:rFonts w:ascii="Bell MT" w:hAnsi="Bell MT"/>
          <w:sz w:val="24"/>
          <w:szCs w:val="24"/>
        </w:rPr>
        <w:t xml:space="preserve"> in a way which confronts its principle </w:t>
      </w:r>
      <w:r w:rsidR="005504C6" w:rsidRPr="00DE15CA">
        <w:rPr>
          <w:rStyle w:val="hgkelc"/>
          <w:rFonts w:ascii="Bell MT" w:hAnsi="Bell MT"/>
          <w:sz w:val="24"/>
          <w:szCs w:val="24"/>
        </w:rPr>
        <w:t>agents</w:t>
      </w:r>
      <w:r w:rsidRPr="00DE15CA">
        <w:rPr>
          <w:rStyle w:val="hgkelc"/>
          <w:rFonts w:ascii="Bell MT" w:hAnsi="Bell MT"/>
          <w:sz w:val="24"/>
          <w:szCs w:val="24"/>
        </w:rPr>
        <w:t xml:space="preserve">, </w:t>
      </w:r>
      <w:r w:rsidR="003406AE">
        <w:rPr>
          <w:rStyle w:val="hgkelc"/>
          <w:rFonts w:ascii="Bell MT" w:hAnsi="Bell MT"/>
          <w:sz w:val="24"/>
          <w:szCs w:val="24"/>
        </w:rPr>
        <w:t>university</w:t>
      </w:r>
      <w:r w:rsidR="003406AE" w:rsidRPr="00DE15CA">
        <w:rPr>
          <w:rStyle w:val="hgkelc"/>
          <w:rFonts w:ascii="Bell MT" w:hAnsi="Bell MT"/>
          <w:sz w:val="24"/>
          <w:szCs w:val="24"/>
        </w:rPr>
        <w:t xml:space="preserve"> </w:t>
      </w:r>
      <w:r w:rsidR="005504C6" w:rsidRPr="00DE15CA">
        <w:rPr>
          <w:rStyle w:val="hgkelc"/>
          <w:rFonts w:ascii="Bell MT" w:hAnsi="Bell MT"/>
          <w:sz w:val="24"/>
          <w:szCs w:val="24"/>
        </w:rPr>
        <w:t>administration</w:t>
      </w:r>
      <w:r w:rsidR="004376FF">
        <w:rPr>
          <w:rStyle w:val="hgkelc"/>
          <w:rFonts w:ascii="Bell MT" w:hAnsi="Bell MT"/>
          <w:sz w:val="24"/>
          <w:szCs w:val="24"/>
        </w:rPr>
        <w:t xml:space="preserve"> and their sub-agents, faculty</w:t>
      </w:r>
      <w:r w:rsidR="004F2455">
        <w:rPr>
          <w:rStyle w:val="hgkelc"/>
          <w:rFonts w:ascii="Bell MT" w:hAnsi="Bell MT"/>
          <w:sz w:val="24"/>
          <w:szCs w:val="24"/>
        </w:rPr>
        <w:t>,</w:t>
      </w:r>
      <w:r w:rsidR="005504C6" w:rsidRPr="00DE15CA">
        <w:rPr>
          <w:rStyle w:val="hgkelc"/>
          <w:rFonts w:ascii="Bell MT" w:hAnsi="Bell MT"/>
          <w:sz w:val="24"/>
          <w:szCs w:val="24"/>
        </w:rPr>
        <w:t xml:space="preserve"> </w:t>
      </w:r>
      <w:r w:rsidRPr="00DE15CA">
        <w:rPr>
          <w:rStyle w:val="hgkelc"/>
          <w:rFonts w:ascii="Bell MT" w:hAnsi="Bell MT"/>
          <w:sz w:val="24"/>
          <w:szCs w:val="24"/>
        </w:rPr>
        <w:t>in ways that are clear and impactful</w:t>
      </w:r>
      <w:r w:rsidRPr="00F2461D">
        <w:rPr>
          <w:rStyle w:val="hgkelc"/>
          <w:rFonts w:ascii="Bell MT" w:hAnsi="Bell MT"/>
          <w:sz w:val="24"/>
          <w:szCs w:val="24"/>
        </w:rPr>
        <w:t>.</w:t>
      </w:r>
      <w:r w:rsidR="00F2461D" w:rsidRPr="00F2461D">
        <w:rPr>
          <w:rFonts w:ascii="Bell MT" w:hAnsi="Bell MT"/>
        </w:rPr>
        <w:t xml:space="preserve"> </w:t>
      </w:r>
      <w:r w:rsidR="003406AE">
        <w:rPr>
          <w:rFonts w:ascii="Bell MT" w:hAnsi="Bell MT"/>
        </w:rPr>
        <w:t xml:space="preserve"> </w:t>
      </w:r>
      <w:r w:rsidR="00F2461D" w:rsidRPr="00F2461D">
        <w:rPr>
          <w:rFonts w:ascii="Bell MT" w:hAnsi="Bell MT"/>
          <w:sz w:val="24"/>
          <w:szCs w:val="24"/>
        </w:rPr>
        <w:t>For instance</w:t>
      </w:r>
      <w:r w:rsidR="003406AE">
        <w:rPr>
          <w:rFonts w:ascii="Bell MT" w:hAnsi="Bell MT"/>
          <w:sz w:val="24"/>
          <w:szCs w:val="24"/>
        </w:rPr>
        <w:t>,</w:t>
      </w:r>
      <w:r w:rsidR="00F2461D" w:rsidRPr="00F2461D">
        <w:rPr>
          <w:rFonts w:ascii="Bell MT" w:hAnsi="Bell MT"/>
          <w:sz w:val="24"/>
          <w:szCs w:val="24"/>
        </w:rPr>
        <w:t xml:space="preserve"> students and staff </w:t>
      </w:r>
      <w:r w:rsidR="004F2455">
        <w:rPr>
          <w:rFonts w:ascii="Bell MT" w:hAnsi="Bell MT"/>
          <w:sz w:val="24"/>
          <w:szCs w:val="24"/>
        </w:rPr>
        <w:t xml:space="preserve">are seen to </w:t>
      </w:r>
      <w:r w:rsidR="00FC0D3F">
        <w:rPr>
          <w:rFonts w:ascii="Bell MT" w:hAnsi="Bell MT"/>
          <w:sz w:val="24"/>
          <w:szCs w:val="24"/>
        </w:rPr>
        <w:t xml:space="preserve">be </w:t>
      </w:r>
      <w:r w:rsidR="00F2461D" w:rsidRPr="00F2461D">
        <w:rPr>
          <w:rFonts w:ascii="Bell MT" w:hAnsi="Bell MT"/>
          <w:sz w:val="24"/>
          <w:szCs w:val="24"/>
        </w:rPr>
        <w:t>self-censor</w:t>
      </w:r>
      <w:r w:rsidR="00FC0D3F">
        <w:rPr>
          <w:rFonts w:ascii="Bell MT" w:hAnsi="Bell MT"/>
          <w:sz w:val="24"/>
          <w:szCs w:val="24"/>
        </w:rPr>
        <w:t>ing</w:t>
      </w:r>
      <w:r w:rsidR="00F2461D" w:rsidRPr="00F2461D">
        <w:rPr>
          <w:rFonts w:ascii="Bell MT" w:hAnsi="Bell MT"/>
          <w:sz w:val="24"/>
          <w:szCs w:val="24"/>
        </w:rPr>
        <w:t xml:space="preserve"> their discussions to avoid becoming the object of suspicion and are sometimes discouraged from exploring, researching or teaching about Islam</w:t>
      </w:r>
      <w:r w:rsidR="00F2461D">
        <w:rPr>
          <w:rFonts w:ascii="Bell MT" w:hAnsi="Bell MT"/>
          <w:sz w:val="24"/>
          <w:szCs w:val="24"/>
        </w:rPr>
        <w:t>.</w:t>
      </w:r>
    </w:p>
    <w:p w14:paraId="002874F4" w14:textId="797C64DF" w:rsidR="004503B5" w:rsidRPr="00DE15CA" w:rsidRDefault="00D55886" w:rsidP="00D0560F">
      <w:pPr>
        <w:rPr>
          <w:rStyle w:val="hgkelc"/>
          <w:rFonts w:ascii="Bell MT" w:hAnsi="Bell MT"/>
          <w:sz w:val="24"/>
          <w:szCs w:val="24"/>
        </w:rPr>
      </w:pPr>
      <w:r w:rsidRPr="00DE15CA">
        <w:rPr>
          <w:rStyle w:val="hgkelc"/>
          <w:rFonts w:ascii="Bell MT" w:hAnsi="Bell MT"/>
          <w:sz w:val="24"/>
          <w:szCs w:val="24"/>
        </w:rPr>
        <w:t>The</w:t>
      </w:r>
      <w:r w:rsidR="004376FF">
        <w:rPr>
          <w:rStyle w:val="hgkelc"/>
          <w:rFonts w:ascii="Bell MT" w:hAnsi="Bell MT"/>
          <w:sz w:val="24"/>
          <w:szCs w:val="24"/>
        </w:rPr>
        <w:t xml:space="preserve">  first chapter presents an </w:t>
      </w:r>
      <w:r w:rsidR="00DE15CA" w:rsidRPr="00DE15CA">
        <w:rPr>
          <w:rStyle w:val="hgkelc"/>
          <w:rFonts w:ascii="Bell MT" w:hAnsi="Bell MT"/>
          <w:sz w:val="24"/>
          <w:szCs w:val="24"/>
        </w:rPr>
        <w:t>analysis</w:t>
      </w:r>
      <w:r w:rsidRPr="00DE15CA">
        <w:rPr>
          <w:rStyle w:val="hgkelc"/>
          <w:rFonts w:ascii="Bell MT" w:hAnsi="Bell MT"/>
          <w:sz w:val="24"/>
          <w:szCs w:val="24"/>
        </w:rPr>
        <w:t xml:space="preserve"> of higher education </w:t>
      </w:r>
      <w:r w:rsidR="004376FF">
        <w:rPr>
          <w:rStyle w:val="hgkelc"/>
          <w:rFonts w:ascii="Bell MT" w:hAnsi="Bell MT"/>
          <w:sz w:val="24"/>
          <w:szCs w:val="24"/>
        </w:rPr>
        <w:t xml:space="preserve">which </w:t>
      </w:r>
      <w:r w:rsidRPr="00DE15CA">
        <w:rPr>
          <w:rStyle w:val="hgkelc"/>
          <w:rFonts w:ascii="Bell MT" w:hAnsi="Bell MT"/>
          <w:sz w:val="24"/>
          <w:szCs w:val="24"/>
        </w:rPr>
        <w:t xml:space="preserve">is </w:t>
      </w:r>
      <w:r w:rsidR="004376FF">
        <w:rPr>
          <w:rStyle w:val="hgkelc"/>
          <w:rFonts w:ascii="Bell MT" w:hAnsi="Bell MT"/>
          <w:sz w:val="24"/>
          <w:szCs w:val="24"/>
        </w:rPr>
        <w:t>clear</w:t>
      </w:r>
      <w:r w:rsidRPr="00DE15CA">
        <w:rPr>
          <w:rStyle w:val="hgkelc"/>
          <w:rFonts w:ascii="Bell MT" w:hAnsi="Bell MT"/>
          <w:sz w:val="24"/>
          <w:szCs w:val="24"/>
        </w:rPr>
        <w:t xml:space="preserve"> and does not fail the test of interest in the </w:t>
      </w:r>
      <w:r w:rsidR="007E376D">
        <w:rPr>
          <w:rStyle w:val="hgkelc"/>
          <w:rFonts w:ascii="Bell MT" w:hAnsi="Bell MT"/>
          <w:sz w:val="24"/>
          <w:szCs w:val="24"/>
        </w:rPr>
        <w:t xml:space="preserve">elsewhere </w:t>
      </w:r>
      <w:r w:rsidRPr="00DE15CA">
        <w:rPr>
          <w:rStyle w:val="hgkelc"/>
          <w:rFonts w:ascii="Bell MT" w:hAnsi="Bell MT"/>
          <w:sz w:val="24"/>
          <w:szCs w:val="24"/>
        </w:rPr>
        <w:t>often repeti</w:t>
      </w:r>
      <w:r w:rsidR="00DE15CA" w:rsidRPr="00DE15CA">
        <w:rPr>
          <w:rStyle w:val="hgkelc"/>
          <w:rFonts w:ascii="Bell MT" w:hAnsi="Bell MT"/>
          <w:sz w:val="24"/>
          <w:szCs w:val="24"/>
        </w:rPr>
        <w:t>ti</w:t>
      </w:r>
      <w:r w:rsidRPr="00DE15CA">
        <w:rPr>
          <w:rStyle w:val="hgkelc"/>
          <w:rFonts w:ascii="Bell MT" w:hAnsi="Bell MT"/>
          <w:sz w:val="24"/>
          <w:szCs w:val="24"/>
        </w:rPr>
        <w:t>v</w:t>
      </w:r>
      <w:r w:rsidR="00DE15CA" w:rsidRPr="00DE15CA">
        <w:rPr>
          <w:rStyle w:val="hgkelc"/>
          <w:rFonts w:ascii="Bell MT" w:hAnsi="Bell MT"/>
          <w:sz w:val="24"/>
          <w:szCs w:val="24"/>
        </w:rPr>
        <w:t>e</w:t>
      </w:r>
      <w:r w:rsidRPr="00DE15CA">
        <w:rPr>
          <w:rStyle w:val="hgkelc"/>
          <w:rFonts w:ascii="Bell MT" w:hAnsi="Bell MT"/>
          <w:sz w:val="24"/>
          <w:szCs w:val="24"/>
        </w:rPr>
        <w:t xml:space="preserve"> critique of neo-</w:t>
      </w:r>
      <w:r w:rsidR="00DE15CA" w:rsidRPr="00DE15CA">
        <w:rPr>
          <w:rStyle w:val="hgkelc"/>
          <w:rFonts w:ascii="Bell MT" w:hAnsi="Bell MT"/>
          <w:sz w:val="24"/>
          <w:szCs w:val="24"/>
        </w:rPr>
        <w:t>liberalism</w:t>
      </w:r>
      <w:r w:rsidR="004376FF">
        <w:rPr>
          <w:rStyle w:val="hgkelc"/>
          <w:rFonts w:ascii="Bell MT" w:hAnsi="Bell MT"/>
          <w:sz w:val="24"/>
          <w:szCs w:val="24"/>
        </w:rPr>
        <w:t xml:space="preserve">. </w:t>
      </w:r>
      <w:r w:rsidR="004A46BC">
        <w:rPr>
          <w:rStyle w:val="hgkelc"/>
          <w:rFonts w:ascii="Bell MT" w:hAnsi="Bell MT"/>
          <w:sz w:val="24"/>
          <w:szCs w:val="24"/>
        </w:rPr>
        <w:t xml:space="preserve"> </w:t>
      </w:r>
      <w:r w:rsidR="004376FF">
        <w:rPr>
          <w:rStyle w:val="hgkelc"/>
          <w:rFonts w:ascii="Bell MT" w:hAnsi="Bell MT"/>
          <w:sz w:val="24"/>
          <w:szCs w:val="24"/>
        </w:rPr>
        <w:t>C</w:t>
      </w:r>
      <w:r w:rsidRPr="00DE15CA">
        <w:rPr>
          <w:rStyle w:val="hgkelc"/>
          <w:rFonts w:ascii="Bell MT" w:hAnsi="Bell MT"/>
          <w:sz w:val="24"/>
          <w:szCs w:val="24"/>
        </w:rPr>
        <w:t>hapter</w:t>
      </w:r>
      <w:r w:rsidR="004A46BC">
        <w:rPr>
          <w:rStyle w:val="hgkelc"/>
          <w:rFonts w:ascii="Bell MT" w:hAnsi="Bell MT"/>
          <w:sz w:val="24"/>
          <w:szCs w:val="24"/>
        </w:rPr>
        <w:t>s</w:t>
      </w:r>
      <w:r w:rsidRPr="00DE15CA">
        <w:rPr>
          <w:rStyle w:val="hgkelc"/>
          <w:rFonts w:ascii="Bell MT" w:hAnsi="Bell MT"/>
          <w:sz w:val="24"/>
          <w:szCs w:val="24"/>
        </w:rPr>
        <w:t xml:space="preserve"> 2</w:t>
      </w:r>
      <w:r w:rsidR="005B4311">
        <w:rPr>
          <w:rStyle w:val="hgkelc"/>
          <w:rFonts w:ascii="Bell MT" w:hAnsi="Bell MT"/>
          <w:sz w:val="24"/>
          <w:szCs w:val="24"/>
        </w:rPr>
        <w:t xml:space="preserve"> </w:t>
      </w:r>
      <w:r w:rsidRPr="00DE15CA">
        <w:rPr>
          <w:rStyle w:val="hgkelc"/>
          <w:rFonts w:ascii="Bell MT" w:hAnsi="Bell MT"/>
          <w:sz w:val="24"/>
          <w:szCs w:val="24"/>
        </w:rPr>
        <w:t>and 3 give deta</w:t>
      </w:r>
      <w:r w:rsidR="00DE15CA" w:rsidRPr="00DE15CA">
        <w:rPr>
          <w:rStyle w:val="hgkelc"/>
          <w:rFonts w:ascii="Bell MT" w:hAnsi="Bell MT"/>
          <w:sz w:val="24"/>
          <w:szCs w:val="24"/>
        </w:rPr>
        <w:t>ils of the methodology and participants</w:t>
      </w:r>
      <w:r w:rsidRPr="00DE15CA">
        <w:rPr>
          <w:rStyle w:val="hgkelc"/>
          <w:rFonts w:ascii="Bell MT" w:hAnsi="Bell MT"/>
          <w:sz w:val="24"/>
          <w:szCs w:val="24"/>
        </w:rPr>
        <w:t xml:space="preserve">.  Both offer </w:t>
      </w:r>
      <w:r w:rsidR="00DE15CA" w:rsidRPr="00DE15CA">
        <w:rPr>
          <w:rStyle w:val="hgkelc"/>
          <w:rFonts w:ascii="Bell MT" w:hAnsi="Bell MT"/>
          <w:sz w:val="24"/>
          <w:szCs w:val="24"/>
        </w:rPr>
        <w:t>insight</w:t>
      </w:r>
      <w:r w:rsidR="004376FF">
        <w:rPr>
          <w:rStyle w:val="hgkelc"/>
          <w:rFonts w:ascii="Bell MT" w:hAnsi="Bell MT"/>
          <w:sz w:val="24"/>
          <w:szCs w:val="24"/>
        </w:rPr>
        <w:t>s</w:t>
      </w:r>
      <w:r w:rsidRPr="00DE15CA">
        <w:rPr>
          <w:rStyle w:val="hgkelc"/>
          <w:rFonts w:ascii="Bell MT" w:hAnsi="Bell MT"/>
          <w:sz w:val="24"/>
          <w:szCs w:val="24"/>
        </w:rPr>
        <w:t xml:space="preserve"> worth</w:t>
      </w:r>
      <w:r w:rsidR="004376FF">
        <w:rPr>
          <w:rStyle w:val="hgkelc"/>
          <w:rFonts w:ascii="Bell MT" w:hAnsi="Bell MT"/>
          <w:sz w:val="24"/>
          <w:szCs w:val="24"/>
        </w:rPr>
        <w:t>y</w:t>
      </w:r>
      <w:r w:rsidRPr="00DE15CA">
        <w:rPr>
          <w:rStyle w:val="hgkelc"/>
          <w:rFonts w:ascii="Bell MT" w:hAnsi="Bell MT"/>
          <w:sz w:val="24"/>
          <w:szCs w:val="24"/>
        </w:rPr>
        <w:t xml:space="preserve"> of </w:t>
      </w:r>
      <w:r w:rsidR="004376FF">
        <w:rPr>
          <w:rStyle w:val="hgkelc"/>
          <w:rFonts w:ascii="Bell MT" w:hAnsi="Bell MT"/>
          <w:sz w:val="24"/>
          <w:szCs w:val="24"/>
        </w:rPr>
        <w:t>replication</w:t>
      </w:r>
      <w:r w:rsidRPr="00DE15CA">
        <w:rPr>
          <w:rStyle w:val="hgkelc"/>
          <w:rFonts w:ascii="Bell MT" w:hAnsi="Bell MT"/>
          <w:sz w:val="24"/>
          <w:szCs w:val="24"/>
        </w:rPr>
        <w:t xml:space="preserve"> in other </w:t>
      </w:r>
      <w:r w:rsidR="00DE15CA" w:rsidRPr="00DE15CA">
        <w:rPr>
          <w:rStyle w:val="hgkelc"/>
          <w:rFonts w:ascii="Bell MT" w:hAnsi="Bell MT"/>
          <w:sz w:val="24"/>
          <w:szCs w:val="24"/>
        </w:rPr>
        <w:t>studies</w:t>
      </w:r>
      <w:r w:rsidRPr="00DE15CA">
        <w:rPr>
          <w:rStyle w:val="hgkelc"/>
          <w:rFonts w:ascii="Bell MT" w:hAnsi="Bell MT"/>
          <w:sz w:val="24"/>
          <w:szCs w:val="24"/>
        </w:rPr>
        <w:t xml:space="preserve"> </w:t>
      </w:r>
      <w:r w:rsidR="004376FF">
        <w:rPr>
          <w:rStyle w:val="hgkelc"/>
          <w:rFonts w:ascii="Bell MT" w:hAnsi="Bell MT"/>
          <w:sz w:val="24"/>
          <w:szCs w:val="24"/>
        </w:rPr>
        <w:t>and e</w:t>
      </w:r>
      <w:r w:rsidR="004503B5" w:rsidRPr="00DE15CA">
        <w:rPr>
          <w:rStyle w:val="hgkelc"/>
          <w:rFonts w:ascii="Bell MT" w:hAnsi="Bell MT"/>
          <w:sz w:val="24"/>
          <w:szCs w:val="24"/>
        </w:rPr>
        <w:t>ach of the chapter</w:t>
      </w:r>
      <w:r w:rsidR="004A46BC">
        <w:rPr>
          <w:rStyle w:val="hgkelc"/>
          <w:rFonts w:ascii="Bell MT" w:hAnsi="Bell MT"/>
          <w:sz w:val="24"/>
          <w:szCs w:val="24"/>
        </w:rPr>
        <w:t>s</w:t>
      </w:r>
      <w:r w:rsidR="004503B5" w:rsidRPr="00DE15CA">
        <w:rPr>
          <w:rStyle w:val="hgkelc"/>
          <w:rFonts w:ascii="Bell MT" w:hAnsi="Bell MT"/>
          <w:sz w:val="24"/>
          <w:szCs w:val="24"/>
        </w:rPr>
        <w:t xml:space="preserve"> </w:t>
      </w:r>
      <w:r w:rsidR="004376FF">
        <w:rPr>
          <w:rStyle w:val="hgkelc"/>
          <w:rFonts w:ascii="Bell MT" w:hAnsi="Bell MT"/>
          <w:sz w:val="24"/>
          <w:szCs w:val="24"/>
        </w:rPr>
        <w:t>ruptures</w:t>
      </w:r>
      <w:r w:rsidR="004503B5" w:rsidRPr="00DE15CA">
        <w:rPr>
          <w:rStyle w:val="hgkelc"/>
          <w:rFonts w:ascii="Bell MT" w:hAnsi="Bell MT"/>
          <w:sz w:val="24"/>
          <w:szCs w:val="24"/>
        </w:rPr>
        <w:t xml:space="preserve"> </w:t>
      </w:r>
      <w:r w:rsidR="007E376D">
        <w:rPr>
          <w:rStyle w:val="hgkelc"/>
          <w:rFonts w:ascii="Bell MT" w:hAnsi="Bell MT"/>
          <w:sz w:val="24"/>
          <w:szCs w:val="24"/>
        </w:rPr>
        <w:t>the observer’s</w:t>
      </w:r>
      <w:r w:rsidR="007E376D" w:rsidRPr="00DE15CA">
        <w:rPr>
          <w:rStyle w:val="hgkelc"/>
          <w:rFonts w:ascii="Bell MT" w:hAnsi="Bell MT"/>
          <w:sz w:val="24"/>
          <w:szCs w:val="24"/>
        </w:rPr>
        <w:t xml:space="preserve"> </w:t>
      </w:r>
      <w:r w:rsidR="00DE15CA" w:rsidRPr="00DE15CA">
        <w:rPr>
          <w:rStyle w:val="hgkelc"/>
          <w:rFonts w:ascii="Bell MT" w:hAnsi="Bell MT"/>
          <w:sz w:val="24"/>
          <w:szCs w:val="24"/>
        </w:rPr>
        <w:t>complacency</w:t>
      </w:r>
      <w:r w:rsidR="004A46BC">
        <w:rPr>
          <w:rStyle w:val="hgkelc"/>
          <w:rFonts w:ascii="Bell MT" w:hAnsi="Bell MT"/>
          <w:sz w:val="24"/>
          <w:szCs w:val="24"/>
        </w:rPr>
        <w:t>,</w:t>
      </w:r>
      <w:r w:rsidR="004503B5" w:rsidRPr="00DE15CA">
        <w:rPr>
          <w:rStyle w:val="hgkelc"/>
          <w:rFonts w:ascii="Bell MT" w:hAnsi="Bell MT"/>
          <w:sz w:val="24"/>
          <w:szCs w:val="24"/>
        </w:rPr>
        <w:t xml:space="preserve"> at least as far as I was </w:t>
      </w:r>
      <w:r w:rsidR="00DE15CA" w:rsidRPr="00DE15CA">
        <w:rPr>
          <w:rStyle w:val="hgkelc"/>
          <w:rFonts w:ascii="Bell MT" w:hAnsi="Bell MT"/>
          <w:sz w:val="24"/>
          <w:szCs w:val="24"/>
        </w:rPr>
        <w:t>concerned</w:t>
      </w:r>
      <w:r w:rsidR="004376FF">
        <w:rPr>
          <w:rStyle w:val="hgkelc"/>
          <w:rFonts w:ascii="Bell MT" w:hAnsi="Bell MT"/>
          <w:sz w:val="24"/>
          <w:szCs w:val="24"/>
        </w:rPr>
        <w:t xml:space="preserve">. </w:t>
      </w:r>
      <w:r w:rsidR="004503B5" w:rsidRPr="00DE15CA">
        <w:rPr>
          <w:rStyle w:val="hgkelc"/>
          <w:rFonts w:ascii="Bell MT" w:hAnsi="Bell MT"/>
          <w:sz w:val="24"/>
          <w:szCs w:val="24"/>
        </w:rPr>
        <w:t xml:space="preserve"> </w:t>
      </w:r>
      <w:r w:rsidR="005B4311">
        <w:rPr>
          <w:rStyle w:val="hgkelc"/>
          <w:rFonts w:ascii="Bell MT" w:hAnsi="Bell MT"/>
          <w:sz w:val="24"/>
          <w:szCs w:val="24"/>
        </w:rPr>
        <w:t xml:space="preserve">Chapter 4 </w:t>
      </w:r>
      <w:r w:rsidR="00960C08">
        <w:rPr>
          <w:rStyle w:val="hgkelc"/>
          <w:rFonts w:ascii="Bell MT" w:hAnsi="Bell MT"/>
          <w:sz w:val="24"/>
          <w:szCs w:val="24"/>
        </w:rPr>
        <w:t xml:space="preserve">shows the value of campus friendships, mutual recognition and trust. </w:t>
      </w:r>
      <w:r w:rsidR="004376FF">
        <w:rPr>
          <w:rStyle w:val="hgkelc"/>
          <w:rFonts w:ascii="Bell MT" w:hAnsi="Bell MT"/>
          <w:sz w:val="24"/>
          <w:szCs w:val="24"/>
        </w:rPr>
        <w:t>C</w:t>
      </w:r>
      <w:r w:rsidRPr="00DE15CA">
        <w:rPr>
          <w:rStyle w:val="hgkelc"/>
          <w:rFonts w:ascii="Bell MT" w:hAnsi="Bell MT"/>
          <w:sz w:val="24"/>
          <w:szCs w:val="24"/>
        </w:rPr>
        <w:t>hapter</w:t>
      </w:r>
      <w:r w:rsidR="004376FF">
        <w:rPr>
          <w:rStyle w:val="hgkelc"/>
          <w:rFonts w:ascii="Bell MT" w:hAnsi="Bell MT"/>
          <w:sz w:val="24"/>
          <w:szCs w:val="24"/>
        </w:rPr>
        <w:t>s</w:t>
      </w:r>
      <w:r w:rsidRPr="00DE15CA">
        <w:rPr>
          <w:rStyle w:val="hgkelc"/>
          <w:rFonts w:ascii="Bell MT" w:hAnsi="Bell MT"/>
          <w:sz w:val="24"/>
          <w:szCs w:val="24"/>
        </w:rPr>
        <w:t xml:space="preserve"> 5-7 provide </w:t>
      </w:r>
      <w:r w:rsidR="00423A51">
        <w:rPr>
          <w:rStyle w:val="hgkelc"/>
          <w:rFonts w:ascii="Bell MT" w:hAnsi="Bell MT"/>
          <w:sz w:val="24"/>
          <w:szCs w:val="24"/>
        </w:rPr>
        <w:t>clear</w:t>
      </w:r>
      <w:r w:rsidR="00423A51" w:rsidRPr="00DE15CA">
        <w:rPr>
          <w:rStyle w:val="hgkelc"/>
          <w:rFonts w:ascii="Bell MT" w:hAnsi="Bell MT"/>
          <w:sz w:val="24"/>
          <w:szCs w:val="24"/>
        </w:rPr>
        <w:t xml:space="preserve"> </w:t>
      </w:r>
      <w:r w:rsidRPr="00DE15CA">
        <w:rPr>
          <w:rStyle w:val="hgkelc"/>
          <w:rFonts w:ascii="Bell MT" w:hAnsi="Bell MT"/>
          <w:sz w:val="24"/>
          <w:szCs w:val="24"/>
        </w:rPr>
        <w:t>discussion of the research findings</w:t>
      </w:r>
      <w:r w:rsidR="004A46BC">
        <w:rPr>
          <w:rStyle w:val="hgkelc"/>
          <w:rFonts w:ascii="Bell MT" w:hAnsi="Bell MT"/>
          <w:sz w:val="24"/>
          <w:szCs w:val="24"/>
        </w:rPr>
        <w:t>,</w:t>
      </w:r>
      <w:r w:rsidRPr="00DE15CA">
        <w:rPr>
          <w:rStyle w:val="hgkelc"/>
          <w:rFonts w:ascii="Bell MT" w:hAnsi="Bell MT"/>
          <w:sz w:val="24"/>
          <w:szCs w:val="24"/>
        </w:rPr>
        <w:t xml:space="preserve"> </w:t>
      </w:r>
      <w:r w:rsidR="004376FF">
        <w:rPr>
          <w:rStyle w:val="hgkelc"/>
          <w:rFonts w:ascii="Bell MT" w:hAnsi="Bell MT"/>
          <w:sz w:val="24"/>
          <w:szCs w:val="24"/>
        </w:rPr>
        <w:t xml:space="preserve">the data </w:t>
      </w:r>
      <w:r w:rsidR="00960C08">
        <w:rPr>
          <w:rStyle w:val="hgkelc"/>
          <w:rFonts w:ascii="Bell MT" w:hAnsi="Bell MT"/>
          <w:sz w:val="24"/>
          <w:szCs w:val="24"/>
        </w:rPr>
        <w:t xml:space="preserve">are </w:t>
      </w:r>
      <w:r w:rsidR="00DE15CA" w:rsidRPr="00DE15CA">
        <w:rPr>
          <w:rStyle w:val="hgkelc"/>
          <w:rFonts w:ascii="Bell MT" w:hAnsi="Bell MT"/>
          <w:sz w:val="24"/>
          <w:szCs w:val="24"/>
        </w:rPr>
        <w:t>contextualise</w:t>
      </w:r>
      <w:r w:rsidR="004A46BC">
        <w:rPr>
          <w:rStyle w:val="hgkelc"/>
          <w:rFonts w:ascii="Bell MT" w:hAnsi="Bell MT"/>
          <w:sz w:val="24"/>
          <w:szCs w:val="24"/>
        </w:rPr>
        <w:t>d</w:t>
      </w:r>
      <w:r w:rsidR="00BF2D91" w:rsidRPr="00DE15CA">
        <w:rPr>
          <w:rStyle w:val="hgkelc"/>
          <w:rFonts w:ascii="Bell MT" w:hAnsi="Bell MT"/>
          <w:sz w:val="24"/>
          <w:szCs w:val="24"/>
        </w:rPr>
        <w:t xml:space="preserve"> </w:t>
      </w:r>
      <w:r w:rsidR="004A46BC">
        <w:rPr>
          <w:rStyle w:val="hgkelc"/>
          <w:rFonts w:ascii="Bell MT" w:hAnsi="Bell MT"/>
          <w:sz w:val="24"/>
          <w:szCs w:val="24"/>
        </w:rPr>
        <w:t xml:space="preserve">and </w:t>
      </w:r>
      <w:r w:rsidR="00BF2D91" w:rsidRPr="00DE15CA">
        <w:rPr>
          <w:rStyle w:val="hgkelc"/>
          <w:rFonts w:ascii="Bell MT" w:hAnsi="Bell MT"/>
          <w:sz w:val="24"/>
          <w:szCs w:val="24"/>
        </w:rPr>
        <w:t xml:space="preserve">bring to the fore the consequential concerns of </w:t>
      </w:r>
      <w:r w:rsidR="004376FF">
        <w:rPr>
          <w:rStyle w:val="hgkelc"/>
          <w:rFonts w:ascii="Bell MT" w:hAnsi="Bell MT"/>
          <w:sz w:val="24"/>
          <w:szCs w:val="24"/>
        </w:rPr>
        <w:t>g</w:t>
      </w:r>
      <w:r w:rsidR="00BF2D91" w:rsidRPr="00DE15CA">
        <w:rPr>
          <w:rStyle w:val="hgkelc"/>
          <w:rFonts w:ascii="Bell MT" w:hAnsi="Bell MT"/>
          <w:sz w:val="24"/>
          <w:szCs w:val="24"/>
        </w:rPr>
        <w:t xml:space="preserve">ender assumptions, </w:t>
      </w:r>
      <w:r w:rsidR="00DE15CA" w:rsidRPr="00DE15CA">
        <w:rPr>
          <w:rStyle w:val="hgkelc"/>
          <w:rFonts w:ascii="Bell MT" w:hAnsi="Bell MT"/>
          <w:sz w:val="24"/>
          <w:szCs w:val="24"/>
        </w:rPr>
        <w:t>religiosity</w:t>
      </w:r>
      <w:r w:rsidR="00BF2D91" w:rsidRPr="00DE15CA">
        <w:rPr>
          <w:rStyle w:val="hgkelc"/>
          <w:rFonts w:ascii="Bell MT" w:hAnsi="Bell MT"/>
          <w:sz w:val="24"/>
          <w:szCs w:val="24"/>
        </w:rPr>
        <w:t xml:space="preserve"> and radicalisation</w:t>
      </w:r>
      <w:r w:rsidR="004376FF">
        <w:rPr>
          <w:rStyle w:val="hgkelc"/>
          <w:rFonts w:ascii="Bell MT" w:hAnsi="Bell MT"/>
          <w:sz w:val="24"/>
          <w:szCs w:val="24"/>
        </w:rPr>
        <w:t>.</w:t>
      </w:r>
      <w:r w:rsidR="00BF2D91" w:rsidRPr="00DE15CA">
        <w:rPr>
          <w:rStyle w:val="hgkelc"/>
          <w:rFonts w:ascii="Bell MT" w:hAnsi="Bell MT"/>
          <w:sz w:val="24"/>
          <w:szCs w:val="24"/>
        </w:rPr>
        <w:t xml:space="preserve"> </w:t>
      </w:r>
      <w:r w:rsidRPr="00DE15CA">
        <w:rPr>
          <w:rStyle w:val="hgkelc"/>
          <w:rFonts w:ascii="Bell MT" w:hAnsi="Bell MT"/>
          <w:sz w:val="24"/>
          <w:szCs w:val="24"/>
        </w:rPr>
        <w:t xml:space="preserve"> Chapter</w:t>
      </w:r>
      <w:r w:rsidR="004A46BC">
        <w:rPr>
          <w:rStyle w:val="hgkelc"/>
          <w:rFonts w:ascii="Bell MT" w:hAnsi="Bell MT"/>
          <w:sz w:val="24"/>
          <w:szCs w:val="24"/>
        </w:rPr>
        <w:t>s</w:t>
      </w:r>
      <w:r w:rsidRPr="00DE15CA">
        <w:rPr>
          <w:rStyle w:val="hgkelc"/>
          <w:rFonts w:ascii="Bell MT" w:hAnsi="Bell MT"/>
          <w:sz w:val="24"/>
          <w:szCs w:val="24"/>
        </w:rPr>
        <w:t xml:space="preserve"> 8 and 9 contextual</w:t>
      </w:r>
      <w:r w:rsidR="001F1607">
        <w:rPr>
          <w:rStyle w:val="hgkelc"/>
          <w:rFonts w:ascii="Bell MT" w:hAnsi="Bell MT"/>
          <w:sz w:val="24"/>
          <w:szCs w:val="24"/>
        </w:rPr>
        <w:t>ise</w:t>
      </w:r>
      <w:r w:rsidRPr="00DE15CA">
        <w:rPr>
          <w:rStyle w:val="hgkelc"/>
          <w:rFonts w:ascii="Bell MT" w:hAnsi="Bell MT"/>
          <w:sz w:val="24"/>
          <w:szCs w:val="24"/>
        </w:rPr>
        <w:t xml:space="preserve"> </w:t>
      </w:r>
      <w:r w:rsidR="00CB114A">
        <w:rPr>
          <w:rStyle w:val="hgkelc"/>
          <w:rFonts w:ascii="Bell MT" w:hAnsi="Bell MT"/>
          <w:sz w:val="24"/>
          <w:szCs w:val="24"/>
        </w:rPr>
        <w:t xml:space="preserve">the research </w:t>
      </w:r>
      <w:r w:rsidRPr="00DE15CA">
        <w:rPr>
          <w:rStyle w:val="hgkelc"/>
          <w:rFonts w:ascii="Bell MT" w:hAnsi="Bell MT"/>
          <w:sz w:val="24"/>
          <w:szCs w:val="24"/>
        </w:rPr>
        <w:t>them</w:t>
      </w:r>
      <w:r w:rsidR="00CB114A">
        <w:rPr>
          <w:rStyle w:val="hgkelc"/>
          <w:rFonts w:ascii="Bell MT" w:hAnsi="Bell MT"/>
          <w:sz w:val="24"/>
          <w:szCs w:val="24"/>
        </w:rPr>
        <w:t>es</w:t>
      </w:r>
      <w:r w:rsidRPr="00DE15CA">
        <w:rPr>
          <w:rStyle w:val="hgkelc"/>
          <w:rFonts w:ascii="Bell MT" w:hAnsi="Bell MT"/>
          <w:sz w:val="24"/>
          <w:szCs w:val="24"/>
        </w:rPr>
        <w:t xml:space="preserve"> with </w:t>
      </w:r>
      <w:r w:rsidR="004376FF">
        <w:rPr>
          <w:rStyle w:val="hgkelc"/>
          <w:rFonts w:ascii="Bell MT" w:hAnsi="Bell MT"/>
          <w:sz w:val="24"/>
          <w:szCs w:val="24"/>
        </w:rPr>
        <w:t>the use of</w:t>
      </w:r>
      <w:r w:rsidRPr="00DE15CA">
        <w:rPr>
          <w:rStyle w:val="hgkelc"/>
          <w:rFonts w:ascii="Bell MT" w:hAnsi="Bell MT"/>
          <w:sz w:val="24"/>
          <w:szCs w:val="24"/>
        </w:rPr>
        <w:t xml:space="preserve"> </w:t>
      </w:r>
      <w:r w:rsidR="004376FF" w:rsidRPr="004376FF">
        <w:rPr>
          <w:rStyle w:val="Emphasis"/>
          <w:rFonts w:ascii="Bell MT" w:hAnsi="Bell MT"/>
          <w:i w:val="0"/>
          <w:sz w:val="24"/>
          <w:szCs w:val="24"/>
        </w:rPr>
        <w:t>Ricoeur’s</w:t>
      </w:r>
      <w:r w:rsidR="004376FF" w:rsidRPr="004376FF">
        <w:rPr>
          <w:rStyle w:val="hgkelc"/>
          <w:rFonts w:ascii="Bell MT" w:hAnsi="Bell MT"/>
          <w:i/>
          <w:sz w:val="24"/>
          <w:szCs w:val="24"/>
        </w:rPr>
        <w:t xml:space="preserve"> </w:t>
      </w:r>
      <w:r w:rsidRPr="00DE15CA">
        <w:rPr>
          <w:rStyle w:val="hgkelc"/>
          <w:rFonts w:ascii="Bell MT" w:hAnsi="Bell MT"/>
          <w:sz w:val="24"/>
          <w:szCs w:val="24"/>
        </w:rPr>
        <w:t>narr</w:t>
      </w:r>
      <w:r w:rsidR="00DE15CA" w:rsidRPr="00DE15CA">
        <w:rPr>
          <w:rStyle w:val="hgkelc"/>
          <w:rFonts w:ascii="Bell MT" w:hAnsi="Bell MT"/>
          <w:sz w:val="24"/>
          <w:szCs w:val="24"/>
        </w:rPr>
        <w:t>at</w:t>
      </w:r>
      <w:r w:rsidRPr="00DE15CA">
        <w:rPr>
          <w:rStyle w:val="hgkelc"/>
          <w:rFonts w:ascii="Bell MT" w:hAnsi="Bell MT"/>
          <w:sz w:val="24"/>
          <w:szCs w:val="24"/>
        </w:rPr>
        <w:t xml:space="preserve">ive of suspicion as power </w:t>
      </w:r>
      <w:r w:rsidR="004376FF">
        <w:rPr>
          <w:rStyle w:val="hgkelc"/>
          <w:rFonts w:ascii="Bell MT" w:hAnsi="Bell MT"/>
          <w:sz w:val="24"/>
          <w:szCs w:val="24"/>
        </w:rPr>
        <w:t xml:space="preserve">and </w:t>
      </w:r>
      <w:r w:rsidRPr="00DE15CA">
        <w:rPr>
          <w:rStyle w:val="hgkelc"/>
          <w:rFonts w:ascii="Bell MT" w:hAnsi="Bell MT"/>
          <w:sz w:val="24"/>
          <w:szCs w:val="24"/>
        </w:rPr>
        <w:t>are very helpful</w:t>
      </w:r>
      <w:r w:rsidR="004376FF">
        <w:rPr>
          <w:rStyle w:val="hgkelc"/>
          <w:rFonts w:ascii="Bell MT" w:hAnsi="Bell MT"/>
          <w:sz w:val="24"/>
          <w:szCs w:val="24"/>
        </w:rPr>
        <w:t xml:space="preserve"> in understanding the existential concerns of Muslim students and teachers. </w:t>
      </w:r>
      <w:r w:rsidR="00D0560F">
        <w:rPr>
          <w:rStyle w:val="hgkelc"/>
          <w:rFonts w:ascii="Bell MT" w:hAnsi="Bell MT"/>
          <w:sz w:val="24"/>
          <w:szCs w:val="24"/>
        </w:rPr>
        <w:t xml:space="preserve">This includes analysis of the gendered hierarchy of Islamic Studies, contrasting the intellectual realism of Mas </w:t>
      </w:r>
      <w:r w:rsidR="00B12337">
        <w:rPr>
          <w:rStyle w:val="hgkelc"/>
          <w:rFonts w:ascii="Bell MT" w:hAnsi="Bell MT"/>
          <w:sz w:val="24"/>
          <w:szCs w:val="24"/>
        </w:rPr>
        <w:t xml:space="preserve">(2012) </w:t>
      </w:r>
      <w:r w:rsidR="00D0560F">
        <w:rPr>
          <w:rStyle w:val="hgkelc"/>
          <w:rFonts w:ascii="Bell MT" w:hAnsi="Bell MT"/>
          <w:sz w:val="24"/>
          <w:szCs w:val="24"/>
        </w:rPr>
        <w:t>with the more positive turn of Sahin</w:t>
      </w:r>
      <w:r w:rsidR="00B12337">
        <w:rPr>
          <w:rStyle w:val="hgkelc"/>
          <w:rFonts w:ascii="Bell MT" w:hAnsi="Bell MT"/>
          <w:sz w:val="24"/>
          <w:szCs w:val="24"/>
        </w:rPr>
        <w:t xml:space="preserve"> (2013)</w:t>
      </w:r>
      <w:r w:rsidR="00D0560F">
        <w:rPr>
          <w:rStyle w:val="hgkelc"/>
          <w:rFonts w:ascii="Bell MT" w:hAnsi="Bell MT"/>
          <w:sz w:val="24"/>
          <w:szCs w:val="24"/>
        </w:rPr>
        <w:t xml:space="preserve">. </w:t>
      </w:r>
      <w:r w:rsidRPr="00DE15CA">
        <w:rPr>
          <w:rStyle w:val="hgkelc"/>
          <w:rFonts w:ascii="Bell MT" w:hAnsi="Bell MT"/>
          <w:sz w:val="24"/>
          <w:szCs w:val="24"/>
        </w:rPr>
        <w:t xml:space="preserve"> The discussion </w:t>
      </w:r>
      <w:r w:rsidR="004376FF">
        <w:rPr>
          <w:rStyle w:val="hgkelc"/>
          <w:rFonts w:ascii="Bell MT" w:hAnsi="Bell MT"/>
          <w:sz w:val="24"/>
          <w:szCs w:val="24"/>
        </w:rPr>
        <w:t>in the</w:t>
      </w:r>
      <w:r w:rsidR="004A46BC">
        <w:rPr>
          <w:rStyle w:val="hgkelc"/>
          <w:rFonts w:ascii="Bell MT" w:hAnsi="Bell MT"/>
          <w:sz w:val="24"/>
          <w:szCs w:val="24"/>
        </w:rPr>
        <w:t>s</w:t>
      </w:r>
      <w:r w:rsidR="004376FF">
        <w:rPr>
          <w:rStyle w:val="hgkelc"/>
          <w:rFonts w:ascii="Bell MT" w:hAnsi="Bell MT"/>
          <w:sz w:val="24"/>
          <w:szCs w:val="24"/>
        </w:rPr>
        <w:t xml:space="preserve">e chapters </w:t>
      </w:r>
      <w:r w:rsidRPr="00DE15CA">
        <w:rPr>
          <w:rStyle w:val="hgkelc"/>
          <w:rFonts w:ascii="Bell MT" w:hAnsi="Bell MT"/>
          <w:sz w:val="24"/>
          <w:szCs w:val="24"/>
        </w:rPr>
        <w:t xml:space="preserve">of </w:t>
      </w:r>
      <w:r w:rsidR="007E376D">
        <w:rPr>
          <w:rStyle w:val="hgkelc"/>
          <w:rFonts w:ascii="Bell MT" w:hAnsi="Bell MT"/>
          <w:sz w:val="24"/>
          <w:szCs w:val="24"/>
        </w:rPr>
        <w:t xml:space="preserve">the </w:t>
      </w:r>
      <w:r w:rsidR="00DE15CA" w:rsidRPr="00DE15CA">
        <w:rPr>
          <w:rStyle w:val="hgkelc"/>
          <w:rFonts w:ascii="Bell MT" w:hAnsi="Bell MT"/>
          <w:sz w:val="24"/>
          <w:szCs w:val="24"/>
        </w:rPr>
        <w:t>politics</w:t>
      </w:r>
      <w:r w:rsidR="004376FF">
        <w:rPr>
          <w:rStyle w:val="hgkelc"/>
          <w:rFonts w:ascii="Bell MT" w:hAnsi="Bell MT"/>
          <w:sz w:val="24"/>
          <w:szCs w:val="24"/>
        </w:rPr>
        <w:t xml:space="preserve"> of knowledge, free</w:t>
      </w:r>
      <w:r w:rsidR="004376FF" w:rsidRPr="00DE15CA">
        <w:rPr>
          <w:rStyle w:val="hgkelc"/>
          <w:rFonts w:ascii="Bell MT" w:hAnsi="Bell MT"/>
          <w:sz w:val="24"/>
          <w:szCs w:val="24"/>
        </w:rPr>
        <w:t xml:space="preserve"> speech</w:t>
      </w:r>
      <w:r w:rsidR="00FC0D3F" w:rsidRPr="00DE15CA">
        <w:rPr>
          <w:rStyle w:val="hgkelc"/>
          <w:rFonts w:ascii="Bell MT" w:hAnsi="Bell MT"/>
          <w:sz w:val="24"/>
          <w:szCs w:val="24"/>
        </w:rPr>
        <w:t xml:space="preserve"> and</w:t>
      </w:r>
      <w:r w:rsidRPr="00DE15CA">
        <w:rPr>
          <w:rStyle w:val="hgkelc"/>
          <w:rFonts w:ascii="Bell MT" w:hAnsi="Bell MT"/>
          <w:sz w:val="24"/>
          <w:szCs w:val="24"/>
        </w:rPr>
        <w:t xml:space="preserve"> power</w:t>
      </w:r>
      <w:r w:rsidR="004376FF">
        <w:rPr>
          <w:rStyle w:val="hgkelc"/>
          <w:rFonts w:ascii="Bell MT" w:hAnsi="Bell MT"/>
          <w:sz w:val="24"/>
          <w:szCs w:val="24"/>
        </w:rPr>
        <w:t xml:space="preserve"> are illuminating and offer a voice to the research participants</w:t>
      </w:r>
      <w:r w:rsidRPr="00DE15CA">
        <w:rPr>
          <w:rStyle w:val="hgkelc"/>
          <w:rFonts w:ascii="Bell MT" w:hAnsi="Bell MT"/>
          <w:sz w:val="24"/>
          <w:szCs w:val="24"/>
        </w:rPr>
        <w:t xml:space="preserve">.  </w:t>
      </w:r>
      <w:r w:rsidR="00BF2D91" w:rsidRPr="00DE15CA">
        <w:rPr>
          <w:rStyle w:val="hgkelc"/>
          <w:rFonts w:ascii="Bell MT" w:hAnsi="Bell MT"/>
          <w:sz w:val="24"/>
          <w:szCs w:val="24"/>
        </w:rPr>
        <w:t>The final</w:t>
      </w:r>
      <w:r w:rsidR="004376FF">
        <w:rPr>
          <w:rStyle w:val="hgkelc"/>
          <w:rFonts w:ascii="Bell MT" w:hAnsi="Bell MT"/>
          <w:sz w:val="24"/>
          <w:szCs w:val="24"/>
        </w:rPr>
        <w:t xml:space="preserve"> and </w:t>
      </w:r>
      <w:r w:rsidR="00DE15CA" w:rsidRPr="00DE15CA">
        <w:rPr>
          <w:rStyle w:val="hgkelc"/>
          <w:rFonts w:ascii="Bell MT" w:hAnsi="Bell MT"/>
          <w:sz w:val="24"/>
          <w:szCs w:val="24"/>
        </w:rPr>
        <w:t>concluding</w:t>
      </w:r>
      <w:r w:rsidR="00BF2D91" w:rsidRPr="00DE15CA">
        <w:rPr>
          <w:rStyle w:val="hgkelc"/>
          <w:rFonts w:ascii="Bell MT" w:hAnsi="Bell MT"/>
          <w:sz w:val="24"/>
          <w:szCs w:val="24"/>
        </w:rPr>
        <w:t xml:space="preserve"> chapter does a good job in drawing together the themes developed through</w:t>
      </w:r>
      <w:r w:rsidR="00C61D69" w:rsidRPr="00DE15CA">
        <w:rPr>
          <w:rStyle w:val="hgkelc"/>
          <w:rFonts w:ascii="Bell MT" w:hAnsi="Bell MT"/>
          <w:sz w:val="24"/>
          <w:szCs w:val="24"/>
        </w:rPr>
        <w:t>out the book and these build in</w:t>
      </w:r>
      <w:r w:rsidR="00BF2D91" w:rsidRPr="00DE15CA">
        <w:rPr>
          <w:rStyle w:val="hgkelc"/>
          <w:rFonts w:ascii="Bell MT" w:hAnsi="Bell MT"/>
          <w:sz w:val="24"/>
          <w:szCs w:val="24"/>
        </w:rPr>
        <w:t xml:space="preserve">to </w:t>
      </w:r>
      <w:r w:rsidR="00C61D69" w:rsidRPr="00DE15CA">
        <w:rPr>
          <w:rStyle w:val="hgkelc"/>
          <w:rFonts w:ascii="Bell MT" w:hAnsi="Bell MT"/>
          <w:sz w:val="24"/>
          <w:szCs w:val="24"/>
        </w:rPr>
        <w:t xml:space="preserve">three important and </w:t>
      </w:r>
      <w:r w:rsidR="00BF2D91" w:rsidRPr="00DE15CA">
        <w:rPr>
          <w:rStyle w:val="hgkelc"/>
          <w:rFonts w:ascii="Bell MT" w:hAnsi="Bell MT"/>
          <w:sz w:val="24"/>
          <w:szCs w:val="24"/>
        </w:rPr>
        <w:t xml:space="preserve">feasible </w:t>
      </w:r>
      <w:r w:rsidR="00FC0D3F" w:rsidRPr="00DE15CA">
        <w:rPr>
          <w:rStyle w:val="hgkelc"/>
          <w:rFonts w:ascii="Bell MT" w:hAnsi="Bell MT"/>
          <w:sz w:val="24"/>
          <w:szCs w:val="24"/>
        </w:rPr>
        <w:t>recommendations.</w:t>
      </w:r>
      <w:r w:rsidR="004376FF">
        <w:rPr>
          <w:rStyle w:val="hgkelc"/>
          <w:rFonts w:ascii="Bell MT" w:hAnsi="Bell MT"/>
          <w:sz w:val="24"/>
          <w:szCs w:val="24"/>
        </w:rPr>
        <w:t xml:space="preserve">  Throughout t</w:t>
      </w:r>
      <w:r w:rsidR="00BF2D91" w:rsidRPr="00DE15CA">
        <w:rPr>
          <w:rStyle w:val="hgkelc"/>
          <w:rFonts w:ascii="Bell MT" w:hAnsi="Bell MT"/>
          <w:sz w:val="24"/>
          <w:szCs w:val="24"/>
        </w:rPr>
        <w:t xml:space="preserve">he </w:t>
      </w:r>
      <w:r w:rsidR="004376FF">
        <w:rPr>
          <w:rStyle w:val="hgkelc"/>
          <w:rFonts w:ascii="Bell MT" w:hAnsi="Bell MT"/>
          <w:sz w:val="24"/>
          <w:szCs w:val="24"/>
        </w:rPr>
        <w:t xml:space="preserve">book the </w:t>
      </w:r>
      <w:r w:rsidR="00BF2D91" w:rsidRPr="00DE15CA">
        <w:rPr>
          <w:rStyle w:val="hgkelc"/>
          <w:rFonts w:ascii="Bell MT" w:hAnsi="Bell MT"/>
          <w:sz w:val="24"/>
          <w:szCs w:val="24"/>
        </w:rPr>
        <w:t xml:space="preserve">academic skill </w:t>
      </w:r>
      <w:r w:rsidR="004376FF">
        <w:rPr>
          <w:rStyle w:val="hgkelc"/>
          <w:rFonts w:ascii="Bell MT" w:hAnsi="Bell MT"/>
          <w:sz w:val="24"/>
          <w:szCs w:val="24"/>
        </w:rPr>
        <w:t xml:space="preserve">of the </w:t>
      </w:r>
      <w:r w:rsidR="004A46BC">
        <w:rPr>
          <w:rStyle w:val="hgkelc"/>
          <w:rFonts w:ascii="Bell MT" w:hAnsi="Bell MT"/>
          <w:sz w:val="24"/>
          <w:szCs w:val="24"/>
        </w:rPr>
        <w:t>author</w:t>
      </w:r>
      <w:r w:rsidR="00CB114A">
        <w:rPr>
          <w:rStyle w:val="hgkelc"/>
          <w:rFonts w:ascii="Bell MT" w:hAnsi="Bell MT"/>
          <w:sz w:val="24"/>
          <w:szCs w:val="24"/>
        </w:rPr>
        <w:t>s</w:t>
      </w:r>
      <w:r w:rsidR="004A46BC">
        <w:rPr>
          <w:rStyle w:val="hgkelc"/>
          <w:rFonts w:ascii="Bell MT" w:hAnsi="Bell MT"/>
          <w:sz w:val="24"/>
          <w:szCs w:val="24"/>
        </w:rPr>
        <w:t xml:space="preserve"> </w:t>
      </w:r>
      <w:r w:rsidR="00BF2D91" w:rsidRPr="00DE15CA">
        <w:rPr>
          <w:rStyle w:val="hgkelc"/>
          <w:rFonts w:ascii="Bell MT" w:hAnsi="Bell MT"/>
          <w:sz w:val="24"/>
          <w:szCs w:val="24"/>
        </w:rPr>
        <w:t>is evidently high</w:t>
      </w:r>
      <w:r w:rsidR="00A53921">
        <w:rPr>
          <w:rStyle w:val="hgkelc"/>
          <w:rFonts w:ascii="Bell MT" w:hAnsi="Bell MT"/>
          <w:sz w:val="24"/>
          <w:szCs w:val="24"/>
        </w:rPr>
        <w:t xml:space="preserve"> and the book present</w:t>
      </w:r>
      <w:r w:rsidR="004A46BC">
        <w:rPr>
          <w:rStyle w:val="hgkelc"/>
          <w:rFonts w:ascii="Bell MT" w:hAnsi="Bell MT"/>
          <w:sz w:val="24"/>
          <w:szCs w:val="24"/>
        </w:rPr>
        <w:t>s</w:t>
      </w:r>
      <w:r w:rsidR="00A53921">
        <w:rPr>
          <w:rStyle w:val="hgkelc"/>
          <w:rFonts w:ascii="Bell MT" w:hAnsi="Bell MT"/>
          <w:sz w:val="24"/>
          <w:szCs w:val="24"/>
        </w:rPr>
        <w:t xml:space="preserve"> </w:t>
      </w:r>
      <w:r w:rsidR="00960C08">
        <w:rPr>
          <w:rStyle w:val="hgkelc"/>
          <w:rFonts w:ascii="Bell MT" w:hAnsi="Bell MT"/>
          <w:sz w:val="24"/>
          <w:szCs w:val="24"/>
        </w:rPr>
        <w:t xml:space="preserve">both </w:t>
      </w:r>
      <w:r w:rsidR="00F2461D">
        <w:rPr>
          <w:rStyle w:val="hgkelc"/>
          <w:rFonts w:ascii="Bell MT" w:hAnsi="Bell MT"/>
          <w:sz w:val="24"/>
          <w:szCs w:val="24"/>
        </w:rPr>
        <w:t xml:space="preserve">expected </w:t>
      </w:r>
      <w:r w:rsidR="004376FF">
        <w:rPr>
          <w:rStyle w:val="hgkelc"/>
          <w:rFonts w:ascii="Bell MT" w:hAnsi="Bell MT"/>
          <w:sz w:val="24"/>
          <w:szCs w:val="24"/>
        </w:rPr>
        <w:t xml:space="preserve">and </w:t>
      </w:r>
      <w:r w:rsidR="00A53921">
        <w:rPr>
          <w:rStyle w:val="hgkelc"/>
          <w:rFonts w:ascii="Bell MT" w:hAnsi="Bell MT"/>
          <w:sz w:val="24"/>
          <w:szCs w:val="24"/>
        </w:rPr>
        <w:t xml:space="preserve">unexpected </w:t>
      </w:r>
      <w:r w:rsidR="00F2461D">
        <w:rPr>
          <w:rStyle w:val="hgkelc"/>
          <w:rFonts w:ascii="Bell MT" w:hAnsi="Bell MT"/>
          <w:sz w:val="24"/>
          <w:szCs w:val="24"/>
        </w:rPr>
        <w:t>comparisons with ot</w:t>
      </w:r>
      <w:r w:rsidR="000D1E7D">
        <w:rPr>
          <w:rStyle w:val="hgkelc"/>
          <w:rFonts w:ascii="Bell MT" w:hAnsi="Bell MT"/>
          <w:sz w:val="24"/>
          <w:szCs w:val="24"/>
        </w:rPr>
        <w:t>her religious groups on campus</w:t>
      </w:r>
      <w:r w:rsidR="00BF2D91" w:rsidRPr="00DE15CA">
        <w:rPr>
          <w:rStyle w:val="hgkelc"/>
          <w:rFonts w:ascii="Bell MT" w:hAnsi="Bell MT"/>
          <w:sz w:val="24"/>
          <w:szCs w:val="24"/>
        </w:rPr>
        <w:t>.</w:t>
      </w:r>
    </w:p>
    <w:p w14:paraId="6D20C003" w14:textId="7D71205B" w:rsidR="0019318B" w:rsidRDefault="00B37E91" w:rsidP="00960C08">
      <w:pPr>
        <w:autoSpaceDE w:val="0"/>
        <w:autoSpaceDN w:val="0"/>
        <w:adjustRightInd w:val="0"/>
        <w:spacing w:after="0" w:line="240" w:lineRule="auto"/>
        <w:rPr>
          <w:rStyle w:val="hgkelc"/>
          <w:rFonts w:ascii="Bell MT" w:hAnsi="Bell MT"/>
          <w:sz w:val="24"/>
          <w:szCs w:val="24"/>
        </w:rPr>
      </w:pPr>
      <w:r>
        <w:rPr>
          <w:rStyle w:val="hgkelc"/>
          <w:rFonts w:ascii="Bell MT" w:hAnsi="Bell MT"/>
          <w:sz w:val="24"/>
          <w:szCs w:val="24"/>
        </w:rPr>
        <w:t>Reading this</w:t>
      </w:r>
      <w:r w:rsidRPr="00DE15CA">
        <w:rPr>
          <w:rStyle w:val="hgkelc"/>
          <w:rFonts w:ascii="Bell MT" w:hAnsi="Bell MT"/>
          <w:sz w:val="24"/>
          <w:szCs w:val="24"/>
        </w:rPr>
        <w:t xml:space="preserve"> </w:t>
      </w:r>
      <w:r w:rsidR="00FC0D3F" w:rsidRPr="00DE15CA">
        <w:rPr>
          <w:rStyle w:val="hgkelc"/>
          <w:rFonts w:ascii="Bell MT" w:hAnsi="Bell MT"/>
          <w:sz w:val="24"/>
          <w:szCs w:val="24"/>
        </w:rPr>
        <w:t xml:space="preserve">book has </w:t>
      </w:r>
      <w:r>
        <w:rPr>
          <w:rStyle w:val="hgkelc"/>
          <w:rFonts w:ascii="Bell MT" w:hAnsi="Bell MT"/>
          <w:sz w:val="24"/>
          <w:szCs w:val="24"/>
        </w:rPr>
        <w:t xml:space="preserve">had </w:t>
      </w:r>
      <w:r w:rsidR="00FC0D3F" w:rsidRPr="00DE15CA">
        <w:rPr>
          <w:rStyle w:val="hgkelc"/>
          <w:rFonts w:ascii="Bell MT" w:hAnsi="Bell MT"/>
          <w:sz w:val="24"/>
          <w:szCs w:val="24"/>
        </w:rPr>
        <w:t>a profound impact on me for it lead</w:t>
      </w:r>
      <w:r w:rsidR="000D1E7D">
        <w:rPr>
          <w:rStyle w:val="hgkelc"/>
          <w:rFonts w:ascii="Bell MT" w:hAnsi="Bell MT"/>
          <w:sz w:val="24"/>
          <w:szCs w:val="24"/>
        </w:rPr>
        <w:t>s</w:t>
      </w:r>
      <w:r w:rsidR="00FC0D3F" w:rsidRPr="00DE15CA">
        <w:rPr>
          <w:rStyle w:val="hgkelc"/>
          <w:rFonts w:ascii="Bell MT" w:hAnsi="Bell MT"/>
          <w:sz w:val="24"/>
          <w:szCs w:val="24"/>
        </w:rPr>
        <w:t xml:space="preserve"> </w:t>
      </w:r>
      <w:r w:rsidR="000D1E7D">
        <w:rPr>
          <w:rStyle w:val="hgkelc"/>
          <w:rFonts w:ascii="Bell MT" w:hAnsi="Bell MT"/>
          <w:sz w:val="24"/>
          <w:szCs w:val="24"/>
        </w:rPr>
        <w:t>one</w:t>
      </w:r>
      <w:r w:rsidR="00FC0D3F" w:rsidRPr="00DE15CA">
        <w:rPr>
          <w:rStyle w:val="hgkelc"/>
          <w:rFonts w:ascii="Bell MT" w:hAnsi="Bell MT"/>
          <w:sz w:val="24"/>
          <w:szCs w:val="24"/>
        </w:rPr>
        <w:t xml:space="preserve"> to confront the issue</w:t>
      </w:r>
      <w:r w:rsidR="00E01479">
        <w:rPr>
          <w:rStyle w:val="hgkelc"/>
          <w:rFonts w:ascii="Bell MT" w:hAnsi="Bell MT"/>
          <w:sz w:val="24"/>
          <w:szCs w:val="24"/>
        </w:rPr>
        <w:t>s</w:t>
      </w:r>
      <w:r w:rsidR="00FC0D3F" w:rsidRPr="00DE15CA">
        <w:rPr>
          <w:rStyle w:val="hgkelc"/>
          <w:rFonts w:ascii="Bell MT" w:hAnsi="Bell MT"/>
          <w:sz w:val="24"/>
          <w:szCs w:val="24"/>
        </w:rPr>
        <w:t xml:space="preserve"> of joining</w:t>
      </w:r>
      <w:r w:rsidR="000D1E7D">
        <w:rPr>
          <w:rStyle w:val="hgkelc"/>
          <w:rFonts w:ascii="Bell MT" w:hAnsi="Bell MT"/>
          <w:sz w:val="24"/>
          <w:szCs w:val="24"/>
        </w:rPr>
        <w:t>, belonging</w:t>
      </w:r>
      <w:r w:rsidR="00FC0D3F" w:rsidRPr="00DE15CA">
        <w:rPr>
          <w:rStyle w:val="hgkelc"/>
          <w:rFonts w:ascii="Bell MT" w:hAnsi="Bell MT"/>
          <w:sz w:val="24"/>
          <w:szCs w:val="24"/>
        </w:rPr>
        <w:t xml:space="preserve"> and sameness</w:t>
      </w:r>
      <w:r w:rsidR="004A46BC">
        <w:rPr>
          <w:rStyle w:val="hgkelc"/>
          <w:rFonts w:ascii="Bell MT" w:hAnsi="Bell MT"/>
          <w:sz w:val="24"/>
          <w:szCs w:val="24"/>
        </w:rPr>
        <w:t>;</w:t>
      </w:r>
      <w:r w:rsidR="00FC0D3F" w:rsidRPr="00DE15CA">
        <w:rPr>
          <w:rStyle w:val="hgkelc"/>
          <w:rFonts w:ascii="Bell MT" w:hAnsi="Bell MT"/>
          <w:sz w:val="24"/>
          <w:szCs w:val="24"/>
        </w:rPr>
        <w:t xml:space="preserve"> of rejection and assimilation and of caring to understanding and </w:t>
      </w:r>
      <w:r w:rsidR="00E01479">
        <w:rPr>
          <w:rStyle w:val="hgkelc"/>
          <w:rFonts w:ascii="Bell MT" w:hAnsi="Bell MT"/>
          <w:sz w:val="24"/>
          <w:szCs w:val="24"/>
        </w:rPr>
        <w:t xml:space="preserve">the </w:t>
      </w:r>
      <w:r w:rsidR="00FC0D3F" w:rsidRPr="00DE15CA">
        <w:rPr>
          <w:rStyle w:val="hgkelc"/>
          <w:rFonts w:ascii="Bell MT" w:hAnsi="Bell MT"/>
          <w:sz w:val="24"/>
          <w:szCs w:val="24"/>
        </w:rPr>
        <w:t>superficially dogma</w:t>
      </w:r>
      <w:r w:rsidR="006342B0">
        <w:rPr>
          <w:rStyle w:val="hgkelc"/>
          <w:rFonts w:ascii="Bell MT" w:hAnsi="Bell MT"/>
          <w:sz w:val="24"/>
          <w:szCs w:val="24"/>
        </w:rPr>
        <w:t>tic</w:t>
      </w:r>
      <w:r w:rsidR="00B874E8">
        <w:rPr>
          <w:rStyle w:val="hgkelc"/>
          <w:rFonts w:ascii="Bell MT" w:hAnsi="Bell MT"/>
          <w:sz w:val="24"/>
          <w:szCs w:val="24"/>
        </w:rPr>
        <w:t xml:space="preserve"> platitudes</w:t>
      </w:r>
      <w:r w:rsidR="00CB114A">
        <w:rPr>
          <w:rStyle w:val="hgkelc"/>
          <w:rFonts w:ascii="Bell MT" w:hAnsi="Bell MT"/>
          <w:sz w:val="24"/>
          <w:szCs w:val="24"/>
        </w:rPr>
        <w:t xml:space="preserve"> of the openness and values of Universities</w:t>
      </w:r>
      <w:r w:rsidR="00FC0D3F" w:rsidRPr="00DE15CA">
        <w:rPr>
          <w:rStyle w:val="hgkelc"/>
          <w:rFonts w:ascii="Bell MT" w:hAnsi="Bell MT"/>
          <w:sz w:val="24"/>
          <w:szCs w:val="24"/>
        </w:rPr>
        <w:t xml:space="preserve">.  </w:t>
      </w:r>
      <w:r w:rsidR="00960C08">
        <w:rPr>
          <w:rStyle w:val="hgkelc"/>
          <w:rFonts w:ascii="Bell MT" w:hAnsi="Bell MT"/>
          <w:sz w:val="24"/>
          <w:szCs w:val="24"/>
        </w:rPr>
        <w:t>This research</w:t>
      </w:r>
      <w:r w:rsidR="00BF2D91" w:rsidRPr="00DE15CA">
        <w:rPr>
          <w:rStyle w:val="hgkelc"/>
          <w:rFonts w:ascii="Bell MT" w:hAnsi="Bell MT"/>
          <w:sz w:val="24"/>
          <w:szCs w:val="24"/>
        </w:rPr>
        <w:t xml:space="preserve"> </w:t>
      </w:r>
      <w:r w:rsidR="00CB114A">
        <w:rPr>
          <w:rStyle w:val="hgkelc"/>
          <w:rFonts w:ascii="Bell MT" w:hAnsi="Bell MT"/>
          <w:sz w:val="24"/>
          <w:szCs w:val="24"/>
        </w:rPr>
        <w:t>challenges</w:t>
      </w:r>
      <w:r w:rsidR="00E01479">
        <w:rPr>
          <w:rStyle w:val="hgkelc"/>
          <w:rFonts w:ascii="Bell MT" w:hAnsi="Bell MT"/>
          <w:sz w:val="24"/>
          <w:szCs w:val="24"/>
        </w:rPr>
        <w:t>,</w:t>
      </w:r>
      <w:r w:rsidR="00BF2D91" w:rsidRPr="00DE15CA">
        <w:rPr>
          <w:rStyle w:val="hgkelc"/>
          <w:rFonts w:ascii="Bell MT" w:hAnsi="Bell MT"/>
          <w:sz w:val="24"/>
          <w:szCs w:val="24"/>
        </w:rPr>
        <w:t xml:space="preserve"> </w:t>
      </w:r>
      <w:r w:rsidR="006342B0">
        <w:rPr>
          <w:rStyle w:val="hgkelc"/>
          <w:rFonts w:ascii="Bell MT" w:hAnsi="Bell MT"/>
          <w:sz w:val="24"/>
          <w:szCs w:val="24"/>
        </w:rPr>
        <w:t xml:space="preserve">or at </w:t>
      </w:r>
      <w:r w:rsidR="00B874E8">
        <w:rPr>
          <w:rStyle w:val="hgkelc"/>
          <w:rFonts w:ascii="Bell MT" w:hAnsi="Bell MT"/>
          <w:sz w:val="24"/>
          <w:szCs w:val="24"/>
        </w:rPr>
        <w:t>least question</w:t>
      </w:r>
      <w:r w:rsidR="00CB114A">
        <w:rPr>
          <w:rStyle w:val="hgkelc"/>
          <w:rFonts w:ascii="Bell MT" w:hAnsi="Bell MT"/>
          <w:sz w:val="24"/>
          <w:szCs w:val="24"/>
        </w:rPr>
        <w:t>s</w:t>
      </w:r>
      <w:r w:rsidR="00E01479">
        <w:rPr>
          <w:rStyle w:val="hgkelc"/>
          <w:rFonts w:ascii="Bell MT" w:hAnsi="Bell MT"/>
          <w:sz w:val="24"/>
          <w:szCs w:val="24"/>
        </w:rPr>
        <w:t>,</w:t>
      </w:r>
      <w:r w:rsidR="00B874E8">
        <w:rPr>
          <w:rStyle w:val="hgkelc"/>
          <w:rFonts w:ascii="Bell MT" w:hAnsi="Bell MT"/>
          <w:sz w:val="24"/>
          <w:szCs w:val="24"/>
        </w:rPr>
        <w:t xml:space="preserve"> our</w:t>
      </w:r>
      <w:r w:rsidR="00BF2D91" w:rsidRPr="00DE15CA">
        <w:rPr>
          <w:rStyle w:val="hgkelc"/>
          <w:rFonts w:ascii="Bell MT" w:hAnsi="Bell MT"/>
          <w:sz w:val="24"/>
          <w:szCs w:val="24"/>
        </w:rPr>
        <w:t xml:space="preserve"> understanding </w:t>
      </w:r>
      <w:r w:rsidR="00B874E8">
        <w:rPr>
          <w:rStyle w:val="hgkelc"/>
          <w:rFonts w:ascii="Bell MT" w:hAnsi="Bell MT"/>
          <w:sz w:val="24"/>
          <w:szCs w:val="24"/>
        </w:rPr>
        <w:t xml:space="preserve">of the purpose of a university </w:t>
      </w:r>
      <w:r w:rsidR="00CB114A">
        <w:rPr>
          <w:rStyle w:val="hgkelc"/>
          <w:rFonts w:ascii="Bell MT" w:hAnsi="Bell MT"/>
          <w:sz w:val="24"/>
          <w:szCs w:val="24"/>
        </w:rPr>
        <w:t>as to</w:t>
      </w:r>
      <w:r w:rsidR="00B874E8">
        <w:rPr>
          <w:rStyle w:val="hgkelc"/>
          <w:rFonts w:ascii="Bell MT" w:hAnsi="Bell MT"/>
          <w:sz w:val="24"/>
          <w:szCs w:val="24"/>
        </w:rPr>
        <w:t xml:space="preserve"> whether it is</w:t>
      </w:r>
      <w:r w:rsidR="006342B0">
        <w:rPr>
          <w:rStyle w:val="hgkelc"/>
          <w:rFonts w:ascii="Bell MT" w:hAnsi="Bell MT"/>
          <w:sz w:val="24"/>
          <w:szCs w:val="24"/>
        </w:rPr>
        <w:t>,</w:t>
      </w:r>
      <w:r w:rsidR="00B874E8">
        <w:rPr>
          <w:rStyle w:val="hgkelc"/>
          <w:rFonts w:ascii="Bell MT" w:hAnsi="Bell MT"/>
          <w:sz w:val="24"/>
          <w:szCs w:val="24"/>
        </w:rPr>
        <w:t xml:space="preserve"> as Rorty suggests</w:t>
      </w:r>
      <w:r w:rsidR="006342B0">
        <w:rPr>
          <w:rStyle w:val="hgkelc"/>
          <w:rFonts w:ascii="Bell MT" w:hAnsi="Bell MT"/>
          <w:sz w:val="24"/>
          <w:szCs w:val="24"/>
        </w:rPr>
        <w:t>,</w:t>
      </w:r>
      <w:r w:rsidR="00B874E8">
        <w:rPr>
          <w:rStyle w:val="hgkelc"/>
          <w:rFonts w:ascii="Bell MT" w:hAnsi="Bell MT"/>
          <w:sz w:val="24"/>
          <w:szCs w:val="24"/>
        </w:rPr>
        <w:t xml:space="preserve"> an institution </w:t>
      </w:r>
      <w:r w:rsidR="00960C08">
        <w:rPr>
          <w:rStyle w:val="hgkelc"/>
          <w:rFonts w:ascii="Bell MT" w:hAnsi="Bell MT"/>
          <w:sz w:val="24"/>
          <w:szCs w:val="24"/>
        </w:rPr>
        <w:t xml:space="preserve">for </w:t>
      </w:r>
      <w:r w:rsidR="00B874E8">
        <w:rPr>
          <w:rStyle w:val="hgkelc"/>
          <w:rFonts w:ascii="Bell MT" w:hAnsi="Bell MT"/>
          <w:sz w:val="24"/>
          <w:szCs w:val="24"/>
        </w:rPr>
        <w:t>questioning society or for sub</w:t>
      </w:r>
      <w:r w:rsidR="0029743E">
        <w:rPr>
          <w:rStyle w:val="hgkelc"/>
          <w:rFonts w:ascii="Bell MT" w:hAnsi="Bell MT"/>
          <w:sz w:val="24"/>
          <w:szCs w:val="24"/>
        </w:rPr>
        <w:t>jugation</w:t>
      </w:r>
      <w:r w:rsidR="00B874E8">
        <w:rPr>
          <w:rStyle w:val="hgkelc"/>
          <w:rFonts w:ascii="Bell MT" w:hAnsi="Bell MT"/>
          <w:sz w:val="24"/>
          <w:szCs w:val="24"/>
        </w:rPr>
        <w:t xml:space="preserve"> of difference to the norms of the powerful</w:t>
      </w:r>
      <w:r w:rsidR="00BF2D91" w:rsidRPr="00DE15CA">
        <w:rPr>
          <w:rStyle w:val="hgkelc"/>
          <w:rFonts w:ascii="Bell MT" w:hAnsi="Bell MT"/>
          <w:sz w:val="24"/>
          <w:szCs w:val="24"/>
        </w:rPr>
        <w:t>.</w:t>
      </w:r>
      <w:r w:rsidR="00DE15CA" w:rsidRPr="00DE15CA">
        <w:rPr>
          <w:rStyle w:val="hgkelc"/>
          <w:rFonts w:ascii="Bell MT" w:hAnsi="Bell MT"/>
          <w:sz w:val="24"/>
          <w:szCs w:val="24"/>
        </w:rPr>
        <w:t xml:space="preserve"> </w:t>
      </w:r>
      <w:r w:rsidR="006342B0">
        <w:rPr>
          <w:rStyle w:val="hgkelc"/>
          <w:rFonts w:ascii="Bell MT" w:hAnsi="Bell MT"/>
          <w:sz w:val="24"/>
          <w:szCs w:val="24"/>
        </w:rPr>
        <w:t xml:space="preserve"> </w:t>
      </w:r>
      <w:r w:rsidR="00B874E8">
        <w:rPr>
          <w:rStyle w:val="hgkelc"/>
          <w:rFonts w:ascii="Bell MT" w:hAnsi="Bell MT"/>
          <w:sz w:val="24"/>
          <w:szCs w:val="24"/>
        </w:rPr>
        <w:t>So w</w:t>
      </w:r>
      <w:r w:rsidR="00025B99" w:rsidRPr="00DE15CA">
        <w:rPr>
          <w:rStyle w:val="hgkelc"/>
          <w:rFonts w:ascii="Bell MT" w:hAnsi="Bell MT"/>
          <w:sz w:val="24"/>
          <w:szCs w:val="24"/>
        </w:rPr>
        <w:t xml:space="preserve">hat is </w:t>
      </w:r>
      <w:r w:rsidR="00B874E8">
        <w:rPr>
          <w:rStyle w:val="hgkelc"/>
          <w:rFonts w:ascii="Bell MT" w:hAnsi="Bell MT"/>
          <w:sz w:val="24"/>
          <w:szCs w:val="24"/>
        </w:rPr>
        <w:t xml:space="preserve">the contemporary purpose of </w:t>
      </w:r>
      <w:r w:rsidR="00025B99" w:rsidRPr="00DE15CA">
        <w:rPr>
          <w:rStyle w:val="hgkelc"/>
          <w:rFonts w:ascii="Bell MT" w:hAnsi="Bell MT"/>
          <w:sz w:val="24"/>
          <w:szCs w:val="24"/>
        </w:rPr>
        <w:t>higher education</w:t>
      </w:r>
      <w:r w:rsidR="00B874E8">
        <w:rPr>
          <w:rStyle w:val="hgkelc"/>
          <w:rFonts w:ascii="Bell MT" w:hAnsi="Bell MT"/>
          <w:sz w:val="24"/>
          <w:szCs w:val="24"/>
        </w:rPr>
        <w:t xml:space="preserve"> in the UK</w:t>
      </w:r>
      <w:r w:rsidR="00025B99" w:rsidRPr="00DE15CA">
        <w:rPr>
          <w:rStyle w:val="hgkelc"/>
          <w:rFonts w:ascii="Bell MT" w:hAnsi="Bell MT"/>
          <w:sz w:val="24"/>
          <w:szCs w:val="24"/>
        </w:rPr>
        <w:t xml:space="preserve">?  </w:t>
      </w:r>
      <w:r w:rsidR="00B874E8">
        <w:rPr>
          <w:rStyle w:val="hgkelc"/>
          <w:rFonts w:ascii="Bell MT" w:hAnsi="Bell MT"/>
          <w:sz w:val="24"/>
          <w:szCs w:val="24"/>
        </w:rPr>
        <w:t>Its</w:t>
      </w:r>
      <w:r w:rsidR="00025B99" w:rsidRPr="00DE15CA">
        <w:rPr>
          <w:rStyle w:val="hgkelc"/>
          <w:rFonts w:ascii="Bell MT" w:hAnsi="Bell MT"/>
          <w:sz w:val="24"/>
          <w:szCs w:val="24"/>
        </w:rPr>
        <w:t xml:space="preserve"> regularly debate</w:t>
      </w:r>
      <w:r w:rsidR="00FC0D3F">
        <w:rPr>
          <w:rStyle w:val="hgkelc"/>
          <w:rFonts w:ascii="Bell MT" w:hAnsi="Bell MT"/>
          <w:sz w:val="24"/>
          <w:szCs w:val="24"/>
        </w:rPr>
        <w:t>d</w:t>
      </w:r>
      <w:r w:rsidR="00025B99" w:rsidRPr="00DE15CA">
        <w:rPr>
          <w:rStyle w:val="hgkelc"/>
          <w:rFonts w:ascii="Bell MT" w:hAnsi="Bell MT"/>
          <w:sz w:val="24"/>
          <w:szCs w:val="24"/>
        </w:rPr>
        <w:t xml:space="preserve"> </w:t>
      </w:r>
      <w:r w:rsidR="00B874E8">
        <w:rPr>
          <w:rStyle w:val="hgkelc"/>
          <w:rFonts w:ascii="Bell MT" w:hAnsi="Bell MT"/>
          <w:sz w:val="24"/>
          <w:szCs w:val="24"/>
        </w:rPr>
        <w:t>essence</w:t>
      </w:r>
      <w:r w:rsidR="00025B99" w:rsidRPr="00DE15CA">
        <w:rPr>
          <w:rStyle w:val="hgkelc"/>
          <w:rFonts w:ascii="Bell MT" w:hAnsi="Bell MT"/>
          <w:sz w:val="24"/>
          <w:szCs w:val="24"/>
        </w:rPr>
        <w:t xml:space="preserve"> is </w:t>
      </w:r>
      <w:r w:rsidR="007A57B4">
        <w:rPr>
          <w:rStyle w:val="hgkelc"/>
          <w:rFonts w:ascii="Bell MT" w:hAnsi="Bell MT"/>
          <w:sz w:val="24"/>
          <w:szCs w:val="24"/>
        </w:rPr>
        <w:t xml:space="preserve">a </w:t>
      </w:r>
      <w:r w:rsidR="00025B99" w:rsidRPr="00DE15CA">
        <w:rPr>
          <w:rStyle w:val="hgkelc"/>
          <w:rFonts w:ascii="Bell MT" w:hAnsi="Bell MT"/>
          <w:sz w:val="24"/>
          <w:szCs w:val="24"/>
        </w:rPr>
        <w:t>central them</w:t>
      </w:r>
      <w:r w:rsidR="00A53921">
        <w:rPr>
          <w:rStyle w:val="hgkelc"/>
          <w:rFonts w:ascii="Bell MT" w:hAnsi="Bell MT"/>
          <w:sz w:val="24"/>
          <w:szCs w:val="24"/>
        </w:rPr>
        <w:t>e</w:t>
      </w:r>
      <w:r w:rsidR="00025B99" w:rsidRPr="00DE15CA">
        <w:rPr>
          <w:rStyle w:val="hgkelc"/>
          <w:rFonts w:ascii="Bell MT" w:hAnsi="Bell MT"/>
          <w:sz w:val="24"/>
          <w:szCs w:val="24"/>
        </w:rPr>
        <w:t xml:space="preserve"> of this book</w:t>
      </w:r>
      <w:r w:rsidR="00B874E8">
        <w:rPr>
          <w:rStyle w:val="hgkelc"/>
          <w:rFonts w:ascii="Bell MT" w:hAnsi="Bell MT"/>
          <w:sz w:val="24"/>
          <w:szCs w:val="24"/>
        </w:rPr>
        <w:t>.</w:t>
      </w:r>
      <w:r w:rsidR="00025B99" w:rsidRPr="00DE15CA">
        <w:rPr>
          <w:rStyle w:val="hgkelc"/>
          <w:rFonts w:ascii="Bell MT" w:hAnsi="Bell MT"/>
          <w:sz w:val="24"/>
          <w:szCs w:val="24"/>
        </w:rPr>
        <w:t xml:space="preserve"> </w:t>
      </w:r>
      <w:r w:rsidR="006342B0">
        <w:rPr>
          <w:rStyle w:val="hgkelc"/>
          <w:rFonts w:ascii="Bell MT" w:hAnsi="Bell MT"/>
          <w:sz w:val="24"/>
          <w:szCs w:val="24"/>
        </w:rPr>
        <w:t xml:space="preserve"> </w:t>
      </w:r>
      <w:r w:rsidR="00B874E8">
        <w:rPr>
          <w:rStyle w:val="hgkelc"/>
          <w:rFonts w:ascii="Bell MT" w:hAnsi="Bell MT"/>
          <w:sz w:val="24"/>
          <w:szCs w:val="24"/>
        </w:rPr>
        <w:t>From the evidence presented</w:t>
      </w:r>
      <w:r w:rsidR="0019354F">
        <w:rPr>
          <w:rStyle w:val="hgkelc"/>
          <w:rFonts w:ascii="Bell MT" w:hAnsi="Bell MT"/>
          <w:sz w:val="24"/>
          <w:szCs w:val="24"/>
        </w:rPr>
        <w:t>,</w:t>
      </w:r>
      <w:r w:rsidR="00B874E8">
        <w:rPr>
          <w:rStyle w:val="hgkelc"/>
          <w:rFonts w:ascii="Bell MT" w:hAnsi="Bell MT"/>
          <w:sz w:val="24"/>
          <w:szCs w:val="24"/>
        </w:rPr>
        <w:t xml:space="preserve"> what emerges is a</w:t>
      </w:r>
      <w:r w:rsidR="00FC0D3F">
        <w:rPr>
          <w:rStyle w:val="hgkelc"/>
          <w:rFonts w:ascii="Bell MT" w:hAnsi="Bell MT"/>
          <w:sz w:val="24"/>
          <w:szCs w:val="24"/>
        </w:rPr>
        <w:t xml:space="preserve"> structurally </w:t>
      </w:r>
      <w:r w:rsidR="00B874E8">
        <w:rPr>
          <w:rStyle w:val="hgkelc"/>
          <w:rFonts w:ascii="Bell MT" w:hAnsi="Bell MT"/>
          <w:sz w:val="24"/>
          <w:szCs w:val="24"/>
        </w:rPr>
        <w:t xml:space="preserve">rigid, </w:t>
      </w:r>
      <w:r w:rsidR="00025B99" w:rsidRPr="00DE15CA">
        <w:rPr>
          <w:rStyle w:val="hgkelc"/>
          <w:rFonts w:ascii="Bell MT" w:hAnsi="Bell MT"/>
          <w:sz w:val="24"/>
          <w:szCs w:val="24"/>
        </w:rPr>
        <w:t>Eurocentric model</w:t>
      </w:r>
      <w:r w:rsidR="00E01479">
        <w:rPr>
          <w:rStyle w:val="hgkelc"/>
          <w:rFonts w:ascii="Bell MT" w:hAnsi="Bell MT"/>
          <w:sz w:val="24"/>
          <w:szCs w:val="24"/>
        </w:rPr>
        <w:t>,</w:t>
      </w:r>
      <w:r w:rsidR="00025B99" w:rsidRPr="00DE15CA">
        <w:rPr>
          <w:rStyle w:val="hgkelc"/>
          <w:rFonts w:ascii="Bell MT" w:hAnsi="Bell MT"/>
          <w:sz w:val="24"/>
          <w:szCs w:val="24"/>
        </w:rPr>
        <w:t xml:space="preserve"> </w:t>
      </w:r>
      <w:r w:rsidR="00B874E8">
        <w:rPr>
          <w:rStyle w:val="hgkelc"/>
          <w:rFonts w:ascii="Bell MT" w:hAnsi="Bell MT"/>
          <w:sz w:val="24"/>
          <w:szCs w:val="24"/>
        </w:rPr>
        <w:t>superficially willing but actual</w:t>
      </w:r>
      <w:r w:rsidR="0019354F">
        <w:rPr>
          <w:rStyle w:val="hgkelc"/>
          <w:rFonts w:ascii="Bell MT" w:hAnsi="Bell MT"/>
          <w:sz w:val="24"/>
          <w:szCs w:val="24"/>
        </w:rPr>
        <w:t>ly</w:t>
      </w:r>
      <w:r w:rsidR="00B874E8">
        <w:rPr>
          <w:rStyle w:val="hgkelc"/>
          <w:rFonts w:ascii="Bell MT" w:hAnsi="Bell MT"/>
          <w:sz w:val="24"/>
          <w:szCs w:val="24"/>
        </w:rPr>
        <w:t xml:space="preserve"> resistant to review</w:t>
      </w:r>
      <w:r w:rsidR="001F1607">
        <w:rPr>
          <w:rStyle w:val="hgkelc"/>
          <w:rFonts w:ascii="Bell MT" w:hAnsi="Bell MT"/>
          <w:sz w:val="24"/>
          <w:szCs w:val="24"/>
        </w:rPr>
        <w:t>ing</w:t>
      </w:r>
      <w:r w:rsidR="00B874E8">
        <w:rPr>
          <w:rStyle w:val="hgkelc"/>
          <w:rFonts w:ascii="Bell MT" w:hAnsi="Bell MT"/>
          <w:sz w:val="24"/>
          <w:szCs w:val="24"/>
        </w:rPr>
        <w:t xml:space="preserve"> its traditional </w:t>
      </w:r>
      <w:r w:rsidR="008F5D5E" w:rsidRPr="00DE15CA">
        <w:rPr>
          <w:rStyle w:val="hgkelc"/>
          <w:rFonts w:ascii="Bell MT" w:hAnsi="Bell MT"/>
          <w:sz w:val="24"/>
          <w:szCs w:val="24"/>
        </w:rPr>
        <w:t>epistemological</w:t>
      </w:r>
      <w:r w:rsidR="00025B99" w:rsidRPr="00DE15CA">
        <w:rPr>
          <w:rStyle w:val="hgkelc"/>
          <w:rFonts w:ascii="Bell MT" w:hAnsi="Bell MT"/>
          <w:sz w:val="24"/>
          <w:szCs w:val="24"/>
        </w:rPr>
        <w:t xml:space="preserve"> precepts of truth and</w:t>
      </w:r>
      <w:r w:rsidR="00B874E8">
        <w:rPr>
          <w:rStyle w:val="hgkelc"/>
          <w:rFonts w:ascii="Bell MT" w:hAnsi="Bell MT"/>
          <w:sz w:val="24"/>
          <w:szCs w:val="24"/>
        </w:rPr>
        <w:t xml:space="preserve"> knowledge</w:t>
      </w:r>
      <w:r w:rsidR="00172DAB">
        <w:rPr>
          <w:rStyle w:val="hgkelc"/>
          <w:rFonts w:ascii="Bell MT" w:hAnsi="Bell MT"/>
          <w:sz w:val="24"/>
          <w:szCs w:val="24"/>
        </w:rPr>
        <w:t>; a</w:t>
      </w:r>
      <w:r w:rsidR="00025B99" w:rsidRPr="00DE15CA">
        <w:rPr>
          <w:rStyle w:val="hgkelc"/>
          <w:rFonts w:ascii="Bell MT" w:hAnsi="Bell MT"/>
          <w:sz w:val="24"/>
          <w:szCs w:val="24"/>
        </w:rPr>
        <w:t xml:space="preserve"> stance which is not just that of </w:t>
      </w:r>
      <w:r w:rsidR="008F5D5E" w:rsidRPr="00DE15CA">
        <w:rPr>
          <w:rStyle w:val="hgkelc"/>
          <w:rFonts w:ascii="Bell MT" w:hAnsi="Bell MT"/>
          <w:sz w:val="24"/>
          <w:szCs w:val="24"/>
        </w:rPr>
        <w:t>secularism</w:t>
      </w:r>
      <w:r w:rsidR="00025B99" w:rsidRPr="00DE15CA">
        <w:rPr>
          <w:rStyle w:val="hgkelc"/>
          <w:rFonts w:ascii="Bell MT" w:hAnsi="Bell MT"/>
          <w:sz w:val="24"/>
          <w:szCs w:val="24"/>
        </w:rPr>
        <w:t xml:space="preserve"> but of the </w:t>
      </w:r>
      <w:r w:rsidR="008F5D5E" w:rsidRPr="00DE15CA">
        <w:rPr>
          <w:rStyle w:val="hgkelc"/>
          <w:rFonts w:ascii="Bell MT" w:hAnsi="Bell MT"/>
          <w:sz w:val="24"/>
          <w:szCs w:val="24"/>
        </w:rPr>
        <w:t>undefinable</w:t>
      </w:r>
      <w:r w:rsidR="00025B99" w:rsidRPr="00DE15CA">
        <w:rPr>
          <w:rStyle w:val="hgkelc"/>
          <w:rFonts w:ascii="Bell MT" w:hAnsi="Bell MT"/>
          <w:sz w:val="24"/>
          <w:szCs w:val="24"/>
        </w:rPr>
        <w:t xml:space="preserve"> truth of this </w:t>
      </w:r>
      <w:r w:rsidR="00B874E8">
        <w:rPr>
          <w:rStyle w:val="hgkelc"/>
          <w:rFonts w:ascii="Bell MT" w:hAnsi="Bell MT"/>
          <w:sz w:val="24"/>
          <w:szCs w:val="24"/>
        </w:rPr>
        <w:t xml:space="preserve">as </w:t>
      </w:r>
      <w:r w:rsidR="00172DAB">
        <w:rPr>
          <w:rStyle w:val="hgkelc"/>
          <w:rFonts w:ascii="Bell MT" w:hAnsi="Bell MT"/>
          <w:sz w:val="24"/>
          <w:szCs w:val="24"/>
        </w:rPr>
        <w:t xml:space="preserve">the </w:t>
      </w:r>
      <w:r w:rsidR="00025B99" w:rsidRPr="00DE15CA">
        <w:rPr>
          <w:rStyle w:val="hgkelc"/>
          <w:rFonts w:ascii="Bell MT" w:hAnsi="Bell MT"/>
          <w:sz w:val="24"/>
          <w:szCs w:val="24"/>
        </w:rPr>
        <w:t xml:space="preserve">way of </w:t>
      </w:r>
      <w:r w:rsidR="00B874E8">
        <w:rPr>
          <w:rStyle w:val="hgkelc"/>
          <w:rFonts w:ascii="Bell MT" w:hAnsi="Bell MT"/>
          <w:sz w:val="24"/>
          <w:szCs w:val="24"/>
        </w:rPr>
        <w:t>revelation of</w:t>
      </w:r>
      <w:r w:rsidR="00025B99" w:rsidRPr="00DE15CA">
        <w:rPr>
          <w:rStyle w:val="hgkelc"/>
          <w:rFonts w:ascii="Bell MT" w:hAnsi="Bell MT"/>
          <w:sz w:val="24"/>
          <w:szCs w:val="24"/>
        </w:rPr>
        <w:t xml:space="preserve"> the </w:t>
      </w:r>
      <w:r w:rsidR="008F5D5E" w:rsidRPr="00DE15CA">
        <w:rPr>
          <w:rStyle w:val="hgkelc"/>
          <w:rFonts w:ascii="Bell MT" w:hAnsi="Bell MT"/>
          <w:sz w:val="24"/>
          <w:szCs w:val="24"/>
        </w:rPr>
        <w:t>world</w:t>
      </w:r>
      <w:r w:rsidR="00025B99" w:rsidRPr="00DE15CA">
        <w:rPr>
          <w:rStyle w:val="hgkelc"/>
          <w:rFonts w:ascii="Bell MT" w:hAnsi="Bell MT"/>
          <w:sz w:val="24"/>
          <w:szCs w:val="24"/>
        </w:rPr>
        <w:t xml:space="preserve">.  </w:t>
      </w:r>
      <w:r w:rsidR="00172DAB">
        <w:rPr>
          <w:rStyle w:val="hgkelc"/>
          <w:rFonts w:ascii="Bell MT" w:hAnsi="Bell MT"/>
          <w:sz w:val="24"/>
          <w:szCs w:val="24"/>
        </w:rPr>
        <w:t xml:space="preserve">This is </w:t>
      </w:r>
      <w:r w:rsidR="00172DAB">
        <w:rPr>
          <w:rStyle w:val="hgkelc"/>
          <w:rFonts w:ascii="Bell MT" w:hAnsi="Bell MT"/>
          <w:sz w:val="24"/>
          <w:szCs w:val="24"/>
        </w:rPr>
        <w:lastRenderedPageBreak/>
        <w:t xml:space="preserve">a </w:t>
      </w:r>
      <w:r w:rsidR="00025B99" w:rsidRPr="00DE15CA">
        <w:rPr>
          <w:rStyle w:val="hgkelc"/>
          <w:rFonts w:ascii="Bell MT" w:hAnsi="Bell MT"/>
          <w:sz w:val="24"/>
          <w:szCs w:val="24"/>
        </w:rPr>
        <w:t>way that is contestable</w:t>
      </w:r>
      <w:r w:rsidR="00B874E8">
        <w:rPr>
          <w:rStyle w:val="hgkelc"/>
          <w:rFonts w:ascii="Bell MT" w:hAnsi="Bell MT"/>
          <w:sz w:val="24"/>
          <w:szCs w:val="24"/>
        </w:rPr>
        <w:t xml:space="preserve"> through</w:t>
      </w:r>
      <w:r w:rsidR="0029743E">
        <w:rPr>
          <w:rStyle w:val="hgkelc"/>
          <w:rFonts w:ascii="Bell MT" w:hAnsi="Bell MT"/>
          <w:sz w:val="24"/>
          <w:szCs w:val="24"/>
        </w:rPr>
        <w:t xml:space="preserve"> the spirituality of Muslims,</w:t>
      </w:r>
      <w:r w:rsidR="00B874E8">
        <w:rPr>
          <w:rStyle w:val="hgkelc"/>
          <w:rFonts w:ascii="Bell MT" w:hAnsi="Bell MT"/>
          <w:sz w:val="24"/>
          <w:szCs w:val="24"/>
        </w:rPr>
        <w:t xml:space="preserve"> Christian</w:t>
      </w:r>
      <w:r w:rsidR="00172DAB">
        <w:rPr>
          <w:rStyle w:val="hgkelc"/>
          <w:rFonts w:ascii="Bell MT" w:hAnsi="Bell MT"/>
          <w:sz w:val="24"/>
          <w:szCs w:val="24"/>
        </w:rPr>
        <w:t>s</w:t>
      </w:r>
      <w:r w:rsidR="00025B99" w:rsidRPr="00DE15CA">
        <w:rPr>
          <w:rStyle w:val="hgkelc"/>
          <w:rFonts w:ascii="Bell MT" w:hAnsi="Bell MT"/>
          <w:sz w:val="24"/>
          <w:szCs w:val="24"/>
        </w:rPr>
        <w:t xml:space="preserve"> </w:t>
      </w:r>
      <w:r w:rsidR="0029743E">
        <w:rPr>
          <w:rStyle w:val="hgkelc"/>
          <w:rFonts w:ascii="Bell MT" w:hAnsi="Bell MT"/>
          <w:sz w:val="24"/>
          <w:szCs w:val="24"/>
        </w:rPr>
        <w:t xml:space="preserve">and other religions </w:t>
      </w:r>
      <w:r w:rsidR="00025B99" w:rsidRPr="00DE15CA">
        <w:rPr>
          <w:rStyle w:val="hgkelc"/>
          <w:rFonts w:ascii="Bell MT" w:hAnsi="Bell MT"/>
          <w:sz w:val="24"/>
          <w:szCs w:val="24"/>
        </w:rPr>
        <w:t xml:space="preserve">but which is left uncontested in much of how higher education </w:t>
      </w:r>
      <w:r w:rsidR="008F5D5E" w:rsidRPr="00DE15CA">
        <w:rPr>
          <w:rStyle w:val="hgkelc"/>
          <w:rFonts w:ascii="Bell MT" w:hAnsi="Bell MT"/>
          <w:sz w:val="24"/>
          <w:szCs w:val="24"/>
        </w:rPr>
        <w:t>institutions</w:t>
      </w:r>
      <w:r w:rsidR="00025B99" w:rsidRPr="00DE15CA">
        <w:rPr>
          <w:rStyle w:val="hgkelc"/>
          <w:rFonts w:ascii="Bell MT" w:hAnsi="Bell MT"/>
          <w:sz w:val="24"/>
          <w:szCs w:val="24"/>
        </w:rPr>
        <w:t xml:space="preserve"> </w:t>
      </w:r>
      <w:r w:rsidR="00B874E8">
        <w:rPr>
          <w:rStyle w:val="hgkelc"/>
          <w:rFonts w:ascii="Bell MT" w:hAnsi="Bell MT"/>
          <w:sz w:val="24"/>
          <w:szCs w:val="24"/>
        </w:rPr>
        <w:t xml:space="preserve">present </w:t>
      </w:r>
      <w:r w:rsidR="00025B99" w:rsidRPr="00DE15CA">
        <w:rPr>
          <w:rStyle w:val="hgkelc"/>
          <w:rFonts w:ascii="Bell MT" w:hAnsi="Bell MT"/>
          <w:sz w:val="24"/>
          <w:szCs w:val="24"/>
        </w:rPr>
        <w:t xml:space="preserve">higher learning.  </w:t>
      </w:r>
      <w:r w:rsidR="00B874E8">
        <w:rPr>
          <w:rStyle w:val="hgkelc"/>
          <w:rFonts w:ascii="Bell MT" w:hAnsi="Bell MT"/>
          <w:sz w:val="24"/>
          <w:szCs w:val="24"/>
        </w:rPr>
        <w:t>It is seen in how</w:t>
      </w:r>
      <w:r w:rsidR="00025B99" w:rsidRPr="00DE15CA">
        <w:rPr>
          <w:rStyle w:val="hgkelc"/>
          <w:rFonts w:ascii="Bell MT" w:hAnsi="Bell MT"/>
          <w:sz w:val="24"/>
          <w:szCs w:val="24"/>
        </w:rPr>
        <w:t xml:space="preserve"> </w:t>
      </w:r>
      <w:r w:rsidR="001A5AA9" w:rsidRPr="00DE15CA">
        <w:rPr>
          <w:rStyle w:val="hgkelc"/>
          <w:rFonts w:ascii="Bell MT" w:hAnsi="Bell MT"/>
          <w:sz w:val="24"/>
          <w:szCs w:val="24"/>
        </w:rPr>
        <w:t>institutionalisation</w:t>
      </w:r>
      <w:r w:rsidR="00025B99" w:rsidRPr="00DE15CA">
        <w:rPr>
          <w:rStyle w:val="hgkelc"/>
          <w:rFonts w:ascii="Bell MT" w:hAnsi="Bell MT"/>
          <w:sz w:val="24"/>
          <w:szCs w:val="24"/>
        </w:rPr>
        <w:t xml:space="preserve"> </w:t>
      </w:r>
      <w:r w:rsidR="00B874E8" w:rsidRPr="00DE15CA">
        <w:rPr>
          <w:rStyle w:val="hgkelc"/>
          <w:rFonts w:ascii="Bell MT" w:hAnsi="Bell MT"/>
          <w:sz w:val="24"/>
          <w:szCs w:val="24"/>
        </w:rPr>
        <w:t>impli</w:t>
      </w:r>
      <w:r w:rsidR="00B874E8">
        <w:rPr>
          <w:rStyle w:val="hgkelc"/>
          <w:rFonts w:ascii="Bell MT" w:hAnsi="Bell MT"/>
          <w:sz w:val="24"/>
          <w:szCs w:val="24"/>
        </w:rPr>
        <w:t>citly</w:t>
      </w:r>
      <w:r w:rsidR="00025B99" w:rsidRPr="00DE15CA">
        <w:rPr>
          <w:rStyle w:val="hgkelc"/>
          <w:rFonts w:ascii="Bell MT" w:hAnsi="Bell MT"/>
          <w:sz w:val="24"/>
          <w:szCs w:val="24"/>
        </w:rPr>
        <w:t xml:space="preserve"> favours </w:t>
      </w:r>
      <w:r w:rsidR="00B874E8">
        <w:rPr>
          <w:rStyle w:val="hgkelc"/>
          <w:rFonts w:ascii="Bell MT" w:hAnsi="Bell MT"/>
          <w:sz w:val="24"/>
          <w:szCs w:val="24"/>
        </w:rPr>
        <w:t xml:space="preserve">epistemic </w:t>
      </w:r>
      <w:r w:rsidR="00025B99" w:rsidRPr="00DE15CA">
        <w:rPr>
          <w:rStyle w:val="hgkelc"/>
          <w:rFonts w:ascii="Bell MT" w:hAnsi="Bell MT"/>
          <w:sz w:val="24"/>
          <w:szCs w:val="24"/>
        </w:rPr>
        <w:t>practice</w:t>
      </w:r>
      <w:r w:rsidR="00B874E8">
        <w:rPr>
          <w:rStyle w:val="hgkelc"/>
          <w:rFonts w:ascii="Bell MT" w:hAnsi="Bell MT"/>
          <w:sz w:val="24"/>
          <w:szCs w:val="24"/>
        </w:rPr>
        <w:t>s</w:t>
      </w:r>
      <w:r w:rsidR="00025B99" w:rsidRPr="00DE15CA">
        <w:rPr>
          <w:rStyle w:val="hgkelc"/>
          <w:rFonts w:ascii="Bell MT" w:hAnsi="Bell MT"/>
          <w:sz w:val="24"/>
          <w:szCs w:val="24"/>
        </w:rPr>
        <w:t xml:space="preserve"> which objectify the </w:t>
      </w:r>
      <w:r w:rsidR="008F5D5E" w:rsidRPr="00DE15CA">
        <w:rPr>
          <w:rStyle w:val="hgkelc"/>
          <w:rFonts w:ascii="Bell MT" w:hAnsi="Bell MT"/>
          <w:sz w:val="24"/>
          <w:szCs w:val="24"/>
        </w:rPr>
        <w:t>world</w:t>
      </w:r>
      <w:r w:rsidR="00172DAB">
        <w:rPr>
          <w:rStyle w:val="hgkelc"/>
          <w:rFonts w:ascii="Bell MT" w:hAnsi="Bell MT"/>
          <w:sz w:val="24"/>
          <w:szCs w:val="24"/>
        </w:rPr>
        <w:t>,</w:t>
      </w:r>
      <w:r w:rsidR="008F5D5E" w:rsidRPr="00DE15CA">
        <w:rPr>
          <w:rStyle w:val="hgkelc"/>
          <w:rFonts w:ascii="Bell MT" w:hAnsi="Bell MT"/>
          <w:sz w:val="24"/>
          <w:szCs w:val="24"/>
        </w:rPr>
        <w:t xml:space="preserve"> creating</w:t>
      </w:r>
      <w:r w:rsidR="00025B99" w:rsidRPr="00DE15CA">
        <w:rPr>
          <w:rStyle w:val="hgkelc"/>
          <w:rFonts w:ascii="Bell MT" w:hAnsi="Bell MT"/>
          <w:sz w:val="24"/>
          <w:szCs w:val="24"/>
        </w:rPr>
        <w:t xml:space="preserve"> a</w:t>
      </w:r>
      <w:r w:rsidR="001A5AA9" w:rsidRPr="00DE15CA">
        <w:rPr>
          <w:rStyle w:val="hgkelc"/>
          <w:rFonts w:ascii="Bell MT" w:hAnsi="Bell MT"/>
          <w:sz w:val="24"/>
          <w:szCs w:val="24"/>
        </w:rPr>
        <w:t xml:space="preserve">n </w:t>
      </w:r>
      <w:r w:rsidR="00C279B7">
        <w:rPr>
          <w:rStyle w:val="hgkelc"/>
          <w:rFonts w:ascii="Bell MT" w:hAnsi="Bell MT"/>
          <w:sz w:val="24"/>
          <w:szCs w:val="24"/>
        </w:rPr>
        <w:t xml:space="preserve">anthropocentric </w:t>
      </w:r>
      <w:r w:rsidR="0029743E">
        <w:rPr>
          <w:rStyle w:val="hgkelc"/>
          <w:rFonts w:ascii="Bell MT" w:hAnsi="Bell MT"/>
          <w:sz w:val="24"/>
          <w:szCs w:val="24"/>
        </w:rPr>
        <w:t>hegemony</w:t>
      </w:r>
      <w:r w:rsidR="001A5AA9" w:rsidRPr="00DE15CA">
        <w:rPr>
          <w:rStyle w:val="hgkelc"/>
          <w:rFonts w:ascii="Bell MT" w:hAnsi="Bell MT"/>
          <w:sz w:val="24"/>
          <w:szCs w:val="24"/>
        </w:rPr>
        <w:t xml:space="preserve"> </w:t>
      </w:r>
      <w:r w:rsidR="00025B99" w:rsidRPr="00DE15CA">
        <w:rPr>
          <w:rStyle w:val="hgkelc"/>
          <w:rFonts w:ascii="Bell MT" w:hAnsi="Bell MT"/>
          <w:sz w:val="24"/>
          <w:szCs w:val="24"/>
        </w:rPr>
        <w:t xml:space="preserve">where only truth </w:t>
      </w:r>
      <w:r w:rsidR="001A5AA9" w:rsidRPr="00DE15CA">
        <w:rPr>
          <w:rStyle w:val="hgkelc"/>
          <w:rFonts w:ascii="Bell MT" w:hAnsi="Bell MT"/>
          <w:sz w:val="24"/>
          <w:szCs w:val="24"/>
        </w:rPr>
        <w:t>revealed</w:t>
      </w:r>
      <w:r w:rsidR="00025B99" w:rsidRPr="00DE15CA">
        <w:rPr>
          <w:rStyle w:val="hgkelc"/>
          <w:rFonts w:ascii="Bell MT" w:hAnsi="Bell MT"/>
          <w:sz w:val="24"/>
          <w:szCs w:val="24"/>
        </w:rPr>
        <w:t xml:space="preserve"> through rational </w:t>
      </w:r>
      <w:r w:rsidR="008F5D5E" w:rsidRPr="00DE15CA">
        <w:rPr>
          <w:rStyle w:val="hgkelc"/>
          <w:rFonts w:ascii="Bell MT" w:hAnsi="Bell MT"/>
          <w:sz w:val="24"/>
          <w:szCs w:val="24"/>
        </w:rPr>
        <w:t>thought</w:t>
      </w:r>
      <w:r w:rsidR="00025B99" w:rsidRPr="00DE15CA">
        <w:rPr>
          <w:rStyle w:val="hgkelc"/>
          <w:rFonts w:ascii="Bell MT" w:hAnsi="Bell MT"/>
          <w:sz w:val="24"/>
          <w:szCs w:val="24"/>
        </w:rPr>
        <w:t xml:space="preserve"> can hold sway</w:t>
      </w:r>
      <w:r w:rsidR="007A57B4">
        <w:rPr>
          <w:rStyle w:val="hgkelc"/>
          <w:rFonts w:ascii="Bell MT" w:hAnsi="Bell MT"/>
          <w:sz w:val="24"/>
          <w:szCs w:val="24"/>
        </w:rPr>
        <w:t>, while</w:t>
      </w:r>
      <w:r w:rsidR="00025B99" w:rsidRPr="00DE15CA">
        <w:rPr>
          <w:rStyle w:val="hgkelc"/>
          <w:rFonts w:ascii="Bell MT" w:hAnsi="Bell MT"/>
          <w:sz w:val="24"/>
          <w:szCs w:val="24"/>
        </w:rPr>
        <w:t xml:space="preserve"> </w:t>
      </w:r>
      <w:r w:rsidR="001A5AA9" w:rsidRPr="00DE15CA">
        <w:rPr>
          <w:rStyle w:val="hgkelc"/>
          <w:rFonts w:ascii="Bell MT" w:hAnsi="Bell MT"/>
          <w:sz w:val="24"/>
          <w:szCs w:val="24"/>
        </w:rPr>
        <w:t>truth</w:t>
      </w:r>
      <w:r w:rsidR="00C279B7">
        <w:rPr>
          <w:rStyle w:val="hgkelc"/>
          <w:rFonts w:ascii="Bell MT" w:hAnsi="Bell MT"/>
          <w:sz w:val="24"/>
          <w:szCs w:val="24"/>
        </w:rPr>
        <w:t xml:space="preserve"> and w</w:t>
      </w:r>
      <w:r w:rsidR="00871D0F">
        <w:rPr>
          <w:rStyle w:val="hgkelc"/>
          <w:rFonts w:ascii="Bell MT" w:hAnsi="Bell MT"/>
          <w:sz w:val="24"/>
          <w:szCs w:val="24"/>
        </w:rPr>
        <w:t xml:space="preserve">onder and mystery need to be </w:t>
      </w:r>
      <w:r w:rsidR="00871D0F" w:rsidRPr="00871D0F">
        <w:rPr>
          <w:rStyle w:val="hgkelc"/>
          <w:rFonts w:ascii="Bell MT" w:hAnsi="Bell MT"/>
          <w:bCs/>
          <w:sz w:val="24"/>
          <w:szCs w:val="24"/>
        </w:rPr>
        <w:t>expunged</w:t>
      </w:r>
      <w:r w:rsidR="00871D0F" w:rsidRPr="00871D0F">
        <w:rPr>
          <w:rStyle w:val="hgkelc"/>
          <w:rFonts w:ascii="Bell MT" w:hAnsi="Bell MT"/>
          <w:sz w:val="24"/>
          <w:szCs w:val="24"/>
        </w:rPr>
        <w:t xml:space="preserve"> </w:t>
      </w:r>
      <w:r w:rsidR="00871D0F">
        <w:rPr>
          <w:rStyle w:val="hgkelc"/>
          <w:rFonts w:ascii="Bell MT" w:hAnsi="Bell MT"/>
          <w:sz w:val="24"/>
          <w:szCs w:val="24"/>
        </w:rPr>
        <w:t xml:space="preserve">from academic practice.  </w:t>
      </w:r>
      <w:r w:rsidR="00025B99" w:rsidRPr="00DE15CA">
        <w:rPr>
          <w:rStyle w:val="hgkelc"/>
          <w:rFonts w:ascii="Bell MT" w:hAnsi="Bell MT"/>
          <w:sz w:val="24"/>
          <w:szCs w:val="24"/>
        </w:rPr>
        <w:t>This rejection of other truth</w:t>
      </w:r>
      <w:r w:rsidR="00871D0F">
        <w:rPr>
          <w:rStyle w:val="hgkelc"/>
          <w:rFonts w:ascii="Bell MT" w:hAnsi="Bell MT"/>
          <w:sz w:val="24"/>
          <w:szCs w:val="24"/>
        </w:rPr>
        <w:t>s and realities</w:t>
      </w:r>
      <w:r w:rsidR="00025B99" w:rsidRPr="00DE15CA">
        <w:rPr>
          <w:rStyle w:val="hgkelc"/>
          <w:rFonts w:ascii="Bell MT" w:hAnsi="Bell MT"/>
          <w:sz w:val="24"/>
          <w:szCs w:val="24"/>
        </w:rPr>
        <w:t xml:space="preserve">, </w:t>
      </w:r>
      <w:r w:rsidR="00C279B7">
        <w:rPr>
          <w:rStyle w:val="hgkelc"/>
          <w:rFonts w:ascii="Bell MT" w:hAnsi="Bell MT"/>
          <w:sz w:val="24"/>
          <w:szCs w:val="24"/>
        </w:rPr>
        <w:t xml:space="preserve">the </w:t>
      </w:r>
      <w:r w:rsidR="00025B99" w:rsidRPr="00DE15CA">
        <w:rPr>
          <w:rStyle w:val="hgkelc"/>
          <w:rFonts w:ascii="Bell MT" w:hAnsi="Bell MT"/>
          <w:sz w:val="24"/>
          <w:szCs w:val="24"/>
        </w:rPr>
        <w:t xml:space="preserve">truth of </w:t>
      </w:r>
      <w:r w:rsidR="00C61D69" w:rsidRPr="00DE15CA">
        <w:rPr>
          <w:rStyle w:val="hgkelc"/>
          <w:rFonts w:ascii="Bell MT" w:hAnsi="Bell MT"/>
          <w:sz w:val="24"/>
          <w:szCs w:val="24"/>
        </w:rPr>
        <w:t>indigenous</w:t>
      </w:r>
      <w:r w:rsidR="00025B99" w:rsidRPr="00DE15CA">
        <w:rPr>
          <w:rStyle w:val="hgkelc"/>
          <w:rFonts w:ascii="Bell MT" w:hAnsi="Bell MT"/>
          <w:sz w:val="24"/>
          <w:szCs w:val="24"/>
        </w:rPr>
        <w:t xml:space="preserve"> knowledge and </w:t>
      </w:r>
      <w:r w:rsidR="00871D0F">
        <w:rPr>
          <w:rStyle w:val="hgkelc"/>
          <w:rFonts w:ascii="Bell MT" w:hAnsi="Bell MT"/>
          <w:sz w:val="24"/>
          <w:szCs w:val="24"/>
        </w:rPr>
        <w:t xml:space="preserve">of </w:t>
      </w:r>
      <w:r w:rsidR="00025B99" w:rsidRPr="00DE15CA">
        <w:rPr>
          <w:rStyle w:val="hgkelc"/>
          <w:rFonts w:ascii="Bell MT" w:hAnsi="Bell MT"/>
          <w:sz w:val="24"/>
          <w:szCs w:val="24"/>
        </w:rPr>
        <w:t xml:space="preserve">faith </w:t>
      </w:r>
      <w:r w:rsidR="00871D0F">
        <w:rPr>
          <w:rStyle w:val="hgkelc"/>
          <w:rFonts w:ascii="Bell MT" w:hAnsi="Bell MT"/>
          <w:sz w:val="24"/>
          <w:szCs w:val="24"/>
        </w:rPr>
        <w:t>un</w:t>
      </w:r>
      <w:r w:rsidR="00C61D69" w:rsidRPr="00DE15CA">
        <w:rPr>
          <w:rStyle w:val="hgkelc"/>
          <w:rFonts w:ascii="Bell MT" w:hAnsi="Bell MT"/>
          <w:sz w:val="24"/>
          <w:szCs w:val="24"/>
        </w:rPr>
        <w:t>susceptible</w:t>
      </w:r>
      <w:r w:rsidR="00025B99" w:rsidRPr="00DE15CA">
        <w:rPr>
          <w:rStyle w:val="hgkelc"/>
          <w:rFonts w:ascii="Bell MT" w:hAnsi="Bell MT"/>
          <w:sz w:val="24"/>
          <w:szCs w:val="24"/>
        </w:rPr>
        <w:t xml:space="preserve"> to rational </w:t>
      </w:r>
      <w:r w:rsidR="001A5AA9" w:rsidRPr="00DE15CA">
        <w:rPr>
          <w:rStyle w:val="hgkelc"/>
          <w:rFonts w:ascii="Bell MT" w:hAnsi="Bell MT"/>
          <w:sz w:val="24"/>
          <w:szCs w:val="24"/>
        </w:rPr>
        <w:t>deconstruction</w:t>
      </w:r>
      <w:r w:rsidR="00025B99" w:rsidRPr="00DE15CA">
        <w:rPr>
          <w:rStyle w:val="hgkelc"/>
          <w:rFonts w:ascii="Bell MT" w:hAnsi="Bell MT"/>
          <w:sz w:val="24"/>
          <w:szCs w:val="24"/>
        </w:rPr>
        <w:t xml:space="preserve"> </w:t>
      </w:r>
      <w:r w:rsidR="00871D0F">
        <w:rPr>
          <w:rStyle w:val="hgkelc"/>
          <w:rFonts w:ascii="Bell MT" w:hAnsi="Bell MT"/>
          <w:sz w:val="24"/>
          <w:szCs w:val="24"/>
        </w:rPr>
        <w:t>is appropriately termed in the book as</w:t>
      </w:r>
      <w:r w:rsidR="00C61D69" w:rsidRPr="00DE15CA">
        <w:rPr>
          <w:rStyle w:val="hgkelc"/>
          <w:rFonts w:ascii="Bell MT" w:hAnsi="Bell MT"/>
          <w:sz w:val="24"/>
          <w:szCs w:val="24"/>
        </w:rPr>
        <w:t xml:space="preserve"> epistemic injustice</w:t>
      </w:r>
      <w:r w:rsidR="00871D0F">
        <w:rPr>
          <w:rStyle w:val="hgkelc"/>
          <w:rFonts w:ascii="Bell MT" w:hAnsi="Bell MT"/>
          <w:sz w:val="24"/>
          <w:szCs w:val="24"/>
        </w:rPr>
        <w:t>; a</w:t>
      </w:r>
      <w:r w:rsidR="001A5AA9" w:rsidRPr="00DE15CA">
        <w:rPr>
          <w:rStyle w:val="hgkelc"/>
          <w:rFonts w:ascii="Bell MT" w:hAnsi="Bell MT"/>
          <w:sz w:val="24"/>
          <w:szCs w:val="24"/>
        </w:rPr>
        <w:t>n</w:t>
      </w:r>
      <w:r w:rsidR="00871D0F">
        <w:rPr>
          <w:rStyle w:val="hgkelc"/>
          <w:rFonts w:ascii="Bell MT" w:hAnsi="Bell MT"/>
          <w:sz w:val="24"/>
          <w:szCs w:val="24"/>
        </w:rPr>
        <w:t xml:space="preserve"> injustice sprung from</w:t>
      </w:r>
      <w:r w:rsidR="00025B99" w:rsidRPr="00DE15CA">
        <w:rPr>
          <w:rStyle w:val="hgkelc"/>
          <w:rFonts w:ascii="Bell MT" w:hAnsi="Bell MT"/>
          <w:sz w:val="24"/>
          <w:szCs w:val="24"/>
        </w:rPr>
        <w:t xml:space="preserve"> </w:t>
      </w:r>
      <w:r w:rsidR="0029743E">
        <w:rPr>
          <w:rStyle w:val="hgkelc"/>
          <w:rFonts w:ascii="Bell MT" w:hAnsi="Bell MT"/>
          <w:sz w:val="24"/>
          <w:szCs w:val="24"/>
        </w:rPr>
        <w:t xml:space="preserve">the European </w:t>
      </w:r>
      <w:r w:rsidR="0029743E" w:rsidRPr="00DE15CA">
        <w:rPr>
          <w:rStyle w:val="hgkelc"/>
          <w:rFonts w:ascii="Bell MT" w:hAnsi="Bell MT"/>
          <w:sz w:val="24"/>
          <w:szCs w:val="24"/>
        </w:rPr>
        <w:t>Enlightenment</w:t>
      </w:r>
      <w:r w:rsidR="0029743E">
        <w:rPr>
          <w:rStyle w:val="hgkelc"/>
          <w:rFonts w:ascii="Bell MT" w:hAnsi="Bell MT"/>
          <w:sz w:val="24"/>
          <w:szCs w:val="24"/>
        </w:rPr>
        <w:t>.  This change</w:t>
      </w:r>
      <w:r w:rsidR="00AA46CF">
        <w:rPr>
          <w:rStyle w:val="hgkelc"/>
          <w:rFonts w:ascii="Bell MT" w:hAnsi="Bell MT"/>
          <w:sz w:val="24"/>
          <w:szCs w:val="24"/>
        </w:rPr>
        <w:t xml:space="preserve">, </w:t>
      </w:r>
      <w:r w:rsidR="00871D0F">
        <w:rPr>
          <w:rStyle w:val="hgkelc"/>
          <w:rFonts w:ascii="Bell MT" w:hAnsi="Bell MT"/>
          <w:sz w:val="24"/>
          <w:szCs w:val="24"/>
        </w:rPr>
        <w:t>ironically</w:t>
      </w:r>
      <w:r w:rsidR="00AA46CF">
        <w:rPr>
          <w:rStyle w:val="hgkelc"/>
          <w:rFonts w:ascii="Bell MT" w:hAnsi="Bell MT"/>
          <w:sz w:val="24"/>
          <w:szCs w:val="24"/>
        </w:rPr>
        <w:t>,</w:t>
      </w:r>
      <w:r w:rsidR="00871D0F">
        <w:rPr>
          <w:rStyle w:val="hgkelc"/>
          <w:rFonts w:ascii="Bell MT" w:hAnsi="Bell MT"/>
          <w:sz w:val="24"/>
          <w:szCs w:val="24"/>
        </w:rPr>
        <w:t xml:space="preserve"> was </w:t>
      </w:r>
      <w:r w:rsidR="00025B99" w:rsidRPr="00DE15CA">
        <w:rPr>
          <w:rStyle w:val="hgkelc"/>
          <w:rFonts w:ascii="Bell MT" w:hAnsi="Bell MT"/>
          <w:sz w:val="24"/>
          <w:szCs w:val="24"/>
        </w:rPr>
        <w:t xml:space="preserve">emergent </w:t>
      </w:r>
      <w:r w:rsidR="001F1607">
        <w:rPr>
          <w:rStyle w:val="hgkelc"/>
          <w:rFonts w:ascii="Bell MT" w:hAnsi="Bell MT"/>
          <w:sz w:val="24"/>
          <w:szCs w:val="24"/>
        </w:rPr>
        <w:t>in</w:t>
      </w:r>
      <w:r w:rsidR="00025B99" w:rsidRPr="00DE15CA">
        <w:rPr>
          <w:rStyle w:val="hgkelc"/>
          <w:rFonts w:ascii="Bell MT" w:hAnsi="Bell MT"/>
          <w:sz w:val="24"/>
          <w:szCs w:val="24"/>
        </w:rPr>
        <w:t xml:space="preserve"> Islam</w:t>
      </w:r>
      <w:r w:rsidR="00871D0F">
        <w:rPr>
          <w:rStyle w:val="hgkelc"/>
          <w:rFonts w:ascii="Bell MT" w:hAnsi="Bell MT"/>
          <w:sz w:val="24"/>
          <w:szCs w:val="24"/>
        </w:rPr>
        <w:t xml:space="preserve">’s theo-epistemological </w:t>
      </w:r>
      <w:r w:rsidR="0029743E">
        <w:rPr>
          <w:rStyle w:val="hgkelc"/>
          <w:rFonts w:ascii="Bell MT" w:hAnsi="Bell MT"/>
          <w:sz w:val="24"/>
          <w:szCs w:val="24"/>
        </w:rPr>
        <w:t>thought</w:t>
      </w:r>
      <w:r w:rsidR="00E01479">
        <w:rPr>
          <w:rStyle w:val="hgkelc"/>
          <w:rFonts w:ascii="Bell MT" w:hAnsi="Bell MT"/>
          <w:sz w:val="24"/>
          <w:szCs w:val="24"/>
        </w:rPr>
        <w:t>,</w:t>
      </w:r>
      <w:r w:rsidR="0029743E">
        <w:rPr>
          <w:rStyle w:val="hgkelc"/>
          <w:rFonts w:ascii="Bell MT" w:hAnsi="Bell MT"/>
          <w:sz w:val="24"/>
          <w:szCs w:val="24"/>
        </w:rPr>
        <w:t xml:space="preserve"> recognised following our </w:t>
      </w:r>
      <w:r w:rsidR="00871D0F">
        <w:rPr>
          <w:rStyle w:val="hgkelc"/>
          <w:rFonts w:ascii="Bell MT" w:hAnsi="Bell MT"/>
          <w:sz w:val="24"/>
          <w:szCs w:val="24"/>
        </w:rPr>
        <w:t xml:space="preserve">dark ages. </w:t>
      </w:r>
      <w:r w:rsidR="007D0E52" w:rsidRPr="007D0E52">
        <w:rPr>
          <w:rFonts w:ascii="Bell MT" w:eastAsia="7315f01" w:hAnsi="Bell MT" w:cs="7315f01"/>
          <w:sz w:val="24"/>
          <w:szCs w:val="24"/>
        </w:rPr>
        <w:t>In different places and eras, it is Islam that has been the</w:t>
      </w:r>
      <w:r w:rsidR="007D0E52">
        <w:rPr>
          <w:rFonts w:ascii="Bell MT" w:eastAsia="7315f01" w:hAnsi="Bell MT" w:cs="7315f01"/>
          <w:sz w:val="24"/>
          <w:szCs w:val="24"/>
        </w:rPr>
        <w:t xml:space="preserve"> pioneer of reason, Muslims who </w:t>
      </w:r>
      <w:r w:rsidR="007D0E52" w:rsidRPr="007D0E52">
        <w:rPr>
          <w:rFonts w:ascii="Bell MT" w:eastAsia="7315f01" w:hAnsi="Bell MT" w:cs="7315f01"/>
          <w:sz w:val="24"/>
          <w:szCs w:val="24"/>
        </w:rPr>
        <w:t>have been the standard-bearers of progress.</w:t>
      </w:r>
      <w:r w:rsidR="007D0E52">
        <w:rPr>
          <w:rFonts w:ascii="7315f01" w:eastAsia="7315f01" w:cs="7315f01"/>
        </w:rPr>
        <w:t xml:space="preserve"> </w:t>
      </w:r>
      <w:r w:rsidR="00871D0F">
        <w:rPr>
          <w:rStyle w:val="hgkelc"/>
          <w:rFonts w:ascii="Bell MT" w:hAnsi="Bell MT"/>
          <w:sz w:val="24"/>
          <w:szCs w:val="24"/>
        </w:rPr>
        <w:t>Indeed</w:t>
      </w:r>
      <w:r w:rsidR="00025B99" w:rsidRPr="00DE15CA">
        <w:rPr>
          <w:rStyle w:val="hgkelc"/>
          <w:rFonts w:ascii="Bell MT" w:hAnsi="Bell MT"/>
          <w:sz w:val="24"/>
          <w:szCs w:val="24"/>
        </w:rPr>
        <w:t xml:space="preserve"> one might argue </w:t>
      </w:r>
      <w:r w:rsidR="0029743E">
        <w:rPr>
          <w:rStyle w:val="hgkelc"/>
          <w:rFonts w:ascii="Bell MT" w:hAnsi="Bell MT"/>
          <w:sz w:val="24"/>
          <w:szCs w:val="24"/>
        </w:rPr>
        <w:t xml:space="preserve">that </w:t>
      </w:r>
      <w:r w:rsidR="00871D0F">
        <w:rPr>
          <w:rStyle w:val="hgkelc"/>
          <w:rFonts w:ascii="Bell MT" w:hAnsi="Bell MT"/>
          <w:sz w:val="24"/>
          <w:szCs w:val="24"/>
        </w:rPr>
        <w:t xml:space="preserve">it was Muslim scholarship that </w:t>
      </w:r>
      <w:r w:rsidR="00025B99" w:rsidRPr="00DE15CA">
        <w:rPr>
          <w:rStyle w:val="hgkelc"/>
          <w:rFonts w:ascii="Bell MT" w:hAnsi="Bell MT"/>
          <w:sz w:val="24"/>
          <w:szCs w:val="24"/>
        </w:rPr>
        <w:t xml:space="preserve">was </w:t>
      </w:r>
      <w:r w:rsidR="008F5D5E" w:rsidRPr="00DE15CA">
        <w:rPr>
          <w:rStyle w:val="hgkelc"/>
          <w:rFonts w:ascii="Bell MT" w:hAnsi="Bell MT"/>
          <w:sz w:val="24"/>
          <w:szCs w:val="24"/>
        </w:rPr>
        <w:t>responsible</w:t>
      </w:r>
      <w:r w:rsidR="00025B99" w:rsidRPr="00DE15CA">
        <w:rPr>
          <w:rStyle w:val="hgkelc"/>
          <w:rFonts w:ascii="Bell MT" w:hAnsi="Bell MT"/>
          <w:sz w:val="24"/>
          <w:szCs w:val="24"/>
        </w:rPr>
        <w:t xml:space="preserve"> for the </w:t>
      </w:r>
      <w:r w:rsidR="00871D0F" w:rsidRPr="00DE15CA">
        <w:rPr>
          <w:rStyle w:val="hgkelc"/>
          <w:rFonts w:ascii="Bell MT" w:hAnsi="Bell MT"/>
          <w:sz w:val="24"/>
          <w:szCs w:val="24"/>
        </w:rPr>
        <w:t>arrival</w:t>
      </w:r>
      <w:r w:rsidR="00025B99" w:rsidRPr="00DE15CA">
        <w:rPr>
          <w:rStyle w:val="hgkelc"/>
          <w:rFonts w:ascii="Bell MT" w:hAnsi="Bell MT"/>
          <w:sz w:val="24"/>
          <w:szCs w:val="24"/>
        </w:rPr>
        <w:t xml:space="preserve"> of the great </w:t>
      </w:r>
      <w:r w:rsidR="00FC0D3F" w:rsidRPr="00DE15CA">
        <w:rPr>
          <w:rStyle w:val="hgkelc"/>
          <w:rFonts w:ascii="Bell MT" w:hAnsi="Bell MT"/>
          <w:sz w:val="24"/>
          <w:szCs w:val="24"/>
        </w:rPr>
        <w:t>medieval</w:t>
      </w:r>
      <w:r w:rsidR="00025B99" w:rsidRPr="00DE15CA">
        <w:rPr>
          <w:rStyle w:val="hgkelc"/>
          <w:rFonts w:ascii="Bell MT" w:hAnsi="Bell MT"/>
          <w:sz w:val="24"/>
          <w:szCs w:val="24"/>
        </w:rPr>
        <w:t xml:space="preserve"> universities through the </w:t>
      </w:r>
      <w:r w:rsidR="00871D0F">
        <w:rPr>
          <w:rStyle w:val="hgkelc"/>
          <w:rFonts w:ascii="Bell MT" w:hAnsi="Bell MT"/>
          <w:sz w:val="24"/>
          <w:szCs w:val="24"/>
        </w:rPr>
        <w:t xml:space="preserve">Arabic </w:t>
      </w:r>
      <w:r w:rsidR="00025B99" w:rsidRPr="00DE15CA">
        <w:rPr>
          <w:rStyle w:val="hgkelc"/>
          <w:rFonts w:ascii="Bell MT" w:hAnsi="Bell MT"/>
          <w:sz w:val="24"/>
          <w:szCs w:val="24"/>
        </w:rPr>
        <w:t>trans</w:t>
      </w:r>
      <w:r w:rsidR="00871D0F">
        <w:rPr>
          <w:rStyle w:val="hgkelc"/>
          <w:rFonts w:ascii="Bell MT" w:hAnsi="Bell MT"/>
          <w:sz w:val="24"/>
          <w:szCs w:val="24"/>
        </w:rPr>
        <w:t xml:space="preserve">lations </w:t>
      </w:r>
      <w:r w:rsidR="00025B99" w:rsidRPr="00DE15CA">
        <w:rPr>
          <w:rStyle w:val="hgkelc"/>
          <w:rFonts w:ascii="Bell MT" w:hAnsi="Bell MT"/>
          <w:sz w:val="24"/>
          <w:szCs w:val="24"/>
        </w:rPr>
        <w:t xml:space="preserve">of ancient Greek </w:t>
      </w:r>
      <w:r w:rsidR="008F5D5E" w:rsidRPr="00DE15CA">
        <w:rPr>
          <w:rStyle w:val="hgkelc"/>
          <w:rFonts w:ascii="Bell MT" w:hAnsi="Bell MT"/>
          <w:sz w:val="24"/>
          <w:szCs w:val="24"/>
        </w:rPr>
        <w:t>texts</w:t>
      </w:r>
      <w:r w:rsidR="00871D0F">
        <w:rPr>
          <w:rStyle w:val="hgkelc"/>
          <w:rFonts w:ascii="Bell MT" w:hAnsi="Bell MT"/>
          <w:sz w:val="24"/>
          <w:szCs w:val="24"/>
        </w:rPr>
        <w:t xml:space="preserve">.  </w:t>
      </w:r>
      <w:r w:rsidR="00E01479">
        <w:rPr>
          <w:rStyle w:val="hgkelc"/>
          <w:rFonts w:ascii="Bell MT" w:hAnsi="Bell MT"/>
          <w:sz w:val="24"/>
          <w:szCs w:val="24"/>
        </w:rPr>
        <w:t>T</w:t>
      </w:r>
      <w:r w:rsidR="008F5D5E" w:rsidRPr="00DE15CA">
        <w:rPr>
          <w:rStyle w:val="hgkelc"/>
          <w:rFonts w:ascii="Bell MT" w:hAnsi="Bell MT"/>
          <w:sz w:val="24"/>
          <w:szCs w:val="24"/>
        </w:rPr>
        <w:t>he contribu</w:t>
      </w:r>
      <w:r w:rsidR="00025B99" w:rsidRPr="00DE15CA">
        <w:rPr>
          <w:rStyle w:val="hgkelc"/>
          <w:rFonts w:ascii="Bell MT" w:hAnsi="Bell MT"/>
          <w:sz w:val="24"/>
          <w:szCs w:val="24"/>
        </w:rPr>
        <w:t xml:space="preserve">tion of </w:t>
      </w:r>
      <w:r w:rsidR="001A5AA9" w:rsidRPr="00DE15CA">
        <w:rPr>
          <w:rStyle w:val="hgkelc"/>
          <w:rFonts w:ascii="Bell MT" w:hAnsi="Bell MT"/>
          <w:sz w:val="24"/>
          <w:szCs w:val="24"/>
        </w:rPr>
        <w:t>scholars</w:t>
      </w:r>
      <w:r w:rsidR="00025B99" w:rsidRPr="00DE15CA">
        <w:rPr>
          <w:rStyle w:val="hgkelc"/>
          <w:rFonts w:ascii="Bell MT" w:hAnsi="Bell MT"/>
          <w:sz w:val="24"/>
          <w:szCs w:val="24"/>
        </w:rPr>
        <w:t xml:space="preserve"> </w:t>
      </w:r>
      <w:r w:rsidR="00871D0F">
        <w:rPr>
          <w:rStyle w:val="hgkelc"/>
          <w:rFonts w:ascii="Bell MT" w:hAnsi="Bell MT"/>
          <w:sz w:val="24"/>
          <w:szCs w:val="24"/>
        </w:rPr>
        <w:t xml:space="preserve">such as </w:t>
      </w:r>
      <w:r w:rsidR="00025B99" w:rsidRPr="00DE15CA">
        <w:rPr>
          <w:rStyle w:val="hgkelc"/>
          <w:rFonts w:ascii="Bell MT" w:hAnsi="Bell MT"/>
          <w:sz w:val="24"/>
          <w:szCs w:val="24"/>
        </w:rPr>
        <w:t xml:space="preserve">Avicenna and </w:t>
      </w:r>
      <w:r w:rsidR="00FC0D3F" w:rsidRPr="00DE15CA">
        <w:rPr>
          <w:rStyle w:val="hgkelc"/>
          <w:rFonts w:ascii="Bell MT" w:hAnsi="Bell MT"/>
          <w:sz w:val="24"/>
          <w:szCs w:val="24"/>
        </w:rPr>
        <w:t xml:space="preserve">Averroes </w:t>
      </w:r>
      <w:r w:rsidR="00871D0F">
        <w:rPr>
          <w:rStyle w:val="hgkelc"/>
          <w:rFonts w:ascii="Bell MT" w:hAnsi="Bell MT"/>
          <w:sz w:val="24"/>
          <w:szCs w:val="24"/>
        </w:rPr>
        <w:t>(their L</w:t>
      </w:r>
      <w:r w:rsidR="00871D0F" w:rsidRPr="00DE15CA">
        <w:rPr>
          <w:rStyle w:val="hgkelc"/>
          <w:rFonts w:ascii="Bell MT" w:hAnsi="Bell MT"/>
          <w:sz w:val="24"/>
          <w:szCs w:val="24"/>
        </w:rPr>
        <w:t>atinised names</w:t>
      </w:r>
      <w:r w:rsidR="00871D0F">
        <w:rPr>
          <w:rStyle w:val="hgkelc"/>
          <w:rFonts w:ascii="Bell MT" w:hAnsi="Bell MT"/>
          <w:sz w:val="24"/>
          <w:szCs w:val="24"/>
        </w:rPr>
        <w:t>)</w:t>
      </w:r>
      <w:r w:rsidR="00E01479">
        <w:rPr>
          <w:rStyle w:val="hgkelc"/>
          <w:rFonts w:ascii="Bell MT" w:hAnsi="Bell MT"/>
          <w:sz w:val="24"/>
          <w:szCs w:val="24"/>
        </w:rPr>
        <w:t>,</w:t>
      </w:r>
      <w:r w:rsidR="00871D0F" w:rsidRPr="00DE15CA">
        <w:rPr>
          <w:rStyle w:val="hgkelc"/>
          <w:rFonts w:ascii="Bell MT" w:hAnsi="Bell MT"/>
          <w:sz w:val="24"/>
          <w:szCs w:val="24"/>
        </w:rPr>
        <w:t xml:space="preserve"> </w:t>
      </w:r>
      <w:r w:rsidR="0029743E">
        <w:rPr>
          <w:rStyle w:val="hgkelc"/>
          <w:rFonts w:ascii="Bell MT" w:hAnsi="Bell MT"/>
          <w:sz w:val="24"/>
          <w:szCs w:val="24"/>
        </w:rPr>
        <w:t xml:space="preserve">although </w:t>
      </w:r>
      <w:r w:rsidR="00025B99" w:rsidRPr="00DE15CA">
        <w:rPr>
          <w:rStyle w:val="hgkelc"/>
          <w:rFonts w:ascii="Bell MT" w:hAnsi="Bell MT"/>
          <w:sz w:val="24"/>
          <w:szCs w:val="24"/>
        </w:rPr>
        <w:t>infrequent</w:t>
      </w:r>
      <w:r w:rsidR="0019318B" w:rsidRPr="00DE15CA">
        <w:rPr>
          <w:rStyle w:val="hgkelc"/>
          <w:rFonts w:ascii="Bell MT" w:hAnsi="Bell MT"/>
          <w:sz w:val="24"/>
          <w:szCs w:val="24"/>
        </w:rPr>
        <w:t>ly</w:t>
      </w:r>
      <w:r w:rsidR="00025B99" w:rsidRPr="00DE15CA">
        <w:rPr>
          <w:rStyle w:val="hgkelc"/>
          <w:rFonts w:ascii="Bell MT" w:hAnsi="Bell MT"/>
          <w:sz w:val="24"/>
          <w:szCs w:val="24"/>
        </w:rPr>
        <w:t xml:space="preserve"> discussed </w:t>
      </w:r>
      <w:r w:rsidR="0029743E">
        <w:rPr>
          <w:rStyle w:val="hgkelc"/>
          <w:rFonts w:ascii="Bell MT" w:hAnsi="Bell MT"/>
          <w:sz w:val="24"/>
          <w:szCs w:val="24"/>
        </w:rPr>
        <w:t xml:space="preserve">today </w:t>
      </w:r>
      <w:r w:rsidR="00871D0F">
        <w:rPr>
          <w:rStyle w:val="hgkelc"/>
          <w:rFonts w:ascii="Bell MT" w:hAnsi="Bell MT"/>
          <w:sz w:val="24"/>
          <w:szCs w:val="24"/>
        </w:rPr>
        <w:t>nevertheless inspired</w:t>
      </w:r>
      <w:r w:rsidR="00C44CA6">
        <w:rPr>
          <w:rStyle w:val="hgkelc"/>
          <w:rFonts w:ascii="Bell MT" w:hAnsi="Bell MT"/>
          <w:sz w:val="24"/>
          <w:szCs w:val="24"/>
        </w:rPr>
        <w:t xml:space="preserve"> </w:t>
      </w:r>
      <w:r w:rsidR="00871D0F">
        <w:rPr>
          <w:rStyle w:val="hgkelc"/>
          <w:rFonts w:ascii="Bell MT" w:hAnsi="Bell MT"/>
          <w:sz w:val="24"/>
          <w:szCs w:val="24"/>
        </w:rPr>
        <w:t>tho</w:t>
      </w:r>
      <w:r w:rsidR="00C44CA6">
        <w:rPr>
          <w:rStyle w:val="hgkelc"/>
          <w:rFonts w:ascii="Bell MT" w:hAnsi="Bell MT"/>
          <w:sz w:val="24"/>
          <w:szCs w:val="24"/>
        </w:rPr>
        <w:t>u</w:t>
      </w:r>
      <w:r w:rsidR="00871D0F">
        <w:rPr>
          <w:rStyle w:val="hgkelc"/>
          <w:rFonts w:ascii="Bell MT" w:hAnsi="Bell MT"/>
          <w:sz w:val="24"/>
          <w:szCs w:val="24"/>
        </w:rPr>
        <w:t xml:space="preserve">ght leaders </w:t>
      </w:r>
      <w:r w:rsidR="00C44CA6">
        <w:rPr>
          <w:rStyle w:val="hgkelc"/>
          <w:rFonts w:ascii="Bell MT" w:hAnsi="Bell MT"/>
          <w:sz w:val="24"/>
          <w:szCs w:val="24"/>
        </w:rPr>
        <w:t>such as Duns Scotus,</w:t>
      </w:r>
      <w:r w:rsidR="0019318B" w:rsidRPr="00DE15CA">
        <w:rPr>
          <w:rStyle w:val="hgkelc"/>
          <w:rFonts w:ascii="Bell MT" w:hAnsi="Bell MT"/>
          <w:sz w:val="24"/>
          <w:szCs w:val="24"/>
        </w:rPr>
        <w:t xml:space="preserve"> Bacon, Newton and Galileo.  The book is gentle on this assertion.</w:t>
      </w:r>
    </w:p>
    <w:p w14:paraId="6BD23BCC" w14:textId="77777777" w:rsidR="007D0E52" w:rsidRPr="007D0E52" w:rsidRDefault="007D0E52" w:rsidP="007D0E52">
      <w:pPr>
        <w:autoSpaceDE w:val="0"/>
        <w:autoSpaceDN w:val="0"/>
        <w:adjustRightInd w:val="0"/>
        <w:spacing w:after="0" w:line="240" w:lineRule="auto"/>
        <w:rPr>
          <w:rStyle w:val="hgkelc"/>
          <w:rFonts w:ascii="Bell MT" w:eastAsia="7315f01" w:hAnsi="Bell MT" w:cs="7315f01"/>
          <w:sz w:val="24"/>
          <w:szCs w:val="24"/>
        </w:rPr>
      </w:pPr>
    </w:p>
    <w:p w14:paraId="1DDDCA25" w14:textId="47A529D4" w:rsidR="0019318B" w:rsidRPr="00DE15CA" w:rsidRDefault="00EA73AC" w:rsidP="00461EFD">
      <w:pPr>
        <w:rPr>
          <w:rStyle w:val="hgkelc"/>
          <w:rFonts w:ascii="Bell MT" w:hAnsi="Bell MT"/>
          <w:sz w:val="24"/>
          <w:szCs w:val="24"/>
        </w:rPr>
      </w:pPr>
      <w:r>
        <w:rPr>
          <w:rFonts w:ascii="Bell MT" w:hAnsi="Bell MT"/>
          <w:sz w:val="24"/>
          <w:szCs w:val="24"/>
        </w:rPr>
        <w:t>This research builds on evidence that shows how securitisation narratives (Greer and Bell 2018) can come to dominate the public imagination (Holmwood and O’Toole 2018) and provides rich new evidence to demonstrate how the democratic experience of all students is weakened by discrimination against the few. Yet the research team also make a</w:t>
      </w:r>
      <w:r w:rsidR="00107FAE">
        <w:rPr>
          <w:rFonts w:ascii="Bell MT" w:hAnsi="Bell MT"/>
          <w:sz w:val="24"/>
          <w:szCs w:val="24"/>
        </w:rPr>
        <w:t>n immensely valuable contribution</w:t>
      </w:r>
      <w:r>
        <w:rPr>
          <w:rFonts w:ascii="Bell MT" w:hAnsi="Bell MT"/>
          <w:sz w:val="24"/>
          <w:szCs w:val="24"/>
        </w:rPr>
        <w:t xml:space="preserve"> to the literature by refusing to make easy decisions. Consider</w:t>
      </w:r>
      <w:r w:rsidR="00E32118">
        <w:rPr>
          <w:rFonts w:ascii="Bell MT" w:hAnsi="Bell MT"/>
          <w:sz w:val="24"/>
          <w:szCs w:val="24"/>
        </w:rPr>
        <w:t>, for example,</w:t>
      </w:r>
      <w:r>
        <w:rPr>
          <w:rFonts w:ascii="Bell MT" w:hAnsi="Bell MT"/>
          <w:sz w:val="24"/>
          <w:szCs w:val="24"/>
        </w:rPr>
        <w:t xml:space="preserve"> their handling of the much debated concept of ‘safe spaces’ on campus: they understand the concerns raised by sceptics like Furedi (2016) and </w:t>
      </w:r>
      <w:r w:rsidR="00107FAE">
        <w:rPr>
          <w:rFonts w:ascii="Bell MT" w:hAnsi="Bell MT"/>
          <w:sz w:val="24"/>
          <w:szCs w:val="24"/>
        </w:rPr>
        <w:t xml:space="preserve">they </w:t>
      </w:r>
      <w:r>
        <w:rPr>
          <w:rFonts w:ascii="Bell MT" w:hAnsi="Bell MT"/>
          <w:sz w:val="24"/>
          <w:szCs w:val="24"/>
        </w:rPr>
        <w:t>al</w:t>
      </w:r>
      <w:r w:rsidR="00107FAE">
        <w:rPr>
          <w:rFonts w:ascii="Bell MT" w:hAnsi="Bell MT"/>
          <w:sz w:val="24"/>
          <w:szCs w:val="24"/>
        </w:rPr>
        <w:t>so</w:t>
      </w:r>
      <w:r>
        <w:rPr>
          <w:rFonts w:ascii="Bell MT" w:hAnsi="Bell MT"/>
          <w:sz w:val="24"/>
          <w:szCs w:val="24"/>
        </w:rPr>
        <w:t xml:space="preserve"> consider student safety in the context of the Equality Act 2010. </w:t>
      </w:r>
      <w:r w:rsidR="00107FAE">
        <w:rPr>
          <w:rFonts w:ascii="Bell MT" w:hAnsi="Bell MT"/>
          <w:sz w:val="24"/>
          <w:szCs w:val="24"/>
        </w:rPr>
        <w:t>In ch</w:t>
      </w:r>
      <w:r w:rsidR="00A252D4">
        <w:rPr>
          <w:rFonts w:ascii="Bell MT" w:hAnsi="Bell MT"/>
          <w:sz w:val="24"/>
          <w:szCs w:val="24"/>
        </w:rPr>
        <w:t>apter</w:t>
      </w:r>
      <w:r w:rsidR="00107FAE">
        <w:rPr>
          <w:rFonts w:ascii="Bell MT" w:hAnsi="Bell MT"/>
          <w:sz w:val="24"/>
          <w:szCs w:val="24"/>
        </w:rPr>
        <w:t xml:space="preserve"> 9 Scott-Baumann shows </w:t>
      </w:r>
      <w:r w:rsidR="00461EFD">
        <w:rPr>
          <w:rFonts w:ascii="Bell MT" w:hAnsi="Bell MT"/>
          <w:sz w:val="24"/>
          <w:szCs w:val="24"/>
        </w:rPr>
        <w:t>that</w:t>
      </w:r>
      <w:r w:rsidR="00107FAE">
        <w:rPr>
          <w:rFonts w:ascii="Bell MT" w:hAnsi="Bell MT"/>
          <w:sz w:val="24"/>
          <w:szCs w:val="24"/>
        </w:rPr>
        <w:t xml:space="preserve"> widespread libertarian media handling of ideas like ‘safe spaces’ has made students, especially Muslim students, more cautious and the team argues </w:t>
      </w:r>
      <w:r w:rsidR="00D74DA4">
        <w:rPr>
          <w:rFonts w:ascii="Bell MT" w:hAnsi="Bell MT"/>
          <w:sz w:val="24"/>
          <w:szCs w:val="24"/>
        </w:rPr>
        <w:t>that</w:t>
      </w:r>
      <w:r w:rsidR="00107FAE">
        <w:rPr>
          <w:rFonts w:ascii="Bell MT" w:hAnsi="Bell MT"/>
          <w:sz w:val="24"/>
          <w:szCs w:val="24"/>
        </w:rPr>
        <w:t xml:space="preserve"> universities </w:t>
      </w:r>
      <w:r w:rsidR="00D74DA4">
        <w:rPr>
          <w:rFonts w:ascii="Bell MT" w:hAnsi="Bell MT"/>
          <w:sz w:val="24"/>
          <w:szCs w:val="24"/>
        </w:rPr>
        <w:t>should</w:t>
      </w:r>
      <w:r w:rsidR="00107FAE">
        <w:rPr>
          <w:rFonts w:ascii="Bell MT" w:hAnsi="Bell MT"/>
          <w:sz w:val="24"/>
          <w:szCs w:val="24"/>
        </w:rPr>
        <w:t xml:space="preserve"> provide more support in learning how to debate controversial issues. </w:t>
      </w:r>
      <w:r w:rsidR="007A57B4">
        <w:rPr>
          <w:rStyle w:val="hgkelc"/>
          <w:rFonts w:ascii="Bell MT" w:hAnsi="Bell MT"/>
          <w:sz w:val="24"/>
          <w:szCs w:val="24"/>
        </w:rPr>
        <w:t>This</w:t>
      </w:r>
      <w:r w:rsidR="001A5AA9" w:rsidRPr="00DE15CA">
        <w:rPr>
          <w:rStyle w:val="hgkelc"/>
          <w:rFonts w:ascii="Bell MT" w:hAnsi="Bell MT"/>
          <w:sz w:val="24"/>
          <w:szCs w:val="24"/>
        </w:rPr>
        <w:t xml:space="preserve"> book offer</w:t>
      </w:r>
      <w:r w:rsidR="007A57B4">
        <w:rPr>
          <w:rStyle w:val="hgkelc"/>
          <w:rFonts w:ascii="Bell MT" w:hAnsi="Bell MT"/>
          <w:sz w:val="24"/>
          <w:szCs w:val="24"/>
        </w:rPr>
        <w:t>s</w:t>
      </w:r>
      <w:r w:rsidR="001A5AA9" w:rsidRPr="00DE15CA">
        <w:rPr>
          <w:rStyle w:val="hgkelc"/>
          <w:rFonts w:ascii="Bell MT" w:hAnsi="Bell MT"/>
          <w:sz w:val="24"/>
          <w:szCs w:val="24"/>
        </w:rPr>
        <w:t xml:space="preserve"> an</w:t>
      </w:r>
      <w:r w:rsidR="0019318B" w:rsidRPr="00DE15CA">
        <w:rPr>
          <w:rStyle w:val="hgkelc"/>
          <w:rFonts w:ascii="Bell MT" w:hAnsi="Bell MT"/>
          <w:sz w:val="24"/>
          <w:szCs w:val="24"/>
        </w:rPr>
        <w:t xml:space="preserve"> understanding of </w:t>
      </w:r>
      <w:r w:rsidR="001A5AA9" w:rsidRPr="00DE15CA">
        <w:rPr>
          <w:rStyle w:val="hgkelc"/>
          <w:rFonts w:ascii="Bell MT" w:hAnsi="Bell MT"/>
          <w:sz w:val="24"/>
          <w:szCs w:val="24"/>
        </w:rPr>
        <w:t>Muslims</w:t>
      </w:r>
      <w:r w:rsidR="0019318B" w:rsidRPr="00DE15CA">
        <w:rPr>
          <w:rStyle w:val="hgkelc"/>
          <w:rFonts w:ascii="Bell MT" w:hAnsi="Bell MT"/>
          <w:sz w:val="24"/>
          <w:szCs w:val="24"/>
        </w:rPr>
        <w:t xml:space="preserve"> </w:t>
      </w:r>
      <w:r w:rsidR="001A5AA9" w:rsidRPr="00DE15CA">
        <w:rPr>
          <w:rStyle w:val="hgkelc"/>
          <w:rFonts w:ascii="Bell MT" w:hAnsi="Bell MT"/>
          <w:sz w:val="24"/>
          <w:szCs w:val="24"/>
        </w:rPr>
        <w:t>caught</w:t>
      </w:r>
      <w:r w:rsidR="0019318B" w:rsidRPr="00DE15CA">
        <w:rPr>
          <w:rStyle w:val="hgkelc"/>
          <w:rFonts w:ascii="Bell MT" w:hAnsi="Bell MT"/>
          <w:sz w:val="24"/>
          <w:szCs w:val="24"/>
        </w:rPr>
        <w:t xml:space="preserve"> up in the patterns of </w:t>
      </w:r>
      <w:r w:rsidR="001A5AA9" w:rsidRPr="00DE15CA">
        <w:rPr>
          <w:rStyle w:val="hgkelc"/>
          <w:rFonts w:ascii="Bell MT" w:hAnsi="Bell MT"/>
          <w:sz w:val="24"/>
          <w:szCs w:val="24"/>
        </w:rPr>
        <w:t>disadvantage</w:t>
      </w:r>
      <w:r w:rsidR="0019318B" w:rsidRPr="00DE15CA">
        <w:rPr>
          <w:rStyle w:val="hgkelc"/>
          <w:rFonts w:ascii="Bell MT" w:hAnsi="Bell MT"/>
          <w:sz w:val="24"/>
          <w:szCs w:val="24"/>
        </w:rPr>
        <w:t xml:space="preserve"> in the university</w:t>
      </w:r>
      <w:r w:rsidR="00107FAE">
        <w:rPr>
          <w:rStyle w:val="hgkelc"/>
          <w:rFonts w:ascii="Bell MT" w:hAnsi="Bell MT"/>
          <w:sz w:val="24"/>
          <w:szCs w:val="24"/>
        </w:rPr>
        <w:t xml:space="preserve"> and in wider society</w:t>
      </w:r>
      <w:r w:rsidR="00AA46CF">
        <w:rPr>
          <w:rStyle w:val="hgkelc"/>
          <w:rFonts w:ascii="Bell MT" w:hAnsi="Bell MT"/>
          <w:sz w:val="24"/>
          <w:szCs w:val="24"/>
        </w:rPr>
        <w:t>.</w:t>
      </w:r>
      <w:r w:rsidR="0019318B" w:rsidRPr="00DE15CA">
        <w:rPr>
          <w:rStyle w:val="hgkelc"/>
          <w:rFonts w:ascii="Bell MT" w:hAnsi="Bell MT"/>
          <w:sz w:val="24"/>
          <w:szCs w:val="24"/>
        </w:rPr>
        <w:t xml:space="preserve">  </w:t>
      </w:r>
      <w:r w:rsidR="0029743E">
        <w:rPr>
          <w:rStyle w:val="hgkelc"/>
          <w:rFonts w:ascii="Bell MT" w:hAnsi="Bell MT"/>
          <w:sz w:val="24"/>
          <w:szCs w:val="24"/>
        </w:rPr>
        <w:t>Understanding the world views of</w:t>
      </w:r>
      <w:r w:rsidR="0019318B" w:rsidRPr="00DE15CA">
        <w:rPr>
          <w:rStyle w:val="hgkelc"/>
          <w:rFonts w:ascii="Bell MT" w:hAnsi="Bell MT"/>
          <w:sz w:val="24"/>
          <w:szCs w:val="24"/>
        </w:rPr>
        <w:t xml:space="preserve"> </w:t>
      </w:r>
      <w:r w:rsidR="00C44CA6">
        <w:rPr>
          <w:rStyle w:val="hgkelc"/>
          <w:rFonts w:ascii="Bell MT" w:hAnsi="Bell MT"/>
          <w:sz w:val="24"/>
          <w:szCs w:val="24"/>
        </w:rPr>
        <w:t>Muslim</w:t>
      </w:r>
      <w:r w:rsidR="007A57B4">
        <w:rPr>
          <w:rStyle w:val="hgkelc"/>
          <w:rFonts w:ascii="Bell MT" w:hAnsi="Bell MT"/>
          <w:sz w:val="24"/>
          <w:szCs w:val="24"/>
        </w:rPr>
        <w:t>s</w:t>
      </w:r>
      <w:r w:rsidR="00C44CA6">
        <w:rPr>
          <w:rStyle w:val="hgkelc"/>
          <w:rFonts w:ascii="Bell MT" w:hAnsi="Bell MT"/>
          <w:sz w:val="24"/>
          <w:szCs w:val="24"/>
        </w:rPr>
        <w:t xml:space="preserve"> in </w:t>
      </w:r>
      <w:r w:rsidR="0029743E">
        <w:rPr>
          <w:rStyle w:val="hgkelc"/>
          <w:rFonts w:ascii="Bell MT" w:hAnsi="Bell MT"/>
          <w:sz w:val="24"/>
          <w:szCs w:val="24"/>
        </w:rPr>
        <w:t>their</w:t>
      </w:r>
      <w:r w:rsidR="00C44CA6">
        <w:rPr>
          <w:rStyle w:val="hgkelc"/>
          <w:rFonts w:ascii="Bell MT" w:hAnsi="Bell MT"/>
          <w:sz w:val="24"/>
          <w:szCs w:val="24"/>
        </w:rPr>
        <w:t xml:space="preserve"> diverse</w:t>
      </w:r>
      <w:r w:rsidR="0019318B" w:rsidRPr="00DE15CA">
        <w:rPr>
          <w:rStyle w:val="hgkelc"/>
          <w:rFonts w:ascii="Bell MT" w:hAnsi="Bell MT"/>
          <w:sz w:val="24"/>
          <w:szCs w:val="24"/>
        </w:rPr>
        <w:t xml:space="preserve"> forms enable</w:t>
      </w:r>
      <w:r w:rsidR="00C44CA6">
        <w:rPr>
          <w:rStyle w:val="hgkelc"/>
          <w:rFonts w:ascii="Bell MT" w:hAnsi="Bell MT"/>
          <w:sz w:val="24"/>
          <w:szCs w:val="24"/>
        </w:rPr>
        <w:t>s</w:t>
      </w:r>
      <w:r w:rsidR="0019318B" w:rsidRPr="00DE15CA">
        <w:rPr>
          <w:rStyle w:val="hgkelc"/>
          <w:rFonts w:ascii="Bell MT" w:hAnsi="Bell MT"/>
          <w:sz w:val="24"/>
          <w:szCs w:val="24"/>
        </w:rPr>
        <w:t xml:space="preserve"> the world to be seen </w:t>
      </w:r>
      <w:r w:rsidR="001A5AA9" w:rsidRPr="00DE15CA">
        <w:rPr>
          <w:rStyle w:val="hgkelc"/>
          <w:rFonts w:ascii="Bell MT" w:hAnsi="Bell MT"/>
          <w:sz w:val="24"/>
          <w:szCs w:val="24"/>
        </w:rPr>
        <w:t>differently</w:t>
      </w:r>
      <w:r w:rsidR="0019318B" w:rsidRPr="00DE15CA">
        <w:rPr>
          <w:rStyle w:val="hgkelc"/>
          <w:rFonts w:ascii="Bell MT" w:hAnsi="Bell MT"/>
          <w:sz w:val="24"/>
          <w:szCs w:val="24"/>
        </w:rPr>
        <w:t xml:space="preserve"> </w:t>
      </w:r>
      <w:r w:rsidR="0029743E">
        <w:rPr>
          <w:rStyle w:val="hgkelc"/>
          <w:rFonts w:ascii="Bell MT" w:hAnsi="Bell MT"/>
          <w:sz w:val="24"/>
          <w:szCs w:val="24"/>
        </w:rPr>
        <w:t>and one that i</w:t>
      </w:r>
      <w:r w:rsidR="001F1607">
        <w:rPr>
          <w:rStyle w:val="hgkelc"/>
          <w:rFonts w:ascii="Bell MT" w:hAnsi="Bell MT"/>
          <w:sz w:val="24"/>
          <w:szCs w:val="24"/>
        </w:rPr>
        <w:t>s</w:t>
      </w:r>
      <w:r w:rsidR="0029743E">
        <w:rPr>
          <w:rStyle w:val="hgkelc"/>
          <w:rFonts w:ascii="Bell MT" w:hAnsi="Bell MT"/>
          <w:sz w:val="24"/>
          <w:szCs w:val="24"/>
        </w:rPr>
        <w:t xml:space="preserve"> implicit in the progress of our humanity</w:t>
      </w:r>
      <w:r w:rsidR="0019318B" w:rsidRPr="00DE15CA">
        <w:rPr>
          <w:rStyle w:val="hgkelc"/>
          <w:rFonts w:ascii="Bell MT" w:hAnsi="Bell MT"/>
          <w:sz w:val="24"/>
          <w:szCs w:val="24"/>
        </w:rPr>
        <w:t xml:space="preserve">.  This sense of being ought to require </w:t>
      </w:r>
      <w:r w:rsidR="001A5AA9" w:rsidRPr="00DE15CA">
        <w:rPr>
          <w:rStyle w:val="hgkelc"/>
          <w:rFonts w:ascii="Bell MT" w:hAnsi="Bell MT"/>
          <w:sz w:val="24"/>
          <w:szCs w:val="24"/>
        </w:rPr>
        <w:t>engagement</w:t>
      </w:r>
      <w:r w:rsidR="0019318B" w:rsidRPr="00DE15CA">
        <w:rPr>
          <w:rStyle w:val="hgkelc"/>
          <w:rFonts w:ascii="Bell MT" w:hAnsi="Bell MT"/>
          <w:sz w:val="24"/>
          <w:szCs w:val="24"/>
        </w:rPr>
        <w:t xml:space="preserve"> and embracing in </w:t>
      </w:r>
      <w:r w:rsidR="001A5AA9" w:rsidRPr="00DE15CA">
        <w:rPr>
          <w:rStyle w:val="hgkelc"/>
          <w:rFonts w:ascii="Bell MT" w:hAnsi="Bell MT"/>
          <w:sz w:val="24"/>
          <w:szCs w:val="24"/>
        </w:rPr>
        <w:t>whatever form</w:t>
      </w:r>
      <w:r w:rsidR="0019318B" w:rsidRPr="00DE15CA">
        <w:rPr>
          <w:rStyle w:val="hgkelc"/>
          <w:rFonts w:ascii="Bell MT" w:hAnsi="Bell MT"/>
          <w:sz w:val="24"/>
          <w:szCs w:val="24"/>
        </w:rPr>
        <w:t xml:space="preserve"> it presents itself in the same way as the diverse </w:t>
      </w:r>
      <w:r w:rsidR="001A5AA9" w:rsidRPr="00DE15CA">
        <w:rPr>
          <w:rStyle w:val="hgkelc"/>
          <w:rFonts w:ascii="Bell MT" w:hAnsi="Bell MT"/>
          <w:sz w:val="24"/>
          <w:szCs w:val="24"/>
        </w:rPr>
        <w:t>belief</w:t>
      </w:r>
      <w:r w:rsidR="0019318B" w:rsidRPr="00DE15CA">
        <w:rPr>
          <w:rStyle w:val="hgkelc"/>
          <w:rFonts w:ascii="Bell MT" w:hAnsi="Bell MT"/>
          <w:sz w:val="24"/>
          <w:szCs w:val="24"/>
        </w:rPr>
        <w:t xml:space="preserve"> system of Christi</w:t>
      </w:r>
      <w:r w:rsidR="00AA46CF">
        <w:rPr>
          <w:rStyle w:val="hgkelc"/>
          <w:rFonts w:ascii="Bell MT" w:hAnsi="Bell MT"/>
          <w:sz w:val="24"/>
          <w:szCs w:val="24"/>
        </w:rPr>
        <w:t>a</w:t>
      </w:r>
      <w:r w:rsidR="0019318B" w:rsidRPr="00DE15CA">
        <w:rPr>
          <w:rStyle w:val="hgkelc"/>
          <w:rFonts w:ascii="Bell MT" w:hAnsi="Bell MT"/>
          <w:sz w:val="24"/>
          <w:szCs w:val="24"/>
        </w:rPr>
        <w:t>n</w:t>
      </w:r>
      <w:r w:rsidR="00AA46CF">
        <w:rPr>
          <w:rStyle w:val="hgkelc"/>
          <w:rFonts w:ascii="Bell MT" w:hAnsi="Bell MT"/>
          <w:sz w:val="24"/>
          <w:szCs w:val="24"/>
        </w:rPr>
        <w:t>s</w:t>
      </w:r>
      <w:r w:rsidR="0019318B" w:rsidRPr="00DE15CA">
        <w:rPr>
          <w:rStyle w:val="hgkelc"/>
          <w:rFonts w:ascii="Bell MT" w:hAnsi="Bell MT"/>
          <w:sz w:val="24"/>
          <w:szCs w:val="24"/>
        </w:rPr>
        <w:t xml:space="preserve"> </w:t>
      </w:r>
      <w:r w:rsidR="00823588">
        <w:rPr>
          <w:rStyle w:val="hgkelc"/>
          <w:rFonts w:ascii="Bell MT" w:hAnsi="Bell MT"/>
          <w:sz w:val="24"/>
          <w:szCs w:val="24"/>
        </w:rPr>
        <w:t>is</w:t>
      </w:r>
      <w:r w:rsidR="00823588" w:rsidRPr="00DE15CA">
        <w:rPr>
          <w:rStyle w:val="hgkelc"/>
          <w:rFonts w:ascii="Bell MT" w:hAnsi="Bell MT"/>
          <w:sz w:val="24"/>
          <w:szCs w:val="24"/>
        </w:rPr>
        <w:t xml:space="preserve"> </w:t>
      </w:r>
      <w:r w:rsidR="001A5AA9" w:rsidRPr="00DE15CA">
        <w:rPr>
          <w:rStyle w:val="hgkelc"/>
          <w:rFonts w:ascii="Bell MT" w:hAnsi="Bell MT"/>
          <w:sz w:val="24"/>
          <w:szCs w:val="24"/>
        </w:rPr>
        <w:t>recognised</w:t>
      </w:r>
      <w:r w:rsidR="0019318B" w:rsidRPr="00DE15CA">
        <w:rPr>
          <w:rStyle w:val="hgkelc"/>
          <w:rFonts w:ascii="Bell MT" w:hAnsi="Bell MT"/>
          <w:sz w:val="24"/>
          <w:szCs w:val="24"/>
        </w:rPr>
        <w:t xml:space="preserve">. </w:t>
      </w:r>
      <w:r w:rsidR="00D74DA4">
        <w:rPr>
          <w:rStyle w:val="hgkelc"/>
          <w:rFonts w:ascii="Bell MT" w:hAnsi="Bell MT"/>
          <w:sz w:val="24"/>
          <w:szCs w:val="24"/>
        </w:rPr>
        <w:t>We see this in</w:t>
      </w:r>
      <w:r w:rsidR="0019318B" w:rsidRPr="00DE15CA">
        <w:rPr>
          <w:rStyle w:val="hgkelc"/>
          <w:rFonts w:ascii="Bell MT" w:hAnsi="Bell MT"/>
          <w:sz w:val="24"/>
          <w:szCs w:val="24"/>
        </w:rPr>
        <w:t xml:space="preserve"> the </w:t>
      </w:r>
      <w:r w:rsidR="007A57B4">
        <w:rPr>
          <w:rStyle w:val="hgkelc"/>
          <w:rFonts w:ascii="Bell MT" w:hAnsi="Bell MT"/>
          <w:sz w:val="24"/>
          <w:szCs w:val="24"/>
        </w:rPr>
        <w:t xml:space="preserve">two </w:t>
      </w:r>
      <w:r w:rsidR="0019318B" w:rsidRPr="00DE15CA">
        <w:rPr>
          <w:rStyle w:val="hgkelc"/>
          <w:rFonts w:ascii="Bell MT" w:hAnsi="Bell MT"/>
          <w:sz w:val="24"/>
          <w:szCs w:val="24"/>
        </w:rPr>
        <w:t>Is</w:t>
      </w:r>
      <w:r w:rsidR="001A5AA9" w:rsidRPr="00DE15CA">
        <w:rPr>
          <w:rStyle w:val="hgkelc"/>
          <w:rFonts w:ascii="Bell MT" w:hAnsi="Bell MT"/>
          <w:sz w:val="24"/>
          <w:szCs w:val="24"/>
        </w:rPr>
        <w:t xml:space="preserve">lamic college </w:t>
      </w:r>
      <w:r w:rsidR="0019318B" w:rsidRPr="00DE15CA">
        <w:rPr>
          <w:rStyle w:val="hgkelc"/>
          <w:rFonts w:ascii="Bell MT" w:hAnsi="Bell MT"/>
          <w:sz w:val="24"/>
          <w:szCs w:val="24"/>
        </w:rPr>
        <w:t>case studie</w:t>
      </w:r>
      <w:r w:rsidR="007A57B4">
        <w:rPr>
          <w:rStyle w:val="hgkelc"/>
          <w:rFonts w:ascii="Bell MT" w:hAnsi="Bell MT"/>
          <w:sz w:val="24"/>
          <w:szCs w:val="24"/>
        </w:rPr>
        <w:t>s</w:t>
      </w:r>
      <w:r w:rsidR="0019318B" w:rsidRPr="00DE15CA">
        <w:rPr>
          <w:rStyle w:val="hgkelc"/>
          <w:rFonts w:ascii="Bell MT" w:hAnsi="Bell MT"/>
          <w:sz w:val="24"/>
          <w:szCs w:val="24"/>
        </w:rPr>
        <w:t xml:space="preserve"> in the book.</w:t>
      </w:r>
    </w:p>
    <w:p w14:paraId="3A8FB091" w14:textId="2C9D0CD6" w:rsidR="00534B84" w:rsidRPr="00DE15CA" w:rsidRDefault="00C44CA6" w:rsidP="0013177A">
      <w:pPr>
        <w:rPr>
          <w:rStyle w:val="hgkelc"/>
          <w:rFonts w:ascii="Bell MT" w:hAnsi="Bell MT"/>
          <w:sz w:val="24"/>
          <w:szCs w:val="24"/>
        </w:rPr>
      </w:pPr>
      <w:r>
        <w:rPr>
          <w:rStyle w:val="hgkelc"/>
          <w:rFonts w:ascii="Bell MT" w:hAnsi="Bell MT"/>
          <w:sz w:val="24"/>
          <w:szCs w:val="24"/>
        </w:rPr>
        <w:t xml:space="preserve">The </w:t>
      </w:r>
      <w:r w:rsidR="007E376D">
        <w:rPr>
          <w:rStyle w:val="hgkelc"/>
          <w:rFonts w:ascii="Bell MT" w:hAnsi="Bell MT"/>
          <w:sz w:val="24"/>
          <w:szCs w:val="24"/>
        </w:rPr>
        <w:t>authors</w:t>
      </w:r>
      <w:r w:rsidR="007E376D" w:rsidRPr="00DE15CA">
        <w:rPr>
          <w:rStyle w:val="hgkelc"/>
          <w:rFonts w:ascii="Bell MT" w:hAnsi="Bell MT"/>
          <w:sz w:val="24"/>
          <w:szCs w:val="24"/>
        </w:rPr>
        <w:t xml:space="preserve"> </w:t>
      </w:r>
      <w:r>
        <w:rPr>
          <w:rStyle w:val="hgkelc"/>
          <w:rFonts w:ascii="Bell MT" w:hAnsi="Bell MT"/>
          <w:sz w:val="24"/>
          <w:szCs w:val="24"/>
        </w:rPr>
        <w:t>point out that</w:t>
      </w:r>
      <w:r w:rsidR="0019318B" w:rsidRPr="00DE15CA">
        <w:rPr>
          <w:rStyle w:val="hgkelc"/>
          <w:rFonts w:ascii="Bell MT" w:hAnsi="Bell MT"/>
          <w:sz w:val="24"/>
          <w:szCs w:val="24"/>
        </w:rPr>
        <w:t xml:space="preserve"> </w:t>
      </w:r>
      <w:r w:rsidR="00823588">
        <w:rPr>
          <w:rStyle w:val="hgkelc"/>
          <w:rFonts w:ascii="Bell MT" w:hAnsi="Bell MT"/>
          <w:sz w:val="24"/>
          <w:szCs w:val="24"/>
        </w:rPr>
        <w:t>the</w:t>
      </w:r>
      <w:r w:rsidR="00823588" w:rsidRPr="00DE15CA">
        <w:rPr>
          <w:rStyle w:val="hgkelc"/>
          <w:rFonts w:ascii="Bell MT" w:hAnsi="Bell MT"/>
          <w:sz w:val="24"/>
          <w:szCs w:val="24"/>
        </w:rPr>
        <w:t xml:space="preserve"> </w:t>
      </w:r>
      <w:r w:rsidR="0019318B" w:rsidRPr="00DE15CA">
        <w:rPr>
          <w:rStyle w:val="hgkelc"/>
          <w:rFonts w:ascii="Bell MT" w:hAnsi="Bell MT"/>
          <w:sz w:val="24"/>
          <w:szCs w:val="24"/>
        </w:rPr>
        <w:t xml:space="preserve">system </w:t>
      </w:r>
      <w:r>
        <w:rPr>
          <w:rStyle w:val="hgkelc"/>
          <w:rFonts w:ascii="Bell MT" w:hAnsi="Bell MT"/>
          <w:sz w:val="24"/>
          <w:szCs w:val="24"/>
        </w:rPr>
        <w:t>is able to</w:t>
      </w:r>
      <w:r w:rsidR="0019318B" w:rsidRPr="00DE15CA">
        <w:rPr>
          <w:rStyle w:val="hgkelc"/>
          <w:rFonts w:ascii="Bell MT" w:hAnsi="Bell MT"/>
          <w:sz w:val="24"/>
          <w:szCs w:val="24"/>
        </w:rPr>
        <w:t xml:space="preserve"> find </w:t>
      </w:r>
      <w:r w:rsidR="001A5AA9" w:rsidRPr="00DE15CA">
        <w:rPr>
          <w:rStyle w:val="hgkelc"/>
          <w:rFonts w:ascii="Bell MT" w:hAnsi="Bell MT"/>
          <w:sz w:val="24"/>
          <w:szCs w:val="24"/>
        </w:rPr>
        <w:t>recognition</w:t>
      </w:r>
      <w:r w:rsidR="0019318B" w:rsidRPr="00DE15CA">
        <w:rPr>
          <w:rStyle w:val="hgkelc"/>
          <w:rFonts w:ascii="Bell MT" w:hAnsi="Bell MT"/>
          <w:sz w:val="24"/>
          <w:szCs w:val="24"/>
        </w:rPr>
        <w:t xml:space="preserve"> </w:t>
      </w:r>
      <w:r>
        <w:rPr>
          <w:rStyle w:val="hgkelc"/>
          <w:rFonts w:ascii="Bell MT" w:hAnsi="Bell MT"/>
          <w:sz w:val="24"/>
          <w:szCs w:val="24"/>
        </w:rPr>
        <w:t xml:space="preserve">for </w:t>
      </w:r>
      <w:r w:rsidR="001A5AA9" w:rsidRPr="00DE15CA">
        <w:rPr>
          <w:rStyle w:val="hgkelc"/>
          <w:rFonts w:ascii="Bell MT" w:hAnsi="Bell MT"/>
          <w:sz w:val="24"/>
          <w:szCs w:val="24"/>
        </w:rPr>
        <w:t>Church</w:t>
      </w:r>
      <w:r>
        <w:rPr>
          <w:rStyle w:val="hgkelc"/>
          <w:rFonts w:ascii="Bell MT" w:hAnsi="Bell MT"/>
          <w:sz w:val="24"/>
          <w:szCs w:val="24"/>
        </w:rPr>
        <w:t xml:space="preserve"> of England or R</w:t>
      </w:r>
      <w:r w:rsidR="0019318B" w:rsidRPr="00DE15CA">
        <w:rPr>
          <w:rStyle w:val="hgkelc"/>
          <w:rFonts w:ascii="Bell MT" w:hAnsi="Bell MT"/>
          <w:sz w:val="24"/>
          <w:szCs w:val="24"/>
        </w:rPr>
        <w:t>oman Cath</w:t>
      </w:r>
      <w:r w:rsidR="001A5AA9" w:rsidRPr="00DE15CA">
        <w:rPr>
          <w:rStyle w:val="hgkelc"/>
          <w:rFonts w:ascii="Bell MT" w:hAnsi="Bell MT"/>
          <w:sz w:val="24"/>
          <w:szCs w:val="24"/>
        </w:rPr>
        <w:t>ol</w:t>
      </w:r>
      <w:r w:rsidR="0019318B" w:rsidRPr="00DE15CA">
        <w:rPr>
          <w:rStyle w:val="hgkelc"/>
          <w:rFonts w:ascii="Bell MT" w:hAnsi="Bell MT"/>
          <w:sz w:val="24"/>
          <w:szCs w:val="24"/>
        </w:rPr>
        <w:t xml:space="preserve">ic </w:t>
      </w:r>
      <w:r>
        <w:rPr>
          <w:rStyle w:val="hgkelc"/>
          <w:rFonts w:ascii="Bell MT" w:hAnsi="Bell MT"/>
          <w:sz w:val="24"/>
          <w:szCs w:val="24"/>
        </w:rPr>
        <w:t>institutions</w:t>
      </w:r>
      <w:r w:rsidR="00823588">
        <w:rPr>
          <w:rStyle w:val="hgkelc"/>
          <w:rFonts w:ascii="Bell MT" w:hAnsi="Bell MT"/>
          <w:sz w:val="24"/>
          <w:szCs w:val="24"/>
        </w:rPr>
        <w:t>’</w:t>
      </w:r>
      <w:r>
        <w:rPr>
          <w:rStyle w:val="hgkelc"/>
          <w:rFonts w:ascii="Bell MT" w:hAnsi="Bell MT"/>
          <w:sz w:val="24"/>
          <w:szCs w:val="24"/>
        </w:rPr>
        <w:t xml:space="preserve"> alig</w:t>
      </w:r>
      <w:r w:rsidR="0019318B" w:rsidRPr="00DE15CA">
        <w:rPr>
          <w:rStyle w:val="hgkelc"/>
          <w:rFonts w:ascii="Bell MT" w:hAnsi="Bell MT"/>
          <w:sz w:val="24"/>
          <w:szCs w:val="24"/>
        </w:rPr>
        <w:t>nment eas</w:t>
      </w:r>
      <w:r w:rsidR="00823588">
        <w:rPr>
          <w:rStyle w:val="hgkelc"/>
          <w:rFonts w:ascii="Bell MT" w:hAnsi="Bell MT"/>
          <w:sz w:val="24"/>
          <w:szCs w:val="24"/>
        </w:rPr>
        <w:t>il</w:t>
      </w:r>
      <w:r w:rsidR="0019318B" w:rsidRPr="00DE15CA">
        <w:rPr>
          <w:rStyle w:val="hgkelc"/>
          <w:rFonts w:ascii="Bell MT" w:hAnsi="Bell MT"/>
          <w:sz w:val="24"/>
          <w:szCs w:val="24"/>
        </w:rPr>
        <w:t xml:space="preserve">y enough but not </w:t>
      </w:r>
      <w:r w:rsidR="00823588">
        <w:rPr>
          <w:rStyle w:val="hgkelc"/>
          <w:rFonts w:ascii="Bell MT" w:hAnsi="Bell MT"/>
          <w:sz w:val="24"/>
          <w:szCs w:val="24"/>
        </w:rPr>
        <w:t xml:space="preserve">for the </w:t>
      </w:r>
      <w:r w:rsidR="001A5AA9" w:rsidRPr="00DE15CA">
        <w:rPr>
          <w:rStyle w:val="hgkelc"/>
          <w:rFonts w:ascii="Bell MT" w:hAnsi="Bell MT"/>
          <w:sz w:val="24"/>
          <w:szCs w:val="24"/>
        </w:rPr>
        <w:t>belief</w:t>
      </w:r>
      <w:r w:rsidR="00823588">
        <w:rPr>
          <w:rStyle w:val="hgkelc"/>
          <w:rFonts w:ascii="Bell MT" w:hAnsi="Bell MT"/>
          <w:sz w:val="24"/>
          <w:szCs w:val="24"/>
        </w:rPr>
        <w:t>-</w:t>
      </w:r>
      <w:r w:rsidR="0019318B" w:rsidRPr="00DE15CA">
        <w:rPr>
          <w:rStyle w:val="hgkelc"/>
          <w:rFonts w:ascii="Bell MT" w:hAnsi="Bell MT"/>
          <w:sz w:val="24"/>
          <w:szCs w:val="24"/>
        </w:rPr>
        <w:t xml:space="preserve">based </w:t>
      </w:r>
      <w:r>
        <w:rPr>
          <w:rStyle w:val="hgkelc"/>
          <w:rFonts w:ascii="Bell MT" w:hAnsi="Bell MT"/>
          <w:sz w:val="24"/>
          <w:szCs w:val="24"/>
        </w:rPr>
        <w:t>institutions of</w:t>
      </w:r>
      <w:r w:rsidR="004503B5" w:rsidRPr="00DE15CA">
        <w:rPr>
          <w:rStyle w:val="hgkelc"/>
          <w:rFonts w:ascii="Bell MT" w:hAnsi="Bell MT"/>
          <w:sz w:val="24"/>
          <w:szCs w:val="24"/>
        </w:rPr>
        <w:t xml:space="preserve"> Islam.  The book </w:t>
      </w:r>
      <w:r w:rsidR="001A5AA9" w:rsidRPr="00DE15CA">
        <w:rPr>
          <w:rStyle w:val="hgkelc"/>
          <w:rFonts w:ascii="Bell MT" w:hAnsi="Bell MT"/>
          <w:sz w:val="24"/>
          <w:szCs w:val="24"/>
        </w:rPr>
        <w:t>encourages</w:t>
      </w:r>
      <w:r w:rsidR="004503B5" w:rsidRPr="00DE15CA">
        <w:rPr>
          <w:rStyle w:val="hgkelc"/>
          <w:rFonts w:ascii="Bell MT" w:hAnsi="Bell MT"/>
          <w:sz w:val="24"/>
          <w:szCs w:val="24"/>
        </w:rPr>
        <w:t xml:space="preserve"> us to </w:t>
      </w:r>
      <w:r w:rsidR="001A5AA9" w:rsidRPr="00DE15CA">
        <w:rPr>
          <w:rStyle w:val="hgkelc"/>
          <w:rFonts w:ascii="Bell MT" w:hAnsi="Bell MT"/>
          <w:sz w:val="24"/>
          <w:szCs w:val="24"/>
        </w:rPr>
        <w:t>consider</w:t>
      </w:r>
      <w:r w:rsidR="004503B5" w:rsidRPr="00DE15CA">
        <w:rPr>
          <w:rStyle w:val="hgkelc"/>
          <w:rFonts w:ascii="Bell MT" w:hAnsi="Bell MT"/>
          <w:sz w:val="24"/>
          <w:szCs w:val="24"/>
        </w:rPr>
        <w:t xml:space="preserve"> why</w:t>
      </w:r>
      <w:r w:rsidR="00823588">
        <w:rPr>
          <w:rStyle w:val="hgkelc"/>
          <w:rFonts w:ascii="Bell MT" w:hAnsi="Bell MT"/>
          <w:sz w:val="24"/>
          <w:szCs w:val="24"/>
        </w:rPr>
        <w:t>.</w:t>
      </w:r>
      <w:r w:rsidR="004503B5" w:rsidRPr="00DE15CA">
        <w:rPr>
          <w:rStyle w:val="hgkelc"/>
          <w:rFonts w:ascii="Bell MT" w:hAnsi="Bell MT"/>
          <w:sz w:val="24"/>
          <w:szCs w:val="24"/>
        </w:rPr>
        <w:t xml:space="preserve">  It is nothing to do with the quality of </w:t>
      </w:r>
      <w:r w:rsidR="001A5AA9" w:rsidRPr="00DE15CA">
        <w:rPr>
          <w:rStyle w:val="hgkelc"/>
          <w:rFonts w:ascii="Bell MT" w:hAnsi="Bell MT"/>
          <w:sz w:val="24"/>
          <w:szCs w:val="24"/>
        </w:rPr>
        <w:t>scholar</w:t>
      </w:r>
      <w:r>
        <w:rPr>
          <w:rStyle w:val="hgkelc"/>
          <w:rFonts w:ascii="Bell MT" w:hAnsi="Bell MT"/>
          <w:sz w:val="24"/>
          <w:szCs w:val="24"/>
        </w:rPr>
        <w:t>ship but reveals</w:t>
      </w:r>
      <w:r w:rsidR="004503B5" w:rsidRPr="00DE15CA">
        <w:rPr>
          <w:rStyle w:val="hgkelc"/>
          <w:rFonts w:ascii="Bell MT" w:hAnsi="Bell MT"/>
          <w:sz w:val="24"/>
          <w:szCs w:val="24"/>
        </w:rPr>
        <w:t xml:space="preserve"> </w:t>
      </w:r>
      <w:r w:rsidR="001A5AA9" w:rsidRPr="00DE15CA">
        <w:rPr>
          <w:rStyle w:val="hgkelc"/>
          <w:rFonts w:ascii="Bell MT" w:hAnsi="Bell MT"/>
          <w:sz w:val="24"/>
          <w:szCs w:val="24"/>
        </w:rPr>
        <w:t>a prejudge</w:t>
      </w:r>
      <w:r w:rsidR="00823588">
        <w:rPr>
          <w:rStyle w:val="hgkelc"/>
          <w:rFonts w:ascii="Bell MT" w:hAnsi="Bell MT"/>
          <w:sz w:val="24"/>
          <w:szCs w:val="24"/>
        </w:rPr>
        <w:t>ment</w:t>
      </w:r>
      <w:r w:rsidR="004503B5" w:rsidRPr="00DE15CA">
        <w:rPr>
          <w:rStyle w:val="hgkelc"/>
          <w:rFonts w:ascii="Bell MT" w:hAnsi="Bell MT"/>
          <w:sz w:val="24"/>
          <w:szCs w:val="24"/>
        </w:rPr>
        <w:t xml:space="preserve"> </w:t>
      </w:r>
      <w:r w:rsidR="002F4E35">
        <w:rPr>
          <w:rStyle w:val="hgkelc"/>
          <w:rFonts w:ascii="Bell MT" w:hAnsi="Bell MT"/>
          <w:sz w:val="24"/>
          <w:szCs w:val="24"/>
        </w:rPr>
        <w:t>hiding in plain sight</w:t>
      </w:r>
      <w:r w:rsidR="00823588">
        <w:rPr>
          <w:rStyle w:val="hgkelc"/>
          <w:rFonts w:ascii="Bell MT" w:hAnsi="Bell MT"/>
          <w:sz w:val="24"/>
          <w:szCs w:val="24"/>
        </w:rPr>
        <w:t>,</w:t>
      </w:r>
      <w:r w:rsidR="002F4E35">
        <w:rPr>
          <w:rStyle w:val="hgkelc"/>
          <w:rFonts w:ascii="Bell MT" w:hAnsi="Bell MT"/>
          <w:sz w:val="24"/>
          <w:szCs w:val="24"/>
        </w:rPr>
        <w:t xml:space="preserve"> built</w:t>
      </w:r>
      <w:r w:rsidR="004503B5" w:rsidRPr="00DE15CA">
        <w:rPr>
          <w:rStyle w:val="hgkelc"/>
          <w:rFonts w:ascii="Bell MT" w:hAnsi="Bell MT"/>
          <w:sz w:val="24"/>
          <w:szCs w:val="24"/>
        </w:rPr>
        <w:t xml:space="preserve"> on years of accommodation </w:t>
      </w:r>
      <w:r w:rsidR="00823588">
        <w:rPr>
          <w:rStyle w:val="hgkelc"/>
          <w:rFonts w:ascii="Bell MT" w:hAnsi="Bell MT"/>
          <w:sz w:val="24"/>
          <w:szCs w:val="24"/>
        </w:rPr>
        <w:t>by</w:t>
      </w:r>
      <w:r w:rsidR="001F1607">
        <w:rPr>
          <w:rStyle w:val="hgkelc"/>
          <w:rFonts w:ascii="Bell MT" w:hAnsi="Bell MT"/>
          <w:sz w:val="24"/>
          <w:szCs w:val="24"/>
        </w:rPr>
        <w:t xml:space="preserve"> </w:t>
      </w:r>
      <w:r>
        <w:rPr>
          <w:rStyle w:val="hgkelc"/>
          <w:rFonts w:ascii="Bell MT" w:hAnsi="Bell MT"/>
          <w:sz w:val="24"/>
          <w:szCs w:val="24"/>
        </w:rPr>
        <w:t>Muslim</w:t>
      </w:r>
      <w:r w:rsidR="00823588">
        <w:rPr>
          <w:rStyle w:val="hgkelc"/>
          <w:rFonts w:ascii="Bell MT" w:hAnsi="Bell MT"/>
          <w:sz w:val="24"/>
          <w:szCs w:val="24"/>
        </w:rPr>
        <w:t>s</w:t>
      </w:r>
      <w:r>
        <w:rPr>
          <w:rStyle w:val="hgkelc"/>
          <w:rFonts w:ascii="Bell MT" w:hAnsi="Bell MT"/>
          <w:sz w:val="24"/>
          <w:szCs w:val="24"/>
        </w:rPr>
        <w:t xml:space="preserve"> and students of other faiths</w:t>
      </w:r>
      <w:r w:rsidR="00823588">
        <w:rPr>
          <w:rStyle w:val="hgkelc"/>
          <w:rFonts w:ascii="Bell MT" w:hAnsi="Bell MT"/>
          <w:sz w:val="24"/>
          <w:szCs w:val="24"/>
        </w:rPr>
        <w:t>.</w:t>
      </w:r>
      <w:r w:rsidR="004503B5" w:rsidRPr="00DE15CA">
        <w:rPr>
          <w:rStyle w:val="hgkelc"/>
          <w:rFonts w:ascii="Bell MT" w:hAnsi="Bell MT"/>
          <w:sz w:val="24"/>
          <w:szCs w:val="24"/>
        </w:rPr>
        <w:t xml:space="preserve">  </w:t>
      </w:r>
      <w:r w:rsidR="007D42B3">
        <w:rPr>
          <w:rStyle w:val="hgkelc"/>
          <w:rFonts w:ascii="Bell MT" w:hAnsi="Bell MT"/>
          <w:sz w:val="24"/>
          <w:szCs w:val="24"/>
        </w:rPr>
        <w:t>Indeed the book identifies three such form</w:t>
      </w:r>
      <w:r w:rsidR="00823588">
        <w:rPr>
          <w:rStyle w:val="hgkelc"/>
          <w:rFonts w:ascii="Bell MT" w:hAnsi="Bell MT"/>
          <w:sz w:val="24"/>
          <w:szCs w:val="24"/>
        </w:rPr>
        <w:t>s;</w:t>
      </w:r>
      <w:r w:rsidR="007D42B3">
        <w:rPr>
          <w:rStyle w:val="hgkelc"/>
          <w:rFonts w:ascii="Bell MT" w:hAnsi="Bell MT"/>
          <w:sz w:val="24"/>
          <w:szCs w:val="24"/>
        </w:rPr>
        <w:t xml:space="preserve"> </w:t>
      </w:r>
      <w:r w:rsidR="007D42B3" w:rsidRPr="00823588">
        <w:rPr>
          <w:rStyle w:val="hgkelc"/>
          <w:rFonts w:ascii="Bell MT" w:hAnsi="Bell MT"/>
          <w:iCs/>
          <w:sz w:val="24"/>
          <w:szCs w:val="24"/>
        </w:rPr>
        <w:t>subtle forms of discrimination and unfair treatment, a climate of prejudice (a prevalence of Islamophobia</w:t>
      </w:r>
      <w:r w:rsidR="001F1607">
        <w:rPr>
          <w:rStyle w:val="hgkelc"/>
          <w:rFonts w:ascii="Bell MT" w:hAnsi="Bell MT"/>
          <w:iCs/>
          <w:sz w:val="24"/>
          <w:szCs w:val="24"/>
        </w:rPr>
        <w:t>)</w:t>
      </w:r>
      <w:r w:rsidR="007D42B3" w:rsidRPr="00823588">
        <w:rPr>
          <w:rStyle w:val="FootnoteReference"/>
          <w:rFonts w:ascii="Bell MT" w:hAnsi="Bell MT"/>
          <w:iCs/>
          <w:sz w:val="24"/>
          <w:szCs w:val="24"/>
        </w:rPr>
        <w:footnoteReference w:id="3"/>
      </w:r>
      <w:r w:rsidR="007D42B3" w:rsidRPr="00823588">
        <w:rPr>
          <w:rStyle w:val="hgkelc"/>
          <w:rFonts w:ascii="Bell MT" w:hAnsi="Bell MT"/>
          <w:iCs/>
          <w:sz w:val="24"/>
          <w:szCs w:val="24"/>
        </w:rPr>
        <w:t xml:space="preserve"> and illegal</w:t>
      </w:r>
      <w:r w:rsidR="00823588">
        <w:rPr>
          <w:rStyle w:val="hgkelc"/>
          <w:rFonts w:ascii="Bell MT" w:hAnsi="Bell MT"/>
          <w:iCs/>
          <w:sz w:val="24"/>
          <w:szCs w:val="24"/>
        </w:rPr>
        <w:t>,</w:t>
      </w:r>
      <w:r w:rsidR="007D42B3" w:rsidRPr="00823588">
        <w:rPr>
          <w:rStyle w:val="hgkelc"/>
          <w:rFonts w:ascii="Bell MT" w:hAnsi="Bell MT"/>
          <w:iCs/>
          <w:sz w:val="24"/>
          <w:szCs w:val="24"/>
        </w:rPr>
        <w:t xml:space="preserve"> evidenced discrimination</w:t>
      </w:r>
      <w:r w:rsidR="007D42B3">
        <w:rPr>
          <w:rStyle w:val="hgkelc"/>
          <w:rFonts w:ascii="Bell MT" w:hAnsi="Bell MT"/>
          <w:sz w:val="24"/>
          <w:szCs w:val="24"/>
        </w:rPr>
        <w:t xml:space="preserve">.  </w:t>
      </w:r>
      <w:r w:rsidR="001A5AA9" w:rsidRPr="00DE15CA">
        <w:rPr>
          <w:rStyle w:val="hgkelc"/>
          <w:rFonts w:ascii="Bell MT" w:hAnsi="Bell MT"/>
          <w:sz w:val="24"/>
          <w:szCs w:val="24"/>
        </w:rPr>
        <w:t>Indeed</w:t>
      </w:r>
      <w:r w:rsidR="00823588">
        <w:rPr>
          <w:rStyle w:val="hgkelc"/>
          <w:rFonts w:ascii="Bell MT" w:hAnsi="Bell MT"/>
          <w:sz w:val="24"/>
          <w:szCs w:val="24"/>
        </w:rPr>
        <w:t>,</w:t>
      </w:r>
      <w:r w:rsidR="001A5AA9" w:rsidRPr="00DE15CA">
        <w:rPr>
          <w:rStyle w:val="hgkelc"/>
          <w:rFonts w:ascii="Bell MT" w:hAnsi="Bell MT"/>
          <w:sz w:val="24"/>
          <w:szCs w:val="24"/>
        </w:rPr>
        <w:t xml:space="preserve"> if we question the pre</w:t>
      </w:r>
      <w:r w:rsidR="004503B5" w:rsidRPr="00DE15CA">
        <w:rPr>
          <w:rStyle w:val="hgkelc"/>
          <w:rFonts w:ascii="Bell MT" w:hAnsi="Bell MT"/>
          <w:sz w:val="24"/>
          <w:szCs w:val="24"/>
        </w:rPr>
        <w:t xml:space="preserve">judice in what we take </w:t>
      </w:r>
      <w:r w:rsidR="00823588">
        <w:rPr>
          <w:rStyle w:val="hgkelc"/>
          <w:rFonts w:ascii="Bell MT" w:hAnsi="Bell MT"/>
          <w:sz w:val="24"/>
          <w:szCs w:val="24"/>
        </w:rPr>
        <w:t>to be</w:t>
      </w:r>
      <w:r w:rsidR="00823588" w:rsidRPr="00DE15CA">
        <w:rPr>
          <w:rStyle w:val="hgkelc"/>
          <w:rFonts w:ascii="Bell MT" w:hAnsi="Bell MT"/>
          <w:sz w:val="24"/>
          <w:szCs w:val="24"/>
        </w:rPr>
        <w:t xml:space="preserve"> </w:t>
      </w:r>
      <w:r w:rsidR="004503B5" w:rsidRPr="00DE15CA">
        <w:rPr>
          <w:rStyle w:val="hgkelc"/>
          <w:rFonts w:ascii="Bell MT" w:hAnsi="Bell MT"/>
          <w:sz w:val="24"/>
          <w:szCs w:val="24"/>
        </w:rPr>
        <w:t xml:space="preserve">knowledge </w:t>
      </w:r>
      <w:r w:rsidR="001A5AA9" w:rsidRPr="00DE15CA">
        <w:rPr>
          <w:rStyle w:val="hgkelc"/>
          <w:rFonts w:ascii="Bell MT" w:hAnsi="Bell MT"/>
          <w:sz w:val="24"/>
          <w:szCs w:val="24"/>
        </w:rPr>
        <w:t>institutions</w:t>
      </w:r>
      <w:r w:rsidR="00823588">
        <w:rPr>
          <w:rStyle w:val="hgkelc"/>
          <w:rFonts w:ascii="Bell MT" w:hAnsi="Bell MT"/>
          <w:sz w:val="24"/>
          <w:szCs w:val="24"/>
        </w:rPr>
        <w:t>,</w:t>
      </w:r>
      <w:r w:rsidR="004503B5" w:rsidRPr="00DE15CA">
        <w:rPr>
          <w:rStyle w:val="hgkelc"/>
          <w:rFonts w:ascii="Bell MT" w:hAnsi="Bell MT"/>
          <w:sz w:val="24"/>
          <w:szCs w:val="24"/>
        </w:rPr>
        <w:t xml:space="preserve"> could we not change </w:t>
      </w:r>
      <w:r w:rsidR="001A5AA9" w:rsidRPr="00DE15CA">
        <w:rPr>
          <w:rStyle w:val="hgkelc"/>
          <w:rFonts w:ascii="Bell MT" w:hAnsi="Bell MT"/>
          <w:sz w:val="24"/>
          <w:szCs w:val="24"/>
        </w:rPr>
        <w:t>in ways which embrace</w:t>
      </w:r>
      <w:r w:rsidR="004503B5" w:rsidRPr="00DE15CA">
        <w:rPr>
          <w:rStyle w:val="hgkelc"/>
          <w:rFonts w:ascii="Bell MT" w:hAnsi="Bell MT"/>
          <w:sz w:val="24"/>
          <w:szCs w:val="24"/>
        </w:rPr>
        <w:t xml:space="preserve"> the values of others or has our audit</w:t>
      </w:r>
      <w:r w:rsidR="006347ED">
        <w:rPr>
          <w:rStyle w:val="hgkelc"/>
          <w:rFonts w:ascii="Bell MT" w:hAnsi="Bell MT"/>
          <w:sz w:val="24"/>
          <w:szCs w:val="24"/>
        </w:rPr>
        <w:t>-</w:t>
      </w:r>
      <w:r w:rsidR="004503B5" w:rsidRPr="00DE15CA">
        <w:rPr>
          <w:rStyle w:val="hgkelc"/>
          <w:rFonts w:ascii="Bell MT" w:hAnsi="Bell MT"/>
          <w:sz w:val="24"/>
          <w:szCs w:val="24"/>
        </w:rPr>
        <w:t xml:space="preserve">based control of higher education </w:t>
      </w:r>
      <w:r w:rsidR="001A5AA9" w:rsidRPr="00DE15CA">
        <w:rPr>
          <w:rStyle w:val="hgkelc"/>
          <w:rFonts w:ascii="Bell MT" w:hAnsi="Bell MT"/>
          <w:sz w:val="24"/>
          <w:szCs w:val="24"/>
        </w:rPr>
        <w:t xml:space="preserve">lost all </w:t>
      </w:r>
      <w:r w:rsidR="004503B5" w:rsidRPr="00DE15CA">
        <w:rPr>
          <w:rStyle w:val="hgkelc"/>
          <w:rFonts w:ascii="Bell MT" w:hAnsi="Bell MT"/>
          <w:sz w:val="24"/>
          <w:szCs w:val="24"/>
        </w:rPr>
        <w:t xml:space="preserve">that it </w:t>
      </w:r>
      <w:r w:rsidR="001A5AA9" w:rsidRPr="00DE15CA">
        <w:rPr>
          <w:rStyle w:val="hgkelc"/>
          <w:rFonts w:ascii="Bell MT" w:hAnsi="Bell MT"/>
          <w:sz w:val="24"/>
          <w:szCs w:val="24"/>
        </w:rPr>
        <w:t>ought</w:t>
      </w:r>
      <w:r w:rsidR="004503B5" w:rsidRPr="00DE15CA">
        <w:rPr>
          <w:rStyle w:val="hgkelc"/>
          <w:rFonts w:ascii="Bell MT" w:hAnsi="Bell MT"/>
          <w:sz w:val="24"/>
          <w:szCs w:val="24"/>
        </w:rPr>
        <w:t xml:space="preserve"> to </w:t>
      </w:r>
      <w:r w:rsidR="001A5AA9" w:rsidRPr="00DE15CA">
        <w:rPr>
          <w:rStyle w:val="hgkelc"/>
          <w:rFonts w:ascii="Bell MT" w:hAnsi="Bell MT"/>
          <w:sz w:val="24"/>
          <w:szCs w:val="24"/>
        </w:rPr>
        <w:t>prize</w:t>
      </w:r>
      <w:r w:rsidR="004503B5" w:rsidRPr="00DE15CA">
        <w:rPr>
          <w:rStyle w:val="hgkelc"/>
          <w:rFonts w:ascii="Bell MT" w:hAnsi="Bell MT"/>
          <w:sz w:val="24"/>
          <w:szCs w:val="24"/>
        </w:rPr>
        <w:t xml:space="preserve"> mos</w:t>
      </w:r>
      <w:r w:rsidR="001A5AA9" w:rsidRPr="00DE15CA">
        <w:rPr>
          <w:rStyle w:val="hgkelc"/>
          <w:rFonts w:ascii="Bell MT" w:hAnsi="Bell MT"/>
          <w:sz w:val="24"/>
          <w:szCs w:val="24"/>
        </w:rPr>
        <w:t>t</w:t>
      </w:r>
      <w:r>
        <w:rPr>
          <w:rStyle w:val="hgkelc"/>
          <w:rFonts w:ascii="Bell MT" w:hAnsi="Bell MT"/>
          <w:sz w:val="24"/>
          <w:szCs w:val="24"/>
        </w:rPr>
        <w:t xml:space="preserve"> highly about</w:t>
      </w:r>
      <w:r w:rsidR="004503B5" w:rsidRPr="00DE15CA">
        <w:rPr>
          <w:rStyle w:val="hgkelc"/>
          <w:rFonts w:ascii="Bell MT" w:hAnsi="Bell MT"/>
          <w:sz w:val="24"/>
          <w:szCs w:val="24"/>
        </w:rPr>
        <w:t xml:space="preserve"> understanding?  Might </w:t>
      </w:r>
      <w:r w:rsidR="006347ED">
        <w:rPr>
          <w:rStyle w:val="hgkelc"/>
          <w:rFonts w:ascii="Bell MT" w:hAnsi="Bell MT"/>
          <w:sz w:val="24"/>
          <w:szCs w:val="24"/>
        </w:rPr>
        <w:t>t</w:t>
      </w:r>
      <w:r w:rsidR="004503B5" w:rsidRPr="00DE15CA">
        <w:rPr>
          <w:rStyle w:val="hgkelc"/>
          <w:rFonts w:ascii="Bell MT" w:hAnsi="Bell MT"/>
          <w:sz w:val="24"/>
          <w:szCs w:val="24"/>
        </w:rPr>
        <w:t xml:space="preserve">his also be a selective forgetting of the past </w:t>
      </w:r>
      <w:r w:rsidR="001A5AA9" w:rsidRPr="00DE15CA">
        <w:rPr>
          <w:rStyle w:val="hgkelc"/>
          <w:rFonts w:ascii="Bell MT" w:hAnsi="Bell MT"/>
          <w:sz w:val="24"/>
          <w:szCs w:val="24"/>
        </w:rPr>
        <w:t>when</w:t>
      </w:r>
      <w:r w:rsidR="004503B5" w:rsidRPr="00DE15CA">
        <w:rPr>
          <w:rStyle w:val="hgkelc"/>
          <w:rFonts w:ascii="Bell MT" w:hAnsi="Bell MT"/>
          <w:sz w:val="24"/>
          <w:szCs w:val="24"/>
        </w:rPr>
        <w:t xml:space="preserve"> faced with a created fear of fundamentalism as </w:t>
      </w:r>
      <w:r w:rsidR="001A5AA9" w:rsidRPr="00DE15CA">
        <w:rPr>
          <w:rStyle w:val="hgkelc"/>
          <w:rFonts w:ascii="Bell MT" w:hAnsi="Bell MT"/>
          <w:sz w:val="24"/>
          <w:szCs w:val="24"/>
        </w:rPr>
        <w:t>violence rather than fundamentalism</w:t>
      </w:r>
      <w:r w:rsidR="004503B5" w:rsidRPr="00DE15CA">
        <w:rPr>
          <w:rStyle w:val="hgkelc"/>
          <w:rFonts w:ascii="Bell MT" w:hAnsi="Bell MT"/>
          <w:sz w:val="24"/>
          <w:szCs w:val="24"/>
        </w:rPr>
        <w:t xml:space="preserve"> as </w:t>
      </w:r>
      <w:r w:rsidR="00FC0D3F" w:rsidRPr="00DE15CA">
        <w:rPr>
          <w:rStyle w:val="hgkelc"/>
          <w:rFonts w:ascii="Bell MT" w:hAnsi="Bell MT"/>
          <w:sz w:val="24"/>
          <w:szCs w:val="24"/>
        </w:rPr>
        <w:t>conservative?</w:t>
      </w:r>
      <w:r w:rsidR="004503B5" w:rsidRPr="00DE15CA">
        <w:rPr>
          <w:rStyle w:val="hgkelc"/>
          <w:rFonts w:ascii="Bell MT" w:hAnsi="Bell MT"/>
          <w:sz w:val="24"/>
          <w:szCs w:val="24"/>
        </w:rPr>
        <w:t xml:space="preserve">  </w:t>
      </w:r>
      <w:r w:rsidR="004326EE" w:rsidRPr="00DE15CA">
        <w:rPr>
          <w:rStyle w:val="hgkelc"/>
          <w:rFonts w:ascii="Bell MT" w:hAnsi="Bell MT"/>
          <w:sz w:val="24"/>
          <w:szCs w:val="24"/>
        </w:rPr>
        <w:t>I</w:t>
      </w:r>
      <w:r w:rsidR="001A5AA9" w:rsidRPr="00DE15CA">
        <w:rPr>
          <w:rStyle w:val="hgkelc"/>
          <w:rFonts w:ascii="Bell MT" w:hAnsi="Bell MT"/>
          <w:sz w:val="24"/>
          <w:szCs w:val="24"/>
        </w:rPr>
        <w:t xml:space="preserve">n a time </w:t>
      </w:r>
      <w:r w:rsidR="004326EE" w:rsidRPr="00DE15CA">
        <w:rPr>
          <w:rStyle w:val="hgkelc"/>
          <w:rFonts w:ascii="Bell MT" w:hAnsi="Bell MT"/>
          <w:sz w:val="24"/>
          <w:szCs w:val="24"/>
        </w:rPr>
        <w:t xml:space="preserve">of </w:t>
      </w:r>
      <w:r w:rsidR="001A5AA9" w:rsidRPr="00DE15CA">
        <w:rPr>
          <w:rStyle w:val="hgkelc"/>
          <w:rFonts w:ascii="Bell MT" w:hAnsi="Bell MT"/>
          <w:sz w:val="24"/>
          <w:szCs w:val="24"/>
        </w:rPr>
        <w:t>awakening</w:t>
      </w:r>
      <w:r w:rsidR="004326EE" w:rsidRPr="00DE15CA">
        <w:rPr>
          <w:rStyle w:val="hgkelc"/>
          <w:rFonts w:ascii="Bell MT" w:hAnsi="Bell MT"/>
          <w:sz w:val="24"/>
          <w:szCs w:val="24"/>
        </w:rPr>
        <w:t xml:space="preserve"> to the value of </w:t>
      </w:r>
      <w:r w:rsidR="001A5AA9" w:rsidRPr="00DE15CA">
        <w:rPr>
          <w:rStyle w:val="hgkelc"/>
          <w:rFonts w:ascii="Bell MT" w:hAnsi="Bell MT"/>
          <w:sz w:val="24"/>
          <w:szCs w:val="24"/>
        </w:rPr>
        <w:t>religiosity</w:t>
      </w:r>
      <w:r w:rsidR="004326EE" w:rsidRPr="00DE15CA">
        <w:rPr>
          <w:rStyle w:val="hgkelc"/>
          <w:rFonts w:ascii="Bell MT" w:hAnsi="Bell MT"/>
          <w:sz w:val="24"/>
          <w:szCs w:val="24"/>
        </w:rPr>
        <w:t xml:space="preserve"> and </w:t>
      </w:r>
      <w:r w:rsidR="001A5AA9" w:rsidRPr="00DE15CA">
        <w:rPr>
          <w:rStyle w:val="hgkelc"/>
          <w:rFonts w:ascii="Bell MT" w:hAnsi="Bell MT"/>
          <w:sz w:val="24"/>
          <w:szCs w:val="24"/>
        </w:rPr>
        <w:t>spirituality</w:t>
      </w:r>
      <w:r w:rsidR="006347ED">
        <w:rPr>
          <w:rStyle w:val="hgkelc"/>
          <w:rFonts w:ascii="Bell MT" w:hAnsi="Bell MT"/>
          <w:sz w:val="24"/>
          <w:szCs w:val="24"/>
        </w:rPr>
        <w:t>,</w:t>
      </w:r>
      <w:r w:rsidR="004326EE" w:rsidRPr="00DE15CA">
        <w:rPr>
          <w:rStyle w:val="hgkelc"/>
          <w:rFonts w:ascii="Bell MT" w:hAnsi="Bell MT"/>
          <w:sz w:val="24"/>
          <w:szCs w:val="24"/>
        </w:rPr>
        <w:t xml:space="preserve"> universities ne</w:t>
      </w:r>
      <w:r>
        <w:rPr>
          <w:rStyle w:val="hgkelc"/>
          <w:rFonts w:ascii="Bell MT" w:hAnsi="Bell MT"/>
          <w:sz w:val="24"/>
          <w:szCs w:val="24"/>
        </w:rPr>
        <w:t>e</w:t>
      </w:r>
      <w:r w:rsidR="004326EE" w:rsidRPr="00DE15CA">
        <w:rPr>
          <w:rStyle w:val="hgkelc"/>
          <w:rFonts w:ascii="Bell MT" w:hAnsi="Bell MT"/>
          <w:sz w:val="24"/>
          <w:szCs w:val="24"/>
        </w:rPr>
        <w:t xml:space="preserve">d to </w:t>
      </w:r>
      <w:r w:rsidR="006347ED">
        <w:rPr>
          <w:rStyle w:val="hgkelc"/>
          <w:rFonts w:ascii="Bell MT" w:hAnsi="Bell MT"/>
          <w:sz w:val="24"/>
          <w:szCs w:val="24"/>
        </w:rPr>
        <w:t xml:space="preserve">confirm </w:t>
      </w:r>
      <w:r w:rsidR="004326EE" w:rsidRPr="00DE15CA">
        <w:rPr>
          <w:rStyle w:val="hgkelc"/>
          <w:rFonts w:ascii="Bell MT" w:hAnsi="Bell MT"/>
          <w:sz w:val="24"/>
          <w:szCs w:val="24"/>
        </w:rPr>
        <w:t xml:space="preserve">how such </w:t>
      </w:r>
      <w:r w:rsidR="001A5AA9" w:rsidRPr="00DE15CA">
        <w:rPr>
          <w:rStyle w:val="hgkelc"/>
          <w:rFonts w:ascii="Bell MT" w:hAnsi="Bell MT"/>
          <w:sz w:val="24"/>
          <w:szCs w:val="24"/>
        </w:rPr>
        <w:t>engagement</w:t>
      </w:r>
      <w:r w:rsidR="004326EE" w:rsidRPr="00DE15CA">
        <w:rPr>
          <w:rStyle w:val="hgkelc"/>
          <w:rFonts w:ascii="Bell MT" w:hAnsi="Bell MT"/>
          <w:sz w:val="24"/>
          <w:szCs w:val="24"/>
        </w:rPr>
        <w:t xml:space="preserve"> can be with the secularity privilege within our universities</w:t>
      </w:r>
      <w:r w:rsidR="006347ED">
        <w:rPr>
          <w:rStyle w:val="hgkelc"/>
          <w:rFonts w:ascii="Bell MT" w:hAnsi="Bell MT"/>
          <w:sz w:val="24"/>
          <w:szCs w:val="24"/>
        </w:rPr>
        <w:t xml:space="preserve">. </w:t>
      </w:r>
      <w:r w:rsidR="004326EE" w:rsidRPr="00DE15CA">
        <w:rPr>
          <w:rStyle w:val="hgkelc"/>
          <w:rFonts w:ascii="Bell MT" w:hAnsi="Bell MT"/>
          <w:sz w:val="24"/>
          <w:szCs w:val="24"/>
        </w:rPr>
        <w:t xml:space="preserve"> As the authors </w:t>
      </w:r>
      <w:r w:rsidR="001A5AA9" w:rsidRPr="00DE15CA">
        <w:rPr>
          <w:rStyle w:val="hgkelc"/>
          <w:rFonts w:ascii="Bell MT" w:hAnsi="Bell MT"/>
          <w:sz w:val="24"/>
          <w:szCs w:val="24"/>
        </w:rPr>
        <w:t>clearly</w:t>
      </w:r>
      <w:r w:rsidR="004326EE" w:rsidRPr="00DE15CA">
        <w:rPr>
          <w:rStyle w:val="hgkelc"/>
          <w:rFonts w:ascii="Bell MT" w:hAnsi="Bell MT"/>
          <w:sz w:val="24"/>
          <w:szCs w:val="24"/>
        </w:rPr>
        <w:t xml:space="preserve"> state</w:t>
      </w:r>
      <w:r w:rsidR="006347ED">
        <w:rPr>
          <w:rStyle w:val="hgkelc"/>
          <w:rFonts w:ascii="Bell MT" w:hAnsi="Bell MT"/>
          <w:sz w:val="24"/>
          <w:szCs w:val="24"/>
        </w:rPr>
        <w:t>,</w:t>
      </w:r>
      <w:r w:rsidR="004326EE" w:rsidRPr="00DE15CA">
        <w:rPr>
          <w:rStyle w:val="hgkelc"/>
          <w:rFonts w:ascii="Bell MT" w:hAnsi="Bell MT"/>
          <w:sz w:val="24"/>
          <w:szCs w:val="24"/>
        </w:rPr>
        <w:t xml:space="preserve"> this </w:t>
      </w:r>
      <w:r w:rsidR="001A5AA9" w:rsidRPr="00DE15CA">
        <w:rPr>
          <w:rStyle w:val="hgkelc"/>
          <w:rFonts w:ascii="Bell MT" w:hAnsi="Bell MT"/>
          <w:sz w:val="24"/>
          <w:szCs w:val="24"/>
        </w:rPr>
        <w:t>levels an</w:t>
      </w:r>
      <w:r w:rsidR="004326EE" w:rsidRPr="00DE15CA">
        <w:rPr>
          <w:rStyle w:val="hgkelc"/>
          <w:rFonts w:ascii="Bell MT" w:hAnsi="Bell MT"/>
          <w:sz w:val="24"/>
          <w:szCs w:val="24"/>
        </w:rPr>
        <w:t xml:space="preserve"> </w:t>
      </w:r>
      <w:r w:rsidR="001A5AA9" w:rsidRPr="00DE15CA">
        <w:rPr>
          <w:rStyle w:val="hgkelc"/>
          <w:rFonts w:ascii="Bell MT" w:hAnsi="Bell MT"/>
          <w:sz w:val="24"/>
          <w:szCs w:val="24"/>
        </w:rPr>
        <w:t>obligation</w:t>
      </w:r>
      <w:r w:rsidR="004326EE" w:rsidRPr="00DE15CA">
        <w:rPr>
          <w:rStyle w:val="hgkelc"/>
          <w:rFonts w:ascii="Bell MT" w:hAnsi="Bell MT"/>
          <w:sz w:val="24"/>
          <w:szCs w:val="24"/>
        </w:rPr>
        <w:t xml:space="preserve"> of those of faith to </w:t>
      </w:r>
      <w:r w:rsidR="001A5AA9" w:rsidRPr="00DE15CA">
        <w:rPr>
          <w:rStyle w:val="hgkelc"/>
          <w:rFonts w:ascii="Bell MT" w:hAnsi="Bell MT"/>
          <w:sz w:val="24"/>
          <w:szCs w:val="24"/>
        </w:rPr>
        <w:t>central</w:t>
      </w:r>
      <w:r w:rsidR="004326EE" w:rsidRPr="00DE15CA">
        <w:rPr>
          <w:rStyle w:val="hgkelc"/>
          <w:rFonts w:ascii="Bell MT" w:hAnsi="Bell MT"/>
          <w:sz w:val="24"/>
          <w:szCs w:val="24"/>
        </w:rPr>
        <w:t xml:space="preserve"> </w:t>
      </w:r>
      <w:r w:rsidR="001A5AA9" w:rsidRPr="00DE15CA">
        <w:rPr>
          <w:rStyle w:val="hgkelc"/>
          <w:rFonts w:ascii="Bell MT" w:hAnsi="Bell MT"/>
          <w:sz w:val="24"/>
          <w:szCs w:val="24"/>
        </w:rPr>
        <w:t>stands</w:t>
      </w:r>
      <w:r w:rsidR="004326EE" w:rsidRPr="00DE15CA">
        <w:rPr>
          <w:rStyle w:val="hgkelc"/>
          <w:rFonts w:ascii="Bell MT" w:hAnsi="Bell MT"/>
          <w:sz w:val="24"/>
          <w:szCs w:val="24"/>
        </w:rPr>
        <w:t xml:space="preserve"> of </w:t>
      </w:r>
      <w:r w:rsidR="001A5AA9" w:rsidRPr="00DE15CA">
        <w:rPr>
          <w:rStyle w:val="hgkelc"/>
          <w:rFonts w:ascii="Bell MT" w:hAnsi="Bell MT"/>
          <w:sz w:val="24"/>
          <w:szCs w:val="24"/>
        </w:rPr>
        <w:t>epistemological</w:t>
      </w:r>
      <w:r w:rsidR="004326EE" w:rsidRPr="00DE15CA">
        <w:rPr>
          <w:rStyle w:val="hgkelc"/>
          <w:rFonts w:ascii="Bell MT" w:hAnsi="Bell MT"/>
          <w:sz w:val="24"/>
          <w:szCs w:val="24"/>
        </w:rPr>
        <w:t xml:space="preserve"> neutrality</w:t>
      </w:r>
      <w:r w:rsidR="00C61D69" w:rsidRPr="00DE15CA">
        <w:rPr>
          <w:rStyle w:val="hgkelc"/>
          <w:rFonts w:ascii="Bell MT" w:hAnsi="Bell MT"/>
          <w:sz w:val="24"/>
          <w:szCs w:val="24"/>
        </w:rPr>
        <w:t xml:space="preserve"> and applies to Muslims and Christian</w:t>
      </w:r>
      <w:r w:rsidR="006347ED">
        <w:rPr>
          <w:rStyle w:val="hgkelc"/>
          <w:rFonts w:ascii="Bell MT" w:hAnsi="Bell MT"/>
          <w:sz w:val="24"/>
          <w:szCs w:val="24"/>
        </w:rPr>
        <w:t>s</w:t>
      </w:r>
      <w:r w:rsidR="00C61D69" w:rsidRPr="00DE15CA">
        <w:rPr>
          <w:rStyle w:val="hgkelc"/>
          <w:rFonts w:ascii="Bell MT" w:hAnsi="Bell MT"/>
          <w:sz w:val="24"/>
          <w:szCs w:val="24"/>
        </w:rPr>
        <w:t xml:space="preserve"> alike</w:t>
      </w:r>
      <w:r w:rsidR="004326EE" w:rsidRPr="00DE15CA">
        <w:rPr>
          <w:rStyle w:val="hgkelc"/>
          <w:rFonts w:ascii="Bell MT" w:hAnsi="Bell MT"/>
          <w:sz w:val="24"/>
          <w:szCs w:val="24"/>
        </w:rPr>
        <w:t xml:space="preserve"> </w:t>
      </w:r>
      <w:r w:rsidR="00C61D69" w:rsidRPr="00DE15CA">
        <w:rPr>
          <w:rStyle w:val="hgkelc"/>
          <w:rFonts w:ascii="Bell MT" w:hAnsi="Bell MT"/>
          <w:sz w:val="24"/>
          <w:szCs w:val="24"/>
        </w:rPr>
        <w:t xml:space="preserve">but </w:t>
      </w:r>
      <w:r w:rsidR="00FC0D3F" w:rsidRPr="00DE15CA">
        <w:rPr>
          <w:rStyle w:val="hgkelc"/>
          <w:rFonts w:ascii="Bell MT" w:hAnsi="Bell MT"/>
          <w:sz w:val="24"/>
          <w:szCs w:val="24"/>
        </w:rPr>
        <w:t>such neutrality</w:t>
      </w:r>
      <w:r w:rsidR="00C61D69" w:rsidRPr="00DE15CA">
        <w:rPr>
          <w:rStyle w:val="hgkelc"/>
          <w:rFonts w:ascii="Bell MT" w:hAnsi="Bell MT"/>
          <w:sz w:val="24"/>
          <w:szCs w:val="24"/>
        </w:rPr>
        <w:t xml:space="preserve"> is never possible</w:t>
      </w:r>
      <w:r w:rsidR="006347ED">
        <w:rPr>
          <w:rStyle w:val="hgkelc"/>
          <w:rFonts w:ascii="Bell MT" w:hAnsi="Bell MT"/>
          <w:sz w:val="24"/>
          <w:szCs w:val="24"/>
        </w:rPr>
        <w:t xml:space="preserve"> u</w:t>
      </w:r>
      <w:r w:rsidR="00C61D69" w:rsidRPr="00DE15CA">
        <w:rPr>
          <w:rStyle w:val="hgkelc"/>
          <w:rFonts w:ascii="Bell MT" w:hAnsi="Bell MT"/>
          <w:sz w:val="24"/>
          <w:szCs w:val="24"/>
        </w:rPr>
        <w:t>nless there is one truth which is findable</w:t>
      </w:r>
      <w:r w:rsidR="007E376D">
        <w:rPr>
          <w:rStyle w:val="hgkelc"/>
          <w:rFonts w:ascii="Bell MT" w:hAnsi="Bell MT"/>
          <w:sz w:val="24"/>
          <w:szCs w:val="24"/>
        </w:rPr>
        <w:t>;</w:t>
      </w:r>
      <w:r w:rsidR="00C61D69" w:rsidRPr="00DE15CA">
        <w:rPr>
          <w:rStyle w:val="hgkelc"/>
          <w:rFonts w:ascii="Bell MT" w:hAnsi="Bell MT"/>
          <w:sz w:val="24"/>
          <w:szCs w:val="24"/>
        </w:rPr>
        <w:t xml:space="preserve"> but then the </w:t>
      </w:r>
      <w:r w:rsidR="001A5AA9" w:rsidRPr="00DE15CA">
        <w:rPr>
          <w:rStyle w:val="hgkelc"/>
          <w:rFonts w:ascii="Bell MT" w:hAnsi="Bell MT"/>
          <w:sz w:val="24"/>
          <w:szCs w:val="24"/>
        </w:rPr>
        <w:t>circularity</w:t>
      </w:r>
      <w:r w:rsidR="00C61D69" w:rsidRPr="00DE15CA">
        <w:rPr>
          <w:rStyle w:val="hgkelc"/>
          <w:rFonts w:ascii="Bell MT" w:hAnsi="Bell MT"/>
          <w:sz w:val="24"/>
          <w:szCs w:val="24"/>
        </w:rPr>
        <w:t xml:space="preserve"> of the argument begins again.  I was </w:t>
      </w:r>
      <w:r w:rsidR="001A5AA9" w:rsidRPr="00DE15CA">
        <w:rPr>
          <w:rStyle w:val="hgkelc"/>
          <w:rFonts w:ascii="Bell MT" w:hAnsi="Bell MT"/>
          <w:sz w:val="24"/>
          <w:szCs w:val="24"/>
        </w:rPr>
        <w:t>also</w:t>
      </w:r>
      <w:r w:rsidR="00C61D69" w:rsidRPr="00DE15CA">
        <w:rPr>
          <w:rStyle w:val="hgkelc"/>
          <w:rFonts w:ascii="Bell MT" w:hAnsi="Bell MT"/>
          <w:sz w:val="24"/>
          <w:szCs w:val="24"/>
        </w:rPr>
        <w:t xml:space="preserve"> taken by the argument of </w:t>
      </w:r>
      <w:r w:rsidR="001A5AA9" w:rsidRPr="00DE15CA">
        <w:rPr>
          <w:rStyle w:val="hgkelc"/>
          <w:rFonts w:ascii="Bell MT" w:hAnsi="Bell MT"/>
          <w:sz w:val="24"/>
          <w:szCs w:val="24"/>
        </w:rPr>
        <w:t>lifestyle</w:t>
      </w:r>
      <w:r w:rsidR="00C61D69" w:rsidRPr="00DE15CA">
        <w:rPr>
          <w:rStyle w:val="hgkelc"/>
          <w:rFonts w:ascii="Bell MT" w:hAnsi="Bell MT"/>
          <w:sz w:val="24"/>
          <w:szCs w:val="24"/>
        </w:rPr>
        <w:t xml:space="preserve"> choice</w:t>
      </w:r>
      <w:r w:rsidR="006347ED">
        <w:rPr>
          <w:rStyle w:val="hgkelc"/>
          <w:rFonts w:ascii="Bell MT" w:hAnsi="Bell MT"/>
          <w:sz w:val="24"/>
          <w:szCs w:val="24"/>
        </w:rPr>
        <w:t>s</w:t>
      </w:r>
      <w:r w:rsidR="00C61D69" w:rsidRPr="00DE15CA">
        <w:rPr>
          <w:rStyle w:val="hgkelc"/>
          <w:rFonts w:ascii="Bell MT" w:hAnsi="Bell MT"/>
          <w:sz w:val="24"/>
          <w:szCs w:val="24"/>
        </w:rPr>
        <w:t xml:space="preserve"> which are </w:t>
      </w:r>
      <w:r w:rsidR="001A5AA9" w:rsidRPr="00DE15CA">
        <w:rPr>
          <w:rStyle w:val="hgkelc"/>
          <w:rFonts w:ascii="Bell MT" w:hAnsi="Bell MT"/>
          <w:sz w:val="24"/>
          <w:szCs w:val="24"/>
        </w:rPr>
        <w:t>promoted</w:t>
      </w:r>
      <w:r w:rsidR="00C61D69" w:rsidRPr="00DE15CA">
        <w:rPr>
          <w:rStyle w:val="hgkelc"/>
          <w:rFonts w:ascii="Bell MT" w:hAnsi="Bell MT"/>
          <w:sz w:val="24"/>
          <w:szCs w:val="24"/>
        </w:rPr>
        <w:t xml:space="preserve"> by the </w:t>
      </w:r>
      <w:r w:rsidR="001A5AA9" w:rsidRPr="00DE15CA">
        <w:rPr>
          <w:rStyle w:val="hgkelc"/>
          <w:rFonts w:ascii="Bell MT" w:hAnsi="Bell MT"/>
          <w:sz w:val="24"/>
          <w:szCs w:val="24"/>
        </w:rPr>
        <w:t>university</w:t>
      </w:r>
      <w:r w:rsidR="00C61D69" w:rsidRPr="00DE15CA">
        <w:rPr>
          <w:rStyle w:val="hgkelc"/>
          <w:rFonts w:ascii="Bell MT" w:hAnsi="Bell MT"/>
          <w:sz w:val="24"/>
          <w:szCs w:val="24"/>
        </w:rPr>
        <w:t xml:space="preserve">, often to increase </w:t>
      </w:r>
      <w:r w:rsidR="001A5AA9" w:rsidRPr="00DE15CA">
        <w:rPr>
          <w:rStyle w:val="hgkelc"/>
          <w:rFonts w:ascii="Bell MT" w:hAnsi="Bell MT"/>
          <w:sz w:val="24"/>
          <w:szCs w:val="24"/>
        </w:rPr>
        <w:t>commercialism</w:t>
      </w:r>
      <w:r w:rsidR="006347ED">
        <w:rPr>
          <w:rStyle w:val="hgkelc"/>
          <w:rFonts w:ascii="Bell MT" w:hAnsi="Bell MT"/>
          <w:sz w:val="24"/>
          <w:szCs w:val="24"/>
        </w:rPr>
        <w:t>,</w:t>
      </w:r>
      <w:r w:rsidR="00C61D69" w:rsidRPr="00DE15CA">
        <w:rPr>
          <w:rStyle w:val="hgkelc"/>
          <w:rFonts w:ascii="Bell MT" w:hAnsi="Bell MT"/>
          <w:sz w:val="24"/>
          <w:szCs w:val="24"/>
        </w:rPr>
        <w:t xml:space="preserve"> </w:t>
      </w:r>
      <w:r w:rsidR="007E376D">
        <w:rPr>
          <w:rStyle w:val="hgkelc"/>
          <w:rFonts w:ascii="Bell MT" w:hAnsi="Bell MT"/>
          <w:sz w:val="24"/>
          <w:szCs w:val="24"/>
        </w:rPr>
        <w:t xml:space="preserve">choices </w:t>
      </w:r>
      <w:r w:rsidR="00C61D69" w:rsidRPr="00DE15CA">
        <w:rPr>
          <w:rStyle w:val="hgkelc"/>
          <w:rFonts w:ascii="Bell MT" w:hAnsi="Bell MT"/>
          <w:sz w:val="24"/>
          <w:szCs w:val="24"/>
        </w:rPr>
        <w:t xml:space="preserve">that are excluding if not </w:t>
      </w:r>
      <w:r w:rsidR="001A5AA9" w:rsidRPr="00DE15CA">
        <w:rPr>
          <w:rStyle w:val="hgkelc"/>
          <w:rFonts w:ascii="Bell MT" w:hAnsi="Bell MT"/>
          <w:sz w:val="24"/>
          <w:szCs w:val="24"/>
        </w:rPr>
        <w:t>unnecessarily</w:t>
      </w:r>
      <w:r w:rsidR="00C61D69" w:rsidRPr="00DE15CA">
        <w:rPr>
          <w:rStyle w:val="hgkelc"/>
          <w:rFonts w:ascii="Bell MT" w:hAnsi="Bell MT"/>
          <w:sz w:val="24"/>
          <w:szCs w:val="24"/>
        </w:rPr>
        <w:t xml:space="preserve"> </w:t>
      </w:r>
      <w:r w:rsidR="001A5AA9" w:rsidRPr="00DE15CA">
        <w:rPr>
          <w:rStyle w:val="hgkelc"/>
          <w:rFonts w:ascii="Bell MT" w:hAnsi="Bell MT"/>
          <w:sz w:val="24"/>
          <w:szCs w:val="24"/>
        </w:rPr>
        <w:t>offensive</w:t>
      </w:r>
      <w:r w:rsidR="00C61D69" w:rsidRPr="00DE15CA">
        <w:rPr>
          <w:rStyle w:val="hgkelc"/>
          <w:rFonts w:ascii="Bell MT" w:hAnsi="Bell MT"/>
          <w:sz w:val="24"/>
          <w:szCs w:val="24"/>
        </w:rPr>
        <w:t xml:space="preserve"> to those of all </w:t>
      </w:r>
      <w:r w:rsidR="006347ED" w:rsidRPr="00DE15CA">
        <w:rPr>
          <w:rStyle w:val="hgkelc"/>
          <w:rFonts w:ascii="Bell MT" w:hAnsi="Bell MT"/>
          <w:sz w:val="24"/>
          <w:szCs w:val="24"/>
        </w:rPr>
        <w:t>religio</w:t>
      </w:r>
      <w:r w:rsidR="006347ED">
        <w:rPr>
          <w:rStyle w:val="hgkelc"/>
          <w:rFonts w:ascii="Bell MT" w:hAnsi="Bell MT"/>
          <w:sz w:val="24"/>
          <w:szCs w:val="24"/>
        </w:rPr>
        <w:t>n</w:t>
      </w:r>
      <w:r w:rsidR="006347ED" w:rsidRPr="00DE15CA">
        <w:rPr>
          <w:rStyle w:val="hgkelc"/>
          <w:rFonts w:ascii="Bell MT" w:hAnsi="Bell MT"/>
          <w:sz w:val="24"/>
          <w:szCs w:val="24"/>
        </w:rPr>
        <w:t xml:space="preserve">s </w:t>
      </w:r>
      <w:r w:rsidR="00AE6CCC">
        <w:rPr>
          <w:rStyle w:val="hgkelc"/>
          <w:rFonts w:ascii="Bell MT" w:hAnsi="Bell MT"/>
          <w:sz w:val="24"/>
          <w:szCs w:val="24"/>
        </w:rPr>
        <w:t xml:space="preserve">- </w:t>
      </w:r>
      <w:r w:rsidR="00C61D69" w:rsidRPr="00DE15CA">
        <w:rPr>
          <w:rStyle w:val="hgkelc"/>
          <w:rFonts w:ascii="Bell MT" w:hAnsi="Bell MT"/>
          <w:sz w:val="24"/>
          <w:szCs w:val="24"/>
        </w:rPr>
        <w:t xml:space="preserve">and the lack of social spaces for those whose disposition </w:t>
      </w:r>
      <w:r w:rsidR="006347ED">
        <w:rPr>
          <w:rStyle w:val="hgkelc"/>
          <w:rFonts w:ascii="Bell MT" w:hAnsi="Bell MT"/>
          <w:sz w:val="24"/>
          <w:szCs w:val="24"/>
        </w:rPr>
        <w:t>is</w:t>
      </w:r>
      <w:r w:rsidR="006347ED" w:rsidRPr="00DE15CA">
        <w:rPr>
          <w:rStyle w:val="hgkelc"/>
          <w:rFonts w:ascii="Bell MT" w:hAnsi="Bell MT"/>
          <w:sz w:val="24"/>
          <w:szCs w:val="24"/>
        </w:rPr>
        <w:t xml:space="preserve"> </w:t>
      </w:r>
      <w:r w:rsidR="00C61D69" w:rsidRPr="00DE15CA">
        <w:rPr>
          <w:rStyle w:val="hgkelc"/>
          <w:rFonts w:ascii="Bell MT" w:hAnsi="Bell MT"/>
          <w:sz w:val="24"/>
          <w:szCs w:val="24"/>
        </w:rPr>
        <w:t xml:space="preserve">not bettered by alcohol and by images that many might find </w:t>
      </w:r>
      <w:r w:rsidR="001A5AA9" w:rsidRPr="00DE15CA">
        <w:rPr>
          <w:rStyle w:val="hgkelc"/>
          <w:rFonts w:ascii="Bell MT" w:hAnsi="Bell MT"/>
          <w:sz w:val="24"/>
          <w:szCs w:val="24"/>
        </w:rPr>
        <w:t>frivolous</w:t>
      </w:r>
      <w:r w:rsidR="00C61D69" w:rsidRPr="00DE15CA">
        <w:rPr>
          <w:rStyle w:val="hgkelc"/>
          <w:rFonts w:ascii="Bell MT" w:hAnsi="Bell MT"/>
          <w:sz w:val="24"/>
          <w:szCs w:val="24"/>
        </w:rPr>
        <w:t xml:space="preserve"> if not degrading</w:t>
      </w:r>
      <w:r w:rsidR="002F4E35">
        <w:rPr>
          <w:rStyle w:val="hgkelc"/>
          <w:rFonts w:ascii="Bell MT" w:hAnsi="Bell MT"/>
          <w:sz w:val="24"/>
          <w:szCs w:val="24"/>
        </w:rPr>
        <w:t>.</w:t>
      </w:r>
    </w:p>
    <w:p w14:paraId="357580EB" w14:textId="0F95926E" w:rsidR="00534B84" w:rsidRDefault="00107FAE" w:rsidP="00D74DA4">
      <w:pPr>
        <w:rPr>
          <w:rFonts w:ascii="Bell MT" w:hAnsi="Bell MT"/>
          <w:sz w:val="24"/>
          <w:szCs w:val="24"/>
        </w:rPr>
      </w:pPr>
      <w:r>
        <w:rPr>
          <w:rFonts w:ascii="Bell MT" w:hAnsi="Bell MT"/>
          <w:sz w:val="24"/>
          <w:szCs w:val="24"/>
        </w:rPr>
        <w:t xml:space="preserve">The multidisciplinary approach </w:t>
      </w:r>
      <w:r w:rsidR="0078439A">
        <w:rPr>
          <w:rFonts w:ascii="Bell MT" w:hAnsi="Bell MT"/>
          <w:sz w:val="24"/>
          <w:szCs w:val="24"/>
        </w:rPr>
        <w:t xml:space="preserve">adopted here </w:t>
      </w:r>
      <w:r>
        <w:rPr>
          <w:rFonts w:ascii="Bell MT" w:hAnsi="Bell MT"/>
          <w:sz w:val="24"/>
          <w:szCs w:val="24"/>
        </w:rPr>
        <w:t xml:space="preserve">makes this book sparkle with </w:t>
      </w:r>
      <w:r w:rsidR="0078439A">
        <w:rPr>
          <w:rFonts w:ascii="Bell MT" w:hAnsi="Bell MT"/>
          <w:sz w:val="24"/>
          <w:szCs w:val="24"/>
        </w:rPr>
        <w:t xml:space="preserve">fascinating and novel </w:t>
      </w:r>
      <w:r>
        <w:rPr>
          <w:rFonts w:ascii="Bell MT" w:hAnsi="Bell MT"/>
          <w:sz w:val="24"/>
          <w:szCs w:val="24"/>
        </w:rPr>
        <w:t>approaches to the dilemmas facing the modern university and the Islamic college, including the idea of helping these two parts of the higher education sector to work together</w:t>
      </w:r>
      <w:r w:rsidR="0078439A">
        <w:rPr>
          <w:rFonts w:ascii="Bell MT" w:hAnsi="Bell MT"/>
          <w:sz w:val="24"/>
          <w:szCs w:val="24"/>
        </w:rPr>
        <w:t xml:space="preserve">. Modern continental philosophy, sociology of religion, gender studies and Islamic Studies are all deployed to analyse this unprecedentedly politicised environment and suggest practical remedies that </w:t>
      </w:r>
      <w:r w:rsidR="00F21325">
        <w:rPr>
          <w:rFonts w:ascii="Bell MT" w:hAnsi="Bell MT"/>
          <w:sz w:val="24"/>
          <w:szCs w:val="24"/>
        </w:rPr>
        <w:t xml:space="preserve">require attention and </w:t>
      </w:r>
      <w:r w:rsidR="0078439A">
        <w:rPr>
          <w:rFonts w:ascii="Bell MT" w:hAnsi="Bell MT"/>
          <w:sz w:val="24"/>
          <w:szCs w:val="24"/>
        </w:rPr>
        <w:t xml:space="preserve">are all already present on campus.  </w:t>
      </w:r>
      <w:r>
        <w:rPr>
          <w:rFonts w:ascii="Bell MT" w:hAnsi="Bell MT"/>
          <w:sz w:val="24"/>
          <w:szCs w:val="24"/>
        </w:rPr>
        <w:t xml:space="preserve"> </w:t>
      </w:r>
      <w:r w:rsidR="00BF2D91" w:rsidRPr="00DE15CA">
        <w:rPr>
          <w:rFonts w:ascii="Bell MT" w:hAnsi="Bell MT"/>
          <w:sz w:val="24"/>
          <w:szCs w:val="24"/>
        </w:rPr>
        <w:t xml:space="preserve">For me the </w:t>
      </w:r>
      <w:r w:rsidR="007D42B3" w:rsidRPr="00DE15CA">
        <w:rPr>
          <w:rFonts w:ascii="Bell MT" w:hAnsi="Bell MT"/>
          <w:sz w:val="24"/>
          <w:szCs w:val="24"/>
        </w:rPr>
        <w:t>spirit</w:t>
      </w:r>
      <w:r w:rsidR="00BF2D91" w:rsidRPr="00DE15CA">
        <w:rPr>
          <w:rFonts w:ascii="Bell MT" w:hAnsi="Bell MT"/>
          <w:sz w:val="24"/>
          <w:szCs w:val="24"/>
        </w:rPr>
        <w:t xml:space="preserve"> of the book appears in a section heading toward the end of the book.  This is ‘Muslim student</w:t>
      </w:r>
      <w:r w:rsidR="006347ED">
        <w:rPr>
          <w:rFonts w:ascii="Bell MT" w:hAnsi="Bell MT"/>
          <w:sz w:val="24"/>
          <w:szCs w:val="24"/>
        </w:rPr>
        <w:t>s</w:t>
      </w:r>
      <w:r w:rsidR="00BF2D91" w:rsidRPr="00DE15CA">
        <w:rPr>
          <w:rFonts w:ascii="Bell MT" w:hAnsi="Bell MT"/>
          <w:sz w:val="24"/>
          <w:szCs w:val="24"/>
        </w:rPr>
        <w:t xml:space="preserve"> embrace learning, but university learning struggles to embrace them</w:t>
      </w:r>
      <w:r w:rsidR="007D42B3">
        <w:rPr>
          <w:rFonts w:ascii="Bell MT" w:hAnsi="Bell MT"/>
          <w:sz w:val="24"/>
          <w:szCs w:val="24"/>
        </w:rPr>
        <w:t>’</w:t>
      </w:r>
      <w:r w:rsidR="00FC0D3F" w:rsidRPr="00DE15CA">
        <w:rPr>
          <w:rFonts w:ascii="Bell MT" w:hAnsi="Bell MT"/>
          <w:sz w:val="24"/>
          <w:szCs w:val="24"/>
        </w:rPr>
        <w:t>.</w:t>
      </w:r>
      <w:r w:rsidR="00BF2D91" w:rsidRPr="00DE15CA">
        <w:rPr>
          <w:rFonts w:ascii="Bell MT" w:hAnsi="Bell MT"/>
          <w:sz w:val="24"/>
          <w:szCs w:val="24"/>
        </w:rPr>
        <w:t xml:space="preserve"> Surely such a </w:t>
      </w:r>
      <w:r w:rsidR="001A5AA9" w:rsidRPr="00DE15CA">
        <w:rPr>
          <w:rFonts w:ascii="Bell MT" w:hAnsi="Bell MT"/>
          <w:sz w:val="24"/>
          <w:szCs w:val="24"/>
        </w:rPr>
        <w:t>critique</w:t>
      </w:r>
      <w:r w:rsidR="00BF2D91" w:rsidRPr="00DE15CA">
        <w:rPr>
          <w:rFonts w:ascii="Bell MT" w:hAnsi="Bell MT"/>
          <w:sz w:val="24"/>
          <w:szCs w:val="24"/>
        </w:rPr>
        <w:t xml:space="preserve"> of a university system is </w:t>
      </w:r>
      <w:r w:rsidR="006347ED" w:rsidRPr="00DE15CA">
        <w:rPr>
          <w:rFonts w:ascii="Bell MT" w:hAnsi="Bell MT"/>
          <w:sz w:val="24"/>
          <w:szCs w:val="24"/>
        </w:rPr>
        <w:t>dam</w:t>
      </w:r>
      <w:r w:rsidR="006347ED">
        <w:rPr>
          <w:rFonts w:ascii="Bell MT" w:hAnsi="Bell MT"/>
          <w:sz w:val="24"/>
          <w:szCs w:val="24"/>
        </w:rPr>
        <w:t>n</w:t>
      </w:r>
      <w:r w:rsidR="006347ED" w:rsidRPr="00DE15CA">
        <w:rPr>
          <w:rFonts w:ascii="Bell MT" w:hAnsi="Bell MT"/>
          <w:sz w:val="24"/>
          <w:szCs w:val="24"/>
        </w:rPr>
        <w:t>ing</w:t>
      </w:r>
      <w:r w:rsidR="00866EF1">
        <w:rPr>
          <w:rFonts w:ascii="Bell MT" w:hAnsi="Bell MT"/>
          <w:sz w:val="24"/>
          <w:szCs w:val="24"/>
        </w:rPr>
        <w:t>,</w:t>
      </w:r>
      <w:r w:rsidR="006347ED" w:rsidRPr="00DE15CA">
        <w:rPr>
          <w:rFonts w:ascii="Bell MT" w:hAnsi="Bell MT"/>
          <w:sz w:val="24"/>
          <w:szCs w:val="24"/>
        </w:rPr>
        <w:t xml:space="preserve"> </w:t>
      </w:r>
      <w:r w:rsidR="00BF2D91" w:rsidRPr="00DE15CA">
        <w:rPr>
          <w:rFonts w:ascii="Bell MT" w:hAnsi="Bell MT"/>
          <w:sz w:val="24"/>
          <w:szCs w:val="24"/>
        </w:rPr>
        <w:t xml:space="preserve">for clearly </w:t>
      </w:r>
      <w:r w:rsidR="0029743E">
        <w:rPr>
          <w:rFonts w:ascii="Bell MT" w:hAnsi="Bell MT"/>
          <w:sz w:val="24"/>
          <w:szCs w:val="24"/>
        </w:rPr>
        <w:t>knowledge and tolerance do</w:t>
      </w:r>
      <w:r w:rsidR="0029743E" w:rsidRPr="00DE15CA">
        <w:rPr>
          <w:rFonts w:ascii="Bell MT" w:hAnsi="Bell MT"/>
          <w:sz w:val="24"/>
          <w:szCs w:val="24"/>
        </w:rPr>
        <w:t xml:space="preserve"> </w:t>
      </w:r>
      <w:r w:rsidR="00BF2D91" w:rsidRPr="00DE15CA">
        <w:rPr>
          <w:rFonts w:ascii="Bell MT" w:hAnsi="Bell MT"/>
          <w:sz w:val="24"/>
          <w:szCs w:val="24"/>
        </w:rPr>
        <w:t xml:space="preserve">not just </w:t>
      </w:r>
      <w:r w:rsidR="0029743E">
        <w:rPr>
          <w:rFonts w:ascii="Bell MT" w:hAnsi="Bell MT"/>
          <w:sz w:val="24"/>
          <w:szCs w:val="24"/>
        </w:rPr>
        <w:t>belong to</w:t>
      </w:r>
      <w:r w:rsidR="0029743E" w:rsidRPr="00DE15CA">
        <w:rPr>
          <w:rFonts w:ascii="Bell MT" w:hAnsi="Bell MT"/>
          <w:sz w:val="24"/>
          <w:szCs w:val="24"/>
        </w:rPr>
        <w:t xml:space="preserve"> </w:t>
      </w:r>
      <w:r w:rsidR="00BF2D91" w:rsidRPr="00DE15CA">
        <w:rPr>
          <w:rFonts w:ascii="Bell MT" w:hAnsi="Bell MT"/>
          <w:sz w:val="24"/>
          <w:szCs w:val="24"/>
        </w:rPr>
        <w:t>on</w:t>
      </w:r>
      <w:r w:rsidR="00344DE8">
        <w:rPr>
          <w:rFonts w:ascii="Bell MT" w:hAnsi="Bell MT"/>
          <w:sz w:val="24"/>
          <w:szCs w:val="24"/>
        </w:rPr>
        <w:t>e</w:t>
      </w:r>
      <w:r w:rsidR="00BF2D91" w:rsidRPr="00DE15CA">
        <w:rPr>
          <w:rFonts w:ascii="Bell MT" w:hAnsi="Bell MT"/>
          <w:sz w:val="24"/>
          <w:szCs w:val="24"/>
        </w:rPr>
        <w:t xml:space="preserve"> belie</w:t>
      </w:r>
      <w:r w:rsidR="00344DE8">
        <w:rPr>
          <w:rFonts w:ascii="Bell MT" w:hAnsi="Bell MT"/>
          <w:sz w:val="24"/>
          <w:szCs w:val="24"/>
        </w:rPr>
        <w:t>f</w:t>
      </w:r>
      <w:r w:rsidR="00BF2D91" w:rsidRPr="00DE15CA">
        <w:rPr>
          <w:rFonts w:ascii="Bell MT" w:hAnsi="Bell MT"/>
          <w:sz w:val="24"/>
          <w:szCs w:val="24"/>
        </w:rPr>
        <w:t xml:space="preserve"> system but to all</w:t>
      </w:r>
      <w:r w:rsidR="0029743E">
        <w:rPr>
          <w:rFonts w:ascii="Bell MT" w:hAnsi="Bell MT"/>
          <w:sz w:val="24"/>
          <w:szCs w:val="24"/>
        </w:rPr>
        <w:t>.</w:t>
      </w:r>
      <w:r w:rsidR="00BF2D91" w:rsidRPr="00DE15CA">
        <w:rPr>
          <w:rFonts w:ascii="Bell MT" w:hAnsi="Bell MT"/>
          <w:sz w:val="24"/>
          <w:szCs w:val="24"/>
        </w:rPr>
        <w:t xml:space="preserve">  The book is worthy, as the </w:t>
      </w:r>
      <w:r w:rsidR="001A5AA9" w:rsidRPr="00DE15CA">
        <w:rPr>
          <w:rFonts w:ascii="Bell MT" w:hAnsi="Bell MT"/>
          <w:sz w:val="24"/>
          <w:szCs w:val="24"/>
        </w:rPr>
        <w:t>jacket</w:t>
      </w:r>
      <w:r w:rsidR="00BF2D91" w:rsidRPr="00DE15CA">
        <w:rPr>
          <w:rFonts w:ascii="Bell MT" w:hAnsi="Bell MT"/>
          <w:sz w:val="24"/>
          <w:szCs w:val="24"/>
        </w:rPr>
        <w:t xml:space="preserve"> endorse</w:t>
      </w:r>
      <w:r w:rsidR="00344DE8">
        <w:rPr>
          <w:rFonts w:ascii="Bell MT" w:hAnsi="Bell MT"/>
          <w:sz w:val="24"/>
          <w:szCs w:val="24"/>
        </w:rPr>
        <w:t>ments</w:t>
      </w:r>
      <w:r w:rsidR="00BF2D91" w:rsidRPr="00DE15CA">
        <w:rPr>
          <w:rFonts w:ascii="Bell MT" w:hAnsi="Bell MT"/>
          <w:sz w:val="24"/>
          <w:szCs w:val="24"/>
        </w:rPr>
        <w:t xml:space="preserve"> suggest</w:t>
      </w:r>
      <w:r w:rsidR="00344DE8">
        <w:rPr>
          <w:rFonts w:ascii="Bell MT" w:hAnsi="Bell MT"/>
          <w:sz w:val="24"/>
          <w:szCs w:val="24"/>
        </w:rPr>
        <w:t>,</w:t>
      </w:r>
      <w:r w:rsidR="00BF2D91" w:rsidRPr="00DE15CA">
        <w:rPr>
          <w:rFonts w:ascii="Bell MT" w:hAnsi="Bell MT"/>
          <w:sz w:val="24"/>
          <w:szCs w:val="24"/>
        </w:rPr>
        <w:t xml:space="preserve"> of a wide re</w:t>
      </w:r>
      <w:r w:rsidR="001A5AA9" w:rsidRPr="00DE15CA">
        <w:rPr>
          <w:rFonts w:ascii="Bell MT" w:hAnsi="Bell MT"/>
          <w:sz w:val="24"/>
          <w:szCs w:val="24"/>
        </w:rPr>
        <w:t>ad and I hope for change</w:t>
      </w:r>
      <w:r w:rsidR="00344DE8">
        <w:rPr>
          <w:rFonts w:ascii="Bell MT" w:hAnsi="Bell MT"/>
          <w:sz w:val="24"/>
          <w:szCs w:val="24"/>
        </w:rPr>
        <w:t>,</w:t>
      </w:r>
      <w:r w:rsidR="001A5AA9" w:rsidRPr="00DE15CA">
        <w:rPr>
          <w:rFonts w:ascii="Bell MT" w:hAnsi="Bell MT"/>
          <w:sz w:val="24"/>
          <w:szCs w:val="24"/>
        </w:rPr>
        <w:t xml:space="preserve"> in individuals</w:t>
      </w:r>
      <w:r w:rsidR="00BF2D91" w:rsidRPr="00DE15CA">
        <w:rPr>
          <w:rFonts w:ascii="Bell MT" w:hAnsi="Bell MT"/>
          <w:sz w:val="24"/>
          <w:szCs w:val="24"/>
        </w:rPr>
        <w:t xml:space="preserve"> and through them to </w:t>
      </w:r>
      <w:r w:rsidR="001A5AA9" w:rsidRPr="00DE15CA">
        <w:rPr>
          <w:rFonts w:ascii="Bell MT" w:hAnsi="Bell MT"/>
          <w:sz w:val="24"/>
          <w:szCs w:val="24"/>
        </w:rPr>
        <w:t>institutions</w:t>
      </w:r>
      <w:r w:rsidR="00344DE8">
        <w:rPr>
          <w:rFonts w:ascii="Bell MT" w:hAnsi="Bell MT"/>
          <w:sz w:val="24"/>
          <w:szCs w:val="24"/>
        </w:rPr>
        <w:t>,</w:t>
      </w:r>
      <w:r w:rsidR="00BF2D91" w:rsidRPr="00DE15CA">
        <w:rPr>
          <w:rFonts w:ascii="Bell MT" w:hAnsi="Bell MT"/>
          <w:sz w:val="24"/>
          <w:szCs w:val="24"/>
        </w:rPr>
        <w:t xml:space="preserve"> which doe</w:t>
      </w:r>
      <w:r w:rsidR="001A5AA9" w:rsidRPr="00DE15CA">
        <w:rPr>
          <w:rFonts w:ascii="Bell MT" w:hAnsi="Bell MT"/>
          <w:sz w:val="24"/>
          <w:szCs w:val="24"/>
        </w:rPr>
        <w:t>s</w:t>
      </w:r>
      <w:r w:rsidR="00BF2D91" w:rsidRPr="00DE15CA">
        <w:rPr>
          <w:rFonts w:ascii="Bell MT" w:hAnsi="Bell MT"/>
          <w:sz w:val="24"/>
          <w:szCs w:val="24"/>
        </w:rPr>
        <w:t xml:space="preserve"> not seek to </w:t>
      </w:r>
      <w:r w:rsidR="00AE6CCC">
        <w:rPr>
          <w:rFonts w:ascii="Bell MT" w:hAnsi="Bell MT"/>
          <w:sz w:val="24"/>
          <w:szCs w:val="24"/>
        </w:rPr>
        <w:t xml:space="preserve">passively </w:t>
      </w:r>
      <w:r w:rsidR="000646AB" w:rsidRPr="00DE15CA">
        <w:rPr>
          <w:rFonts w:ascii="Bell MT" w:hAnsi="Bell MT"/>
          <w:sz w:val="24"/>
          <w:szCs w:val="24"/>
        </w:rPr>
        <w:t>accept but to learn and change from the view</w:t>
      </w:r>
      <w:r w:rsidR="00344DE8">
        <w:rPr>
          <w:rFonts w:ascii="Bell MT" w:hAnsi="Bell MT"/>
          <w:sz w:val="24"/>
          <w:szCs w:val="24"/>
        </w:rPr>
        <w:t>s</w:t>
      </w:r>
      <w:r w:rsidR="000646AB" w:rsidRPr="00DE15CA">
        <w:rPr>
          <w:rFonts w:ascii="Bell MT" w:hAnsi="Bell MT"/>
          <w:sz w:val="24"/>
          <w:szCs w:val="24"/>
        </w:rPr>
        <w:t xml:space="preserve"> of others</w:t>
      </w:r>
      <w:r w:rsidR="00344DE8">
        <w:rPr>
          <w:rFonts w:ascii="Bell MT" w:hAnsi="Bell MT"/>
          <w:sz w:val="24"/>
          <w:szCs w:val="24"/>
        </w:rPr>
        <w:t>,</w:t>
      </w:r>
      <w:r w:rsidR="000646AB" w:rsidRPr="00DE15CA">
        <w:rPr>
          <w:rFonts w:ascii="Bell MT" w:hAnsi="Bell MT"/>
          <w:sz w:val="24"/>
          <w:szCs w:val="24"/>
        </w:rPr>
        <w:t xml:space="preserve"> </w:t>
      </w:r>
      <w:r w:rsidR="001A5AA9" w:rsidRPr="00DE15CA">
        <w:rPr>
          <w:rFonts w:ascii="Bell MT" w:hAnsi="Bell MT"/>
          <w:sz w:val="24"/>
          <w:szCs w:val="24"/>
        </w:rPr>
        <w:t>thus</w:t>
      </w:r>
      <w:r w:rsidR="000646AB" w:rsidRPr="00DE15CA">
        <w:rPr>
          <w:rFonts w:ascii="Bell MT" w:hAnsi="Bell MT"/>
          <w:sz w:val="24"/>
          <w:szCs w:val="24"/>
        </w:rPr>
        <w:t xml:space="preserve"> changing all for the better.  </w:t>
      </w:r>
      <w:r w:rsidR="00804F07" w:rsidRPr="00804F07">
        <w:rPr>
          <w:rFonts w:ascii="Bell MT" w:hAnsi="Bell MT"/>
          <w:i/>
          <w:iCs/>
          <w:sz w:val="24"/>
          <w:szCs w:val="24"/>
        </w:rPr>
        <w:t>Islam on campus: contested identities</w:t>
      </w:r>
      <w:r w:rsidR="000646AB" w:rsidRPr="00DE15CA">
        <w:rPr>
          <w:rFonts w:ascii="Bell MT" w:hAnsi="Bell MT"/>
          <w:sz w:val="24"/>
          <w:szCs w:val="24"/>
        </w:rPr>
        <w:t xml:space="preserve"> </w:t>
      </w:r>
      <w:r w:rsidR="002D5230">
        <w:rPr>
          <w:rFonts w:ascii="Bell MT" w:hAnsi="Bell MT"/>
          <w:sz w:val="24"/>
          <w:szCs w:val="24"/>
        </w:rPr>
        <w:t xml:space="preserve">highlights </w:t>
      </w:r>
      <w:r w:rsidR="00D74DA4">
        <w:rPr>
          <w:rFonts w:ascii="Bell MT" w:hAnsi="Bell MT"/>
          <w:sz w:val="24"/>
          <w:szCs w:val="24"/>
        </w:rPr>
        <w:t>how</w:t>
      </w:r>
      <w:r w:rsidR="002D5230">
        <w:rPr>
          <w:rFonts w:ascii="Bell MT" w:hAnsi="Bell MT"/>
          <w:sz w:val="24"/>
          <w:szCs w:val="24"/>
        </w:rPr>
        <w:t xml:space="preserve"> </w:t>
      </w:r>
      <w:r w:rsidR="000646AB" w:rsidRPr="00DE15CA">
        <w:rPr>
          <w:rFonts w:ascii="Bell MT" w:hAnsi="Bell MT"/>
          <w:sz w:val="24"/>
          <w:szCs w:val="24"/>
        </w:rPr>
        <w:t>Muslim student</w:t>
      </w:r>
      <w:r w:rsidR="00344DE8">
        <w:rPr>
          <w:rFonts w:ascii="Bell MT" w:hAnsi="Bell MT"/>
          <w:sz w:val="24"/>
          <w:szCs w:val="24"/>
        </w:rPr>
        <w:t>s</w:t>
      </w:r>
      <w:r w:rsidR="000646AB" w:rsidRPr="00DE15CA">
        <w:rPr>
          <w:rFonts w:ascii="Bell MT" w:hAnsi="Bell MT"/>
          <w:sz w:val="24"/>
          <w:szCs w:val="24"/>
        </w:rPr>
        <w:t xml:space="preserve"> and faculty </w:t>
      </w:r>
      <w:r w:rsidR="002D5230">
        <w:rPr>
          <w:rFonts w:ascii="Bell MT" w:hAnsi="Bell MT"/>
          <w:sz w:val="24"/>
          <w:szCs w:val="24"/>
        </w:rPr>
        <w:t xml:space="preserve">can </w:t>
      </w:r>
      <w:r w:rsidR="000646AB" w:rsidRPr="00DE15CA">
        <w:rPr>
          <w:rFonts w:ascii="Bell MT" w:hAnsi="Bell MT"/>
          <w:sz w:val="24"/>
          <w:szCs w:val="24"/>
        </w:rPr>
        <w:t xml:space="preserve">contribute to what </w:t>
      </w:r>
      <w:r w:rsidR="002D5230">
        <w:rPr>
          <w:rFonts w:ascii="Bell MT" w:hAnsi="Bell MT"/>
          <w:sz w:val="24"/>
          <w:szCs w:val="24"/>
        </w:rPr>
        <w:t xml:space="preserve">a university can become through the values, if enacted, that it currently holds. </w:t>
      </w:r>
      <w:r w:rsidR="000646AB" w:rsidRPr="00DE15CA">
        <w:rPr>
          <w:rFonts w:ascii="Bell MT" w:hAnsi="Bell MT"/>
          <w:sz w:val="24"/>
          <w:szCs w:val="24"/>
        </w:rPr>
        <w:t xml:space="preserve"> </w:t>
      </w:r>
      <w:r w:rsidR="002D5230">
        <w:rPr>
          <w:rFonts w:ascii="Bell MT" w:hAnsi="Bell MT"/>
          <w:sz w:val="24"/>
          <w:szCs w:val="24"/>
        </w:rPr>
        <w:t>Embracing otherness but at the price of the</w:t>
      </w:r>
      <w:r w:rsidR="000646AB" w:rsidRPr="00DE15CA">
        <w:rPr>
          <w:rFonts w:ascii="Bell MT" w:hAnsi="Bell MT"/>
          <w:sz w:val="24"/>
          <w:szCs w:val="24"/>
        </w:rPr>
        <w:t xml:space="preserve"> loss of </w:t>
      </w:r>
      <w:r w:rsidR="009B4B32">
        <w:rPr>
          <w:rFonts w:ascii="Bell MT" w:hAnsi="Bell MT"/>
          <w:sz w:val="24"/>
          <w:szCs w:val="24"/>
        </w:rPr>
        <w:t xml:space="preserve">their </w:t>
      </w:r>
      <w:r w:rsidR="000646AB" w:rsidRPr="00DE15CA">
        <w:rPr>
          <w:rFonts w:ascii="Bell MT" w:hAnsi="Bell MT"/>
          <w:sz w:val="24"/>
          <w:szCs w:val="24"/>
        </w:rPr>
        <w:t xml:space="preserve">identity </w:t>
      </w:r>
      <w:r w:rsidR="002D5230">
        <w:rPr>
          <w:rFonts w:ascii="Bell MT" w:hAnsi="Bell MT"/>
          <w:sz w:val="24"/>
          <w:szCs w:val="24"/>
        </w:rPr>
        <w:t xml:space="preserve">does not seem to be </w:t>
      </w:r>
      <w:r w:rsidR="0029743E">
        <w:rPr>
          <w:rFonts w:ascii="Bell MT" w:hAnsi="Bell MT"/>
          <w:sz w:val="24"/>
          <w:szCs w:val="24"/>
        </w:rPr>
        <w:t>commensurate with a liberal</w:t>
      </w:r>
      <w:r w:rsidR="002D5230">
        <w:rPr>
          <w:rFonts w:ascii="Bell MT" w:hAnsi="Bell MT"/>
          <w:sz w:val="24"/>
          <w:szCs w:val="24"/>
        </w:rPr>
        <w:t xml:space="preserve"> educative cause</w:t>
      </w:r>
      <w:r w:rsidR="000646AB" w:rsidRPr="00DE15CA">
        <w:rPr>
          <w:rFonts w:ascii="Bell MT" w:hAnsi="Bell MT"/>
          <w:sz w:val="24"/>
          <w:szCs w:val="24"/>
        </w:rPr>
        <w:t xml:space="preserve"> </w:t>
      </w:r>
      <w:r w:rsidR="002D5230">
        <w:rPr>
          <w:rFonts w:ascii="Bell MT" w:hAnsi="Bell MT"/>
          <w:sz w:val="24"/>
          <w:szCs w:val="24"/>
        </w:rPr>
        <w:t>and if universities continue this cultural racism</w:t>
      </w:r>
      <w:r w:rsidR="002D5230" w:rsidRPr="00DE15CA">
        <w:rPr>
          <w:rFonts w:ascii="Bell MT" w:hAnsi="Bell MT"/>
          <w:sz w:val="24"/>
          <w:szCs w:val="24"/>
        </w:rPr>
        <w:t xml:space="preserve"> </w:t>
      </w:r>
      <w:r w:rsidR="002D5230">
        <w:rPr>
          <w:rFonts w:ascii="Bell MT" w:hAnsi="Bell MT"/>
          <w:sz w:val="24"/>
          <w:szCs w:val="24"/>
        </w:rPr>
        <w:t>then</w:t>
      </w:r>
      <w:r w:rsidR="002D5230" w:rsidRPr="00DE15CA">
        <w:rPr>
          <w:rFonts w:ascii="Bell MT" w:hAnsi="Bell MT"/>
          <w:sz w:val="24"/>
          <w:szCs w:val="24"/>
        </w:rPr>
        <w:t xml:space="preserve"> </w:t>
      </w:r>
      <w:r w:rsidR="000646AB" w:rsidRPr="00DE15CA">
        <w:rPr>
          <w:rFonts w:ascii="Bell MT" w:hAnsi="Bell MT"/>
          <w:sz w:val="24"/>
          <w:szCs w:val="24"/>
        </w:rPr>
        <w:t xml:space="preserve">humanity will </w:t>
      </w:r>
      <w:r w:rsidR="002D5230">
        <w:rPr>
          <w:rFonts w:ascii="Bell MT" w:hAnsi="Bell MT"/>
          <w:sz w:val="24"/>
          <w:szCs w:val="24"/>
        </w:rPr>
        <w:t>be the loser</w:t>
      </w:r>
      <w:r w:rsidR="000646AB" w:rsidRPr="00DE15CA">
        <w:rPr>
          <w:rFonts w:ascii="Bell MT" w:hAnsi="Bell MT"/>
          <w:sz w:val="24"/>
          <w:szCs w:val="24"/>
        </w:rPr>
        <w:t>.</w:t>
      </w:r>
      <w:r w:rsidR="009B4B32">
        <w:rPr>
          <w:rFonts w:ascii="Bell MT" w:hAnsi="Bell MT"/>
          <w:sz w:val="24"/>
          <w:szCs w:val="24"/>
        </w:rPr>
        <w:t xml:space="preserve">  To understand the gravity of that loss read this important book</w:t>
      </w:r>
      <w:r w:rsidR="00D83275">
        <w:rPr>
          <w:rFonts w:ascii="Bell MT" w:hAnsi="Bell MT"/>
          <w:sz w:val="24"/>
          <w:szCs w:val="24"/>
        </w:rPr>
        <w:t>.</w:t>
      </w:r>
    </w:p>
    <w:p w14:paraId="7CAD732B" w14:textId="0BB2214E" w:rsidR="0072084E" w:rsidRDefault="0072084E">
      <w:pPr>
        <w:rPr>
          <w:rFonts w:ascii="Bell MT" w:hAnsi="Bell MT"/>
        </w:rPr>
      </w:pPr>
    </w:p>
    <w:p w14:paraId="4BB472F2" w14:textId="0CBCBFCB" w:rsidR="0069359C" w:rsidRPr="0069359C" w:rsidRDefault="0069359C">
      <w:pPr>
        <w:rPr>
          <w:rFonts w:ascii="Bell MT" w:hAnsi="Bell MT"/>
          <w:b/>
        </w:rPr>
      </w:pPr>
      <w:r w:rsidRPr="0069359C">
        <w:rPr>
          <w:rFonts w:ascii="Bell MT" w:hAnsi="Bell MT"/>
          <w:b/>
        </w:rPr>
        <w:t>References</w:t>
      </w:r>
    </w:p>
    <w:p w14:paraId="58324145" w14:textId="2B531DB3" w:rsidR="0072084E" w:rsidRPr="00A252D4" w:rsidRDefault="0072084E" w:rsidP="002B7743">
      <w:pPr>
        <w:autoSpaceDE w:val="0"/>
        <w:autoSpaceDN w:val="0"/>
        <w:adjustRightInd w:val="0"/>
        <w:spacing w:after="0" w:line="240" w:lineRule="auto"/>
        <w:rPr>
          <w:rFonts w:ascii="Bell MT" w:hAnsi="Bell MT" w:cs="ArialUnicodeMS"/>
          <w:sz w:val="24"/>
          <w:szCs w:val="24"/>
        </w:rPr>
      </w:pPr>
    </w:p>
    <w:p w14:paraId="7CE3FE1D" w14:textId="77777777" w:rsidR="00131179" w:rsidRPr="002B7743" w:rsidRDefault="00131179" w:rsidP="00131179">
      <w:pPr>
        <w:spacing w:after="0" w:line="240" w:lineRule="auto"/>
        <w:rPr>
          <w:rFonts w:ascii="Times New Roman" w:hAnsi="Times New Roman" w:cs="Times New Roman"/>
          <w:sz w:val="24"/>
          <w:szCs w:val="24"/>
        </w:rPr>
      </w:pPr>
      <w:r w:rsidRPr="002B7743">
        <w:rPr>
          <w:rFonts w:ascii="Times New Roman" w:hAnsi="Times New Roman" w:cs="Times New Roman"/>
          <w:sz w:val="24"/>
          <w:szCs w:val="24"/>
        </w:rPr>
        <w:t xml:space="preserve">Furedi, Frank. 2016, </w:t>
      </w:r>
      <w:r w:rsidRPr="002B7743">
        <w:rPr>
          <w:rFonts w:ascii="Times New Roman" w:hAnsi="Times New Roman" w:cs="Times New Roman"/>
          <w:i/>
          <w:sz w:val="24"/>
          <w:szCs w:val="24"/>
        </w:rPr>
        <w:t>What’s Happened to the University? A Sociological Exploration of its Infantilisation</w:t>
      </w:r>
      <w:r w:rsidRPr="002B7743">
        <w:rPr>
          <w:rFonts w:ascii="Times New Roman" w:hAnsi="Times New Roman" w:cs="Times New Roman"/>
          <w:sz w:val="24"/>
          <w:szCs w:val="24"/>
        </w:rPr>
        <w:t>. London: Routledge.</w:t>
      </w:r>
    </w:p>
    <w:p w14:paraId="37A41CDD" w14:textId="77777777" w:rsidR="002B7743" w:rsidRPr="002B7743" w:rsidRDefault="002B7743" w:rsidP="002B7743">
      <w:pPr>
        <w:spacing w:after="0" w:line="240" w:lineRule="auto"/>
        <w:rPr>
          <w:rFonts w:ascii="Times New Roman" w:eastAsia="Times New Roman" w:hAnsi="Times New Roman" w:cs="Times New Roman"/>
          <w:sz w:val="24"/>
          <w:szCs w:val="24"/>
        </w:rPr>
      </w:pPr>
      <w:r w:rsidRPr="002B7743">
        <w:rPr>
          <w:rFonts w:ascii="Times New Roman" w:eastAsia="Times New Roman" w:hAnsi="Times New Roman" w:cs="Times New Roman"/>
          <w:sz w:val="24"/>
          <w:szCs w:val="24"/>
        </w:rPr>
        <w:t xml:space="preserve">Greer, Steven, &amp; Bell, Lindsey. 2018. “Counter-terrorism Law in British Universities: a Review of the "Prevent" Debate”. </w:t>
      </w:r>
      <w:r w:rsidRPr="002B7743">
        <w:rPr>
          <w:rFonts w:ascii="Times New Roman" w:eastAsia="Times New Roman" w:hAnsi="Times New Roman" w:cs="Times New Roman"/>
          <w:i/>
          <w:iCs/>
          <w:sz w:val="24"/>
          <w:szCs w:val="24"/>
        </w:rPr>
        <w:t>Public Law,</w:t>
      </w:r>
      <w:r w:rsidRPr="002B7743">
        <w:rPr>
          <w:rFonts w:ascii="Times New Roman" w:eastAsia="Times New Roman" w:hAnsi="Times New Roman" w:cs="Times New Roman"/>
          <w:sz w:val="24"/>
          <w:szCs w:val="24"/>
        </w:rPr>
        <w:t xml:space="preserve"> pp. 84-105.</w:t>
      </w:r>
    </w:p>
    <w:p w14:paraId="1267EAB7" w14:textId="77777777" w:rsidR="002B7743" w:rsidRPr="002B7743" w:rsidRDefault="002B7743" w:rsidP="00131179">
      <w:pPr>
        <w:spacing w:after="0" w:line="240" w:lineRule="auto"/>
        <w:rPr>
          <w:rFonts w:ascii="Times New Roman" w:hAnsi="Times New Roman" w:cs="Times New Roman"/>
          <w:sz w:val="24"/>
          <w:szCs w:val="24"/>
        </w:rPr>
      </w:pPr>
    </w:p>
    <w:p w14:paraId="42FF6CAC" w14:textId="2C560B81" w:rsidR="002B7743" w:rsidRPr="00A252D4" w:rsidRDefault="002B7743" w:rsidP="002B7743">
      <w:pPr>
        <w:autoSpaceDE w:val="0"/>
        <w:autoSpaceDN w:val="0"/>
        <w:adjustRightInd w:val="0"/>
        <w:spacing w:after="0" w:line="240" w:lineRule="auto"/>
        <w:rPr>
          <w:rFonts w:ascii="Bell MT" w:hAnsi="Bell MT" w:cs="ArialUnicodeMS"/>
          <w:sz w:val="24"/>
          <w:szCs w:val="24"/>
        </w:rPr>
      </w:pPr>
      <w:r w:rsidRPr="00A252D4">
        <w:rPr>
          <w:rFonts w:ascii="Bell MT" w:hAnsi="Bell MT" w:cs="ArialUnicodeMS"/>
          <w:sz w:val="24"/>
          <w:szCs w:val="24"/>
        </w:rPr>
        <w:t xml:space="preserve">Holmwood, John and O’Toole Therese (2018) </w:t>
      </w:r>
      <w:r w:rsidRPr="00A252D4">
        <w:rPr>
          <w:rFonts w:ascii="Bell MT" w:hAnsi="Bell MT" w:cs="ArialUnicodeMS"/>
          <w:i/>
          <w:iCs/>
          <w:sz w:val="24"/>
          <w:szCs w:val="24"/>
        </w:rPr>
        <w:t>Countering Extremism in British Schools? The truth about the Birmingham Trojan Horse Affair</w:t>
      </w:r>
      <w:r w:rsidRPr="00A252D4">
        <w:rPr>
          <w:rFonts w:ascii="Bell MT" w:hAnsi="Bell MT" w:cs="ArialUnicodeMS"/>
          <w:sz w:val="24"/>
          <w:szCs w:val="24"/>
        </w:rPr>
        <w:t xml:space="preserve"> Bristol: Policy Press</w:t>
      </w:r>
    </w:p>
    <w:p w14:paraId="55D4D23F" w14:textId="77777777" w:rsidR="00A252D4" w:rsidRDefault="00A252D4" w:rsidP="002B7743">
      <w:pPr>
        <w:autoSpaceDE w:val="0"/>
        <w:autoSpaceDN w:val="0"/>
        <w:adjustRightInd w:val="0"/>
        <w:spacing w:after="0" w:line="240" w:lineRule="auto"/>
        <w:rPr>
          <w:rFonts w:ascii="Bell MT" w:hAnsi="Bell MT" w:cs="ArialUnicodeMS"/>
          <w:sz w:val="24"/>
          <w:szCs w:val="24"/>
        </w:rPr>
      </w:pPr>
    </w:p>
    <w:p w14:paraId="7DF99EF7" w14:textId="7D699061" w:rsidR="002B7743" w:rsidRPr="00A252D4" w:rsidRDefault="002B7743" w:rsidP="002B7743">
      <w:pPr>
        <w:autoSpaceDE w:val="0"/>
        <w:autoSpaceDN w:val="0"/>
        <w:adjustRightInd w:val="0"/>
        <w:spacing w:after="0" w:line="240" w:lineRule="auto"/>
        <w:rPr>
          <w:rFonts w:ascii="Bell MT" w:hAnsi="Bell MT" w:cs="ArialUnicodeMS"/>
          <w:sz w:val="24"/>
          <w:szCs w:val="24"/>
        </w:rPr>
      </w:pPr>
      <w:r w:rsidRPr="00A252D4">
        <w:rPr>
          <w:rFonts w:ascii="Bell MT" w:hAnsi="Bell MT" w:cs="ArialUnicodeMS"/>
          <w:sz w:val="24"/>
          <w:szCs w:val="24"/>
        </w:rPr>
        <w:t xml:space="preserve">López, Fernando Bravo (2011) Towards a definition of Islamophobia: approximations of the early twentieth century, </w:t>
      </w:r>
      <w:r w:rsidRPr="00A252D4">
        <w:rPr>
          <w:rFonts w:ascii="Bell MT" w:hAnsi="Bell MT" w:cs="ArialUnicodeMS"/>
          <w:i/>
          <w:sz w:val="24"/>
          <w:szCs w:val="24"/>
        </w:rPr>
        <w:t>Ethnic and Racial Studies</w:t>
      </w:r>
      <w:r w:rsidRPr="00A252D4">
        <w:rPr>
          <w:rFonts w:ascii="Bell MT" w:hAnsi="Bell MT" w:cs="ArialUnicodeMS"/>
          <w:sz w:val="24"/>
          <w:szCs w:val="24"/>
        </w:rPr>
        <w:t>, 34:4, 556-573,</w:t>
      </w:r>
    </w:p>
    <w:p w14:paraId="29ED6090" w14:textId="77777777" w:rsidR="00A252D4" w:rsidRDefault="00A252D4" w:rsidP="00A252D4">
      <w:pPr>
        <w:rPr>
          <w:rFonts w:ascii="Bell MT" w:hAnsi="Bell MT" w:cs="ArialUnicodeMS"/>
          <w:sz w:val="24"/>
          <w:szCs w:val="24"/>
        </w:rPr>
      </w:pPr>
    </w:p>
    <w:p w14:paraId="56681A0E" w14:textId="2FE61CD8" w:rsidR="002B7743" w:rsidRPr="00A252D4" w:rsidRDefault="0072084E" w:rsidP="00A252D4">
      <w:pPr>
        <w:rPr>
          <w:rFonts w:ascii="Bell MT" w:hAnsi="Bell MT"/>
          <w:sz w:val="24"/>
          <w:szCs w:val="24"/>
        </w:rPr>
      </w:pPr>
      <w:r w:rsidRPr="00A252D4">
        <w:rPr>
          <w:rFonts w:ascii="Bell MT" w:hAnsi="Bell MT" w:cs="ArialUnicodeMS"/>
          <w:sz w:val="24"/>
          <w:szCs w:val="24"/>
        </w:rPr>
        <w:t>Rorty, R</w:t>
      </w:r>
      <w:r w:rsidR="00131179" w:rsidRPr="00A252D4">
        <w:rPr>
          <w:rFonts w:ascii="Bell MT" w:hAnsi="Bell MT" w:cs="ArialUnicodeMS"/>
          <w:sz w:val="24"/>
          <w:szCs w:val="24"/>
        </w:rPr>
        <w:t>ichard</w:t>
      </w:r>
      <w:r w:rsidRPr="00A252D4">
        <w:rPr>
          <w:rFonts w:ascii="Bell MT" w:hAnsi="Bell MT" w:cs="ArialUnicodeMS"/>
          <w:sz w:val="24"/>
          <w:szCs w:val="24"/>
        </w:rPr>
        <w:t xml:space="preserve">.  (1999) </w:t>
      </w:r>
      <w:r w:rsidR="00450E34" w:rsidRPr="00A252D4">
        <w:rPr>
          <w:rFonts w:ascii="Bell MT" w:hAnsi="Bell MT" w:cs="ArialUnicodeMS"/>
          <w:sz w:val="24"/>
          <w:szCs w:val="24"/>
        </w:rPr>
        <w:t xml:space="preserve">Education as Socialization and individualization in </w:t>
      </w:r>
      <w:r w:rsidRPr="00A252D4">
        <w:rPr>
          <w:rFonts w:ascii="Bell MT" w:hAnsi="Bell MT"/>
          <w:i/>
          <w:sz w:val="24"/>
          <w:szCs w:val="24"/>
        </w:rPr>
        <w:t>Philosophy and Social Hope</w:t>
      </w:r>
      <w:r w:rsidRPr="00A252D4">
        <w:rPr>
          <w:rFonts w:ascii="Bell MT" w:hAnsi="Bell MT"/>
          <w:sz w:val="24"/>
          <w:szCs w:val="24"/>
        </w:rPr>
        <w:t>, London: Penguin</w:t>
      </w:r>
      <w:r w:rsidR="00450E34" w:rsidRPr="00A252D4">
        <w:rPr>
          <w:rFonts w:ascii="Bell MT" w:hAnsi="Bell MT"/>
          <w:sz w:val="24"/>
          <w:szCs w:val="24"/>
        </w:rPr>
        <w:t>, 114-127</w:t>
      </w:r>
    </w:p>
    <w:p w14:paraId="7CD86E7F" w14:textId="77777777" w:rsidR="002B7743" w:rsidRPr="00450E34" w:rsidRDefault="002B7743" w:rsidP="0072084E">
      <w:pPr>
        <w:rPr>
          <w:rFonts w:ascii="Bell MT" w:hAnsi="Bell MT"/>
        </w:rPr>
      </w:pPr>
    </w:p>
    <w:sectPr w:rsidR="002B7743" w:rsidRPr="00450E3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62E0" w16cex:dateUtc="2021-01-25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333740" w16cid:durableId="23B962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5CBF" w14:textId="77777777" w:rsidR="00490874" w:rsidRDefault="00490874" w:rsidP="0065679A">
      <w:pPr>
        <w:spacing w:after="0" w:line="240" w:lineRule="auto"/>
      </w:pPr>
      <w:r>
        <w:separator/>
      </w:r>
    </w:p>
  </w:endnote>
  <w:endnote w:type="continuationSeparator" w:id="0">
    <w:p w14:paraId="42723FA4" w14:textId="77777777" w:rsidR="00490874" w:rsidRDefault="00490874" w:rsidP="0065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7315f01">
    <w:altName w:val="Malgun Gothic Semilight"/>
    <w:panose1 w:val="00000000000000000000"/>
    <w:charset w:val="88"/>
    <w:family w:val="auto"/>
    <w:notTrueType/>
    <w:pitch w:val="default"/>
    <w:sig w:usb0="00000000" w:usb1="08080000" w:usb2="00000010" w:usb3="00000000" w:csb0="00100000" w:csb1="00000000"/>
  </w:font>
  <w:font w:name="AdvTR">
    <w:altName w:val="Cambria"/>
    <w:panose1 w:val="00000000000000000000"/>
    <w:charset w:val="00"/>
    <w:family w:val="roman"/>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903F" w14:textId="77777777" w:rsidR="00D95EAB" w:rsidRDefault="00D95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179642"/>
      <w:docPartObj>
        <w:docPartGallery w:val="Page Numbers (Bottom of Page)"/>
        <w:docPartUnique/>
      </w:docPartObj>
    </w:sdtPr>
    <w:sdtEndPr>
      <w:rPr>
        <w:color w:val="7F7F7F" w:themeColor="background1" w:themeShade="7F"/>
        <w:spacing w:val="60"/>
      </w:rPr>
    </w:sdtEndPr>
    <w:sdtContent>
      <w:p w14:paraId="324206DC" w14:textId="09C9765A" w:rsidR="00D95EAB" w:rsidRDefault="00D95EA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D2A85" w:rsidRPr="007D2A85">
          <w:rPr>
            <w:b/>
            <w:bCs/>
            <w:noProof/>
          </w:rPr>
          <w:t>1</w:t>
        </w:r>
        <w:r>
          <w:rPr>
            <w:b/>
            <w:bCs/>
            <w:noProof/>
          </w:rPr>
          <w:fldChar w:fldCharType="end"/>
        </w:r>
        <w:r>
          <w:rPr>
            <w:b/>
            <w:bCs/>
          </w:rPr>
          <w:t xml:space="preserve"> | </w:t>
        </w:r>
        <w:r>
          <w:rPr>
            <w:color w:val="7F7F7F" w:themeColor="background1" w:themeShade="7F"/>
            <w:spacing w:val="60"/>
          </w:rPr>
          <w:t>Page</w:t>
        </w:r>
      </w:p>
    </w:sdtContent>
  </w:sdt>
  <w:p w14:paraId="1AB6AEAF" w14:textId="77777777" w:rsidR="00D95EAB" w:rsidRDefault="00D95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3932" w14:textId="77777777" w:rsidR="00D95EAB" w:rsidRDefault="00D95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01825" w14:textId="77777777" w:rsidR="00490874" w:rsidRDefault="00490874" w:rsidP="0065679A">
      <w:pPr>
        <w:spacing w:after="0" w:line="240" w:lineRule="auto"/>
      </w:pPr>
      <w:r>
        <w:separator/>
      </w:r>
    </w:p>
  </w:footnote>
  <w:footnote w:type="continuationSeparator" w:id="0">
    <w:p w14:paraId="3486A480" w14:textId="77777777" w:rsidR="00490874" w:rsidRDefault="00490874" w:rsidP="0065679A">
      <w:pPr>
        <w:spacing w:after="0" w:line="240" w:lineRule="auto"/>
      </w:pPr>
      <w:r>
        <w:continuationSeparator/>
      </w:r>
    </w:p>
  </w:footnote>
  <w:footnote w:id="1">
    <w:p w14:paraId="607EB185" w14:textId="15AD537E" w:rsidR="0013177A" w:rsidRPr="00A252D4" w:rsidRDefault="0013177A">
      <w:pPr>
        <w:pStyle w:val="FootnoteText"/>
        <w:rPr>
          <w:rFonts w:ascii="Bell MT" w:hAnsi="Bell MT"/>
        </w:rPr>
      </w:pPr>
      <w:r>
        <w:rPr>
          <w:rStyle w:val="FootnoteReference"/>
        </w:rPr>
        <w:footnoteRef/>
      </w:r>
      <w:r>
        <w:t xml:space="preserve"> </w:t>
      </w:r>
      <w:r w:rsidRPr="00A252D4">
        <w:rPr>
          <w:rFonts w:ascii="Bell MT" w:hAnsi="Bell MT"/>
        </w:rPr>
        <w:t>https://www.soas.ac.uk/representingislamoncampus/publications/file148310.pdf Islam and Muslims on UK university campuses by Guest, Scott-Baumann, Cheruvallil-Contractor, Naguib, Phoenix, Lee and Al-Baghal</w:t>
      </w:r>
    </w:p>
  </w:footnote>
  <w:footnote w:id="2">
    <w:p w14:paraId="0F93DCCC" w14:textId="2FBEF657" w:rsidR="0065679A" w:rsidRDefault="0065679A">
      <w:pPr>
        <w:pStyle w:val="FootnoteText"/>
      </w:pPr>
      <w:r w:rsidRPr="00A252D4">
        <w:rPr>
          <w:rStyle w:val="FootnoteReference"/>
          <w:rFonts w:ascii="Bell MT" w:hAnsi="Bell MT"/>
        </w:rPr>
        <w:footnoteRef/>
      </w:r>
      <w:r w:rsidRPr="00A252D4">
        <w:rPr>
          <w:rFonts w:ascii="Bell MT" w:hAnsi="Bell MT"/>
        </w:rPr>
        <w:t xml:space="preserve"> The study did not exclude other reli</w:t>
      </w:r>
      <w:r w:rsidR="00DE15CA" w:rsidRPr="00A252D4">
        <w:rPr>
          <w:rFonts w:ascii="Bell MT" w:hAnsi="Bell MT"/>
        </w:rPr>
        <w:t>gi</w:t>
      </w:r>
      <w:r w:rsidRPr="00A252D4">
        <w:rPr>
          <w:rFonts w:ascii="Bell MT" w:hAnsi="Bell MT"/>
        </w:rPr>
        <w:t>ous groups but their numbers were rather to</w:t>
      </w:r>
      <w:r w:rsidR="00DE15CA" w:rsidRPr="00A252D4">
        <w:rPr>
          <w:rFonts w:ascii="Bell MT" w:hAnsi="Bell MT"/>
        </w:rPr>
        <w:t>o</w:t>
      </w:r>
      <w:r w:rsidRPr="00A252D4">
        <w:rPr>
          <w:rFonts w:ascii="Bell MT" w:hAnsi="Bell MT"/>
        </w:rPr>
        <w:t xml:space="preserve"> small for </w:t>
      </w:r>
      <w:r w:rsidR="00DE15CA" w:rsidRPr="00A252D4">
        <w:rPr>
          <w:rFonts w:ascii="Bell MT" w:hAnsi="Bell MT"/>
        </w:rPr>
        <w:t>analysis</w:t>
      </w:r>
    </w:p>
  </w:footnote>
  <w:footnote w:id="3">
    <w:p w14:paraId="17AC939A" w14:textId="2C8EB256" w:rsidR="007D42B3" w:rsidRPr="007D42B3" w:rsidRDefault="007D42B3" w:rsidP="00AE6CCC">
      <w:pPr>
        <w:autoSpaceDE w:val="0"/>
        <w:autoSpaceDN w:val="0"/>
        <w:adjustRightInd w:val="0"/>
        <w:spacing w:after="0" w:line="240" w:lineRule="auto"/>
        <w:rPr>
          <w:rFonts w:ascii="AdvTR" w:hAnsi="AdvTR" w:cs="AdvTR"/>
          <w:sz w:val="21"/>
          <w:szCs w:val="21"/>
        </w:rPr>
      </w:pPr>
      <w:r>
        <w:rPr>
          <w:rStyle w:val="FootnoteReference"/>
        </w:rPr>
        <w:footnoteRef/>
      </w:r>
      <w:r>
        <w:t xml:space="preserve"> </w:t>
      </w:r>
      <w:r w:rsidR="00AE6CCC">
        <w:rPr>
          <w:rFonts w:ascii="Bell MT" w:hAnsi="Bell MT"/>
          <w:sz w:val="20"/>
          <w:szCs w:val="20"/>
        </w:rPr>
        <w:t>Lopez describes</w:t>
      </w:r>
      <w:r w:rsidRPr="007D42B3">
        <w:rPr>
          <w:rFonts w:ascii="Bell MT" w:hAnsi="Bell MT"/>
          <w:sz w:val="20"/>
          <w:szCs w:val="20"/>
        </w:rPr>
        <w:t xml:space="preserve"> “</w:t>
      </w:r>
      <w:r w:rsidRPr="007D42B3">
        <w:rPr>
          <w:rFonts w:ascii="Bell MT" w:hAnsi="Bell MT" w:cs="AdvTR"/>
          <w:sz w:val="20"/>
          <w:szCs w:val="20"/>
        </w:rPr>
        <w:t>a hostile attitude towards Islam and Muslims based on the image of Islam as the enemy and as a vital, irrefutable and absolute threat to ‘our’ well-being and even to ‘our’ existence, irrespective of how Muslims are identified, whether on the basis of religious or ethnic criteria” (2011:507)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1259" w14:textId="77777777" w:rsidR="00D95EAB" w:rsidRDefault="00D95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AEED" w14:textId="77777777" w:rsidR="00D95EAB" w:rsidRDefault="00D95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E6178" w14:textId="77777777" w:rsidR="00D95EAB" w:rsidRDefault="00D95E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D3"/>
    <w:rsid w:val="00025B99"/>
    <w:rsid w:val="000646AB"/>
    <w:rsid w:val="00073240"/>
    <w:rsid w:val="0009059C"/>
    <w:rsid w:val="00090DB6"/>
    <w:rsid w:val="000A6112"/>
    <w:rsid w:val="000D1E7D"/>
    <w:rsid w:val="00107FAE"/>
    <w:rsid w:val="00131179"/>
    <w:rsid w:val="0013177A"/>
    <w:rsid w:val="00172DAB"/>
    <w:rsid w:val="0019318B"/>
    <w:rsid w:val="0019354F"/>
    <w:rsid w:val="001A5AA9"/>
    <w:rsid w:val="001F1607"/>
    <w:rsid w:val="00260871"/>
    <w:rsid w:val="0029743E"/>
    <w:rsid w:val="002A24D3"/>
    <w:rsid w:val="002B7743"/>
    <w:rsid w:val="002D5230"/>
    <w:rsid w:val="002F4E35"/>
    <w:rsid w:val="00325E13"/>
    <w:rsid w:val="003406AE"/>
    <w:rsid w:val="00344DE8"/>
    <w:rsid w:val="003B2299"/>
    <w:rsid w:val="004136D1"/>
    <w:rsid w:val="00423A51"/>
    <w:rsid w:val="004326EE"/>
    <w:rsid w:val="004376FF"/>
    <w:rsid w:val="004503B5"/>
    <w:rsid w:val="00450E34"/>
    <w:rsid w:val="00461EFD"/>
    <w:rsid w:val="0047498A"/>
    <w:rsid w:val="00490874"/>
    <w:rsid w:val="004A46BC"/>
    <w:rsid w:val="004B26A5"/>
    <w:rsid w:val="004E0D96"/>
    <w:rsid w:val="004F2455"/>
    <w:rsid w:val="00534B84"/>
    <w:rsid w:val="005360CF"/>
    <w:rsid w:val="00544FD2"/>
    <w:rsid w:val="005504C6"/>
    <w:rsid w:val="00565E76"/>
    <w:rsid w:val="0057356E"/>
    <w:rsid w:val="005B4311"/>
    <w:rsid w:val="005D7D20"/>
    <w:rsid w:val="006342B0"/>
    <w:rsid w:val="006347ED"/>
    <w:rsid w:val="006478EC"/>
    <w:rsid w:val="0065679A"/>
    <w:rsid w:val="0069359C"/>
    <w:rsid w:val="006B56F9"/>
    <w:rsid w:val="006E5357"/>
    <w:rsid w:val="006F2C52"/>
    <w:rsid w:val="0072084E"/>
    <w:rsid w:val="0078439A"/>
    <w:rsid w:val="007A57B4"/>
    <w:rsid w:val="007D0E52"/>
    <w:rsid w:val="007D2A85"/>
    <w:rsid w:val="007D42B3"/>
    <w:rsid w:val="007E376D"/>
    <w:rsid w:val="00804F07"/>
    <w:rsid w:val="00817134"/>
    <w:rsid w:val="00823588"/>
    <w:rsid w:val="00831F93"/>
    <w:rsid w:val="00866EF1"/>
    <w:rsid w:val="00871D0F"/>
    <w:rsid w:val="008C7D7E"/>
    <w:rsid w:val="008F5D5E"/>
    <w:rsid w:val="00960C08"/>
    <w:rsid w:val="00984F18"/>
    <w:rsid w:val="009B4B32"/>
    <w:rsid w:val="00A252D4"/>
    <w:rsid w:val="00A44DEB"/>
    <w:rsid w:val="00A53921"/>
    <w:rsid w:val="00AA46CF"/>
    <w:rsid w:val="00AC3872"/>
    <w:rsid w:val="00AD4EEB"/>
    <w:rsid w:val="00AE6CCC"/>
    <w:rsid w:val="00AF09DD"/>
    <w:rsid w:val="00B12337"/>
    <w:rsid w:val="00B37E91"/>
    <w:rsid w:val="00B72109"/>
    <w:rsid w:val="00B874E8"/>
    <w:rsid w:val="00BF2D91"/>
    <w:rsid w:val="00C279B7"/>
    <w:rsid w:val="00C302BD"/>
    <w:rsid w:val="00C44CA6"/>
    <w:rsid w:val="00C61D69"/>
    <w:rsid w:val="00CB114A"/>
    <w:rsid w:val="00CD7E18"/>
    <w:rsid w:val="00D0560F"/>
    <w:rsid w:val="00D55886"/>
    <w:rsid w:val="00D74DA4"/>
    <w:rsid w:val="00D83275"/>
    <w:rsid w:val="00D95EAB"/>
    <w:rsid w:val="00DE15CA"/>
    <w:rsid w:val="00E01479"/>
    <w:rsid w:val="00E07CF5"/>
    <w:rsid w:val="00E32118"/>
    <w:rsid w:val="00E76A12"/>
    <w:rsid w:val="00EA73AC"/>
    <w:rsid w:val="00F21325"/>
    <w:rsid w:val="00F2461D"/>
    <w:rsid w:val="00F52BA9"/>
    <w:rsid w:val="00F612DB"/>
    <w:rsid w:val="00FC0D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1C01"/>
  <w15:chartTrackingRefBased/>
  <w15:docId w15:val="{865E355F-863A-4909-8511-3F121488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A24D3"/>
  </w:style>
  <w:style w:type="character" w:styleId="CommentReference">
    <w:name w:val="annotation reference"/>
    <w:basedOn w:val="DefaultParagraphFont"/>
    <w:uiPriority w:val="99"/>
    <w:semiHidden/>
    <w:unhideWhenUsed/>
    <w:rsid w:val="00534B84"/>
    <w:rPr>
      <w:sz w:val="16"/>
      <w:szCs w:val="16"/>
    </w:rPr>
  </w:style>
  <w:style w:type="paragraph" w:styleId="CommentText">
    <w:name w:val="annotation text"/>
    <w:basedOn w:val="Normal"/>
    <w:link w:val="CommentTextChar"/>
    <w:uiPriority w:val="99"/>
    <w:semiHidden/>
    <w:unhideWhenUsed/>
    <w:rsid w:val="00534B84"/>
    <w:pPr>
      <w:spacing w:line="240" w:lineRule="auto"/>
    </w:pPr>
    <w:rPr>
      <w:sz w:val="20"/>
      <w:szCs w:val="20"/>
    </w:rPr>
  </w:style>
  <w:style w:type="character" w:customStyle="1" w:styleId="CommentTextChar">
    <w:name w:val="Comment Text Char"/>
    <w:basedOn w:val="DefaultParagraphFont"/>
    <w:link w:val="CommentText"/>
    <w:uiPriority w:val="99"/>
    <w:semiHidden/>
    <w:rsid w:val="00534B84"/>
    <w:rPr>
      <w:sz w:val="20"/>
      <w:szCs w:val="20"/>
    </w:rPr>
  </w:style>
  <w:style w:type="paragraph" w:styleId="CommentSubject">
    <w:name w:val="annotation subject"/>
    <w:basedOn w:val="CommentText"/>
    <w:next w:val="CommentText"/>
    <w:link w:val="CommentSubjectChar"/>
    <w:uiPriority w:val="99"/>
    <w:semiHidden/>
    <w:unhideWhenUsed/>
    <w:rsid w:val="00534B84"/>
    <w:rPr>
      <w:b/>
      <w:bCs/>
    </w:rPr>
  </w:style>
  <w:style w:type="character" w:customStyle="1" w:styleId="CommentSubjectChar">
    <w:name w:val="Comment Subject Char"/>
    <w:basedOn w:val="CommentTextChar"/>
    <w:link w:val="CommentSubject"/>
    <w:uiPriority w:val="99"/>
    <w:semiHidden/>
    <w:rsid w:val="00534B84"/>
    <w:rPr>
      <w:b/>
      <w:bCs/>
      <w:sz w:val="20"/>
      <w:szCs w:val="20"/>
    </w:rPr>
  </w:style>
  <w:style w:type="paragraph" w:styleId="BalloonText">
    <w:name w:val="Balloon Text"/>
    <w:basedOn w:val="Normal"/>
    <w:link w:val="BalloonTextChar"/>
    <w:uiPriority w:val="99"/>
    <w:semiHidden/>
    <w:unhideWhenUsed/>
    <w:rsid w:val="00534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B84"/>
    <w:rPr>
      <w:rFonts w:ascii="Segoe UI" w:hAnsi="Segoe UI" w:cs="Segoe UI"/>
      <w:sz w:val="18"/>
      <w:szCs w:val="18"/>
    </w:rPr>
  </w:style>
  <w:style w:type="paragraph" w:styleId="FootnoteText">
    <w:name w:val="footnote text"/>
    <w:basedOn w:val="Normal"/>
    <w:link w:val="FootnoteTextChar"/>
    <w:uiPriority w:val="99"/>
    <w:semiHidden/>
    <w:unhideWhenUsed/>
    <w:rsid w:val="006567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79A"/>
    <w:rPr>
      <w:sz w:val="20"/>
      <w:szCs w:val="20"/>
    </w:rPr>
  </w:style>
  <w:style w:type="character" w:styleId="FootnoteReference">
    <w:name w:val="footnote reference"/>
    <w:basedOn w:val="DefaultParagraphFont"/>
    <w:uiPriority w:val="99"/>
    <w:semiHidden/>
    <w:unhideWhenUsed/>
    <w:rsid w:val="0065679A"/>
    <w:rPr>
      <w:vertAlign w:val="superscript"/>
    </w:rPr>
  </w:style>
  <w:style w:type="paragraph" w:styleId="Header">
    <w:name w:val="header"/>
    <w:basedOn w:val="Normal"/>
    <w:link w:val="HeaderChar"/>
    <w:uiPriority w:val="99"/>
    <w:unhideWhenUsed/>
    <w:rsid w:val="00D95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EAB"/>
  </w:style>
  <w:style w:type="paragraph" w:styleId="Footer">
    <w:name w:val="footer"/>
    <w:basedOn w:val="Normal"/>
    <w:link w:val="FooterChar"/>
    <w:uiPriority w:val="99"/>
    <w:unhideWhenUsed/>
    <w:rsid w:val="00D95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EAB"/>
  </w:style>
  <w:style w:type="character" w:styleId="Emphasis">
    <w:name w:val="Emphasis"/>
    <w:basedOn w:val="DefaultParagraphFont"/>
    <w:uiPriority w:val="20"/>
    <w:qFormat/>
    <w:rsid w:val="004376FF"/>
    <w:rPr>
      <w:i/>
      <w:iCs/>
    </w:rPr>
  </w:style>
  <w:style w:type="character" w:styleId="Hyperlink">
    <w:name w:val="Hyperlink"/>
    <w:basedOn w:val="DefaultParagraphFont"/>
    <w:uiPriority w:val="99"/>
    <w:unhideWhenUsed/>
    <w:rsid w:val="0009059C"/>
    <w:rPr>
      <w:color w:val="0563C1" w:themeColor="hyperlink"/>
      <w:u w:val="single"/>
    </w:rPr>
  </w:style>
  <w:style w:type="paragraph" w:styleId="Revision">
    <w:name w:val="Revision"/>
    <w:hidden/>
    <w:uiPriority w:val="99"/>
    <w:semiHidden/>
    <w:rsid w:val="004136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3232">
      <w:bodyDiv w:val="1"/>
      <w:marLeft w:val="0"/>
      <w:marRight w:val="0"/>
      <w:marTop w:val="0"/>
      <w:marBottom w:val="0"/>
      <w:divBdr>
        <w:top w:val="none" w:sz="0" w:space="0" w:color="auto"/>
        <w:left w:val="none" w:sz="0" w:space="0" w:color="auto"/>
        <w:bottom w:val="none" w:sz="0" w:space="0" w:color="auto"/>
        <w:right w:val="none" w:sz="0" w:space="0" w:color="auto"/>
      </w:divBdr>
      <w:divsChild>
        <w:div w:id="85810797">
          <w:marLeft w:val="0"/>
          <w:marRight w:val="0"/>
          <w:marTop w:val="0"/>
          <w:marBottom w:val="0"/>
          <w:divBdr>
            <w:top w:val="none" w:sz="0" w:space="0" w:color="auto"/>
            <w:left w:val="none" w:sz="0" w:space="0" w:color="auto"/>
            <w:bottom w:val="none" w:sz="0" w:space="0" w:color="auto"/>
            <w:right w:val="none" w:sz="0" w:space="0" w:color="auto"/>
          </w:divBdr>
        </w:div>
        <w:div w:id="67823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E4D76328569F43B69913F006A221B2" ma:contentTypeVersion="15" ma:contentTypeDescription="Create a new document." ma:contentTypeScope="" ma:versionID="ca2a45da678b41c78d97cd39a4ff3ad6">
  <xsd:schema xmlns:xsd="http://www.w3.org/2001/XMLSchema" xmlns:xs="http://www.w3.org/2001/XMLSchema" xmlns:p="http://schemas.microsoft.com/office/2006/metadata/properties" xmlns:ns3="f8d07fca-19e9-492a-8c2e-699b0725e001" xmlns:ns4="13086975-c1d0-4a06-9c64-3fd990a1352b" targetNamespace="http://schemas.microsoft.com/office/2006/metadata/properties" ma:root="true" ma:fieldsID="ae942645705ff7d5c4a45ea9d06a1985" ns3:_="" ns4:_="">
    <xsd:import namespace="f8d07fca-19e9-492a-8c2e-699b0725e001"/>
    <xsd:import namespace="13086975-c1d0-4a06-9c64-3fd990a1352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07fca-19e9-492a-8c2e-699b0725e0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086975-c1d0-4a06-9c64-3fd990a1352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2956-B6E2-4096-BE92-46853A065835}">
  <ds:schemaRefs>
    <ds:schemaRef ds:uri="http://schemas.microsoft.com/office/2006/metadata/properties"/>
    <ds:schemaRef ds:uri="13086975-c1d0-4a06-9c64-3fd990a1352b"/>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f8d07fca-19e9-492a-8c2e-699b0725e001"/>
    <ds:schemaRef ds:uri="http://www.w3.org/XML/1998/namespace"/>
  </ds:schemaRefs>
</ds:datastoreItem>
</file>

<file path=customXml/itemProps2.xml><?xml version="1.0" encoding="utf-8"?>
<ds:datastoreItem xmlns:ds="http://schemas.openxmlformats.org/officeDocument/2006/customXml" ds:itemID="{96B4AD37-C666-405E-B1E2-98202F453B0E}">
  <ds:schemaRefs>
    <ds:schemaRef ds:uri="http://schemas.microsoft.com/sharepoint/v3/contenttype/forms"/>
  </ds:schemaRefs>
</ds:datastoreItem>
</file>

<file path=customXml/itemProps3.xml><?xml version="1.0" encoding="utf-8"?>
<ds:datastoreItem xmlns:ds="http://schemas.openxmlformats.org/officeDocument/2006/customXml" ds:itemID="{138A40BA-14DD-401C-B685-A4F5F90A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07fca-19e9-492a-8c2e-699b0725e001"/>
    <ds:schemaRef ds:uri="13086975-c1d0-4a06-9c64-3fd990a13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20523-8325-4669-86AA-3883F343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Gibbs</dc:creator>
  <cp:keywords/>
  <dc:description/>
  <cp:lastModifiedBy>Paul Gibbs</cp:lastModifiedBy>
  <cp:revision>2</cp:revision>
  <dcterms:created xsi:type="dcterms:W3CDTF">2021-01-25T16:29:00Z</dcterms:created>
  <dcterms:modified xsi:type="dcterms:W3CDTF">2021-01-25T16:29:00Z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0x010100B5E4D76328569F43B69913F006A221B2</vt:lpwstr>
  </property>
</Properties>
</file>