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04CB7" w14:textId="77777777" w:rsidR="00541042" w:rsidRDefault="00541042" w:rsidP="008C6250">
      <w:pPr>
        <w:pStyle w:val="a"/>
        <w:spacing w:after="0"/>
        <w:jc w:val="center"/>
        <w:rPr>
          <w:rStyle w:val="a0"/>
          <w:rFonts w:ascii="Times New Roman" w:hAnsi="Times New Roman"/>
          <w:b/>
          <w:sz w:val="28"/>
          <w:szCs w:val="28"/>
          <w:lang w:val="en-GB"/>
        </w:rPr>
      </w:pPr>
    </w:p>
    <w:p w14:paraId="3B8862DD" w14:textId="49AE4A50" w:rsidR="009E28DB" w:rsidRPr="00B3624F" w:rsidRDefault="00BF0F64" w:rsidP="009E28DB">
      <w:pPr>
        <w:pStyle w:val="a"/>
        <w:spacing w:after="0"/>
        <w:jc w:val="center"/>
        <w:rPr>
          <w:rStyle w:val="a0"/>
          <w:rFonts w:ascii="Times New Roman" w:hAnsi="Times New Roman"/>
          <w:b/>
          <w:sz w:val="36"/>
          <w:szCs w:val="36"/>
          <w:lang w:val="en-GB"/>
        </w:rPr>
      </w:pPr>
      <w:bookmarkStart w:id="0" w:name="_GoBack"/>
      <w:r w:rsidRPr="00B3624F">
        <w:rPr>
          <w:rStyle w:val="a0"/>
          <w:rFonts w:ascii="Times New Roman" w:hAnsi="Times New Roman"/>
          <w:b/>
          <w:sz w:val="36"/>
          <w:szCs w:val="36"/>
          <w:lang w:val="en-GB"/>
        </w:rPr>
        <w:t xml:space="preserve">Restructuring Seafarers’ Welfare under the Maritime Labour Convention: </w:t>
      </w:r>
      <w:r w:rsidR="005263A0" w:rsidRPr="00B3624F">
        <w:rPr>
          <w:rStyle w:val="a0"/>
          <w:rFonts w:ascii="Times New Roman" w:hAnsi="Times New Roman" w:hint="eastAsia"/>
          <w:b/>
          <w:sz w:val="36"/>
          <w:szCs w:val="36"/>
          <w:lang w:val="en-GB" w:eastAsia="zh-CN"/>
        </w:rPr>
        <w:t xml:space="preserve">An </w:t>
      </w:r>
      <w:r w:rsidR="005263A0" w:rsidRPr="00B3624F">
        <w:rPr>
          <w:rStyle w:val="a0"/>
          <w:rFonts w:ascii="Times New Roman" w:hAnsi="Times New Roman"/>
          <w:b/>
          <w:sz w:val="36"/>
          <w:szCs w:val="36"/>
          <w:lang w:val="en-GB" w:eastAsia="zh-CN"/>
        </w:rPr>
        <w:t>Empirical</w:t>
      </w:r>
      <w:r w:rsidR="005263A0" w:rsidRPr="00B3624F">
        <w:rPr>
          <w:rStyle w:val="a0"/>
          <w:rFonts w:ascii="Times New Roman" w:hAnsi="Times New Roman" w:hint="eastAsia"/>
          <w:b/>
          <w:sz w:val="36"/>
          <w:szCs w:val="36"/>
          <w:lang w:val="en-GB" w:eastAsia="zh-CN"/>
        </w:rPr>
        <w:t xml:space="preserve"> </w:t>
      </w:r>
      <w:r w:rsidRPr="00B3624F">
        <w:rPr>
          <w:rStyle w:val="a0"/>
          <w:rFonts w:ascii="Times New Roman" w:hAnsi="Times New Roman"/>
          <w:b/>
          <w:sz w:val="36"/>
          <w:szCs w:val="36"/>
          <w:lang w:val="en-GB"/>
        </w:rPr>
        <w:t>Case Study o</w:t>
      </w:r>
      <w:r w:rsidR="008121EF" w:rsidRPr="00B3624F">
        <w:rPr>
          <w:rStyle w:val="a0"/>
          <w:rFonts w:ascii="Times New Roman" w:hAnsi="Times New Roman" w:hint="eastAsia"/>
          <w:b/>
          <w:sz w:val="36"/>
          <w:szCs w:val="36"/>
          <w:lang w:val="en-GB" w:eastAsia="zh-CN"/>
        </w:rPr>
        <w:t>f</w:t>
      </w:r>
      <w:r w:rsidRPr="00B3624F">
        <w:rPr>
          <w:rStyle w:val="a0"/>
          <w:rFonts w:ascii="Times New Roman" w:hAnsi="Times New Roman"/>
          <w:b/>
          <w:sz w:val="36"/>
          <w:szCs w:val="36"/>
          <w:lang w:val="en-GB"/>
        </w:rPr>
        <w:t xml:space="preserve"> Greece</w:t>
      </w:r>
    </w:p>
    <w:bookmarkEnd w:id="0"/>
    <w:p w14:paraId="3E65C0EB" w14:textId="40492E5A" w:rsidR="009E28DB" w:rsidRDefault="009E28DB" w:rsidP="009E28DB">
      <w:pPr>
        <w:pStyle w:val="a"/>
        <w:spacing w:after="0"/>
        <w:jc w:val="center"/>
        <w:rPr>
          <w:rStyle w:val="a0"/>
          <w:rFonts w:ascii="Times New Roman" w:hAnsi="Times New Roman"/>
          <w:b/>
          <w:sz w:val="28"/>
          <w:szCs w:val="28"/>
          <w:lang w:val="en-GB"/>
        </w:rPr>
      </w:pPr>
    </w:p>
    <w:p w14:paraId="528419DF" w14:textId="27C8E628" w:rsidR="009E28DB" w:rsidRPr="00B3624F" w:rsidRDefault="009E28DB" w:rsidP="00B3624F">
      <w:pPr>
        <w:jc w:val="center"/>
        <w:rPr>
          <w:rStyle w:val="a0"/>
          <w:rFonts w:eastAsia="Calibri"/>
          <w:sz w:val="24"/>
          <w:szCs w:val="24"/>
        </w:rPr>
      </w:pPr>
      <w:r w:rsidRPr="00D64890">
        <w:rPr>
          <w:rStyle w:val="a0"/>
          <w:rFonts w:ascii="Times New Roman" w:hAnsi="Times New Roman"/>
          <w:sz w:val="28"/>
          <w:szCs w:val="28"/>
        </w:rPr>
        <w:t>Lijun Zhao</w:t>
      </w:r>
      <w:r w:rsidR="00B3624F" w:rsidRPr="00B3624F">
        <w:rPr>
          <w:rFonts w:ascii="Times New Roman" w:eastAsia="Calibri" w:hAnsi="Times New Roman"/>
          <w:sz w:val="24"/>
          <w:szCs w:val="24"/>
        </w:rPr>
        <w:t xml:space="preserve"> </w:t>
      </w:r>
      <w:proofErr w:type="spellStart"/>
      <w:r w:rsidR="00B3624F" w:rsidRPr="00AD3DEC">
        <w:rPr>
          <w:rFonts w:ascii="Times New Roman" w:eastAsia="Calibri" w:hAnsi="Times New Roman"/>
          <w:sz w:val="24"/>
          <w:szCs w:val="24"/>
        </w:rPr>
        <w:t>Pengfei</w:t>
      </w:r>
      <w:proofErr w:type="spellEnd"/>
      <w:r w:rsidR="00B3624F" w:rsidRPr="00AD3DEC">
        <w:rPr>
          <w:rFonts w:ascii="Times New Roman" w:eastAsia="Calibri" w:hAnsi="Times New Roman"/>
          <w:sz w:val="24"/>
          <w:szCs w:val="24"/>
        </w:rPr>
        <w:t xml:space="preserve"> Zhang </w:t>
      </w:r>
      <w:r w:rsidR="00B3624F" w:rsidRPr="00AD3DEC">
        <w:rPr>
          <w:rFonts w:ascii="Times New Roman" w:eastAsia="Calibri" w:hAnsi="Times New Roman"/>
          <w:sz w:val="24"/>
          <w:szCs w:val="24"/>
          <w:vertAlign w:val="superscript"/>
        </w:rPr>
        <w:t>a</w:t>
      </w:r>
      <w:r w:rsidR="00B3624F" w:rsidRPr="00AD3DEC">
        <w:rPr>
          <w:rFonts w:ascii="Times New Roman" w:eastAsia="Calibri" w:hAnsi="Times New Roman"/>
          <w:sz w:val="24"/>
          <w:szCs w:val="24"/>
        </w:rPr>
        <w:t xml:space="preserve">, Lijun Zhao </w:t>
      </w:r>
      <w:r w:rsidR="00B3624F" w:rsidRPr="00AD3DEC">
        <w:rPr>
          <w:rFonts w:ascii="Times New Roman" w:eastAsia="Calibri" w:hAnsi="Times New Roman"/>
          <w:sz w:val="24"/>
          <w:szCs w:val="24"/>
          <w:vertAlign w:val="superscript"/>
        </w:rPr>
        <w:t>b</w:t>
      </w:r>
      <w:r w:rsidR="00B3624F" w:rsidRPr="00AD3DEC">
        <w:rPr>
          <w:rFonts w:ascii="Times New Roman" w:hAnsi="Times New Roman"/>
          <w:sz w:val="24"/>
          <w:szCs w:val="24"/>
        </w:rPr>
        <w:t xml:space="preserve"> </w:t>
      </w:r>
      <w:r w:rsidR="00B3624F" w:rsidRPr="00AD3DEC">
        <w:rPr>
          <w:rFonts w:ascii="Times New Roman" w:eastAsia="Calibri" w:hAnsi="Times New Roman"/>
          <w:sz w:val="24"/>
          <w:szCs w:val="24"/>
          <w:vertAlign w:val="superscript"/>
        </w:rPr>
        <w:t>*</w:t>
      </w:r>
      <w:r w:rsidR="00B3624F" w:rsidRPr="00AD3DEC">
        <w:rPr>
          <w:rFonts w:ascii="Times New Roman" w:eastAsia="Calibri" w:hAnsi="Times New Roman"/>
          <w:sz w:val="24"/>
          <w:szCs w:val="24"/>
        </w:rPr>
        <w:t xml:space="preserve">, Olga </w:t>
      </w:r>
      <w:proofErr w:type="spellStart"/>
      <w:r w:rsidR="00B3624F" w:rsidRPr="00AD3DEC">
        <w:rPr>
          <w:rFonts w:ascii="Times New Roman" w:eastAsia="Calibri" w:hAnsi="Times New Roman"/>
          <w:sz w:val="24"/>
          <w:szCs w:val="24"/>
        </w:rPr>
        <w:t>Vata</w:t>
      </w:r>
      <w:proofErr w:type="spellEnd"/>
      <w:r w:rsidR="00B3624F" w:rsidRPr="00AD3DEC">
        <w:rPr>
          <w:rFonts w:ascii="Times New Roman" w:eastAsia="Calibri" w:hAnsi="Times New Roman"/>
          <w:sz w:val="24"/>
          <w:szCs w:val="24"/>
          <w:vertAlign w:val="superscript"/>
        </w:rPr>
        <w:t xml:space="preserve"> c</w:t>
      </w:r>
      <w:r w:rsidR="00B3624F" w:rsidRPr="00AD3DEC">
        <w:rPr>
          <w:rFonts w:ascii="Times New Roman" w:eastAsia="Calibri" w:hAnsi="Times New Roman"/>
          <w:sz w:val="24"/>
          <w:szCs w:val="24"/>
        </w:rPr>
        <w:t xml:space="preserve">, </w:t>
      </w:r>
      <w:proofErr w:type="spellStart"/>
      <w:r w:rsidR="00B3624F" w:rsidRPr="00AD3DEC">
        <w:rPr>
          <w:rFonts w:ascii="Times New Roman" w:eastAsia="Calibri" w:hAnsi="Times New Roman"/>
          <w:sz w:val="24"/>
          <w:szCs w:val="24"/>
        </w:rPr>
        <w:t>Sriram</w:t>
      </w:r>
      <w:proofErr w:type="spellEnd"/>
      <w:r w:rsidR="00B3624F" w:rsidRPr="00AD3DEC">
        <w:rPr>
          <w:rFonts w:ascii="Times New Roman" w:eastAsia="Calibri" w:hAnsi="Times New Roman"/>
          <w:sz w:val="24"/>
          <w:szCs w:val="24"/>
        </w:rPr>
        <w:t xml:space="preserve"> </w:t>
      </w:r>
      <w:proofErr w:type="spellStart"/>
      <w:r w:rsidR="00B3624F" w:rsidRPr="00AD3DEC">
        <w:rPr>
          <w:rFonts w:ascii="Times New Roman" w:eastAsia="Calibri" w:hAnsi="Times New Roman"/>
          <w:sz w:val="24"/>
          <w:szCs w:val="24"/>
        </w:rPr>
        <w:t>Rajagopal</w:t>
      </w:r>
      <w:proofErr w:type="spellEnd"/>
      <w:r w:rsidR="00B3624F" w:rsidRPr="00AD3DEC">
        <w:rPr>
          <w:rFonts w:ascii="Times New Roman" w:eastAsia="Calibri" w:hAnsi="Times New Roman"/>
          <w:sz w:val="24"/>
          <w:szCs w:val="24"/>
        </w:rPr>
        <w:t xml:space="preserve"> </w:t>
      </w:r>
      <w:r w:rsidR="00B3624F" w:rsidRPr="00AD3DEC">
        <w:rPr>
          <w:rFonts w:ascii="Times New Roman" w:eastAsia="Calibri" w:hAnsi="Times New Roman"/>
          <w:sz w:val="24"/>
          <w:szCs w:val="24"/>
          <w:vertAlign w:val="superscript"/>
        </w:rPr>
        <w:t>d</w:t>
      </w:r>
    </w:p>
    <w:p w14:paraId="127647C7" w14:textId="460EA8D2" w:rsidR="009E28DB" w:rsidRDefault="009E28DB" w:rsidP="009E28DB">
      <w:pPr>
        <w:pStyle w:val="a"/>
        <w:spacing w:after="0"/>
        <w:jc w:val="center"/>
        <w:rPr>
          <w:rStyle w:val="a0"/>
          <w:rFonts w:ascii="Times New Roman" w:hAnsi="Times New Roman"/>
          <w:b/>
          <w:sz w:val="28"/>
          <w:szCs w:val="28"/>
          <w:lang w:val="en-GB"/>
        </w:rPr>
      </w:pPr>
    </w:p>
    <w:p w14:paraId="3B6F4BD1" w14:textId="01377220" w:rsidR="009E28DB" w:rsidRPr="008C6250" w:rsidRDefault="009E28DB" w:rsidP="009E28DB">
      <w:pPr>
        <w:pStyle w:val="a"/>
        <w:spacing w:after="0"/>
        <w:jc w:val="center"/>
        <w:rPr>
          <w:rFonts w:ascii="Times New Roman" w:hAnsi="Times New Roman"/>
          <w:b/>
          <w:sz w:val="28"/>
          <w:szCs w:val="28"/>
          <w:lang w:val="en-GB"/>
        </w:rPr>
      </w:pPr>
      <w:r>
        <w:rPr>
          <w:rStyle w:val="a0"/>
          <w:rFonts w:ascii="Times New Roman" w:hAnsi="Times New Roman"/>
          <w:b/>
          <w:sz w:val="28"/>
          <w:szCs w:val="28"/>
          <w:lang w:val="en-GB"/>
        </w:rPr>
        <w:t>Maritime Business Review</w:t>
      </w:r>
      <w:r w:rsidR="00D64890">
        <w:rPr>
          <w:rStyle w:val="a0"/>
          <w:rFonts w:ascii="Times New Roman" w:hAnsi="Times New Roman"/>
          <w:b/>
          <w:sz w:val="28"/>
          <w:szCs w:val="28"/>
          <w:lang w:val="en-GB"/>
        </w:rPr>
        <w:t xml:space="preserve"> (2020)</w:t>
      </w:r>
      <w:r>
        <w:rPr>
          <w:rStyle w:val="a0"/>
          <w:rFonts w:ascii="Times New Roman" w:hAnsi="Times New Roman"/>
          <w:b/>
          <w:sz w:val="28"/>
          <w:szCs w:val="28"/>
          <w:lang w:val="en-GB"/>
        </w:rPr>
        <w:t xml:space="preserve"> (forthcoming)</w:t>
      </w:r>
    </w:p>
    <w:p w14:paraId="231E523D" w14:textId="77777777" w:rsidR="00B3624F" w:rsidRDefault="00B3624F" w:rsidP="00B3624F">
      <w:pPr>
        <w:pStyle w:val="a"/>
        <w:spacing w:line="360" w:lineRule="auto"/>
        <w:jc w:val="both"/>
        <w:rPr>
          <w:rStyle w:val="a0"/>
          <w:rFonts w:ascii="Times New Roman" w:hAnsi="Times New Roman"/>
          <w:b/>
          <w:sz w:val="28"/>
          <w:szCs w:val="28"/>
          <w:lang w:val="en-GB"/>
        </w:rPr>
      </w:pPr>
    </w:p>
    <w:p w14:paraId="79E3C21C" w14:textId="237A3A61" w:rsidR="00B3624F" w:rsidRDefault="00B3624F" w:rsidP="00B3624F">
      <w:pPr>
        <w:pStyle w:val="a"/>
        <w:spacing w:line="360" w:lineRule="auto"/>
        <w:jc w:val="both"/>
        <w:rPr>
          <w:rStyle w:val="a0"/>
          <w:rFonts w:ascii="Times New Roman" w:hAnsi="Times New Roman"/>
          <w:b/>
          <w:sz w:val="28"/>
          <w:szCs w:val="28"/>
          <w:lang w:val="en-GB"/>
        </w:rPr>
      </w:pPr>
      <w:r w:rsidRPr="005F5C63">
        <w:rPr>
          <w:rStyle w:val="a0"/>
          <w:rFonts w:ascii="Times New Roman" w:hAnsi="Times New Roman"/>
          <w:b/>
          <w:sz w:val="28"/>
          <w:szCs w:val="28"/>
          <w:lang w:val="en-GB"/>
        </w:rPr>
        <w:t>Abstract</w:t>
      </w:r>
    </w:p>
    <w:p w14:paraId="319A936D" w14:textId="77777777" w:rsidR="00B3624F" w:rsidRPr="005F5C63" w:rsidRDefault="00B3624F" w:rsidP="00B3624F">
      <w:pPr>
        <w:pStyle w:val="a"/>
        <w:spacing w:line="360" w:lineRule="auto"/>
        <w:jc w:val="both"/>
        <w:rPr>
          <w:rFonts w:ascii="Times New Roman" w:hAnsi="Times New Roman"/>
          <w:lang w:eastAsia="zh-CN"/>
        </w:rPr>
      </w:pPr>
      <w:r w:rsidRPr="005F5C63">
        <w:rPr>
          <w:rFonts w:ascii="Times New Roman" w:hAnsi="Times New Roman"/>
        </w:rPr>
        <w:t xml:space="preserve">Maritime transport is the ‘invisible’ backbone that keeps the global economy moving on any given day, as has become obvious during the COVID-19 crisis. However, shipping and seafarers do not turn up in the public mind as a key sector, with key workers. It is important in this context to look into major issues concerning seafarers. </w:t>
      </w:r>
      <w:bookmarkStart w:id="1" w:name="OLE_LINK8"/>
      <w:r w:rsidRPr="005F5C63">
        <w:rPr>
          <w:rFonts w:ascii="Times New Roman" w:hAnsi="Times New Roman"/>
        </w:rPr>
        <w:t xml:space="preserve">This paper examines three of the major issues relating to the welfare </w:t>
      </w:r>
      <w:r>
        <w:rPr>
          <w:rFonts w:ascii="Times New Roman" w:hAnsi="Times New Roman"/>
        </w:rPr>
        <w:t>of</w:t>
      </w:r>
      <w:r w:rsidRPr="005F5C63">
        <w:rPr>
          <w:rFonts w:ascii="Times New Roman" w:hAnsi="Times New Roman"/>
        </w:rPr>
        <w:t xml:space="preserve"> seafarers, including wages, social security benefits, and onboard and ashore welfare facilities and services. It is impossible to research all countries here, so this paper selects Greece – which is one of </w:t>
      </w:r>
      <w:r>
        <w:rPr>
          <w:rFonts w:ascii="Times New Roman" w:hAnsi="Times New Roman"/>
          <w:lang w:val="en-GB"/>
        </w:rPr>
        <w:t>today’s primary</w:t>
      </w:r>
      <w:r w:rsidRPr="005F5C63">
        <w:rPr>
          <w:rFonts w:ascii="Times New Roman" w:hAnsi="Times New Roman"/>
        </w:rPr>
        <w:t xml:space="preserve"> shipping coun</w:t>
      </w:r>
      <w:r w:rsidRPr="005F5C63">
        <w:rPr>
          <w:rFonts w:ascii="Times New Roman" w:hAnsi="Times New Roman"/>
          <w:lang w:val="en-GB"/>
        </w:rPr>
        <w:t xml:space="preserve">tries as for </w:t>
      </w:r>
      <w:proofErr w:type="spellStart"/>
      <w:r w:rsidRPr="005F5C63">
        <w:rPr>
          <w:rFonts w:ascii="Times New Roman" w:hAnsi="Times New Roman"/>
          <w:lang w:val="en-GB"/>
        </w:rPr>
        <w:t>shipowning</w:t>
      </w:r>
      <w:proofErr w:type="spellEnd"/>
      <w:r>
        <w:rPr>
          <w:rFonts w:ascii="Times New Roman" w:hAnsi="Times New Roman"/>
          <w:lang w:val="en-GB"/>
        </w:rPr>
        <w:t>, as well as for</w:t>
      </w:r>
      <w:r w:rsidRPr="005F5C63">
        <w:rPr>
          <w:rFonts w:ascii="Times New Roman" w:hAnsi="Times New Roman"/>
          <w:lang w:val="en-GB"/>
        </w:rPr>
        <w:t xml:space="preserve"> global supply and demand for seafarers </w:t>
      </w:r>
      <w:r w:rsidRPr="005F5C63">
        <w:rPr>
          <w:rFonts w:ascii="Times New Roman" w:hAnsi="Times New Roman"/>
        </w:rPr>
        <w:t xml:space="preserve"> – to conduct an empirical case study. </w:t>
      </w:r>
      <w:bookmarkEnd w:id="1"/>
      <w:r w:rsidRPr="005F5C63">
        <w:rPr>
          <w:rFonts w:ascii="Times New Roman" w:hAnsi="Times New Roman"/>
          <w:szCs w:val="28"/>
          <w:lang w:val="en-GB"/>
        </w:rPr>
        <w:t>The entry into force of Maritime Labour Convention 2006 (MLC), which probably is the most comprehensive convention governing maritime labour up to date, has had a significant impact on the world maritime industry. While the Convention aims to ensure fair competition and level-playing field for quality owners of ships, it is indisputable that it will increase shipowners’ operation cos</w:t>
      </w:r>
      <w:bookmarkStart w:id="2" w:name="OLE_LINK41"/>
      <w:bookmarkStart w:id="3" w:name="OLE_LINK42"/>
      <w:r>
        <w:rPr>
          <w:rFonts w:ascii="Times New Roman" w:hAnsi="Times New Roman"/>
          <w:szCs w:val="28"/>
          <w:lang w:val="en-GB"/>
        </w:rPr>
        <w:t xml:space="preserve">t in the first place. </w:t>
      </w:r>
      <w:bookmarkStart w:id="4" w:name="OLE_LINK13"/>
      <w:bookmarkStart w:id="5" w:name="OLE_LINK14"/>
      <w:r w:rsidRPr="005F5C63">
        <w:rPr>
          <w:rFonts w:ascii="Times New Roman" w:hAnsi="Times New Roman"/>
          <w:szCs w:val="28"/>
          <w:lang w:val="en-GB"/>
        </w:rPr>
        <w:t xml:space="preserve">Despite involving more than 30,000 seafarers, Greece </w:t>
      </w:r>
      <w:r w:rsidRPr="005F5C63">
        <w:rPr>
          <w:rFonts w:ascii="Times New Roman" w:hAnsi="Times New Roman"/>
          <w:szCs w:val="28"/>
          <w:lang w:val="en-GB" w:eastAsia="zh-CN"/>
        </w:rPr>
        <w:t>had</w:t>
      </w:r>
      <w:r w:rsidRPr="005F5C63">
        <w:rPr>
          <w:rFonts w:ascii="Times New Roman" w:hAnsi="Times New Roman"/>
          <w:szCs w:val="28"/>
          <w:lang w:val="en-GB"/>
        </w:rPr>
        <w:t xml:space="preserve"> not ratif</w:t>
      </w:r>
      <w:r w:rsidRPr="005F5C63">
        <w:rPr>
          <w:rFonts w:ascii="Times New Roman" w:hAnsi="Times New Roman"/>
          <w:szCs w:val="28"/>
          <w:lang w:val="en-GB" w:eastAsia="zh-CN"/>
        </w:rPr>
        <w:t>ied</w:t>
      </w:r>
      <w:r w:rsidRPr="005F5C63">
        <w:rPr>
          <w:rFonts w:ascii="Times New Roman" w:hAnsi="Times New Roman"/>
          <w:szCs w:val="28"/>
          <w:lang w:val="en-GB"/>
        </w:rPr>
        <w:t xml:space="preserve"> MLC 2006 until 2013 when the Convention entered into force. </w:t>
      </w:r>
      <w:bookmarkStart w:id="6" w:name="OLE_LINK11"/>
      <w:bookmarkStart w:id="7" w:name="OLE_LINK12"/>
      <w:bookmarkEnd w:id="2"/>
      <w:bookmarkEnd w:id="3"/>
      <w:bookmarkEnd w:id="4"/>
      <w:bookmarkEnd w:id="5"/>
      <w:r w:rsidRPr="005F5C63">
        <w:rPr>
          <w:rFonts w:ascii="Times New Roman" w:hAnsi="Times New Roman"/>
          <w:szCs w:val="28"/>
          <w:lang w:val="en-GB"/>
        </w:rPr>
        <w:t xml:space="preserve">Based on the existing knowledge and scholarship, and primary data collected in several phases of fieldwork, this paper critically examines the three major issues relating to the welfare </w:t>
      </w:r>
      <w:r>
        <w:rPr>
          <w:rFonts w:ascii="Times New Roman" w:hAnsi="Times New Roman"/>
          <w:szCs w:val="28"/>
          <w:lang w:val="en-GB"/>
        </w:rPr>
        <w:t>of</w:t>
      </w:r>
      <w:r w:rsidRPr="005F5C63">
        <w:rPr>
          <w:rFonts w:ascii="Times New Roman" w:hAnsi="Times New Roman"/>
          <w:szCs w:val="28"/>
          <w:lang w:val="en-GB"/>
        </w:rPr>
        <w:t xml:space="preserve"> Greek seafarers.</w:t>
      </w:r>
      <w:r>
        <w:rPr>
          <w:rFonts w:ascii="Times New Roman" w:hAnsi="Times New Roman"/>
          <w:szCs w:val="28"/>
          <w:lang w:val="en-GB"/>
        </w:rPr>
        <w:t xml:space="preserve"> </w:t>
      </w:r>
      <w:bookmarkStart w:id="8" w:name="OLE_LINK9"/>
      <w:bookmarkEnd w:id="6"/>
      <w:bookmarkEnd w:id="7"/>
      <w:r w:rsidRPr="005F5C63">
        <w:rPr>
          <w:rFonts w:ascii="Times New Roman" w:hAnsi="Times New Roman"/>
        </w:rPr>
        <w:t>The main finding</w:t>
      </w:r>
      <w:r>
        <w:rPr>
          <w:rFonts w:ascii="Times New Roman" w:hAnsi="Times New Roman"/>
          <w:lang w:val="en-GB"/>
        </w:rPr>
        <w:t>s</w:t>
      </w:r>
      <w:r w:rsidRPr="005F5C63">
        <w:rPr>
          <w:rFonts w:ascii="Times New Roman" w:hAnsi="Times New Roman"/>
        </w:rPr>
        <w:t xml:space="preserve"> reveal that there is still a gap between the theoretical legal framework and the practical implementation in Greece. The paper explains the legal concepts regarding seafarer welfare matters in detail and collects the opinions from the industry. </w:t>
      </w:r>
      <w:r w:rsidRPr="005F5C63">
        <w:rPr>
          <w:rFonts w:ascii="Times New Roman" w:hAnsi="Times New Roman"/>
          <w:lang w:eastAsia="zh-CN"/>
        </w:rPr>
        <w:t xml:space="preserve">Such dilemmas are also common in other countries. </w:t>
      </w:r>
      <w:bookmarkStart w:id="9" w:name="OLE_LINK40"/>
      <w:r w:rsidRPr="005F5C63">
        <w:rPr>
          <w:rFonts w:ascii="Times New Roman" w:hAnsi="Times New Roman"/>
          <w:lang w:eastAsia="zh-CN"/>
        </w:rPr>
        <w:t xml:space="preserve">These include possible delays and irregularities of wage payments, expensive and limited online communications and insufficient rest hours. </w:t>
      </w:r>
      <w:bookmarkEnd w:id="9"/>
      <w:r w:rsidRPr="005F5C63">
        <w:rPr>
          <w:rFonts w:ascii="Times New Roman" w:hAnsi="Times New Roman"/>
          <w:lang w:eastAsia="zh-CN"/>
        </w:rPr>
        <w:t xml:space="preserve">Thus, the findings and suggestions revealed from this paper </w:t>
      </w:r>
      <w:r>
        <w:rPr>
          <w:rFonts w:ascii="Times New Roman" w:hAnsi="Times New Roman"/>
          <w:lang w:eastAsia="zh-CN"/>
        </w:rPr>
        <w:t>are</w:t>
      </w:r>
      <w:r w:rsidRPr="005F5C63">
        <w:rPr>
          <w:rFonts w:ascii="Times New Roman" w:hAnsi="Times New Roman"/>
          <w:lang w:eastAsia="zh-CN"/>
        </w:rPr>
        <w:t xml:space="preserve"> of importance for the shipping industry and other states. </w:t>
      </w:r>
      <w:bookmarkEnd w:id="8"/>
    </w:p>
    <w:p w14:paraId="12167BC4" w14:textId="77777777" w:rsidR="00B3624F" w:rsidRPr="005F5C63" w:rsidRDefault="00B3624F" w:rsidP="00B3624F">
      <w:pPr>
        <w:pStyle w:val="a"/>
        <w:jc w:val="both"/>
        <w:rPr>
          <w:rFonts w:ascii="Times New Roman" w:hAnsi="Times New Roman"/>
          <w:lang w:val="en-GB" w:eastAsia="el-GR"/>
        </w:rPr>
      </w:pPr>
    </w:p>
    <w:p w14:paraId="0396C667" w14:textId="77777777" w:rsidR="00B3624F" w:rsidRPr="005F5C63" w:rsidRDefault="00B3624F" w:rsidP="00B3624F">
      <w:pPr>
        <w:pStyle w:val="a"/>
        <w:jc w:val="both"/>
        <w:rPr>
          <w:rFonts w:ascii="Times New Roman" w:eastAsia="Times New Roman" w:hAnsi="Times New Roman"/>
          <w:szCs w:val="28"/>
          <w:lang w:val="en-GB" w:eastAsia="el-GR"/>
        </w:rPr>
      </w:pPr>
      <w:r w:rsidRPr="005F5C63">
        <w:rPr>
          <w:rFonts w:ascii="Times New Roman" w:eastAsia="Times New Roman" w:hAnsi="Times New Roman"/>
          <w:b/>
          <w:szCs w:val="28"/>
          <w:lang w:val="en-GB" w:eastAsia="el-GR"/>
        </w:rPr>
        <w:t>Keywords:</w:t>
      </w:r>
      <w:r w:rsidRPr="005F5C63">
        <w:rPr>
          <w:rFonts w:ascii="Times New Roman" w:eastAsia="Times New Roman" w:hAnsi="Times New Roman"/>
          <w:szCs w:val="28"/>
          <w:lang w:val="en-GB" w:eastAsia="el-GR"/>
        </w:rPr>
        <w:t xml:space="preserve"> </w:t>
      </w:r>
      <w:bookmarkStart w:id="10" w:name="OLE_LINK15"/>
      <w:bookmarkStart w:id="11" w:name="OLE_LINK16"/>
      <w:r w:rsidRPr="005F5C63">
        <w:rPr>
          <w:rFonts w:ascii="Times New Roman" w:eastAsia="Times New Roman" w:hAnsi="Times New Roman"/>
          <w:szCs w:val="28"/>
          <w:lang w:val="en-GB" w:eastAsia="el-GR"/>
        </w:rPr>
        <w:t>Maritime Labour Convention</w:t>
      </w:r>
      <w:bookmarkEnd w:id="10"/>
      <w:bookmarkEnd w:id="11"/>
      <w:r w:rsidRPr="005F5C63">
        <w:rPr>
          <w:rFonts w:ascii="Times New Roman" w:eastAsia="Times New Roman" w:hAnsi="Times New Roman"/>
          <w:szCs w:val="28"/>
          <w:lang w:val="en-GB" w:eastAsia="el-GR"/>
        </w:rPr>
        <w:t>; Greece; Seafarers; Welfare; Wages; Social Security; Onboard and Ashore Welfare</w:t>
      </w:r>
    </w:p>
    <w:p w14:paraId="4A4619BC" w14:textId="27BB7D54" w:rsidR="00B3624F" w:rsidRDefault="00B3624F" w:rsidP="00B3624F">
      <w:pPr>
        <w:pStyle w:val="a"/>
        <w:jc w:val="both"/>
        <w:rPr>
          <w:rFonts w:ascii="Times New Roman" w:eastAsia="Times New Roman" w:hAnsi="Times New Roman"/>
          <w:szCs w:val="28"/>
          <w:lang w:val="en-GB" w:eastAsia="el-GR"/>
        </w:rPr>
      </w:pPr>
    </w:p>
    <w:p w14:paraId="1DB64077" w14:textId="77777777" w:rsidR="00B3624F" w:rsidRPr="00AD3DEC" w:rsidRDefault="00B3624F" w:rsidP="00B3624F">
      <w:pPr>
        <w:pStyle w:val="a"/>
        <w:spacing w:after="0"/>
        <w:jc w:val="center"/>
        <w:rPr>
          <w:rFonts w:ascii="Times New Roman" w:hAnsi="Times New Roman"/>
          <w:sz w:val="24"/>
          <w:szCs w:val="24"/>
          <w:lang w:val="en-GB"/>
        </w:rPr>
      </w:pPr>
      <w:r w:rsidRPr="00AD3DEC">
        <w:rPr>
          <w:rFonts w:ascii="Times New Roman" w:hAnsi="Times New Roman"/>
          <w:sz w:val="24"/>
          <w:szCs w:val="24"/>
          <w:lang w:val="en-GB"/>
        </w:rPr>
        <w:lastRenderedPageBreak/>
        <w:t xml:space="preserve">b * (Corresponding author) School of Law, Middlesex University, United Kingdom. Email: </w:t>
      </w:r>
      <w:hyperlink r:id="rId8" w:history="1">
        <w:r w:rsidRPr="00AD3DEC">
          <w:rPr>
            <w:rStyle w:val="Hyperlink"/>
            <w:rFonts w:ascii="Times New Roman" w:hAnsi="Times New Roman"/>
            <w:sz w:val="24"/>
            <w:szCs w:val="24"/>
            <w:lang w:val="en-GB"/>
          </w:rPr>
          <w:t>L.Zhao@mdx.ac.uk</w:t>
        </w:r>
      </w:hyperlink>
      <w:r w:rsidRPr="00AD3DEC">
        <w:rPr>
          <w:rFonts w:ascii="Times New Roman" w:hAnsi="Times New Roman"/>
          <w:sz w:val="24"/>
          <w:szCs w:val="24"/>
          <w:lang w:val="en-GB"/>
        </w:rPr>
        <w:t xml:space="preserve"> </w:t>
      </w:r>
    </w:p>
    <w:p w14:paraId="22DF15E2" w14:textId="2FB0AD71" w:rsidR="00B3624F" w:rsidRPr="005F5C63" w:rsidRDefault="00B3624F" w:rsidP="00B3624F">
      <w:pPr>
        <w:pStyle w:val="a"/>
        <w:jc w:val="both"/>
        <w:rPr>
          <w:rFonts w:ascii="Times New Roman" w:eastAsia="Times New Roman" w:hAnsi="Times New Roman"/>
          <w:szCs w:val="28"/>
          <w:lang w:val="en-GB" w:eastAsia="el-GR"/>
        </w:rPr>
      </w:pPr>
    </w:p>
    <w:p w14:paraId="7E562399" w14:textId="77777777" w:rsidR="00B3624F" w:rsidRPr="005F5C63" w:rsidRDefault="00B3624F" w:rsidP="00B3624F">
      <w:pPr>
        <w:pStyle w:val="a"/>
        <w:jc w:val="both"/>
        <w:rPr>
          <w:rFonts w:ascii="Times New Roman" w:eastAsia="Times New Roman" w:hAnsi="Times New Roman"/>
          <w:szCs w:val="28"/>
          <w:lang w:val="en-GB" w:eastAsia="el-GR"/>
        </w:rPr>
      </w:pPr>
    </w:p>
    <w:p w14:paraId="6D1E0CC2" w14:textId="77777777" w:rsidR="003D13ED" w:rsidRPr="00287229" w:rsidRDefault="003D13ED" w:rsidP="008C6250">
      <w:pPr>
        <w:pStyle w:val="a"/>
        <w:spacing w:after="0"/>
        <w:ind w:firstLineChars="176" w:firstLine="424"/>
        <w:jc w:val="both"/>
        <w:rPr>
          <w:rFonts w:ascii="Times New Roman" w:hAnsi="Times New Roman"/>
          <w:b/>
          <w:sz w:val="24"/>
          <w:szCs w:val="24"/>
          <w:lang w:val="en-GB"/>
        </w:rPr>
      </w:pPr>
    </w:p>
    <w:p w14:paraId="34DC5E1F" w14:textId="23716F9E" w:rsidR="003D13ED" w:rsidRPr="00752324" w:rsidRDefault="00543B8F" w:rsidP="00752324">
      <w:pPr>
        <w:pStyle w:val="Heading1"/>
        <w:rPr>
          <w:rFonts w:eastAsiaTheme="minorEastAsia"/>
          <w:lang w:eastAsia="zh-CN"/>
        </w:rPr>
      </w:pPr>
      <w:r w:rsidRPr="00CF15B8">
        <w:t>Introduction</w:t>
      </w:r>
    </w:p>
    <w:p w14:paraId="76E3D0EA" w14:textId="5F2DFE36" w:rsidR="00A35EF3" w:rsidRPr="00287229" w:rsidRDefault="00A35EF3" w:rsidP="008C6250">
      <w:pPr>
        <w:pStyle w:val="a"/>
        <w:spacing w:after="0"/>
        <w:jc w:val="both"/>
        <w:rPr>
          <w:rStyle w:val="a0"/>
          <w:rFonts w:ascii="Times New Roman" w:hAnsi="Times New Roman"/>
          <w:sz w:val="24"/>
          <w:szCs w:val="24"/>
          <w:lang w:val="en-GB"/>
        </w:rPr>
      </w:pPr>
      <w:r w:rsidRPr="00287229">
        <w:rPr>
          <w:rStyle w:val="a0"/>
          <w:rFonts w:ascii="Times New Roman" w:hAnsi="Times New Roman"/>
          <w:sz w:val="24"/>
          <w:szCs w:val="24"/>
          <w:lang w:val="en-GB"/>
        </w:rPr>
        <w:t xml:space="preserve">Seafarers’ welfare on board a vessel and ashore plays an important role in maintaining their health and well-being, and it is also closely connected with their working performance. Over the past years, seafarers’ welfare has been a fundamental matter for the maritime community being debated throughout the enactment and adoption of </w:t>
      </w:r>
      <w:r w:rsidR="000E2B0F">
        <w:rPr>
          <w:rStyle w:val="a0"/>
          <w:rFonts w:ascii="Times New Roman" w:hAnsi="Times New Roman" w:hint="eastAsia"/>
          <w:sz w:val="24"/>
          <w:szCs w:val="24"/>
          <w:lang w:val="en-GB" w:eastAsia="zh-CN"/>
        </w:rPr>
        <w:t xml:space="preserve">the </w:t>
      </w:r>
      <w:r w:rsidR="00B2567E" w:rsidRPr="00287229">
        <w:rPr>
          <w:rStyle w:val="a0"/>
          <w:rFonts w:ascii="Times New Roman" w:hAnsi="Times New Roman"/>
          <w:sz w:val="24"/>
          <w:szCs w:val="24"/>
          <w:lang w:val="en-GB"/>
        </w:rPr>
        <w:t>Maritime Labour Convention (</w:t>
      </w:r>
      <w:r w:rsidRPr="00287229">
        <w:rPr>
          <w:rStyle w:val="a0"/>
          <w:rFonts w:ascii="Times New Roman" w:hAnsi="Times New Roman"/>
          <w:sz w:val="24"/>
          <w:szCs w:val="24"/>
          <w:lang w:val="en-GB"/>
        </w:rPr>
        <w:t>MLC 2006</w:t>
      </w:r>
      <w:r w:rsidR="00B2567E"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 This Convention, known as the “Seafarers’ Bill of Rights”, aims to create quality working conditions for seafarers worldwide under the principle of “no more favourable treatment” for the achievement of a level playing field. Namely, this Convention has put greater emphasis on the human factor which is closely linked with critical issues like the safeguard of the ship safety, the efficiency of maritime transport services, the protection of the human life and the marine environment. Specifically, through Titles 2, 3 and 4, MLC 2006 stresses basic needs and aspects of seafarers’ everyday life. Particularly, the minimum standards, provided by the Convention</w:t>
      </w:r>
      <w:r w:rsidR="00986D3B">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apply to seafarers’ wages, medical care and health protection, accommodation, food, c</w:t>
      </w:r>
      <w:r w:rsidR="000E2B0F">
        <w:rPr>
          <w:rStyle w:val="a0"/>
          <w:rFonts w:ascii="Times New Roman" w:hAnsi="Times New Roman"/>
          <w:sz w:val="24"/>
          <w:szCs w:val="24"/>
          <w:lang w:val="en-GB"/>
        </w:rPr>
        <w:t xml:space="preserve">atering, and social security </w:t>
      </w:r>
      <w:r w:rsidR="000E2B0F">
        <w:rPr>
          <w:rStyle w:val="a0"/>
          <w:rFonts w:ascii="Times New Roman" w:hAnsi="Times New Roman" w:hint="eastAsia"/>
          <w:sz w:val="24"/>
          <w:szCs w:val="24"/>
          <w:lang w:val="en-GB" w:eastAsia="zh-CN"/>
        </w:rPr>
        <w:t>(ILO, 2013)</w:t>
      </w:r>
      <w:r w:rsidRPr="00287229">
        <w:rPr>
          <w:rStyle w:val="a0"/>
          <w:rFonts w:ascii="Times New Roman" w:hAnsi="Times New Roman"/>
          <w:sz w:val="24"/>
          <w:szCs w:val="24"/>
          <w:lang w:val="en-GB"/>
        </w:rPr>
        <w:t>.</w:t>
      </w:r>
    </w:p>
    <w:p w14:paraId="33756F8D" w14:textId="2821A25C" w:rsidR="00595988" w:rsidRPr="00287229" w:rsidRDefault="00543B8F" w:rsidP="008C6250">
      <w:pPr>
        <w:pStyle w:val="a"/>
        <w:spacing w:after="0"/>
        <w:ind w:firstLineChars="176" w:firstLine="422"/>
        <w:jc w:val="both"/>
        <w:rPr>
          <w:rStyle w:val="a0"/>
          <w:rFonts w:ascii="Times New Roman" w:hAnsi="Times New Roman"/>
          <w:sz w:val="24"/>
          <w:szCs w:val="24"/>
          <w:lang w:val="en-GB"/>
        </w:rPr>
      </w:pPr>
      <w:r w:rsidRPr="00287229">
        <w:rPr>
          <w:rStyle w:val="a0"/>
          <w:rFonts w:ascii="Times New Roman" w:hAnsi="Times New Roman"/>
          <w:sz w:val="24"/>
          <w:szCs w:val="24"/>
          <w:lang w:val="en-GB"/>
        </w:rPr>
        <w:t xml:space="preserve">Despite the existence of a legal framework </w:t>
      </w:r>
      <w:r w:rsidR="00595988" w:rsidRPr="00287229">
        <w:rPr>
          <w:rStyle w:val="a0"/>
          <w:rFonts w:ascii="Times New Roman" w:hAnsi="Times New Roman"/>
          <w:sz w:val="24"/>
          <w:szCs w:val="24"/>
          <w:lang w:val="en-GB"/>
        </w:rPr>
        <w:t>governing</w:t>
      </w:r>
      <w:r w:rsidRPr="00287229">
        <w:rPr>
          <w:rStyle w:val="a0"/>
          <w:rFonts w:ascii="Times New Roman" w:hAnsi="Times New Roman"/>
          <w:sz w:val="24"/>
          <w:szCs w:val="24"/>
          <w:lang w:val="en-GB"/>
        </w:rPr>
        <w:t xml:space="preserve"> seafarers’ rights, there is concern </w:t>
      </w:r>
      <w:r w:rsidR="00A17E28" w:rsidRPr="00287229">
        <w:rPr>
          <w:rStyle w:val="a0"/>
          <w:rFonts w:ascii="Times New Roman" w:hAnsi="Times New Roman"/>
          <w:sz w:val="24"/>
          <w:szCs w:val="24"/>
          <w:lang w:val="en-GB"/>
        </w:rPr>
        <w:t xml:space="preserve">within the </w:t>
      </w:r>
      <w:r w:rsidRPr="00287229">
        <w:rPr>
          <w:rStyle w:val="a0"/>
          <w:rFonts w:ascii="Times New Roman" w:hAnsi="Times New Roman"/>
          <w:sz w:val="24"/>
          <w:szCs w:val="24"/>
          <w:lang w:val="en-GB"/>
        </w:rPr>
        <w:t xml:space="preserve">seafarers’ community on whether seafarers’ welfare on board and ashore can be successfully </w:t>
      </w:r>
      <w:r w:rsidR="00595988" w:rsidRPr="00287229">
        <w:rPr>
          <w:rStyle w:val="a0"/>
          <w:rFonts w:ascii="Times New Roman" w:hAnsi="Times New Roman"/>
          <w:sz w:val="24"/>
          <w:szCs w:val="24"/>
          <w:lang w:val="en-GB"/>
        </w:rPr>
        <w:t xml:space="preserve">protected by </w:t>
      </w:r>
      <w:r w:rsidRPr="00287229">
        <w:rPr>
          <w:rStyle w:val="a0"/>
          <w:rFonts w:ascii="Times New Roman" w:hAnsi="Times New Roman"/>
          <w:sz w:val="24"/>
          <w:szCs w:val="24"/>
          <w:lang w:val="en-GB"/>
        </w:rPr>
        <w:t>the e</w:t>
      </w:r>
      <w:r w:rsidR="007B0DB9" w:rsidRPr="00287229">
        <w:rPr>
          <w:rStyle w:val="a0"/>
          <w:rFonts w:ascii="Times New Roman" w:hAnsi="Times New Roman"/>
          <w:sz w:val="24"/>
          <w:szCs w:val="24"/>
          <w:lang w:val="en-GB"/>
        </w:rPr>
        <w:t xml:space="preserve">xisting legal framework. </w:t>
      </w:r>
      <w:r w:rsidR="00595988" w:rsidRPr="00287229">
        <w:rPr>
          <w:rStyle w:val="a0"/>
          <w:rFonts w:ascii="Times New Roman" w:hAnsi="Times New Roman"/>
          <w:sz w:val="24"/>
          <w:szCs w:val="24"/>
          <w:lang w:val="en-GB"/>
        </w:rPr>
        <w:t>Conformity with MLC 2006</w:t>
      </w:r>
      <w:r w:rsidR="00C278B6">
        <w:rPr>
          <w:rStyle w:val="a0"/>
          <w:rFonts w:ascii="Times New Roman" w:hAnsi="Times New Roman"/>
          <w:sz w:val="24"/>
          <w:szCs w:val="24"/>
          <w:lang w:val="en-GB"/>
        </w:rPr>
        <w:t>, in fact,</w:t>
      </w:r>
      <w:r w:rsidR="00922E68">
        <w:rPr>
          <w:rStyle w:val="a0"/>
          <w:rFonts w:ascii="Times New Roman" w:hAnsi="Times New Roman"/>
          <w:sz w:val="24"/>
          <w:szCs w:val="24"/>
          <w:lang w:val="en-GB"/>
        </w:rPr>
        <w:t xml:space="preserve"> varies</w:t>
      </w:r>
      <w:r w:rsidR="00595988" w:rsidRPr="00287229">
        <w:rPr>
          <w:rStyle w:val="a0"/>
          <w:rFonts w:ascii="Times New Roman" w:hAnsi="Times New Roman"/>
          <w:sz w:val="24"/>
          <w:szCs w:val="24"/>
          <w:lang w:val="en-GB"/>
        </w:rPr>
        <w:t xml:space="preserve"> </w:t>
      </w:r>
      <w:r w:rsidR="00595988" w:rsidRPr="00287229">
        <w:rPr>
          <w:rStyle w:val="a0"/>
          <w:rFonts w:ascii="Times New Roman" w:hAnsi="Times New Roman"/>
          <w:noProof/>
          <w:sz w:val="24"/>
          <w:szCs w:val="24"/>
          <w:lang w:val="en-GB"/>
        </w:rPr>
        <w:t>country</w:t>
      </w:r>
      <w:r w:rsidR="00595988" w:rsidRPr="00287229">
        <w:rPr>
          <w:rStyle w:val="a0"/>
          <w:rFonts w:ascii="Times New Roman" w:hAnsi="Times New Roman"/>
          <w:sz w:val="24"/>
          <w:szCs w:val="24"/>
          <w:lang w:val="en-GB"/>
        </w:rPr>
        <w:t xml:space="preserve"> by country, because seafarers are subjected to various national laws imposed by different jurisdictions, including that of flag states, port states and seafarer supplying states. In addition, </w:t>
      </w:r>
      <w:r w:rsidR="00986D3B">
        <w:rPr>
          <w:rStyle w:val="a0"/>
          <w:rFonts w:ascii="Times New Roman" w:hAnsi="Times New Roman"/>
          <w:sz w:val="24"/>
          <w:szCs w:val="24"/>
          <w:lang w:val="en-GB"/>
        </w:rPr>
        <w:t xml:space="preserve">even </w:t>
      </w:r>
      <w:r w:rsidR="00595988" w:rsidRPr="00287229">
        <w:rPr>
          <w:rStyle w:val="a0"/>
          <w:rFonts w:ascii="Times New Roman" w:hAnsi="Times New Roman"/>
          <w:sz w:val="24"/>
          <w:szCs w:val="24"/>
          <w:lang w:val="en-GB"/>
        </w:rPr>
        <w:t>though MLC 2006 has brought about a revolution in human rights of hardworking shipping professionals, it is not a panacea to all the problems faced by seafarers.</w:t>
      </w:r>
    </w:p>
    <w:p w14:paraId="0CA3BAF6" w14:textId="2E38EB06" w:rsidR="00595988" w:rsidRPr="00287229" w:rsidRDefault="007040CA" w:rsidP="004F0941">
      <w:pPr>
        <w:pStyle w:val="a"/>
        <w:spacing w:after="0"/>
        <w:ind w:firstLineChars="176" w:firstLine="422"/>
        <w:jc w:val="both"/>
        <w:rPr>
          <w:rStyle w:val="a0"/>
          <w:rFonts w:ascii="Times New Roman" w:hAnsi="Times New Roman"/>
          <w:sz w:val="24"/>
          <w:szCs w:val="24"/>
          <w:lang w:val="en-GB"/>
        </w:rPr>
      </w:pPr>
      <w:r w:rsidRPr="00287229">
        <w:rPr>
          <w:rStyle w:val="a0"/>
          <w:rFonts w:ascii="Times New Roman" w:hAnsi="Times New Roman"/>
          <w:sz w:val="24"/>
          <w:szCs w:val="24"/>
          <w:lang w:val="en-GB"/>
        </w:rPr>
        <w:t xml:space="preserve">Greece continues to remain a prominent maritime </w:t>
      </w:r>
      <w:r w:rsidRPr="00287229">
        <w:rPr>
          <w:rStyle w:val="a0"/>
          <w:rFonts w:ascii="Times New Roman" w:hAnsi="Times New Roman"/>
          <w:noProof/>
          <w:sz w:val="24"/>
          <w:szCs w:val="24"/>
          <w:lang w:val="en-GB"/>
        </w:rPr>
        <w:t>nation,</w:t>
      </w:r>
      <w:r w:rsidRPr="00287229">
        <w:rPr>
          <w:rStyle w:val="a0"/>
          <w:rFonts w:ascii="Times New Roman" w:hAnsi="Times New Roman"/>
          <w:sz w:val="24"/>
          <w:szCs w:val="24"/>
          <w:lang w:val="en-GB"/>
        </w:rPr>
        <w:t xml:space="preserve"> and is one of the largest ship owning </w:t>
      </w:r>
      <w:r w:rsidR="00CB007C" w:rsidRPr="00287229">
        <w:rPr>
          <w:rStyle w:val="a0"/>
          <w:rFonts w:ascii="Times New Roman" w:hAnsi="Times New Roman"/>
          <w:sz w:val="24"/>
          <w:szCs w:val="24"/>
          <w:lang w:val="en-GB"/>
        </w:rPr>
        <w:t>and</w:t>
      </w:r>
      <w:r w:rsidRPr="00287229">
        <w:rPr>
          <w:rStyle w:val="a0"/>
          <w:rFonts w:ascii="Times New Roman" w:hAnsi="Times New Roman"/>
          <w:sz w:val="24"/>
          <w:szCs w:val="24"/>
          <w:lang w:val="en-GB"/>
        </w:rPr>
        <w:t xml:space="preserve"> controlling nations in the world, with a market share of 17.3%, with 774 </w:t>
      </w:r>
      <w:r w:rsidRPr="00287229">
        <w:rPr>
          <w:rStyle w:val="a0"/>
          <w:rFonts w:ascii="Times New Roman" w:hAnsi="Times New Roman"/>
          <w:noProof/>
          <w:sz w:val="24"/>
          <w:szCs w:val="24"/>
          <w:lang w:val="en-GB"/>
        </w:rPr>
        <w:t>ships registered</w:t>
      </w:r>
      <w:r w:rsidRPr="00287229">
        <w:rPr>
          <w:rStyle w:val="a0"/>
          <w:rFonts w:ascii="Times New Roman" w:hAnsi="Times New Roman"/>
          <w:sz w:val="24"/>
          <w:szCs w:val="24"/>
          <w:lang w:val="en-GB"/>
        </w:rPr>
        <w:t xml:space="preserve"> under its national flag and 3</w:t>
      </w:r>
      <w:r w:rsidR="00016989">
        <w:rPr>
          <w:rStyle w:val="a0"/>
          <w:rFonts w:ascii="Times New Roman" w:hAnsi="Times New Roman"/>
          <w:sz w:val="24"/>
          <w:szCs w:val="24"/>
          <w:lang w:val="en-GB"/>
        </w:rPr>
        <w:t>,</w:t>
      </w:r>
      <w:r w:rsidRPr="00287229">
        <w:rPr>
          <w:rStyle w:val="a0"/>
          <w:rFonts w:ascii="Times New Roman" w:hAnsi="Times New Roman"/>
          <w:sz w:val="24"/>
          <w:szCs w:val="24"/>
          <w:lang w:val="en-GB"/>
        </w:rPr>
        <w:t>597 registered in fo</w:t>
      </w:r>
      <w:r w:rsidR="000E2B0F">
        <w:rPr>
          <w:rStyle w:val="a0"/>
          <w:rFonts w:ascii="Times New Roman" w:hAnsi="Times New Roman"/>
          <w:sz w:val="24"/>
          <w:szCs w:val="24"/>
          <w:lang w:val="en-GB"/>
        </w:rPr>
        <w:t xml:space="preserve">reign or international flags </w:t>
      </w:r>
      <w:r w:rsidR="000E2B0F">
        <w:rPr>
          <w:rStyle w:val="a0"/>
          <w:rFonts w:ascii="Times New Roman" w:hAnsi="Times New Roman" w:hint="eastAsia"/>
          <w:sz w:val="24"/>
          <w:szCs w:val="24"/>
          <w:lang w:val="en-GB" w:eastAsia="zh-CN"/>
        </w:rPr>
        <w:t>(UNCTAD, 2018)</w:t>
      </w:r>
      <w:r w:rsidRPr="00287229">
        <w:rPr>
          <w:rStyle w:val="a0"/>
          <w:rFonts w:ascii="Times New Roman" w:hAnsi="Times New Roman"/>
          <w:sz w:val="24"/>
          <w:szCs w:val="24"/>
          <w:lang w:val="en-GB"/>
        </w:rPr>
        <w:t xml:space="preserve">. </w:t>
      </w:r>
      <w:r w:rsidR="00595988" w:rsidRPr="00287229">
        <w:rPr>
          <w:rStyle w:val="a0"/>
          <w:rFonts w:ascii="Times New Roman" w:hAnsi="Times New Roman"/>
          <w:sz w:val="24"/>
          <w:szCs w:val="24"/>
          <w:lang w:val="en-GB"/>
        </w:rPr>
        <w:t>Greek seafarers are an integral, influential part of this industry</w:t>
      </w:r>
      <w:r w:rsidR="00016989">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the EU estimates that there a</w:t>
      </w:r>
      <w:r w:rsidR="00DA1064" w:rsidRPr="00287229">
        <w:rPr>
          <w:rStyle w:val="a0"/>
          <w:rFonts w:ascii="Times New Roman" w:hAnsi="Times New Roman"/>
          <w:sz w:val="24"/>
          <w:szCs w:val="24"/>
          <w:lang w:val="en-GB"/>
        </w:rPr>
        <w:t xml:space="preserve">re </w:t>
      </w:r>
      <w:r w:rsidR="000B0589" w:rsidRPr="00287229">
        <w:rPr>
          <w:rStyle w:val="a0"/>
          <w:rFonts w:ascii="Times New Roman" w:hAnsi="Times New Roman"/>
          <w:sz w:val="24"/>
          <w:szCs w:val="24"/>
          <w:lang w:val="en-GB"/>
        </w:rPr>
        <w:t>approximately</w:t>
      </w:r>
      <w:r w:rsidR="00DA1064" w:rsidRPr="00287229">
        <w:rPr>
          <w:rStyle w:val="a0"/>
          <w:rFonts w:ascii="Times New Roman" w:hAnsi="Times New Roman"/>
          <w:sz w:val="24"/>
          <w:szCs w:val="24"/>
          <w:lang w:val="en-GB"/>
        </w:rPr>
        <w:t xml:space="preserve"> 30,920 Greek seafarers </w:t>
      </w:r>
      <w:r w:rsidR="000E2B0F">
        <w:rPr>
          <w:rStyle w:val="a0"/>
          <w:rFonts w:ascii="Times New Roman" w:hAnsi="Times New Roman" w:hint="eastAsia"/>
          <w:sz w:val="24"/>
          <w:szCs w:val="24"/>
          <w:lang w:val="en-GB" w:eastAsia="zh-CN"/>
        </w:rPr>
        <w:t>(EU, 2006)</w:t>
      </w:r>
      <w:r w:rsidR="00595988" w:rsidRPr="00287229">
        <w:rPr>
          <w:rStyle w:val="a0"/>
          <w:rFonts w:ascii="Times New Roman" w:hAnsi="Times New Roman"/>
          <w:sz w:val="24"/>
          <w:szCs w:val="24"/>
          <w:lang w:val="en-GB"/>
        </w:rPr>
        <w:t xml:space="preserve">. </w:t>
      </w:r>
      <w:r w:rsidR="004F0941" w:rsidRPr="004F0941">
        <w:rPr>
          <w:rFonts w:ascii="Times New Roman" w:hAnsi="Times New Roman"/>
          <w:sz w:val="24"/>
          <w:szCs w:val="24"/>
          <w:lang w:val="en-GB"/>
        </w:rPr>
        <w:t>Despite involving more than 30,000 seafarers which, Greece had not ratified the MLC 2006 until the year 2013 when the Convention entered into force in 2013.</w:t>
      </w:r>
      <w:r w:rsidR="004F0941">
        <w:rPr>
          <w:rFonts w:ascii="Times New Roman" w:hAnsi="Times New Roman"/>
          <w:sz w:val="24"/>
          <w:szCs w:val="24"/>
          <w:lang w:val="en-GB"/>
        </w:rPr>
        <w:t xml:space="preserve"> </w:t>
      </w:r>
      <w:r w:rsidR="00595988" w:rsidRPr="00287229">
        <w:rPr>
          <w:rStyle w:val="a0"/>
          <w:rFonts w:ascii="Times New Roman" w:hAnsi="Times New Roman"/>
          <w:sz w:val="24"/>
          <w:szCs w:val="24"/>
          <w:lang w:val="en-GB"/>
        </w:rPr>
        <w:t xml:space="preserve">Shipping, arguably the oldest occupation undertaken by Greeks, has been a key element of </w:t>
      </w:r>
      <w:r w:rsidR="00986D3B">
        <w:rPr>
          <w:rStyle w:val="a0"/>
          <w:rFonts w:ascii="Times New Roman" w:hAnsi="Times New Roman"/>
          <w:sz w:val="24"/>
          <w:szCs w:val="24"/>
          <w:lang w:val="en-GB"/>
        </w:rPr>
        <w:t xml:space="preserve">the </w:t>
      </w:r>
      <w:r w:rsidR="00595988" w:rsidRPr="00287229">
        <w:rPr>
          <w:rStyle w:val="a0"/>
          <w:rFonts w:ascii="Times New Roman" w:hAnsi="Times New Roman"/>
          <w:noProof/>
          <w:sz w:val="24"/>
          <w:szCs w:val="24"/>
          <w:lang w:val="en-GB"/>
        </w:rPr>
        <w:t>Greek</w:t>
      </w:r>
      <w:r w:rsidR="000E2B0F">
        <w:rPr>
          <w:rStyle w:val="a0"/>
          <w:rFonts w:ascii="Times New Roman" w:hAnsi="Times New Roman"/>
          <w:sz w:val="24"/>
          <w:szCs w:val="24"/>
          <w:lang w:val="en-GB"/>
        </w:rPr>
        <w:t xml:space="preserve"> economy since ancient times </w:t>
      </w:r>
      <w:r w:rsidR="000E2B0F">
        <w:rPr>
          <w:rStyle w:val="a0"/>
          <w:rFonts w:ascii="Times New Roman" w:hAnsi="Times New Roman" w:hint="eastAsia"/>
          <w:sz w:val="24"/>
          <w:szCs w:val="24"/>
          <w:lang w:val="en-GB" w:eastAsia="zh-CN"/>
        </w:rPr>
        <w:t>(</w:t>
      </w:r>
      <w:proofErr w:type="spellStart"/>
      <w:r w:rsidR="000E2B0F">
        <w:rPr>
          <w:rStyle w:val="a0"/>
          <w:rFonts w:ascii="Times New Roman" w:hAnsi="Times New Roman"/>
          <w:sz w:val="24"/>
          <w:szCs w:val="24"/>
          <w:lang w:val="en-GB"/>
        </w:rPr>
        <w:t>Harlaftis</w:t>
      </w:r>
      <w:proofErr w:type="spellEnd"/>
      <w:r w:rsidR="000E2B0F">
        <w:rPr>
          <w:rStyle w:val="a0"/>
          <w:rFonts w:ascii="Times New Roman" w:hAnsi="Times New Roman" w:hint="eastAsia"/>
          <w:sz w:val="24"/>
          <w:szCs w:val="24"/>
          <w:lang w:val="en-GB" w:eastAsia="zh-CN"/>
        </w:rPr>
        <w:t>, 2005)</w:t>
      </w:r>
      <w:r w:rsidR="00595988" w:rsidRPr="00287229">
        <w:rPr>
          <w:rStyle w:val="a0"/>
          <w:rFonts w:ascii="Times New Roman" w:hAnsi="Times New Roman"/>
          <w:sz w:val="24"/>
          <w:szCs w:val="24"/>
          <w:lang w:val="en-GB"/>
        </w:rPr>
        <w:t xml:space="preserve">. However, during the last </w:t>
      </w:r>
      <w:r w:rsidR="00595988" w:rsidRPr="00287229">
        <w:rPr>
          <w:rStyle w:val="a0"/>
          <w:rFonts w:ascii="Times New Roman" w:hAnsi="Times New Roman"/>
          <w:noProof/>
          <w:sz w:val="24"/>
          <w:szCs w:val="24"/>
          <w:lang w:val="en-GB"/>
        </w:rPr>
        <w:t>decade</w:t>
      </w:r>
      <w:r w:rsidR="00C278B6">
        <w:rPr>
          <w:rStyle w:val="a0"/>
          <w:rFonts w:ascii="Times New Roman" w:hAnsi="Times New Roman"/>
          <w:noProof/>
          <w:sz w:val="24"/>
          <w:szCs w:val="24"/>
          <w:lang w:val="en-GB"/>
        </w:rPr>
        <w:t>,</w:t>
      </w:r>
      <w:r w:rsidR="00595988" w:rsidRPr="00287229">
        <w:rPr>
          <w:rStyle w:val="a0"/>
          <w:rFonts w:ascii="Times New Roman" w:hAnsi="Times New Roman"/>
          <w:sz w:val="24"/>
          <w:szCs w:val="24"/>
          <w:lang w:val="en-GB"/>
        </w:rPr>
        <w:t xml:space="preserve"> the number of Greek seafarers has been continuously declining under the influence of the shrinking seafarers’ empl</w:t>
      </w:r>
      <w:r w:rsidR="000E2B0F">
        <w:rPr>
          <w:rStyle w:val="a0"/>
          <w:rFonts w:ascii="Times New Roman" w:hAnsi="Times New Roman"/>
          <w:sz w:val="24"/>
          <w:szCs w:val="24"/>
          <w:lang w:val="en-GB"/>
        </w:rPr>
        <w:t xml:space="preserve">oyment on ocean-going shipping </w:t>
      </w:r>
      <w:r w:rsidR="000E2B0F">
        <w:rPr>
          <w:rStyle w:val="a0"/>
          <w:rFonts w:ascii="Times New Roman" w:hAnsi="Times New Roman" w:hint="eastAsia"/>
          <w:sz w:val="24"/>
          <w:szCs w:val="24"/>
          <w:lang w:val="en-GB" w:eastAsia="zh-CN"/>
        </w:rPr>
        <w:t>(</w:t>
      </w:r>
      <w:proofErr w:type="spellStart"/>
      <w:r w:rsidR="000E2B0F" w:rsidRPr="00287229">
        <w:rPr>
          <w:rStyle w:val="a0"/>
          <w:rFonts w:ascii="Times New Roman" w:hAnsi="Times New Roman"/>
          <w:sz w:val="24"/>
          <w:szCs w:val="24"/>
          <w:lang w:val="en-GB"/>
        </w:rPr>
        <w:t>Tsamourgelis</w:t>
      </w:r>
      <w:proofErr w:type="spellEnd"/>
      <w:r w:rsidR="000E2B0F" w:rsidRPr="00287229">
        <w:rPr>
          <w:rStyle w:val="a0"/>
          <w:rFonts w:ascii="Times New Roman" w:hAnsi="Times New Roman"/>
          <w:sz w:val="24"/>
          <w:szCs w:val="24"/>
          <w:lang w:val="en-GB"/>
        </w:rPr>
        <w:t>,</w:t>
      </w:r>
      <w:r w:rsidR="000E2B0F">
        <w:rPr>
          <w:rStyle w:val="a0"/>
          <w:rFonts w:ascii="Times New Roman" w:hAnsi="Times New Roman" w:hint="eastAsia"/>
          <w:sz w:val="24"/>
          <w:szCs w:val="24"/>
          <w:lang w:val="en-GB" w:eastAsia="zh-CN"/>
        </w:rPr>
        <w:t xml:space="preserve"> 2007)</w:t>
      </w:r>
      <w:r w:rsidR="000E2B0F">
        <w:rPr>
          <w:rStyle w:val="a0"/>
          <w:rFonts w:ascii="Times New Roman" w:hAnsi="Times New Roman"/>
          <w:sz w:val="24"/>
          <w:szCs w:val="24"/>
          <w:lang w:val="en-GB"/>
        </w:rPr>
        <w:t>.</w:t>
      </w:r>
      <w:r w:rsidR="000E2B0F">
        <w:rPr>
          <w:rStyle w:val="a0"/>
          <w:rFonts w:ascii="Times New Roman" w:hAnsi="Times New Roman" w:hint="eastAsia"/>
          <w:sz w:val="24"/>
          <w:szCs w:val="24"/>
          <w:lang w:val="en-GB" w:eastAsia="zh-CN"/>
        </w:rPr>
        <w:t xml:space="preserve"> </w:t>
      </w:r>
      <w:r w:rsidR="00595988" w:rsidRPr="00287229">
        <w:rPr>
          <w:rStyle w:val="a0"/>
          <w:rFonts w:ascii="Times New Roman" w:hAnsi="Times New Roman"/>
          <w:sz w:val="24"/>
          <w:szCs w:val="24"/>
          <w:lang w:val="en-GB"/>
        </w:rPr>
        <w:t xml:space="preserve">The shortage of Greek seafarers, particularly Greek officers, has significantly impacted the potential of Greece in maintaining its leading position in the global maritime industry. </w:t>
      </w:r>
    </w:p>
    <w:p w14:paraId="3B883BB7" w14:textId="4C9C67BA" w:rsidR="007040CA" w:rsidRPr="00287229" w:rsidRDefault="007040CA" w:rsidP="008C6250">
      <w:pPr>
        <w:pStyle w:val="a"/>
        <w:spacing w:after="0"/>
        <w:ind w:firstLineChars="176" w:firstLine="422"/>
        <w:jc w:val="both"/>
        <w:rPr>
          <w:rFonts w:ascii="Times New Roman" w:hAnsi="Times New Roman"/>
          <w:sz w:val="24"/>
          <w:szCs w:val="24"/>
          <w:lang w:val="en-GB"/>
        </w:rPr>
      </w:pPr>
      <w:r w:rsidRPr="00287229">
        <w:rPr>
          <w:rFonts w:ascii="Times New Roman" w:hAnsi="Times New Roman"/>
          <w:sz w:val="24"/>
          <w:szCs w:val="24"/>
          <w:lang w:val="en-GB"/>
        </w:rPr>
        <w:t>This paper attempts to explore and critically evaluates the impact that MLC 2006 has on the welfare of Greek seafarers who normally work on board Greek-owned merchant ships. More specifically, this paper attempts to fulfil the following objectives:</w:t>
      </w:r>
    </w:p>
    <w:p w14:paraId="6F203C2F" w14:textId="77777777" w:rsidR="007040CA" w:rsidRPr="00287229" w:rsidRDefault="007040CA" w:rsidP="004D09E3">
      <w:pPr>
        <w:pStyle w:val="a1"/>
        <w:numPr>
          <w:ilvl w:val="0"/>
          <w:numId w:val="3"/>
        </w:numPr>
        <w:spacing w:after="0"/>
        <w:ind w:firstLineChars="1" w:firstLine="2"/>
        <w:jc w:val="both"/>
        <w:textAlignment w:val="auto"/>
        <w:rPr>
          <w:rFonts w:ascii="Times New Roman" w:hAnsi="Times New Roman"/>
          <w:sz w:val="24"/>
          <w:szCs w:val="24"/>
          <w:lang w:val="en-GB"/>
        </w:rPr>
      </w:pPr>
      <w:r w:rsidRPr="00287229">
        <w:rPr>
          <w:rStyle w:val="a0"/>
          <w:rFonts w:ascii="Times New Roman" w:hAnsi="Times New Roman"/>
          <w:sz w:val="24"/>
          <w:szCs w:val="24"/>
          <w:lang w:val="en-GB"/>
        </w:rPr>
        <w:t>To evaluate the existing legal framework for Greek seafarers’ welfare;</w:t>
      </w:r>
    </w:p>
    <w:p w14:paraId="42B1C7C4" w14:textId="4555F90E" w:rsidR="007040CA" w:rsidRPr="00287229" w:rsidRDefault="007040CA" w:rsidP="004D09E3">
      <w:pPr>
        <w:pStyle w:val="a1"/>
        <w:numPr>
          <w:ilvl w:val="0"/>
          <w:numId w:val="3"/>
        </w:numPr>
        <w:spacing w:after="0"/>
        <w:ind w:firstLineChars="1" w:firstLine="2"/>
        <w:jc w:val="both"/>
        <w:textAlignment w:val="auto"/>
        <w:rPr>
          <w:rFonts w:ascii="Times New Roman" w:hAnsi="Times New Roman"/>
          <w:sz w:val="24"/>
          <w:szCs w:val="24"/>
          <w:lang w:val="en-GB"/>
        </w:rPr>
      </w:pPr>
      <w:r w:rsidRPr="00287229">
        <w:rPr>
          <w:rFonts w:ascii="Times New Roman" w:hAnsi="Times New Roman"/>
          <w:sz w:val="24"/>
          <w:szCs w:val="24"/>
          <w:lang w:val="en-GB"/>
        </w:rPr>
        <w:t>To assess the role of the Greek government and Greek shipping companies in safeguarding MLC 2006 standards relating to seafarers’ welfare</w:t>
      </w:r>
      <w:r w:rsidR="00016989">
        <w:rPr>
          <w:rFonts w:ascii="Times New Roman" w:hAnsi="Times New Roman"/>
          <w:sz w:val="24"/>
          <w:szCs w:val="24"/>
          <w:lang w:val="en-GB"/>
        </w:rPr>
        <w:t>;</w:t>
      </w:r>
    </w:p>
    <w:p w14:paraId="39498B3C" w14:textId="0F8DA2C7" w:rsidR="007040CA" w:rsidRPr="00287229" w:rsidRDefault="007040CA" w:rsidP="004D09E3">
      <w:pPr>
        <w:pStyle w:val="a1"/>
        <w:numPr>
          <w:ilvl w:val="0"/>
          <w:numId w:val="3"/>
        </w:numPr>
        <w:spacing w:after="0"/>
        <w:ind w:firstLineChars="1" w:firstLine="2"/>
        <w:jc w:val="both"/>
        <w:textAlignment w:val="auto"/>
        <w:rPr>
          <w:rFonts w:ascii="Times New Roman" w:hAnsi="Times New Roman"/>
          <w:sz w:val="24"/>
          <w:szCs w:val="24"/>
          <w:lang w:val="en-GB"/>
        </w:rPr>
      </w:pPr>
      <w:r w:rsidRPr="00287229">
        <w:rPr>
          <w:rFonts w:ascii="Times New Roman" w:hAnsi="Times New Roman"/>
          <w:sz w:val="24"/>
          <w:szCs w:val="24"/>
          <w:lang w:val="en-GB"/>
        </w:rPr>
        <w:lastRenderedPageBreak/>
        <w:t>To examine the compliance with MLC 2006 in Greece, and to identify the problems and deficiencies in safeguarding Greek seafarers’ welfare</w:t>
      </w:r>
      <w:r w:rsidR="00016989">
        <w:rPr>
          <w:rFonts w:ascii="Times New Roman" w:hAnsi="Times New Roman"/>
          <w:sz w:val="24"/>
          <w:szCs w:val="24"/>
          <w:lang w:val="en-GB"/>
        </w:rPr>
        <w:t>; and</w:t>
      </w:r>
    </w:p>
    <w:p w14:paraId="556F5F40" w14:textId="15D8B44B" w:rsidR="007040CA" w:rsidRPr="00287229" w:rsidRDefault="007040CA" w:rsidP="004D09E3">
      <w:pPr>
        <w:pStyle w:val="a1"/>
        <w:numPr>
          <w:ilvl w:val="0"/>
          <w:numId w:val="3"/>
        </w:numPr>
        <w:spacing w:after="0"/>
        <w:ind w:firstLineChars="1" w:firstLine="2"/>
        <w:jc w:val="both"/>
        <w:textAlignment w:val="auto"/>
        <w:rPr>
          <w:rFonts w:ascii="Times New Roman" w:hAnsi="Times New Roman"/>
          <w:sz w:val="24"/>
          <w:szCs w:val="24"/>
          <w:lang w:val="en-GB"/>
        </w:rPr>
      </w:pPr>
      <w:r w:rsidRPr="00287229">
        <w:rPr>
          <w:rFonts w:ascii="Times New Roman" w:hAnsi="Times New Roman"/>
          <w:sz w:val="24"/>
          <w:szCs w:val="24"/>
          <w:lang w:val="en-GB"/>
        </w:rPr>
        <w:t>To make suggestions for the improvement of welfare conditions for Greek seafarers in the future</w:t>
      </w:r>
      <w:r w:rsidR="00016989">
        <w:rPr>
          <w:rFonts w:ascii="Times New Roman" w:hAnsi="Times New Roman"/>
          <w:sz w:val="24"/>
          <w:szCs w:val="24"/>
          <w:lang w:val="en-GB"/>
        </w:rPr>
        <w:t>.</w:t>
      </w:r>
    </w:p>
    <w:p w14:paraId="1D6BF62B" w14:textId="5A1EA911" w:rsidR="003D13ED" w:rsidRPr="00752324" w:rsidRDefault="007040CA" w:rsidP="00752324">
      <w:pPr>
        <w:pStyle w:val="Heading1"/>
      </w:pPr>
      <w:r w:rsidRPr="00752324">
        <w:t>Methodologies</w:t>
      </w:r>
    </w:p>
    <w:p w14:paraId="5A1B68E3" w14:textId="0AFB3CAE" w:rsidR="007040CA" w:rsidRPr="00287229" w:rsidRDefault="00F82E80" w:rsidP="008C6250">
      <w:pPr>
        <w:pStyle w:val="a"/>
        <w:spacing w:after="0"/>
        <w:jc w:val="both"/>
        <w:rPr>
          <w:rStyle w:val="a0"/>
          <w:rFonts w:ascii="Times New Roman" w:hAnsi="Times New Roman"/>
          <w:sz w:val="24"/>
          <w:szCs w:val="24"/>
          <w:lang w:val="en-GB"/>
        </w:rPr>
      </w:pPr>
      <w:r w:rsidRPr="0067692C">
        <w:rPr>
          <w:rStyle w:val="a0"/>
          <w:rFonts w:ascii="Times New Roman" w:hAnsi="Times New Roman"/>
          <w:sz w:val="24"/>
          <w:szCs w:val="24"/>
          <w:lang w:val="en-GB"/>
        </w:rPr>
        <w:t xml:space="preserve">In order to effectively accomplish the above aim and objectives, this paper employs interdisciplinary methodologies. It is a study that integrates information, data, concepts, perspectives and theories in both sociology and also the legal domains. Accordingly, this paper </w:t>
      </w:r>
      <w:r w:rsidR="0067692C">
        <w:rPr>
          <w:rStyle w:val="a0"/>
          <w:rFonts w:ascii="Times New Roman" w:hAnsi="Times New Roman"/>
          <w:sz w:val="24"/>
          <w:szCs w:val="24"/>
          <w:lang w:val="en-GB"/>
        </w:rPr>
        <w:t xml:space="preserve">critically </w:t>
      </w:r>
      <w:r w:rsidRPr="0067692C">
        <w:rPr>
          <w:rStyle w:val="a0"/>
          <w:rFonts w:ascii="Times New Roman" w:hAnsi="Times New Roman"/>
          <w:sz w:val="24"/>
          <w:szCs w:val="24"/>
          <w:lang w:val="en-GB"/>
        </w:rPr>
        <w:t>investigates the following aspects:</w:t>
      </w:r>
      <w:r w:rsidRPr="00287229">
        <w:rPr>
          <w:rStyle w:val="a0"/>
          <w:rFonts w:ascii="Times New Roman" w:hAnsi="Times New Roman"/>
          <w:sz w:val="24"/>
          <w:szCs w:val="24"/>
          <w:lang w:val="en-GB"/>
        </w:rPr>
        <w:t xml:space="preserve"> </w:t>
      </w:r>
    </w:p>
    <w:p w14:paraId="19298EB4" w14:textId="02C540E5" w:rsidR="00F82E80" w:rsidRPr="00287229" w:rsidRDefault="00F82E80" w:rsidP="008C6250">
      <w:pPr>
        <w:pStyle w:val="a"/>
        <w:spacing w:after="0"/>
        <w:ind w:firstLineChars="176" w:firstLine="422"/>
        <w:jc w:val="both"/>
        <w:rPr>
          <w:rStyle w:val="a0"/>
          <w:rFonts w:ascii="Times New Roman" w:hAnsi="Times New Roman"/>
          <w:sz w:val="24"/>
          <w:szCs w:val="24"/>
          <w:lang w:val="en-GB"/>
        </w:rPr>
      </w:pPr>
      <w:r w:rsidRPr="00287229">
        <w:rPr>
          <w:rStyle w:val="a0"/>
          <w:rFonts w:ascii="Times New Roman" w:hAnsi="Times New Roman"/>
          <w:sz w:val="24"/>
          <w:szCs w:val="24"/>
          <w:lang w:val="en-GB"/>
        </w:rPr>
        <w:t xml:space="preserve">First of all, it is a precondition to make sense of seafarers’ personal experience and </w:t>
      </w:r>
      <w:r w:rsidR="00C278B6">
        <w:rPr>
          <w:rStyle w:val="a0"/>
          <w:rFonts w:ascii="Times New Roman" w:hAnsi="Times New Roman"/>
          <w:sz w:val="24"/>
          <w:szCs w:val="24"/>
          <w:lang w:val="en-GB"/>
        </w:rPr>
        <w:t>how</w:t>
      </w:r>
      <w:r w:rsidRPr="00287229">
        <w:rPr>
          <w:rStyle w:val="a0"/>
          <w:rFonts w:ascii="Times New Roman" w:hAnsi="Times New Roman"/>
          <w:sz w:val="24"/>
          <w:szCs w:val="24"/>
          <w:lang w:val="en-GB"/>
        </w:rPr>
        <w:t xml:space="preserve"> they interact. Furthermore, as stated in </w:t>
      </w:r>
      <w:r w:rsidRPr="00287229">
        <w:rPr>
          <w:rStyle w:val="a0"/>
          <w:rFonts w:ascii="Times New Roman" w:hAnsi="Times New Roman"/>
          <w:noProof/>
          <w:sz w:val="24"/>
          <w:szCs w:val="24"/>
          <w:lang w:val="en-GB"/>
        </w:rPr>
        <w:t>Introduction</w:t>
      </w:r>
      <w:r w:rsidRPr="00287229">
        <w:rPr>
          <w:rStyle w:val="a0"/>
          <w:rFonts w:ascii="Times New Roman" w:hAnsi="Times New Roman"/>
          <w:sz w:val="24"/>
          <w:szCs w:val="24"/>
          <w:lang w:val="en-GB"/>
        </w:rPr>
        <w:t xml:space="preserve">, the paper needs to investigate responses of the seafarers and some other stakeholders in Greece to MLC 2006. </w:t>
      </w:r>
    </w:p>
    <w:p w14:paraId="16BA8CDB" w14:textId="1BEE8240" w:rsidR="00F82E80" w:rsidRPr="00287229" w:rsidRDefault="00F82E80" w:rsidP="008C6250">
      <w:pPr>
        <w:pStyle w:val="a"/>
        <w:spacing w:after="0"/>
        <w:ind w:firstLineChars="176" w:firstLine="422"/>
        <w:jc w:val="both"/>
        <w:rPr>
          <w:rFonts w:ascii="Times New Roman" w:hAnsi="Times New Roman"/>
          <w:sz w:val="24"/>
          <w:szCs w:val="24"/>
          <w:lang w:val="en-GB"/>
        </w:rPr>
      </w:pPr>
      <w:r w:rsidRPr="00287229">
        <w:rPr>
          <w:rStyle w:val="a0"/>
          <w:rFonts w:ascii="Times New Roman" w:hAnsi="Times New Roman"/>
          <w:sz w:val="24"/>
          <w:szCs w:val="24"/>
          <w:lang w:val="en-GB"/>
        </w:rPr>
        <w:t xml:space="preserve">The current authors have conducted in-depth interviews in order to examine the conditions and challenges which Greek seafarers face in their lives, as well as </w:t>
      </w:r>
      <w:r w:rsidR="009A741F">
        <w:rPr>
          <w:rStyle w:val="a0"/>
          <w:rFonts w:ascii="Times New Roman" w:hAnsi="Times New Roman"/>
          <w:sz w:val="24"/>
          <w:szCs w:val="24"/>
          <w:lang w:val="en-GB"/>
        </w:rPr>
        <w:t xml:space="preserve">to scrutinise </w:t>
      </w:r>
      <w:r w:rsidRPr="00287229">
        <w:rPr>
          <w:rStyle w:val="a0"/>
          <w:rFonts w:ascii="Times New Roman" w:hAnsi="Times New Roman"/>
          <w:sz w:val="24"/>
          <w:szCs w:val="24"/>
          <w:lang w:val="en-GB"/>
        </w:rPr>
        <w:t>the different stakeholders’ experiences and opinions in explaining their responses. The detailed views of seafarers and the relevant stakeholders have generated a vast amount of meaningful information</w:t>
      </w:r>
      <w:r w:rsidR="009A741F">
        <w:rPr>
          <w:rStyle w:val="a0"/>
          <w:rFonts w:ascii="Times New Roman" w:hAnsi="Times New Roman"/>
          <w:sz w:val="24"/>
          <w:szCs w:val="24"/>
          <w:lang w:val="en-GB"/>
        </w:rPr>
        <w:t xml:space="preserve"> which this paper will illustrate in detail.</w:t>
      </w:r>
      <w:r w:rsidRPr="00287229">
        <w:rPr>
          <w:rStyle w:val="a0"/>
          <w:rFonts w:ascii="Times New Roman" w:hAnsi="Times New Roman"/>
          <w:sz w:val="24"/>
          <w:szCs w:val="24"/>
          <w:lang w:val="en-GB"/>
        </w:rPr>
        <w:t xml:space="preserve"> </w:t>
      </w:r>
    </w:p>
    <w:p w14:paraId="4871328A" w14:textId="3ADD9B0C" w:rsidR="00F82E80" w:rsidRPr="00287229" w:rsidRDefault="00F82E80" w:rsidP="008C6250">
      <w:pPr>
        <w:pStyle w:val="a"/>
        <w:spacing w:after="0"/>
        <w:ind w:firstLineChars="176" w:firstLine="422"/>
        <w:jc w:val="both"/>
        <w:rPr>
          <w:rStyle w:val="a0"/>
          <w:rFonts w:ascii="Times New Roman" w:hAnsi="Times New Roman"/>
          <w:sz w:val="24"/>
          <w:szCs w:val="24"/>
          <w:lang w:val="en-GB"/>
        </w:rPr>
      </w:pPr>
      <w:r w:rsidRPr="00287229">
        <w:rPr>
          <w:rStyle w:val="a0"/>
          <w:rFonts w:ascii="Times New Roman" w:hAnsi="Times New Roman"/>
          <w:sz w:val="24"/>
          <w:szCs w:val="24"/>
          <w:lang w:val="en-GB"/>
        </w:rPr>
        <w:t xml:space="preserve">Secondly, </w:t>
      </w:r>
      <w:r w:rsidR="00C278B6">
        <w:rPr>
          <w:rStyle w:val="a0"/>
          <w:rFonts w:ascii="Times New Roman" w:hAnsi="Times New Roman"/>
          <w:sz w:val="24"/>
          <w:szCs w:val="24"/>
          <w:lang w:val="en-GB"/>
        </w:rPr>
        <w:t xml:space="preserve">a </w:t>
      </w:r>
      <w:r w:rsidRPr="00287229">
        <w:rPr>
          <w:rStyle w:val="a0"/>
          <w:rFonts w:ascii="Times New Roman" w:hAnsi="Times New Roman"/>
          <w:noProof/>
          <w:sz w:val="24"/>
          <w:szCs w:val="24"/>
          <w:lang w:val="en-GB"/>
        </w:rPr>
        <w:t>doctrinal</w:t>
      </w:r>
      <w:r w:rsidRPr="00287229">
        <w:rPr>
          <w:rStyle w:val="a0"/>
          <w:rFonts w:ascii="Times New Roman" w:hAnsi="Times New Roman"/>
          <w:sz w:val="24"/>
          <w:szCs w:val="24"/>
          <w:lang w:val="en-GB"/>
        </w:rPr>
        <w:t xml:space="preserve"> approach is used. The relevant international conventions and national maritime legislation are systematically investigated and explained </w:t>
      </w:r>
      <w:r w:rsidR="009A741F">
        <w:rPr>
          <w:rStyle w:val="a0"/>
          <w:rFonts w:ascii="Times New Roman" w:hAnsi="Times New Roman"/>
          <w:sz w:val="24"/>
          <w:szCs w:val="24"/>
          <w:lang w:val="en-GB"/>
        </w:rPr>
        <w:t>so as</w:t>
      </w:r>
      <w:r w:rsidRPr="00287229">
        <w:rPr>
          <w:rStyle w:val="a0"/>
          <w:rFonts w:ascii="Times New Roman" w:hAnsi="Times New Roman"/>
          <w:sz w:val="24"/>
          <w:szCs w:val="24"/>
          <w:lang w:val="en-GB"/>
        </w:rPr>
        <w:t xml:space="preserve"> to facilitate </w:t>
      </w:r>
      <w:r w:rsidR="00C278B6">
        <w:rPr>
          <w:rStyle w:val="a0"/>
          <w:rFonts w:ascii="Times New Roman" w:hAnsi="Times New Roman"/>
          <w:sz w:val="24"/>
          <w:szCs w:val="24"/>
          <w:lang w:val="en-GB"/>
        </w:rPr>
        <w:t>a</w:t>
      </w:r>
      <w:r w:rsidRPr="00287229">
        <w:rPr>
          <w:rStyle w:val="a0"/>
          <w:rFonts w:ascii="Times New Roman" w:hAnsi="Times New Roman"/>
          <w:sz w:val="24"/>
          <w:szCs w:val="24"/>
          <w:lang w:val="en-GB"/>
        </w:rPr>
        <w:t xml:space="preserve"> </w:t>
      </w:r>
      <w:r w:rsidR="009A741F">
        <w:rPr>
          <w:rStyle w:val="a0"/>
          <w:rFonts w:ascii="Times New Roman" w:hAnsi="Times New Roman"/>
          <w:sz w:val="24"/>
          <w:szCs w:val="24"/>
          <w:lang w:val="en-GB"/>
        </w:rPr>
        <w:t xml:space="preserve">better </w:t>
      </w:r>
      <w:r w:rsidRPr="00287229">
        <w:rPr>
          <w:rStyle w:val="a0"/>
          <w:rFonts w:ascii="Times New Roman" w:hAnsi="Times New Roman"/>
          <w:sz w:val="24"/>
          <w:szCs w:val="24"/>
          <w:lang w:val="en-GB"/>
        </w:rPr>
        <w:t xml:space="preserve">understanding of seafarers’ labour standards. The developing maritime legislation in Greece is another source of law to </w:t>
      </w:r>
      <w:r w:rsidR="00C278B6">
        <w:rPr>
          <w:rStyle w:val="a0"/>
          <w:rFonts w:ascii="Times New Roman" w:hAnsi="Times New Roman"/>
          <w:sz w:val="24"/>
          <w:szCs w:val="24"/>
          <w:lang w:val="en-GB"/>
        </w:rPr>
        <w:t>evaluate</w:t>
      </w:r>
      <w:r w:rsidRPr="00287229">
        <w:rPr>
          <w:rStyle w:val="a0"/>
          <w:rFonts w:ascii="Times New Roman" w:hAnsi="Times New Roman"/>
          <w:sz w:val="24"/>
          <w:szCs w:val="24"/>
          <w:lang w:val="en-GB"/>
        </w:rPr>
        <w:t xml:space="preserve"> whether there is a link between MLC 2006 and the improvement of Greek seafarers’ welfare. </w:t>
      </w:r>
    </w:p>
    <w:p w14:paraId="669398DD" w14:textId="122A712B" w:rsidR="00F82E80" w:rsidRPr="00287229" w:rsidRDefault="00F82E80" w:rsidP="008C6250">
      <w:pPr>
        <w:pStyle w:val="a"/>
        <w:spacing w:after="0"/>
        <w:ind w:firstLineChars="176" w:firstLine="422"/>
        <w:jc w:val="both"/>
        <w:rPr>
          <w:rFonts w:ascii="Times New Roman" w:hAnsi="Times New Roman"/>
          <w:sz w:val="24"/>
          <w:szCs w:val="24"/>
          <w:lang w:val="en-GB"/>
        </w:rPr>
      </w:pPr>
      <w:r w:rsidRPr="00287229">
        <w:rPr>
          <w:rStyle w:val="a0"/>
          <w:rFonts w:ascii="Times New Roman" w:hAnsi="Times New Roman"/>
          <w:sz w:val="24"/>
          <w:szCs w:val="24"/>
          <w:lang w:val="en-GB"/>
        </w:rPr>
        <w:t xml:space="preserve">Thirdly, a qualitative approach is an appropriate way to interpret and analyse these data and findings collected from the above two methods. </w:t>
      </w:r>
      <w:r w:rsidR="00C278B6">
        <w:rPr>
          <w:rStyle w:val="a0"/>
          <w:rFonts w:ascii="Times New Roman" w:hAnsi="Times New Roman"/>
          <w:sz w:val="24"/>
          <w:szCs w:val="24"/>
          <w:lang w:val="en-GB"/>
        </w:rPr>
        <w:t>The q</w:t>
      </w:r>
      <w:r w:rsidRPr="00287229">
        <w:rPr>
          <w:rStyle w:val="a0"/>
          <w:rFonts w:ascii="Times New Roman" w:hAnsi="Times New Roman"/>
          <w:sz w:val="24"/>
          <w:szCs w:val="24"/>
          <w:lang w:val="en-GB"/>
        </w:rPr>
        <w:t xml:space="preserve">ualitative methodology offers a means to analyse in </w:t>
      </w:r>
      <w:r w:rsidRPr="00287229">
        <w:rPr>
          <w:rStyle w:val="a0"/>
          <w:rFonts w:ascii="Times New Roman" w:hAnsi="Times New Roman"/>
          <w:noProof/>
          <w:sz w:val="24"/>
          <w:szCs w:val="24"/>
          <w:lang w:val="en-GB"/>
        </w:rPr>
        <w:t>great-depth</w:t>
      </w:r>
      <w:r w:rsidRPr="00287229">
        <w:rPr>
          <w:rStyle w:val="a0"/>
          <w:rFonts w:ascii="Times New Roman" w:hAnsi="Times New Roman"/>
          <w:sz w:val="24"/>
          <w:szCs w:val="24"/>
          <w:lang w:val="en-GB"/>
        </w:rPr>
        <w:t xml:space="preserve"> and detail the development of legal instruments. Therefore, </w:t>
      </w:r>
      <w:r w:rsidR="00AF7A84">
        <w:rPr>
          <w:rStyle w:val="a0"/>
          <w:rFonts w:ascii="Times New Roman" w:hAnsi="Times New Roman"/>
          <w:sz w:val="24"/>
          <w:szCs w:val="24"/>
          <w:lang w:val="en-GB"/>
        </w:rPr>
        <w:t xml:space="preserve">the </w:t>
      </w:r>
      <w:r w:rsidRPr="00287229">
        <w:rPr>
          <w:rStyle w:val="a0"/>
          <w:rFonts w:ascii="Times New Roman" w:hAnsi="Times New Roman"/>
          <w:noProof/>
          <w:sz w:val="24"/>
          <w:szCs w:val="24"/>
          <w:lang w:val="en-GB"/>
        </w:rPr>
        <w:t>qualitative</w:t>
      </w:r>
      <w:r w:rsidRPr="00287229">
        <w:rPr>
          <w:rStyle w:val="a0"/>
          <w:rFonts w:ascii="Times New Roman" w:hAnsi="Times New Roman"/>
          <w:sz w:val="24"/>
          <w:szCs w:val="24"/>
          <w:lang w:val="en-GB"/>
        </w:rPr>
        <w:t xml:space="preserve"> approach enables a systematic analysis of law and materials collected through the above two methods.</w:t>
      </w:r>
    </w:p>
    <w:p w14:paraId="475C56B6" w14:textId="031C3185" w:rsidR="00F82E80" w:rsidRPr="00287229" w:rsidRDefault="00F82E80" w:rsidP="008C6250">
      <w:pPr>
        <w:pStyle w:val="a"/>
        <w:spacing w:after="0"/>
        <w:ind w:firstLineChars="176" w:firstLine="422"/>
        <w:jc w:val="both"/>
        <w:rPr>
          <w:rFonts w:ascii="Times New Roman" w:hAnsi="Times New Roman"/>
          <w:sz w:val="24"/>
          <w:szCs w:val="24"/>
          <w:lang w:val="en-GB"/>
        </w:rPr>
      </w:pPr>
      <w:r w:rsidRPr="00287229">
        <w:rPr>
          <w:rFonts w:ascii="Times New Roman" w:hAnsi="Times New Roman"/>
          <w:sz w:val="24"/>
          <w:szCs w:val="24"/>
          <w:lang w:val="en-GB"/>
        </w:rPr>
        <w:t xml:space="preserve">Fourthly, deduction reasoning is </w:t>
      </w:r>
      <w:r w:rsidR="00AF7A84">
        <w:rPr>
          <w:rFonts w:ascii="Times New Roman" w:hAnsi="Times New Roman"/>
          <w:sz w:val="24"/>
          <w:szCs w:val="24"/>
          <w:lang w:val="en-GB"/>
        </w:rPr>
        <w:t>a</w:t>
      </w:r>
      <w:r w:rsidR="00AF7A84" w:rsidRPr="00287229">
        <w:rPr>
          <w:rFonts w:ascii="Times New Roman" w:hAnsi="Times New Roman"/>
          <w:sz w:val="24"/>
          <w:szCs w:val="24"/>
          <w:lang w:val="en-GB"/>
        </w:rPr>
        <w:t xml:space="preserve"> </w:t>
      </w:r>
      <w:r w:rsidRPr="00287229">
        <w:rPr>
          <w:rFonts w:ascii="Times New Roman" w:hAnsi="Times New Roman"/>
          <w:sz w:val="24"/>
          <w:szCs w:val="24"/>
          <w:lang w:val="en-GB"/>
        </w:rPr>
        <w:t xml:space="preserve">basic approach followed for the formulation of </w:t>
      </w:r>
      <w:r w:rsidRPr="00287229">
        <w:rPr>
          <w:rFonts w:ascii="Times New Roman" w:hAnsi="Times New Roman"/>
          <w:noProof/>
          <w:sz w:val="24"/>
          <w:szCs w:val="24"/>
          <w:lang w:val="en-GB"/>
        </w:rPr>
        <w:t>process</w:t>
      </w:r>
      <w:r w:rsidRPr="00287229">
        <w:rPr>
          <w:rFonts w:ascii="Times New Roman" w:hAnsi="Times New Roman"/>
          <w:sz w:val="24"/>
          <w:szCs w:val="24"/>
          <w:lang w:val="en-GB"/>
        </w:rPr>
        <w:t xml:space="preserve">, aiming to confirm or reject a hypothesis that there have not been significant improvements in Greek seafarers’ welfare since the implementation of MLC 2006.  In addition, the shortage of Greek seafarers </w:t>
      </w:r>
      <w:r w:rsidR="00C278B6">
        <w:rPr>
          <w:rFonts w:ascii="Times New Roman" w:hAnsi="Times New Roman"/>
          <w:noProof/>
          <w:sz w:val="24"/>
          <w:szCs w:val="24"/>
          <w:lang w:val="en-GB"/>
        </w:rPr>
        <w:t>results</w:t>
      </w:r>
      <w:r w:rsidRPr="00287229">
        <w:rPr>
          <w:rFonts w:ascii="Times New Roman" w:hAnsi="Times New Roman"/>
          <w:sz w:val="24"/>
          <w:szCs w:val="24"/>
          <w:lang w:val="en-GB"/>
        </w:rPr>
        <w:t xml:space="preserve"> from the lack of</w:t>
      </w:r>
      <w:r w:rsidRPr="00287229">
        <w:rPr>
          <w:rFonts w:ascii="Times New Roman" w:hAnsi="Times New Roman"/>
          <w:noProof/>
          <w:sz w:val="24"/>
          <w:szCs w:val="24"/>
          <w:lang w:val="en-GB"/>
        </w:rPr>
        <w:t xml:space="preserve"> compliance</w:t>
      </w:r>
      <w:r w:rsidRPr="00287229">
        <w:rPr>
          <w:rFonts w:ascii="Times New Roman" w:hAnsi="Times New Roman"/>
          <w:sz w:val="24"/>
          <w:szCs w:val="24"/>
          <w:lang w:val="en-GB"/>
        </w:rPr>
        <w:t xml:space="preserve"> with the established standards which defend seafarers’ welfare. Therefore, this paper first </w:t>
      </w:r>
      <w:bookmarkStart w:id="12" w:name="OLE_LINK1"/>
      <w:bookmarkStart w:id="13" w:name="OLE_LINK2"/>
      <w:r w:rsidRPr="00287229">
        <w:rPr>
          <w:rFonts w:ascii="Times New Roman" w:hAnsi="Times New Roman"/>
          <w:sz w:val="24"/>
          <w:szCs w:val="24"/>
          <w:lang w:val="en-GB"/>
        </w:rPr>
        <w:t>puts forward</w:t>
      </w:r>
      <w:bookmarkEnd w:id="12"/>
      <w:bookmarkEnd w:id="13"/>
      <w:r w:rsidRPr="00287229">
        <w:rPr>
          <w:rFonts w:ascii="Times New Roman" w:hAnsi="Times New Roman"/>
          <w:sz w:val="24"/>
          <w:szCs w:val="24"/>
          <w:lang w:val="en-GB"/>
        </w:rPr>
        <w:t xml:space="preserve"> the above-mentioned hypothesis and then </w:t>
      </w:r>
      <w:r w:rsidR="00E44FC9" w:rsidRPr="00287229">
        <w:rPr>
          <w:rFonts w:ascii="Times New Roman" w:hAnsi="Times New Roman"/>
          <w:sz w:val="24"/>
          <w:szCs w:val="24"/>
          <w:lang w:val="en-GB"/>
        </w:rPr>
        <w:t>precedes</w:t>
      </w:r>
      <w:r w:rsidRPr="00287229">
        <w:rPr>
          <w:rFonts w:ascii="Times New Roman" w:hAnsi="Times New Roman"/>
          <w:sz w:val="24"/>
          <w:szCs w:val="24"/>
          <w:lang w:val="en-GB"/>
        </w:rPr>
        <w:t xml:space="preserve"> an analysis of MLC 2006, its implementation in Greece regarding welfare issues and the impact having on them. </w:t>
      </w:r>
    </w:p>
    <w:p w14:paraId="3C776AB2" w14:textId="0FC2DFC1" w:rsidR="00F82E80" w:rsidRPr="00287229" w:rsidRDefault="00F82E80" w:rsidP="008C6250">
      <w:pPr>
        <w:pStyle w:val="a"/>
        <w:spacing w:after="0"/>
        <w:ind w:firstLineChars="176" w:firstLine="422"/>
        <w:jc w:val="both"/>
        <w:rPr>
          <w:rFonts w:ascii="Times New Roman" w:hAnsi="Times New Roman"/>
          <w:sz w:val="24"/>
          <w:szCs w:val="24"/>
          <w:lang w:val="en-GB"/>
        </w:rPr>
      </w:pPr>
      <w:r w:rsidRPr="00287229">
        <w:rPr>
          <w:rFonts w:ascii="Times New Roman" w:hAnsi="Times New Roman"/>
          <w:sz w:val="24"/>
          <w:szCs w:val="24"/>
          <w:lang w:val="en-GB"/>
        </w:rPr>
        <w:t xml:space="preserve">Finally, in addition to a critical examination of the existing knowledge of this topic, the current authors examine empirical data collected among employees of seven Greek shipping companies which own tanker vessels or bulk carriers. For example, the first contact took place via telephone communication with the shipping companies which further introduce the authors to their companies’ executives and more importantly seafarers. </w:t>
      </w:r>
    </w:p>
    <w:p w14:paraId="063F20AC" w14:textId="68659970" w:rsidR="00F82E80" w:rsidRPr="00287229" w:rsidRDefault="00F82E80" w:rsidP="008C6250">
      <w:pPr>
        <w:pStyle w:val="a"/>
        <w:spacing w:after="0"/>
        <w:ind w:firstLineChars="176" w:firstLine="422"/>
        <w:jc w:val="both"/>
        <w:rPr>
          <w:rStyle w:val="a0"/>
          <w:rFonts w:ascii="Times New Roman" w:hAnsi="Times New Roman"/>
          <w:sz w:val="24"/>
          <w:szCs w:val="24"/>
          <w:lang w:val="en-GB"/>
        </w:rPr>
      </w:pPr>
      <w:r w:rsidRPr="00287229">
        <w:rPr>
          <w:rFonts w:ascii="Times New Roman" w:hAnsi="Times New Roman"/>
          <w:sz w:val="24"/>
          <w:szCs w:val="24"/>
          <w:lang w:val="en-GB"/>
        </w:rPr>
        <w:t xml:space="preserve">In this </w:t>
      </w:r>
      <w:r w:rsidRPr="00287229">
        <w:rPr>
          <w:rFonts w:ascii="Times New Roman" w:hAnsi="Times New Roman"/>
          <w:noProof/>
          <w:sz w:val="24"/>
          <w:szCs w:val="24"/>
          <w:lang w:val="en-GB"/>
        </w:rPr>
        <w:t>research</w:t>
      </w:r>
      <w:r w:rsidR="00C278B6">
        <w:rPr>
          <w:rFonts w:ascii="Times New Roman" w:hAnsi="Times New Roman"/>
          <w:noProof/>
          <w:sz w:val="24"/>
          <w:szCs w:val="24"/>
          <w:lang w:val="en-GB"/>
        </w:rPr>
        <w:t>,</w:t>
      </w:r>
      <w:r w:rsidRPr="00287229">
        <w:rPr>
          <w:rFonts w:ascii="Times New Roman" w:hAnsi="Times New Roman"/>
          <w:sz w:val="24"/>
          <w:szCs w:val="24"/>
          <w:lang w:val="en-GB"/>
        </w:rPr>
        <w:t xml:space="preserve"> several measures were undertaken to improve representativeness and reduce ‘bias’  in sampling. Firstly, where practicable, various efforts were made to increase sample size in order to actually represent the larger population of Greek seafarers. Secondly, diverse shipping companies of different types were chosen in sampling, including private companies, foreign companies and joint-venture companies. </w:t>
      </w:r>
      <w:r w:rsidR="00C278B6">
        <w:rPr>
          <w:rFonts w:ascii="Times New Roman" w:hAnsi="Times New Roman"/>
          <w:sz w:val="24"/>
          <w:szCs w:val="24"/>
          <w:lang w:val="en-GB"/>
        </w:rPr>
        <w:t>Besides</w:t>
      </w:r>
      <w:r w:rsidRPr="00287229">
        <w:rPr>
          <w:rFonts w:ascii="Times New Roman" w:hAnsi="Times New Roman"/>
          <w:sz w:val="24"/>
          <w:szCs w:val="24"/>
          <w:lang w:val="en-GB"/>
        </w:rPr>
        <w:t xml:space="preserve">, in view of the different conditions of employment, the investigation has been carried out among seafarers working on board of different categories of ships, including bulk carriers, tankers, and container ships. Most importantly, when choosing seafarers samples, at least five factors have been taken into </w:t>
      </w:r>
      <w:r w:rsidRPr="00287229">
        <w:rPr>
          <w:rFonts w:ascii="Times New Roman" w:hAnsi="Times New Roman"/>
          <w:sz w:val="24"/>
          <w:szCs w:val="24"/>
          <w:lang w:val="en-GB"/>
        </w:rPr>
        <w:lastRenderedPageBreak/>
        <w:t>account to ensure representativeness of sampling seafarers and involving various ranks, ages, home places and educational backgrounds. The data collected have analysed by using the tool of “Thematic Analysis” which is</w:t>
      </w:r>
      <w:r w:rsidR="00F81171" w:rsidRPr="00287229">
        <w:rPr>
          <w:rFonts w:ascii="Times New Roman" w:hAnsi="Times New Roman"/>
          <w:sz w:val="24"/>
          <w:szCs w:val="24"/>
          <w:lang w:val="en-GB"/>
        </w:rPr>
        <w:t xml:space="preserve"> of</w:t>
      </w:r>
      <w:r w:rsidRPr="00287229">
        <w:rPr>
          <w:rFonts w:ascii="Times New Roman" w:hAnsi="Times New Roman"/>
          <w:sz w:val="24"/>
          <w:szCs w:val="24"/>
          <w:lang w:val="en-GB"/>
        </w:rPr>
        <w:t xml:space="preserve"> </w:t>
      </w:r>
      <w:r w:rsidR="00F81171" w:rsidRPr="00287229">
        <w:rPr>
          <w:rFonts w:ascii="Times New Roman" w:hAnsi="Times New Roman"/>
          <w:sz w:val="24"/>
          <w:szCs w:val="24"/>
          <w:lang w:val="en-GB"/>
        </w:rPr>
        <w:t xml:space="preserve">value </w:t>
      </w:r>
      <w:r w:rsidRPr="00287229">
        <w:rPr>
          <w:rFonts w:ascii="Times New Roman" w:hAnsi="Times New Roman"/>
          <w:sz w:val="24"/>
          <w:szCs w:val="24"/>
          <w:lang w:val="en-GB"/>
        </w:rPr>
        <w:t xml:space="preserve">in </w:t>
      </w:r>
      <w:r w:rsidR="00F81171" w:rsidRPr="00287229">
        <w:rPr>
          <w:rFonts w:ascii="Times New Roman" w:hAnsi="Times New Roman"/>
          <w:sz w:val="24"/>
          <w:szCs w:val="24"/>
          <w:lang w:val="en-GB"/>
        </w:rPr>
        <w:t>evaluating</w:t>
      </w:r>
      <w:r w:rsidRPr="00287229">
        <w:rPr>
          <w:rFonts w:ascii="Times New Roman" w:hAnsi="Times New Roman"/>
          <w:sz w:val="24"/>
          <w:szCs w:val="24"/>
          <w:lang w:val="en-GB"/>
        </w:rPr>
        <w:t xml:space="preserve"> different interpretations of the phenomenon studied in this paper. Regarding the welfare of Greek seafarers, different interpretations contribute to clarifying the working and living conditions dominating on board Greek-owned vessels. </w:t>
      </w:r>
    </w:p>
    <w:p w14:paraId="73C0540E" w14:textId="3A18F316" w:rsidR="003D13ED" w:rsidRPr="00287229" w:rsidRDefault="003743AA" w:rsidP="00752324">
      <w:pPr>
        <w:pStyle w:val="Heading1"/>
      </w:pPr>
      <w:r w:rsidRPr="00287229">
        <w:t>Regulatory Framework of Greek Seafarers’ Welfare</w:t>
      </w:r>
    </w:p>
    <w:p w14:paraId="3B6174E8" w14:textId="5C3CDC1C" w:rsidR="00F82E80" w:rsidRPr="00287229" w:rsidRDefault="00F82E80" w:rsidP="008C6250">
      <w:pPr>
        <w:pStyle w:val="a"/>
        <w:spacing w:after="0"/>
        <w:jc w:val="both"/>
        <w:rPr>
          <w:rFonts w:ascii="Times New Roman" w:hAnsi="Times New Roman"/>
          <w:sz w:val="24"/>
          <w:szCs w:val="24"/>
          <w:lang w:val="en-GB"/>
        </w:rPr>
      </w:pPr>
      <w:r w:rsidRPr="00287229">
        <w:rPr>
          <w:rFonts w:ascii="Times New Roman" w:hAnsi="Times New Roman"/>
          <w:sz w:val="24"/>
          <w:szCs w:val="24"/>
          <w:lang w:val="en-GB"/>
        </w:rPr>
        <w:t xml:space="preserve">The concept of welfare is generally defined referring to all the factors which are significant to how people </w:t>
      </w:r>
      <w:r w:rsidR="00D54C22" w:rsidRPr="00287229">
        <w:rPr>
          <w:rFonts w:ascii="Times New Roman" w:hAnsi="Times New Roman"/>
          <w:sz w:val="24"/>
          <w:szCs w:val="24"/>
          <w:lang w:val="en-GB"/>
        </w:rPr>
        <w:t>perceive</w:t>
      </w:r>
      <w:r w:rsidRPr="00287229">
        <w:rPr>
          <w:rFonts w:ascii="Times New Roman" w:hAnsi="Times New Roman"/>
          <w:sz w:val="24"/>
          <w:szCs w:val="24"/>
          <w:lang w:val="en-GB"/>
        </w:rPr>
        <w:t xml:space="preserve"> and experience their li</w:t>
      </w:r>
      <w:r w:rsidR="00DC48D4" w:rsidRPr="00287229">
        <w:rPr>
          <w:rFonts w:ascii="Times New Roman" w:hAnsi="Times New Roman"/>
          <w:sz w:val="24"/>
          <w:szCs w:val="24"/>
          <w:lang w:val="en-GB"/>
        </w:rPr>
        <w:t>fe</w:t>
      </w:r>
      <w:r w:rsidR="000E2B0F">
        <w:rPr>
          <w:rFonts w:ascii="Times New Roman" w:hAnsi="Times New Roman"/>
          <w:sz w:val="24"/>
          <w:szCs w:val="24"/>
          <w:lang w:val="en-GB"/>
        </w:rPr>
        <w:t xml:space="preserve"> </w:t>
      </w:r>
      <w:r w:rsidR="000E2B0F">
        <w:rPr>
          <w:rFonts w:ascii="Times New Roman" w:hAnsi="Times New Roman" w:hint="eastAsia"/>
          <w:sz w:val="24"/>
          <w:szCs w:val="24"/>
          <w:lang w:val="en-GB" w:eastAsia="zh-CN"/>
        </w:rPr>
        <w:t>(</w:t>
      </w:r>
      <w:r w:rsidR="000E2B0F" w:rsidRPr="00287229">
        <w:rPr>
          <w:rStyle w:val="a0"/>
          <w:rFonts w:ascii="Times New Roman" w:hAnsi="Times New Roman"/>
          <w:sz w:val="24"/>
          <w:szCs w:val="24"/>
          <w:lang w:val="en-GB"/>
        </w:rPr>
        <w:t>Edgar,</w:t>
      </w:r>
      <w:r w:rsidR="000E2B0F">
        <w:rPr>
          <w:rStyle w:val="a0"/>
          <w:rFonts w:ascii="Times New Roman" w:hAnsi="Times New Roman" w:hint="eastAsia"/>
          <w:sz w:val="24"/>
          <w:szCs w:val="24"/>
          <w:lang w:val="en-GB" w:eastAsia="zh-CN"/>
        </w:rPr>
        <w:t xml:space="preserve"> 2017)</w:t>
      </w:r>
      <w:r w:rsidRPr="00287229">
        <w:rPr>
          <w:rFonts w:ascii="Times New Roman" w:hAnsi="Times New Roman"/>
          <w:sz w:val="24"/>
          <w:szCs w:val="24"/>
          <w:lang w:val="en-GB"/>
        </w:rPr>
        <w:t>. In the current era, the well-being of employees has drawn the attention of the academic community and workers’ unions since the workplace influences people’s life and</w:t>
      </w:r>
      <w:r w:rsidR="000E2B0F">
        <w:rPr>
          <w:rFonts w:ascii="Times New Roman" w:hAnsi="Times New Roman"/>
          <w:sz w:val="24"/>
          <w:szCs w:val="24"/>
          <w:lang w:val="en-GB"/>
        </w:rPr>
        <w:t xml:space="preserve"> the way that they perceive it </w:t>
      </w:r>
      <w:r w:rsidR="000E2B0F">
        <w:rPr>
          <w:rFonts w:ascii="Times New Roman" w:hAnsi="Times New Roman" w:hint="eastAsia"/>
          <w:sz w:val="24"/>
          <w:szCs w:val="24"/>
          <w:lang w:val="en-GB" w:eastAsia="zh-CN"/>
        </w:rPr>
        <w:t>(Grant, 2007)</w:t>
      </w:r>
      <w:r w:rsidRPr="00287229">
        <w:rPr>
          <w:rFonts w:ascii="Times New Roman" w:hAnsi="Times New Roman"/>
          <w:sz w:val="24"/>
          <w:szCs w:val="24"/>
          <w:lang w:val="en-GB"/>
        </w:rPr>
        <w:t>. According to the International Labour Organization (ILO), the welfare at work is connected with “all aspects of working life, from the quality and safety of the physical environment, to how workers feel about their work, their working enviro</w:t>
      </w:r>
      <w:r w:rsidR="000E2B0F">
        <w:rPr>
          <w:rFonts w:ascii="Times New Roman" w:hAnsi="Times New Roman"/>
          <w:sz w:val="24"/>
          <w:szCs w:val="24"/>
          <w:lang w:val="en-GB"/>
        </w:rPr>
        <w:t xml:space="preserve">nment and the climate at work” </w:t>
      </w:r>
      <w:r w:rsidR="000E2B0F">
        <w:rPr>
          <w:rFonts w:ascii="Times New Roman" w:hAnsi="Times New Roman" w:hint="eastAsia"/>
          <w:sz w:val="24"/>
          <w:szCs w:val="24"/>
          <w:lang w:val="en-GB" w:eastAsia="zh-CN"/>
        </w:rPr>
        <w:t>(ILO, 2017)</w:t>
      </w:r>
      <w:r w:rsidRPr="00287229">
        <w:rPr>
          <w:rFonts w:ascii="Times New Roman" w:hAnsi="Times New Roman"/>
          <w:sz w:val="24"/>
          <w:szCs w:val="24"/>
          <w:lang w:val="en-GB"/>
        </w:rPr>
        <w:t xml:space="preserve">. Additionally, a </w:t>
      </w:r>
      <w:r w:rsidR="00F81171" w:rsidRPr="00287229">
        <w:rPr>
          <w:rFonts w:ascii="Times New Roman" w:hAnsi="Times New Roman"/>
          <w:sz w:val="24"/>
          <w:szCs w:val="24"/>
          <w:lang w:val="en-GB"/>
        </w:rPr>
        <w:t xml:space="preserve">reasonable </w:t>
      </w:r>
      <w:r w:rsidRPr="00287229">
        <w:rPr>
          <w:rFonts w:ascii="Times New Roman" w:hAnsi="Times New Roman"/>
          <w:sz w:val="24"/>
          <w:szCs w:val="24"/>
          <w:lang w:val="en-GB"/>
        </w:rPr>
        <w:t xml:space="preserve">balance between work and non-work activities contributes to employees’ satisfaction, motivation and productivity </w:t>
      </w:r>
      <w:r w:rsidR="000E2B0F">
        <w:rPr>
          <w:rFonts w:ascii="Times New Roman" w:hAnsi="Times New Roman" w:hint="eastAsia"/>
          <w:sz w:val="24"/>
          <w:szCs w:val="24"/>
          <w:lang w:val="en-GB" w:eastAsia="zh-CN"/>
        </w:rPr>
        <w:t>(</w:t>
      </w:r>
      <w:r w:rsidR="000E2B0F">
        <w:rPr>
          <w:rFonts w:ascii="Times New Roman" w:hAnsi="Times New Roman"/>
          <w:sz w:val="24"/>
          <w:szCs w:val="24"/>
          <w:lang w:val="en-GB" w:eastAsia="zh-CN"/>
        </w:rPr>
        <w:t>Armstrong</w:t>
      </w:r>
      <w:r w:rsidR="000E2B0F">
        <w:rPr>
          <w:rFonts w:ascii="Times New Roman" w:hAnsi="Times New Roman" w:hint="eastAsia"/>
          <w:sz w:val="24"/>
          <w:szCs w:val="24"/>
          <w:lang w:val="en-GB" w:eastAsia="zh-CN"/>
        </w:rPr>
        <w:t>, 2014)</w:t>
      </w:r>
      <w:r w:rsidRPr="00287229">
        <w:rPr>
          <w:rFonts w:ascii="Times New Roman" w:hAnsi="Times New Roman"/>
          <w:sz w:val="24"/>
          <w:szCs w:val="24"/>
          <w:lang w:val="en-GB"/>
        </w:rPr>
        <w:t xml:space="preserve">. </w:t>
      </w:r>
    </w:p>
    <w:p w14:paraId="24CECEDC" w14:textId="22A54214" w:rsidR="00F82E80" w:rsidRPr="00287229" w:rsidRDefault="00F82E80" w:rsidP="008C6250">
      <w:pPr>
        <w:pStyle w:val="a"/>
        <w:spacing w:after="0"/>
        <w:ind w:firstLineChars="176" w:firstLine="422"/>
        <w:jc w:val="both"/>
        <w:rPr>
          <w:rFonts w:ascii="Times New Roman" w:hAnsi="Times New Roman"/>
          <w:sz w:val="24"/>
          <w:szCs w:val="24"/>
          <w:lang w:val="en-GB"/>
        </w:rPr>
      </w:pPr>
      <w:r w:rsidRPr="00287229">
        <w:rPr>
          <w:rFonts w:ascii="Times New Roman" w:hAnsi="Times New Roman"/>
          <w:sz w:val="24"/>
          <w:szCs w:val="24"/>
          <w:lang w:val="en-GB"/>
        </w:rPr>
        <w:t xml:space="preserve">In terms of </w:t>
      </w:r>
      <w:r w:rsidR="00C278B6">
        <w:rPr>
          <w:rFonts w:ascii="Times New Roman" w:hAnsi="Times New Roman"/>
          <w:sz w:val="24"/>
          <w:szCs w:val="24"/>
          <w:lang w:val="en-GB"/>
        </w:rPr>
        <w:t xml:space="preserve">the </w:t>
      </w:r>
      <w:r w:rsidRPr="00287229">
        <w:rPr>
          <w:rFonts w:ascii="Times New Roman" w:hAnsi="Times New Roman"/>
          <w:sz w:val="24"/>
          <w:szCs w:val="24"/>
          <w:lang w:val="en-GB"/>
        </w:rPr>
        <w:t xml:space="preserve">maritime industry, human resources management has become a critical part of managerial practices over the last years </w:t>
      </w:r>
      <w:r w:rsidR="000E2B0F">
        <w:rPr>
          <w:rFonts w:ascii="Times New Roman" w:hAnsi="Times New Roman" w:hint="eastAsia"/>
          <w:sz w:val="24"/>
          <w:szCs w:val="24"/>
          <w:lang w:val="en-GB" w:eastAsia="zh-CN"/>
        </w:rPr>
        <w:t>(</w:t>
      </w:r>
      <w:proofErr w:type="spellStart"/>
      <w:r w:rsidR="000E2B0F" w:rsidRPr="000E2B0F">
        <w:rPr>
          <w:rFonts w:ascii="Times New Roman" w:hAnsi="Times New Roman"/>
          <w:sz w:val="24"/>
          <w:szCs w:val="24"/>
          <w:lang w:val="en-GB" w:eastAsia="zh-CN"/>
        </w:rPr>
        <w:t>Theotokas</w:t>
      </w:r>
      <w:proofErr w:type="spellEnd"/>
      <w:r w:rsidR="000E2B0F" w:rsidRPr="000E2B0F">
        <w:rPr>
          <w:rFonts w:ascii="Times New Roman" w:hAnsi="Times New Roman"/>
          <w:sz w:val="24"/>
          <w:szCs w:val="24"/>
          <w:lang w:val="en-GB" w:eastAsia="zh-CN"/>
        </w:rPr>
        <w:t>,</w:t>
      </w:r>
      <w:r w:rsidR="000E2B0F">
        <w:rPr>
          <w:rFonts w:ascii="Times New Roman" w:hAnsi="Times New Roman" w:hint="eastAsia"/>
          <w:sz w:val="24"/>
          <w:szCs w:val="24"/>
          <w:lang w:val="en-GB" w:eastAsia="zh-CN"/>
        </w:rPr>
        <w:t xml:space="preserve"> 2007)</w:t>
      </w:r>
      <w:r w:rsidRPr="00287229">
        <w:rPr>
          <w:rFonts w:ascii="Times New Roman" w:hAnsi="Times New Roman"/>
          <w:sz w:val="24"/>
          <w:szCs w:val="24"/>
          <w:lang w:val="en-GB"/>
        </w:rPr>
        <w:t xml:space="preserve">. This kind of management relates to the occupational group of seafarers, who work under employment agreements on board several types of vessels like merchant cargo </w:t>
      </w:r>
      <w:r w:rsidR="000E2B0F">
        <w:rPr>
          <w:rFonts w:ascii="Times New Roman" w:hAnsi="Times New Roman" w:hint="eastAsia"/>
          <w:sz w:val="24"/>
          <w:szCs w:val="24"/>
          <w:lang w:val="en-GB" w:eastAsia="zh-CN"/>
        </w:rPr>
        <w:t>(</w:t>
      </w:r>
      <w:proofErr w:type="spellStart"/>
      <w:r w:rsidR="000E2B0F" w:rsidRPr="00287229">
        <w:rPr>
          <w:rStyle w:val="a0"/>
          <w:rFonts w:ascii="Times New Roman" w:hAnsi="Times New Roman"/>
          <w:sz w:val="24"/>
          <w:szCs w:val="24"/>
          <w:lang w:val="en-GB"/>
        </w:rPr>
        <w:t>Borovnik</w:t>
      </w:r>
      <w:proofErr w:type="spellEnd"/>
      <w:r w:rsidR="000E2B0F" w:rsidRPr="00287229">
        <w:rPr>
          <w:rStyle w:val="a0"/>
          <w:rFonts w:ascii="Times New Roman" w:hAnsi="Times New Roman"/>
          <w:sz w:val="24"/>
          <w:szCs w:val="24"/>
          <w:lang w:val="en-GB"/>
        </w:rPr>
        <w:t>,</w:t>
      </w:r>
      <w:r w:rsidR="000E2B0F">
        <w:rPr>
          <w:rStyle w:val="a0"/>
          <w:rFonts w:ascii="Times New Roman" w:hAnsi="Times New Roman" w:hint="eastAsia"/>
          <w:sz w:val="24"/>
          <w:szCs w:val="24"/>
          <w:lang w:val="en-GB" w:eastAsia="zh-CN"/>
        </w:rPr>
        <w:t xml:space="preserve"> 2004)</w:t>
      </w:r>
      <w:r w:rsidRPr="00287229">
        <w:rPr>
          <w:rFonts w:ascii="Times New Roman" w:hAnsi="Times New Roman"/>
          <w:sz w:val="24"/>
          <w:szCs w:val="24"/>
          <w:lang w:val="en-GB"/>
        </w:rPr>
        <w:t xml:space="preserve">. Seafarers’ job is linked with hazards and risks due to its nature, which is “infamous” of long working hours, poor working and living standards and unfair treatment towards seafarers by shipping companies and manning agencies </w:t>
      </w:r>
      <w:r w:rsidR="000E2B0F">
        <w:rPr>
          <w:rFonts w:ascii="Times New Roman" w:hAnsi="Times New Roman" w:hint="eastAsia"/>
          <w:sz w:val="24"/>
          <w:szCs w:val="24"/>
          <w:lang w:val="en-GB" w:eastAsia="zh-CN"/>
        </w:rPr>
        <w:t>(Zhang, 2017)</w:t>
      </w:r>
      <w:r w:rsidRPr="00287229">
        <w:rPr>
          <w:rFonts w:ascii="Times New Roman" w:hAnsi="Times New Roman"/>
          <w:sz w:val="24"/>
          <w:szCs w:val="24"/>
          <w:lang w:val="en-GB"/>
        </w:rPr>
        <w:t xml:space="preserve">. The consolidation of their well-being requires the provision of various services, benefits and special treatment on board ships and ashore. Specifically, here is an unexhausted list of some examples which can contribute to their well-being include communication services </w:t>
      </w:r>
      <w:r w:rsidR="00D440AF">
        <w:rPr>
          <w:rFonts w:ascii="Times New Roman" w:hAnsi="Times New Roman"/>
          <w:sz w:val="24"/>
          <w:szCs w:val="24"/>
          <w:lang w:val="en-GB"/>
        </w:rPr>
        <w:t>(</w:t>
      </w:r>
      <w:r w:rsidRPr="00287229">
        <w:rPr>
          <w:rFonts w:ascii="Times New Roman" w:hAnsi="Times New Roman"/>
          <w:sz w:val="24"/>
          <w:szCs w:val="24"/>
          <w:lang w:val="en-GB"/>
        </w:rPr>
        <w:t>such as the internet</w:t>
      </w:r>
      <w:r w:rsidR="00D440AF">
        <w:rPr>
          <w:rFonts w:ascii="Times New Roman" w:hAnsi="Times New Roman"/>
          <w:sz w:val="24"/>
          <w:szCs w:val="24"/>
          <w:lang w:val="en-GB"/>
        </w:rPr>
        <w:t>)</w:t>
      </w:r>
      <w:r w:rsidRPr="00287229">
        <w:rPr>
          <w:rFonts w:ascii="Times New Roman" w:hAnsi="Times New Roman"/>
          <w:sz w:val="24"/>
          <w:szCs w:val="24"/>
          <w:lang w:val="en-GB"/>
        </w:rPr>
        <w:t xml:space="preserve">, sports facilities, libraries, port welfare facilities, the compliance with the working and rest hours and </w:t>
      </w:r>
      <w:bookmarkStart w:id="14" w:name="OLE_LINK3"/>
      <w:r w:rsidRPr="00287229">
        <w:rPr>
          <w:rFonts w:ascii="Times New Roman" w:hAnsi="Times New Roman"/>
          <w:sz w:val="24"/>
          <w:szCs w:val="24"/>
          <w:lang w:val="en-GB"/>
        </w:rPr>
        <w:t xml:space="preserve">the respect of their </w:t>
      </w:r>
      <w:bookmarkStart w:id="15" w:name="OLE_LINK4"/>
      <w:bookmarkStart w:id="16" w:name="OLE_LINK5"/>
      <w:r w:rsidR="00D440AF" w:rsidRPr="00287229">
        <w:rPr>
          <w:rFonts w:ascii="Times New Roman" w:hAnsi="Times New Roman"/>
          <w:sz w:val="24"/>
          <w:szCs w:val="24"/>
          <w:lang w:val="en-GB"/>
        </w:rPr>
        <w:t>shore leave</w:t>
      </w:r>
      <w:bookmarkEnd w:id="15"/>
      <w:bookmarkEnd w:id="16"/>
      <w:r w:rsidRPr="00287229">
        <w:rPr>
          <w:rFonts w:ascii="Times New Roman" w:hAnsi="Times New Roman"/>
          <w:sz w:val="24"/>
          <w:szCs w:val="24"/>
          <w:lang w:val="en-GB"/>
        </w:rPr>
        <w:t>.</w:t>
      </w:r>
    </w:p>
    <w:bookmarkEnd w:id="14"/>
    <w:p w14:paraId="2CE29AF3" w14:textId="11BA64AA" w:rsidR="00F82E80" w:rsidRPr="00287229" w:rsidRDefault="00F82E80" w:rsidP="008C6250">
      <w:pPr>
        <w:pStyle w:val="a"/>
        <w:spacing w:after="0"/>
        <w:ind w:firstLineChars="176" w:firstLine="422"/>
        <w:jc w:val="both"/>
        <w:rPr>
          <w:rFonts w:ascii="Times New Roman" w:hAnsi="Times New Roman"/>
          <w:sz w:val="24"/>
          <w:szCs w:val="24"/>
          <w:lang w:val="en-GB"/>
        </w:rPr>
      </w:pPr>
      <w:r w:rsidRPr="00287229">
        <w:rPr>
          <w:rStyle w:val="a0"/>
          <w:rFonts w:ascii="Times New Roman" w:hAnsi="Times New Roman"/>
          <w:sz w:val="24"/>
          <w:szCs w:val="24"/>
          <w:lang w:val="en-GB"/>
        </w:rPr>
        <w:t xml:space="preserve">The international community has started to regulate the maritime employment centuries ago. Nevertheless, systematic efforts to regulate internationally </w:t>
      </w:r>
      <w:r w:rsidR="0005438A" w:rsidRPr="00287229">
        <w:rPr>
          <w:rStyle w:val="a0"/>
          <w:rFonts w:ascii="Times New Roman" w:hAnsi="Times New Roman"/>
          <w:sz w:val="24"/>
          <w:szCs w:val="24"/>
          <w:lang w:val="en-GB"/>
        </w:rPr>
        <w:t>seafarers</w:t>
      </w:r>
      <w:r w:rsidR="0005438A">
        <w:rPr>
          <w:rStyle w:val="a0"/>
          <w:rFonts w:ascii="Times New Roman" w:hAnsi="Times New Roman"/>
          <w:sz w:val="24"/>
          <w:szCs w:val="24"/>
          <w:lang w:val="en-GB"/>
        </w:rPr>
        <w:t>’</w:t>
      </w:r>
      <w:r w:rsidR="0005438A"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rights were absent until the end of 19th and the beginning of the 20</w:t>
      </w:r>
      <w:r w:rsidRPr="00287229">
        <w:rPr>
          <w:rStyle w:val="a0"/>
          <w:rFonts w:ascii="Times New Roman" w:hAnsi="Times New Roman"/>
          <w:sz w:val="24"/>
          <w:szCs w:val="24"/>
          <w:vertAlign w:val="superscript"/>
          <w:lang w:val="en-GB"/>
        </w:rPr>
        <w:t>th</w:t>
      </w:r>
      <w:r w:rsidRPr="00287229">
        <w:rPr>
          <w:rStyle w:val="a0"/>
          <w:rFonts w:ascii="Times New Roman" w:hAnsi="Times New Roman"/>
          <w:sz w:val="24"/>
          <w:szCs w:val="24"/>
          <w:lang w:val="en-GB"/>
        </w:rPr>
        <w:t xml:space="preserve"> centuries. This situation changed with the inauguration of the ILO in 1919, which dealt with the problems of seafarers through special sessions of the ILO Conference </w:t>
      </w:r>
      <w:r w:rsidR="000E2B0F">
        <w:rPr>
          <w:rStyle w:val="a0"/>
          <w:rFonts w:ascii="Times New Roman" w:hAnsi="Times New Roman" w:hint="eastAsia"/>
          <w:sz w:val="24"/>
          <w:szCs w:val="24"/>
          <w:lang w:val="en-GB" w:eastAsia="zh-CN"/>
        </w:rPr>
        <w:t>(</w:t>
      </w:r>
      <w:proofErr w:type="spellStart"/>
      <w:r w:rsidR="000E2B0F" w:rsidRPr="00287229">
        <w:rPr>
          <w:rStyle w:val="a0"/>
          <w:rFonts w:ascii="Times New Roman" w:hAnsi="Times New Roman"/>
          <w:sz w:val="24"/>
          <w:szCs w:val="24"/>
          <w:lang w:val="en-GB"/>
        </w:rPr>
        <w:t>Tsandis</w:t>
      </w:r>
      <w:proofErr w:type="spellEnd"/>
      <w:r w:rsidR="000E2B0F" w:rsidRPr="00287229">
        <w:rPr>
          <w:rStyle w:val="a0"/>
          <w:rFonts w:ascii="Times New Roman" w:hAnsi="Times New Roman"/>
          <w:sz w:val="24"/>
          <w:szCs w:val="24"/>
          <w:lang w:val="en-GB"/>
        </w:rPr>
        <w:t>,</w:t>
      </w:r>
      <w:r w:rsidR="000E2B0F">
        <w:rPr>
          <w:rStyle w:val="a0"/>
          <w:rFonts w:ascii="Times New Roman" w:hAnsi="Times New Roman" w:hint="eastAsia"/>
          <w:sz w:val="24"/>
          <w:szCs w:val="24"/>
          <w:lang w:val="en-GB" w:eastAsia="zh-CN"/>
        </w:rPr>
        <w:t xml:space="preserve"> 1992)</w:t>
      </w:r>
      <w:r w:rsidRPr="00287229">
        <w:rPr>
          <w:rStyle w:val="a0"/>
          <w:rFonts w:ascii="Times New Roman" w:hAnsi="Times New Roman"/>
          <w:sz w:val="24"/>
          <w:szCs w:val="24"/>
          <w:lang w:val="en-GB"/>
        </w:rPr>
        <w:t xml:space="preserve">. Specifically, the ILO has adopted various Conventions, Recommendations and Resolutions which have become part of </w:t>
      </w:r>
      <w:r w:rsidR="0005438A">
        <w:rPr>
          <w:rStyle w:val="a0"/>
          <w:rFonts w:ascii="Times New Roman" w:hAnsi="Times New Roman"/>
          <w:sz w:val="24"/>
          <w:szCs w:val="24"/>
          <w:lang w:val="en-GB"/>
        </w:rPr>
        <w:t xml:space="preserve">various </w:t>
      </w:r>
      <w:r w:rsidRPr="00287229">
        <w:rPr>
          <w:rStyle w:val="a0"/>
          <w:rFonts w:ascii="Times New Roman" w:hAnsi="Times New Roman"/>
          <w:sz w:val="24"/>
          <w:szCs w:val="24"/>
          <w:lang w:val="en-GB"/>
        </w:rPr>
        <w:t xml:space="preserve">national </w:t>
      </w:r>
      <w:r w:rsidRPr="00287229">
        <w:rPr>
          <w:rStyle w:val="a0"/>
          <w:rFonts w:ascii="Times New Roman" w:hAnsi="Times New Roman"/>
          <w:noProof/>
          <w:sz w:val="24"/>
          <w:szCs w:val="24"/>
          <w:lang w:val="en-GB"/>
        </w:rPr>
        <w:t>legislation</w:t>
      </w:r>
      <w:r w:rsidR="0005438A">
        <w:rPr>
          <w:rStyle w:val="a0"/>
          <w:rFonts w:ascii="Times New Roman" w:hAnsi="Times New Roman"/>
          <w:noProof/>
          <w:sz w:val="24"/>
          <w:szCs w:val="24"/>
          <w:lang w:val="en-GB"/>
        </w:rPr>
        <w:t>,</w:t>
      </w:r>
      <w:r w:rsidRPr="00287229">
        <w:rPr>
          <w:rStyle w:val="a0"/>
          <w:rFonts w:ascii="Times New Roman" w:hAnsi="Times New Roman"/>
          <w:sz w:val="24"/>
          <w:szCs w:val="24"/>
          <w:lang w:val="en-GB"/>
        </w:rPr>
        <w:t xml:space="preserve"> and they are related to maritime labour, offering the legal framework for minimum working and living standards </w:t>
      </w:r>
      <w:r w:rsidR="000E2B0F">
        <w:rPr>
          <w:rStyle w:val="a0"/>
          <w:rFonts w:ascii="Times New Roman" w:hAnsi="Times New Roman" w:hint="eastAsia"/>
          <w:sz w:val="24"/>
          <w:szCs w:val="24"/>
          <w:lang w:val="en-GB" w:eastAsia="zh-CN"/>
        </w:rPr>
        <w:t>(</w:t>
      </w:r>
      <w:r w:rsidR="000E2B0F" w:rsidRPr="00287229">
        <w:rPr>
          <w:rStyle w:val="a0"/>
          <w:rFonts w:ascii="Times New Roman" w:hAnsi="Times New Roman"/>
          <w:sz w:val="24"/>
          <w:szCs w:val="24"/>
          <w:lang w:val="en-GB"/>
        </w:rPr>
        <w:t>Delos Santos</w:t>
      </w:r>
      <w:r w:rsidR="000E2B0F">
        <w:rPr>
          <w:rStyle w:val="a0"/>
          <w:rFonts w:ascii="Times New Roman" w:hAnsi="Times New Roman" w:hint="eastAsia"/>
          <w:sz w:val="24"/>
          <w:szCs w:val="24"/>
          <w:lang w:val="en-GB" w:eastAsia="zh-CN"/>
        </w:rPr>
        <w:t>, 2008)</w:t>
      </w:r>
      <w:r w:rsidRPr="00287229">
        <w:rPr>
          <w:rStyle w:val="a0"/>
          <w:rFonts w:ascii="Times New Roman" w:hAnsi="Times New Roman"/>
          <w:sz w:val="24"/>
          <w:szCs w:val="24"/>
          <w:lang w:val="en-GB"/>
        </w:rPr>
        <w:t>. Among the issues which have been come under scrutiny by the ILO is seafarers’ welfare, in the essence of respecting seafarers’ rights emphasizing on physical and psychological health. In fact, this topic is the centre of interest of Seafarers</w:t>
      </w:r>
      <w:r w:rsidR="00C278B6">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Welfare Convention 1987 and of the most recent MLC 2006. However, there are many other conventions, which raise an aspect of this matter like the International Convention on Standards of Seafarers’ Training, Certification and </w:t>
      </w:r>
      <w:proofErr w:type="spellStart"/>
      <w:r w:rsidRPr="00287229">
        <w:rPr>
          <w:rStyle w:val="a0"/>
          <w:rFonts w:ascii="Times New Roman" w:hAnsi="Times New Roman"/>
          <w:sz w:val="24"/>
          <w:szCs w:val="24"/>
          <w:lang w:val="en-GB"/>
        </w:rPr>
        <w:t>Watchkeeping</w:t>
      </w:r>
      <w:proofErr w:type="spellEnd"/>
      <w:r w:rsidRPr="00287229">
        <w:rPr>
          <w:rStyle w:val="a0"/>
          <w:rFonts w:ascii="Times New Roman" w:hAnsi="Times New Roman"/>
          <w:sz w:val="24"/>
          <w:szCs w:val="24"/>
          <w:lang w:val="en-GB"/>
        </w:rPr>
        <w:t xml:space="preserve"> (STCW) adopted by the International Maritime Organization (IMO) that regulates the rest and work hours of seafarers as well as predecessor conventions like Social Security (Seafarers) Convention 1987 and Repatriation of Seafarers Convention 1987 </w:t>
      </w:r>
      <w:r w:rsidR="000E2B0F">
        <w:rPr>
          <w:rStyle w:val="a0"/>
          <w:rFonts w:ascii="Times New Roman" w:hAnsi="Times New Roman" w:hint="eastAsia"/>
          <w:sz w:val="24"/>
          <w:szCs w:val="24"/>
          <w:lang w:val="en-GB" w:eastAsia="zh-CN"/>
        </w:rPr>
        <w:t>(</w:t>
      </w:r>
      <w:proofErr w:type="spellStart"/>
      <w:r w:rsidR="000E2B0F" w:rsidRPr="00287229">
        <w:rPr>
          <w:rStyle w:val="a0"/>
          <w:rFonts w:ascii="Times New Roman" w:hAnsi="Times New Roman"/>
          <w:sz w:val="24"/>
          <w:szCs w:val="24"/>
          <w:lang w:val="en-GB"/>
        </w:rPr>
        <w:t>Progoulaki</w:t>
      </w:r>
      <w:proofErr w:type="spellEnd"/>
      <w:r w:rsidR="000E2B0F" w:rsidRPr="00287229">
        <w:rPr>
          <w:rStyle w:val="a0"/>
          <w:rFonts w:ascii="Times New Roman" w:hAnsi="Times New Roman"/>
          <w:sz w:val="24"/>
          <w:szCs w:val="24"/>
          <w:lang w:val="en-GB"/>
        </w:rPr>
        <w:t>,</w:t>
      </w:r>
      <w:r w:rsidR="000E2B0F">
        <w:rPr>
          <w:rStyle w:val="a0"/>
          <w:rFonts w:ascii="Times New Roman" w:hAnsi="Times New Roman" w:hint="eastAsia"/>
          <w:sz w:val="24"/>
          <w:szCs w:val="24"/>
          <w:lang w:val="en-GB" w:eastAsia="zh-CN"/>
        </w:rPr>
        <w:t xml:space="preserve"> 2013)</w:t>
      </w:r>
      <w:r w:rsidRPr="00287229">
        <w:rPr>
          <w:rStyle w:val="a0"/>
          <w:rFonts w:ascii="Times New Roman" w:hAnsi="Times New Roman"/>
          <w:sz w:val="24"/>
          <w:szCs w:val="24"/>
          <w:lang w:val="en-GB"/>
        </w:rPr>
        <w:t xml:space="preserve">. However, </w:t>
      </w:r>
      <w:r w:rsidR="00C278B6">
        <w:rPr>
          <w:rStyle w:val="a0"/>
          <w:rFonts w:ascii="Times New Roman" w:hAnsi="Times New Roman"/>
          <w:sz w:val="24"/>
          <w:szCs w:val="24"/>
          <w:lang w:val="en-GB"/>
        </w:rPr>
        <w:t>because</w:t>
      </w:r>
      <w:r w:rsidRPr="00287229">
        <w:rPr>
          <w:rStyle w:val="a0"/>
          <w:rFonts w:ascii="Times New Roman" w:hAnsi="Times New Roman"/>
          <w:sz w:val="24"/>
          <w:szCs w:val="24"/>
          <w:lang w:val="en-GB"/>
        </w:rPr>
        <w:t xml:space="preserve"> MLC 2006 incorporates 37 existing ILO</w:t>
      </w:r>
      <w:r w:rsidR="000E2B0F">
        <w:rPr>
          <w:rStyle w:val="a0"/>
          <w:rFonts w:ascii="Times New Roman" w:hAnsi="Times New Roman"/>
          <w:sz w:val="24"/>
          <w:szCs w:val="24"/>
          <w:lang w:val="en-GB"/>
        </w:rPr>
        <w:t xml:space="preserve"> treaties and recommendations </w:t>
      </w:r>
      <w:r w:rsidR="000E2B0F">
        <w:rPr>
          <w:rStyle w:val="a0"/>
          <w:rFonts w:ascii="Times New Roman" w:hAnsi="Times New Roman" w:hint="eastAsia"/>
          <w:sz w:val="24"/>
          <w:szCs w:val="24"/>
          <w:lang w:val="en-GB" w:eastAsia="zh-CN"/>
        </w:rPr>
        <w:t>(Zhang, 2016)</w:t>
      </w:r>
      <w:r w:rsidRPr="00287229">
        <w:rPr>
          <w:rStyle w:val="a0"/>
          <w:rFonts w:ascii="Times New Roman" w:hAnsi="Times New Roman"/>
          <w:sz w:val="24"/>
          <w:szCs w:val="24"/>
          <w:lang w:val="en-GB"/>
        </w:rPr>
        <w:t xml:space="preserve">, as well as essential principles, to ensure decent working and living conditions for all seafarers, it is the legal framework under investigation in this paper. </w:t>
      </w:r>
    </w:p>
    <w:p w14:paraId="0C5F2BA1" w14:textId="7FE91D81" w:rsidR="00F82E80" w:rsidRPr="00287229" w:rsidRDefault="00F82E80" w:rsidP="008C6250">
      <w:pPr>
        <w:pStyle w:val="a"/>
        <w:spacing w:after="0"/>
        <w:ind w:firstLineChars="176" w:firstLine="422"/>
        <w:jc w:val="both"/>
        <w:rPr>
          <w:rFonts w:ascii="Times New Roman" w:hAnsi="Times New Roman"/>
          <w:sz w:val="24"/>
          <w:szCs w:val="24"/>
          <w:lang w:val="en-GB"/>
        </w:rPr>
      </w:pPr>
      <w:r w:rsidRPr="00287229">
        <w:rPr>
          <w:rFonts w:ascii="Times New Roman" w:hAnsi="Times New Roman"/>
          <w:sz w:val="24"/>
          <w:szCs w:val="24"/>
          <w:lang w:val="en-GB"/>
        </w:rPr>
        <w:lastRenderedPageBreak/>
        <w:t xml:space="preserve">The need </w:t>
      </w:r>
      <w:r w:rsidR="00C278B6">
        <w:rPr>
          <w:rFonts w:ascii="Times New Roman" w:hAnsi="Times New Roman"/>
          <w:noProof/>
          <w:sz w:val="24"/>
          <w:szCs w:val="24"/>
          <w:lang w:val="en-GB"/>
        </w:rPr>
        <w:t>for</w:t>
      </w:r>
      <w:r w:rsidRPr="00287229">
        <w:rPr>
          <w:rFonts w:ascii="Times New Roman" w:hAnsi="Times New Roman"/>
          <w:sz w:val="24"/>
          <w:szCs w:val="24"/>
          <w:lang w:val="en-GB"/>
        </w:rPr>
        <w:t xml:space="preserve"> regulation has been the result of the coexistence of the working and living environment of seafarers, where they are isolated from </w:t>
      </w:r>
      <w:r w:rsidR="00C278B6">
        <w:rPr>
          <w:rFonts w:ascii="Times New Roman" w:hAnsi="Times New Roman"/>
          <w:sz w:val="24"/>
          <w:szCs w:val="24"/>
          <w:lang w:val="en-GB"/>
        </w:rPr>
        <w:t xml:space="preserve">the </w:t>
      </w:r>
      <w:r w:rsidRPr="00287229">
        <w:rPr>
          <w:rFonts w:ascii="Times New Roman" w:hAnsi="Times New Roman"/>
          <w:noProof/>
          <w:sz w:val="24"/>
          <w:szCs w:val="24"/>
          <w:lang w:val="en-GB"/>
        </w:rPr>
        <w:t>external</w:t>
      </w:r>
      <w:r w:rsidRPr="00287229">
        <w:rPr>
          <w:rFonts w:ascii="Times New Roman" w:hAnsi="Times New Roman"/>
          <w:sz w:val="24"/>
          <w:szCs w:val="24"/>
          <w:lang w:val="en-GB"/>
        </w:rPr>
        <w:t xml:space="preserve"> world and face difficulties in stated connected with social </w:t>
      </w:r>
      <w:r w:rsidR="00A3631D" w:rsidRPr="00287229">
        <w:rPr>
          <w:rFonts w:ascii="Times New Roman" w:hAnsi="Times New Roman"/>
          <w:noProof/>
          <w:sz w:val="24"/>
          <w:szCs w:val="24"/>
          <w:lang w:val="en-GB"/>
        </w:rPr>
        <w:t>life</w:t>
      </w:r>
      <w:r w:rsidRPr="00287229">
        <w:rPr>
          <w:rFonts w:ascii="Times New Roman" w:hAnsi="Times New Roman"/>
          <w:noProof/>
          <w:sz w:val="24"/>
          <w:szCs w:val="24"/>
          <w:lang w:val="en-GB"/>
        </w:rPr>
        <w:t>.</w:t>
      </w:r>
      <w:r w:rsidRPr="00287229">
        <w:rPr>
          <w:rFonts w:ascii="Times New Roman" w:hAnsi="Times New Roman"/>
          <w:sz w:val="24"/>
          <w:szCs w:val="24"/>
          <w:lang w:val="en-GB"/>
        </w:rPr>
        <w:t xml:space="preserve"> MLC 2006 has concentrated most points to impose an improved reality for seafarers all around the world. Specifically, Titles 2, 3 and 4 </w:t>
      </w:r>
      <w:r w:rsidR="0005438A">
        <w:rPr>
          <w:rFonts w:ascii="Times New Roman" w:hAnsi="Times New Roman"/>
          <w:sz w:val="24"/>
          <w:szCs w:val="24"/>
          <w:lang w:val="en-GB"/>
        </w:rPr>
        <w:t xml:space="preserve">of MLC </w:t>
      </w:r>
      <w:r w:rsidRPr="00287229">
        <w:rPr>
          <w:rFonts w:ascii="Times New Roman" w:hAnsi="Times New Roman"/>
          <w:sz w:val="24"/>
          <w:szCs w:val="24"/>
          <w:lang w:val="en-GB"/>
        </w:rPr>
        <w:t xml:space="preserve">focus on the most important aspects of seafarers’ well-being. Title 2 deals with employment conditions including wages, hours of work and rest, right to leave and repatriation. To ensure the quality of seafarers’ life aboard, specific standards are stipulated in Title 3, covering accommodation, recreational facilities, food and catering, etc. Title 4 aims to provide seafarers with health protection, medical care, welfare and social security protection. </w:t>
      </w:r>
    </w:p>
    <w:p w14:paraId="231A4BA1" w14:textId="6BEDA0D2" w:rsidR="00F82E80" w:rsidRPr="00287229" w:rsidRDefault="00F82E80" w:rsidP="008C6250">
      <w:pPr>
        <w:pStyle w:val="a"/>
        <w:spacing w:after="0"/>
        <w:ind w:firstLineChars="176" w:firstLine="422"/>
        <w:jc w:val="both"/>
        <w:rPr>
          <w:rFonts w:ascii="Times New Roman" w:hAnsi="Times New Roman"/>
          <w:strike/>
          <w:sz w:val="24"/>
          <w:szCs w:val="24"/>
          <w:lang w:val="en-GB"/>
        </w:rPr>
      </w:pPr>
      <w:r w:rsidRPr="00287229">
        <w:rPr>
          <w:rFonts w:ascii="Times New Roman" w:hAnsi="Times New Roman"/>
          <w:sz w:val="24"/>
          <w:szCs w:val="24"/>
          <w:lang w:val="en-GB"/>
        </w:rPr>
        <w:t xml:space="preserve">Turning to Greece, it </w:t>
      </w:r>
      <w:r w:rsidR="00287229" w:rsidRPr="00287229">
        <w:rPr>
          <w:rFonts w:ascii="Times New Roman" w:hAnsi="Times New Roman"/>
          <w:sz w:val="24"/>
          <w:szCs w:val="24"/>
          <w:lang w:val="en-GB" w:eastAsia="zh-CN"/>
        </w:rPr>
        <w:t>has</w:t>
      </w:r>
      <w:r w:rsidRPr="00287229">
        <w:rPr>
          <w:rFonts w:ascii="Times New Roman" w:hAnsi="Times New Roman"/>
          <w:sz w:val="24"/>
          <w:szCs w:val="24"/>
          <w:lang w:val="en-GB"/>
        </w:rPr>
        <w:t xml:space="preserve"> adopted the major requirements of MCL 2006 in Greek Law No. 4078/2012 on 12 September 2012 and this law entered into force on 4th of January 2014. For the implementation of the requirements of this Convention, Regulations </w:t>
      </w:r>
      <w:r w:rsidR="0005438A">
        <w:rPr>
          <w:rFonts w:ascii="Times New Roman" w:hAnsi="Times New Roman"/>
          <w:sz w:val="24"/>
          <w:szCs w:val="24"/>
          <w:lang w:val="en-GB"/>
        </w:rPr>
        <w:t xml:space="preserve">have been </w:t>
      </w:r>
      <w:r w:rsidRPr="00287229">
        <w:rPr>
          <w:rFonts w:ascii="Times New Roman" w:hAnsi="Times New Roman"/>
          <w:sz w:val="24"/>
          <w:szCs w:val="24"/>
          <w:lang w:val="en-GB"/>
        </w:rPr>
        <w:t>adopted with the no. 3522.2/08/2013/28.6.2013 (Government Gazette B</w:t>
      </w:r>
      <w:r w:rsidR="00EC2D9F">
        <w:rPr>
          <w:rFonts w:ascii="Times New Roman" w:hAnsi="Times New Roman"/>
          <w:sz w:val="24"/>
          <w:szCs w:val="24"/>
          <w:lang w:val="en-GB"/>
        </w:rPr>
        <w:t>’</w:t>
      </w:r>
      <w:r w:rsidRPr="00287229">
        <w:rPr>
          <w:rFonts w:ascii="Times New Roman" w:hAnsi="Times New Roman"/>
          <w:sz w:val="24"/>
          <w:szCs w:val="24"/>
          <w:lang w:val="en-GB"/>
        </w:rPr>
        <w:t>1671) and 4113.305/01/2013/</w:t>
      </w:r>
      <w:r w:rsidR="00EC2D9F">
        <w:rPr>
          <w:rFonts w:ascii="Times New Roman" w:hAnsi="Times New Roman"/>
          <w:sz w:val="24"/>
          <w:szCs w:val="24"/>
          <w:lang w:val="en-GB"/>
        </w:rPr>
        <w:t>17.6.2013 (Government Gazette B</w:t>
      </w:r>
      <w:r w:rsidR="00EC2D9F">
        <w:rPr>
          <w:rFonts w:ascii="Times New Roman" w:hAnsi="Times New Roman"/>
          <w:sz w:val="24"/>
          <w:szCs w:val="24"/>
          <w:lang w:val="en-GB" w:eastAsia="zh-CN"/>
        </w:rPr>
        <w:t>’</w:t>
      </w:r>
      <w:r w:rsidR="000E2B0F">
        <w:rPr>
          <w:rFonts w:ascii="Times New Roman" w:hAnsi="Times New Roman"/>
          <w:sz w:val="24"/>
          <w:szCs w:val="24"/>
          <w:lang w:val="en-GB"/>
        </w:rPr>
        <w:t xml:space="preserve">1553) </w:t>
      </w:r>
      <w:r w:rsidR="000E2B0F">
        <w:rPr>
          <w:rFonts w:ascii="Times New Roman" w:hAnsi="Times New Roman" w:hint="eastAsia"/>
          <w:sz w:val="24"/>
          <w:szCs w:val="24"/>
          <w:lang w:val="en-GB" w:eastAsia="zh-CN"/>
        </w:rPr>
        <w:t>(Class, 2013)</w:t>
      </w:r>
      <w:r w:rsidRPr="00287229">
        <w:rPr>
          <w:rFonts w:ascii="Times New Roman" w:hAnsi="Times New Roman"/>
          <w:sz w:val="24"/>
          <w:szCs w:val="24"/>
          <w:lang w:val="en-GB"/>
        </w:rPr>
        <w:t xml:space="preserve">. These </w:t>
      </w:r>
      <w:r w:rsidR="0005438A">
        <w:rPr>
          <w:rFonts w:ascii="Times New Roman" w:hAnsi="Times New Roman"/>
          <w:sz w:val="24"/>
          <w:szCs w:val="24"/>
          <w:lang w:val="en-GB"/>
        </w:rPr>
        <w:t xml:space="preserve">Greek </w:t>
      </w:r>
      <w:r w:rsidRPr="00287229">
        <w:rPr>
          <w:rFonts w:ascii="Times New Roman" w:hAnsi="Times New Roman"/>
          <w:sz w:val="24"/>
          <w:szCs w:val="24"/>
          <w:lang w:val="en-GB"/>
        </w:rPr>
        <w:t>Regulations were the result of Common Ministerial Decisions developed between the Ministry of Health and the Ministry of Shipping and Island Policy</w:t>
      </w:r>
      <w:r w:rsidR="0005438A">
        <w:rPr>
          <w:rFonts w:ascii="Times New Roman" w:hAnsi="Times New Roman"/>
          <w:sz w:val="24"/>
          <w:szCs w:val="24"/>
          <w:lang w:val="en-GB"/>
        </w:rPr>
        <w:t>,</w:t>
      </w:r>
      <w:r w:rsidRPr="00287229">
        <w:rPr>
          <w:rFonts w:ascii="Times New Roman" w:hAnsi="Times New Roman"/>
          <w:sz w:val="24"/>
          <w:szCs w:val="24"/>
          <w:lang w:val="en-GB"/>
        </w:rPr>
        <w:t xml:space="preserve"> as well as the Ministry of Finance and the Ministry of Shipping and Island Policy. Furthermore, these Regulations were modified by the Common Ministerial Decisions 4337.6 / 03/2014 / 3.9.2014 (Government Gazette B</w:t>
      </w:r>
      <w:r w:rsidR="00EC2D9F">
        <w:rPr>
          <w:rFonts w:ascii="Times New Roman" w:hAnsi="Times New Roman"/>
          <w:sz w:val="24"/>
          <w:szCs w:val="24"/>
          <w:lang w:val="en-GB"/>
        </w:rPr>
        <w:t>’</w:t>
      </w:r>
      <w:r w:rsidRPr="00287229">
        <w:rPr>
          <w:rFonts w:ascii="Times New Roman" w:hAnsi="Times New Roman"/>
          <w:sz w:val="24"/>
          <w:szCs w:val="24"/>
          <w:lang w:val="en-GB"/>
        </w:rPr>
        <w:t xml:space="preserve"> 2491) and 641.28 / AS </w:t>
      </w:r>
      <w:r w:rsidRPr="004060F0">
        <w:rPr>
          <w:rFonts w:ascii="Times New Roman" w:hAnsi="Times New Roman"/>
          <w:sz w:val="24"/>
          <w:szCs w:val="24"/>
          <w:lang w:val="en-GB"/>
        </w:rPr>
        <w:t>3196/2014 / 11</w:t>
      </w:r>
      <w:r w:rsidR="00EC2D9F">
        <w:rPr>
          <w:rFonts w:ascii="Times New Roman" w:hAnsi="Times New Roman"/>
          <w:sz w:val="24"/>
          <w:szCs w:val="24"/>
          <w:lang w:val="en-GB"/>
        </w:rPr>
        <w:t>.12.2014 (Government Gazette B’</w:t>
      </w:r>
      <w:r w:rsidRPr="004060F0">
        <w:rPr>
          <w:rFonts w:ascii="Times New Roman" w:hAnsi="Times New Roman"/>
          <w:sz w:val="24"/>
          <w:szCs w:val="24"/>
          <w:lang w:val="en-GB"/>
        </w:rPr>
        <w:t xml:space="preserve">3405). However, a critical issue that emerges </w:t>
      </w:r>
      <w:bookmarkStart w:id="17" w:name="OLE_LINK10"/>
      <w:r w:rsidRPr="004060F0">
        <w:rPr>
          <w:rFonts w:ascii="Times New Roman" w:hAnsi="Times New Roman"/>
          <w:sz w:val="24"/>
          <w:szCs w:val="24"/>
          <w:lang w:val="en-GB"/>
        </w:rPr>
        <w:t xml:space="preserve">after the adoption of this Convention by the Greek authorities </w:t>
      </w:r>
      <w:bookmarkEnd w:id="17"/>
      <w:r w:rsidRPr="004060F0">
        <w:rPr>
          <w:rFonts w:ascii="Times New Roman" w:hAnsi="Times New Roman"/>
          <w:sz w:val="24"/>
          <w:szCs w:val="24"/>
          <w:lang w:val="en-GB"/>
        </w:rPr>
        <w:t>lies in its implementation and how faithfully it enforces this legal framework to defend the well-being of Greek seafarers on board Greek-owned vessels. This issue remains unexplored because there are not many testimonials dealing</w:t>
      </w:r>
      <w:r w:rsidRPr="00287229">
        <w:rPr>
          <w:rFonts w:ascii="Times New Roman" w:hAnsi="Times New Roman"/>
          <w:sz w:val="24"/>
          <w:szCs w:val="24"/>
          <w:lang w:val="en-GB"/>
        </w:rPr>
        <w:t xml:space="preserve"> with it. The lack of </w:t>
      </w:r>
      <w:r w:rsidR="00A3631D" w:rsidRPr="00287229">
        <w:rPr>
          <w:rFonts w:ascii="Times New Roman" w:hAnsi="Times New Roman"/>
          <w:sz w:val="24"/>
          <w:szCs w:val="24"/>
          <w:lang w:val="en-GB"/>
        </w:rPr>
        <w:t>oral evidence</w:t>
      </w:r>
      <w:r w:rsidRPr="00287229">
        <w:rPr>
          <w:rFonts w:ascii="Times New Roman" w:hAnsi="Times New Roman"/>
          <w:sz w:val="24"/>
          <w:szCs w:val="24"/>
          <w:lang w:val="en-GB"/>
        </w:rPr>
        <w:t xml:space="preserve"> </w:t>
      </w:r>
      <w:r w:rsidR="00C278B6">
        <w:rPr>
          <w:rFonts w:ascii="Times New Roman" w:hAnsi="Times New Roman"/>
          <w:sz w:val="24"/>
          <w:szCs w:val="24"/>
          <w:lang w:val="en-GB"/>
        </w:rPr>
        <w:t>probably results</w:t>
      </w:r>
      <w:r w:rsidRPr="00287229">
        <w:rPr>
          <w:rFonts w:ascii="Times New Roman" w:hAnsi="Times New Roman"/>
          <w:sz w:val="24"/>
          <w:szCs w:val="24"/>
          <w:lang w:val="en-GB"/>
        </w:rPr>
        <w:t xml:space="preserve"> from seafarers’ fear of losing their job in case of starting a </w:t>
      </w:r>
      <w:r w:rsidRPr="00287229">
        <w:rPr>
          <w:rFonts w:ascii="Times New Roman" w:hAnsi="Times New Roman"/>
          <w:noProof/>
          <w:sz w:val="24"/>
          <w:szCs w:val="24"/>
          <w:lang w:val="en-GB"/>
        </w:rPr>
        <w:t>complain</w:t>
      </w:r>
      <w:r w:rsidR="00A3631D" w:rsidRPr="00287229">
        <w:rPr>
          <w:rFonts w:ascii="Times New Roman" w:hAnsi="Times New Roman"/>
          <w:noProof/>
          <w:sz w:val="24"/>
          <w:szCs w:val="24"/>
          <w:lang w:val="en-GB"/>
        </w:rPr>
        <w:t>t</w:t>
      </w:r>
      <w:r w:rsidRPr="00287229">
        <w:rPr>
          <w:rFonts w:ascii="Times New Roman" w:hAnsi="Times New Roman"/>
          <w:sz w:val="24"/>
          <w:szCs w:val="24"/>
          <w:lang w:val="en-GB"/>
        </w:rPr>
        <w:t xml:space="preserve"> procedure. Since the entry into force of MLC 2006, while there are positive signs given as regards the services provided on board Greek vessels, it is reported that Greek seafarers have to face problems like the insufficient social security services </w:t>
      </w:r>
      <w:r w:rsidR="000E2B0F">
        <w:rPr>
          <w:rFonts w:ascii="Times New Roman" w:hAnsi="Times New Roman" w:hint="eastAsia"/>
          <w:sz w:val="24"/>
          <w:szCs w:val="24"/>
          <w:lang w:val="en-GB" w:eastAsia="zh-CN"/>
        </w:rPr>
        <w:t>(</w:t>
      </w:r>
      <w:proofErr w:type="spellStart"/>
      <w:r w:rsidR="000E2B0F" w:rsidRPr="00287229">
        <w:rPr>
          <w:rStyle w:val="a0"/>
          <w:rFonts w:ascii="Times New Roman" w:hAnsi="Times New Roman"/>
          <w:sz w:val="24"/>
          <w:szCs w:val="24"/>
          <w:lang w:val="en-GB"/>
        </w:rPr>
        <w:t>Papachristou</w:t>
      </w:r>
      <w:proofErr w:type="spellEnd"/>
      <w:r w:rsidR="000E2B0F" w:rsidRPr="00287229">
        <w:rPr>
          <w:rStyle w:val="a0"/>
          <w:rFonts w:ascii="Times New Roman" w:hAnsi="Times New Roman"/>
          <w:sz w:val="24"/>
          <w:szCs w:val="24"/>
          <w:lang w:val="en-GB"/>
        </w:rPr>
        <w:t>,</w:t>
      </w:r>
      <w:r w:rsidR="000E2B0F">
        <w:rPr>
          <w:rStyle w:val="a0"/>
          <w:rFonts w:ascii="Times New Roman" w:hAnsi="Times New Roman" w:hint="eastAsia"/>
          <w:sz w:val="24"/>
          <w:szCs w:val="24"/>
          <w:lang w:val="en-GB" w:eastAsia="zh-CN"/>
        </w:rPr>
        <w:t xml:space="preserve"> 2017)</w:t>
      </w:r>
      <w:r w:rsidRPr="00287229">
        <w:rPr>
          <w:rFonts w:ascii="Times New Roman" w:hAnsi="Times New Roman"/>
          <w:sz w:val="24"/>
          <w:szCs w:val="24"/>
          <w:lang w:val="en-GB"/>
        </w:rPr>
        <w:t xml:space="preserve">. As a matter of fact, Greece has been criticised for </w:t>
      </w:r>
      <w:bookmarkStart w:id="18" w:name="OLE_LINK463"/>
      <w:bookmarkStart w:id="19" w:name="OLE_LINK462"/>
      <w:r w:rsidRPr="00287229">
        <w:rPr>
          <w:rFonts w:ascii="Times New Roman" w:hAnsi="Times New Roman"/>
          <w:sz w:val="24"/>
          <w:szCs w:val="24"/>
          <w:lang w:val="en-GB"/>
        </w:rPr>
        <w:t>the prevalence of non-compliance attitudes towards legislative provisions which leads to the violation of many established rights</w:t>
      </w:r>
      <w:bookmarkEnd w:id="18"/>
      <w:bookmarkEnd w:id="19"/>
      <w:r w:rsidR="000E2B0F">
        <w:rPr>
          <w:rFonts w:ascii="Times New Roman" w:hAnsi="Times New Roman"/>
          <w:sz w:val="24"/>
          <w:szCs w:val="24"/>
          <w:lang w:val="en-GB"/>
        </w:rPr>
        <w:t xml:space="preserve"> </w:t>
      </w:r>
      <w:r w:rsidR="000E2B0F">
        <w:rPr>
          <w:rFonts w:ascii="Times New Roman" w:hAnsi="Times New Roman" w:hint="eastAsia"/>
          <w:sz w:val="24"/>
          <w:szCs w:val="24"/>
          <w:lang w:val="en-GB" w:eastAsia="zh-CN"/>
        </w:rPr>
        <w:t>(OECD, 2012)</w:t>
      </w:r>
      <w:r w:rsidRPr="00287229">
        <w:rPr>
          <w:rFonts w:ascii="Times New Roman" w:hAnsi="Times New Roman"/>
          <w:sz w:val="24"/>
          <w:szCs w:val="24"/>
          <w:lang w:val="en-GB"/>
        </w:rPr>
        <w:t xml:space="preserve">. </w:t>
      </w:r>
      <w:bookmarkStart w:id="20" w:name="OLE_LINK484"/>
      <w:bookmarkStart w:id="21" w:name="OLE_LINK485"/>
    </w:p>
    <w:bookmarkEnd w:id="20"/>
    <w:bookmarkEnd w:id="21"/>
    <w:p w14:paraId="35273F11" w14:textId="12192ACA" w:rsidR="003D13ED" w:rsidRPr="00287229" w:rsidRDefault="004228E5" w:rsidP="00752324">
      <w:pPr>
        <w:pStyle w:val="Heading1"/>
        <w:rPr>
          <w:sz w:val="24"/>
          <w:szCs w:val="24"/>
        </w:rPr>
      </w:pPr>
      <w:r w:rsidRPr="00752324">
        <w:rPr>
          <w:rStyle w:val="Heading1Char"/>
        </w:rPr>
        <w:t>Major Issues relating to</w:t>
      </w:r>
      <w:r w:rsidR="00543B8F" w:rsidRPr="00752324">
        <w:rPr>
          <w:rStyle w:val="Heading1Char"/>
        </w:rPr>
        <w:t xml:space="preserve"> </w:t>
      </w:r>
      <w:r w:rsidR="003743AA" w:rsidRPr="00752324">
        <w:rPr>
          <w:rStyle w:val="Heading1Char"/>
        </w:rPr>
        <w:t>Greek Seafarers’ Welfare</w:t>
      </w:r>
      <w:r w:rsidR="003743AA" w:rsidRPr="00287229">
        <w:rPr>
          <w:sz w:val="24"/>
          <w:szCs w:val="24"/>
        </w:rPr>
        <w:t xml:space="preserve"> </w:t>
      </w:r>
    </w:p>
    <w:p w14:paraId="3DAB462B" w14:textId="2BE0C42F" w:rsidR="003D13ED" w:rsidRPr="00287229" w:rsidRDefault="004228E5" w:rsidP="008C6250">
      <w:pPr>
        <w:pStyle w:val="a"/>
        <w:spacing w:after="0"/>
        <w:jc w:val="both"/>
        <w:rPr>
          <w:rFonts w:ascii="Times New Roman" w:hAnsi="Times New Roman"/>
          <w:sz w:val="24"/>
          <w:szCs w:val="24"/>
          <w:lang w:val="en-GB"/>
        </w:rPr>
      </w:pPr>
      <w:r w:rsidRPr="00287229">
        <w:rPr>
          <w:rStyle w:val="a0"/>
          <w:rFonts w:ascii="Times New Roman" w:hAnsi="Times New Roman"/>
          <w:sz w:val="24"/>
          <w:szCs w:val="24"/>
          <w:lang w:val="en-GB"/>
        </w:rPr>
        <w:t xml:space="preserve">Workers are entitled to certain employment rights, including </w:t>
      </w:r>
      <w:r w:rsidR="00543B8F" w:rsidRPr="00287229">
        <w:rPr>
          <w:rStyle w:val="a0"/>
          <w:rFonts w:ascii="Times New Roman" w:hAnsi="Times New Roman"/>
          <w:sz w:val="24"/>
          <w:szCs w:val="24"/>
          <w:lang w:val="en-GB"/>
        </w:rPr>
        <w:t>wage</w:t>
      </w:r>
      <w:r w:rsidRPr="00287229">
        <w:rPr>
          <w:rStyle w:val="a0"/>
          <w:rFonts w:ascii="Times New Roman" w:hAnsi="Times New Roman"/>
          <w:sz w:val="24"/>
          <w:szCs w:val="24"/>
          <w:lang w:val="en-GB"/>
        </w:rPr>
        <w:t>s and other</w:t>
      </w:r>
      <w:r w:rsidR="00543B8F" w:rsidRPr="00287229">
        <w:rPr>
          <w:rStyle w:val="a0"/>
          <w:rFonts w:ascii="Times New Roman" w:hAnsi="Times New Roman"/>
          <w:sz w:val="24"/>
          <w:szCs w:val="24"/>
          <w:lang w:val="en-GB"/>
        </w:rPr>
        <w:t xml:space="preserve"> benefits</w:t>
      </w:r>
      <w:r w:rsidR="00D03E5F">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as well as</w:t>
      </w:r>
      <w:r w:rsidR="00543B8F" w:rsidRPr="00287229">
        <w:rPr>
          <w:rStyle w:val="a0"/>
          <w:rFonts w:ascii="Times New Roman" w:hAnsi="Times New Roman"/>
          <w:sz w:val="24"/>
          <w:szCs w:val="24"/>
          <w:lang w:val="en-GB"/>
        </w:rPr>
        <w:t xml:space="preserve"> safe working and living </w:t>
      </w:r>
      <w:r w:rsidRPr="00287229">
        <w:rPr>
          <w:rStyle w:val="a0"/>
          <w:rFonts w:ascii="Times New Roman" w:hAnsi="Times New Roman"/>
          <w:sz w:val="24"/>
          <w:szCs w:val="24"/>
          <w:lang w:val="en-GB"/>
        </w:rPr>
        <w:t>conditions</w:t>
      </w:r>
      <w:r w:rsidR="00543B8F" w:rsidRPr="00287229">
        <w:rPr>
          <w:rStyle w:val="a0"/>
          <w:rFonts w:ascii="Times New Roman" w:hAnsi="Times New Roman"/>
          <w:sz w:val="24"/>
          <w:szCs w:val="24"/>
          <w:lang w:val="en-GB"/>
        </w:rPr>
        <w:t xml:space="preserve">. Seafarers are a special category of workers, </w:t>
      </w:r>
      <w:r w:rsidR="007436D0" w:rsidRPr="00287229">
        <w:rPr>
          <w:rStyle w:val="a0"/>
          <w:rFonts w:ascii="Times New Roman" w:hAnsi="Times New Roman"/>
          <w:sz w:val="24"/>
          <w:szCs w:val="24"/>
          <w:lang w:val="en-GB"/>
        </w:rPr>
        <w:t xml:space="preserve">and </w:t>
      </w:r>
      <w:r w:rsidR="00D03E5F">
        <w:rPr>
          <w:rStyle w:val="a0"/>
          <w:rFonts w:ascii="Times New Roman" w:hAnsi="Times New Roman"/>
          <w:sz w:val="24"/>
          <w:szCs w:val="24"/>
          <w:lang w:val="en-GB"/>
        </w:rPr>
        <w:t xml:space="preserve">thus </w:t>
      </w:r>
      <w:r w:rsidR="007436D0" w:rsidRPr="00287229">
        <w:rPr>
          <w:rStyle w:val="a0"/>
          <w:rFonts w:ascii="Times New Roman" w:hAnsi="Times New Roman"/>
          <w:sz w:val="24"/>
          <w:szCs w:val="24"/>
          <w:lang w:val="en-GB"/>
        </w:rPr>
        <w:t>they should be granted some special rights relating to welfare at sea. This section</w:t>
      </w:r>
      <w:r w:rsidR="00543B8F" w:rsidRPr="00287229">
        <w:rPr>
          <w:rStyle w:val="a0"/>
          <w:rFonts w:ascii="Times New Roman" w:hAnsi="Times New Roman"/>
          <w:sz w:val="24"/>
          <w:szCs w:val="24"/>
          <w:lang w:val="en-GB"/>
        </w:rPr>
        <w:t xml:space="preserve"> </w:t>
      </w:r>
      <w:r w:rsidR="007436D0" w:rsidRPr="00287229">
        <w:rPr>
          <w:rStyle w:val="a0"/>
          <w:rFonts w:ascii="Times New Roman" w:hAnsi="Times New Roman"/>
          <w:sz w:val="24"/>
          <w:szCs w:val="24"/>
          <w:lang w:val="en-GB"/>
        </w:rPr>
        <w:t xml:space="preserve">examines the major </w:t>
      </w:r>
      <w:r w:rsidR="00543B8F" w:rsidRPr="00287229">
        <w:rPr>
          <w:rStyle w:val="a0"/>
          <w:rFonts w:ascii="Times New Roman" w:hAnsi="Times New Roman"/>
          <w:sz w:val="24"/>
          <w:szCs w:val="24"/>
          <w:lang w:val="en-GB"/>
        </w:rPr>
        <w:t>issues relating to Gre</w:t>
      </w:r>
      <w:r w:rsidR="007436D0" w:rsidRPr="00287229">
        <w:rPr>
          <w:rStyle w:val="a0"/>
          <w:rFonts w:ascii="Times New Roman" w:hAnsi="Times New Roman"/>
          <w:sz w:val="24"/>
          <w:szCs w:val="24"/>
          <w:lang w:val="en-GB"/>
        </w:rPr>
        <w:t xml:space="preserve">ek seafarers’ welfare, including </w:t>
      </w:r>
      <w:r w:rsidR="00543B8F" w:rsidRPr="00287229">
        <w:rPr>
          <w:rStyle w:val="a0"/>
          <w:rFonts w:ascii="Times New Roman" w:hAnsi="Times New Roman"/>
          <w:sz w:val="24"/>
          <w:szCs w:val="24"/>
          <w:lang w:val="en-GB"/>
        </w:rPr>
        <w:t>wage</w:t>
      </w:r>
      <w:r w:rsidR="007436D0" w:rsidRPr="00287229">
        <w:rPr>
          <w:rStyle w:val="a0"/>
          <w:rFonts w:ascii="Times New Roman" w:hAnsi="Times New Roman"/>
          <w:sz w:val="24"/>
          <w:szCs w:val="24"/>
          <w:lang w:val="en-GB"/>
        </w:rPr>
        <w:t>s,</w:t>
      </w:r>
      <w:r w:rsidR="00543B8F" w:rsidRPr="00287229">
        <w:rPr>
          <w:rStyle w:val="a0"/>
          <w:rFonts w:ascii="Times New Roman" w:hAnsi="Times New Roman"/>
          <w:sz w:val="24"/>
          <w:szCs w:val="24"/>
          <w:lang w:val="en-GB"/>
        </w:rPr>
        <w:t xml:space="preserve"> </w:t>
      </w:r>
      <w:r w:rsidR="007436D0" w:rsidRPr="00287229">
        <w:rPr>
          <w:rStyle w:val="a0"/>
          <w:rFonts w:ascii="Times New Roman" w:hAnsi="Times New Roman"/>
          <w:sz w:val="24"/>
          <w:szCs w:val="24"/>
          <w:lang w:val="en-GB"/>
        </w:rPr>
        <w:t>hours of work and rest</w:t>
      </w:r>
      <w:r w:rsidR="006230D6" w:rsidRPr="00287229">
        <w:rPr>
          <w:rStyle w:val="a0"/>
          <w:rFonts w:ascii="Times New Roman" w:hAnsi="Times New Roman"/>
          <w:sz w:val="24"/>
          <w:szCs w:val="24"/>
          <w:lang w:val="en-GB"/>
        </w:rPr>
        <w:t>,</w:t>
      </w:r>
      <w:r w:rsidR="007436D0" w:rsidRPr="00287229">
        <w:rPr>
          <w:rStyle w:val="a0"/>
          <w:rFonts w:ascii="Times New Roman" w:hAnsi="Times New Roman"/>
          <w:sz w:val="24"/>
          <w:szCs w:val="24"/>
          <w:lang w:val="en-GB"/>
        </w:rPr>
        <w:t xml:space="preserve"> </w:t>
      </w:r>
      <w:r w:rsidR="00543B8F" w:rsidRPr="00287229">
        <w:rPr>
          <w:rStyle w:val="a0"/>
          <w:rFonts w:ascii="Times New Roman" w:hAnsi="Times New Roman"/>
          <w:sz w:val="24"/>
          <w:szCs w:val="24"/>
          <w:lang w:val="en-GB"/>
        </w:rPr>
        <w:t xml:space="preserve">social security coverage, </w:t>
      </w:r>
      <w:r w:rsidR="007436D0" w:rsidRPr="00287229">
        <w:rPr>
          <w:rStyle w:val="a0"/>
          <w:rFonts w:ascii="Times New Roman" w:hAnsi="Times New Roman"/>
          <w:sz w:val="24"/>
          <w:szCs w:val="24"/>
          <w:lang w:val="en-GB"/>
        </w:rPr>
        <w:t xml:space="preserve">available </w:t>
      </w:r>
      <w:r w:rsidR="00543B8F" w:rsidRPr="00287229">
        <w:rPr>
          <w:rStyle w:val="a0"/>
          <w:rFonts w:ascii="Times New Roman" w:hAnsi="Times New Roman"/>
          <w:sz w:val="24"/>
          <w:szCs w:val="24"/>
          <w:lang w:val="en-GB"/>
        </w:rPr>
        <w:t xml:space="preserve">recreational facilities, </w:t>
      </w:r>
      <w:r w:rsidR="00D03E5F">
        <w:rPr>
          <w:rStyle w:val="a0"/>
          <w:rFonts w:ascii="Times New Roman" w:hAnsi="Times New Roman"/>
          <w:sz w:val="24"/>
          <w:szCs w:val="24"/>
          <w:lang w:val="en-GB"/>
        </w:rPr>
        <w:t xml:space="preserve">and </w:t>
      </w:r>
      <w:r w:rsidR="007436D0" w:rsidRPr="00287229">
        <w:rPr>
          <w:rStyle w:val="a0"/>
          <w:rFonts w:ascii="Times New Roman" w:hAnsi="Times New Roman"/>
          <w:sz w:val="24"/>
          <w:szCs w:val="24"/>
          <w:lang w:val="en-GB"/>
        </w:rPr>
        <w:t xml:space="preserve">access to good </w:t>
      </w:r>
      <w:r w:rsidR="00543B8F" w:rsidRPr="00287229">
        <w:rPr>
          <w:rStyle w:val="a0"/>
          <w:rFonts w:ascii="Times New Roman" w:hAnsi="Times New Roman"/>
          <w:sz w:val="24"/>
          <w:szCs w:val="24"/>
          <w:lang w:val="en-GB"/>
        </w:rPr>
        <w:t xml:space="preserve">quality food </w:t>
      </w:r>
      <w:r w:rsidR="007436D0" w:rsidRPr="00287229">
        <w:rPr>
          <w:rStyle w:val="a0"/>
          <w:rFonts w:ascii="Times New Roman" w:hAnsi="Times New Roman"/>
          <w:sz w:val="24"/>
          <w:szCs w:val="24"/>
          <w:lang w:val="en-GB"/>
        </w:rPr>
        <w:t xml:space="preserve">and catering, </w:t>
      </w:r>
      <w:r w:rsidR="006230D6" w:rsidRPr="00287229">
        <w:rPr>
          <w:rStyle w:val="a0"/>
          <w:rFonts w:ascii="Times New Roman" w:hAnsi="Times New Roman"/>
          <w:sz w:val="24"/>
          <w:szCs w:val="24"/>
          <w:lang w:val="en-GB"/>
        </w:rPr>
        <w:t xml:space="preserve">as well as </w:t>
      </w:r>
      <w:r w:rsidR="00543B8F" w:rsidRPr="00287229">
        <w:rPr>
          <w:rStyle w:val="a0"/>
          <w:rFonts w:ascii="Times New Roman" w:hAnsi="Times New Roman"/>
          <w:sz w:val="24"/>
          <w:szCs w:val="24"/>
          <w:lang w:val="en-GB"/>
        </w:rPr>
        <w:t>ac</w:t>
      </w:r>
      <w:r w:rsidR="006230D6" w:rsidRPr="00287229">
        <w:rPr>
          <w:rStyle w:val="a0"/>
          <w:rFonts w:ascii="Times New Roman" w:hAnsi="Times New Roman"/>
          <w:sz w:val="24"/>
          <w:szCs w:val="24"/>
          <w:lang w:val="en-GB"/>
        </w:rPr>
        <w:t>cess to port welfare facilities</w:t>
      </w:r>
      <w:r w:rsidR="00543B8F" w:rsidRPr="00287229">
        <w:rPr>
          <w:rStyle w:val="a0"/>
          <w:rFonts w:ascii="Times New Roman" w:hAnsi="Times New Roman"/>
          <w:sz w:val="24"/>
          <w:szCs w:val="24"/>
          <w:lang w:val="en-GB"/>
        </w:rPr>
        <w:t>.</w:t>
      </w:r>
    </w:p>
    <w:p w14:paraId="6EAFB509" w14:textId="467E8A96" w:rsidR="003D13ED" w:rsidRPr="00752324" w:rsidRDefault="003743AA" w:rsidP="00752324">
      <w:pPr>
        <w:pStyle w:val="Heading2"/>
      </w:pPr>
      <w:r w:rsidRPr="00752324">
        <w:t>Seafarers’ Wages</w:t>
      </w:r>
    </w:p>
    <w:p w14:paraId="65C11D2B" w14:textId="10563E53" w:rsidR="007B0175" w:rsidRPr="00287229" w:rsidRDefault="007B0175" w:rsidP="008C6250">
      <w:pPr>
        <w:pStyle w:val="a"/>
        <w:spacing w:after="0"/>
        <w:jc w:val="both"/>
        <w:rPr>
          <w:rStyle w:val="a0"/>
          <w:rFonts w:ascii="Times New Roman" w:hAnsi="Times New Roman"/>
          <w:sz w:val="24"/>
          <w:szCs w:val="24"/>
          <w:lang w:val="en-GB"/>
        </w:rPr>
      </w:pPr>
      <w:r w:rsidRPr="00287229">
        <w:rPr>
          <w:rStyle w:val="a0"/>
          <w:rFonts w:ascii="Times New Roman" w:hAnsi="Times New Roman"/>
          <w:sz w:val="24"/>
          <w:szCs w:val="24"/>
          <w:lang w:val="en-GB"/>
        </w:rPr>
        <w:t xml:space="preserve">Seafarers are entitled to receive their wages </w:t>
      </w:r>
      <w:r w:rsidR="00663DCF" w:rsidRPr="00287229">
        <w:rPr>
          <w:rStyle w:val="a0"/>
          <w:rFonts w:ascii="Times New Roman" w:hAnsi="Times New Roman"/>
          <w:sz w:val="24"/>
          <w:szCs w:val="24"/>
          <w:lang w:val="en-GB"/>
        </w:rPr>
        <w:t xml:space="preserve">not only </w:t>
      </w:r>
      <w:r w:rsidRPr="00287229">
        <w:rPr>
          <w:rStyle w:val="a0"/>
          <w:rFonts w:ascii="Times New Roman" w:hAnsi="Times New Roman"/>
          <w:sz w:val="24"/>
          <w:szCs w:val="24"/>
          <w:lang w:val="en-GB"/>
        </w:rPr>
        <w:t>in full</w:t>
      </w:r>
      <w:r w:rsidR="00663DCF" w:rsidRPr="00287229">
        <w:rPr>
          <w:rStyle w:val="a0"/>
          <w:rFonts w:ascii="Times New Roman" w:hAnsi="Times New Roman"/>
          <w:sz w:val="24"/>
          <w:szCs w:val="24"/>
          <w:lang w:val="en-GB"/>
        </w:rPr>
        <w:t xml:space="preserve"> </w:t>
      </w:r>
      <w:r w:rsidR="00663DCF" w:rsidRPr="00287229">
        <w:rPr>
          <w:rStyle w:val="a0"/>
          <w:rFonts w:ascii="Times New Roman" w:hAnsi="Times New Roman"/>
          <w:noProof/>
          <w:sz w:val="24"/>
          <w:szCs w:val="24"/>
          <w:lang w:val="en-GB"/>
        </w:rPr>
        <w:t>amount</w:t>
      </w:r>
      <w:r w:rsidRPr="00287229">
        <w:rPr>
          <w:rStyle w:val="a0"/>
          <w:rFonts w:ascii="Times New Roman" w:hAnsi="Times New Roman"/>
          <w:sz w:val="24"/>
          <w:szCs w:val="24"/>
          <w:lang w:val="en-GB"/>
        </w:rPr>
        <w:t xml:space="preserve"> but also and in a </w:t>
      </w:r>
      <w:r w:rsidR="00663DCF" w:rsidRPr="00287229">
        <w:rPr>
          <w:rStyle w:val="a0"/>
          <w:rFonts w:ascii="Times New Roman" w:hAnsi="Times New Roman"/>
          <w:sz w:val="24"/>
          <w:szCs w:val="24"/>
          <w:lang w:val="en-GB"/>
        </w:rPr>
        <w:t xml:space="preserve">regular and </w:t>
      </w:r>
      <w:r w:rsidRPr="00287229">
        <w:rPr>
          <w:rStyle w:val="a0"/>
          <w:rFonts w:ascii="Times New Roman" w:hAnsi="Times New Roman"/>
          <w:sz w:val="24"/>
          <w:szCs w:val="24"/>
          <w:lang w:val="en-GB"/>
        </w:rPr>
        <w:t xml:space="preserve">timely manner. However, before the adoption of MLC 2006, there </w:t>
      </w:r>
      <w:r w:rsidR="00663DCF" w:rsidRPr="00287229">
        <w:rPr>
          <w:rStyle w:val="a0"/>
          <w:rFonts w:ascii="Times New Roman" w:hAnsi="Times New Roman"/>
          <w:sz w:val="24"/>
          <w:szCs w:val="24"/>
          <w:lang w:val="en-GB"/>
        </w:rPr>
        <w:t>had been</w:t>
      </w:r>
      <w:r w:rsidRPr="00287229">
        <w:rPr>
          <w:rStyle w:val="a0"/>
          <w:rFonts w:ascii="Times New Roman" w:hAnsi="Times New Roman"/>
          <w:sz w:val="24"/>
          <w:szCs w:val="24"/>
          <w:lang w:val="en-GB"/>
        </w:rPr>
        <w:t xml:space="preserve"> no international labour standard</w:t>
      </w:r>
      <w:r w:rsidR="00663DCF" w:rsidRPr="00287229">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 explicitly requiring that seafarers </w:t>
      </w:r>
      <w:r w:rsidR="00663DCF" w:rsidRPr="00287229">
        <w:rPr>
          <w:rStyle w:val="a0"/>
          <w:rFonts w:ascii="Times New Roman" w:hAnsi="Times New Roman"/>
          <w:sz w:val="24"/>
          <w:szCs w:val="24"/>
          <w:lang w:val="en-GB"/>
        </w:rPr>
        <w:t>get</w:t>
      </w:r>
      <w:r w:rsidRPr="00287229">
        <w:rPr>
          <w:rStyle w:val="a0"/>
          <w:rFonts w:ascii="Times New Roman" w:hAnsi="Times New Roman"/>
          <w:sz w:val="24"/>
          <w:szCs w:val="24"/>
          <w:lang w:val="en-GB"/>
        </w:rPr>
        <w:t xml:space="preserve"> regular and routine</w:t>
      </w:r>
      <w:r w:rsidR="00663DCF" w:rsidRPr="00287229">
        <w:rPr>
          <w:rStyle w:val="a0"/>
          <w:rFonts w:ascii="Times New Roman" w:hAnsi="Times New Roman"/>
          <w:sz w:val="24"/>
          <w:szCs w:val="24"/>
          <w:lang w:val="en-GB"/>
        </w:rPr>
        <w:t xml:space="preserve"> payments in return of their labour</w:t>
      </w:r>
      <w:r w:rsidRPr="00287229">
        <w:rPr>
          <w:rStyle w:val="a0"/>
          <w:rFonts w:ascii="Times New Roman" w:hAnsi="Times New Roman"/>
          <w:sz w:val="24"/>
          <w:szCs w:val="24"/>
          <w:lang w:val="en-GB"/>
        </w:rPr>
        <w:t>. For the first time, th</w:t>
      </w:r>
      <w:r w:rsidR="00663DCF" w:rsidRPr="00287229">
        <w:rPr>
          <w:rStyle w:val="a0"/>
          <w:rFonts w:ascii="Times New Roman" w:hAnsi="Times New Roman"/>
          <w:sz w:val="24"/>
          <w:szCs w:val="24"/>
          <w:lang w:val="en-GB"/>
        </w:rPr>
        <w:t>is</w:t>
      </w:r>
      <w:r w:rsidRPr="00287229">
        <w:rPr>
          <w:rStyle w:val="a0"/>
          <w:rFonts w:ascii="Times New Roman" w:hAnsi="Times New Roman"/>
          <w:sz w:val="24"/>
          <w:szCs w:val="24"/>
          <w:lang w:val="en-GB"/>
        </w:rPr>
        <w:t xml:space="preserve"> issue was addressed </w:t>
      </w:r>
      <w:r w:rsidR="00663DCF" w:rsidRPr="00287229">
        <w:rPr>
          <w:rStyle w:val="a0"/>
          <w:rFonts w:ascii="Times New Roman" w:hAnsi="Times New Roman"/>
          <w:sz w:val="24"/>
          <w:szCs w:val="24"/>
          <w:lang w:val="en-GB"/>
        </w:rPr>
        <w:t>under</w:t>
      </w:r>
      <w:r w:rsidRPr="00287229">
        <w:rPr>
          <w:rStyle w:val="a0"/>
          <w:rFonts w:ascii="Times New Roman" w:hAnsi="Times New Roman"/>
          <w:sz w:val="24"/>
          <w:szCs w:val="24"/>
          <w:lang w:val="en-GB"/>
        </w:rPr>
        <w:t xml:space="preserve"> MLC 2006</w:t>
      </w:r>
      <w:r w:rsidR="00663DCF" w:rsidRPr="00287229">
        <w:rPr>
          <w:rStyle w:val="a0"/>
          <w:rFonts w:ascii="Times New Roman" w:hAnsi="Times New Roman"/>
          <w:sz w:val="24"/>
          <w:szCs w:val="24"/>
          <w:lang w:val="en-GB"/>
        </w:rPr>
        <w:t>: a</w:t>
      </w:r>
      <w:r w:rsidRPr="00287229">
        <w:rPr>
          <w:rStyle w:val="a0"/>
          <w:rFonts w:ascii="Times New Roman" w:hAnsi="Times New Roman"/>
          <w:sz w:val="24"/>
          <w:szCs w:val="24"/>
          <w:lang w:val="en-GB"/>
        </w:rPr>
        <w:t xml:space="preserve">ccording to Regulation 2.2, ‘all seafarers shall be paid for their work regularly and in full in accordance with their employment agreements’ (MLC, 2006: Reg. 2.2). The meaning of </w:t>
      </w:r>
      <w:r w:rsidR="005A5259" w:rsidRPr="00287229">
        <w:rPr>
          <w:rStyle w:val="a0"/>
          <w:rFonts w:ascii="Times New Roman" w:hAnsi="Times New Roman"/>
          <w:sz w:val="24"/>
          <w:szCs w:val="24"/>
          <w:lang w:val="en-GB"/>
        </w:rPr>
        <w:t xml:space="preserve">the word </w:t>
      </w:r>
      <w:r w:rsidRPr="00287229">
        <w:rPr>
          <w:rStyle w:val="a0"/>
          <w:rFonts w:ascii="Times New Roman" w:hAnsi="Times New Roman"/>
          <w:sz w:val="24"/>
          <w:szCs w:val="24"/>
          <w:lang w:val="en-GB"/>
        </w:rPr>
        <w:t xml:space="preserve">‘regularly’ was </w:t>
      </w:r>
      <w:r w:rsidR="005A5259" w:rsidRPr="00287229">
        <w:rPr>
          <w:rStyle w:val="a0"/>
          <w:rFonts w:ascii="Times New Roman" w:hAnsi="Times New Roman"/>
          <w:sz w:val="24"/>
          <w:szCs w:val="24"/>
          <w:lang w:val="en-GB"/>
        </w:rPr>
        <w:t xml:space="preserve">earlier </w:t>
      </w:r>
      <w:r w:rsidR="005A5259" w:rsidRPr="00287229">
        <w:rPr>
          <w:rStyle w:val="a0"/>
          <w:rFonts w:ascii="Times New Roman" w:hAnsi="Times New Roman"/>
          <w:noProof/>
          <w:sz w:val="24"/>
          <w:szCs w:val="24"/>
          <w:lang w:val="en-GB"/>
        </w:rPr>
        <w:t xml:space="preserve">interpreted </w:t>
      </w:r>
      <w:r w:rsidRPr="00287229">
        <w:rPr>
          <w:rStyle w:val="a0"/>
          <w:rFonts w:ascii="Times New Roman" w:hAnsi="Times New Roman"/>
          <w:noProof/>
          <w:sz w:val="24"/>
          <w:szCs w:val="24"/>
          <w:lang w:val="en-GB"/>
        </w:rPr>
        <w:t>as</w:t>
      </w:r>
      <w:r w:rsidRPr="00287229">
        <w:rPr>
          <w:rStyle w:val="a0"/>
          <w:rFonts w:ascii="Times New Roman" w:hAnsi="Times New Roman"/>
          <w:sz w:val="24"/>
          <w:szCs w:val="24"/>
          <w:lang w:val="en-GB"/>
        </w:rPr>
        <w:t xml:space="preserve"> ‘monthly or at some other regular interval’ (ILO R187, 1996: Art. 6-d). However, th</w:t>
      </w:r>
      <w:r w:rsidR="005A5259" w:rsidRPr="00287229">
        <w:rPr>
          <w:rStyle w:val="a0"/>
          <w:rFonts w:ascii="Times New Roman" w:hAnsi="Times New Roman"/>
          <w:sz w:val="24"/>
          <w:szCs w:val="24"/>
          <w:lang w:val="en-GB"/>
        </w:rPr>
        <w:t>is</w:t>
      </w:r>
      <w:r w:rsidRPr="00287229">
        <w:rPr>
          <w:rStyle w:val="a0"/>
          <w:rFonts w:ascii="Times New Roman" w:hAnsi="Times New Roman"/>
          <w:sz w:val="24"/>
          <w:szCs w:val="24"/>
          <w:lang w:val="en-GB"/>
        </w:rPr>
        <w:t xml:space="preserve"> was amended and replaced </w:t>
      </w:r>
      <w:r w:rsidR="002D622F" w:rsidRPr="00287229">
        <w:rPr>
          <w:rStyle w:val="a0"/>
          <w:rFonts w:ascii="Times New Roman" w:hAnsi="Times New Roman"/>
          <w:sz w:val="24"/>
          <w:szCs w:val="24"/>
          <w:lang w:val="en-GB"/>
        </w:rPr>
        <w:t>with</w:t>
      </w:r>
      <w:r w:rsidRPr="00287229">
        <w:rPr>
          <w:rStyle w:val="a0"/>
          <w:rFonts w:ascii="Times New Roman" w:hAnsi="Times New Roman"/>
          <w:sz w:val="24"/>
          <w:szCs w:val="24"/>
          <w:lang w:val="en-GB"/>
        </w:rPr>
        <w:t xml:space="preserve"> the words ‘at no greater </w:t>
      </w:r>
      <w:r w:rsidRPr="00287229">
        <w:rPr>
          <w:rStyle w:val="a0"/>
          <w:rFonts w:ascii="Times New Roman" w:hAnsi="Times New Roman"/>
          <w:sz w:val="24"/>
          <w:szCs w:val="24"/>
          <w:lang w:val="en-GB"/>
        </w:rPr>
        <w:lastRenderedPageBreak/>
        <w:t xml:space="preserve">than monthly intervals’ </w:t>
      </w:r>
      <w:r w:rsidR="002D622F" w:rsidRPr="00287229">
        <w:rPr>
          <w:rStyle w:val="a0"/>
          <w:rFonts w:ascii="Times New Roman" w:hAnsi="Times New Roman"/>
          <w:sz w:val="24"/>
          <w:szCs w:val="24"/>
          <w:lang w:val="en-GB"/>
        </w:rPr>
        <w:t xml:space="preserve">under MLC 2006 </w:t>
      </w:r>
      <w:r w:rsidRPr="00287229">
        <w:rPr>
          <w:rStyle w:val="a0"/>
          <w:rFonts w:ascii="Times New Roman" w:hAnsi="Times New Roman"/>
          <w:sz w:val="24"/>
          <w:szCs w:val="24"/>
          <w:lang w:val="en-GB"/>
        </w:rPr>
        <w:t xml:space="preserve">at </w:t>
      </w:r>
      <w:r w:rsidR="002D622F" w:rsidRPr="00287229">
        <w:rPr>
          <w:rStyle w:val="a0"/>
          <w:rFonts w:ascii="Times New Roman" w:hAnsi="Times New Roman"/>
          <w:sz w:val="24"/>
          <w:szCs w:val="24"/>
          <w:lang w:val="en-GB"/>
        </w:rPr>
        <w:t>its</w:t>
      </w:r>
      <w:r w:rsidRPr="00287229">
        <w:rPr>
          <w:rStyle w:val="a0"/>
          <w:rFonts w:ascii="Times New Roman" w:hAnsi="Times New Roman"/>
          <w:sz w:val="24"/>
          <w:szCs w:val="24"/>
          <w:lang w:val="en-GB"/>
        </w:rPr>
        <w:t xml:space="preserve"> Intercessional Meeting held after the Preparatory Technical Maritime Conference </w:t>
      </w:r>
      <w:r w:rsidR="00355A83">
        <w:rPr>
          <w:rStyle w:val="a0"/>
          <w:rFonts w:ascii="Times New Roman" w:hAnsi="Times New Roman" w:hint="eastAsia"/>
          <w:sz w:val="24"/>
          <w:szCs w:val="24"/>
          <w:lang w:val="en-GB" w:eastAsia="zh-CN"/>
        </w:rPr>
        <w:t>(PTMC, 2005)</w:t>
      </w:r>
      <w:r w:rsidRPr="00287229">
        <w:rPr>
          <w:rStyle w:val="a0"/>
          <w:rFonts w:ascii="Times New Roman" w:hAnsi="Times New Roman"/>
          <w:sz w:val="24"/>
          <w:szCs w:val="24"/>
          <w:lang w:val="en-GB"/>
        </w:rPr>
        <w:t xml:space="preserve">. This amendment sets </w:t>
      </w:r>
      <w:r w:rsidR="002D622F" w:rsidRPr="00287229">
        <w:rPr>
          <w:rStyle w:val="a0"/>
          <w:rFonts w:ascii="Times New Roman" w:hAnsi="Times New Roman"/>
          <w:sz w:val="24"/>
          <w:szCs w:val="24"/>
          <w:lang w:val="en-GB"/>
        </w:rPr>
        <w:t xml:space="preserve">out </w:t>
      </w:r>
      <w:r w:rsidRPr="00287229">
        <w:rPr>
          <w:rStyle w:val="a0"/>
          <w:rFonts w:ascii="Times New Roman" w:hAnsi="Times New Roman"/>
          <w:sz w:val="24"/>
          <w:szCs w:val="24"/>
          <w:lang w:val="en-GB"/>
        </w:rPr>
        <w:t>a minimum requirement that seafarers should be paid in full at least once a month</w:t>
      </w:r>
      <w:r w:rsidR="002D622F" w:rsidRPr="00287229">
        <w:rPr>
          <w:rStyle w:val="a0"/>
          <w:rFonts w:ascii="Times New Roman" w:hAnsi="Times New Roman"/>
          <w:sz w:val="24"/>
          <w:szCs w:val="24"/>
          <w:lang w:val="en-GB"/>
        </w:rPr>
        <w:t xml:space="preserve">; namely, the longest interval of payment is a </w:t>
      </w:r>
      <w:r w:rsidR="002D622F" w:rsidRPr="00287229">
        <w:rPr>
          <w:rStyle w:val="a0"/>
          <w:rFonts w:ascii="Times New Roman" w:hAnsi="Times New Roman"/>
          <w:noProof/>
          <w:sz w:val="24"/>
          <w:szCs w:val="24"/>
          <w:lang w:val="en-GB"/>
        </w:rPr>
        <w:t>month,</w:t>
      </w:r>
      <w:r w:rsidR="002D622F" w:rsidRPr="00287229">
        <w:rPr>
          <w:rStyle w:val="a0"/>
          <w:rFonts w:ascii="Times New Roman" w:hAnsi="Times New Roman"/>
          <w:sz w:val="24"/>
          <w:szCs w:val="24"/>
          <w:lang w:val="en-GB"/>
        </w:rPr>
        <w:t xml:space="preserve"> and no more</w:t>
      </w:r>
      <w:r w:rsidRPr="00287229">
        <w:rPr>
          <w:rStyle w:val="a0"/>
          <w:rFonts w:ascii="Times New Roman" w:hAnsi="Times New Roman"/>
          <w:sz w:val="24"/>
          <w:szCs w:val="24"/>
          <w:lang w:val="en-GB"/>
        </w:rPr>
        <w:t>.</w:t>
      </w:r>
    </w:p>
    <w:p w14:paraId="3C88E10C" w14:textId="0B269A97" w:rsidR="003D13ED" w:rsidRPr="00287229" w:rsidRDefault="002D622F" w:rsidP="008C6250">
      <w:pPr>
        <w:pStyle w:val="a"/>
        <w:spacing w:after="0"/>
        <w:ind w:firstLineChars="176" w:firstLine="422"/>
        <w:jc w:val="both"/>
        <w:rPr>
          <w:rFonts w:ascii="Times New Roman" w:hAnsi="Times New Roman"/>
          <w:sz w:val="24"/>
          <w:szCs w:val="24"/>
          <w:lang w:val="en-GB"/>
        </w:rPr>
      </w:pPr>
      <w:r w:rsidRPr="00287229">
        <w:rPr>
          <w:rFonts w:ascii="Times New Roman" w:hAnsi="Times New Roman"/>
          <w:sz w:val="24"/>
          <w:szCs w:val="24"/>
          <w:lang w:val="en-GB"/>
        </w:rPr>
        <w:t>It should be noted, in practice,</w:t>
      </w:r>
      <w:r w:rsidR="00543B8F" w:rsidRPr="00287229">
        <w:rPr>
          <w:rFonts w:ascii="Times New Roman" w:hAnsi="Times New Roman"/>
          <w:sz w:val="24"/>
          <w:szCs w:val="24"/>
          <w:lang w:val="en-GB"/>
        </w:rPr>
        <w:t xml:space="preserve"> </w:t>
      </w:r>
      <w:r w:rsidRPr="00287229">
        <w:rPr>
          <w:rFonts w:ascii="Times New Roman" w:hAnsi="Times New Roman"/>
          <w:sz w:val="24"/>
          <w:szCs w:val="24"/>
          <w:lang w:val="en-GB"/>
        </w:rPr>
        <w:t>Regulation 2.2</w:t>
      </w:r>
      <w:r w:rsidR="00096403" w:rsidRPr="00287229">
        <w:rPr>
          <w:rFonts w:ascii="Times New Roman" w:hAnsi="Times New Roman"/>
          <w:sz w:val="24"/>
          <w:szCs w:val="24"/>
          <w:lang w:val="en-GB"/>
        </w:rPr>
        <w:t xml:space="preserve"> </w:t>
      </w:r>
      <w:r w:rsidR="00CB32EA" w:rsidRPr="00287229">
        <w:rPr>
          <w:rFonts w:ascii="Times New Roman" w:hAnsi="Times New Roman"/>
          <w:sz w:val="24"/>
          <w:szCs w:val="24"/>
          <w:lang w:val="en-GB"/>
        </w:rPr>
        <w:t xml:space="preserve">of MLC 2006 </w:t>
      </w:r>
      <w:r w:rsidRPr="00287229">
        <w:rPr>
          <w:rFonts w:ascii="Times New Roman" w:hAnsi="Times New Roman"/>
          <w:sz w:val="24"/>
          <w:szCs w:val="24"/>
          <w:lang w:val="en-GB"/>
        </w:rPr>
        <w:t xml:space="preserve">is frequently been </w:t>
      </w:r>
      <w:r w:rsidR="00096403" w:rsidRPr="00287229">
        <w:rPr>
          <w:rFonts w:ascii="Times New Roman" w:hAnsi="Times New Roman"/>
          <w:sz w:val="24"/>
          <w:szCs w:val="24"/>
          <w:lang w:val="en-GB"/>
        </w:rPr>
        <w:t xml:space="preserve">violated by shipowners, </w:t>
      </w:r>
      <w:r w:rsidR="00CB32EA" w:rsidRPr="00287229">
        <w:rPr>
          <w:rFonts w:ascii="Times New Roman" w:hAnsi="Times New Roman"/>
          <w:sz w:val="24"/>
          <w:szCs w:val="24"/>
          <w:lang w:val="en-GB"/>
        </w:rPr>
        <w:t>and</w:t>
      </w:r>
      <w:r w:rsidR="00096403" w:rsidRPr="00287229">
        <w:rPr>
          <w:rFonts w:ascii="Times New Roman" w:hAnsi="Times New Roman"/>
          <w:sz w:val="24"/>
          <w:szCs w:val="24"/>
          <w:lang w:val="en-GB"/>
        </w:rPr>
        <w:t xml:space="preserve"> particular</w:t>
      </w:r>
      <w:r w:rsidR="00CB32EA" w:rsidRPr="00287229">
        <w:rPr>
          <w:rFonts w:ascii="Times New Roman" w:hAnsi="Times New Roman"/>
          <w:sz w:val="24"/>
          <w:szCs w:val="24"/>
          <w:lang w:val="en-GB"/>
        </w:rPr>
        <w:t>ly</w:t>
      </w:r>
      <w:r w:rsidR="00096403" w:rsidRPr="00287229">
        <w:rPr>
          <w:rFonts w:ascii="Times New Roman" w:hAnsi="Times New Roman"/>
          <w:sz w:val="24"/>
          <w:szCs w:val="24"/>
          <w:lang w:val="en-GB"/>
        </w:rPr>
        <w:t xml:space="preserve"> </w:t>
      </w:r>
      <w:r w:rsidR="007B0175" w:rsidRPr="00287229">
        <w:rPr>
          <w:rFonts w:ascii="Times New Roman" w:hAnsi="Times New Roman"/>
          <w:sz w:val="24"/>
          <w:szCs w:val="24"/>
          <w:lang w:val="en-GB"/>
        </w:rPr>
        <w:t xml:space="preserve">when the shipping industry is </w:t>
      </w:r>
      <w:r w:rsidR="005A5259" w:rsidRPr="00287229">
        <w:rPr>
          <w:rFonts w:ascii="Times New Roman" w:hAnsi="Times New Roman"/>
          <w:sz w:val="24"/>
          <w:szCs w:val="24"/>
          <w:lang w:val="en-GB"/>
        </w:rPr>
        <w:t>go</w:t>
      </w:r>
      <w:r w:rsidR="00CB32EA" w:rsidRPr="00287229">
        <w:rPr>
          <w:rFonts w:ascii="Times New Roman" w:hAnsi="Times New Roman"/>
          <w:sz w:val="24"/>
          <w:szCs w:val="24"/>
          <w:lang w:val="en-GB"/>
        </w:rPr>
        <w:t>ing</w:t>
      </w:r>
      <w:r w:rsidR="005A5259" w:rsidRPr="00287229">
        <w:rPr>
          <w:rFonts w:ascii="Times New Roman" w:hAnsi="Times New Roman"/>
          <w:sz w:val="24"/>
          <w:szCs w:val="24"/>
          <w:lang w:val="en-GB"/>
        </w:rPr>
        <w:t xml:space="preserve"> through</w:t>
      </w:r>
      <w:r w:rsidR="007B0175" w:rsidRPr="00287229">
        <w:rPr>
          <w:rFonts w:ascii="Times New Roman" w:hAnsi="Times New Roman"/>
          <w:sz w:val="24"/>
          <w:szCs w:val="24"/>
          <w:lang w:val="en-GB"/>
        </w:rPr>
        <w:t xml:space="preserve"> </w:t>
      </w:r>
      <w:r w:rsidR="00CB32EA" w:rsidRPr="00287229">
        <w:rPr>
          <w:rFonts w:ascii="Times New Roman" w:hAnsi="Times New Roman"/>
          <w:noProof/>
          <w:sz w:val="24"/>
          <w:szCs w:val="24"/>
          <w:lang w:val="en-GB"/>
        </w:rPr>
        <w:t>financial</w:t>
      </w:r>
      <w:r w:rsidR="00C278B6">
        <w:rPr>
          <w:rFonts w:ascii="Times New Roman" w:hAnsi="Times New Roman"/>
          <w:noProof/>
          <w:sz w:val="24"/>
          <w:szCs w:val="24"/>
          <w:lang w:val="en-GB"/>
        </w:rPr>
        <w:t>ly</w:t>
      </w:r>
      <w:r w:rsidR="005A5259" w:rsidRPr="00287229">
        <w:rPr>
          <w:rFonts w:ascii="Times New Roman" w:hAnsi="Times New Roman"/>
          <w:sz w:val="24"/>
          <w:szCs w:val="24"/>
          <w:lang w:val="en-GB"/>
        </w:rPr>
        <w:t xml:space="preserve"> </w:t>
      </w:r>
      <w:r w:rsidR="007B0175" w:rsidRPr="00287229">
        <w:rPr>
          <w:rFonts w:ascii="Times New Roman" w:hAnsi="Times New Roman"/>
          <w:sz w:val="24"/>
          <w:szCs w:val="24"/>
          <w:lang w:val="en-GB"/>
        </w:rPr>
        <w:t>difficult times</w:t>
      </w:r>
      <w:r w:rsidR="00D03E5F">
        <w:rPr>
          <w:rFonts w:ascii="Times New Roman" w:hAnsi="Times New Roman"/>
          <w:sz w:val="24"/>
          <w:szCs w:val="24"/>
          <w:lang w:val="en-GB"/>
        </w:rPr>
        <w:t xml:space="preserve"> (</w:t>
      </w:r>
      <w:bookmarkStart w:id="22" w:name="OLE_LINK17"/>
      <w:bookmarkStart w:id="23" w:name="OLE_LINK18"/>
      <w:r w:rsidR="00D03E5F">
        <w:rPr>
          <w:rFonts w:ascii="Times New Roman" w:hAnsi="Times New Roman"/>
          <w:sz w:val="24"/>
          <w:szCs w:val="24"/>
          <w:lang w:val="en-GB"/>
        </w:rPr>
        <w:t xml:space="preserve">since the 2008 financial crisis </w:t>
      </w:r>
      <w:bookmarkEnd w:id="22"/>
      <w:bookmarkEnd w:id="23"/>
      <w:r w:rsidR="00D03E5F">
        <w:rPr>
          <w:rFonts w:ascii="Times New Roman" w:hAnsi="Times New Roman"/>
          <w:sz w:val="24"/>
          <w:szCs w:val="24"/>
          <w:lang w:val="en-GB"/>
        </w:rPr>
        <w:t>and particularly the ongoing COVID-19 crisis)</w:t>
      </w:r>
      <w:r w:rsidR="007B0175" w:rsidRPr="00287229">
        <w:rPr>
          <w:rFonts w:ascii="Times New Roman" w:hAnsi="Times New Roman"/>
          <w:sz w:val="24"/>
          <w:szCs w:val="24"/>
          <w:lang w:val="en-GB"/>
        </w:rPr>
        <w:t>. A</w:t>
      </w:r>
      <w:r w:rsidR="00543B8F" w:rsidRPr="00287229">
        <w:rPr>
          <w:rFonts w:ascii="Times New Roman" w:hAnsi="Times New Roman"/>
          <w:sz w:val="24"/>
          <w:szCs w:val="24"/>
          <w:lang w:val="en-GB"/>
        </w:rPr>
        <w:t xml:space="preserve">ccording to </w:t>
      </w:r>
      <w:r w:rsidR="002115D4" w:rsidRPr="00287229">
        <w:rPr>
          <w:rFonts w:ascii="Times New Roman" w:hAnsi="Times New Roman"/>
          <w:sz w:val="24"/>
          <w:szCs w:val="24"/>
          <w:lang w:val="en-GB"/>
        </w:rPr>
        <w:t xml:space="preserve">data of </w:t>
      </w:r>
      <w:r w:rsidR="00543B8F" w:rsidRPr="00287229">
        <w:rPr>
          <w:rFonts w:ascii="Times New Roman" w:hAnsi="Times New Roman"/>
          <w:sz w:val="24"/>
          <w:szCs w:val="24"/>
          <w:lang w:val="en-GB"/>
        </w:rPr>
        <w:t xml:space="preserve">Paris </w:t>
      </w:r>
      <w:r w:rsidR="002115D4" w:rsidRPr="00287229">
        <w:rPr>
          <w:rFonts w:ascii="Times New Roman" w:hAnsi="Times New Roman"/>
          <w:sz w:val="24"/>
          <w:szCs w:val="24"/>
          <w:lang w:val="en-GB"/>
        </w:rPr>
        <w:t>Memorandum of Understanding (</w:t>
      </w:r>
      <w:proofErr w:type="spellStart"/>
      <w:r w:rsidR="002115D4" w:rsidRPr="00287229">
        <w:rPr>
          <w:rFonts w:ascii="Times New Roman" w:hAnsi="Times New Roman"/>
          <w:sz w:val="24"/>
          <w:szCs w:val="24"/>
          <w:lang w:val="en-GB"/>
        </w:rPr>
        <w:t>MoU</w:t>
      </w:r>
      <w:proofErr w:type="spellEnd"/>
      <w:r w:rsidR="002115D4" w:rsidRPr="00287229">
        <w:rPr>
          <w:rFonts w:ascii="Times New Roman" w:hAnsi="Times New Roman"/>
          <w:sz w:val="24"/>
          <w:szCs w:val="24"/>
          <w:lang w:val="en-GB"/>
        </w:rPr>
        <w:t>)</w:t>
      </w:r>
      <w:r w:rsidR="00543B8F" w:rsidRPr="00287229">
        <w:rPr>
          <w:rFonts w:ascii="Times New Roman" w:hAnsi="Times New Roman"/>
          <w:sz w:val="24"/>
          <w:szCs w:val="24"/>
          <w:lang w:val="en-GB"/>
        </w:rPr>
        <w:t xml:space="preserve">, seafarers often </w:t>
      </w:r>
      <w:r w:rsidR="00E05D80" w:rsidRPr="00287229">
        <w:rPr>
          <w:rFonts w:ascii="Times New Roman" w:hAnsi="Times New Roman"/>
          <w:sz w:val="24"/>
          <w:szCs w:val="24"/>
          <w:lang w:val="en-GB"/>
        </w:rPr>
        <w:t>undergo psychological and financial</w:t>
      </w:r>
      <w:r w:rsidR="00543B8F" w:rsidRPr="00287229">
        <w:rPr>
          <w:rFonts w:ascii="Times New Roman" w:hAnsi="Times New Roman"/>
          <w:sz w:val="24"/>
          <w:szCs w:val="24"/>
          <w:lang w:val="en-GB"/>
        </w:rPr>
        <w:t xml:space="preserve"> stress and uncertainty due to delays</w:t>
      </w:r>
      <w:r w:rsidR="005F6188" w:rsidRPr="00287229">
        <w:rPr>
          <w:rFonts w:ascii="Times New Roman" w:hAnsi="Times New Roman"/>
          <w:sz w:val="24"/>
          <w:szCs w:val="24"/>
          <w:lang w:val="en-GB"/>
        </w:rPr>
        <w:t xml:space="preserve"> or non-</w:t>
      </w:r>
      <w:r w:rsidR="002115D4" w:rsidRPr="00287229">
        <w:rPr>
          <w:rFonts w:ascii="Times New Roman" w:hAnsi="Times New Roman"/>
          <w:sz w:val="24"/>
          <w:szCs w:val="24"/>
          <w:lang w:val="en-GB"/>
        </w:rPr>
        <w:t>fulfilment</w:t>
      </w:r>
      <w:r w:rsidR="00543B8F" w:rsidRPr="00287229">
        <w:rPr>
          <w:rFonts w:ascii="Times New Roman" w:hAnsi="Times New Roman"/>
          <w:sz w:val="24"/>
          <w:szCs w:val="24"/>
          <w:lang w:val="en-GB"/>
        </w:rPr>
        <w:t xml:space="preserve"> in the payment of their wage</w:t>
      </w:r>
      <w:r w:rsidR="007B0175" w:rsidRPr="00287229">
        <w:rPr>
          <w:rFonts w:ascii="Times New Roman" w:hAnsi="Times New Roman"/>
          <w:sz w:val="24"/>
          <w:szCs w:val="24"/>
          <w:lang w:val="en-GB"/>
        </w:rPr>
        <w:t>s</w:t>
      </w:r>
      <w:r w:rsidR="00355A83">
        <w:rPr>
          <w:rFonts w:ascii="Times New Roman" w:hAnsi="Times New Roman"/>
          <w:sz w:val="24"/>
          <w:szCs w:val="24"/>
          <w:lang w:val="en-GB"/>
        </w:rPr>
        <w:t xml:space="preserve"> </w:t>
      </w:r>
      <w:r w:rsidR="00355A83">
        <w:rPr>
          <w:rFonts w:ascii="Times New Roman" w:hAnsi="Times New Roman" w:hint="eastAsia"/>
          <w:sz w:val="24"/>
          <w:szCs w:val="24"/>
          <w:lang w:val="en-GB" w:eastAsia="zh-CN"/>
        </w:rPr>
        <w:t>(Captain, 2014)</w:t>
      </w:r>
      <w:r w:rsidR="00C2266C" w:rsidRPr="00287229">
        <w:rPr>
          <w:rFonts w:ascii="Times New Roman" w:hAnsi="Times New Roman"/>
          <w:sz w:val="24"/>
          <w:szCs w:val="24"/>
          <w:lang w:val="en-GB"/>
        </w:rPr>
        <w:t>;</w:t>
      </w:r>
      <w:r w:rsidR="00543B8F" w:rsidRPr="00287229">
        <w:rPr>
          <w:rFonts w:ascii="Times New Roman" w:hAnsi="Times New Roman"/>
          <w:sz w:val="24"/>
          <w:szCs w:val="24"/>
          <w:lang w:val="en-GB"/>
        </w:rPr>
        <w:t xml:space="preserve"> </w:t>
      </w:r>
      <w:r w:rsidR="00C2266C" w:rsidRPr="00287229">
        <w:rPr>
          <w:rFonts w:ascii="Times New Roman" w:hAnsi="Times New Roman"/>
          <w:sz w:val="24"/>
          <w:szCs w:val="24"/>
          <w:lang w:val="en-GB"/>
        </w:rPr>
        <w:t>f</w:t>
      </w:r>
      <w:r w:rsidR="005A5259" w:rsidRPr="00287229">
        <w:rPr>
          <w:rFonts w:ascii="Times New Roman" w:hAnsi="Times New Roman"/>
          <w:sz w:val="24"/>
          <w:szCs w:val="24"/>
          <w:lang w:val="en-GB"/>
        </w:rPr>
        <w:t xml:space="preserve">rom </w:t>
      </w:r>
      <w:r w:rsidR="00543B8F" w:rsidRPr="00287229">
        <w:rPr>
          <w:rFonts w:ascii="Times New Roman" w:hAnsi="Times New Roman"/>
          <w:sz w:val="24"/>
          <w:szCs w:val="24"/>
          <w:lang w:val="en-GB"/>
        </w:rPr>
        <w:t xml:space="preserve">20 August </w:t>
      </w:r>
      <w:r w:rsidR="00E05D80" w:rsidRPr="00287229">
        <w:rPr>
          <w:rFonts w:ascii="Times New Roman" w:hAnsi="Times New Roman"/>
          <w:sz w:val="24"/>
          <w:szCs w:val="24"/>
          <w:lang w:val="en-GB"/>
        </w:rPr>
        <w:t>to</w:t>
      </w:r>
      <w:r w:rsidR="00543B8F" w:rsidRPr="00287229">
        <w:rPr>
          <w:rFonts w:ascii="Times New Roman" w:hAnsi="Times New Roman"/>
          <w:sz w:val="24"/>
          <w:szCs w:val="24"/>
          <w:lang w:val="en-GB"/>
        </w:rPr>
        <w:t xml:space="preserve"> 31 December</w:t>
      </w:r>
      <w:r w:rsidR="00E05D80" w:rsidRPr="00287229">
        <w:rPr>
          <w:rFonts w:ascii="Times New Roman" w:hAnsi="Times New Roman"/>
          <w:sz w:val="24"/>
          <w:szCs w:val="24"/>
          <w:lang w:val="en-GB"/>
        </w:rPr>
        <w:t xml:space="preserve"> 2013</w:t>
      </w:r>
      <w:r w:rsidR="005F6188" w:rsidRPr="00287229">
        <w:rPr>
          <w:rFonts w:ascii="Times New Roman" w:hAnsi="Times New Roman"/>
          <w:sz w:val="24"/>
          <w:szCs w:val="24"/>
          <w:lang w:val="en-GB"/>
        </w:rPr>
        <w:t xml:space="preserve">, Paris </w:t>
      </w:r>
      <w:proofErr w:type="spellStart"/>
      <w:r w:rsidR="005F6188" w:rsidRPr="00287229">
        <w:rPr>
          <w:rFonts w:ascii="Times New Roman" w:hAnsi="Times New Roman"/>
          <w:sz w:val="24"/>
          <w:szCs w:val="24"/>
          <w:lang w:val="en-GB"/>
        </w:rPr>
        <w:t>MoU</w:t>
      </w:r>
      <w:proofErr w:type="spellEnd"/>
      <w:r w:rsidR="00543B8F" w:rsidRPr="00287229">
        <w:rPr>
          <w:rFonts w:ascii="Times New Roman" w:hAnsi="Times New Roman"/>
          <w:sz w:val="24"/>
          <w:szCs w:val="24"/>
          <w:lang w:val="en-GB"/>
        </w:rPr>
        <w:t xml:space="preserve"> </w:t>
      </w:r>
      <w:r w:rsidR="005F6188" w:rsidRPr="00287229">
        <w:rPr>
          <w:rFonts w:ascii="Times New Roman" w:hAnsi="Times New Roman"/>
          <w:sz w:val="24"/>
          <w:szCs w:val="24"/>
          <w:lang w:val="en-GB"/>
        </w:rPr>
        <w:t xml:space="preserve">inspections </w:t>
      </w:r>
      <w:r w:rsidR="00543B8F" w:rsidRPr="00287229">
        <w:rPr>
          <w:rFonts w:ascii="Times New Roman" w:hAnsi="Times New Roman"/>
          <w:sz w:val="24"/>
          <w:szCs w:val="24"/>
          <w:lang w:val="en-GB"/>
        </w:rPr>
        <w:t xml:space="preserve">recorded 86 </w:t>
      </w:r>
      <w:r w:rsidR="00E05D80" w:rsidRPr="00287229">
        <w:rPr>
          <w:rFonts w:ascii="Times New Roman" w:hAnsi="Times New Roman"/>
          <w:sz w:val="24"/>
          <w:szCs w:val="24"/>
          <w:lang w:val="en-GB"/>
        </w:rPr>
        <w:t xml:space="preserve">cases, regarding </w:t>
      </w:r>
      <w:r w:rsidR="00543B8F" w:rsidRPr="00287229">
        <w:rPr>
          <w:rFonts w:ascii="Times New Roman" w:hAnsi="Times New Roman"/>
          <w:sz w:val="24"/>
          <w:szCs w:val="24"/>
          <w:lang w:val="en-GB"/>
        </w:rPr>
        <w:t>detainable deficiencies in seafarers’ wages, which violat</w:t>
      </w:r>
      <w:r w:rsidR="00E05D80" w:rsidRPr="00287229">
        <w:rPr>
          <w:rFonts w:ascii="Times New Roman" w:hAnsi="Times New Roman"/>
          <w:sz w:val="24"/>
          <w:szCs w:val="24"/>
          <w:lang w:val="en-GB"/>
        </w:rPr>
        <w:t>ed</w:t>
      </w:r>
      <w:r w:rsidR="00543B8F" w:rsidRPr="00287229">
        <w:rPr>
          <w:rFonts w:ascii="Times New Roman" w:hAnsi="Times New Roman"/>
          <w:sz w:val="24"/>
          <w:szCs w:val="24"/>
          <w:lang w:val="en-GB"/>
        </w:rPr>
        <w:t xml:space="preserve"> </w:t>
      </w:r>
      <w:r w:rsidR="005F6188" w:rsidRPr="00287229">
        <w:rPr>
          <w:rFonts w:ascii="Times New Roman" w:hAnsi="Times New Roman"/>
          <w:sz w:val="24"/>
          <w:szCs w:val="24"/>
          <w:lang w:val="en-GB"/>
        </w:rPr>
        <w:t>MLC 2006</w:t>
      </w:r>
      <w:r w:rsidR="00543B8F" w:rsidRPr="00287229">
        <w:rPr>
          <w:rFonts w:ascii="Times New Roman" w:hAnsi="Times New Roman"/>
          <w:sz w:val="24"/>
          <w:szCs w:val="24"/>
          <w:lang w:val="en-GB"/>
        </w:rPr>
        <w:t xml:space="preserve"> </w:t>
      </w:r>
      <w:r w:rsidR="00355A83">
        <w:rPr>
          <w:rFonts w:ascii="Times New Roman" w:hAnsi="Times New Roman" w:hint="eastAsia"/>
          <w:sz w:val="24"/>
          <w:szCs w:val="24"/>
          <w:lang w:val="en-GB" w:eastAsia="zh-CN"/>
        </w:rPr>
        <w:t>(</w:t>
      </w:r>
      <w:proofErr w:type="spellStart"/>
      <w:r w:rsidR="00355A83" w:rsidRPr="00287229">
        <w:rPr>
          <w:rStyle w:val="a0"/>
          <w:rFonts w:ascii="Times New Roman" w:hAnsi="Times New Roman"/>
          <w:sz w:val="24"/>
          <w:szCs w:val="24"/>
          <w:lang w:val="en-GB"/>
        </w:rPr>
        <w:t>Čulin</w:t>
      </w:r>
      <w:proofErr w:type="spellEnd"/>
      <w:r w:rsidR="00355A83">
        <w:rPr>
          <w:rStyle w:val="a0"/>
          <w:rFonts w:ascii="Times New Roman" w:hAnsi="Times New Roman" w:hint="eastAsia"/>
          <w:sz w:val="24"/>
          <w:szCs w:val="24"/>
          <w:lang w:val="en-GB" w:eastAsia="zh-CN"/>
        </w:rPr>
        <w:t>, 2015)</w:t>
      </w:r>
      <w:r w:rsidR="00543B8F" w:rsidRPr="00287229">
        <w:rPr>
          <w:rFonts w:ascii="Times New Roman" w:hAnsi="Times New Roman"/>
          <w:sz w:val="24"/>
          <w:szCs w:val="24"/>
          <w:lang w:val="en-GB"/>
        </w:rPr>
        <w:t xml:space="preserve">. </w:t>
      </w:r>
      <w:r w:rsidR="00C2266C" w:rsidRPr="00287229">
        <w:rPr>
          <w:rFonts w:ascii="Times New Roman" w:hAnsi="Times New Roman"/>
          <w:sz w:val="24"/>
          <w:szCs w:val="24"/>
          <w:lang w:val="en-GB"/>
        </w:rPr>
        <w:t>Likewise, the</w:t>
      </w:r>
      <w:r w:rsidR="00543B8F" w:rsidRPr="00287229">
        <w:rPr>
          <w:rFonts w:ascii="Times New Roman" w:hAnsi="Times New Roman"/>
          <w:sz w:val="24"/>
          <w:szCs w:val="24"/>
          <w:lang w:val="en-GB"/>
        </w:rPr>
        <w:t xml:space="preserve"> International Transport Workers’ Federation (ITF)</w:t>
      </w:r>
      <w:r w:rsidR="00C2266C" w:rsidRPr="00287229">
        <w:rPr>
          <w:rFonts w:ascii="Times New Roman" w:hAnsi="Times New Roman"/>
          <w:sz w:val="24"/>
          <w:szCs w:val="24"/>
          <w:lang w:val="en-GB"/>
        </w:rPr>
        <w:t xml:space="preserve"> underpins that unpaid wage</w:t>
      </w:r>
      <w:r w:rsidR="00543B8F" w:rsidRPr="00287229">
        <w:rPr>
          <w:rFonts w:ascii="Times New Roman" w:hAnsi="Times New Roman"/>
          <w:sz w:val="24"/>
          <w:szCs w:val="24"/>
          <w:lang w:val="en-GB"/>
        </w:rPr>
        <w:t xml:space="preserve"> </w:t>
      </w:r>
      <w:r w:rsidR="00C2266C" w:rsidRPr="00287229">
        <w:rPr>
          <w:rFonts w:ascii="Times New Roman" w:hAnsi="Times New Roman"/>
          <w:sz w:val="24"/>
          <w:szCs w:val="24"/>
          <w:lang w:val="en-GB"/>
        </w:rPr>
        <w:t>is</w:t>
      </w:r>
      <w:r w:rsidR="00543B8F" w:rsidRPr="00287229">
        <w:rPr>
          <w:rFonts w:ascii="Times New Roman" w:hAnsi="Times New Roman"/>
          <w:sz w:val="24"/>
          <w:szCs w:val="24"/>
          <w:lang w:val="en-GB"/>
        </w:rPr>
        <w:t xml:space="preserve"> the most frequently reported problem by ITF’s inspectors</w:t>
      </w:r>
      <w:r w:rsidR="00BF51C5" w:rsidRPr="00287229">
        <w:rPr>
          <w:rFonts w:ascii="Times New Roman" w:hAnsi="Times New Roman"/>
          <w:sz w:val="24"/>
          <w:szCs w:val="24"/>
          <w:lang w:val="en-GB"/>
        </w:rPr>
        <w:t xml:space="preserve"> </w:t>
      </w:r>
      <w:r w:rsidR="00355A83">
        <w:rPr>
          <w:rFonts w:ascii="Times New Roman" w:hAnsi="Times New Roman"/>
          <w:sz w:val="24"/>
          <w:szCs w:val="24"/>
          <w:lang w:val="en-GB"/>
        </w:rPr>
        <w:t>during 2014-2015</w:t>
      </w:r>
      <w:r w:rsidR="00355A83">
        <w:rPr>
          <w:rFonts w:ascii="Times New Roman" w:hAnsi="Times New Roman" w:hint="eastAsia"/>
          <w:sz w:val="24"/>
          <w:szCs w:val="24"/>
          <w:lang w:val="en-GB" w:eastAsia="zh-CN"/>
        </w:rPr>
        <w:t xml:space="preserve"> (</w:t>
      </w:r>
      <w:r w:rsidR="00355A83">
        <w:rPr>
          <w:rFonts w:ascii="Times New Roman" w:hAnsi="Times New Roman"/>
          <w:sz w:val="24"/>
          <w:szCs w:val="24"/>
          <w:lang w:val="en-GB" w:eastAsia="zh-CN"/>
        </w:rPr>
        <w:t>World Maritime News, 2015</w:t>
      </w:r>
      <w:r w:rsidR="00355A83">
        <w:rPr>
          <w:rFonts w:ascii="Times New Roman" w:hAnsi="Times New Roman" w:hint="eastAsia"/>
          <w:sz w:val="24"/>
          <w:szCs w:val="24"/>
          <w:lang w:val="en-GB" w:eastAsia="zh-CN"/>
        </w:rPr>
        <w:t>)</w:t>
      </w:r>
      <w:r w:rsidR="00543B8F" w:rsidRPr="00287229">
        <w:rPr>
          <w:rFonts w:ascii="Times New Roman" w:hAnsi="Times New Roman"/>
          <w:sz w:val="24"/>
          <w:szCs w:val="24"/>
          <w:lang w:val="en-GB"/>
        </w:rPr>
        <w:t xml:space="preserve">. </w:t>
      </w:r>
      <w:r w:rsidR="00C2266C" w:rsidRPr="00287229">
        <w:rPr>
          <w:rFonts w:ascii="Times New Roman" w:hAnsi="Times New Roman"/>
          <w:sz w:val="24"/>
          <w:szCs w:val="24"/>
          <w:lang w:val="en-GB"/>
        </w:rPr>
        <w:t>Accordingly, t</w:t>
      </w:r>
      <w:r w:rsidR="00543B8F" w:rsidRPr="00287229">
        <w:rPr>
          <w:rFonts w:ascii="Times New Roman" w:hAnsi="Times New Roman"/>
          <w:sz w:val="24"/>
          <w:szCs w:val="24"/>
          <w:lang w:val="en-GB"/>
        </w:rPr>
        <w:t xml:space="preserve">hese observations lead to </w:t>
      </w:r>
      <w:r w:rsidR="00A3631D" w:rsidRPr="00287229">
        <w:rPr>
          <w:rFonts w:ascii="Times New Roman" w:hAnsi="Times New Roman"/>
          <w:noProof/>
          <w:sz w:val="24"/>
          <w:szCs w:val="24"/>
          <w:lang w:val="en-GB"/>
        </w:rPr>
        <w:t>the</w:t>
      </w:r>
      <w:r w:rsidR="00543B8F" w:rsidRPr="00287229">
        <w:rPr>
          <w:rFonts w:ascii="Times New Roman" w:hAnsi="Times New Roman"/>
          <w:noProof/>
          <w:sz w:val="24"/>
          <w:szCs w:val="24"/>
          <w:lang w:val="en-GB"/>
        </w:rPr>
        <w:t xml:space="preserve"> conclusion</w:t>
      </w:r>
      <w:r w:rsidR="00543B8F" w:rsidRPr="00287229">
        <w:rPr>
          <w:rFonts w:ascii="Times New Roman" w:hAnsi="Times New Roman"/>
          <w:sz w:val="24"/>
          <w:szCs w:val="24"/>
          <w:lang w:val="en-GB"/>
        </w:rPr>
        <w:t xml:space="preserve"> that the </w:t>
      </w:r>
      <w:bookmarkStart w:id="24" w:name="OLE_LINK19"/>
      <w:bookmarkStart w:id="25" w:name="OLE_LINK20"/>
      <w:r w:rsidR="00543B8F" w:rsidRPr="00287229">
        <w:rPr>
          <w:rFonts w:ascii="Times New Roman" w:hAnsi="Times New Roman"/>
          <w:sz w:val="24"/>
          <w:szCs w:val="24"/>
          <w:lang w:val="en-GB"/>
        </w:rPr>
        <w:t>nonconformity</w:t>
      </w:r>
      <w:bookmarkEnd w:id="24"/>
      <w:bookmarkEnd w:id="25"/>
      <w:r w:rsidR="00543B8F" w:rsidRPr="00287229">
        <w:rPr>
          <w:rFonts w:ascii="Times New Roman" w:hAnsi="Times New Roman"/>
          <w:sz w:val="24"/>
          <w:szCs w:val="24"/>
          <w:lang w:val="en-GB"/>
        </w:rPr>
        <w:t xml:space="preserve"> with </w:t>
      </w:r>
      <w:r w:rsidR="00C2266C" w:rsidRPr="00287229">
        <w:rPr>
          <w:rFonts w:ascii="Times New Roman" w:hAnsi="Times New Roman"/>
          <w:sz w:val="24"/>
          <w:szCs w:val="24"/>
          <w:lang w:val="en-GB"/>
        </w:rPr>
        <w:t xml:space="preserve">MLC </w:t>
      </w:r>
      <w:r w:rsidR="00543B8F" w:rsidRPr="00287229">
        <w:rPr>
          <w:rFonts w:ascii="Times New Roman" w:hAnsi="Times New Roman"/>
          <w:sz w:val="24"/>
          <w:szCs w:val="24"/>
          <w:lang w:val="en-GB"/>
        </w:rPr>
        <w:t>standard</w:t>
      </w:r>
      <w:r w:rsidR="005F6188" w:rsidRPr="00287229">
        <w:rPr>
          <w:rFonts w:ascii="Times New Roman" w:hAnsi="Times New Roman"/>
          <w:sz w:val="24"/>
          <w:szCs w:val="24"/>
          <w:lang w:val="en-GB"/>
        </w:rPr>
        <w:t xml:space="preserve">s </w:t>
      </w:r>
      <w:r w:rsidR="00C2266C" w:rsidRPr="00287229">
        <w:rPr>
          <w:rFonts w:ascii="Times New Roman" w:hAnsi="Times New Roman"/>
          <w:sz w:val="24"/>
          <w:szCs w:val="24"/>
          <w:lang w:val="en-GB"/>
        </w:rPr>
        <w:t xml:space="preserve">on seafarers’ wages </w:t>
      </w:r>
      <w:r w:rsidR="00F11B7A" w:rsidRPr="00287229">
        <w:rPr>
          <w:rFonts w:ascii="Times New Roman" w:hAnsi="Times New Roman"/>
          <w:sz w:val="24"/>
          <w:szCs w:val="24"/>
          <w:lang w:val="en-GB"/>
        </w:rPr>
        <w:t>and delays are</w:t>
      </w:r>
      <w:r w:rsidR="005F6188" w:rsidRPr="00287229">
        <w:rPr>
          <w:rFonts w:ascii="Times New Roman" w:hAnsi="Times New Roman"/>
          <w:sz w:val="24"/>
          <w:szCs w:val="24"/>
          <w:lang w:val="en-GB"/>
        </w:rPr>
        <w:t xml:space="preserve"> </w:t>
      </w:r>
      <w:r w:rsidR="00C2266C" w:rsidRPr="00287229">
        <w:rPr>
          <w:rFonts w:ascii="Times New Roman" w:hAnsi="Times New Roman"/>
          <w:sz w:val="24"/>
          <w:szCs w:val="24"/>
          <w:lang w:val="en-GB"/>
        </w:rPr>
        <w:t>serious</w:t>
      </w:r>
      <w:r w:rsidR="005F6188" w:rsidRPr="00287229">
        <w:rPr>
          <w:rFonts w:ascii="Times New Roman" w:hAnsi="Times New Roman"/>
          <w:sz w:val="24"/>
          <w:szCs w:val="24"/>
          <w:lang w:val="en-GB"/>
        </w:rPr>
        <w:t xml:space="preserve"> problem</w:t>
      </w:r>
      <w:r w:rsidR="00F11B7A" w:rsidRPr="00287229">
        <w:rPr>
          <w:rFonts w:ascii="Times New Roman" w:hAnsi="Times New Roman"/>
          <w:sz w:val="24"/>
          <w:szCs w:val="24"/>
          <w:lang w:val="en-GB"/>
        </w:rPr>
        <w:t>s</w:t>
      </w:r>
      <w:r w:rsidR="005F71E7">
        <w:rPr>
          <w:rFonts w:ascii="Times New Roman" w:hAnsi="Times New Roman"/>
          <w:sz w:val="24"/>
          <w:szCs w:val="24"/>
          <w:lang w:val="en-GB"/>
        </w:rPr>
        <w:t>,</w:t>
      </w:r>
      <w:r w:rsidR="00543B8F" w:rsidRPr="00287229">
        <w:rPr>
          <w:rFonts w:ascii="Times New Roman" w:hAnsi="Times New Roman"/>
          <w:sz w:val="24"/>
          <w:szCs w:val="24"/>
          <w:lang w:val="en-GB"/>
        </w:rPr>
        <w:t xml:space="preserve"> </w:t>
      </w:r>
      <w:r w:rsidR="00C2266C" w:rsidRPr="00287229">
        <w:rPr>
          <w:rFonts w:ascii="Times New Roman" w:hAnsi="Times New Roman"/>
          <w:sz w:val="24"/>
          <w:szCs w:val="24"/>
          <w:lang w:val="en-GB"/>
        </w:rPr>
        <w:t>jeopardising</w:t>
      </w:r>
      <w:r w:rsidR="00543B8F" w:rsidRPr="00287229">
        <w:rPr>
          <w:rFonts w:ascii="Times New Roman" w:hAnsi="Times New Roman"/>
          <w:sz w:val="24"/>
          <w:szCs w:val="24"/>
          <w:lang w:val="en-GB"/>
        </w:rPr>
        <w:t xml:space="preserve"> </w:t>
      </w:r>
      <w:r w:rsidR="005A5259" w:rsidRPr="00287229">
        <w:rPr>
          <w:rFonts w:ascii="Times New Roman" w:hAnsi="Times New Roman"/>
          <w:sz w:val="24"/>
          <w:szCs w:val="24"/>
          <w:lang w:val="en-GB"/>
        </w:rPr>
        <w:t xml:space="preserve">the </w:t>
      </w:r>
      <w:r w:rsidR="00543B8F" w:rsidRPr="00287229">
        <w:rPr>
          <w:rFonts w:ascii="Times New Roman" w:hAnsi="Times New Roman"/>
          <w:sz w:val="24"/>
          <w:szCs w:val="24"/>
          <w:lang w:val="en-GB"/>
        </w:rPr>
        <w:t>psychological well-being</w:t>
      </w:r>
      <w:r w:rsidR="005A5259" w:rsidRPr="00287229">
        <w:rPr>
          <w:rFonts w:ascii="Times New Roman" w:hAnsi="Times New Roman"/>
          <w:sz w:val="24"/>
          <w:szCs w:val="24"/>
          <w:lang w:val="en-GB"/>
        </w:rPr>
        <w:t xml:space="preserve"> of seafarers</w:t>
      </w:r>
      <w:r w:rsidR="00543B8F" w:rsidRPr="00287229">
        <w:rPr>
          <w:rFonts w:ascii="Times New Roman" w:hAnsi="Times New Roman"/>
          <w:sz w:val="24"/>
          <w:szCs w:val="24"/>
          <w:lang w:val="en-GB"/>
        </w:rPr>
        <w:t>.</w:t>
      </w:r>
    </w:p>
    <w:p w14:paraId="6A2E6ECF" w14:textId="2A19F6C0" w:rsidR="003D13ED" w:rsidRPr="00287229" w:rsidRDefault="00E420B1" w:rsidP="008C6250">
      <w:pPr>
        <w:pStyle w:val="a"/>
        <w:spacing w:after="0"/>
        <w:ind w:firstLineChars="176" w:firstLine="422"/>
        <w:jc w:val="both"/>
        <w:rPr>
          <w:rFonts w:ascii="Times New Roman" w:hAnsi="Times New Roman"/>
          <w:sz w:val="24"/>
          <w:szCs w:val="24"/>
          <w:lang w:val="en-GB"/>
        </w:rPr>
      </w:pPr>
      <w:r w:rsidRPr="00287229">
        <w:rPr>
          <w:rStyle w:val="a0"/>
          <w:rFonts w:ascii="Times New Roman" w:hAnsi="Times New Roman"/>
          <w:sz w:val="24"/>
          <w:szCs w:val="24"/>
          <w:lang w:val="en-GB"/>
        </w:rPr>
        <w:t>Still importantly</w:t>
      </w:r>
      <w:r w:rsidR="005F6188" w:rsidRPr="00287229">
        <w:rPr>
          <w:rStyle w:val="a0"/>
          <w:rFonts w:ascii="Times New Roman" w:hAnsi="Times New Roman"/>
          <w:sz w:val="24"/>
          <w:szCs w:val="24"/>
          <w:lang w:val="en-GB"/>
        </w:rPr>
        <w:t xml:space="preserve">, seafarers should receive </w:t>
      </w:r>
      <w:r w:rsidRPr="00287229">
        <w:rPr>
          <w:rStyle w:val="a0"/>
          <w:rFonts w:ascii="Times New Roman" w:hAnsi="Times New Roman"/>
          <w:sz w:val="24"/>
          <w:szCs w:val="24"/>
          <w:lang w:val="en-GB"/>
        </w:rPr>
        <w:t>payment</w:t>
      </w:r>
      <w:r w:rsidR="00543B8F" w:rsidRPr="00287229">
        <w:rPr>
          <w:rStyle w:val="a0"/>
          <w:rFonts w:ascii="Times New Roman" w:hAnsi="Times New Roman"/>
          <w:sz w:val="24"/>
          <w:szCs w:val="24"/>
          <w:lang w:val="en-GB"/>
        </w:rPr>
        <w:t xml:space="preserve"> in line with the international and national standards of the minimum wage</w:t>
      </w:r>
      <w:r w:rsidR="005F6188" w:rsidRPr="00287229">
        <w:rPr>
          <w:rStyle w:val="a0"/>
          <w:rFonts w:ascii="Times New Roman" w:hAnsi="Times New Roman"/>
          <w:sz w:val="24"/>
          <w:szCs w:val="24"/>
          <w:lang w:val="en-GB"/>
        </w:rPr>
        <w:t>s</w:t>
      </w:r>
      <w:r w:rsidR="00543B8F" w:rsidRPr="00287229">
        <w:rPr>
          <w:rStyle w:val="a0"/>
          <w:rFonts w:ascii="Times New Roman" w:hAnsi="Times New Roman"/>
          <w:sz w:val="24"/>
          <w:szCs w:val="24"/>
          <w:lang w:val="en-GB"/>
        </w:rPr>
        <w:t>.</w:t>
      </w:r>
      <w:r w:rsidR="00F11B7A" w:rsidRPr="00287229">
        <w:rPr>
          <w:rStyle w:val="a0"/>
          <w:rFonts w:ascii="Times New Roman" w:hAnsi="Times New Roman"/>
          <w:sz w:val="24"/>
          <w:szCs w:val="24"/>
          <w:lang w:val="en-GB"/>
        </w:rPr>
        <w:t xml:space="preserve"> The </w:t>
      </w:r>
      <w:r w:rsidR="00543B8F" w:rsidRPr="00287229">
        <w:rPr>
          <w:rStyle w:val="a0"/>
          <w:rFonts w:ascii="Times New Roman" w:hAnsi="Times New Roman"/>
          <w:sz w:val="24"/>
          <w:szCs w:val="24"/>
          <w:lang w:val="en-GB"/>
        </w:rPr>
        <w:t xml:space="preserve">ILO has </w:t>
      </w:r>
      <w:r w:rsidR="00F11B7A" w:rsidRPr="00287229">
        <w:rPr>
          <w:rStyle w:val="a0"/>
          <w:rFonts w:ascii="Times New Roman" w:hAnsi="Times New Roman"/>
          <w:sz w:val="24"/>
          <w:szCs w:val="24"/>
          <w:lang w:val="en-GB"/>
        </w:rPr>
        <w:t>stipulate</w:t>
      </w:r>
      <w:r w:rsidR="00470390" w:rsidRPr="00287229">
        <w:rPr>
          <w:rStyle w:val="a0"/>
          <w:rFonts w:ascii="Times New Roman" w:hAnsi="Times New Roman"/>
          <w:sz w:val="24"/>
          <w:szCs w:val="24"/>
          <w:lang w:val="en-GB"/>
        </w:rPr>
        <w:t>d</w:t>
      </w:r>
      <w:r w:rsidR="00543B8F" w:rsidRPr="00287229">
        <w:rPr>
          <w:rStyle w:val="a0"/>
          <w:rFonts w:ascii="Times New Roman" w:hAnsi="Times New Roman"/>
          <w:sz w:val="24"/>
          <w:szCs w:val="24"/>
          <w:lang w:val="en-GB"/>
        </w:rPr>
        <w:t xml:space="preserve"> a scale of minimum wages, based on a formula </w:t>
      </w:r>
      <w:r w:rsidR="00470390" w:rsidRPr="00287229">
        <w:rPr>
          <w:rStyle w:val="a0"/>
          <w:rFonts w:ascii="Times New Roman" w:hAnsi="Times New Roman"/>
          <w:sz w:val="24"/>
          <w:szCs w:val="24"/>
          <w:lang w:val="en-GB"/>
        </w:rPr>
        <w:t>which</w:t>
      </w:r>
      <w:r w:rsidR="00543B8F" w:rsidRPr="00287229">
        <w:rPr>
          <w:rStyle w:val="a0"/>
          <w:rFonts w:ascii="Times New Roman" w:hAnsi="Times New Roman"/>
          <w:sz w:val="24"/>
          <w:szCs w:val="24"/>
          <w:lang w:val="en-GB"/>
        </w:rPr>
        <w:t xml:space="preserve"> reflects changes in prices and exchange rates of the currenc</w:t>
      </w:r>
      <w:r w:rsidR="005A5259" w:rsidRPr="00287229">
        <w:rPr>
          <w:rStyle w:val="a0"/>
          <w:rFonts w:ascii="Times New Roman" w:hAnsi="Times New Roman"/>
          <w:sz w:val="24"/>
          <w:szCs w:val="24"/>
          <w:lang w:val="en-GB"/>
        </w:rPr>
        <w:t>ies</w:t>
      </w:r>
      <w:r w:rsidR="00543B8F" w:rsidRPr="00287229">
        <w:rPr>
          <w:rStyle w:val="a0"/>
          <w:rFonts w:ascii="Times New Roman" w:hAnsi="Times New Roman"/>
          <w:sz w:val="24"/>
          <w:szCs w:val="24"/>
          <w:lang w:val="en-GB"/>
        </w:rPr>
        <w:t xml:space="preserve"> of </w:t>
      </w:r>
      <w:r w:rsidR="00470390" w:rsidRPr="00287229">
        <w:rPr>
          <w:rStyle w:val="a0"/>
          <w:rFonts w:ascii="Times New Roman" w:hAnsi="Times New Roman"/>
          <w:sz w:val="24"/>
          <w:szCs w:val="24"/>
          <w:lang w:val="en-GB"/>
        </w:rPr>
        <w:t>49</w:t>
      </w:r>
      <w:r w:rsidR="00543B8F" w:rsidRPr="00287229">
        <w:rPr>
          <w:rStyle w:val="a0"/>
          <w:rFonts w:ascii="Times New Roman" w:hAnsi="Times New Roman"/>
          <w:sz w:val="24"/>
          <w:szCs w:val="24"/>
          <w:lang w:val="en-GB"/>
        </w:rPr>
        <w:t xml:space="preserve"> countries </w:t>
      </w:r>
      <w:r w:rsidR="00470390" w:rsidRPr="00287229">
        <w:rPr>
          <w:rStyle w:val="a0"/>
          <w:rFonts w:ascii="Times New Roman" w:hAnsi="Times New Roman"/>
          <w:sz w:val="24"/>
          <w:szCs w:val="24"/>
          <w:lang w:val="en-GB"/>
        </w:rPr>
        <w:t xml:space="preserve">with </w:t>
      </w:r>
      <w:r w:rsidR="00543B8F" w:rsidRPr="00287229">
        <w:rPr>
          <w:rStyle w:val="a0"/>
          <w:rFonts w:ascii="Times New Roman" w:hAnsi="Times New Roman"/>
          <w:sz w:val="24"/>
          <w:szCs w:val="24"/>
          <w:lang w:val="en-GB"/>
        </w:rPr>
        <w:t>US</w:t>
      </w:r>
      <w:r w:rsidR="005A5259" w:rsidRPr="00287229">
        <w:rPr>
          <w:rStyle w:val="a0"/>
          <w:rFonts w:ascii="Times New Roman" w:hAnsi="Times New Roman"/>
          <w:sz w:val="24"/>
          <w:szCs w:val="24"/>
          <w:lang w:val="en-GB"/>
        </w:rPr>
        <w:t xml:space="preserve"> Dollar</w:t>
      </w:r>
      <w:r w:rsidR="00470390" w:rsidRPr="00287229">
        <w:rPr>
          <w:rStyle w:val="a0"/>
          <w:rFonts w:ascii="Times New Roman" w:hAnsi="Times New Roman"/>
          <w:sz w:val="24"/>
          <w:szCs w:val="24"/>
          <w:lang w:val="en-GB"/>
        </w:rPr>
        <w:t>s</w:t>
      </w:r>
      <w:r w:rsidR="00543B8F" w:rsidRPr="00287229">
        <w:rPr>
          <w:rStyle w:val="a0"/>
          <w:rFonts w:ascii="Times New Roman" w:hAnsi="Times New Roman"/>
          <w:sz w:val="24"/>
          <w:szCs w:val="24"/>
          <w:lang w:val="en-GB"/>
        </w:rPr>
        <w:t xml:space="preserve">. This scale is used by shipowners for the calculation of seafarers’ wages. According to the ILO as agreed by its Subcommittee of the Joint Maritime Commission (JMC), the minimum monthly basic wage for </w:t>
      </w:r>
      <w:r w:rsidRPr="00287229">
        <w:rPr>
          <w:rStyle w:val="a0"/>
          <w:rFonts w:ascii="Times New Roman" w:hAnsi="Times New Roman"/>
          <w:sz w:val="24"/>
          <w:szCs w:val="24"/>
          <w:lang w:val="en-GB"/>
        </w:rPr>
        <w:t>competent</w:t>
      </w:r>
      <w:r w:rsidR="00543B8F" w:rsidRPr="00287229">
        <w:rPr>
          <w:rStyle w:val="a0"/>
          <w:rFonts w:ascii="Times New Roman" w:hAnsi="Times New Roman"/>
          <w:sz w:val="24"/>
          <w:szCs w:val="24"/>
          <w:lang w:val="en-GB"/>
        </w:rPr>
        <w:t xml:space="preserve"> seafarers </w:t>
      </w:r>
      <w:r w:rsidRPr="00287229">
        <w:rPr>
          <w:rStyle w:val="a0"/>
          <w:rFonts w:ascii="Times New Roman" w:hAnsi="Times New Roman"/>
          <w:sz w:val="24"/>
          <w:szCs w:val="24"/>
          <w:lang w:val="en-GB"/>
        </w:rPr>
        <w:t>is</w:t>
      </w:r>
      <w:r w:rsidR="00543B8F" w:rsidRPr="00287229">
        <w:rPr>
          <w:rStyle w:val="a0"/>
          <w:rFonts w:ascii="Times New Roman" w:hAnsi="Times New Roman"/>
          <w:sz w:val="24"/>
          <w:szCs w:val="24"/>
          <w:lang w:val="en-GB"/>
        </w:rPr>
        <w:t xml:space="preserve"> at </w:t>
      </w:r>
      <w:r w:rsidRPr="00287229">
        <w:rPr>
          <w:rStyle w:val="a0"/>
          <w:rFonts w:ascii="Times New Roman" w:hAnsi="Times New Roman"/>
          <w:sz w:val="24"/>
          <w:szCs w:val="24"/>
          <w:lang w:val="en-GB"/>
        </w:rPr>
        <w:t xml:space="preserve">the rate of $ </w:t>
      </w:r>
      <w:r w:rsidR="00543B8F" w:rsidRPr="00287229">
        <w:rPr>
          <w:rStyle w:val="a0"/>
          <w:rFonts w:ascii="Times New Roman" w:hAnsi="Times New Roman"/>
          <w:sz w:val="24"/>
          <w:szCs w:val="24"/>
          <w:lang w:val="en-GB"/>
        </w:rPr>
        <w:t xml:space="preserve">614 </w:t>
      </w:r>
      <w:r w:rsidRPr="00287229">
        <w:rPr>
          <w:rStyle w:val="a0"/>
          <w:rFonts w:ascii="Times New Roman" w:hAnsi="Times New Roman"/>
          <w:sz w:val="24"/>
          <w:szCs w:val="24"/>
          <w:lang w:val="en-GB"/>
        </w:rPr>
        <w:t xml:space="preserve">USD </w:t>
      </w:r>
      <w:r w:rsidR="00543B8F" w:rsidRPr="00287229">
        <w:rPr>
          <w:rStyle w:val="a0"/>
          <w:rFonts w:ascii="Times New Roman" w:hAnsi="Times New Roman"/>
          <w:sz w:val="24"/>
          <w:szCs w:val="24"/>
          <w:lang w:val="en-GB"/>
        </w:rPr>
        <w:t>from 1 January 2016</w:t>
      </w:r>
      <w:r w:rsidRPr="00287229">
        <w:rPr>
          <w:rStyle w:val="a0"/>
          <w:rFonts w:ascii="Times New Roman" w:hAnsi="Times New Roman"/>
          <w:sz w:val="24"/>
          <w:szCs w:val="24"/>
          <w:lang w:val="en-GB"/>
        </w:rPr>
        <w:t>, which</w:t>
      </w:r>
      <w:r w:rsidR="00543B8F" w:rsidRPr="00287229">
        <w:rPr>
          <w:rStyle w:val="a0"/>
          <w:rFonts w:ascii="Times New Roman" w:hAnsi="Times New Roman"/>
          <w:sz w:val="24"/>
          <w:szCs w:val="24"/>
          <w:lang w:val="en-GB"/>
        </w:rPr>
        <w:t xml:space="preserve"> aim at contributing to </w:t>
      </w:r>
      <w:bookmarkStart w:id="26" w:name="OLE_LINK25"/>
      <w:bookmarkStart w:id="27" w:name="OLE_LINK26"/>
      <w:r w:rsidR="005F71E7" w:rsidRPr="00287229">
        <w:rPr>
          <w:rStyle w:val="a0"/>
          <w:rFonts w:ascii="Times New Roman" w:hAnsi="Times New Roman"/>
          <w:sz w:val="24"/>
          <w:szCs w:val="24"/>
          <w:lang w:val="en-GB"/>
        </w:rPr>
        <w:t>decen</w:t>
      </w:r>
      <w:r w:rsidR="005F71E7">
        <w:rPr>
          <w:rStyle w:val="a0"/>
          <w:rFonts w:ascii="Times New Roman" w:hAnsi="Times New Roman"/>
          <w:sz w:val="24"/>
          <w:szCs w:val="24"/>
          <w:lang w:val="en-GB"/>
        </w:rPr>
        <w:t>cy</w:t>
      </w:r>
      <w:r w:rsidR="005F71E7"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 xml:space="preserve">at </w:t>
      </w:r>
      <w:r w:rsidR="00355A83">
        <w:rPr>
          <w:rStyle w:val="a0"/>
          <w:rFonts w:ascii="Times New Roman" w:hAnsi="Times New Roman"/>
          <w:sz w:val="24"/>
          <w:szCs w:val="24"/>
          <w:lang w:val="en-GB"/>
        </w:rPr>
        <w:t xml:space="preserve">work </w:t>
      </w:r>
      <w:bookmarkEnd w:id="26"/>
      <w:bookmarkEnd w:id="27"/>
      <w:r w:rsidR="00355A83">
        <w:rPr>
          <w:rStyle w:val="a0"/>
          <w:rFonts w:ascii="Times New Roman" w:hAnsi="Times New Roman"/>
          <w:sz w:val="24"/>
          <w:szCs w:val="24"/>
          <w:lang w:val="en-GB"/>
        </w:rPr>
        <w:t xml:space="preserve">for seafarers </w:t>
      </w:r>
      <w:r w:rsidR="00355A83">
        <w:rPr>
          <w:rStyle w:val="a0"/>
          <w:rFonts w:ascii="Times New Roman" w:hAnsi="Times New Roman" w:hint="eastAsia"/>
          <w:sz w:val="24"/>
          <w:szCs w:val="24"/>
          <w:lang w:val="en-GB" w:eastAsia="zh-CN"/>
        </w:rPr>
        <w:t>(ILO, 2014)</w:t>
      </w:r>
      <w:r w:rsidR="00543B8F" w:rsidRPr="00287229">
        <w:rPr>
          <w:rStyle w:val="a0"/>
          <w:rFonts w:ascii="Times New Roman" w:hAnsi="Times New Roman"/>
          <w:sz w:val="24"/>
          <w:szCs w:val="24"/>
          <w:lang w:val="en-GB"/>
        </w:rPr>
        <w:t xml:space="preserve">. Furthermore, the minimum wage of ILO for all categories of seafarers is significantly lower compared to </w:t>
      </w:r>
      <w:r w:rsidR="005F71E7">
        <w:rPr>
          <w:rStyle w:val="a0"/>
          <w:rFonts w:ascii="Times New Roman" w:hAnsi="Times New Roman"/>
          <w:sz w:val="24"/>
          <w:szCs w:val="24"/>
          <w:lang w:val="en-GB"/>
        </w:rPr>
        <w:t>those</w:t>
      </w:r>
      <w:r w:rsidR="00543B8F" w:rsidRPr="00287229">
        <w:rPr>
          <w:rStyle w:val="a0"/>
          <w:rFonts w:ascii="Times New Roman" w:hAnsi="Times New Roman"/>
          <w:sz w:val="24"/>
          <w:szCs w:val="24"/>
          <w:lang w:val="en-GB"/>
        </w:rPr>
        <w:t xml:space="preserve"> of ITF pay scales</w:t>
      </w:r>
      <w:r w:rsidR="005B6E2D"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p>
    <w:p w14:paraId="125DF928" w14:textId="265C1D4A" w:rsidR="009436AA" w:rsidRPr="00287229" w:rsidRDefault="00193037" w:rsidP="008C6250">
      <w:pPr>
        <w:pStyle w:val="a"/>
        <w:spacing w:after="0"/>
        <w:ind w:firstLineChars="176" w:firstLine="422"/>
        <w:jc w:val="both"/>
        <w:rPr>
          <w:rStyle w:val="a0"/>
          <w:rFonts w:ascii="Times New Roman" w:hAnsi="Times New Roman"/>
          <w:sz w:val="24"/>
          <w:szCs w:val="24"/>
          <w:lang w:val="en-GB"/>
        </w:rPr>
      </w:pPr>
      <w:r w:rsidRPr="00287229">
        <w:rPr>
          <w:rStyle w:val="a0"/>
          <w:rFonts w:ascii="Times New Roman" w:hAnsi="Times New Roman"/>
          <w:sz w:val="24"/>
          <w:szCs w:val="24"/>
          <w:lang w:val="en-GB"/>
        </w:rPr>
        <w:t>The current authors have found that</w:t>
      </w:r>
      <w:r w:rsidR="00543B8F" w:rsidRPr="00287229">
        <w:rPr>
          <w:rStyle w:val="a0"/>
          <w:rFonts w:ascii="Times New Roman" w:hAnsi="Times New Roman"/>
          <w:sz w:val="24"/>
          <w:szCs w:val="24"/>
          <w:lang w:val="en-GB"/>
        </w:rPr>
        <w:t xml:space="preserve"> </w:t>
      </w:r>
      <w:r w:rsidR="007C40E8"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t</w:t>
      </w:r>
      <w:r w:rsidR="005F6188" w:rsidRPr="00287229">
        <w:rPr>
          <w:rStyle w:val="a0"/>
          <w:rFonts w:ascii="Times New Roman" w:hAnsi="Times New Roman"/>
          <w:sz w:val="24"/>
          <w:szCs w:val="24"/>
          <w:lang w:val="en-GB"/>
        </w:rPr>
        <w:t>he Greek collective agreement</w:t>
      </w:r>
      <w:r w:rsidR="007C40E8"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  which is</w:t>
      </w:r>
      <w:r w:rsidR="00E420B1" w:rsidRPr="00287229">
        <w:rPr>
          <w:rStyle w:val="a0"/>
          <w:rFonts w:ascii="Times New Roman" w:hAnsi="Times New Roman"/>
          <w:sz w:val="24"/>
          <w:szCs w:val="24"/>
          <w:lang w:val="en-GB"/>
        </w:rPr>
        <w:t xml:space="preserve"> signed by the Panhellenic Seamen’s Federation</w:t>
      </w:r>
      <w:r w:rsidR="007C40E8" w:rsidRPr="00287229">
        <w:rPr>
          <w:rStyle w:val="a0"/>
          <w:rFonts w:ascii="Times New Roman" w:hAnsi="Times New Roman"/>
          <w:sz w:val="24"/>
          <w:szCs w:val="24"/>
          <w:lang w:val="en-GB"/>
        </w:rPr>
        <w:t xml:space="preserve"> (PSF) </w:t>
      </w:r>
      <w:r w:rsidR="00C278B6">
        <w:rPr>
          <w:rStyle w:val="a0"/>
          <w:rFonts w:ascii="Times New Roman" w:hAnsi="Times New Roman"/>
          <w:sz w:val="24"/>
          <w:szCs w:val="24"/>
          <w:lang w:val="en-GB"/>
        </w:rPr>
        <w:t>concerning</w:t>
      </w:r>
      <w:r w:rsidR="007C40E8" w:rsidRPr="00287229">
        <w:rPr>
          <w:rStyle w:val="a0"/>
          <w:rFonts w:ascii="Times New Roman" w:hAnsi="Times New Roman"/>
          <w:sz w:val="24"/>
          <w:szCs w:val="24"/>
          <w:lang w:val="en-GB"/>
        </w:rPr>
        <w:t xml:space="preserve"> </w:t>
      </w:r>
      <w:r w:rsidR="005A5259" w:rsidRPr="00287229">
        <w:rPr>
          <w:rStyle w:val="a0"/>
          <w:rFonts w:ascii="Times New Roman" w:hAnsi="Times New Roman"/>
          <w:sz w:val="24"/>
          <w:szCs w:val="24"/>
          <w:lang w:val="en-GB"/>
        </w:rPr>
        <w:t xml:space="preserve">salaries </w:t>
      </w:r>
      <w:r w:rsidR="005F6188" w:rsidRPr="00287229">
        <w:rPr>
          <w:rStyle w:val="a0"/>
          <w:rFonts w:ascii="Times New Roman" w:hAnsi="Times New Roman"/>
          <w:sz w:val="24"/>
          <w:szCs w:val="24"/>
          <w:lang w:val="en-GB"/>
        </w:rPr>
        <w:t>for</w:t>
      </w:r>
      <w:r w:rsidR="00543B8F" w:rsidRPr="00287229">
        <w:rPr>
          <w:rStyle w:val="a0"/>
          <w:rFonts w:ascii="Times New Roman" w:hAnsi="Times New Roman"/>
          <w:sz w:val="24"/>
          <w:szCs w:val="24"/>
          <w:lang w:val="en-GB"/>
        </w:rPr>
        <w:t xml:space="preserve"> seafarers</w:t>
      </w:r>
      <w:r w:rsidRPr="00287229">
        <w:rPr>
          <w:rStyle w:val="a0"/>
          <w:rFonts w:ascii="Times New Roman" w:hAnsi="Times New Roman"/>
          <w:sz w:val="24"/>
          <w:szCs w:val="24"/>
          <w:lang w:val="en-GB"/>
        </w:rPr>
        <w:t xml:space="preserve"> – and </w:t>
      </w:r>
      <w:r w:rsidR="00E420B1" w:rsidRPr="00287229">
        <w:rPr>
          <w:rStyle w:val="a0"/>
          <w:rFonts w:ascii="Times New Roman" w:hAnsi="Times New Roman"/>
          <w:sz w:val="24"/>
          <w:szCs w:val="24"/>
          <w:lang w:val="en-GB"/>
        </w:rPr>
        <w:t>the Union of Greek Shipowners ha</w:t>
      </w:r>
      <w:r w:rsidRPr="00287229">
        <w:rPr>
          <w:rStyle w:val="a0"/>
          <w:rFonts w:ascii="Times New Roman" w:hAnsi="Times New Roman"/>
          <w:sz w:val="24"/>
          <w:szCs w:val="24"/>
          <w:lang w:val="en-GB"/>
        </w:rPr>
        <w:t>ve</w:t>
      </w:r>
      <w:r w:rsidR="00E420B1" w:rsidRPr="00287229">
        <w:rPr>
          <w:rStyle w:val="a0"/>
          <w:rFonts w:ascii="Times New Roman" w:hAnsi="Times New Roman"/>
          <w:sz w:val="24"/>
          <w:szCs w:val="24"/>
          <w:lang w:val="en-GB"/>
        </w:rPr>
        <w:t xml:space="preserve"> established a</w:t>
      </w:r>
      <w:r w:rsidR="00543B8F" w:rsidRPr="00287229">
        <w:rPr>
          <w:rStyle w:val="a0"/>
          <w:rFonts w:ascii="Times New Roman" w:hAnsi="Times New Roman"/>
          <w:sz w:val="24"/>
          <w:szCs w:val="24"/>
          <w:lang w:val="en-GB"/>
        </w:rPr>
        <w:t xml:space="preserve"> much higher </w:t>
      </w:r>
      <w:r w:rsidR="00E420B1" w:rsidRPr="00287229">
        <w:rPr>
          <w:rStyle w:val="a0"/>
          <w:rFonts w:ascii="Times New Roman" w:hAnsi="Times New Roman"/>
          <w:sz w:val="24"/>
          <w:szCs w:val="24"/>
          <w:lang w:val="en-GB"/>
        </w:rPr>
        <w:t>standard</w:t>
      </w:r>
      <w:r w:rsidR="007C40E8" w:rsidRPr="00287229">
        <w:rPr>
          <w:rStyle w:val="a0"/>
          <w:rFonts w:ascii="Times New Roman" w:hAnsi="Times New Roman"/>
          <w:sz w:val="24"/>
          <w:szCs w:val="24"/>
          <w:lang w:val="en-GB"/>
        </w:rPr>
        <w:t xml:space="preserve"> than </w:t>
      </w:r>
      <w:r w:rsidR="00543B8F" w:rsidRPr="00287229">
        <w:rPr>
          <w:rStyle w:val="a0"/>
          <w:rFonts w:ascii="Times New Roman" w:hAnsi="Times New Roman"/>
          <w:sz w:val="24"/>
          <w:szCs w:val="24"/>
          <w:lang w:val="en-GB"/>
        </w:rPr>
        <w:t>the</w:t>
      </w:r>
      <w:r w:rsidR="009436AA" w:rsidRPr="00287229">
        <w:rPr>
          <w:rStyle w:val="a0"/>
          <w:rFonts w:ascii="Times New Roman" w:hAnsi="Times New Roman"/>
          <w:sz w:val="24"/>
          <w:szCs w:val="24"/>
          <w:lang w:val="en-GB"/>
        </w:rPr>
        <w:t xml:space="preserve"> </w:t>
      </w:r>
      <w:r w:rsidR="00E420B1" w:rsidRPr="00287229">
        <w:rPr>
          <w:rStyle w:val="a0"/>
          <w:rFonts w:ascii="Times New Roman" w:hAnsi="Times New Roman"/>
          <w:sz w:val="24"/>
          <w:szCs w:val="24"/>
          <w:lang w:val="en-GB"/>
        </w:rPr>
        <w:t xml:space="preserve">aforementioned </w:t>
      </w:r>
      <w:r w:rsidR="009436AA" w:rsidRPr="00287229">
        <w:rPr>
          <w:rStyle w:val="a0"/>
          <w:rFonts w:ascii="Times New Roman" w:hAnsi="Times New Roman"/>
          <w:sz w:val="24"/>
          <w:szCs w:val="24"/>
          <w:lang w:val="en-GB"/>
        </w:rPr>
        <w:t xml:space="preserve">basic wages </w:t>
      </w:r>
      <w:r w:rsidR="00E420B1" w:rsidRPr="00287229">
        <w:rPr>
          <w:rStyle w:val="a0"/>
          <w:rFonts w:ascii="Times New Roman" w:hAnsi="Times New Roman"/>
          <w:sz w:val="24"/>
          <w:szCs w:val="24"/>
          <w:lang w:val="en-GB"/>
        </w:rPr>
        <w:t>provided</w:t>
      </w:r>
      <w:r w:rsidR="009436AA" w:rsidRPr="00287229">
        <w:rPr>
          <w:rStyle w:val="a0"/>
          <w:rFonts w:ascii="Times New Roman" w:hAnsi="Times New Roman"/>
          <w:sz w:val="24"/>
          <w:szCs w:val="24"/>
          <w:lang w:val="en-GB"/>
        </w:rPr>
        <w:t xml:space="preserve"> by the </w:t>
      </w:r>
      <w:r w:rsidR="00543B8F" w:rsidRPr="00287229">
        <w:rPr>
          <w:rStyle w:val="a0"/>
          <w:rFonts w:ascii="Times New Roman" w:hAnsi="Times New Roman"/>
          <w:sz w:val="24"/>
          <w:szCs w:val="24"/>
          <w:lang w:val="en-GB"/>
        </w:rPr>
        <w:t>ILO</w:t>
      </w:r>
      <w:r w:rsidR="009436AA" w:rsidRPr="00287229">
        <w:rPr>
          <w:rStyle w:val="a0"/>
          <w:rFonts w:ascii="Times New Roman" w:hAnsi="Times New Roman"/>
          <w:sz w:val="24"/>
          <w:szCs w:val="24"/>
          <w:lang w:val="en-GB"/>
        </w:rPr>
        <w:t xml:space="preserve"> and ITF</w:t>
      </w:r>
      <w:r w:rsidR="00543B8F" w:rsidRPr="00287229">
        <w:rPr>
          <w:rStyle w:val="a0"/>
          <w:rFonts w:ascii="Times New Roman" w:hAnsi="Times New Roman"/>
          <w:sz w:val="24"/>
          <w:szCs w:val="24"/>
          <w:lang w:val="en-GB"/>
        </w:rPr>
        <w:t xml:space="preserve">. </w:t>
      </w:r>
      <w:r w:rsidR="004A1562" w:rsidRPr="00287229">
        <w:rPr>
          <w:rStyle w:val="a0"/>
          <w:rFonts w:ascii="Times New Roman" w:hAnsi="Times New Roman"/>
          <w:sz w:val="24"/>
          <w:szCs w:val="24"/>
          <w:lang w:val="en-GB"/>
        </w:rPr>
        <w:t xml:space="preserve">Typically, a </w:t>
      </w:r>
      <w:r w:rsidR="00543B8F" w:rsidRPr="00287229">
        <w:rPr>
          <w:rStyle w:val="a0"/>
          <w:rFonts w:ascii="Times New Roman" w:hAnsi="Times New Roman"/>
          <w:sz w:val="24"/>
          <w:szCs w:val="24"/>
          <w:lang w:val="en-GB"/>
        </w:rPr>
        <w:t xml:space="preserve">Greek seafarer </w:t>
      </w:r>
      <w:r w:rsidR="00E420B1" w:rsidRPr="00287229">
        <w:rPr>
          <w:rStyle w:val="a0"/>
          <w:rFonts w:ascii="Times New Roman" w:hAnsi="Times New Roman"/>
          <w:sz w:val="24"/>
          <w:szCs w:val="24"/>
          <w:lang w:val="en-GB"/>
        </w:rPr>
        <w:t xml:space="preserve">who is </w:t>
      </w:r>
      <w:r w:rsidR="00543B8F" w:rsidRPr="00287229">
        <w:rPr>
          <w:rStyle w:val="a0"/>
          <w:rFonts w:ascii="Times New Roman" w:hAnsi="Times New Roman"/>
          <w:sz w:val="24"/>
          <w:szCs w:val="24"/>
          <w:lang w:val="en-GB"/>
        </w:rPr>
        <w:t xml:space="preserve">employed on a vessel </w:t>
      </w:r>
      <w:r w:rsidR="00E420B1" w:rsidRPr="00287229">
        <w:rPr>
          <w:rStyle w:val="a0"/>
          <w:rFonts w:ascii="Times New Roman" w:hAnsi="Times New Roman"/>
          <w:sz w:val="24"/>
          <w:szCs w:val="24"/>
          <w:lang w:val="en-GB"/>
        </w:rPr>
        <w:t xml:space="preserve">flying </w:t>
      </w:r>
      <w:r w:rsidR="00543B8F" w:rsidRPr="00287229">
        <w:rPr>
          <w:rStyle w:val="a0"/>
          <w:rFonts w:ascii="Times New Roman" w:hAnsi="Times New Roman"/>
          <w:sz w:val="24"/>
          <w:szCs w:val="24"/>
          <w:lang w:val="en-GB"/>
        </w:rPr>
        <w:t xml:space="preserve">the Greek flag </w:t>
      </w:r>
      <w:r w:rsidR="00E420B1" w:rsidRPr="00287229">
        <w:rPr>
          <w:rStyle w:val="a0"/>
          <w:rFonts w:ascii="Times New Roman" w:hAnsi="Times New Roman"/>
          <w:sz w:val="24"/>
          <w:szCs w:val="24"/>
          <w:lang w:val="en-GB"/>
        </w:rPr>
        <w:t>would get paid</w:t>
      </w:r>
      <w:r w:rsidR="00543B8F" w:rsidRPr="00287229">
        <w:rPr>
          <w:rStyle w:val="a0"/>
          <w:rFonts w:ascii="Times New Roman" w:hAnsi="Times New Roman"/>
          <w:sz w:val="24"/>
          <w:szCs w:val="24"/>
          <w:lang w:val="en-GB"/>
        </w:rPr>
        <w:t xml:space="preserve"> in line with the Collecti</w:t>
      </w:r>
      <w:r w:rsidR="00E420B1" w:rsidRPr="00287229">
        <w:rPr>
          <w:rStyle w:val="a0"/>
          <w:rFonts w:ascii="Times New Roman" w:hAnsi="Times New Roman"/>
          <w:sz w:val="24"/>
          <w:szCs w:val="24"/>
          <w:lang w:val="en-GB"/>
        </w:rPr>
        <w:t>ve Agreement of Greek seafarers</w:t>
      </w:r>
      <w:r w:rsidR="00543B8F" w:rsidRPr="00287229">
        <w:rPr>
          <w:rStyle w:val="a0"/>
          <w:rFonts w:ascii="Times New Roman" w:hAnsi="Times New Roman"/>
          <w:sz w:val="24"/>
          <w:szCs w:val="24"/>
          <w:lang w:val="en-GB"/>
        </w:rPr>
        <w:t xml:space="preserve">. Furthermore, final wages are a result of the terms included in </w:t>
      </w:r>
      <w:r w:rsidR="007C40E8" w:rsidRPr="00287229">
        <w:rPr>
          <w:rStyle w:val="a0"/>
          <w:rFonts w:ascii="Times New Roman" w:hAnsi="Times New Roman"/>
          <w:sz w:val="24"/>
          <w:szCs w:val="24"/>
          <w:lang w:val="en-GB"/>
        </w:rPr>
        <w:t>an</w:t>
      </w:r>
      <w:r w:rsidR="00543B8F" w:rsidRPr="00287229">
        <w:rPr>
          <w:rStyle w:val="a0"/>
          <w:rFonts w:ascii="Times New Roman" w:hAnsi="Times New Roman"/>
          <w:sz w:val="24"/>
          <w:szCs w:val="24"/>
          <w:lang w:val="en-GB"/>
        </w:rPr>
        <w:t xml:space="preserve"> employment agreeme</w:t>
      </w:r>
      <w:r w:rsidR="007C40E8" w:rsidRPr="00287229">
        <w:rPr>
          <w:rStyle w:val="a0"/>
          <w:rFonts w:ascii="Times New Roman" w:hAnsi="Times New Roman"/>
          <w:sz w:val="24"/>
          <w:szCs w:val="24"/>
          <w:lang w:val="en-GB"/>
        </w:rPr>
        <w:t>nt signed by Greek seafarers. The level of</w:t>
      </w:r>
      <w:r w:rsidR="00543B8F" w:rsidRPr="00287229">
        <w:rPr>
          <w:rStyle w:val="a0"/>
          <w:rFonts w:ascii="Times New Roman" w:hAnsi="Times New Roman"/>
          <w:sz w:val="24"/>
          <w:szCs w:val="24"/>
          <w:lang w:val="en-GB"/>
        </w:rPr>
        <w:t xml:space="preserve"> wage</w:t>
      </w:r>
      <w:r w:rsidR="007C40E8" w:rsidRPr="00287229">
        <w:rPr>
          <w:rStyle w:val="a0"/>
          <w:rFonts w:ascii="Times New Roman" w:hAnsi="Times New Roman"/>
          <w:sz w:val="24"/>
          <w:szCs w:val="24"/>
          <w:lang w:val="en-GB"/>
        </w:rPr>
        <w:t>s</w:t>
      </w:r>
      <w:r w:rsidR="00543B8F" w:rsidRPr="00287229">
        <w:rPr>
          <w:rStyle w:val="a0"/>
          <w:rFonts w:ascii="Times New Roman" w:hAnsi="Times New Roman"/>
          <w:sz w:val="24"/>
          <w:szCs w:val="24"/>
          <w:lang w:val="en-GB"/>
        </w:rPr>
        <w:t xml:space="preserve"> indicate</w:t>
      </w:r>
      <w:r w:rsidR="007C40E8" w:rsidRPr="00287229">
        <w:rPr>
          <w:rStyle w:val="a0"/>
          <w:rFonts w:ascii="Times New Roman" w:hAnsi="Times New Roman"/>
          <w:sz w:val="24"/>
          <w:szCs w:val="24"/>
          <w:lang w:val="en-GB"/>
        </w:rPr>
        <w:t>s in</w:t>
      </w:r>
      <w:r w:rsidR="00543B8F" w:rsidRPr="00287229">
        <w:rPr>
          <w:rStyle w:val="a0"/>
          <w:rFonts w:ascii="Times New Roman" w:hAnsi="Times New Roman"/>
          <w:sz w:val="24"/>
          <w:szCs w:val="24"/>
          <w:lang w:val="en-GB"/>
        </w:rPr>
        <w:t xml:space="preserve"> employment agreement</w:t>
      </w:r>
      <w:r w:rsidR="005F71E7">
        <w:rPr>
          <w:rStyle w:val="a0"/>
          <w:rFonts w:ascii="Times New Roman" w:hAnsi="Times New Roman"/>
          <w:sz w:val="24"/>
          <w:szCs w:val="24"/>
          <w:lang w:val="en-GB"/>
        </w:rPr>
        <w:t>s</w:t>
      </w:r>
      <w:r w:rsidR="00543B8F" w:rsidRPr="00287229">
        <w:rPr>
          <w:rStyle w:val="a0"/>
          <w:rFonts w:ascii="Times New Roman" w:hAnsi="Times New Roman"/>
          <w:sz w:val="24"/>
          <w:szCs w:val="24"/>
          <w:lang w:val="en-GB"/>
        </w:rPr>
        <w:t xml:space="preserve"> depends on the rank </w:t>
      </w:r>
      <w:r w:rsidR="007C40E8" w:rsidRPr="00287229">
        <w:rPr>
          <w:rStyle w:val="a0"/>
          <w:rFonts w:ascii="Times New Roman" w:hAnsi="Times New Roman"/>
          <w:sz w:val="24"/>
          <w:szCs w:val="24"/>
          <w:lang w:val="en-GB"/>
        </w:rPr>
        <w:t xml:space="preserve">of individual seafarers, </w:t>
      </w:r>
      <w:r w:rsidR="00543B8F" w:rsidRPr="00287229">
        <w:rPr>
          <w:rStyle w:val="a0"/>
          <w:rFonts w:ascii="Times New Roman" w:hAnsi="Times New Roman"/>
          <w:sz w:val="24"/>
          <w:szCs w:val="24"/>
          <w:lang w:val="en-GB"/>
        </w:rPr>
        <w:t>as well as the</w:t>
      </w:r>
      <w:r w:rsidR="007C40E8" w:rsidRPr="00287229">
        <w:rPr>
          <w:rStyle w:val="a0"/>
          <w:rFonts w:ascii="Times New Roman" w:hAnsi="Times New Roman"/>
          <w:sz w:val="24"/>
          <w:szCs w:val="24"/>
          <w:lang w:val="en-GB"/>
        </w:rPr>
        <w:t>ir</w:t>
      </w:r>
      <w:r w:rsidR="00543B8F" w:rsidRPr="00287229">
        <w:rPr>
          <w:rStyle w:val="a0"/>
          <w:rFonts w:ascii="Times New Roman" w:hAnsi="Times New Roman"/>
          <w:sz w:val="24"/>
          <w:szCs w:val="24"/>
          <w:lang w:val="en-GB"/>
        </w:rPr>
        <w:t xml:space="preserve"> bargaining power. </w:t>
      </w:r>
      <w:r w:rsidR="00543B8F" w:rsidRPr="004060F0">
        <w:rPr>
          <w:rStyle w:val="a0"/>
          <w:rFonts w:ascii="Times New Roman" w:hAnsi="Times New Roman"/>
          <w:sz w:val="24"/>
          <w:szCs w:val="24"/>
          <w:lang w:val="en-GB"/>
        </w:rPr>
        <w:t xml:space="preserve">Nevertheless, Greek seafarers’ wages are kept </w:t>
      </w:r>
      <w:r w:rsidR="004A1562" w:rsidRPr="004060F0">
        <w:rPr>
          <w:rStyle w:val="a0"/>
          <w:rFonts w:ascii="Times New Roman" w:hAnsi="Times New Roman"/>
          <w:sz w:val="24"/>
          <w:szCs w:val="24"/>
          <w:lang w:val="en-GB"/>
        </w:rPr>
        <w:t>at</w:t>
      </w:r>
      <w:r w:rsidR="00543B8F" w:rsidRPr="004060F0">
        <w:rPr>
          <w:rStyle w:val="a0"/>
          <w:rFonts w:ascii="Times New Roman" w:hAnsi="Times New Roman"/>
          <w:sz w:val="24"/>
          <w:szCs w:val="24"/>
          <w:lang w:val="en-GB"/>
        </w:rPr>
        <w:t xml:space="preserve"> higher levels in relation to the minimum standards defined in the Collective Agreement of Greek Seafarers, </w:t>
      </w:r>
      <w:r w:rsidR="007C40E8" w:rsidRPr="004060F0">
        <w:rPr>
          <w:rStyle w:val="a0"/>
          <w:rFonts w:ascii="Times New Roman" w:hAnsi="Times New Roman"/>
          <w:sz w:val="24"/>
          <w:szCs w:val="24"/>
          <w:lang w:val="en-GB"/>
        </w:rPr>
        <w:t>since</w:t>
      </w:r>
      <w:r w:rsidR="00543B8F" w:rsidRPr="004060F0">
        <w:rPr>
          <w:rStyle w:val="a0"/>
          <w:rFonts w:ascii="Times New Roman" w:hAnsi="Times New Roman"/>
          <w:sz w:val="24"/>
          <w:szCs w:val="24"/>
          <w:lang w:val="en-GB"/>
        </w:rPr>
        <w:t xml:space="preserve"> most Greek shipowners </w:t>
      </w:r>
      <w:r w:rsidR="004A1562" w:rsidRPr="004060F0">
        <w:rPr>
          <w:rStyle w:val="a0"/>
          <w:rFonts w:ascii="Times New Roman" w:hAnsi="Times New Roman"/>
          <w:sz w:val="24"/>
          <w:szCs w:val="24"/>
          <w:lang w:val="en-GB"/>
        </w:rPr>
        <w:t xml:space="preserve">employ various </w:t>
      </w:r>
      <w:r w:rsidR="00543B8F" w:rsidRPr="004060F0">
        <w:rPr>
          <w:rStyle w:val="a0"/>
          <w:rFonts w:ascii="Times New Roman" w:hAnsi="Times New Roman"/>
          <w:sz w:val="24"/>
          <w:szCs w:val="24"/>
          <w:lang w:val="en-GB"/>
        </w:rPr>
        <w:t xml:space="preserve">bonus schemes, as </w:t>
      </w:r>
      <w:r w:rsidR="004A1562" w:rsidRPr="004060F0">
        <w:rPr>
          <w:rStyle w:val="a0"/>
          <w:rFonts w:ascii="Times New Roman" w:hAnsi="Times New Roman"/>
          <w:sz w:val="24"/>
          <w:szCs w:val="24"/>
          <w:lang w:val="en-GB"/>
        </w:rPr>
        <w:t xml:space="preserve">a </w:t>
      </w:r>
      <w:r w:rsidR="00543B8F" w:rsidRPr="004060F0">
        <w:rPr>
          <w:rStyle w:val="a0"/>
          <w:rFonts w:ascii="Times New Roman" w:hAnsi="Times New Roman"/>
          <w:i/>
          <w:sz w:val="24"/>
          <w:szCs w:val="24"/>
          <w:lang w:val="en-GB"/>
        </w:rPr>
        <w:t>quid pro quo</w:t>
      </w:r>
      <w:r w:rsidR="00543B8F" w:rsidRPr="004060F0">
        <w:rPr>
          <w:rStyle w:val="a0"/>
          <w:rFonts w:ascii="Times New Roman" w:hAnsi="Times New Roman"/>
          <w:sz w:val="24"/>
          <w:szCs w:val="24"/>
          <w:lang w:val="en-GB"/>
        </w:rPr>
        <w:t xml:space="preserve"> for the loyalty of their seafarer</w:t>
      </w:r>
      <w:r w:rsidR="004A1562" w:rsidRPr="004060F0">
        <w:rPr>
          <w:rStyle w:val="a0"/>
          <w:rFonts w:ascii="Times New Roman" w:hAnsi="Times New Roman"/>
          <w:sz w:val="24"/>
          <w:szCs w:val="24"/>
          <w:lang w:val="en-GB"/>
        </w:rPr>
        <w:t>s</w:t>
      </w:r>
      <w:r w:rsidR="00543B8F" w:rsidRPr="004060F0">
        <w:rPr>
          <w:rStyle w:val="a0"/>
          <w:rFonts w:ascii="Times New Roman" w:hAnsi="Times New Roman"/>
          <w:sz w:val="24"/>
          <w:szCs w:val="24"/>
          <w:lang w:val="en-GB"/>
        </w:rPr>
        <w:t xml:space="preserve">, </w:t>
      </w:r>
      <w:r w:rsidR="004A1562" w:rsidRPr="004060F0">
        <w:rPr>
          <w:rStyle w:val="a0"/>
          <w:rFonts w:ascii="Times New Roman" w:hAnsi="Times New Roman"/>
          <w:sz w:val="24"/>
          <w:szCs w:val="24"/>
          <w:lang w:val="en-GB"/>
        </w:rPr>
        <w:t xml:space="preserve">longer </w:t>
      </w:r>
      <w:r w:rsidR="004A1562" w:rsidRPr="004060F0">
        <w:rPr>
          <w:rStyle w:val="a0"/>
          <w:rFonts w:ascii="Times New Roman" w:hAnsi="Times New Roman"/>
          <w:noProof/>
          <w:sz w:val="24"/>
          <w:szCs w:val="24"/>
          <w:lang w:val="en-GB"/>
        </w:rPr>
        <w:t>durations</w:t>
      </w:r>
      <w:r w:rsidR="004A1562" w:rsidRPr="004060F0">
        <w:rPr>
          <w:rStyle w:val="a0"/>
          <w:rFonts w:ascii="Times New Roman" w:hAnsi="Times New Roman"/>
          <w:sz w:val="24"/>
          <w:szCs w:val="24"/>
          <w:lang w:val="en-GB"/>
        </w:rPr>
        <w:t xml:space="preserve"> of </w:t>
      </w:r>
      <w:r w:rsidR="00543B8F" w:rsidRPr="004060F0">
        <w:rPr>
          <w:rStyle w:val="a0"/>
          <w:rFonts w:ascii="Times New Roman" w:hAnsi="Times New Roman"/>
          <w:sz w:val="24"/>
          <w:szCs w:val="24"/>
          <w:lang w:val="en-GB"/>
        </w:rPr>
        <w:t>employment, the security of future employment status or e</w:t>
      </w:r>
      <w:r w:rsidR="00BF51C5" w:rsidRPr="004060F0">
        <w:rPr>
          <w:rStyle w:val="a0"/>
          <w:rFonts w:ascii="Times New Roman" w:hAnsi="Times New Roman"/>
          <w:sz w:val="24"/>
          <w:szCs w:val="24"/>
          <w:lang w:val="en-GB"/>
        </w:rPr>
        <w:t xml:space="preserve">ven employability of their kin </w:t>
      </w:r>
      <w:r w:rsidR="00D64F12" w:rsidRPr="004060F0">
        <w:rPr>
          <w:rStyle w:val="a0"/>
          <w:rFonts w:ascii="Times New Roman" w:hAnsi="Times New Roman"/>
          <w:sz w:val="24"/>
          <w:szCs w:val="24"/>
          <w:lang w:val="en-GB"/>
        </w:rPr>
        <w:t>(</w:t>
      </w:r>
      <w:proofErr w:type="spellStart"/>
      <w:r w:rsidR="00D64F12" w:rsidRPr="004060F0">
        <w:rPr>
          <w:rStyle w:val="a0"/>
          <w:rFonts w:ascii="Times New Roman" w:hAnsi="Times New Roman"/>
          <w:sz w:val="24"/>
          <w:szCs w:val="24"/>
          <w:lang w:val="en-GB"/>
        </w:rPr>
        <w:t>Tsamourgelis</w:t>
      </w:r>
      <w:proofErr w:type="spellEnd"/>
      <w:r w:rsidR="00D64F12" w:rsidRPr="004060F0">
        <w:rPr>
          <w:rStyle w:val="a0"/>
          <w:rFonts w:ascii="Times New Roman" w:hAnsi="Times New Roman"/>
          <w:sz w:val="24"/>
          <w:szCs w:val="24"/>
          <w:lang w:val="en-GB"/>
        </w:rPr>
        <w:t>, 2007)</w:t>
      </w:r>
      <w:r w:rsidR="00543B8F" w:rsidRPr="004060F0">
        <w:rPr>
          <w:rStyle w:val="a0"/>
          <w:rFonts w:ascii="Times New Roman" w:hAnsi="Times New Roman"/>
          <w:sz w:val="24"/>
          <w:szCs w:val="24"/>
          <w:lang w:val="en-GB"/>
        </w:rPr>
        <w:t xml:space="preserve">. </w:t>
      </w:r>
      <w:r w:rsidR="009436AA" w:rsidRPr="004060F0">
        <w:rPr>
          <w:rStyle w:val="a0"/>
          <w:rFonts w:ascii="Times New Roman" w:hAnsi="Times New Roman"/>
          <w:sz w:val="24"/>
          <w:szCs w:val="24"/>
          <w:lang w:val="en-GB"/>
        </w:rPr>
        <w:t xml:space="preserve">For </w:t>
      </w:r>
      <w:r w:rsidR="004A1562" w:rsidRPr="004060F0">
        <w:rPr>
          <w:rStyle w:val="a0"/>
          <w:rFonts w:ascii="Times New Roman" w:hAnsi="Times New Roman"/>
          <w:sz w:val="24"/>
          <w:szCs w:val="24"/>
          <w:lang w:val="en-GB"/>
        </w:rPr>
        <w:t>example</w:t>
      </w:r>
      <w:r w:rsidR="009436AA" w:rsidRPr="00287229">
        <w:rPr>
          <w:rStyle w:val="a0"/>
          <w:rFonts w:ascii="Times New Roman" w:hAnsi="Times New Roman"/>
          <w:sz w:val="24"/>
          <w:szCs w:val="24"/>
          <w:lang w:val="en-GB"/>
        </w:rPr>
        <w:t xml:space="preserve">, </w:t>
      </w:r>
      <w:r w:rsidR="007C40E8" w:rsidRPr="00287229">
        <w:rPr>
          <w:rStyle w:val="a0"/>
          <w:rFonts w:ascii="Times New Roman" w:hAnsi="Times New Roman"/>
          <w:sz w:val="24"/>
          <w:szCs w:val="24"/>
          <w:lang w:val="en-GB"/>
        </w:rPr>
        <w:t xml:space="preserve">the current authors conducted interviews and </w:t>
      </w:r>
      <w:r w:rsidRPr="00287229">
        <w:rPr>
          <w:rStyle w:val="a0"/>
          <w:rFonts w:ascii="Times New Roman" w:hAnsi="Times New Roman"/>
          <w:sz w:val="24"/>
          <w:szCs w:val="24"/>
          <w:lang w:val="en-GB"/>
        </w:rPr>
        <w:t xml:space="preserve">approached </w:t>
      </w:r>
      <w:r w:rsidR="00FB233A">
        <w:rPr>
          <w:rStyle w:val="a0"/>
          <w:rFonts w:ascii="Times New Roman" w:hAnsi="Times New Roman"/>
          <w:sz w:val="24"/>
          <w:szCs w:val="24"/>
          <w:lang w:val="en-GB"/>
        </w:rPr>
        <w:t>several Greek seafarers. A</w:t>
      </w:r>
      <w:r w:rsidR="00543B8F" w:rsidRPr="00287229">
        <w:rPr>
          <w:rStyle w:val="a0"/>
          <w:rFonts w:ascii="Times New Roman" w:hAnsi="Times New Roman"/>
          <w:sz w:val="24"/>
          <w:szCs w:val="24"/>
          <w:lang w:val="en-GB"/>
        </w:rPr>
        <w:t xml:space="preserve"> 38-year-old Greek Master </w:t>
      </w:r>
      <w:r w:rsidRPr="00287229">
        <w:rPr>
          <w:rStyle w:val="a0"/>
          <w:rFonts w:ascii="Times New Roman" w:hAnsi="Times New Roman"/>
          <w:sz w:val="24"/>
          <w:szCs w:val="24"/>
          <w:lang w:val="en-GB"/>
        </w:rPr>
        <w:t>working for</w:t>
      </w:r>
      <w:r w:rsidR="00543B8F" w:rsidRPr="00287229">
        <w:rPr>
          <w:rStyle w:val="a0"/>
          <w:rFonts w:ascii="Times New Roman" w:hAnsi="Times New Roman"/>
          <w:sz w:val="24"/>
          <w:szCs w:val="24"/>
          <w:lang w:val="en-GB"/>
        </w:rPr>
        <w:t xml:space="preserve"> an oil-tanker shipping company </w:t>
      </w:r>
      <w:r w:rsidR="00FB233A">
        <w:rPr>
          <w:rStyle w:val="a0"/>
          <w:rFonts w:ascii="Times New Roman" w:hAnsi="Times New Roman"/>
          <w:sz w:val="24"/>
          <w:szCs w:val="24"/>
          <w:lang w:val="en-GB"/>
        </w:rPr>
        <w:t xml:space="preserve">which was </w:t>
      </w:r>
      <w:r w:rsidR="00543B8F" w:rsidRPr="00287229">
        <w:rPr>
          <w:rStyle w:val="a0"/>
          <w:rFonts w:ascii="Times New Roman" w:hAnsi="Times New Roman"/>
          <w:sz w:val="24"/>
          <w:szCs w:val="24"/>
          <w:lang w:val="en-GB"/>
        </w:rPr>
        <w:t xml:space="preserve">established in Athens </w:t>
      </w:r>
      <w:r w:rsidR="00BF51C5" w:rsidRPr="00287229">
        <w:rPr>
          <w:rStyle w:val="a0"/>
          <w:rFonts w:ascii="Times New Roman" w:hAnsi="Times New Roman"/>
          <w:sz w:val="24"/>
          <w:szCs w:val="24"/>
          <w:lang w:val="en-GB"/>
        </w:rPr>
        <w:t xml:space="preserve">commented </w:t>
      </w:r>
      <w:r w:rsidR="00FB233A">
        <w:rPr>
          <w:rStyle w:val="a0"/>
          <w:rFonts w:ascii="Times New Roman" w:hAnsi="Times New Roman"/>
          <w:sz w:val="24"/>
          <w:szCs w:val="24"/>
          <w:lang w:val="en-GB"/>
        </w:rPr>
        <w:t xml:space="preserve">his wages </w:t>
      </w:r>
      <w:r w:rsidR="007C40E8" w:rsidRPr="00287229">
        <w:rPr>
          <w:rStyle w:val="a0"/>
          <w:rFonts w:ascii="Times New Roman" w:hAnsi="Times New Roman"/>
          <w:sz w:val="24"/>
          <w:szCs w:val="24"/>
          <w:lang w:val="en-GB"/>
        </w:rPr>
        <w:t xml:space="preserve">as follow </w:t>
      </w:r>
      <w:r w:rsidR="00BF51C5" w:rsidRPr="00287229">
        <w:rPr>
          <w:rStyle w:val="a0"/>
          <w:rFonts w:ascii="Times New Roman" w:hAnsi="Times New Roman"/>
          <w:sz w:val="24"/>
          <w:szCs w:val="24"/>
          <w:lang w:val="en-GB"/>
        </w:rPr>
        <w:t>(2017)</w:t>
      </w:r>
      <w:r w:rsidR="009436AA" w:rsidRPr="00287229">
        <w:rPr>
          <w:rStyle w:val="a0"/>
          <w:rFonts w:ascii="Times New Roman" w:hAnsi="Times New Roman"/>
          <w:sz w:val="24"/>
          <w:szCs w:val="24"/>
          <w:lang w:val="en-GB"/>
        </w:rPr>
        <w:t>:</w:t>
      </w:r>
    </w:p>
    <w:p w14:paraId="3A2C33F8" w14:textId="17B404B5" w:rsidR="003D13ED" w:rsidRPr="000B7657" w:rsidRDefault="00543B8F" w:rsidP="008941EC">
      <w:pPr>
        <w:pStyle w:val="Quote"/>
      </w:pPr>
      <w:r w:rsidRPr="000B7657">
        <w:rPr>
          <w:rStyle w:val="a0"/>
        </w:rPr>
        <w:t xml:space="preserve">“The monthly gross wage of a Master in Greece is quite high. Specifically, my monthly gross salary is 13,500 euros. Except for the wage mentioned above, the company offers me a standby bonus of 3,300 euros for every month that I am on board vessel. </w:t>
      </w:r>
      <w:r w:rsidR="009436AA" w:rsidRPr="000B7657">
        <w:rPr>
          <w:rStyle w:val="a0"/>
        </w:rPr>
        <w:t>However, the bonus</w:t>
      </w:r>
      <w:r w:rsidRPr="000B7657">
        <w:rPr>
          <w:rStyle w:val="a0"/>
        </w:rPr>
        <w:t xml:space="preserve"> is repaid when I will embark again with the </w:t>
      </w:r>
      <w:r w:rsidR="00FB233A">
        <w:rPr>
          <w:rStyle w:val="a0"/>
        </w:rPr>
        <w:t xml:space="preserve">[same] </w:t>
      </w:r>
      <w:r w:rsidRPr="000B7657">
        <w:rPr>
          <w:rStyle w:val="a0"/>
        </w:rPr>
        <w:t xml:space="preserve">company. </w:t>
      </w:r>
      <w:r w:rsidR="009436AA" w:rsidRPr="000B7657">
        <w:rPr>
          <w:rStyle w:val="a0"/>
        </w:rPr>
        <w:t>D</w:t>
      </w:r>
      <w:r w:rsidRPr="000B7657">
        <w:rPr>
          <w:rStyle w:val="a0"/>
        </w:rPr>
        <w:t xml:space="preserve">espite the difficulty that many companies face, </w:t>
      </w:r>
      <w:r w:rsidR="009436AA" w:rsidRPr="000B7657">
        <w:rPr>
          <w:rStyle w:val="a0"/>
        </w:rPr>
        <w:t>this</w:t>
      </w:r>
      <w:r w:rsidRPr="000B7657">
        <w:rPr>
          <w:rStyle w:val="a0"/>
        </w:rPr>
        <w:t xml:space="preserve"> company does not delay the payment of my wage</w:t>
      </w:r>
      <w:r w:rsidR="009436AA" w:rsidRPr="000B7657">
        <w:rPr>
          <w:rStyle w:val="a0"/>
        </w:rPr>
        <w:t>s</w:t>
      </w:r>
      <w:r w:rsidRPr="000B7657">
        <w:rPr>
          <w:rStyle w:val="a0"/>
        </w:rPr>
        <w:t>. From a general aspect of view, my s</w:t>
      </w:r>
      <w:r w:rsidR="00FF6780" w:rsidRPr="000B7657">
        <w:rPr>
          <w:rStyle w:val="a0"/>
        </w:rPr>
        <w:t>alary allows me to live a good</w:t>
      </w:r>
      <w:r w:rsidRPr="000B7657">
        <w:rPr>
          <w:rStyle w:val="a0"/>
        </w:rPr>
        <w:t xml:space="preserve"> life with my family”.</w:t>
      </w:r>
    </w:p>
    <w:p w14:paraId="4CD29306" w14:textId="151EE6AA" w:rsidR="00193037" w:rsidRPr="00287229" w:rsidRDefault="00193037" w:rsidP="008C6250">
      <w:pPr>
        <w:pStyle w:val="a"/>
        <w:spacing w:after="0"/>
        <w:ind w:firstLineChars="176" w:firstLine="422"/>
        <w:jc w:val="both"/>
        <w:rPr>
          <w:rStyle w:val="a0"/>
          <w:rFonts w:ascii="Times New Roman" w:hAnsi="Times New Roman"/>
          <w:sz w:val="24"/>
          <w:szCs w:val="24"/>
          <w:lang w:val="en-GB"/>
        </w:rPr>
      </w:pPr>
      <w:r w:rsidRPr="00287229">
        <w:rPr>
          <w:rStyle w:val="a0"/>
          <w:rFonts w:ascii="Times New Roman" w:hAnsi="Times New Roman"/>
          <w:sz w:val="24"/>
          <w:szCs w:val="24"/>
          <w:lang w:val="en-GB"/>
        </w:rPr>
        <w:t xml:space="preserve">Moreover, the current authors received </w:t>
      </w:r>
      <w:r w:rsidR="00FB233A">
        <w:rPr>
          <w:rStyle w:val="a0"/>
          <w:rFonts w:ascii="Times New Roman" w:hAnsi="Times New Roman"/>
          <w:sz w:val="24"/>
          <w:szCs w:val="24"/>
          <w:lang w:val="en-GB"/>
        </w:rPr>
        <w:t>similar</w:t>
      </w:r>
      <w:r w:rsidR="00FB233A"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 xml:space="preserve">feedback in </w:t>
      </w:r>
      <w:r w:rsidR="00FB233A">
        <w:rPr>
          <w:rStyle w:val="a0"/>
          <w:rFonts w:ascii="Times New Roman" w:hAnsi="Times New Roman"/>
          <w:sz w:val="24"/>
          <w:szCs w:val="24"/>
          <w:lang w:val="en-GB"/>
        </w:rPr>
        <w:t xml:space="preserve">other </w:t>
      </w:r>
      <w:r w:rsidRPr="00287229">
        <w:rPr>
          <w:rStyle w:val="a0"/>
          <w:rFonts w:ascii="Times New Roman" w:hAnsi="Times New Roman"/>
          <w:sz w:val="24"/>
          <w:szCs w:val="24"/>
          <w:lang w:val="en-GB"/>
        </w:rPr>
        <w:t>interviews reaffirming the above point. For instance, t</w:t>
      </w:r>
      <w:r w:rsidR="004A1562" w:rsidRPr="00287229">
        <w:rPr>
          <w:rStyle w:val="a0"/>
          <w:rFonts w:ascii="Times New Roman" w:hAnsi="Times New Roman"/>
          <w:sz w:val="24"/>
          <w:szCs w:val="24"/>
          <w:lang w:val="en-GB"/>
        </w:rPr>
        <w:t xml:space="preserve">he </w:t>
      </w:r>
      <w:r w:rsidR="00543B8F" w:rsidRPr="00287229">
        <w:rPr>
          <w:rStyle w:val="a0"/>
          <w:rFonts w:ascii="Times New Roman" w:hAnsi="Times New Roman"/>
          <w:sz w:val="24"/>
          <w:szCs w:val="24"/>
          <w:lang w:val="en-GB"/>
        </w:rPr>
        <w:t>Chief Officer</w:t>
      </w:r>
      <w:r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of another Greek Shipping Company </w:t>
      </w:r>
      <w:r w:rsidRPr="00287229">
        <w:rPr>
          <w:rStyle w:val="a0"/>
          <w:rFonts w:ascii="Times New Roman" w:hAnsi="Times New Roman"/>
          <w:sz w:val="24"/>
          <w:szCs w:val="24"/>
          <w:lang w:val="en-GB"/>
        </w:rPr>
        <w:t xml:space="preserve">which </w:t>
      </w:r>
      <w:r w:rsidR="004A1562" w:rsidRPr="00287229">
        <w:rPr>
          <w:rStyle w:val="a0"/>
          <w:rFonts w:ascii="Times New Roman" w:hAnsi="Times New Roman"/>
          <w:sz w:val="24"/>
          <w:szCs w:val="24"/>
          <w:lang w:val="en-GB"/>
        </w:rPr>
        <w:t>own</w:t>
      </w:r>
      <w:r w:rsidRPr="00287229">
        <w:rPr>
          <w:rStyle w:val="a0"/>
          <w:rFonts w:ascii="Times New Roman" w:hAnsi="Times New Roman"/>
          <w:sz w:val="24"/>
          <w:szCs w:val="24"/>
          <w:lang w:val="en-GB"/>
        </w:rPr>
        <w:t>s</w:t>
      </w:r>
      <w:r w:rsidR="004A1562" w:rsidRPr="00287229">
        <w:rPr>
          <w:rStyle w:val="a0"/>
          <w:rFonts w:ascii="Times New Roman" w:hAnsi="Times New Roman"/>
          <w:sz w:val="24"/>
          <w:szCs w:val="24"/>
          <w:lang w:val="en-GB"/>
        </w:rPr>
        <w:t xml:space="preserve"> </w:t>
      </w:r>
      <w:r w:rsidR="00247B05" w:rsidRPr="00287229">
        <w:rPr>
          <w:rStyle w:val="a0"/>
          <w:rFonts w:ascii="Times New Roman" w:hAnsi="Times New Roman"/>
          <w:sz w:val="24"/>
          <w:szCs w:val="24"/>
          <w:lang w:val="en-GB"/>
        </w:rPr>
        <w:t>33</w:t>
      </w:r>
      <w:r w:rsidR="00543B8F" w:rsidRPr="00287229">
        <w:rPr>
          <w:rStyle w:val="a0"/>
          <w:rFonts w:ascii="Times New Roman" w:hAnsi="Times New Roman"/>
          <w:sz w:val="24"/>
          <w:szCs w:val="24"/>
          <w:lang w:val="en-GB"/>
        </w:rPr>
        <w:t xml:space="preserve"> </w:t>
      </w:r>
      <w:r w:rsidR="00543B8F" w:rsidRPr="00287229">
        <w:rPr>
          <w:rStyle w:val="a0"/>
          <w:rFonts w:ascii="Times New Roman" w:hAnsi="Times New Roman"/>
          <w:noProof/>
          <w:sz w:val="24"/>
          <w:szCs w:val="24"/>
          <w:lang w:val="en-GB"/>
        </w:rPr>
        <w:t>Greek flagged</w:t>
      </w:r>
      <w:r w:rsidR="00543B8F" w:rsidRPr="00287229">
        <w:rPr>
          <w:rStyle w:val="a0"/>
          <w:rFonts w:ascii="Times New Roman" w:hAnsi="Times New Roman"/>
          <w:sz w:val="24"/>
          <w:szCs w:val="24"/>
          <w:lang w:val="en-GB"/>
        </w:rPr>
        <w:t xml:space="preserve"> bulk carriers</w:t>
      </w:r>
      <w:r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also stressed the positive role that his high salary and the </w:t>
      </w:r>
      <w:r w:rsidR="00543B8F" w:rsidRPr="00287229">
        <w:rPr>
          <w:rStyle w:val="a0"/>
          <w:rFonts w:ascii="Times New Roman" w:hAnsi="Times New Roman"/>
          <w:sz w:val="24"/>
          <w:szCs w:val="24"/>
          <w:lang w:val="en-GB"/>
        </w:rPr>
        <w:lastRenderedPageBreak/>
        <w:t>consistency with his monthly w</w:t>
      </w:r>
      <w:r w:rsidR="00BF51C5" w:rsidRPr="00287229">
        <w:rPr>
          <w:rStyle w:val="a0"/>
          <w:rFonts w:ascii="Times New Roman" w:hAnsi="Times New Roman"/>
          <w:sz w:val="24"/>
          <w:szCs w:val="24"/>
          <w:lang w:val="en-GB"/>
        </w:rPr>
        <w:t xml:space="preserve">age payments play </w:t>
      </w:r>
      <w:r w:rsidR="004A1562" w:rsidRPr="00287229">
        <w:rPr>
          <w:rStyle w:val="a0"/>
          <w:rFonts w:ascii="Times New Roman" w:hAnsi="Times New Roman"/>
          <w:sz w:val="24"/>
          <w:szCs w:val="24"/>
          <w:lang w:val="en-GB"/>
        </w:rPr>
        <w:t>on his well-being</w:t>
      </w:r>
      <w:r w:rsidR="00BF51C5" w:rsidRPr="00287229">
        <w:rPr>
          <w:rStyle w:val="a0"/>
          <w:rFonts w:ascii="Times New Roman" w:hAnsi="Times New Roman"/>
          <w:sz w:val="24"/>
          <w:szCs w:val="24"/>
          <w:lang w:val="en-GB"/>
        </w:rPr>
        <w:t xml:space="preserve"> in an </w:t>
      </w:r>
      <w:r w:rsidR="004A1562" w:rsidRPr="00287229">
        <w:rPr>
          <w:rStyle w:val="a0"/>
          <w:rFonts w:ascii="Times New Roman" w:hAnsi="Times New Roman"/>
          <w:sz w:val="24"/>
          <w:szCs w:val="24"/>
          <w:lang w:val="en-GB"/>
        </w:rPr>
        <w:t>i</w:t>
      </w:r>
      <w:r w:rsidR="00BF51C5" w:rsidRPr="00287229">
        <w:rPr>
          <w:rStyle w:val="a0"/>
          <w:rFonts w:ascii="Times New Roman" w:hAnsi="Times New Roman"/>
          <w:sz w:val="24"/>
          <w:szCs w:val="24"/>
          <w:lang w:val="en-GB"/>
        </w:rPr>
        <w:t>nterview (2017)</w:t>
      </w:r>
      <w:r w:rsidRPr="00287229">
        <w:rPr>
          <w:rStyle w:val="a0"/>
          <w:rFonts w:ascii="Times New Roman" w:hAnsi="Times New Roman"/>
          <w:sz w:val="24"/>
          <w:szCs w:val="24"/>
          <w:lang w:val="en-GB"/>
        </w:rPr>
        <w:t xml:space="preserve"> as below</w:t>
      </w:r>
      <w:r w:rsidR="00543B8F" w:rsidRPr="00287229">
        <w:rPr>
          <w:rStyle w:val="a0"/>
          <w:rFonts w:ascii="Times New Roman" w:hAnsi="Times New Roman"/>
          <w:sz w:val="24"/>
          <w:szCs w:val="24"/>
          <w:lang w:val="en-GB"/>
        </w:rPr>
        <w:t xml:space="preserve">: </w:t>
      </w:r>
    </w:p>
    <w:p w14:paraId="455F3687" w14:textId="52D9878D" w:rsidR="003D13ED" w:rsidRPr="000B7657" w:rsidRDefault="00543B8F" w:rsidP="008941EC">
      <w:pPr>
        <w:pStyle w:val="Quote"/>
      </w:pPr>
      <w:r w:rsidRPr="000B7657">
        <w:rPr>
          <w:rStyle w:val="a0"/>
        </w:rPr>
        <w:t xml:space="preserve">“I have never faced delays in the payment of my monthly salary as long as I work for the Greek merchant navy. My monthly gross salary is 8,450 euros. Both facts have positive results on my psychological welfare since I can afford to offer to my family what </w:t>
      </w:r>
      <w:r w:rsidR="00FB233A">
        <w:rPr>
          <w:rStyle w:val="a0"/>
        </w:rPr>
        <w:t>they</w:t>
      </w:r>
      <w:r w:rsidR="00FB233A" w:rsidRPr="000B7657">
        <w:rPr>
          <w:rStyle w:val="a0"/>
        </w:rPr>
        <w:t xml:space="preserve"> </w:t>
      </w:r>
      <w:r w:rsidRPr="000B7657">
        <w:rPr>
          <w:rStyle w:val="a0"/>
        </w:rPr>
        <w:t>want and primarily to my children better chances for education”.</w:t>
      </w:r>
    </w:p>
    <w:p w14:paraId="70BBC1B7" w14:textId="1D007507" w:rsidR="006A4C21" w:rsidRPr="00287229" w:rsidRDefault="00193037" w:rsidP="008C6250">
      <w:pPr>
        <w:pStyle w:val="a"/>
        <w:spacing w:after="0"/>
        <w:ind w:firstLineChars="176" w:firstLine="422"/>
        <w:jc w:val="both"/>
        <w:rPr>
          <w:rStyle w:val="a0"/>
          <w:rFonts w:ascii="Times New Roman" w:hAnsi="Times New Roman"/>
          <w:sz w:val="24"/>
          <w:szCs w:val="24"/>
          <w:lang w:val="en-GB"/>
        </w:rPr>
      </w:pPr>
      <w:r w:rsidRPr="00287229">
        <w:rPr>
          <w:rStyle w:val="a0"/>
          <w:rFonts w:ascii="Times New Roman" w:hAnsi="Times New Roman"/>
          <w:sz w:val="24"/>
          <w:szCs w:val="24"/>
          <w:lang w:val="en-GB"/>
        </w:rPr>
        <w:t>Nevertheless</w:t>
      </w:r>
      <w:r w:rsidR="00543B8F" w:rsidRPr="00287229">
        <w:rPr>
          <w:rStyle w:val="a0"/>
          <w:rFonts w:ascii="Times New Roman" w:hAnsi="Times New Roman"/>
          <w:sz w:val="24"/>
          <w:szCs w:val="24"/>
          <w:lang w:val="en-GB"/>
        </w:rPr>
        <w:t xml:space="preserve">, </w:t>
      </w:r>
      <w:r w:rsidR="006A4C21" w:rsidRPr="00287229">
        <w:rPr>
          <w:rStyle w:val="a0"/>
          <w:rFonts w:ascii="Times New Roman" w:hAnsi="Times New Roman"/>
          <w:sz w:val="24"/>
          <w:szCs w:val="24"/>
          <w:lang w:val="en-GB"/>
        </w:rPr>
        <w:t>the</w:t>
      </w:r>
      <w:r w:rsidR="004A1562" w:rsidRPr="00287229">
        <w:rPr>
          <w:rStyle w:val="a0"/>
          <w:rFonts w:ascii="Times New Roman" w:hAnsi="Times New Roman"/>
          <w:sz w:val="24"/>
          <w:szCs w:val="24"/>
          <w:lang w:val="en-GB"/>
        </w:rPr>
        <w:t xml:space="preserve"> </w:t>
      </w:r>
      <w:r w:rsidR="006A4C21" w:rsidRPr="00287229">
        <w:rPr>
          <w:rStyle w:val="a0"/>
          <w:rFonts w:ascii="Times New Roman" w:hAnsi="Times New Roman"/>
          <w:sz w:val="24"/>
          <w:szCs w:val="24"/>
          <w:lang w:val="en-GB"/>
        </w:rPr>
        <w:t>interviews</w:t>
      </w:r>
      <w:r w:rsidR="00FF6780" w:rsidRPr="00287229">
        <w:rPr>
          <w:rStyle w:val="a0"/>
          <w:rFonts w:ascii="Times New Roman" w:hAnsi="Times New Roman"/>
          <w:sz w:val="24"/>
          <w:szCs w:val="24"/>
          <w:lang w:val="en-GB"/>
        </w:rPr>
        <w:t xml:space="preserve"> </w:t>
      </w:r>
      <w:r w:rsidR="006A4C21" w:rsidRPr="00287229">
        <w:rPr>
          <w:rStyle w:val="a0"/>
          <w:rFonts w:ascii="Times New Roman" w:hAnsi="Times New Roman"/>
          <w:sz w:val="24"/>
          <w:szCs w:val="24"/>
          <w:lang w:val="en-GB"/>
        </w:rPr>
        <w:t>conducted by the current authors have also unveiled</w:t>
      </w:r>
      <w:r w:rsidR="00FF6780" w:rsidRPr="00287229">
        <w:rPr>
          <w:rStyle w:val="a0"/>
          <w:rFonts w:ascii="Times New Roman" w:hAnsi="Times New Roman"/>
          <w:sz w:val="24"/>
          <w:szCs w:val="24"/>
          <w:lang w:val="en-GB"/>
        </w:rPr>
        <w:t xml:space="preserve"> negative </w:t>
      </w:r>
      <w:r w:rsidR="006A4C21" w:rsidRPr="00287229">
        <w:rPr>
          <w:rStyle w:val="a0"/>
          <w:rFonts w:ascii="Times New Roman" w:hAnsi="Times New Roman"/>
          <w:sz w:val="24"/>
          <w:szCs w:val="24"/>
          <w:lang w:val="en-GB"/>
        </w:rPr>
        <w:t>feedbacks</w:t>
      </w:r>
      <w:r w:rsidR="00FF6780" w:rsidRPr="00287229">
        <w:rPr>
          <w:rStyle w:val="a0"/>
          <w:rFonts w:ascii="Times New Roman" w:hAnsi="Times New Roman"/>
          <w:sz w:val="24"/>
          <w:szCs w:val="24"/>
          <w:lang w:val="en-GB"/>
        </w:rPr>
        <w:t xml:space="preserve"> </w:t>
      </w:r>
      <w:r w:rsidR="006A4C21" w:rsidRPr="00287229">
        <w:rPr>
          <w:rStyle w:val="a0"/>
          <w:rFonts w:ascii="Times New Roman" w:hAnsi="Times New Roman"/>
          <w:sz w:val="24"/>
          <w:szCs w:val="24"/>
          <w:lang w:val="en-GB"/>
        </w:rPr>
        <w:t>regarding Greek seafarers’ wages</w:t>
      </w:r>
      <w:r w:rsidR="00FF6780" w:rsidRPr="00287229">
        <w:rPr>
          <w:rStyle w:val="a0"/>
          <w:rFonts w:ascii="Times New Roman" w:hAnsi="Times New Roman"/>
          <w:sz w:val="24"/>
          <w:szCs w:val="24"/>
          <w:lang w:val="en-GB"/>
        </w:rPr>
        <w:t xml:space="preserve">. </w:t>
      </w:r>
      <w:r w:rsidR="006A4C21" w:rsidRPr="00287229">
        <w:rPr>
          <w:rStyle w:val="a0"/>
          <w:rFonts w:ascii="Times New Roman" w:hAnsi="Times New Roman"/>
          <w:noProof/>
          <w:sz w:val="24"/>
          <w:szCs w:val="24"/>
          <w:lang w:val="en-GB"/>
        </w:rPr>
        <w:t>A noting</w:t>
      </w:r>
      <w:r w:rsidR="006A4C21" w:rsidRPr="00287229">
        <w:rPr>
          <w:rStyle w:val="a0"/>
          <w:rFonts w:ascii="Times New Roman" w:hAnsi="Times New Roman"/>
          <w:sz w:val="24"/>
          <w:szCs w:val="24"/>
          <w:lang w:val="en-GB"/>
        </w:rPr>
        <w:t xml:space="preserve"> phenomenon is revealed in an interview with a</w:t>
      </w:r>
      <w:r w:rsidR="00543B8F" w:rsidRPr="00287229">
        <w:rPr>
          <w:rStyle w:val="a0"/>
          <w:rFonts w:ascii="Times New Roman" w:hAnsi="Times New Roman"/>
          <w:sz w:val="24"/>
          <w:szCs w:val="24"/>
          <w:lang w:val="en-GB"/>
        </w:rPr>
        <w:t xml:space="preserve"> </w:t>
      </w:r>
      <w:r w:rsidR="006A4C21" w:rsidRPr="00287229">
        <w:rPr>
          <w:rStyle w:val="a0"/>
          <w:rFonts w:ascii="Times New Roman" w:hAnsi="Times New Roman"/>
          <w:sz w:val="24"/>
          <w:szCs w:val="24"/>
          <w:lang w:val="en-GB"/>
        </w:rPr>
        <w:t>c</w:t>
      </w:r>
      <w:r w:rsidR="00543B8F" w:rsidRPr="00287229">
        <w:rPr>
          <w:rStyle w:val="a0"/>
          <w:rFonts w:ascii="Times New Roman" w:hAnsi="Times New Roman"/>
          <w:sz w:val="24"/>
          <w:szCs w:val="24"/>
          <w:lang w:val="en-GB"/>
        </w:rPr>
        <w:t xml:space="preserve">rew </w:t>
      </w:r>
      <w:r w:rsidR="006A4C21" w:rsidRPr="00287229">
        <w:rPr>
          <w:rStyle w:val="a0"/>
          <w:rFonts w:ascii="Times New Roman" w:hAnsi="Times New Roman"/>
          <w:sz w:val="24"/>
          <w:szCs w:val="24"/>
          <w:lang w:val="en-GB"/>
        </w:rPr>
        <w:t>m</w:t>
      </w:r>
      <w:r w:rsidR="00543B8F" w:rsidRPr="00287229">
        <w:rPr>
          <w:rStyle w:val="a0"/>
          <w:rFonts w:ascii="Times New Roman" w:hAnsi="Times New Roman"/>
          <w:sz w:val="24"/>
          <w:szCs w:val="24"/>
          <w:lang w:val="en-GB"/>
        </w:rPr>
        <w:t xml:space="preserve">anager </w:t>
      </w:r>
      <w:r w:rsidR="006A4C21" w:rsidRPr="00287229">
        <w:rPr>
          <w:rStyle w:val="a0"/>
          <w:rFonts w:ascii="Times New Roman" w:hAnsi="Times New Roman"/>
          <w:sz w:val="24"/>
          <w:szCs w:val="24"/>
          <w:lang w:val="en-GB"/>
        </w:rPr>
        <w:t>who runs</w:t>
      </w:r>
      <w:r w:rsidR="00543B8F" w:rsidRPr="00287229">
        <w:rPr>
          <w:rStyle w:val="a0"/>
          <w:rFonts w:ascii="Times New Roman" w:hAnsi="Times New Roman"/>
          <w:sz w:val="24"/>
          <w:szCs w:val="24"/>
          <w:lang w:val="en-GB"/>
        </w:rPr>
        <w:t xml:space="preserve"> a shipping company </w:t>
      </w:r>
      <w:r w:rsidR="006A4C21" w:rsidRPr="00287229">
        <w:rPr>
          <w:rStyle w:val="a0"/>
          <w:rFonts w:ascii="Times New Roman" w:hAnsi="Times New Roman"/>
          <w:sz w:val="24"/>
          <w:szCs w:val="24"/>
          <w:lang w:val="en-GB"/>
        </w:rPr>
        <w:t>of</w:t>
      </w:r>
      <w:r w:rsidR="00543B8F" w:rsidRPr="00287229">
        <w:rPr>
          <w:rStyle w:val="a0"/>
          <w:rFonts w:ascii="Times New Roman" w:hAnsi="Times New Roman"/>
          <w:sz w:val="24"/>
          <w:szCs w:val="24"/>
          <w:lang w:val="en-GB"/>
        </w:rPr>
        <w:t xml:space="preserve"> tanker vessels, which is established in Piraeus (2017): </w:t>
      </w:r>
    </w:p>
    <w:p w14:paraId="6E03802A" w14:textId="020CFE6D" w:rsidR="003D13ED" w:rsidRPr="00E44FC9" w:rsidRDefault="00543B8F" w:rsidP="00E44FC9">
      <w:pPr>
        <w:pStyle w:val="Quote"/>
      </w:pPr>
      <w:r w:rsidRPr="00E44FC9">
        <w:rPr>
          <w:rStyle w:val="a0"/>
        </w:rPr>
        <w:t xml:space="preserve">“Despite the consistency of the company to respond to its basic economic responsibilities towards Greek seafarers, they always have complaints as regards the issue of bonuses, which is an important incentive for them in order to re-work for the same company. </w:t>
      </w:r>
      <w:r w:rsidR="00B4527E" w:rsidRPr="00E44FC9">
        <w:rPr>
          <w:rStyle w:val="a0"/>
        </w:rPr>
        <w:t>Since the global financial crisis</w:t>
      </w:r>
      <w:r w:rsidRPr="00E44FC9">
        <w:rPr>
          <w:rStyle w:val="a0"/>
        </w:rPr>
        <w:t xml:space="preserve">, </w:t>
      </w:r>
      <w:r w:rsidR="00B4527E" w:rsidRPr="00E44FC9">
        <w:rPr>
          <w:rStyle w:val="a0"/>
        </w:rPr>
        <w:t xml:space="preserve">many </w:t>
      </w:r>
      <w:r w:rsidRPr="00E44FC9">
        <w:rPr>
          <w:rStyle w:val="a0"/>
        </w:rPr>
        <w:t>Greek shipping companies</w:t>
      </w:r>
      <w:r w:rsidR="00B4527E" w:rsidRPr="00E44FC9">
        <w:rPr>
          <w:rStyle w:val="a0"/>
        </w:rPr>
        <w:t xml:space="preserve"> often </w:t>
      </w:r>
      <w:r w:rsidRPr="00E44FC9">
        <w:rPr>
          <w:rStyle w:val="a0"/>
        </w:rPr>
        <w:t>delay</w:t>
      </w:r>
      <w:r w:rsidR="00B4527E" w:rsidRPr="00E44FC9">
        <w:rPr>
          <w:rStyle w:val="a0"/>
        </w:rPr>
        <w:t xml:space="preserve"> </w:t>
      </w:r>
      <w:r w:rsidRPr="00E44FC9">
        <w:rPr>
          <w:rStyle w:val="a0"/>
        </w:rPr>
        <w:t>the payment of this extra money</w:t>
      </w:r>
      <w:r w:rsidR="00B4527E" w:rsidRPr="00E44FC9">
        <w:rPr>
          <w:rStyle w:val="a0"/>
        </w:rPr>
        <w:t xml:space="preserve">. </w:t>
      </w:r>
      <w:r w:rsidR="00C278B6">
        <w:rPr>
          <w:rStyle w:val="a0"/>
        </w:rPr>
        <w:t>Also</w:t>
      </w:r>
      <w:r w:rsidR="00B4527E" w:rsidRPr="00E44FC9">
        <w:rPr>
          <w:rStyle w:val="a0"/>
        </w:rPr>
        <w:t xml:space="preserve">, many seafarers complained that their monthly gross salaries were much lower than before”. </w:t>
      </w:r>
    </w:p>
    <w:p w14:paraId="1758C0AC" w14:textId="78FDA76D" w:rsidR="008A47FC" w:rsidRPr="00287229" w:rsidRDefault="00E77C27" w:rsidP="008C6250">
      <w:pPr>
        <w:pStyle w:val="a"/>
        <w:spacing w:after="0"/>
        <w:ind w:firstLineChars="176" w:firstLine="422"/>
        <w:jc w:val="both"/>
        <w:rPr>
          <w:rStyle w:val="a0"/>
          <w:rFonts w:ascii="Times New Roman" w:hAnsi="Times New Roman"/>
          <w:sz w:val="24"/>
          <w:szCs w:val="24"/>
          <w:lang w:val="en-GB"/>
        </w:rPr>
      </w:pPr>
      <w:r w:rsidRPr="00287229">
        <w:rPr>
          <w:rStyle w:val="a0"/>
          <w:rFonts w:ascii="Times New Roman" w:hAnsi="Times New Roman"/>
          <w:sz w:val="24"/>
          <w:szCs w:val="24"/>
          <w:lang w:val="en-GB"/>
        </w:rPr>
        <w:t>A</w:t>
      </w:r>
      <w:r w:rsidR="00FB5BF1" w:rsidRPr="00287229">
        <w:rPr>
          <w:rStyle w:val="a0"/>
          <w:rFonts w:ascii="Times New Roman" w:hAnsi="Times New Roman"/>
          <w:sz w:val="24"/>
          <w:szCs w:val="24"/>
          <w:lang w:val="en-GB"/>
        </w:rPr>
        <w:t>part from</w:t>
      </w:r>
      <w:r w:rsidR="00FB5BF1" w:rsidRPr="00287229">
        <w:rPr>
          <w:rStyle w:val="a0"/>
          <w:rFonts w:ascii="Times New Roman" w:hAnsi="Times New Roman"/>
          <w:sz w:val="24"/>
          <w:szCs w:val="24"/>
          <w:lang w:val="en-GB" w:eastAsia="zh-CN"/>
        </w:rPr>
        <w:t xml:space="preserve"> </w:t>
      </w:r>
      <w:r w:rsidR="00E809C1">
        <w:rPr>
          <w:rStyle w:val="a0"/>
          <w:rFonts w:ascii="Times New Roman" w:hAnsi="Times New Roman"/>
          <w:sz w:val="24"/>
          <w:szCs w:val="24"/>
          <w:lang w:val="en-GB" w:eastAsia="zh-CN"/>
        </w:rPr>
        <w:t xml:space="preserve">the </w:t>
      </w:r>
      <w:r w:rsidR="00FB5BF1" w:rsidRPr="00287229">
        <w:rPr>
          <w:rStyle w:val="a0"/>
          <w:rFonts w:ascii="Times New Roman" w:hAnsi="Times New Roman"/>
          <w:sz w:val="24"/>
          <w:szCs w:val="24"/>
          <w:lang w:val="en-GB" w:eastAsia="zh-CN"/>
        </w:rPr>
        <w:t xml:space="preserve">bonus payment illustrated in this afore-mentioned </w:t>
      </w:r>
      <w:r w:rsidR="00FB5BF1" w:rsidRPr="00287229">
        <w:rPr>
          <w:rStyle w:val="a0"/>
          <w:rFonts w:ascii="Times New Roman" w:hAnsi="Times New Roman"/>
          <w:sz w:val="24"/>
          <w:szCs w:val="24"/>
          <w:lang w:val="en-GB"/>
        </w:rPr>
        <w:t>testimonial</w:t>
      </w:r>
      <w:r w:rsidR="00FB5BF1" w:rsidRPr="00287229">
        <w:rPr>
          <w:rStyle w:val="a0"/>
          <w:rFonts w:ascii="Times New Roman" w:hAnsi="Times New Roman"/>
          <w:sz w:val="24"/>
          <w:szCs w:val="24"/>
          <w:lang w:val="en-GB" w:eastAsia="zh-CN"/>
        </w:rPr>
        <w:t>,</w:t>
      </w:r>
      <w:r w:rsidR="00FB5BF1" w:rsidRPr="00287229">
        <w:rPr>
          <w:rStyle w:val="a0"/>
          <w:rFonts w:ascii="Times New Roman" w:hAnsi="Times New Roman"/>
          <w:sz w:val="24"/>
          <w:szCs w:val="24"/>
          <w:lang w:val="en-GB"/>
        </w:rPr>
        <w:t xml:space="preserve"> it is worth </w:t>
      </w:r>
      <w:r w:rsidR="00B93E8C" w:rsidRPr="00287229">
        <w:rPr>
          <w:rStyle w:val="a0"/>
          <w:rFonts w:ascii="Times New Roman" w:hAnsi="Times New Roman"/>
          <w:sz w:val="24"/>
          <w:szCs w:val="24"/>
          <w:lang w:val="en-GB"/>
        </w:rPr>
        <w:t xml:space="preserve">noting </w:t>
      </w:r>
      <w:r w:rsidR="00FB5BF1" w:rsidRPr="00287229">
        <w:rPr>
          <w:rStyle w:val="a0"/>
          <w:rFonts w:ascii="Times New Roman" w:hAnsi="Times New Roman"/>
          <w:sz w:val="24"/>
          <w:szCs w:val="24"/>
          <w:lang w:val="en-GB"/>
        </w:rPr>
        <w:t>th</w:t>
      </w:r>
      <w:r w:rsidR="00B93E8C" w:rsidRPr="00287229">
        <w:rPr>
          <w:rStyle w:val="a0"/>
          <w:rFonts w:ascii="Times New Roman" w:hAnsi="Times New Roman"/>
          <w:sz w:val="24"/>
          <w:szCs w:val="24"/>
          <w:lang w:val="en-GB"/>
        </w:rPr>
        <w:t>e Greek seafarers’ wages are far from faultless when all ranks of s</w:t>
      </w:r>
      <w:r w:rsidRPr="00287229">
        <w:rPr>
          <w:rStyle w:val="a0"/>
          <w:rFonts w:ascii="Times New Roman" w:hAnsi="Times New Roman"/>
          <w:sz w:val="24"/>
          <w:szCs w:val="24"/>
          <w:lang w:val="en-GB"/>
        </w:rPr>
        <w:t xml:space="preserve">eafarers’ welfare </w:t>
      </w:r>
      <w:r w:rsidR="00E809C1">
        <w:rPr>
          <w:rStyle w:val="a0"/>
          <w:rFonts w:ascii="Times New Roman" w:hAnsi="Times New Roman"/>
          <w:sz w:val="24"/>
          <w:szCs w:val="24"/>
          <w:lang w:val="en-GB"/>
        </w:rPr>
        <w:t xml:space="preserve">are taking </w:t>
      </w:r>
      <w:r w:rsidRPr="00287229">
        <w:rPr>
          <w:rStyle w:val="a0"/>
          <w:rFonts w:ascii="Times New Roman" w:hAnsi="Times New Roman"/>
          <w:sz w:val="24"/>
          <w:szCs w:val="24"/>
          <w:lang w:val="en-GB"/>
        </w:rPr>
        <w:t>into account.</w:t>
      </w:r>
    </w:p>
    <w:p w14:paraId="42E4523D" w14:textId="4CA4F39C" w:rsidR="008234BF" w:rsidRPr="00287229" w:rsidRDefault="008A47FC" w:rsidP="008C6250">
      <w:pPr>
        <w:pStyle w:val="a"/>
        <w:spacing w:after="0"/>
        <w:ind w:firstLineChars="176" w:firstLine="422"/>
        <w:jc w:val="both"/>
        <w:rPr>
          <w:rStyle w:val="a0"/>
          <w:rFonts w:ascii="Times New Roman" w:hAnsi="Times New Roman"/>
          <w:sz w:val="24"/>
          <w:szCs w:val="24"/>
          <w:lang w:val="en-GB"/>
        </w:rPr>
      </w:pPr>
      <w:r w:rsidRPr="00287229">
        <w:rPr>
          <w:rStyle w:val="a0"/>
          <w:rFonts w:ascii="Times New Roman" w:hAnsi="Times New Roman"/>
          <w:sz w:val="24"/>
          <w:szCs w:val="24"/>
          <w:lang w:val="en-GB"/>
        </w:rPr>
        <w:t>O</w:t>
      </w:r>
      <w:r w:rsidR="00B93E8C" w:rsidRPr="00287229">
        <w:rPr>
          <w:rStyle w:val="a0"/>
          <w:rFonts w:ascii="Times New Roman" w:hAnsi="Times New Roman"/>
          <w:sz w:val="24"/>
          <w:szCs w:val="24"/>
          <w:lang w:val="en-GB"/>
        </w:rPr>
        <w:t xml:space="preserve">ur fieldwork </w:t>
      </w:r>
      <w:r w:rsidRPr="00287229">
        <w:rPr>
          <w:rStyle w:val="a0"/>
          <w:rFonts w:ascii="Times New Roman" w:hAnsi="Times New Roman"/>
          <w:sz w:val="24"/>
          <w:szCs w:val="24"/>
          <w:lang w:val="en-GB"/>
        </w:rPr>
        <w:t>has revealed a dilemma of the Greek seafaring. O</w:t>
      </w:r>
      <w:r w:rsidR="004F11A4" w:rsidRPr="00287229">
        <w:rPr>
          <w:rStyle w:val="a0"/>
          <w:rFonts w:ascii="Times New Roman" w:hAnsi="Times New Roman"/>
          <w:sz w:val="24"/>
          <w:szCs w:val="24"/>
          <w:lang w:val="en-GB"/>
        </w:rPr>
        <w:t xml:space="preserve">n the one hand, while Greek senior officers receive decent payment, the wages for junior positions, in </w:t>
      </w:r>
      <w:r w:rsidR="004F11A4" w:rsidRPr="00287229">
        <w:rPr>
          <w:rStyle w:val="a0"/>
          <w:rFonts w:ascii="Times New Roman" w:hAnsi="Times New Roman"/>
          <w:noProof/>
          <w:sz w:val="24"/>
          <w:szCs w:val="24"/>
          <w:lang w:val="en-GB"/>
        </w:rPr>
        <w:t>particular</w:t>
      </w:r>
      <w:r w:rsidR="00A3631D" w:rsidRPr="00287229">
        <w:rPr>
          <w:rStyle w:val="a0"/>
          <w:rFonts w:ascii="Times New Roman" w:hAnsi="Times New Roman"/>
          <w:noProof/>
          <w:sz w:val="24"/>
          <w:szCs w:val="24"/>
          <w:lang w:val="en-GB"/>
        </w:rPr>
        <w:t>,</w:t>
      </w:r>
      <w:r w:rsidR="00FB5BF1" w:rsidRPr="00287229">
        <w:rPr>
          <w:rStyle w:val="a0"/>
          <w:rFonts w:ascii="Times New Roman" w:hAnsi="Times New Roman"/>
          <w:sz w:val="24"/>
          <w:szCs w:val="24"/>
          <w:lang w:val="en-GB"/>
        </w:rPr>
        <w:t xml:space="preserve"> that</w:t>
      </w:r>
      <w:r w:rsidR="004F11A4" w:rsidRPr="00287229">
        <w:rPr>
          <w:rStyle w:val="a0"/>
          <w:rFonts w:ascii="Times New Roman" w:hAnsi="Times New Roman"/>
          <w:sz w:val="24"/>
          <w:szCs w:val="24"/>
          <w:lang w:val="en-GB"/>
        </w:rPr>
        <w:t xml:space="preserve"> for cadets, </w:t>
      </w:r>
      <w:r w:rsidR="00FB5BF1" w:rsidRPr="00287229">
        <w:rPr>
          <w:rStyle w:val="a0"/>
          <w:rFonts w:ascii="Times New Roman" w:hAnsi="Times New Roman"/>
          <w:sz w:val="24"/>
          <w:szCs w:val="24"/>
          <w:lang w:val="en-GB"/>
        </w:rPr>
        <w:t>are</w:t>
      </w:r>
      <w:r w:rsidR="004F11A4" w:rsidRPr="00287229">
        <w:rPr>
          <w:rStyle w:val="a0"/>
          <w:rFonts w:ascii="Times New Roman" w:hAnsi="Times New Roman"/>
          <w:sz w:val="24"/>
          <w:szCs w:val="24"/>
          <w:lang w:val="en-GB"/>
        </w:rPr>
        <w:t xml:space="preserve"> not attractive at all. Many Greek seafarers </w:t>
      </w:r>
      <w:r w:rsidR="00B93E8C" w:rsidRPr="00287229">
        <w:rPr>
          <w:rStyle w:val="a0"/>
          <w:rFonts w:ascii="Times New Roman" w:hAnsi="Times New Roman"/>
          <w:sz w:val="24"/>
          <w:szCs w:val="24"/>
          <w:lang w:val="en-GB"/>
        </w:rPr>
        <w:t xml:space="preserve">holding </w:t>
      </w:r>
      <w:r w:rsidR="004F11A4" w:rsidRPr="00287229">
        <w:rPr>
          <w:rStyle w:val="a0"/>
          <w:rFonts w:ascii="Times New Roman" w:hAnsi="Times New Roman"/>
          <w:sz w:val="24"/>
          <w:szCs w:val="24"/>
          <w:lang w:val="en-GB"/>
        </w:rPr>
        <w:t xml:space="preserve">junior positions </w:t>
      </w:r>
      <w:r w:rsidR="00B93E8C" w:rsidRPr="00287229">
        <w:rPr>
          <w:rStyle w:val="a0"/>
          <w:rFonts w:ascii="Times New Roman" w:hAnsi="Times New Roman"/>
          <w:sz w:val="24"/>
          <w:szCs w:val="24"/>
          <w:lang w:val="en-GB"/>
        </w:rPr>
        <w:t>claim that</w:t>
      </w:r>
      <w:r w:rsidR="004F11A4" w:rsidRPr="00287229">
        <w:rPr>
          <w:rStyle w:val="a0"/>
          <w:rFonts w:ascii="Times New Roman" w:hAnsi="Times New Roman"/>
          <w:sz w:val="24"/>
          <w:szCs w:val="24"/>
          <w:lang w:val="en-GB"/>
        </w:rPr>
        <w:t xml:space="preserve"> they ha</w:t>
      </w:r>
      <w:r w:rsidR="00B93E8C" w:rsidRPr="00287229">
        <w:rPr>
          <w:rStyle w:val="a0"/>
          <w:rFonts w:ascii="Times New Roman" w:hAnsi="Times New Roman"/>
          <w:sz w:val="24"/>
          <w:szCs w:val="24"/>
          <w:lang w:val="en-GB"/>
        </w:rPr>
        <w:t>ve</w:t>
      </w:r>
      <w:r w:rsidR="004F11A4" w:rsidRPr="00287229">
        <w:rPr>
          <w:rStyle w:val="a0"/>
          <w:rFonts w:ascii="Times New Roman" w:hAnsi="Times New Roman"/>
          <w:sz w:val="24"/>
          <w:szCs w:val="24"/>
          <w:lang w:val="en-GB"/>
        </w:rPr>
        <w:t xml:space="preserve"> </w:t>
      </w:r>
      <w:r w:rsidR="00B93E8C" w:rsidRPr="00287229">
        <w:rPr>
          <w:rStyle w:val="a0"/>
          <w:rFonts w:ascii="Times New Roman" w:hAnsi="Times New Roman"/>
          <w:sz w:val="24"/>
          <w:szCs w:val="24"/>
          <w:lang w:val="en-GB"/>
        </w:rPr>
        <w:t xml:space="preserve">some but </w:t>
      </w:r>
      <w:r w:rsidR="004F11A4" w:rsidRPr="00287229">
        <w:rPr>
          <w:rStyle w:val="a0"/>
          <w:rFonts w:ascii="Times New Roman" w:hAnsi="Times New Roman"/>
          <w:sz w:val="24"/>
          <w:szCs w:val="24"/>
          <w:lang w:val="en-GB"/>
        </w:rPr>
        <w:t>insufficient employment opportunities</w:t>
      </w:r>
      <w:r w:rsidR="00B93E8C" w:rsidRPr="00287229">
        <w:rPr>
          <w:rStyle w:val="a0"/>
          <w:rFonts w:ascii="Times New Roman" w:hAnsi="Times New Roman"/>
          <w:sz w:val="24"/>
          <w:szCs w:val="24"/>
          <w:lang w:val="en-GB"/>
        </w:rPr>
        <w:t xml:space="preserve"> and thus have limited bargaining power when </w:t>
      </w:r>
      <w:r w:rsidR="00A3631D" w:rsidRPr="00287229">
        <w:rPr>
          <w:rStyle w:val="a0"/>
          <w:rFonts w:ascii="Times New Roman" w:hAnsi="Times New Roman"/>
          <w:sz w:val="24"/>
          <w:szCs w:val="24"/>
          <w:lang w:val="en-GB"/>
        </w:rPr>
        <w:t xml:space="preserve">being </w:t>
      </w:r>
      <w:r w:rsidR="00A3631D" w:rsidRPr="00287229">
        <w:rPr>
          <w:rStyle w:val="a0"/>
          <w:rFonts w:ascii="Times New Roman" w:hAnsi="Times New Roman"/>
          <w:noProof/>
          <w:sz w:val="24"/>
          <w:szCs w:val="24"/>
          <w:lang w:val="en-GB"/>
        </w:rPr>
        <w:t>offered</w:t>
      </w:r>
      <w:r w:rsidR="00B93E8C" w:rsidRPr="00287229">
        <w:rPr>
          <w:rStyle w:val="a0"/>
          <w:rFonts w:ascii="Times New Roman" w:hAnsi="Times New Roman"/>
          <w:sz w:val="24"/>
          <w:szCs w:val="24"/>
          <w:lang w:val="en-GB"/>
        </w:rPr>
        <w:t xml:space="preserve"> an employment contract</w:t>
      </w:r>
      <w:r w:rsidR="004F11A4" w:rsidRPr="00287229">
        <w:rPr>
          <w:rStyle w:val="a0"/>
          <w:rFonts w:ascii="Times New Roman" w:hAnsi="Times New Roman"/>
          <w:sz w:val="24"/>
          <w:szCs w:val="24"/>
          <w:lang w:val="en-GB"/>
        </w:rPr>
        <w:t xml:space="preserve">. </w:t>
      </w:r>
      <w:r w:rsidR="00B93E8C" w:rsidRPr="00287229">
        <w:rPr>
          <w:rStyle w:val="a0"/>
          <w:rFonts w:ascii="Times New Roman" w:hAnsi="Times New Roman"/>
          <w:sz w:val="24"/>
          <w:szCs w:val="24"/>
          <w:lang w:val="en-GB"/>
        </w:rPr>
        <w:t xml:space="preserve">Accordingly, </w:t>
      </w:r>
      <w:r w:rsidR="004977F8" w:rsidRPr="00287229">
        <w:rPr>
          <w:rStyle w:val="a0"/>
          <w:rFonts w:ascii="Times New Roman" w:hAnsi="Times New Roman"/>
          <w:sz w:val="24"/>
          <w:szCs w:val="24"/>
          <w:lang w:val="en-GB" w:eastAsia="zh-CN"/>
        </w:rPr>
        <w:t xml:space="preserve">to be </w:t>
      </w:r>
      <w:r w:rsidR="004F11A4" w:rsidRPr="00287229">
        <w:rPr>
          <w:rStyle w:val="a0"/>
          <w:rFonts w:ascii="Times New Roman" w:hAnsi="Times New Roman"/>
          <w:sz w:val="24"/>
          <w:szCs w:val="24"/>
          <w:lang w:val="en-GB"/>
        </w:rPr>
        <w:t>seafar</w:t>
      </w:r>
      <w:r w:rsidR="004977F8" w:rsidRPr="00287229">
        <w:rPr>
          <w:rStyle w:val="a0"/>
          <w:rFonts w:ascii="Times New Roman" w:hAnsi="Times New Roman"/>
          <w:sz w:val="24"/>
          <w:szCs w:val="24"/>
          <w:lang w:val="en-GB"/>
        </w:rPr>
        <w:t>ers</w:t>
      </w:r>
      <w:r w:rsidR="004F11A4" w:rsidRPr="00287229">
        <w:rPr>
          <w:rStyle w:val="a0"/>
          <w:rFonts w:ascii="Times New Roman" w:hAnsi="Times New Roman"/>
          <w:sz w:val="24"/>
          <w:szCs w:val="24"/>
          <w:lang w:val="en-GB"/>
        </w:rPr>
        <w:t xml:space="preserve"> </w:t>
      </w:r>
      <w:r w:rsidR="004977F8" w:rsidRPr="00287229">
        <w:rPr>
          <w:rStyle w:val="a0"/>
          <w:rFonts w:ascii="Times New Roman" w:hAnsi="Times New Roman"/>
          <w:sz w:val="24"/>
          <w:szCs w:val="24"/>
          <w:lang w:val="en-GB"/>
        </w:rPr>
        <w:t>is no more ideal profession for</w:t>
      </w:r>
      <w:r w:rsidR="004F11A4" w:rsidRPr="00287229">
        <w:rPr>
          <w:rStyle w:val="a0"/>
          <w:rFonts w:ascii="Times New Roman" w:hAnsi="Times New Roman"/>
          <w:sz w:val="24"/>
          <w:szCs w:val="24"/>
          <w:lang w:val="en-GB"/>
        </w:rPr>
        <w:t xml:space="preserve"> </w:t>
      </w:r>
      <w:r w:rsidR="004977F8" w:rsidRPr="00287229">
        <w:rPr>
          <w:rStyle w:val="a0"/>
          <w:rFonts w:ascii="Times New Roman" w:hAnsi="Times New Roman"/>
          <w:sz w:val="24"/>
          <w:szCs w:val="24"/>
          <w:lang w:val="en-GB"/>
        </w:rPr>
        <w:t xml:space="preserve">the Greek </w:t>
      </w:r>
      <w:r w:rsidR="004F11A4" w:rsidRPr="00287229">
        <w:rPr>
          <w:rStyle w:val="a0"/>
          <w:rFonts w:ascii="Times New Roman" w:hAnsi="Times New Roman"/>
          <w:sz w:val="24"/>
          <w:szCs w:val="24"/>
          <w:lang w:val="en-GB"/>
        </w:rPr>
        <w:t>young generations</w:t>
      </w:r>
      <w:r w:rsidR="0008704E" w:rsidRPr="00287229">
        <w:rPr>
          <w:rStyle w:val="a0"/>
          <w:rFonts w:ascii="Times New Roman" w:hAnsi="Times New Roman"/>
          <w:sz w:val="24"/>
          <w:szCs w:val="24"/>
          <w:lang w:val="en-GB"/>
        </w:rPr>
        <w:t xml:space="preserve">, and </w:t>
      </w:r>
      <w:r w:rsidR="004977F8" w:rsidRPr="00287229">
        <w:rPr>
          <w:rStyle w:val="a0"/>
          <w:rFonts w:ascii="Times New Roman" w:hAnsi="Times New Roman"/>
          <w:sz w:val="24"/>
          <w:szCs w:val="24"/>
          <w:lang w:val="en-GB"/>
        </w:rPr>
        <w:t>a decreasing number of</w:t>
      </w:r>
      <w:r w:rsidR="0008704E" w:rsidRPr="00287229">
        <w:rPr>
          <w:rStyle w:val="a0"/>
          <w:rFonts w:ascii="Times New Roman" w:hAnsi="Times New Roman"/>
          <w:sz w:val="24"/>
          <w:szCs w:val="24"/>
          <w:lang w:val="en-GB"/>
        </w:rPr>
        <w:t xml:space="preserve"> young </w:t>
      </w:r>
      <w:r w:rsidR="004977F8" w:rsidRPr="00287229">
        <w:rPr>
          <w:rStyle w:val="a0"/>
          <w:rFonts w:ascii="Times New Roman" w:hAnsi="Times New Roman"/>
          <w:sz w:val="24"/>
          <w:szCs w:val="24"/>
          <w:lang w:val="en-GB"/>
        </w:rPr>
        <w:t xml:space="preserve">people </w:t>
      </w:r>
      <w:r w:rsidR="0008704E" w:rsidRPr="00287229">
        <w:rPr>
          <w:rStyle w:val="a0"/>
          <w:rFonts w:ascii="Times New Roman" w:hAnsi="Times New Roman"/>
          <w:sz w:val="24"/>
          <w:szCs w:val="24"/>
          <w:lang w:val="en-GB"/>
        </w:rPr>
        <w:t xml:space="preserve">would choose </w:t>
      </w:r>
      <w:r w:rsidR="004977F8" w:rsidRPr="00287229">
        <w:rPr>
          <w:rStyle w:val="a0"/>
          <w:rFonts w:ascii="Times New Roman" w:hAnsi="Times New Roman"/>
          <w:sz w:val="24"/>
          <w:szCs w:val="24"/>
          <w:lang w:val="en-GB"/>
        </w:rPr>
        <w:t>seafaring</w:t>
      </w:r>
      <w:r w:rsidR="0008704E" w:rsidRPr="00287229">
        <w:rPr>
          <w:rStyle w:val="a0"/>
          <w:rFonts w:ascii="Times New Roman" w:hAnsi="Times New Roman"/>
          <w:sz w:val="24"/>
          <w:szCs w:val="24"/>
          <w:lang w:val="en-GB"/>
        </w:rPr>
        <w:t xml:space="preserve"> to</w:t>
      </w:r>
      <w:r w:rsidR="00E809C1">
        <w:rPr>
          <w:rStyle w:val="a0"/>
          <w:rFonts w:ascii="Times New Roman" w:hAnsi="Times New Roman"/>
          <w:sz w:val="24"/>
          <w:szCs w:val="24"/>
          <w:lang w:val="en-GB"/>
        </w:rPr>
        <w:t xml:space="preserve"> be</w:t>
      </w:r>
      <w:r w:rsidR="0008704E" w:rsidRPr="00287229">
        <w:rPr>
          <w:rStyle w:val="a0"/>
          <w:rFonts w:ascii="Times New Roman" w:hAnsi="Times New Roman"/>
          <w:sz w:val="24"/>
          <w:szCs w:val="24"/>
          <w:lang w:val="en-GB"/>
        </w:rPr>
        <w:t xml:space="preserve"> their careers</w:t>
      </w:r>
      <w:r w:rsidR="004F11A4" w:rsidRPr="00287229">
        <w:rPr>
          <w:rStyle w:val="a0"/>
          <w:rFonts w:ascii="Times New Roman" w:hAnsi="Times New Roman"/>
          <w:sz w:val="24"/>
          <w:szCs w:val="24"/>
          <w:lang w:val="en-GB"/>
        </w:rPr>
        <w:t>.</w:t>
      </w:r>
      <w:r w:rsidR="0008704E" w:rsidRPr="00287229">
        <w:rPr>
          <w:rStyle w:val="a0"/>
          <w:rFonts w:ascii="Times New Roman" w:hAnsi="Times New Roman"/>
          <w:sz w:val="24"/>
          <w:szCs w:val="24"/>
          <w:lang w:val="en-GB"/>
        </w:rPr>
        <w:t xml:space="preserve"> </w:t>
      </w:r>
      <w:r w:rsidR="00502A58" w:rsidRPr="00287229">
        <w:rPr>
          <w:rStyle w:val="a0"/>
          <w:rFonts w:ascii="Times New Roman" w:hAnsi="Times New Roman"/>
          <w:sz w:val="24"/>
          <w:szCs w:val="24"/>
          <w:lang w:val="en-GB"/>
        </w:rPr>
        <w:t>On the other hand</w:t>
      </w:r>
      <w:r w:rsidR="00543B8F" w:rsidRPr="00287229">
        <w:rPr>
          <w:rStyle w:val="a0"/>
          <w:rFonts w:ascii="Times New Roman" w:hAnsi="Times New Roman"/>
          <w:sz w:val="24"/>
          <w:szCs w:val="24"/>
          <w:lang w:val="en-GB"/>
        </w:rPr>
        <w:t xml:space="preserve">, </w:t>
      </w:r>
      <w:r w:rsidR="00B16649" w:rsidRPr="00287229">
        <w:rPr>
          <w:rStyle w:val="a0"/>
          <w:rFonts w:ascii="Times New Roman" w:hAnsi="Times New Roman"/>
          <w:sz w:val="24"/>
          <w:szCs w:val="24"/>
          <w:lang w:val="en-GB"/>
        </w:rPr>
        <w:t xml:space="preserve">the shrunken population of </w:t>
      </w:r>
      <w:r w:rsidR="00E809C1" w:rsidRPr="00287229">
        <w:rPr>
          <w:rStyle w:val="a0"/>
          <w:rFonts w:ascii="Times New Roman" w:hAnsi="Times New Roman"/>
          <w:sz w:val="24"/>
          <w:szCs w:val="24"/>
          <w:lang w:val="en-GB"/>
        </w:rPr>
        <w:t>lower</w:t>
      </w:r>
      <w:r w:rsidR="00E809C1">
        <w:rPr>
          <w:rStyle w:val="a0"/>
          <w:rFonts w:ascii="Times New Roman" w:hAnsi="Times New Roman"/>
          <w:sz w:val="24"/>
          <w:szCs w:val="24"/>
          <w:lang w:val="en-GB"/>
        </w:rPr>
        <w:t>-</w:t>
      </w:r>
      <w:r w:rsidR="00B16649" w:rsidRPr="00287229">
        <w:rPr>
          <w:rStyle w:val="a0"/>
          <w:rFonts w:ascii="Times New Roman" w:hAnsi="Times New Roman"/>
          <w:sz w:val="24"/>
          <w:szCs w:val="24"/>
          <w:lang w:val="en-GB"/>
        </w:rPr>
        <w:t>ranked seafarers also result</w:t>
      </w:r>
      <w:r w:rsidRPr="00287229">
        <w:rPr>
          <w:rStyle w:val="a0"/>
          <w:rFonts w:ascii="Times New Roman" w:hAnsi="Times New Roman"/>
          <w:sz w:val="24"/>
          <w:szCs w:val="24"/>
          <w:lang w:val="en-GB"/>
        </w:rPr>
        <w:t>s</w:t>
      </w:r>
      <w:r w:rsidR="00B16649" w:rsidRPr="00287229">
        <w:rPr>
          <w:rStyle w:val="a0"/>
          <w:rFonts w:ascii="Times New Roman" w:hAnsi="Times New Roman"/>
          <w:sz w:val="24"/>
          <w:szCs w:val="24"/>
          <w:lang w:val="en-GB"/>
        </w:rPr>
        <w:t xml:space="preserve"> in the shortage of Greek senior officers to be, and </w:t>
      </w:r>
      <w:r w:rsidR="00543B8F" w:rsidRPr="00287229">
        <w:rPr>
          <w:rStyle w:val="a0"/>
          <w:rFonts w:ascii="Times New Roman" w:hAnsi="Times New Roman"/>
          <w:sz w:val="24"/>
          <w:szCs w:val="24"/>
          <w:lang w:val="en-GB"/>
        </w:rPr>
        <w:t xml:space="preserve">the </w:t>
      </w:r>
      <w:r w:rsidR="00B16649" w:rsidRPr="00287229">
        <w:rPr>
          <w:rStyle w:val="a0"/>
          <w:rFonts w:ascii="Times New Roman" w:hAnsi="Times New Roman"/>
          <w:sz w:val="24"/>
          <w:szCs w:val="24"/>
          <w:lang w:val="en-GB"/>
        </w:rPr>
        <w:t xml:space="preserve">existing </w:t>
      </w:r>
      <w:r w:rsidR="00543B8F" w:rsidRPr="00287229">
        <w:rPr>
          <w:rStyle w:val="a0"/>
          <w:rFonts w:ascii="Times New Roman" w:hAnsi="Times New Roman"/>
          <w:sz w:val="24"/>
          <w:szCs w:val="24"/>
          <w:lang w:val="en-GB"/>
        </w:rPr>
        <w:t xml:space="preserve">Greek </w:t>
      </w:r>
      <w:r w:rsidR="00502A58" w:rsidRPr="00287229">
        <w:rPr>
          <w:rStyle w:val="a0"/>
          <w:rFonts w:ascii="Times New Roman" w:hAnsi="Times New Roman"/>
          <w:sz w:val="24"/>
          <w:szCs w:val="24"/>
          <w:lang w:val="en-GB"/>
        </w:rPr>
        <w:t>senior officers</w:t>
      </w:r>
      <w:r w:rsidR="00543B8F" w:rsidRPr="00287229">
        <w:rPr>
          <w:rStyle w:val="a0"/>
          <w:rFonts w:ascii="Times New Roman" w:hAnsi="Times New Roman"/>
          <w:sz w:val="24"/>
          <w:szCs w:val="24"/>
          <w:lang w:val="en-GB"/>
        </w:rPr>
        <w:t xml:space="preserve"> </w:t>
      </w:r>
      <w:r w:rsidR="00B16649" w:rsidRPr="00287229">
        <w:rPr>
          <w:rStyle w:val="a0"/>
          <w:rFonts w:ascii="Times New Roman" w:hAnsi="Times New Roman"/>
          <w:sz w:val="24"/>
          <w:szCs w:val="24"/>
          <w:lang w:val="en-GB"/>
        </w:rPr>
        <w:t xml:space="preserve">are </w:t>
      </w:r>
      <w:r w:rsidR="00543B8F" w:rsidRPr="00287229">
        <w:rPr>
          <w:rStyle w:val="a0"/>
          <w:rFonts w:ascii="Times New Roman" w:hAnsi="Times New Roman"/>
          <w:sz w:val="24"/>
          <w:szCs w:val="24"/>
          <w:lang w:val="en-GB"/>
        </w:rPr>
        <w:t>benefit</w:t>
      </w:r>
      <w:r w:rsidR="00B16649" w:rsidRPr="00287229">
        <w:rPr>
          <w:rStyle w:val="a0"/>
          <w:rFonts w:ascii="Times New Roman" w:hAnsi="Times New Roman"/>
          <w:sz w:val="24"/>
          <w:szCs w:val="24"/>
          <w:lang w:val="en-GB"/>
        </w:rPr>
        <w:t>ing</w:t>
      </w:r>
      <w:r w:rsidR="00543B8F" w:rsidRPr="00287229">
        <w:rPr>
          <w:rStyle w:val="a0"/>
          <w:rFonts w:ascii="Times New Roman" w:hAnsi="Times New Roman"/>
          <w:sz w:val="24"/>
          <w:szCs w:val="24"/>
          <w:lang w:val="en-GB"/>
        </w:rPr>
        <w:t xml:space="preserve"> </w:t>
      </w:r>
      <w:r w:rsidR="00B16649" w:rsidRPr="00287229">
        <w:rPr>
          <w:rStyle w:val="a0"/>
          <w:rFonts w:ascii="Times New Roman" w:hAnsi="Times New Roman"/>
          <w:sz w:val="24"/>
          <w:szCs w:val="24"/>
          <w:lang w:val="en-GB"/>
        </w:rPr>
        <w:t xml:space="preserve">themselves </w:t>
      </w:r>
      <w:r w:rsidR="00E77C27" w:rsidRPr="00287229">
        <w:rPr>
          <w:rStyle w:val="a0"/>
          <w:rFonts w:ascii="Times New Roman" w:hAnsi="Times New Roman"/>
          <w:sz w:val="24"/>
          <w:szCs w:val="24"/>
          <w:lang w:val="en-GB"/>
        </w:rPr>
        <w:t xml:space="preserve">individually, </w:t>
      </w:r>
      <w:r w:rsidR="00B16649" w:rsidRPr="00287229">
        <w:rPr>
          <w:rStyle w:val="a0"/>
          <w:rFonts w:ascii="Times New Roman" w:hAnsi="Times New Roman"/>
          <w:sz w:val="24"/>
          <w:szCs w:val="24"/>
          <w:lang w:val="en-GB"/>
        </w:rPr>
        <w:t xml:space="preserve">through </w:t>
      </w:r>
      <w:r w:rsidR="00E77C27" w:rsidRPr="00287229">
        <w:rPr>
          <w:rStyle w:val="a0"/>
          <w:rFonts w:ascii="Times New Roman" w:hAnsi="Times New Roman"/>
          <w:sz w:val="24"/>
          <w:szCs w:val="24"/>
          <w:lang w:val="en-GB"/>
        </w:rPr>
        <w:t xml:space="preserve">reiterating the fact, to some extent exaggerated, </w:t>
      </w:r>
      <w:r w:rsidR="00B16649" w:rsidRPr="00287229">
        <w:rPr>
          <w:rStyle w:val="a0"/>
          <w:rFonts w:ascii="Times New Roman" w:hAnsi="Times New Roman"/>
          <w:sz w:val="24"/>
          <w:szCs w:val="24"/>
          <w:lang w:val="en-GB"/>
        </w:rPr>
        <w:t xml:space="preserve">of the shortage of the level of their qualifications, </w:t>
      </w:r>
      <w:r w:rsidR="00E77C27" w:rsidRPr="00287229">
        <w:rPr>
          <w:rStyle w:val="a0"/>
          <w:rFonts w:ascii="Times New Roman" w:hAnsi="Times New Roman"/>
          <w:sz w:val="24"/>
          <w:szCs w:val="24"/>
          <w:lang w:val="en-GB"/>
        </w:rPr>
        <w:t>so as</w:t>
      </w:r>
      <w:r w:rsidR="00543B8F" w:rsidRPr="00287229">
        <w:rPr>
          <w:rStyle w:val="a0"/>
          <w:rFonts w:ascii="Times New Roman" w:hAnsi="Times New Roman"/>
          <w:sz w:val="24"/>
          <w:szCs w:val="24"/>
          <w:lang w:val="en-GB"/>
        </w:rPr>
        <w:t xml:space="preserve"> to </w:t>
      </w:r>
      <w:r w:rsidR="00E77C27" w:rsidRPr="00287229">
        <w:rPr>
          <w:rStyle w:val="a0"/>
          <w:rFonts w:ascii="Times New Roman" w:hAnsi="Times New Roman"/>
          <w:sz w:val="24"/>
          <w:szCs w:val="24"/>
          <w:lang w:val="en-GB"/>
        </w:rPr>
        <w:t xml:space="preserve">more effectively </w:t>
      </w:r>
      <w:r w:rsidR="00543B8F" w:rsidRPr="00287229">
        <w:rPr>
          <w:rStyle w:val="a0"/>
          <w:rFonts w:ascii="Times New Roman" w:hAnsi="Times New Roman"/>
          <w:sz w:val="24"/>
          <w:szCs w:val="24"/>
          <w:lang w:val="en-GB"/>
        </w:rPr>
        <w:t xml:space="preserve">defend their economic interests </w:t>
      </w:r>
      <w:r w:rsidR="00355A83">
        <w:rPr>
          <w:rStyle w:val="a0"/>
          <w:rFonts w:ascii="Times New Roman" w:hAnsi="Times New Roman" w:hint="eastAsia"/>
          <w:sz w:val="24"/>
          <w:szCs w:val="24"/>
          <w:lang w:val="en-GB" w:eastAsia="zh-CN"/>
        </w:rPr>
        <w:t>(</w:t>
      </w:r>
      <w:proofErr w:type="spellStart"/>
      <w:r w:rsidR="00355A83" w:rsidRPr="00287229">
        <w:rPr>
          <w:rStyle w:val="a0"/>
          <w:rFonts w:ascii="Times New Roman" w:hAnsi="Times New Roman"/>
          <w:sz w:val="24"/>
          <w:szCs w:val="24"/>
          <w:lang w:val="en-GB"/>
        </w:rPr>
        <w:t>Tsamourgelis</w:t>
      </w:r>
      <w:proofErr w:type="spellEnd"/>
      <w:r w:rsidR="00355A83" w:rsidRPr="00287229">
        <w:rPr>
          <w:rStyle w:val="a0"/>
          <w:rFonts w:ascii="Times New Roman" w:hAnsi="Times New Roman"/>
          <w:sz w:val="24"/>
          <w:szCs w:val="24"/>
          <w:lang w:val="en-GB"/>
        </w:rPr>
        <w:t>,</w:t>
      </w:r>
      <w:r w:rsidR="00355A83">
        <w:rPr>
          <w:rStyle w:val="a0"/>
          <w:rFonts w:ascii="Times New Roman" w:hAnsi="Times New Roman" w:hint="eastAsia"/>
          <w:sz w:val="24"/>
          <w:szCs w:val="24"/>
          <w:lang w:val="en-GB" w:eastAsia="zh-CN"/>
        </w:rPr>
        <w:t xml:space="preserve"> 2007)</w:t>
      </w:r>
      <w:r w:rsidR="00543B8F" w:rsidRPr="00287229">
        <w:rPr>
          <w:rStyle w:val="a0"/>
          <w:rFonts w:ascii="Times New Roman" w:hAnsi="Times New Roman"/>
          <w:sz w:val="24"/>
          <w:szCs w:val="24"/>
          <w:lang w:val="en-GB"/>
        </w:rPr>
        <w:t>. Th</w:t>
      </w:r>
      <w:r w:rsidR="00E77C27" w:rsidRPr="00287229">
        <w:rPr>
          <w:rStyle w:val="a0"/>
          <w:rFonts w:ascii="Times New Roman" w:hAnsi="Times New Roman"/>
          <w:sz w:val="24"/>
          <w:szCs w:val="24"/>
          <w:lang w:val="en-GB"/>
        </w:rPr>
        <w:t>eir</w:t>
      </w:r>
      <w:r w:rsidR="00543B8F" w:rsidRPr="00287229">
        <w:rPr>
          <w:rStyle w:val="a0"/>
          <w:rFonts w:ascii="Times New Roman" w:hAnsi="Times New Roman"/>
          <w:sz w:val="24"/>
          <w:szCs w:val="24"/>
          <w:lang w:val="en-GB"/>
        </w:rPr>
        <w:t xml:space="preserve"> attitude</w:t>
      </w:r>
      <w:r w:rsidR="00E77C27" w:rsidRPr="00287229">
        <w:rPr>
          <w:rStyle w:val="a0"/>
          <w:rFonts w:ascii="Times New Roman" w:hAnsi="Times New Roman"/>
          <w:sz w:val="24"/>
          <w:szCs w:val="24"/>
          <w:lang w:val="en-GB"/>
        </w:rPr>
        <w:t>s</w:t>
      </w:r>
      <w:r w:rsidR="00543B8F" w:rsidRPr="00287229">
        <w:rPr>
          <w:rStyle w:val="a0"/>
          <w:rFonts w:ascii="Times New Roman" w:hAnsi="Times New Roman"/>
          <w:sz w:val="24"/>
          <w:szCs w:val="24"/>
          <w:lang w:val="en-GB"/>
        </w:rPr>
        <w:t xml:space="preserve"> </w:t>
      </w:r>
      <w:r w:rsidR="00E77C27" w:rsidRPr="00287229">
        <w:rPr>
          <w:rStyle w:val="a0"/>
          <w:rFonts w:ascii="Times New Roman" w:hAnsi="Times New Roman"/>
          <w:sz w:val="24"/>
          <w:szCs w:val="24"/>
          <w:lang w:val="en-GB"/>
        </w:rPr>
        <w:t>probably are</w:t>
      </w:r>
      <w:r w:rsidR="004A1562" w:rsidRPr="00287229">
        <w:rPr>
          <w:rStyle w:val="a0"/>
          <w:rFonts w:ascii="Times New Roman" w:hAnsi="Times New Roman"/>
          <w:sz w:val="24"/>
          <w:szCs w:val="24"/>
          <w:lang w:val="en-GB"/>
        </w:rPr>
        <w:t xml:space="preserve"> derived </w:t>
      </w:r>
      <w:r w:rsidR="00543B8F" w:rsidRPr="00287229">
        <w:rPr>
          <w:rStyle w:val="a0"/>
          <w:rFonts w:ascii="Times New Roman" w:hAnsi="Times New Roman"/>
          <w:sz w:val="24"/>
          <w:szCs w:val="24"/>
          <w:lang w:val="en-GB"/>
        </w:rPr>
        <w:t xml:space="preserve">from their way of thinking </w:t>
      </w:r>
      <w:r w:rsidR="00E77C27"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link</w:t>
      </w:r>
      <w:r w:rsidR="00E77C27" w:rsidRPr="00287229">
        <w:rPr>
          <w:rStyle w:val="a0"/>
          <w:rFonts w:ascii="Times New Roman" w:hAnsi="Times New Roman"/>
          <w:sz w:val="24"/>
          <w:szCs w:val="24"/>
          <w:lang w:val="en-GB"/>
        </w:rPr>
        <w:t>ing</w:t>
      </w:r>
      <w:r w:rsidR="00543B8F" w:rsidRPr="00287229">
        <w:rPr>
          <w:rStyle w:val="a0"/>
          <w:rFonts w:ascii="Times New Roman" w:hAnsi="Times New Roman"/>
          <w:sz w:val="24"/>
          <w:szCs w:val="24"/>
          <w:lang w:val="en-GB"/>
        </w:rPr>
        <w:t xml:space="preserve"> self-confidence and satisfaction from li</w:t>
      </w:r>
      <w:r w:rsidR="00E77C27" w:rsidRPr="00287229">
        <w:rPr>
          <w:rStyle w:val="a0"/>
          <w:rFonts w:ascii="Times New Roman" w:hAnsi="Times New Roman"/>
          <w:sz w:val="24"/>
          <w:szCs w:val="24"/>
          <w:lang w:val="en-GB"/>
        </w:rPr>
        <w:t>fe</w:t>
      </w:r>
      <w:r w:rsidR="00543B8F" w:rsidRPr="00287229">
        <w:rPr>
          <w:rStyle w:val="a0"/>
          <w:rFonts w:ascii="Times New Roman" w:hAnsi="Times New Roman"/>
          <w:sz w:val="24"/>
          <w:szCs w:val="24"/>
          <w:lang w:val="en-GB"/>
        </w:rPr>
        <w:t xml:space="preserve"> with the economic comfort of families and the fulfilment of their recreational needs </w:t>
      </w:r>
      <w:r w:rsidR="008234BF" w:rsidRPr="00287229">
        <w:rPr>
          <w:rStyle w:val="a0"/>
          <w:rFonts w:ascii="Times New Roman" w:hAnsi="Times New Roman"/>
          <w:sz w:val="24"/>
          <w:szCs w:val="24"/>
          <w:lang w:val="en-GB"/>
        </w:rPr>
        <w:t>(e.g.</w:t>
      </w:r>
      <w:r w:rsidR="00E63D22" w:rsidRPr="00287229">
        <w:rPr>
          <w:rStyle w:val="a0"/>
          <w:rFonts w:ascii="Times New Roman" w:hAnsi="Times New Roman"/>
          <w:sz w:val="24"/>
          <w:szCs w:val="24"/>
          <w:lang w:val="en-GB"/>
        </w:rPr>
        <w:t xml:space="preserve"> free</w:t>
      </w:r>
      <w:r w:rsidR="00543B8F" w:rsidRPr="00287229">
        <w:rPr>
          <w:rStyle w:val="a0"/>
          <w:rFonts w:ascii="Times New Roman" w:hAnsi="Times New Roman"/>
          <w:sz w:val="24"/>
          <w:szCs w:val="24"/>
          <w:lang w:val="en-GB"/>
        </w:rPr>
        <w:t xml:space="preserve"> trips</w:t>
      </w:r>
      <w:r w:rsidR="008234BF"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p>
    <w:p w14:paraId="4C33BA23" w14:textId="4D1EEFB2" w:rsidR="003D13ED" w:rsidRPr="00287229" w:rsidRDefault="008234BF" w:rsidP="008C6250">
      <w:pPr>
        <w:pStyle w:val="a"/>
        <w:spacing w:after="0"/>
        <w:ind w:firstLineChars="176" w:firstLine="422"/>
        <w:jc w:val="both"/>
        <w:rPr>
          <w:rFonts w:ascii="Times New Roman" w:hAnsi="Times New Roman"/>
          <w:sz w:val="24"/>
          <w:szCs w:val="24"/>
          <w:lang w:val="en-GB"/>
        </w:rPr>
      </w:pPr>
      <w:r w:rsidRPr="00287229">
        <w:rPr>
          <w:rStyle w:val="a0"/>
          <w:rFonts w:ascii="Times New Roman" w:hAnsi="Times New Roman"/>
          <w:sz w:val="24"/>
          <w:szCs w:val="24"/>
          <w:lang w:val="en-GB"/>
        </w:rPr>
        <w:t>Moreover,</w:t>
      </w:r>
      <w:r w:rsidR="00543B8F" w:rsidRPr="00287229">
        <w:rPr>
          <w:rStyle w:val="a0"/>
          <w:rFonts w:ascii="Times New Roman" w:hAnsi="Times New Roman"/>
          <w:sz w:val="24"/>
          <w:szCs w:val="24"/>
          <w:lang w:val="en-GB"/>
        </w:rPr>
        <w:t xml:space="preserve"> in </w:t>
      </w:r>
      <w:r w:rsidRPr="00287229">
        <w:rPr>
          <w:rStyle w:val="a0"/>
          <w:rFonts w:ascii="Times New Roman" w:hAnsi="Times New Roman"/>
          <w:sz w:val="24"/>
          <w:szCs w:val="24"/>
          <w:lang w:val="en-GB"/>
        </w:rPr>
        <w:t>the event of delays and</w:t>
      </w:r>
      <w:r w:rsidR="00543B8F" w:rsidRPr="00287229">
        <w:rPr>
          <w:rStyle w:val="a0"/>
          <w:rFonts w:ascii="Times New Roman" w:hAnsi="Times New Roman"/>
          <w:sz w:val="24"/>
          <w:szCs w:val="24"/>
          <w:lang w:val="en-GB"/>
        </w:rPr>
        <w:t xml:space="preserve"> irregularities </w:t>
      </w:r>
      <w:r w:rsidRPr="00287229">
        <w:rPr>
          <w:rStyle w:val="a0"/>
          <w:rFonts w:ascii="Times New Roman" w:hAnsi="Times New Roman"/>
          <w:sz w:val="24"/>
          <w:szCs w:val="24"/>
          <w:lang w:val="en-GB"/>
        </w:rPr>
        <w:t>of</w:t>
      </w:r>
      <w:r w:rsidR="00543B8F" w:rsidRPr="00287229">
        <w:rPr>
          <w:rStyle w:val="a0"/>
          <w:rFonts w:ascii="Times New Roman" w:hAnsi="Times New Roman"/>
          <w:sz w:val="24"/>
          <w:szCs w:val="24"/>
          <w:lang w:val="en-GB"/>
        </w:rPr>
        <w:t xml:space="preserve"> wage payments, </w:t>
      </w:r>
      <w:r w:rsidRPr="00287229">
        <w:rPr>
          <w:rStyle w:val="a0"/>
          <w:rFonts w:ascii="Times New Roman" w:hAnsi="Times New Roman"/>
          <w:sz w:val="24"/>
          <w:szCs w:val="24"/>
          <w:lang w:val="en-GB"/>
        </w:rPr>
        <w:t xml:space="preserve">hardly has </w:t>
      </w:r>
      <w:r w:rsidR="00543B8F" w:rsidRPr="00287229">
        <w:rPr>
          <w:rStyle w:val="a0"/>
          <w:rFonts w:ascii="Times New Roman" w:hAnsi="Times New Roman"/>
          <w:sz w:val="24"/>
          <w:szCs w:val="24"/>
          <w:lang w:val="en-GB"/>
        </w:rPr>
        <w:t xml:space="preserve">the </w:t>
      </w:r>
      <w:r w:rsidRPr="00287229">
        <w:rPr>
          <w:rStyle w:val="a0"/>
          <w:rFonts w:ascii="Times New Roman" w:hAnsi="Times New Roman"/>
          <w:sz w:val="24"/>
          <w:szCs w:val="24"/>
          <w:lang w:val="en-GB"/>
        </w:rPr>
        <w:t xml:space="preserve">existing </w:t>
      </w:r>
      <w:r w:rsidR="00543B8F" w:rsidRPr="00287229">
        <w:rPr>
          <w:rStyle w:val="a0"/>
          <w:rFonts w:ascii="Times New Roman" w:hAnsi="Times New Roman"/>
          <w:sz w:val="24"/>
          <w:szCs w:val="24"/>
          <w:lang w:val="en-GB"/>
        </w:rPr>
        <w:t xml:space="preserve">law </w:t>
      </w:r>
      <w:r w:rsidRPr="00287229">
        <w:rPr>
          <w:rStyle w:val="a0"/>
          <w:rFonts w:ascii="Times New Roman" w:hAnsi="Times New Roman"/>
          <w:sz w:val="24"/>
          <w:szCs w:val="24"/>
          <w:lang w:val="en-GB"/>
        </w:rPr>
        <w:t>brought</w:t>
      </w:r>
      <w:r w:rsidR="00543B8F"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 xml:space="preserve">about </w:t>
      </w:r>
      <w:r w:rsidR="00543B8F" w:rsidRPr="00287229">
        <w:rPr>
          <w:rStyle w:val="a0"/>
          <w:rFonts w:ascii="Times New Roman" w:hAnsi="Times New Roman"/>
          <w:sz w:val="24"/>
          <w:szCs w:val="24"/>
          <w:lang w:val="en-GB"/>
        </w:rPr>
        <w:t xml:space="preserve">radical changes </w:t>
      </w:r>
      <w:r w:rsidRPr="00287229">
        <w:rPr>
          <w:rStyle w:val="a0"/>
          <w:rFonts w:ascii="Times New Roman" w:hAnsi="Times New Roman"/>
          <w:sz w:val="24"/>
          <w:szCs w:val="24"/>
          <w:lang w:val="en-GB"/>
        </w:rPr>
        <w:t>to</w:t>
      </w:r>
      <w:r w:rsidR="00543B8F"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improve the safeguards of</w:t>
      </w:r>
      <w:r w:rsidR="00543B8F" w:rsidRPr="00287229">
        <w:rPr>
          <w:rStyle w:val="a0"/>
          <w:rFonts w:ascii="Times New Roman" w:hAnsi="Times New Roman"/>
          <w:sz w:val="24"/>
          <w:szCs w:val="24"/>
          <w:lang w:val="en-GB"/>
        </w:rPr>
        <w:t xml:space="preserve"> Greek seafarers’ rights.</w:t>
      </w:r>
      <w:r w:rsidR="00B67E46" w:rsidRPr="00287229">
        <w:rPr>
          <w:rStyle w:val="a0"/>
          <w:rFonts w:ascii="Times New Roman" w:hAnsi="Times New Roman"/>
          <w:sz w:val="24"/>
          <w:szCs w:val="24"/>
          <w:lang w:val="en-GB"/>
        </w:rPr>
        <w:t xml:space="preserve"> Under the Greek Laws 690/1945 and 2336/1995, the non-payment of seafarers’ wages means that </w:t>
      </w:r>
      <w:r w:rsidR="00543B8F" w:rsidRPr="00287229">
        <w:rPr>
          <w:rStyle w:val="a0"/>
          <w:rFonts w:ascii="Times New Roman" w:hAnsi="Times New Roman"/>
          <w:sz w:val="24"/>
          <w:szCs w:val="24"/>
          <w:lang w:val="en-GB"/>
        </w:rPr>
        <w:t>shipowner</w:t>
      </w:r>
      <w:r w:rsidRPr="00287229">
        <w:rPr>
          <w:rStyle w:val="a0"/>
          <w:rFonts w:ascii="Times New Roman" w:hAnsi="Times New Roman"/>
          <w:sz w:val="24"/>
          <w:szCs w:val="24"/>
          <w:lang w:val="en-GB"/>
        </w:rPr>
        <w:t xml:space="preserve">s commit </w:t>
      </w:r>
      <w:r w:rsidRPr="00287229">
        <w:rPr>
          <w:rStyle w:val="a0"/>
          <w:rFonts w:ascii="Times New Roman" w:hAnsi="Times New Roman"/>
          <w:noProof/>
          <w:sz w:val="24"/>
          <w:szCs w:val="24"/>
          <w:lang w:val="en-GB"/>
        </w:rPr>
        <w:t>a</w:t>
      </w:r>
      <w:r w:rsidR="00543B8F" w:rsidRPr="00287229">
        <w:rPr>
          <w:rStyle w:val="a0"/>
          <w:rFonts w:ascii="Times New Roman" w:hAnsi="Times New Roman"/>
          <w:noProof/>
          <w:sz w:val="24"/>
          <w:szCs w:val="24"/>
          <w:lang w:val="en-GB"/>
        </w:rPr>
        <w:t xml:space="preserve"> criminal</w:t>
      </w:r>
      <w:r w:rsidR="00543B8F" w:rsidRPr="00287229">
        <w:rPr>
          <w:rStyle w:val="a0"/>
          <w:rFonts w:ascii="Times New Roman" w:hAnsi="Times New Roman"/>
          <w:sz w:val="24"/>
          <w:szCs w:val="24"/>
          <w:lang w:val="en-GB"/>
        </w:rPr>
        <w:t xml:space="preserve"> offence</w:t>
      </w:r>
      <w:r w:rsidR="00B67E46"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r w:rsidR="00B67E46" w:rsidRPr="00287229">
        <w:rPr>
          <w:rStyle w:val="a0"/>
          <w:rFonts w:ascii="Times New Roman" w:hAnsi="Times New Roman"/>
          <w:sz w:val="24"/>
          <w:szCs w:val="24"/>
          <w:lang w:val="en-GB"/>
        </w:rPr>
        <w:t>the criminal liability for the</w:t>
      </w:r>
      <w:r w:rsidR="00543B8F" w:rsidRPr="00287229">
        <w:rPr>
          <w:rStyle w:val="a0"/>
          <w:rFonts w:ascii="Times New Roman" w:hAnsi="Times New Roman"/>
          <w:sz w:val="24"/>
          <w:szCs w:val="24"/>
          <w:lang w:val="en-GB"/>
        </w:rPr>
        <w:t xml:space="preserve"> failure to pay </w:t>
      </w:r>
      <w:r w:rsidR="00B67E46" w:rsidRPr="00287229">
        <w:rPr>
          <w:rStyle w:val="a0"/>
          <w:rFonts w:ascii="Times New Roman" w:hAnsi="Times New Roman"/>
          <w:sz w:val="24"/>
          <w:szCs w:val="24"/>
          <w:lang w:val="en-GB"/>
        </w:rPr>
        <w:t>seafarers</w:t>
      </w:r>
      <w:r w:rsidR="00543B8F" w:rsidRPr="00287229">
        <w:rPr>
          <w:rStyle w:val="a0"/>
          <w:rFonts w:ascii="Times New Roman" w:hAnsi="Times New Roman"/>
          <w:sz w:val="24"/>
          <w:szCs w:val="24"/>
          <w:lang w:val="en-GB"/>
        </w:rPr>
        <w:t xml:space="preserve"> wages </w:t>
      </w:r>
      <w:r w:rsidR="00B67E46" w:rsidRPr="00287229">
        <w:rPr>
          <w:rStyle w:val="a0"/>
          <w:rFonts w:ascii="Times New Roman" w:hAnsi="Times New Roman"/>
          <w:sz w:val="24"/>
          <w:szCs w:val="24"/>
          <w:lang w:val="en-GB"/>
        </w:rPr>
        <w:t>is</w:t>
      </w:r>
      <w:r w:rsidR="00543B8F" w:rsidRPr="00287229">
        <w:rPr>
          <w:rStyle w:val="a0"/>
          <w:rFonts w:ascii="Times New Roman" w:hAnsi="Times New Roman"/>
          <w:sz w:val="24"/>
          <w:szCs w:val="24"/>
          <w:lang w:val="en-GB"/>
        </w:rPr>
        <w:t xml:space="preserve"> imprisonment up to six months and a fine</w:t>
      </w:r>
      <w:r w:rsidR="00B67E46" w:rsidRPr="00287229">
        <w:rPr>
          <w:rStyle w:val="a0"/>
          <w:rFonts w:ascii="Times New Roman" w:hAnsi="Times New Roman"/>
          <w:sz w:val="24"/>
          <w:szCs w:val="24"/>
          <w:lang w:val="en-GB"/>
        </w:rPr>
        <w:t>; however,</w:t>
      </w:r>
      <w:r w:rsidR="00543B8F" w:rsidRPr="00287229">
        <w:rPr>
          <w:rStyle w:val="a0"/>
          <w:rFonts w:ascii="Times New Roman" w:hAnsi="Times New Roman"/>
          <w:sz w:val="24"/>
          <w:szCs w:val="24"/>
          <w:lang w:val="en-GB"/>
        </w:rPr>
        <w:t xml:space="preserve"> </w:t>
      </w:r>
      <w:r w:rsidR="00B67E46" w:rsidRPr="00287229">
        <w:rPr>
          <w:rStyle w:val="a0"/>
          <w:rFonts w:ascii="Times New Roman" w:hAnsi="Times New Roman"/>
          <w:sz w:val="24"/>
          <w:szCs w:val="24"/>
          <w:lang w:val="en-GB"/>
        </w:rPr>
        <w:t>the law has not enabled unpaid seafarers any means to</w:t>
      </w:r>
      <w:r w:rsidR="00543B8F" w:rsidRPr="00287229">
        <w:rPr>
          <w:rStyle w:val="a0"/>
          <w:rFonts w:ascii="Times New Roman" w:hAnsi="Times New Roman"/>
          <w:sz w:val="24"/>
          <w:szCs w:val="24"/>
          <w:lang w:val="en-GB"/>
        </w:rPr>
        <w:t xml:space="preserve"> recovery </w:t>
      </w:r>
      <w:r w:rsidR="00B67E46" w:rsidRPr="00287229">
        <w:rPr>
          <w:rStyle w:val="a0"/>
          <w:rFonts w:ascii="Times New Roman" w:hAnsi="Times New Roman"/>
          <w:sz w:val="24"/>
          <w:szCs w:val="24"/>
          <w:lang w:val="en-GB"/>
        </w:rPr>
        <w:t>from economic loss</w:t>
      </w:r>
      <w:r w:rsidR="00BF51C5" w:rsidRPr="00287229">
        <w:rPr>
          <w:rStyle w:val="a0"/>
          <w:rFonts w:ascii="Times New Roman" w:hAnsi="Times New Roman"/>
          <w:sz w:val="24"/>
          <w:szCs w:val="24"/>
          <w:lang w:val="en-GB"/>
        </w:rPr>
        <w:t xml:space="preserve"> </w:t>
      </w:r>
      <w:r w:rsidR="00355A83">
        <w:rPr>
          <w:rStyle w:val="a0"/>
          <w:rFonts w:ascii="Times New Roman" w:hAnsi="Times New Roman" w:hint="eastAsia"/>
          <w:sz w:val="24"/>
          <w:szCs w:val="24"/>
          <w:lang w:val="en-GB" w:eastAsia="zh-CN"/>
        </w:rPr>
        <w:t>(</w:t>
      </w:r>
      <w:proofErr w:type="spellStart"/>
      <w:r w:rsidR="00355A83" w:rsidRPr="00287229">
        <w:rPr>
          <w:rStyle w:val="a0"/>
          <w:rFonts w:ascii="Times New Roman" w:hAnsi="Times New Roman"/>
          <w:sz w:val="24"/>
          <w:szCs w:val="24"/>
          <w:lang w:val="en-GB"/>
        </w:rPr>
        <w:t>Astras</w:t>
      </w:r>
      <w:proofErr w:type="spellEnd"/>
      <w:r w:rsidR="00355A83" w:rsidRPr="00287229">
        <w:rPr>
          <w:rStyle w:val="a0"/>
          <w:rFonts w:ascii="Times New Roman" w:hAnsi="Times New Roman"/>
          <w:sz w:val="24"/>
          <w:szCs w:val="24"/>
          <w:lang w:val="en-GB"/>
        </w:rPr>
        <w:t>,</w:t>
      </w:r>
      <w:r w:rsidR="00355A83">
        <w:rPr>
          <w:rStyle w:val="a0"/>
          <w:rFonts w:ascii="Times New Roman" w:hAnsi="Times New Roman" w:hint="eastAsia"/>
          <w:sz w:val="24"/>
          <w:szCs w:val="24"/>
          <w:lang w:val="en-GB" w:eastAsia="zh-CN"/>
        </w:rPr>
        <w:t xml:space="preserve"> 2012; </w:t>
      </w:r>
      <w:proofErr w:type="spellStart"/>
      <w:r w:rsidR="00355A83" w:rsidRPr="00287229">
        <w:rPr>
          <w:rStyle w:val="a0"/>
          <w:rFonts w:ascii="Times New Roman" w:hAnsi="Times New Roman"/>
          <w:sz w:val="24"/>
          <w:szCs w:val="24"/>
          <w:lang w:val="en-GB"/>
        </w:rPr>
        <w:t>Pavlakis-Moschos</w:t>
      </w:r>
      <w:proofErr w:type="spellEnd"/>
      <w:r w:rsidR="00355A83" w:rsidRPr="00287229">
        <w:rPr>
          <w:rStyle w:val="a0"/>
          <w:rFonts w:ascii="Times New Roman" w:hAnsi="Times New Roman"/>
          <w:sz w:val="24"/>
          <w:szCs w:val="24"/>
          <w:lang w:val="en-GB"/>
        </w:rPr>
        <w:t>,</w:t>
      </w:r>
      <w:r w:rsidR="00355A83">
        <w:rPr>
          <w:rStyle w:val="a0"/>
          <w:rFonts w:ascii="Times New Roman" w:hAnsi="Times New Roman" w:hint="eastAsia"/>
          <w:sz w:val="24"/>
          <w:szCs w:val="24"/>
          <w:lang w:val="en-GB" w:eastAsia="zh-CN"/>
        </w:rPr>
        <w:t xml:space="preserve"> 2016)</w:t>
      </w:r>
      <w:r w:rsidR="00543B8F" w:rsidRPr="00287229">
        <w:rPr>
          <w:rStyle w:val="a0"/>
          <w:rFonts w:ascii="Times New Roman" w:hAnsi="Times New Roman"/>
          <w:sz w:val="24"/>
          <w:szCs w:val="24"/>
          <w:lang w:val="en-GB"/>
        </w:rPr>
        <w:t xml:space="preserve">. </w:t>
      </w:r>
    </w:p>
    <w:p w14:paraId="7778B198" w14:textId="7F80BAE4" w:rsidR="003D13ED" w:rsidRPr="006B4047" w:rsidRDefault="003743AA" w:rsidP="00752324">
      <w:pPr>
        <w:pStyle w:val="Heading2"/>
      </w:pPr>
      <w:bookmarkStart w:id="28" w:name="_Hlk490916073"/>
      <w:r w:rsidRPr="006B4047">
        <w:rPr>
          <w:rStyle w:val="a0"/>
        </w:rPr>
        <w:t>Seafarers’ Social Security Benefits</w:t>
      </w:r>
    </w:p>
    <w:bookmarkEnd w:id="28"/>
    <w:p w14:paraId="6C420F19" w14:textId="41049223" w:rsidR="004865A2" w:rsidRPr="00287229" w:rsidRDefault="00543B8F" w:rsidP="00355A83">
      <w:pPr>
        <w:pStyle w:val="a"/>
        <w:autoSpaceDE w:val="0"/>
        <w:spacing w:after="0"/>
        <w:jc w:val="both"/>
        <w:textAlignment w:val="auto"/>
        <w:rPr>
          <w:rStyle w:val="a0"/>
          <w:rFonts w:ascii="Times New Roman" w:hAnsi="Times New Roman"/>
          <w:sz w:val="24"/>
          <w:szCs w:val="24"/>
          <w:lang w:val="en-GB"/>
        </w:rPr>
      </w:pPr>
      <w:r w:rsidRPr="006B4047">
        <w:rPr>
          <w:rStyle w:val="a0"/>
          <w:rFonts w:ascii="Times New Roman" w:hAnsi="Times New Roman"/>
          <w:sz w:val="24"/>
          <w:szCs w:val="24"/>
          <w:lang w:val="en-GB"/>
        </w:rPr>
        <w:t xml:space="preserve">Social security is a </w:t>
      </w:r>
      <w:r w:rsidR="003E1D7B" w:rsidRPr="006B4047">
        <w:rPr>
          <w:rStyle w:val="a0"/>
          <w:rFonts w:ascii="Times New Roman" w:hAnsi="Times New Roman"/>
          <w:sz w:val="24"/>
          <w:szCs w:val="24"/>
          <w:lang w:val="en-GB"/>
        </w:rPr>
        <w:t xml:space="preserve">fundamental </w:t>
      </w:r>
      <w:r w:rsidRPr="006B4047">
        <w:rPr>
          <w:rStyle w:val="a0"/>
          <w:rFonts w:ascii="Times New Roman" w:hAnsi="Times New Roman"/>
          <w:sz w:val="24"/>
          <w:szCs w:val="24"/>
          <w:lang w:val="en-GB"/>
        </w:rPr>
        <w:t xml:space="preserve">human right established by the </w:t>
      </w:r>
      <w:r w:rsidR="003E1D7B" w:rsidRPr="006B4047">
        <w:rPr>
          <w:rStyle w:val="a0"/>
          <w:rFonts w:ascii="Times New Roman" w:hAnsi="Times New Roman"/>
          <w:sz w:val="24"/>
          <w:szCs w:val="24"/>
          <w:lang w:val="en-GB"/>
        </w:rPr>
        <w:t>‘</w:t>
      </w:r>
      <w:r w:rsidRPr="006B4047">
        <w:rPr>
          <w:rStyle w:val="a0"/>
          <w:rFonts w:ascii="Times New Roman" w:hAnsi="Times New Roman"/>
          <w:sz w:val="24"/>
          <w:szCs w:val="24"/>
          <w:lang w:val="en-GB"/>
        </w:rPr>
        <w:t>Universal Declaration on Human Rights</w:t>
      </w:r>
      <w:r w:rsidR="003E1D7B" w:rsidRPr="006B4047">
        <w:rPr>
          <w:rStyle w:val="a0"/>
          <w:rFonts w:ascii="Times New Roman" w:hAnsi="Times New Roman"/>
          <w:sz w:val="24"/>
          <w:szCs w:val="24"/>
          <w:lang w:val="en-GB"/>
        </w:rPr>
        <w:t>’</w:t>
      </w:r>
      <w:r w:rsidRPr="006B4047">
        <w:rPr>
          <w:rStyle w:val="a0"/>
          <w:rFonts w:ascii="Times New Roman" w:hAnsi="Times New Roman"/>
          <w:sz w:val="24"/>
          <w:szCs w:val="24"/>
          <w:lang w:val="en-GB"/>
        </w:rPr>
        <w:t xml:space="preserve"> </w:t>
      </w:r>
      <w:r w:rsidR="003E1D7B" w:rsidRPr="006B4047">
        <w:rPr>
          <w:rStyle w:val="a0"/>
          <w:rFonts w:ascii="Times New Roman" w:hAnsi="Times New Roman"/>
          <w:sz w:val="24"/>
          <w:szCs w:val="24"/>
          <w:lang w:val="en-GB"/>
        </w:rPr>
        <w:t>and other</w:t>
      </w:r>
      <w:r w:rsidRPr="006B4047">
        <w:rPr>
          <w:rStyle w:val="a0"/>
          <w:rFonts w:ascii="Times New Roman" w:hAnsi="Times New Roman"/>
          <w:sz w:val="24"/>
          <w:szCs w:val="24"/>
          <w:lang w:val="en-GB"/>
        </w:rPr>
        <w:t xml:space="preserve"> international instruments of the United Nations </w:t>
      </w:r>
      <w:r w:rsidR="00355A83" w:rsidRPr="006B4047">
        <w:rPr>
          <w:rStyle w:val="a0"/>
          <w:rFonts w:ascii="Times New Roman" w:hAnsi="Times New Roman" w:hint="eastAsia"/>
          <w:sz w:val="24"/>
          <w:szCs w:val="24"/>
          <w:lang w:val="en-GB" w:eastAsia="zh-CN"/>
        </w:rPr>
        <w:t>(ILO, 2012)</w:t>
      </w:r>
      <w:r w:rsidRPr="006B4047">
        <w:rPr>
          <w:rStyle w:val="a0"/>
          <w:rFonts w:ascii="Times New Roman" w:hAnsi="Times New Roman"/>
          <w:sz w:val="24"/>
          <w:szCs w:val="24"/>
          <w:lang w:val="en-GB"/>
        </w:rPr>
        <w:t xml:space="preserve">. It </w:t>
      </w:r>
      <w:r w:rsidR="00CB6C09" w:rsidRPr="006B4047">
        <w:rPr>
          <w:rStyle w:val="a0"/>
          <w:rFonts w:ascii="Times New Roman" w:hAnsi="Times New Roman"/>
          <w:sz w:val="24"/>
          <w:szCs w:val="24"/>
          <w:lang w:val="en-GB"/>
        </w:rPr>
        <w:t>is</w:t>
      </w:r>
      <w:r w:rsidRPr="006B4047">
        <w:rPr>
          <w:rStyle w:val="a0"/>
          <w:rFonts w:ascii="Times New Roman" w:hAnsi="Times New Roman"/>
          <w:sz w:val="24"/>
          <w:szCs w:val="24"/>
          <w:lang w:val="en-GB"/>
        </w:rPr>
        <w:t xml:space="preserve"> a service offered by </w:t>
      </w:r>
      <w:r w:rsidR="00410819" w:rsidRPr="006B4047">
        <w:rPr>
          <w:rStyle w:val="a0"/>
          <w:rFonts w:ascii="Times New Roman" w:hAnsi="Times New Roman"/>
          <w:sz w:val="24"/>
          <w:szCs w:val="24"/>
          <w:lang w:val="en-GB"/>
        </w:rPr>
        <w:t>a</w:t>
      </w:r>
      <w:r w:rsidRPr="006B4047">
        <w:rPr>
          <w:rStyle w:val="a0"/>
          <w:rFonts w:ascii="Times New Roman" w:hAnsi="Times New Roman"/>
          <w:sz w:val="24"/>
          <w:szCs w:val="24"/>
          <w:lang w:val="en-GB"/>
        </w:rPr>
        <w:t xml:space="preserve"> State, which usually provides employees with a pension once they retire</w:t>
      </w:r>
      <w:r w:rsidR="00C278B6">
        <w:rPr>
          <w:rStyle w:val="a0"/>
          <w:rFonts w:ascii="Times New Roman" w:hAnsi="Times New Roman"/>
          <w:sz w:val="24"/>
          <w:szCs w:val="24"/>
          <w:lang w:val="en-GB"/>
        </w:rPr>
        <w:t xml:space="preserve"> </w:t>
      </w:r>
      <w:r w:rsidR="006B4047">
        <w:rPr>
          <w:rStyle w:val="a0"/>
          <w:rFonts w:ascii="Times New Roman" w:hAnsi="Times New Roman"/>
          <w:sz w:val="24"/>
          <w:szCs w:val="24"/>
          <w:lang w:val="en-GB"/>
        </w:rPr>
        <w:t>and</w:t>
      </w:r>
      <w:r w:rsidR="006B4047" w:rsidRPr="006B4047">
        <w:rPr>
          <w:rStyle w:val="a0"/>
          <w:rFonts w:ascii="Times New Roman" w:hAnsi="Times New Roman"/>
          <w:sz w:val="24"/>
          <w:szCs w:val="24"/>
          <w:lang w:val="en-GB"/>
        </w:rPr>
        <w:t xml:space="preserve"> </w:t>
      </w:r>
      <w:r w:rsidRPr="006B4047">
        <w:rPr>
          <w:rStyle w:val="a0"/>
          <w:rFonts w:ascii="Times New Roman" w:hAnsi="Times New Roman"/>
          <w:sz w:val="24"/>
          <w:szCs w:val="24"/>
          <w:lang w:val="en-GB"/>
        </w:rPr>
        <w:t>pays the costs of medical treatment</w:t>
      </w:r>
      <w:r w:rsidR="00410819" w:rsidRPr="006B4047">
        <w:rPr>
          <w:rStyle w:val="a0"/>
          <w:rFonts w:ascii="Times New Roman" w:hAnsi="Times New Roman"/>
          <w:sz w:val="24"/>
          <w:szCs w:val="24"/>
          <w:lang w:val="en-GB"/>
        </w:rPr>
        <w:t>,</w:t>
      </w:r>
      <w:r w:rsidRPr="006B4047">
        <w:rPr>
          <w:rStyle w:val="a0"/>
          <w:rFonts w:ascii="Times New Roman" w:hAnsi="Times New Roman"/>
          <w:sz w:val="24"/>
          <w:szCs w:val="24"/>
          <w:lang w:val="en-GB"/>
        </w:rPr>
        <w:t xml:space="preserve"> as well as </w:t>
      </w:r>
      <w:r w:rsidR="006B4047">
        <w:rPr>
          <w:rStyle w:val="a0"/>
          <w:rFonts w:ascii="Times New Roman" w:hAnsi="Times New Roman"/>
          <w:sz w:val="24"/>
          <w:szCs w:val="24"/>
          <w:lang w:val="en-GB"/>
        </w:rPr>
        <w:t>supply</w:t>
      </w:r>
      <w:r w:rsidR="006B4047" w:rsidRPr="006B4047">
        <w:rPr>
          <w:rStyle w:val="a0"/>
          <w:rFonts w:ascii="Times New Roman" w:hAnsi="Times New Roman"/>
          <w:sz w:val="24"/>
          <w:szCs w:val="24"/>
          <w:lang w:val="en-GB"/>
        </w:rPr>
        <w:t xml:space="preserve">ing </w:t>
      </w:r>
      <w:r w:rsidRPr="006B4047">
        <w:rPr>
          <w:rStyle w:val="a0"/>
          <w:rFonts w:ascii="Times New Roman" w:hAnsi="Times New Roman"/>
          <w:sz w:val="24"/>
          <w:szCs w:val="24"/>
          <w:lang w:val="en-GB"/>
        </w:rPr>
        <w:t>the unemployed with income for a certain period</w:t>
      </w:r>
      <w:r w:rsidR="00410819" w:rsidRPr="006B4047">
        <w:rPr>
          <w:rStyle w:val="a0"/>
          <w:rFonts w:ascii="Times New Roman" w:hAnsi="Times New Roman"/>
          <w:sz w:val="24"/>
          <w:szCs w:val="24"/>
          <w:lang w:val="en-GB"/>
        </w:rPr>
        <w:t xml:space="preserve"> (known</w:t>
      </w:r>
      <w:r w:rsidR="00B072BB" w:rsidRPr="006B4047">
        <w:rPr>
          <w:rStyle w:val="a0"/>
          <w:rFonts w:ascii="Times New Roman" w:hAnsi="Times New Roman"/>
          <w:sz w:val="24"/>
          <w:szCs w:val="24"/>
          <w:lang w:val="en-GB"/>
        </w:rPr>
        <w:t xml:space="preserve"> as “</w:t>
      </w:r>
      <w:r w:rsidR="00B072BB" w:rsidRPr="00287229">
        <w:rPr>
          <w:rStyle w:val="a0"/>
          <w:rFonts w:ascii="Times New Roman" w:hAnsi="Times New Roman"/>
          <w:sz w:val="24"/>
          <w:szCs w:val="24"/>
          <w:lang w:val="en-GB"/>
        </w:rPr>
        <w:t>unemployment benefits”</w:t>
      </w:r>
      <w:r w:rsidR="00916F59" w:rsidRPr="00287229">
        <w:rPr>
          <w:rStyle w:val="a0"/>
          <w:rFonts w:ascii="Times New Roman" w:hAnsi="Times New Roman"/>
          <w:sz w:val="24"/>
          <w:szCs w:val="24"/>
          <w:lang w:val="en-GB"/>
        </w:rPr>
        <w:t xml:space="preserve"> or “universal basic income”</w:t>
      </w:r>
      <w:r w:rsidR="00410819"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In the case of seafarers, </w:t>
      </w:r>
      <w:r w:rsidR="00916F59" w:rsidRPr="00287229">
        <w:rPr>
          <w:rStyle w:val="a0"/>
          <w:rFonts w:ascii="Times New Roman" w:hAnsi="Times New Roman"/>
          <w:sz w:val="24"/>
          <w:szCs w:val="24"/>
          <w:lang w:val="en-GB"/>
        </w:rPr>
        <w:t xml:space="preserve">Regulation 4.5  of </w:t>
      </w:r>
      <w:r w:rsidRPr="00287229">
        <w:rPr>
          <w:rStyle w:val="a0"/>
          <w:rFonts w:ascii="Times New Roman" w:hAnsi="Times New Roman"/>
          <w:sz w:val="24"/>
          <w:szCs w:val="24"/>
          <w:lang w:val="en-GB"/>
        </w:rPr>
        <w:t xml:space="preserve">MLC 2006 </w:t>
      </w:r>
      <w:r w:rsidR="00410819" w:rsidRPr="00287229">
        <w:rPr>
          <w:rStyle w:val="a0"/>
          <w:rFonts w:ascii="Times New Roman" w:hAnsi="Times New Roman"/>
          <w:noProof/>
          <w:sz w:val="24"/>
          <w:szCs w:val="24"/>
          <w:lang w:val="en-GB"/>
        </w:rPr>
        <w:t>stip</w:t>
      </w:r>
      <w:r w:rsidR="00A3631D" w:rsidRPr="00287229">
        <w:rPr>
          <w:rStyle w:val="a0"/>
          <w:rFonts w:ascii="Times New Roman" w:hAnsi="Times New Roman"/>
          <w:noProof/>
          <w:sz w:val="24"/>
          <w:szCs w:val="24"/>
          <w:lang w:val="en-GB"/>
        </w:rPr>
        <w:t>ula</w:t>
      </w:r>
      <w:r w:rsidR="00410819" w:rsidRPr="00287229">
        <w:rPr>
          <w:rStyle w:val="a0"/>
          <w:rFonts w:ascii="Times New Roman" w:hAnsi="Times New Roman"/>
          <w:noProof/>
          <w:sz w:val="24"/>
          <w:szCs w:val="24"/>
          <w:lang w:val="en-GB"/>
        </w:rPr>
        <w:t>tes</w:t>
      </w:r>
      <w:r w:rsidR="00410819" w:rsidRPr="00287229">
        <w:rPr>
          <w:rStyle w:val="a0"/>
          <w:rFonts w:ascii="Times New Roman" w:hAnsi="Times New Roman"/>
          <w:sz w:val="24"/>
          <w:szCs w:val="24"/>
          <w:lang w:val="en-GB"/>
        </w:rPr>
        <w:t xml:space="preserve"> such a </w:t>
      </w:r>
      <w:r w:rsidRPr="00287229">
        <w:rPr>
          <w:rStyle w:val="a0"/>
          <w:rFonts w:ascii="Times New Roman" w:hAnsi="Times New Roman"/>
          <w:sz w:val="24"/>
          <w:szCs w:val="24"/>
          <w:lang w:val="en-GB"/>
        </w:rPr>
        <w:t>legal framework</w:t>
      </w:r>
      <w:r w:rsidR="00410819"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 xml:space="preserve">which </w:t>
      </w:r>
      <w:r w:rsidR="00916F59" w:rsidRPr="00287229">
        <w:rPr>
          <w:rStyle w:val="a0"/>
          <w:rFonts w:ascii="Times New Roman" w:hAnsi="Times New Roman"/>
          <w:sz w:val="24"/>
          <w:szCs w:val="24"/>
          <w:lang w:val="en-GB"/>
        </w:rPr>
        <w:t>requir</w:t>
      </w:r>
      <w:r w:rsidR="00410819" w:rsidRPr="00287229">
        <w:rPr>
          <w:rStyle w:val="a0"/>
          <w:rFonts w:ascii="Times New Roman" w:hAnsi="Times New Roman"/>
          <w:sz w:val="24"/>
          <w:szCs w:val="24"/>
          <w:lang w:val="en-GB"/>
        </w:rPr>
        <w:t>e</w:t>
      </w:r>
      <w:r w:rsidR="00916F59" w:rsidRPr="00287229">
        <w:rPr>
          <w:rStyle w:val="a0"/>
          <w:rFonts w:ascii="Times New Roman" w:hAnsi="Times New Roman"/>
          <w:sz w:val="24"/>
          <w:szCs w:val="24"/>
          <w:lang w:val="en-GB"/>
        </w:rPr>
        <w:t xml:space="preserve"> </w:t>
      </w:r>
      <w:r w:rsidR="00410819" w:rsidRPr="00287229">
        <w:rPr>
          <w:rStyle w:val="a0"/>
          <w:rFonts w:ascii="Times New Roman" w:hAnsi="Times New Roman"/>
          <w:sz w:val="24"/>
          <w:szCs w:val="24"/>
          <w:lang w:val="en-GB"/>
        </w:rPr>
        <w:t xml:space="preserve">a </w:t>
      </w:r>
      <w:r w:rsidR="00CE6522" w:rsidRPr="00287229">
        <w:rPr>
          <w:rStyle w:val="a0"/>
          <w:rFonts w:ascii="Times New Roman" w:hAnsi="Times New Roman"/>
          <w:sz w:val="24"/>
          <w:szCs w:val="24"/>
          <w:lang w:val="en-GB"/>
        </w:rPr>
        <w:lastRenderedPageBreak/>
        <w:t xml:space="preserve">Member </w:t>
      </w:r>
      <w:r w:rsidRPr="00287229">
        <w:rPr>
          <w:rStyle w:val="a0"/>
          <w:rFonts w:ascii="Times New Roman" w:hAnsi="Times New Roman"/>
          <w:sz w:val="24"/>
          <w:szCs w:val="24"/>
          <w:lang w:val="en-GB"/>
        </w:rPr>
        <w:t xml:space="preserve">State </w:t>
      </w:r>
      <w:r w:rsidR="004865A2" w:rsidRPr="00287229">
        <w:rPr>
          <w:rStyle w:val="a0"/>
          <w:rFonts w:ascii="Times New Roman" w:hAnsi="Times New Roman"/>
          <w:sz w:val="24"/>
          <w:szCs w:val="24"/>
          <w:lang w:val="en-GB"/>
        </w:rPr>
        <w:t>offer</w:t>
      </w:r>
      <w:r w:rsidRPr="00287229">
        <w:rPr>
          <w:rStyle w:val="a0"/>
          <w:rFonts w:ascii="Times New Roman" w:hAnsi="Times New Roman"/>
          <w:sz w:val="24"/>
          <w:szCs w:val="24"/>
          <w:lang w:val="en-GB"/>
        </w:rPr>
        <w:t xml:space="preserve"> seafarers social security services</w:t>
      </w:r>
      <w:r w:rsidR="004865A2"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w:t>
      </w:r>
      <w:r w:rsidR="004865A2" w:rsidRPr="00287229">
        <w:rPr>
          <w:rStyle w:val="a0"/>
          <w:rFonts w:ascii="Times New Roman" w:hAnsi="Times New Roman"/>
          <w:sz w:val="24"/>
          <w:szCs w:val="24"/>
          <w:lang w:val="en-GB"/>
        </w:rPr>
        <w:t>m</w:t>
      </w:r>
      <w:r w:rsidRPr="00287229">
        <w:rPr>
          <w:rStyle w:val="a0"/>
          <w:rFonts w:ascii="Times New Roman" w:hAnsi="Times New Roman"/>
          <w:sz w:val="24"/>
          <w:szCs w:val="24"/>
          <w:lang w:val="en-GB"/>
        </w:rPr>
        <w:t xml:space="preserve">ore precisely, </w:t>
      </w:r>
      <w:r w:rsidR="00CE6522" w:rsidRPr="00287229">
        <w:rPr>
          <w:rStyle w:val="a0"/>
          <w:rFonts w:ascii="Times New Roman" w:hAnsi="Times New Roman"/>
          <w:sz w:val="24"/>
          <w:szCs w:val="24"/>
          <w:lang w:val="en-GB"/>
        </w:rPr>
        <w:t xml:space="preserve">Member </w:t>
      </w:r>
      <w:r w:rsidRPr="00287229">
        <w:rPr>
          <w:rStyle w:val="a0"/>
          <w:rFonts w:ascii="Times New Roman" w:hAnsi="Times New Roman"/>
          <w:sz w:val="24"/>
          <w:szCs w:val="24"/>
          <w:lang w:val="en-GB"/>
        </w:rPr>
        <w:t xml:space="preserve">States should </w:t>
      </w:r>
      <w:r w:rsidR="004045F2" w:rsidRPr="00287229">
        <w:rPr>
          <w:rStyle w:val="a0"/>
          <w:rFonts w:ascii="Times New Roman" w:hAnsi="Times New Roman"/>
          <w:sz w:val="24"/>
          <w:szCs w:val="24"/>
          <w:lang w:val="en-GB"/>
        </w:rPr>
        <w:t>supply</w:t>
      </w:r>
      <w:r w:rsidRPr="00287229">
        <w:rPr>
          <w:rStyle w:val="a0"/>
          <w:rFonts w:ascii="Times New Roman" w:hAnsi="Times New Roman"/>
          <w:sz w:val="24"/>
          <w:szCs w:val="24"/>
          <w:lang w:val="en-GB"/>
        </w:rPr>
        <w:t xml:space="preserve"> </w:t>
      </w:r>
      <w:r w:rsidR="00AD3FA0" w:rsidRPr="00287229">
        <w:rPr>
          <w:rStyle w:val="a0"/>
          <w:rFonts w:ascii="Times New Roman" w:hAnsi="Times New Roman"/>
          <w:sz w:val="24"/>
          <w:szCs w:val="24"/>
          <w:lang w:val="en-GB"/>
        </w:rPr>
        <w:t xml:space="preserve">various </w:t>
      </w:r>
      <w:r w:rsidR="004045F2" w:rsidRPr="00287229">
        <w:rPr>
          <w:rStyle w:val="a0"/>
          <w:rFonts w:ascii="Times New Roman" w:hAnsi="Times New Roman"/>
          <w:sz w:val="24"/>
          <w:szCs w:val="24"/>
          <w:lang w:val="en-GB"/>
        </w:rPr>
        <w:t>categories</w:t>
      </w:r>
      <w:r w:rsidR="00AD3FA0" w:rsidRPr="00287229">
        <w:rPr>
          <w:rStyle w:val="a0"/>
          <w:rFonts w:ascii="Times New Roman" w:hAnsi="Times New Roman"/>
          <w:sz w:val="24"/>
          <w:szCs w:val="24"/>
          <w:lang w:val="en-GB"/>
        </w:rPr>
        <w:t xml:space="preserve"> of social security</w:t>
      </w:r>
      <w:r w:rsidR="004045F2" w:rsidRPr="00287229">
        <w:rPr>
          <w:rStyle w:val="a0"/>
          <w:rFonts w:ascii="Times New Roman" w:hAnsi="Times New Roman"/>
          <w:sz w:val="24"/>
          <w:szCs w:val="24"/>
          <w:lang w:val="en-GB"/>
        </w:rPr>
        <w:t xml:space="preserve"> benefits</w:t>
      </w:r>
      <w:r w:rsidR="00AD3FA0" w:rsidRPr="00287229">
        <w:rPr>
          <w:rStyle w:val="a0"/>
          <w:rFonts w:ascii="Times New Roman" w:hAnsi="Times New Roman"/>
          <w:sz w:val="24"/>
          <w:szCs w:val="24"/>
          <w:lang w:val="en-GB"/>
        </w:rPr>
        <w:t xml:space="preserve">, </w:t>
      </w:r>
      <w:r w:rsidR="004865A2" w:rsidRPr="00287229">
        <w:rPr>
          <w:rStyle w:val="a0"/>
          <w:rFonts w:ascii="Times New Roman" w:hAnsi="Times New Roman"/>
          <w:noProof/>
          <w:sz w:val="24"/>
          <w:szCs w:val="24"/>
          <w:lang w:val="en-GB"/>
        </w:rPr>
        <w:t>including</w:t>
      </w:r>
      <w:r w:rsidRPr="00287229">
        <w:rPr>
          <w:rStyle w:val="a0"/>
          <w:rFonts w:ascii="Times New Roman" w:hAnsi="Times New Roman"/>
          <w:noProof/>
          <w:sz w:val="24"/>
          <w:szCs w:val="24"/>
          <w:lang w:val="en-GB"/>
        </w:rPr>
        <w:t>:</w:t>
      </w:r>
      <w:r w:rsidRPr="00287229">
        <w:rPr>
          <w:rStyle w:val="a0"/>
          <w:rFonts w:ascii="Times New Roman" w:hAnsi="Times New Roman"/>
          <w:sz w:val="24"/>
          <w:szCs w:val="24"/>
          <w:lang w:val="en-GB"/>
        </w:rPr>
        <w:t xml:space="preserve"> medical care, sickness benefit, unemployment benefit, old-age benefit, employment injury benefit, family benefit, maternity benefit, invalidity benefit and survivors’ benefit.</w:t>
      </w:r>
      <w:r w:rsidR="004865A2" w:rsidRPr="00287229">
        <w:rPr>
          <w:rStyle w:val="a0"/>
          <w:rFonts w:ascii="Times New Roman" w:hAnsi="Times New Roman"/>
          <w:sz w:val="24"/>
          <w:szCs w:val="24"/>
          <w:lang w:val="en-GB"/>
        </w:rPr>
        <w:t xml:space="preserve"> </w:t>
      </w:r>
    </w:p>
    <w:p w14:paraId="3D4A2E17" w14:textId="2B217A72" w:rsidR="000A0933" w:rsidRPr="00287229" w:rsidRDefault="004045F2" w:rsidP="008C6250">
      <w:pPr>
        <w:pStyle w:val="a"/>
        <w:autoSpaceDE w:val="0"/>
        <w:spacing w:after="0"/>
        <w:ind w:firstLineChars="176" w:firstLine="422"/>
        <w:jc w:val="both"/>
        <w:textAlignment w:val="auto"/>
        <w:rPr>
          <w:rFonts w:ascii="Times New Roman" w:hAnsi="Times New Roman"/>
          <w:sz w:val="24"/>
          <w:szCs w:val="24"/>
          <w:lang w:val="en-GB"/>
        </w:rPr>
      </w:pPr>
      <w:r w:rsidRPr="00287229">
        <w:rPr>
          <w:rStyle w:val="a0"/>
          <w:rFonts w:ascii="Times New Roman" w:hAnsi="Times New Roman"/>
          <w:sz w:val="24"/>
          <w:szCs w:val="24"/>
          <w:lang w:val="en-GB"/>
        </w:rPr>
        <w:t>F</w:t>
      </w:r>
      <w:r w:rsidR="00543B8F" w:rsidRPr="00287229">
        <w:rPr>
          <w:rStyle w:val="a0"/>
          <w:rFonts w:ascii="Times New Roman" w:hAnsi="Times New Roman"/>
          <w:sz w:val="24"/>
          <w:szCs w:val="24"/>
          <w:lang w:val="en-GB"/>
        </w:rPr>
        <w:t xml:space="preserve">our </w:t>
      </w:r>
      <w:r w:rsidR="006B4047">
        <w:rPr>
          <w:rStyle w:val="a0"/>
          <w:rFonts w:ascii="Times New Roman" w:hAnsi="Times New Roman"/>
          <w:sz w:val="24"/>
          <w:szCs w:val="24"/>
          <w:lang w:val="en-GB"/>
        </w:rPr>
        <w:t>M</w:t>
      </w:r>
      <w:r w:rsidR="006B4047" w:rsidRPr="00287229">
        <w:rPr>
          <w:rStyle w:val="a0"/>
          <w:rFonts w:ascii="Times New Roman" w:hAnsi="Times New Roman"/>
          <w:sz w:val="24"/>
          <w:szCs w:val="24"/>
          <w:lang w:val="en-GB"/>
        </w:rPr>
        <w:t xml:space="preserve">ember </w:t>
      </w:r>
      <w:r w:rsidR="004865A2" w:rsidRPr="00287229">
        <w:rPr>
          <w:rStyle w:val="a0"/>
          <w:rFonts w:ascii="Times New Roman" w:hAnsi="Times New Roman"/>
          <w:sz w:val="24"/>
          <w:szCs w:val="24"/>
          <w:lang w:val="en-GB"/>
        </w:rPr>
        <w:t>States of the EU –</w:t>
      </w:r>
      <w:r w:rsidR="00543B8F" w:rsidRPr="00287229">
        <w:rPr>
          <w:rStyle w:val="a0"/>
          <w:rFonts w:ascii="Times New Roman" w:hAnsi="Times New Roman"/>
          <w:sz w:val="24"/>
          <w:szCs w:val="24"/>
          <w:lang w:val="en-GB"/>
        </w:rPr>
        <w:t xml:space="preserve"> Greece, Croatia, Luxembourg </w:t>
      </w:r>
      <w:r w:rsidR="004865A2" w:rsidRPr="00287229">
        <w:rPr>
          <w:rStyle w:val="a0"/>
          <w:rFonts w:ascii="Times New Roman" w:hAnsi="Times New Roman"/>
          <w:sz w:val="24"/>
          <w:szCs w:val="24"/>
          <w:lang w:val="en-GB"/>
        </w:rPr>
        <w:t xml:space="preserve">and </w:t>
      </w:r>
      <w:r w:rsidR="00543B8F" w:rsidRPr="00287229">
        <w:rPr>
          <w:rStyle w:val="a0"/>
          <w:rFonts w:ascii="Times New Roman" w:hAnsi="Times New Roman"/>
          <w:sz w:val="24"/>
          <w:szCs w:val="24"/>
          <w:lang w:val="en-GB"/>
        </w:rPr>
        <w:t xml:space="preserve">France </w:t>
      </w:r>
      <w:r w:rsidR="004865A2" w:rsidRPr="00287229">
        <w:rPr>
          <w:rStyle w:val="a0"/>
          <w:rFonts w:ascii="Times New Roman" w:hAnsi="Times New Roman"/>
          <w:sz w:val="24"/>
          <w:szCs w:val="24"/>
          <w:lang w:val="en-GB"/>
        </w:rPr>
        <w:t xml:space="preserve">– had </w:t>
      </w:r>
      <w:r w:rsidR="00543B8F" w:rsidRPr="00287229">
        <w:rPr>
          <w:rStyle w:val="a0"/>
          <w:rFonts w:ascii="Times New Roman" w:hAnsi="Times New Roman"/>
          <w:sz w:val="24"/>
          <w:szCs w:val="24"/>
          <w:lang w:val="en-GB"/>
        </w:rPr>
        <w:t xml:space="preserve">complied </w:t>
      </w:r>
      <w:r w:rsidR="00543B8F" w:rsidRPr="004060F0">
        <w:rPr>
          <w:rStyle w:val="a0"/>
          <w:rFonts w:ascii="Times New Roman" w:hAnsi="Times New Roman"/>
          <w:sz w:val="24"/>
          <w:szCs w:val="24"/>
          <w:lang w:val="en-GB"/>
        </w:rPr>
        <w:t xml:space="preserve">with all </w:t>
      </w:r>
      <w:r w:rsidRPr="004060F0">
        <w:rPr>
          <w:rStyle w:val="a0"/>
          <w:rFonts w:ascii="Times New Roman" w:hAnsi="Times New Roman"/>
          <w:sz w:val="24"/>
          <w:szCs w:val="24"/>
          <w:lang w:val="en-GB"/>
        </w:rPr>
        <w:t xml:space="preserve">of the listed-above </w:t>
      </w:r>
      <w:r w:rsidR="00543B8F" w:rsidRPr="004060F0">
        <w:rPr>
          <w:rStyle w:val="a0"/>
          <w:rFonts w:ascii="Times New Roman" w:hAnsi="Times New Roman"/>
          <w:sz w:val="24"/>
          <w:szCs w:val="24"/>
          <w:lang w:val="en-GB"/>
        </w:rPr>
        <w:t xml:space="preserve">social security </w:t>
      </w:r>
      <w:r w:rsidRPr="004060F0">
        <w:rPr>
          <w:rStyle w:val="a0"/>
          <w:rFonts w:ascii="Times New Roman" w:hAnsi="Times New Roman"/>
          <w:sz w:val="24"/>
          <w:szCs w:val="24"/>
          <w:lang w:val="en-GB"/>
        </w:rPr>
        <w:t xml:space="preserve">benefits </w:t>
      </w:r>
      <w:r w:rsidR="004865A2" w:rsidRPr="004060F0">
        <w:rPr>
          <w:rStyle w:val="a0"/>
          <w:rFonts w:ascii="Times New Roman" w:hAnsi="Times New Roman"/>
          <w:sz w:val="24"/>
          <w:szCs w:val="24"/>
          <w:lang w:val="en-GB"/>
        </w:rPr>
        <w:t>at the ratification of MLC 2006</w:t>
      </w:r>
      <w:r w:rsidRPr="004060F0">
        <w:rPr>
          <w:rStyle w:val="a0"/>
          <w:rFonts w:ascii="Times New Roman" w:hAnsi="Times New Roman"/>
          <w:sz w:val="24"/>
          <w:szCs w:val="24"/>
          <w:lang w:val="en-GB"/>
        </w:rPr>
        <w:t>, according to the European Commission</w:t>
      </w:r>
      <w:r w:rsidR="00543B8F" w:rsidRPr="004060F0">
        <w:rPr>
          <w:rStyle w:val="a0"/>
          <w:rFonts w:ascii="Times New Roman" w:hAnsi="Times New Roman"/>
          <w:sz w:val="24"/>
          <w:szCs w:val="24"/>
          <w:lang w:val="en-GB"/>
        </w:rPr>
        <w:t>. However, the</w:t>
      </w:r>
      <w:r w:rsidR="00444EC7" w:rsidRPr="004060F0">
        <w:rPr>
          <w:rStyle w:val="a0"/>
          <w:rFonts w:ascii="Times New Roman" w:hAnsi="Times New Roman"/>
          <w:sz w:val="24"/>
          <w:szCs w:val="24"/>
          <w:lang w:val="en-GB"/>
        </w:rPr>
        <w:t xml:space="preserve"> Convention has not clarified whether a State is obliged to make </w:t>
      </w:r>
      <w:r w:rsidR="00543B8F" w:rsidRPr="004060F0">
        <w:rPr>
          <w:rStyle w:val="a0"/>
          <w:rFonts w:ascii="Times New Roman" w:hAnsi="Times New Roman"/>
          <w:sz w:val="24"/>
          <w:szCs w:val="24"/>
          <w:lang w:val="en-GB"/>
        </w:rPr>
        <w:t xml:space="preserve">these social security services </w:t>
      </w:r>
      <w:r w:rsidR="00444EC7" w:rsidRPr="004060F0">
        <w:rPr>
          <w:rStyle w:val="a0"/>
          <w:rFonts w:ascii="Times New Roman" w:hAnsi="Times New Roman"/>
          <w:sz w:val="24"/>
          <w:szCs w:val="24"/>
          <w:lang w:val="en-GB"/>
        </w:rPr>
        <w:t>available for</w:t>
      </w:r>
      <w:r w:rsidR="00543B8F" w:rsidRPr="004060F0">
        <w:rPr>
          <w:rStyle w:val="a0"/>
          <w:rFonts w:ascii="Times New Roman" w:hAnsi="Times New Roman"/>
          <w:sz w:val="24"/>
          <w:szCs w:val="24"/>
          <w:lang w:val="en-GB"/>
        </w:rPr>
        <w:t xml:space="preserve"> all</w:t>
      </w:r>
      <w:r w:rsidR="00444EC7" w:rsidRPr="004060F0">
        <w:rPr>
          <w:rStyle w:val="a0"/>
          <w:rFonts w:ascii="Times New Roman" w:hAnsi="Times New Roman"/>
          <w:sz w:val="24"/>
          <w:szCs w:val="24"/>
          <w:lang w:val="en-GB"/>
        </w:rPr>
        <w:t xml:space="preserve"> of its</w:t>
      </w:r>
      <w:r w:rsidR="00543B8F" w:rsidRPr="004060F0">
        <w:rPr>
          <w:rStyle w:val="a0"/>
          <w:rFonts w:ascii="Times New Roman" w:hAnsi="Times New Roman"/>
          <w:sz w:val="24"/>
          <w:szCs w:val="24"/>
          <w:lang w:val="en-GB"/>
        </w:rPr>
        <w:t xml:space="preserve"> national seafarers </w:t>
      </w:r>
      <w:r w:rsidR="00916F59" w:rsidRPr="004060F0">
        <w:rPr>
          <w:rStyle w:val="a0"/>
          <w:rFonts w:ascii="Times New Roman" w:hAnsi="Times New Roman"/>
          <w:sz w:val="24"/>
          <w:szCs w:val="24"/>
          <w:lang w:val="en-GB"/>
        </w:rPr>
        <w:t>irrespective of whether</w:t>
      </w:r>
      <w:r w:rsidR="00543B8F" w:rsidRPr="004060F0">
        <w:rPr>
          <w:rStyle w:val="a0"/>
          <w:rFonts w:ascii="Times New Roman" w:hAnsi="Times New Roman"/>
          <w:sz w:val="24"/>
          <w:szCs w:val="24"/>
          <w:lang w:val="en-GB"/>
        </w:rPr>
        <w:t xml:space="preserve"> </w:t>
      </w:r>
      <w:r w:rsidR="00444EC7" w:rsidRPr="004060F0">
        <w:rPr>
          <w:rStyle w:val="a0"/>
          <w:rFonts w:ascii="Times New Roman" w:hAnsi="Times New Roman"/>
          <w:sz w:val="24"/>
          <w:szCs w:val="24"/>
          <w:lang w:val="en-GB"/>
        </w:rPr>
        <w:t>the seafarer</w:t>
      </w:r>
      <w:r w:rsidR="00543B8F" w:rsidRPr="004060F0">
        <w:rPr>
          <w:rStyle w:val="a0"/>
          <w:rFonts w:ascii="Times New Roman" w:hAnsi="Times New Roman"/>
          <w:sz w:val="24"/>
          <w:szCs w:val="24"/>
          <w:lang w:val="en-GB"/>
        </w:rPr>
        <w:t xml:space="preserve"> work</w:t>
      </w:r>
      <w:r w:rsidR="00444EC7" w:rsidRPr="004060F0">
        <w:rPr>
          <w:rStyle w:val="a0"/>
          <w:rFonts w:ascii="Times New Roman" w:hAnsi="Times New Roman"/>
          <w:sz w:val="24"/>
          <w:szCs w:val="24"/>
          <w:lang w:val="en-GB"/>
        </w:rPr>
        <w:t>ing</w:t>
      </w:r>
      <w:r w:rsidR="00543B8F" w:rsidRPr="004060F0">
        <w:rPr>
          <w:rStyle w:val="a0"/>
          <w:rFonts w:ascii="Times New Roman" w:hAnsi="Times New Roman"/>
          <w:sz w:val="24"/>
          <w:szCs w:val="24"/>
          <w:lang w:val="en-GB"/>
        </w:rPr>
        <w:t xml:space="preserve"> on a vessel </w:t>
      </w:r>
      <w:r w:rsidR="00444EC7" w:rsidRPr="004060F0">
        <w:rPr>
          <w:rStyle w:val="a0"/>
          <w:rFonts w:ascii="Times New Roman" w:hAnsi="Times New Roman"/>
          <w:sz w:val="24"/>
          <w:szCs w:val="24"/>
          <w:lang w:val="en-GB"/>
        </w:rPr>
        <w:t xml:space="preserve">flying the State’s flag </w:t>
      </w:r>
      <w:r w:rsidR="00543B8F" w:rsidRPr="004060F0">
        <w:rPr>
          <w:rStyle w:val="a0"/>
          <w:rFonts w:ascii="Times New Roman" w:hAnsi="Times New Roman"/>
          <w:sz w:val="24"/>
          <w:szCs w:val="24"/>
          <w:lang w:val="en-GB"/>
        </w:rPr>
        <w:t xml:space="preserve">or </w:t>
      </w:r>
      <w:r w:rsidR="00444EC7" w:rsidRPr="004060F0">
        <w:rPr>
          <w:rStyle w:val="a0"/>
          <w:rFonts w:ascii="Times New Roman" w:hAnsi="Times New Roman"/>
          <w:sz w:val="24"/>
          <w:szCs w:val="24"/>
          <w:lang w:val="en-GB"/>
        </w:rPr>
        <w:t xml:space="preserve">a foreign </w:t>
      </w:r>
      <w:r w:rsidR="00543B8F" w:rsidRPr="004060F0">
        <w:rPr>
          <w:rStyle w:val="a0"/>
          <w:rFonts w:ascii="Times New Roman" w:hAnsi="Times New Roman"/>
          <w:sz w:val="24"/>
          <w:szCs w:val="24"/>
          <w:lang w:val="en-GB"/>
        </w:rPr>
        <w:t xml:space="preserve">flag. </w:t>
      </w:r>
      <w:r w:rsidR="00444EC7" w:rsidRPr="004060F0">
        <w:rPr>
          <w:rStyle w:val="a0"/>
          <w:rFonts w:ascii="Times New Roman" w:hAnsi="Times New Roman"/>
          <w:sz w:val="24"/>
          <w:szCs w:val="24"/>
          <w:lang w:val="en-GB"/>
        </w:rPr>
        <w:t xml:space="preserve">Namely, </w:t>
      </w:r>
      <w:r w:rsidR="00714CE2" w:rsidRPr="004060F0">
        <w:rPr>
          <w:rStyle w:val="a0"/>
          <w:rFonts w:ascii="Times New Roman" w:hAnsi="Times New Roman"/>
          <w:sz w:val="24"/>
          <w:szCs w:val="24"/>
          <w:lang w:val="en-GB"/>
        </w:rPr>
        <w:t>it is problematic when</w:t>
      </w:r>
      <w:r w:rsidR="00444EC7" w:rsidRPr="004060F0">
        <w:rPr>
          <w:rStyle w:val="a0"/>
          <w:rFonts w:ascii="Times New Roman" w:hAnsi="Times New Roman"/>
          <w:sz w:val="24"/>
          <w:szCs w:val="24"/>
          <w:lang w:val="en-GB"/>
        </w:rPr>
        <w:t xml:space="preserve"> seafarers work on</w:t>
      </w:r>
      <w:r w:rsidR="00444EC7" w:rsidRPr="00287229">
        <w:rPr>
          <w:rStyle w:val="a0"/>
          <w:rFonts w:ascii="Times New Roman" w:hAnsi="Times New Roman"/>
          <w:sz w:val="24"/>
          <w:szCs w:val="24"/>
          <w:lang w:val="en-GB"/>
        </w:rPr>
        <w:t xml:space="preserve"> </w:t>
      </w:r>
      <w:r w:rsidR="00444EC7" w:rsidRPr="00287229">
        <w:rPr>
          <w:rStyle w:val="a0"/>
          <w:rFonts w:ascii="Times New Roman" w:hAnsi="Times New Roman"/>
          <w:noProof/>
          <w:sz w:val="24"/>
          <w:szCs w:val="24"/>
          <w:lang w:val="en-GB"/>
        </w:rPr>
        <w:t>foreign</w:t>
      </w:r>
      <w:r w:rsidR="00444EC7" w:rsidRPr="00287229">
        <w:rPr>
          <w:rStyle w:val="a0"/>
          <w:rFonts w:ascii="Times New Roman" w:hAnsi="Times New Roman"/>
          <w:sz w:val="24"/>
          <w:szCs w:val="24"/>
          <w:lang w:val="en-GB"/>
        </w:rPr>
        <w:t xml:space="preserve"> vessel</w:t>
      </w:r>
      <w:r w:rsidR="00A3631D" w:rsidRPr="00287229">
        <w:rPr>
          <w:rStyle w:val="a0"/>
          <w:rFonts w:ascii="Times New Roman" w:hAnsi="Times New Roman"/>
          <w:sz w:val="24"/>
          <w:szCs w:val="24"/>
          <w:lang w:val="en-GB"/>
        </w:rPr>
        <w:t>s</w:t>
      </w:r>
      <w:r w:rsidR="00714CE2" w:rsidRPr="00287229">
        <w:rPr>
          <w:rStyle w:val="a0"/>
          <w:rFonts w:ascii="Times New Roman" w:hAnsi="Times New Roman"/>
          <w:sz w:val="24"/>
          <w:szCs w:val="24"/>
          <w:lang w:val="en-GB"/>
        </w:rPr>
        <w:t>;</w:t>
      </w:r>
      <w:r w:rsidR="00444EC7" w:rsidRPr="00287229">
        <w:rPr>
          <w:rStyle w:val="a0"/>
          <w:rFonts w:ascii="Times New Roman" w:hAnsi="Times New Roman"/>
          <w:sz w:val="24"/>
          <w:szCs w:val="24"/>
          <w:lang w:val="en-GB"/>
        </w:rPr>
        <w:t xml:space="preserve"> </w:t>
      </w:r>
      <w:r w:rsidR="00714CE2" w:rsidRPr="00287229">
        <w:rPr>
          <w:rStyle w:val="a0"/>
          <w:rFonts w:ascii="Times New Roman" w:hAnsi="Times New Roman"/>
          <w:sz w:val="24"/>
          <w:szCs w:val="24"/>
          <w:lang w:val="en-GB"/>
        </w:rPr>
        <w:t>t</w:t>
      </w:r>
      <w:r w:rsidR="00543B8F" w:rsidRPr="00287229">
        <w:rPr>
          <w:rStyle w:val="a0"/>
          <w:rFonts w:ascii="Times New Roman" w:hAnsi="Times New Roman"/>
          <w:sz w:val="24"/>
          <w:szCs w:val="24"/>
          <w:lang w:val="en-GB"/>
        </w:rPr>
        <w:t xml:space="preserve">his ambiguity </w:t>
      </w:r>
      <w:r w:rsidR="00444EC7" w:rsidRPr="00287229">
        <w:rPr>
          <w:rStyle w:val="a0"/>
          <w:rFonts w:ascii="Times New Roman" w:hAnsi="Times New Roman"/>
          <w:sz w:val="24"/>
          <w:szCs w:val="24"/>
          <w:lang w:val="en-GB"/>
        </w:rPr>
        <w:t xml:space="preserve">in law </w:t>
      </w:r>
      <w:r w:rsidR="00543B8F" w:rsidRPr="00287229">
        <w:rPr>
          <w:rStyle w:val="a0"/>
          <w:rFonts w:ascii="Times New Roman" w:hAnsi="Times New Roman"/>
          <w:sz w:val="24"/>
          <w:szCs w:val="24"/>
          <w:lang w:val="en-GB"/>
        </w:rPr>
        <w:t>has</w:t>
      </w:r>
      <w:r w:rsidR="00AD3FA0" w:rsidRPr="00287229">
        <w:rPr>
          <w:rStyle w:val="a0"/>
          <w:rFonts w:ascii="Times New Roman" w:hAnsi="Times New Roman"/>
          <w:sz w:val="24"/>
          <w:szCs w:val="24"/>
          <w:lang w:val="en-GB"/>
        </w:rPr>
        <w:t xml:space="preserve"> resulted in</w:t>
      </w:r>
      <w:r w:rsidR="00543B8F" w:rsidRPr="00287229">
        <w:rPr>
          <w:rStyle w:val="a0"/>
          <w:rFonts w:ascii="Times New Roman" w:hAnsi="Times New Roman"/>
          <w:sz w:val="24"/>
          <w:szCs w:val="24"/>
          <w:lang w:val="en-GB"/>
        </w:rPr>
        <w:t xml:space="preserve"> the emergence of problems relating to contributions for pension among se</w:t>
      </w:r>
      <w:r w:rsidR="00BF51C5" w:rsidRPr="00287229">
        <w:rPr>
          <w:rStyle w:val="a0"/>
          <w:rFonts w:ascii="Times New Roman" w:hAnsi="Times New Roman"/>
          <w:sz w:val="24"/>
          <w:szCs w:val="24"/>
          <w:lang w:val="en-GB"/>
        </w:rPr>
        <w:t xml:space="preserve">veral national pension systems </w:t>
      </w:r>
      <w:r w:rsidR="00355A83">
        <w:rPr>
          <w:rStyle w:val="a0"/>
          <w:rFonts w:ascii="Times New Roman" w:hAnsi="Times New Roman" w:hint="eastAsia"/>
          <w:sz w:val="24"/>
          <w:szCs w:val="24"/>
          <w:lang w:val="en-GB" w:eastAsia="zh-CN"/>
        </w:rPr>
        <w:t>(</w:t>
      </w:r>
      <w:proofErr w:type="spellStart"/>
      <w:r w:rsidR="00355A83" w:rsidRPr="00287229">
        <w:rPr>
          <w:rStyle w:val="a0"/>
          <w:rFonts w:ascii="Times New Roman" w:hAnsi="Times New Roman"/>
          <w:sz w:val="24"/>
          <w:szCs w:val="24"/>
          <w:lang w:val="en-GB"/>
        </w:rPr>
        <w:t>Beifert</w:t>
      </w:r>
      <w:proofErr w:type="spellEnd"/>
      <w:r w:rsidR="00355A83">
        <w:rPr>
          <w:rStyle w:val="a0"/>
          <w:rFonts w:ascii="Times New Roman" w:hAnsi="Times New Roman" w:hint="eastAsia"/>
          <w:sz w:val="24"/>
          <w:szCs w:val="24"/>
          <w:lang w:val="en-GB" w:eastAsia="zh-CN"/>
        </w:rPr>
        <w:t>, 2015)</w:t>
      </w:r>
      <w:r w:rsidR="00543B8F" w:rsidRPr="00287229">
        <w:rPr>
          <w:rStyle w:val="a0"/>
          <w:rFonts w:ascii="Times New Roman" w:hAnsi="Times New Roman"/>
          <w:sz w:val="24"/>
          <w:szCs w:val="24"/>
          <w:lang w:val="en-GB"/>
        </w:rPr>
        <w:t xml:space="preserve">. Additionally, in the case of the lack of bilateral or multilateral agreements between the country of nationality of </w:t>
      </w:r>
      <w:r w:rsidR="00543B8F" w:rsidRPr="00287229">
        <w:rPr>
          <w:rStyle w:val="a0"/>
          <w:rFonts w:ascii="Times New Roman" w:hAnsi="Times New Roman"/>
          <w:noProof/>
          <w:sz w:val="24"/>
          <w:szCs w:val="24"/>
          <w:lang w:val="en-GB"/>
        </w:rPr>
        <w:t>seafarer</w:t>
      </w:r>
      <w:r w:rsidR="006B4047">
        <w:rPr>
          <w:rStyle w:val="a0"/>
          <w:rFonts w:ascii="Times New Roman" w:hAnsi="Times New Roman"/>
          <w:noProof/>
          <w:sz w:val="24"/>
          <w:szCs w:val="24"/>
          <w:lang w:val="en-GB"/>
        </w:rPr>
        <w:t>s</w:t>
      </w:r>
      <w:r w:rsidR="00543B8F" w:rsidRPr="00287229">
        <w:rPr>
          <w:rStyle w:val="a0"/>
          <w:rFonts w:ascii="Times New Roman" w:hAnsi="Times New Roman"/>
          <w:sz w:val="24"/>
          <w:szCs w:val="24"/>
          <w:lang w:val="en-GB"/>
        </w:rPr>
        <w:t xml:space="preserve"> and </w:t>
      </w:r>
      <w:r w:rsidR="00714CE2" w:rsidRPr="00287229">
        <w:rPr>
          <w:rStyle w:val="a0"/>
          <w:rFonts w:ascii="Times New Roman" w:hAnsi="Times New Roman"/>
          <w:sz w:val="24"/>
          <w:szCs w:val="24"/>
          <w:lang w:val="en-GB"/>
        </w:rPr>
        <w:t xml:space="preserve">the </w:t>
      </w:r>
      <w:r w:rsidR="00543B8F" w:rsidRPr="00287229">
        <w:rPr>
          <w:rStyle w:val="a0"/>
          <w:rFonts w:ascii="Times New Roman" w:hAnsi="Times New Roman"/>
          <w:sz w:val="24"/>
          <w:szCs w:val="24"/>
          <w:lang w:val="en-GB"/>
        </w:rPr>
        <w:t>flag State</w:t>
      </w:r>
      <w:r w:rsidR="00714CE2" w:rsidRPr="00287229">
        <w:rPr>
          <w:rStyle w:val="a0"/>
          <w:rFonts w:ascii="Times New Roman" w:hAnsi="Times New Roman"/>
          <w:sz w:val="24"/>
          <w:szCs w:val="24"/>
          <w:lang w:val="en-GB"/>
        </w:rPr>
        <w:t xml:space="preserve"> of a vessel</w:t>
      </w:r>
      <w:r w:rsidR="00543B8F" w:rsidRPr="00287229">
        <w:rPr>
          <w:rStyle w:val="a0"/>
          <w:rFonts w:ascii="Times New Roman" w:hAnsi="Times New Roman"/>
          <w:sz w:val="24"/>
          <w:szCs w:val="24"/>
          <w:lang w:val="en-GB"/>
        </w:rPr>
        <w:t xml:space="preserve">, it is not </w:t>
      </w:r>
      <w:r w:rsidR="00AD3FA0" w:rsidRPr="00287229">
        <w:rPr>
          <w:rStyle w:val="a0"/>
          <w:rFonts w:ascii="Times New Roman" w:hAnsi="Times New Roman"/>
          <w:sz w:val="24"/>
          <w:szCs w:val="24"/>
          <w:lang w:val="en-GB"/>
        </w:rPr>
        <w:t xml:space="preserve">clear </w:t>
      </w:r>
      <w:r w:rsidR="00543B8F" w:rsidRPr="00287229">
        <w:rPr>
          <w:rStyle w:val="a0"/>
          <w:rFonts w:ascii="Times New Roman" w:hAnsi="Times New Roman"/>
          <w:sz w:val="24"/>
          <w:szCs w:val="24"/>
          <w:lang w:val="en-GB"/>
        </w:rPr>
        <w:t xml:space="preserve">if the </w:t>
      </w:r>
      <w:r w:rsidR="00714CE2" w:rsidRPr="00287229">
        <w:rPr>
          <w:rStyle w:val="a0"/>
          <w:rFonts w:ascii="Times New Roman" w:hAnsi="Times New Roman"/>
          <w:sz w:val="24"/>
          <w:szCs w:val="24"/>
          <w:lang w:val="en-GB"/>
        </w:rPr>
        <w:t xml:space="preserve">State’s </w:t>
      </w:r>
      <w:r w:rsidR="00543B8F" w:rsidRPr="00287229">
        <w:rPr>
          <w:rStyle w:val="a0"/>
          <w:rFonts w:ascii="Times New Roman" w:hAnsi="Times New Roman"/>
          <w:sz w:val="24"/>
          <w:szCs w:val="24"/>
          <w:lang w:val="en-GB"/>
        </w:rPr>
        <w:t xml:space="preserve">provision of social security services could </w:t>
      </w:r>
      <w:r w:rsidR="00714CE2" w:rsidRPr="00287229">
        <w:rPr>
          <w:rStyle w:val="a0"/>
          <w:rFonts w:ascii="Times New Roman" w:hAnsi="Times New Roman"/>
          <w:sz w:val="24"/>
          <w:szCs w:val="24"/>
          <w:lang w:val="en-GB"/>
        </w:rPr>
        <w:t>constitute</w:t>
      </w:r>
      <w:r w:rsidR="00543B8F" w:rsidRPr="00287229">
        <w:rPr>
          <w:rStyle w:val="a0"/>
          <w:rFonts w:ascii="Times New Roman" w:hAnsi="Times New Roman"/>
          <w:sz w:val="24"/>
          <w:szCs w:val="24"/>
          <w:lang w:val="en-GB"/>
        </w:rPr>
        <w:t xml:space="preserve"> </w:t>
      </w:r>
      <w:r w:rsidR="00AD3FA0"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decent conditions</w:t>
      </w:r>
      <w:r w:rsidR="00AD3FA0"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p>
    <w:p w14:paraId="61D6F382" w14:textId="6F923D30" w:rsidR="007C26CE" w:rsidRPr="00287229" w:rsidRDefault="00543B8F"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287229">
        <w:rPr>
          <w:rStyle w:val="a0"/>
          <w:rFonts w:ascii="Times New Roman" w:hAnsi="Times New Roman"/>
          <w:sz w:val="24"/>
          <w:szCs w:val="24"/>
          <w:lang w:val="en-GB"/>
        </w:rPr>
        <w:t xml:space="preserve">The social security policy </w:t>
      </w:r>
      <w:r w:rsidR="006B4047">
        <w:rPr>
          <w:rStyle w:val="a0"/>
          <w:rFonts w:ascii="Times New Roman" w:hAnsi="Times New Roman"/>
          <w:sz w:val="24"/>
          <w:szCs w:val="24"/>
          <w:lang w:val="en-GB"/>
        </w:rPr>
        <w:t>governing</w:t>
      </w:r>
      <w:r w:rsidRPr="00287229">
        <w:rPr>
          <w:rStyle w:val="a0"/>
          <w:rFonts w:ascii="Times New Roman" w:hAnsi="Times New Roman"/>
          <w:sz w:val="24"/>
          <w:szCs w:val="24"/>
          <w:lang w:val="en-GB"/>
        </w:rPr>
        <w:t xml:space="preserve"> Greek seafarers is associated with non-progressive steps towards their welfare. Greek seafarers are insured with </w:t>
      </w:r>
      <w:r w:rsidR="00AD3FA0" w:rsidRPr="00287229">
        <w:rPr>
          <w:rStyle w:val="a0"/>
          <w:rFonts w:ascii="Times New Roman" w:hAnsi="Times New Roman"/>
          <w:sz w:val="24"/>
          <w:szCs w:val="24"/>
          <w:lang w:val="en-GB"/>
        </w:rPr>
        <w:t>two funds</w:t>
      </w:r>
      <w:r w:rsidR="00714CE2" w:rsidRPr="00287229">
        <w:rPr>
          <w:rStyle w:val="a0"/>
          <w:rFonts w:ascii="Times New Roman" w:hAnsi="Times New Roman"/>
          <w:sz w:val="24"/>
          <w:szCs w:val="24"/>
          <w:lang w:val="en-GB"/>
        </w:rPr>
        <w:t>: one is</w:t>
      </w:r>
      <w:r w:rsidR="00AD3FA0"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 xml:space="preserve">the </w:t>
      </w:r>
      <w:r w:rsidR="00714CE2"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Greek Seamen’s Pension Fund</w:t>
      </w:r>
      <w:r w:rsidR="00714CE2"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(NAT), responsible for </w:t>
      </w:r>
      <w:r w:rsidR="00714CE2" w:rsidRPr="00287229">
        <w:rPr>
          <w:rStyle w:val="a0"/>
          <w:rFonts w:ascii="Times New Roman" w:hAnsi="Times New Roman"/>
          <w:sz w:val="24"/>
          <w:szCs w:val="24"/>
          <w:lang w:val="en-GB"/>
        </w:rPr>
        <w:t>seafarers’</w:t>
      </w:r>
      <w:r w:rsidRPr="00287229">
        <w:rPr>
          <w:rStyle w:val="a0"/>
          <w:rFonts w:ascii="Times New Roman" w:hAnsi="Times New Roman"/>
          <w:sz w:val="24"/>
          <w:szCs w:val="24"/>
          <w:lang w:val="en-GB"/>
        </w:rPr>
        <w:t xml:space="preserve"> pension</w:t>
      </w:r>
      <w:r w:rsidR="00714CE2"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and </w:t>
      </w:r>
      <w:r w:rsidR="00714CE2" w:rsidRPr="00287229">
        <w:rPr>
          <w:rStyle w:val="a0"/>
          <w:rFonts w:ascii="Times New Roman" w:hAnsi="Times New Roman"/>
          <w:sz w:val="24"/>
          <w:szCs w:val="24"/>
          <w:lang w:val="en-GB"/>
        </w:rPr>
        <w:t>the other fund</w:t>
      </w:r>
      <w:r w:rsidRPr="00287229">
        <w:rPr>
          <w:rStyle w:val="a0"/>
          <w:rFonts w:ascii="Times New Roman" w:hAnsi="Times New Roman"/>
          <w:sz w:val="24"/>
          <w:szCs w:val="24"/>
          <w:lang w:val="en-GB"/>
        </w:rPr>
        <w:t xml:space="preserve"> is </w:t>
      </w:r>
      <w:r w:rsidR="00714CE2"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ΟΙΚΟΣ ΝΑΥΤΟΥ</w:t>
      </w:r>
      <w:r w:rsidR="00714CE2"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w:t>
      </w:r>
      <w:r w:rsidR="00714CE2" w:rsidRPr="00287229">
        <w:rPr>
          <w:rStyle w:val="a0"/>
          <w:rFonts w:ascii="Times New Roman" w:hAnsi="Times New Roman"/>
          <w:sz w:val="24"/>
          <w:szCs w:val="24"/>
          <w:lang w:val="en-GB"/>
        </w:rPr>
        <w:t>which offers</w:t>
      </w:r>
      <w:r w:rsidRPr="00287229">
        <w:rPr>
          <w:rStyle w:val="a0"/>
          <w:rFonts w:ascii="Times New Roman" w:hAnsi="Times New Roman"/>
          <w:sz w:val="24"/>
          <w:szCs w:val="24"/>
          <w:lang w:val="en-GB"/>
        </w:rPr>
        <w:t xml:space="preserve"> medical care services </w:t>
      </w:r>
      <w:r w:rsidR="00355A83">
        <w:rPr>
          <w:rStyle w:val="a0"/>
          <w:rFonts w:ascii="Times New Roman" w:hAnsi="Times New Roman" w:hint="eastAsia"/>
          <w:sz w:val="24"/>
          <w:szCs w:val="24"/>
          <w:lang w:val="en-GB" w:eastAsia="zh-CN"/>
        </w:rPr>
        <w:t>(</w:t>
      </w:r>
      <w:proofErr w:type="spellStart"/>
      <w:r w:rsidR="00355A83" w:rsidRPr="00287229">
        <w:rPr>
          <w:rStyle w:val="a0"/>
          <w:rFonts w:ascii="Times New Roman" w:hAnsi="Times New Roman"/>
          <w:sz w:val="24"/>
          <w:szCs w:val="24"/>
          <w:lang w:val="en-GB"/>
        </w:rPr>
        <w:t>Πι</w:t>
      </w:r>
      <w:proofErr w:type="spellEnd"/>
      <w:r w:rsidR="00355A83" w:rsidRPr="00287229">
        <w:rPr>
          <w:rStyle w:val="a0"/>
          <w:rFonts w:ascii="Times New Roman" w:hAnsi="Times New Roman"/>
          <w:sz w:val="24"/>
          <w:szCs w:val="24"/>
          <w:lang w:val="en-GB"/>
        </w:rPr>
        <w:t>περά,</w:t>
      </w:r>
      <w:r w:rsidR="00355A83">
        <w:rPr>
          <w:rStyle w:val="a0"/>
          <w:rFonts w:ascii="Times New Roman" w:hAnsi="Times New Roman" w:hint="eastAsia"/>
          <w:sz w:val="24"/>
          <w:szCs w:val="24"/>
          <w:lang w:val="en-GB" w:eastAsia="zh-CN"/>
        </w:rPr>
        <w:t xml:space="preserve"> 2010)</w:t>
      </w:r>
      <w:r w:rsidR="00BF51C5"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w:t>
      </w:r>
      <w:r w:rsidR="00916F59" w:rsidRPr="00287229">
        <w:rPr>
          <w:rStyle w:val="a0"/>
          <w:rFonts w:ascii="Times New Roman" w:hAnsi="Times New Roman"/>
          <w:sz w:val="24"/>
          <w:szCs w:val="24"/>
          <w:lang w:val="en-GB"/>
        </w:rPr>
        <w:t xml:space="preserve">The former </w:t>
      </w:r>
      <w:r w:rsidRPr="00287229">
        <w:rPr>
          <w:rStyle w:val="a0"/>
          <w:rFonts w:ascii="Times New Roman" w:hAnsi="Times New Roman"/>
          <w:sz w:val="24"/>
          <w:szCs w:val="24"/>
          <w:lang w:val="en-GB"/>
        </w:rPr>
        <w:t>discourages Greek</w:t>
      </w:r>
      <w:r w:rsidR="00714CE2" w:rsidRPr="00287229">
        <w:rPr>
          <w:rStyle w:val="a0"/>
          <w:rFonts w:ascii="Times New Roman" w:hAnsi="Times New Roman"/>
          <w:sz w:val="24"/>
          <w:szCs w:val="24"/>
          <w:lang w:val="en-GB"/>
        </w:rPr>
        <w:t>s</w:t>
      </w:r>
      <w:r w:rsidR="00916F59" w:rsidRPr="00287229">
        <w:rPr>
          <w:rStyle w:val="a0"/>
          <w:rFonts w:ascii="Times New Roman" w:hAnsi="Times New Roman"/>
          <w:sz w:val="24"/>
          <w:szCs w:val="24"/>
          <w:lang w:val="en-GB"/>
        </w:rPr>
        <w:t xml:space="preserve"> from </w:t>
      </w:r>
      <w:r w:rsidRPr="00287229">
        <w:rPr>
          <w:rStyle w:val="a0"/>
          <w:rFonts w:ascii="Times New Roman" w:hAnsi="Times New Roman"/>
          <w:sz w:val="24"/>
          <w:szCs w:val="24"/>
          <w:lang w:val="en-GB"/>
        </w:rPr>
        <w:t>find</w:t>
      </w:r>
      <w:r w:rsidR="00916F59" w:rsidRPr="00287229">
        <w:rPr>
          <w:rStyle w:val="a0"/>
          <w:rFonts w:ascii="Times New Roman" w:hAnsi="Times New Roman"/>
          <w:sz w:val="24"/>
          <w:szCs w:val="24"/>
          <w:lang w:val="en-GB"/>
        </w:rPr>
        <w:t>ing</w:t>
      </w:r>
      <w:r w:rsidRPr="00287229">
        <w:rPr>
          <w:rStyle w:val="a0"/>
          <w:rFonts w:ascii="Times New Roman" w:hAnsi="Times New Roman"/>
          <w:sz w:val="24"/>
          <w:szCs w:val="24"/>
          <w:lang w:val="en-GB"/>
        </w:rPr>
        <w:t xml:space="preserve"> job</w:t>
      </w:r>
      <w:r w:rsidR="00916F59" w:rsidRPr="00287229">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 on board </w:t>
      </w:r>
      <w:r w:rsidR="00714CE2" w:rsidRPr="00287229">
        <w:rPr>
          <w:rStyle w:val="a0"/>
          <w:rFonts w:ascii="Times New Roman" w:hAnsi="Times New Roman"/>
          <w:sz w:val="24"/>
          <w:szCs w:val="24"/>
          <w:lang w:val="en-GB"/>
        </w:rPr>
        <w:t xml:space="preserve">a vessel which is </w:t>
      </w:r>
      <w:r w:rsidR="00E91FBC" w:rsidRPr="00287229">
        <w:rPr>
          <w:rStyle w:val="a0"/>
          <w:rFonts w:ascii="Times New Roman" w:hAnsi="Times New Roman"/>
          <w:sz w:val="24"/>
          <w:szCs w:val="24"/>
          <w:lang w:val="en-GB"/>
        </w:rPr>
        <w:t>not contracted with the NAT</w:t>
      </w:r>
      <w:r w:rsidR="0056344C" w:rsidRPr="00287229">
        <w:rPr>
          <w:rStyle w:val="a0"/>
          <w:rFonts w:ascii="Times New Roman" w:hAnsi="Times New Roman"/>
          <w:sz w:val="24"/>
          <w:szCs w:val="24"/>
          <w:lang w:val="en-GB"/>
        </w:rPr>
        <w:t xml:space="preserve">, namely, a vessel which is </w:t>
      </w:r>
      <w:r w:rsidR="00714CE2" w:rsidRPr="00287229">
        <w:rPr>
          <w:rStyle w:val="a0"/>
          <w:rFonts w:ascii="Times New Roman" w:hAnsi="Times New Roman"/>
          <w:sz w:val="24"/>
          <w:szCs w:val="24"/>
          <w:lang w:val="en-GB"/>
        </w:rPr>
        <w:t xml:space="preserve">not </w:t>
      </w:r>
      <w:r w:rsidRPr="00287229">
        <w:rPr>
          <w:rStyle w:val="a0"/>
          <w:rFonts w:ascii="Times New Roman" w:hAnsi="Times New Roman"/>
          <w:noProof/>
          <w:sz w:val="24"/>
          <w:szCs w:val="24"/>
          <w:lang w:val="en-GB"/>
        </w:rPr>
        <w:t>Greek</w:t>
      </w:r>
      <w:r w:rsidR="00A3631D" w:rsidRPr="00287229">
        <w:rPr>
          <w:rStyle w:val="a0"/>
          <w:rFonts w:ascii="Times New Roman" w:hAnsi="Times New Roman"/>
          <w:noProof/>
          <w:sz w:val="24"/>
          <w:szCs w:val="24"/>
          <w:lang w:val="en-GB"/>
        </w:rPr>
        <w:t>-</w:t>
      </w:r>
      <w:r w:rsidRPr="00287229">
        <w:rPr>
          <w:rStyle w:val="a0"/>
          <w:rFonts w:ascii="Times New Roman" w:hAnsi="Times New Roman"/>
          <w:noProof/>
          <w:sz w:val="24"/>
          <w:szCs w:val="24"/>
          <w:lang w:val="en-GB"/>
        </w:rPr>
        <w:t>flagged</w:t>
      </w:r>
      <w:r w:rsidRPr="00287229">
        <w:rPr>
          <w:rStyle w:val="a0"/>
          <w:rFonts w:ascii="Times New Roman" w:hAnsi="Times New Roman"/>
          <w:sz w:val="24"/>
          <w:szCs w:val="24"/>
          <w:lang w:val="en-GB"/>
        </w:rPr>
        <w:t xml:space="preserve"> or </w:t>
      </w:r>
      <w:r w:rsidRPr="00287229">
        <w:rPr>
          <w:rStyle w:val="a0"/>
          <w:rFonts w:ascii="Times New Roman" w:hAnsi="Times New Roman"/>
          <w:noProof/>
          <w:sz w:val="24"/>
          <w:szCs w:val="24"/>
          <w:lang w:val="en-GB"/>
        </w:rPr>
        <w:t>Greek</w:t>
      </w:r>
      <w:r w:rsidR="00A3631D" w:rsidRPr="00287229">
        <w:rPr>
          <w:rStyle w:val="a0"/>
          <w:rFonts w:ascii="Times New Roman" w:hAnsi="Times New Roman"/>
          <w:noProof/>
          <w:sz w:val="24"/>
          <w:szCs w:val="24"/>
          <w:lang w:val="en-GB"/>
        </w:rPr>
        <w:t>-</w:t>
      </w:r>
      <w:r w:rsidRPr="00287229">
        <w:rPr>
          <w:rStyle w:val="a0"/>
          <w:rFonts w:ascii="Times New Roman" w:hAnsi="Times New Roman"/>
          <w:noProof/>
          <w:sz w:val="24"/>
          <w:szCs w:val="24"/>
          <w:lang w:val="en-GB"/>
        </w:rPr>
        <w:t>owned</w:t>
      </w:r>
      <w:r w:rsidRPr="00287229">
        <w:rPr>
          <w:rStyle w:val="a0"/>
          <w:rFonts w:ascii="Times New Roman" w:hAnsi="Times New Roman"/>
          <w:sz w:val="24"/>
          <w:szCs w:val="24"/>
          <w:lang w:val="en-GB"/>
        </w:rPr>
        <w:t xml:space="preserve">. </w:t>
      </w:r>
    </w:p>
    <w:p w14:paraId="0E48A330" w14:textId="530A0967" w:rsidR="003D13ED" w:rsidRPr="00287229" w:rsidRDefault="00E971C2" w:rsidP="008C6250">
      <w:pPr>
        <w:pStyle w:val="a"/>
        <w:autoSpaceDE w:val="0"/>
        <w:spacing w:after="0"/>
        <w:ind w:firstLineChars="176" w:firstLine="422"/>
        <w:jc w:val="both"/>
        <w:textAlignment w:val="auto"/>
        <w:rPr>
          <w:rFonts w:ascii="Times New Roman" w:hAnsi="Times New Roman"/>
          <w:sz w:val="24"/>
          <w:szCs w:val="24"/>
          <w:lang w:val="en-GB"/>
        </w:rPr>
      </w:pPr>
      <w:r w:rsidRPr="00287229">
        <w:rPr>
          <w:rStyle w:val="a0"/>
          <w:rFonts w:ascii="Times New Roman" w:hAnsi="Times New Roman"/>
          <w:sz w:val="24"/>
          <w:szCs w:val="24"/>
          <w:lang w:val="en-GB"/>
        </w:rPr>
        <w:t>The NAT has acquired a monophonic position in the Greek seafarers’ labour market</w:t>
      </w:r>
      <w:r w:rsidR="007C26CE" w:rsidRPr="00287229">
        <w:rPr>
          <w:rStyle w:val="a0"/>
          <w:rFonts w:ascii="Times New Roman" w:hAnsi="Times New Roman"/>
          <w:sz w:val="24"/>
          <w:szCs w:val="24"/>
          <w:lang w:val="en-GB"/>
        </w:rPr>
        <w:t xml:space="preserve"> for two reasons</w:t>
      </w:r>
      <w:r w:rsidRPr="00287229">
        <w:rPr>
          <w:rStyle w:val="a0"/>
          <w:rFonts w:ascii="Times New Roman" w:hAnsi="Times New Roman"/>
          <w:sz w:val="24"/>
          <w:szCs w:val="24"/>
          <w:lang w:val="en-GB"/>
        </w:rPr>
        <w:t xml:space="preserve">. </w:t>
      </w:r>
      <w:r w:rsidR="007C26CE" w:rsidRPr="00287229">
        <w:rPr>
          <w:rStyle w:val="a0"/>
          <w:rFonts w:ascii="Times New Roman" w:hAnsi="Times New Roman"/>
          <w:sz w:val="24"/>
          <w:szCs w:val="24"/>
          <w:lang w:val="en-GB"/>
        </w:rPr>
        <w:t xml:space="preserve">One key factor is that Greek seafarers highly depend on the NAT. </w:t>
      </w:r>
      <w:r w:rsidRPr="00287229">
        <w:rPr>
          <w:rStyle w:val="a0"/>
          <w:rFonts w:ascii="Times New Roman" w:hAnsi="Times New Roman"/>
          <w:sz w:val="24"/>
          <w:szCs w:val="24"/>
          <w:lang w:val="en-GB"/>
        </w:rPr>
        <w:t xml:space="preserve">This </w:t>
      </w:r>
      <w:r w:rsidR="006B4047" w:rsidRPr="00287229">
        <w:rPr>
          <w:rStyle w:val="a0"/>
          <w:rFonts w:ascii="Times New Roman" w:hAnsi="Times New Roman"/>
          <w:sz w:val="24"/>
          <w:szCs w:val="24"/>
          <w:lang w:val="en-GB"/>
        </w:rPr>
        <w:t>dep</w:t>
      </w:r>
      <w:r w:rsidR="006B4047">
        <w:rPr>
          <w:rStyle w:val="a0"/>
          <w:rFonts w:ascii="Times New Roman" w:hAnsi="Times New Roman"/>
          <w:sz w:val="24"/>
          <w:szCs w:val="24"/>
          <w:lang w:val="en-GB"/>
        </w:rPr>
        <w:t>e</w:t>
      </w:r>
      <w:r w:rsidR="006B4047" w:rsidRPr="00287229">
        <w:rPr>
          <w:rStyle w:val="a0"/>
          <w:rFonts w:ascii="Times New Roman" w:hAnsi="Times New Roman"/>
          <w:sz w:val="24"/>
          <w:szCs w:val="24"/>
          <w:lang w:val="en-GB"/>
        </w:rPr>
        <w:t xml:space="preserve">ndency </w:t>
      </w:r>
      <w:r w:rsidRPr="00287229">
        <w:rPr>
          <w:rStyle w:val="a0"/>
          <w:rFonts w:ascii="Times New Roman" w:hAnsi="Times New Roman"/>
          <w:sz w:val="24"/>
          <w:szCs w:val="24"/>
          <w:lang w:val="en-GB"/>
        </w:rPr>
        <w:t xml:space="preserve">is because </w:t>
      </w:r>
      <w:r w:rsidRPr="00287229">
        <w:rPr>
          <w:rStyle w:val="a0"/>
          <w:rFonts w:ascii="Times New Roman" w:hAnsi="Times New Roman"/>
          <w:noProof/>
          <w:sz w:val="24"/>
          <w:szCs w:val="24"/>
          <w:lang w:val="en-GB"/>
        </w:rPr>
        <w:t>Greek</w:t>
      </w:r>
      <w:r w:rsidRPr="00287229">
        <w:rPr>
          <w:rStyle w:val="a0"/>
          <w:rFonts w:ascii="Times New Roman" w:hAnsi="Times New Roman"/>
          <w:sz w:val="24"/>
          <w:szCs w:val="24"/>
          <w:lang w:val="en-GB"/>
        </w:rPr>
        <w:t xml:space="preserve"> seafarers must purchase </w:t>
      </w:r>
      <w:r w:rsidR="006B4047">
        <w:rPr>
          <w:rStyle w:val="a0"/>
          <w:rFonts w:ascii="Times New Roman" w:hAnsi="Times New Roman"/>
          <w:sz w:val="24"/>
          <w:szCs w:val="24"/>
          <w:lang w:val="en-GB"/>
        </w:rPr>
        <w:t>their</w:t>
      </w:r>
      <w:r w:rsidR="006B4047"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 xml:space="preserve">insurance rights from </w:t>
      </w:r>
      <w:r w:rsidR="006B4047">
        <w:rPr>
          <w:rStyle w:val="a0"/>
          <w:rFonts w:ascii="Times New Roman" w:hAnsi="Times New Roman"/>
          <w:sz w:val="24"/>
          <w:szCs w:val="24"/>
          <w:lang w:val="en-GB"/>
        </w:rPr>
        <w:t>a</w:t>
      </w:r>
      <w:r w:rsidR="006B4047"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 xml:space="preserve">third social security organisation and then hand over </w:t>
      </w:r>
      <w:r w:rsidR="006B4047">
        <w:rPr>
          <w:rStyle w:val="a0"/>
          <w:rFonts w:ascii="Times New Roman" w:hAnsi="Times New Roman"/>
          <w:sz w:val="24"/>
          <w:szCs w:val="24"/>
          <w:lang w:val="en-GB"/>
        </w:rPr>
        <w:t xml:space="preserve">the insurance </w:t>
      </w:r>
      <w:r w:rsidRPr="00287229">
        <w:rPr>
          <w:rStyle w:val="a0"/>
          <w:rFonts w:ascii="Times New Roman" w:hAnsi="Times New Roman"/>
          <w:sz w:val="24"/>
          <w:szCs w:val="24"/>
          <w:lang w:val="en-GB"/>
        </w:rPr>
        <w:t>to the NAT</w:t>
      </w:r>
      <w:r w:rsidR="006B4047">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w:t>
      </w:r>
      <w:r w:rsidR="006B4047">
        <w:rPr>
          <w:rStyle w:val="a0"/>
          <w:rFonts w:ascii="Times New Roman" w:hAnsi="Times New Roman"/>
          <w:sz w:val="24"/>
          <w:szCs w:val="24"/>
          <w:lang w:val="en-GB"/>
        </w:rPr>
        <w:t>A seafarer</w:t>
      </w:r>
      <w:r w:rsidR="006B4047"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pay</w:t>
      </w:r>
      <w:r w:rsidR="006B4047">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 both his employer’s and his own pension </w:t>
      </w:r>
      <w:r w:rsidRPr="00287229">
        <w:rPr>
          <w:rStyle w:val="a0"/>
          <w:rFonts w:ascii="Times New Roman" w:hAnsi="Times New Roman"/>
          <w:noProof/>
          <w:sz w:val="24"/>
          <w:szCs w:val="24"/>
          <w:lang w:val="en-GB"/>
        </w:rPr>
        <w:t>contributions,</w:t>
      </w:r>
      <w:r w:rsidRPr="00287229">
        <w:rPr>
          <w:rStyle w:val="a0"/>
          <w:rFonts w:ascii="Times New Roman" w:hAnsi="Times New Roman"/>
          <w:sz w:val="24"/>
          <w:szCs w:val="24"/>
          <w:lang w:val="en-GB"/>
        </w:rPr>
        <w:t xml:space="preserve"> if he works on a foreign</w:t>
      </w:r>
      <w:r w:rsidR="00C278B6">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flagged or owned vessel. That is to say, working on a non-Greek vessel </w:t>
      </w:r>
      <w:r w:rsidR="0010078F" w:rsidRPr="00287229">
        <w:rPr>
          <w:rStyle w:val="a0"/>
          <w:rFonts w:ascii="Times New Roman" w:hAnsi="Times New Roman"/>
          <w:sz w:val="24"/>
          <w:szCs w:val="24"/>
          <w:lang w:val="en-GB"/>
        </w:rPr>
        <w:t>would place</w:t>
      </w:r>
      <w:r w:rsidRPr="00287229">
        <w:rPr>
          <w:rStyle w:val="a0"/>
          <w:rFonts w:ascii="Times New Roman" w:hAnsi="Times New Roman"/>
          <w:sz w:val="24"/>
          <w:szCs w:val="24"/>
          <w:lang w:val="en-GB"/>
        </w:rPr>
        <w:t xml:space="preserve"> </w:t>
      </w:r>
      <w:r w:rsidRPr="00287229">
        <w:rPr>
          <w:rStyle w:val="a0"/>
          <w:rFonts w:ascii="Times New Roman" w:hAnsi="Times New Roman"/>
          <w:noProof/>
          <w:sz w:val="24"/>
          <w:szCs w:val="24"/>
          <w:lang w:val="en-GB"/>
        </w:rPr>
        <w:t>additional</w:t>
      </w:r>
      <w:r w:rsidRPr="00287229">
        <w:rPr>
          <w:rStyle w:val="a0"/>
          <w:rFonts w:ascii="Times New Roman" w:hAnsi="Times New Roman"/>
          <w:sz w:val="24"/>
          <w:szCs w:val="24"/>
          <w:lang w:val="en-GB"/>
        </w:rPr>
        <w:t xml:space="preserve"> financial burden</w:t>
      </w:r>
      <w:r w:rsidR="00A3631D" w:rsidRPr="00287229">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 on the Greek </w:t>
      </w:r>
      <w:r w:rsidRPr="00E44FC9">
        <w:rPr>
          <w:rStyle w:val="a0"/>
          <w:rFonts w:ascii="Times New Roman" w:hAnsi="Times New Roman"/>
          <w:sz w:val="24"/>
          <w:szCs w:val="24"/>
          <w:lang w:val="en-GB"/>
        </w:rPr>
        <w:t>seafarer</w:t>
      </w:r>
      <w:r w:rsidR="00E44FC9" w:rsidRPr="00E44FC9">
        <w:rPr>
          <w:rStyle w:val="a0"/>
          <w:rFonts w:ascii="Times New Roman" w:hAnsi="Times New Roman" w:hint="eastAsia"/>
          <w:sz w:val="24"/>
          <w:szCs w:val="24"/>
          <w:lang w:val="en-GB" w:eastAsia="zh-CN"/>
        </w:rPr>
        <w:t>s</w:t>
      </w:r>
      <w:r w:rsidRPr="00E44FC9">
        <w:rPr>
          <w:rStyle w:val="a0"/>
          <w:rFonts w:ascii="Times New Roman" w:hAnsi="Times New Roman"/>
          <w:sz w:val="24"/>
          <w:szCs w:val="24"/>
          <w:lang w:val="en-GB"/>
        </w:rPr>
        <w:t xml:space="preserve"> </w:t>
      </w:r>
      <w:r w:rsidR="003F09ED" w:rsidRPr="00E44FC9">
        <w:rPr>
          <w:rStyle w:val="a0"/>
          <w:rFonts w:ascii="Times New Roman" w:hAnsi="Times New Roman" w:hint="eastAsia"/>
          <w:sz w:val="24"/>
          <w:szCs w:val="24"/>
          <w:lang w:val="en-GB" w:eastAsia="zh-CN"/>
        </w:rPr>
        <w:t>(</w:t>
      </w:r>
      <w:proofErr w:type="spellStart"/>
      <w:r w:rsidR="003F09ED" w:rsidRPr="00E44FC9">
        <w:rPr>
          <w:rStyle w:val="a0"/>
          <w:rFonts w:ascii="Times New Roman" w:hAnsi="Times New Roman"/>
          <w:sz w:val="24"/>
          <w:szCs w:val="24"/>
          <w:lang w:val="en-GB"/>
        </w:rPr>
        <w:t>Harlaftis</w:t>
      </w:r>
      <w:proofErr w:type="spellEnd"/>
      <w:r w:rsidR="003F09ED" w:rsidRPr="00E44FC9">
        <w:rPr>
          <w:rStyle w:val="a0"/>
          <w:rFonts w:ascii="Times New Roman" w:hAnsi="Times New Roman"/>
          <w:sz w:val="24"/>
          <w:szCs w:val="24"/>
          <w:lang w:val="en-GB"/>
        </w:rPr>
        <w:t>,</w:t>
      </w:r>
      <w:r w:rsidR="003F09ED" w:rsidRPr="00E44FC9">
        <w:rPr>
          <w:rStyle w:val="a0"/>
          <w:rFonts w:ascii="Times New Roman" w:hAnsi="Times New Roman" w:hint="eastAsia"/>
          <w:sz w:val="24"/>
          <w:szCs w:val="24"/>
          <w:lang w:val="en-GB" w:eastAsia="zh-CN"/>
        </w:rPr>
        <w:t xml:space="preserve"> 2005)</w:t>
      </w:r>
      <w:r w:rsidRPr="00E44FC9">
        <w:rPr>
          <w:rStyle w:val="a0"/>
          <w:rFonts w:ascii="Times New Roman" w:hAnsi="Times New Roman"/>
          <w:sz w:val="24"/>
          <w:szCs w:val="24"/>
          <w:lang w:val="en-GB"/>
        </w:rPr>
        <w:t xml:space="preserve">. </w:t>
      </w:r>
      <w:r w:rsidR="003B5C49" w:rsidRPr="00E44FC9">
        <w:rPr>
          <w:rStyle w:val="a0"/>
          <w:rFonts w:ascii="Times New Roman" w:hAnsi="Times New Roman"/>
          <w:sz w:val="24"/>
          <w:szCs w:val="24"/>
          <w:lang w:val="en-GB"/>
        </w:rPr>
        <w:t>We also found that seafarers who are entitled to pension benefits remain working on board non-Greek ship</w:t>
      </w:r>
      <w:r w:rsidR="003B5C49" w:rsidRPr="00287229">
        <w:rPr>
          <w:rStyle w:val="a0"/>
          <w:rFonts w:ascii="Times New Roman" w:hAnsi="Times New Roman"/>
          <w:sz w:val="24"/>
          <w:szCs w:val="24"/>
          <w:lang w:val="en-GB"/>
        </w:rPr>
        <w:t xml:space="preserve">s, probably because they are insecure </w:t>
      </w:r>
      <w:r w:rsidR="00355A83">
        <w:rPr>
          <w:rStyle w:val="a0"/>
          <w:rFonts w:ascii="Times New Roman" w:hAnsi="Times New Roman"/>
          <w:sz w:val="24"/>
          <w:szCs w:val="24"/>
          <w:lang w:val="en-GB"/>
        </w:rPr>
        <w:t xml:space="preserve">of losing their pension rights </w:t>
      </w:r>
      <w:r w:rsidR="00355A83">
        <w:rPr>
          <w:rStyle w:val="a0"/>
          <w:rFonts w:ascii="Times New Roman" w:hAnsi="Times New Roman" w:hint="eastAsia"/>
          <w:sz w:val="24"/>
          <w:szCs w:val="24"/>
          <w:lang w:val="en-GB" w:eastAsia="zh-CN"/>
        </w:rPr>
        <w:t>(</w:t>
      </w:r>
      <w:proofErr w:type="spellStart"/>
      <w:r w:rsidR="00355A83" w:rsidRPr="00287229">
        <w:rPr>
          <w:rStyle w:val="a0"/>
          <w:rFonts w:ascii="Times New Roman" w:hAnsi="Times New Roman"/>
          <w:sz w:val="24"/>
          <w:szCs w:val="24"/>
          <w:lang w:val="en-GB"/>
        </w:rPr>
        <w:t>Papachristou</w:t>
      </w:r>
      <w:proofErr w:type="spellEnd"/>
      <w:r w:rsidR="00355A83" w:rsidRPr="00287229">
        <w:rPr>
          <w:rStyle w:val="a0"/>
          <w:rFonts w:ascii="Times New Roman" w:hAnsi="Times New Roman"/>
          <w:sz w:val="24"/>
          <w:szCs w:val="24"/>
          <w:lang w:val="en-GB"/>
        </w:rPr>
        <w:t>,</w:t>
      </w:r>
      <w:r w:rsidR="00355A83">
        <w:rPr>
          <w:rStyle w:val="a0"/>
          <w:rFonts w:ascii="Times New Roman" w:hAnsi="Times New Roman" w:hint="eastAsia"/>
          <w:sz w:val="24"/>
          <w:szCs w:val="24"/>
          <w:lang w:val="en-GB" w:eastAsia="zh-CN"/>
        </w:rPr>
        <w:t xml:space="preserve"> 2017)</w:t>
      </w:r>
      <w:r w:rsidR="003B5C49" w:rsidRPr="00287229">
        <w:rPr>
          <w:rStyle w:val="a0"/>
          <w:rFonts w:ascii="Times New Roman" w:hAnsi="Times New Roman"/>
          <w:sz w:val="24"/>
          <w:szCs w:val="24"/>
          <w:lang w:val="en-GB"/>
        </w:rPr>
        <w:t xml:space="preserve">. </w:t>
      </w:r>
      <w:r w:rsidR="00543B8F" w:rsidRPr="00287229">
        <w:rPr>
          <w:rStyle w:val="a0"/>
          <w:rFonts w:ascii="Times New Roman" w:hAnsi="Times New Roman"/>
          <w:sz w:val="24"/>
          <w:szCs w:val="24"/>
          <w:lang w:val="en-GB"/>
        </w:rPr>
        <w:t xml:space="preserve">Another </w:t>
      </w:r>
      <w:r w:rsidR="007C26CE" w:rsidRPr="00287229">
        <w:rPr>
          <w:rStyle w:val="a0"/>
          <w:rFonts w:ascii="Times New Roman" w:hAnsi="Times New Roman"/>
          <w:sz w:val="24"/>
          <w:szCs w:val="24"/>
          <w:lang w:val="en-GB"/>
        </w:rPr>
        <w:t>factor</w:t>
      </w:r>
      <w:r w:rsidR="00916F59" w:rsidRPr="00287229">
        <w:rPr>
          <w:rStyle w:val="a0"/>
          <w:rFonts w:ascii="Times New Roman" w:hAnsi="Times New Roman"/>
          <w:sz w:val="24"/>
          <w:szCs w:val="24"/>
          <w:lang w:val="en-GB"/>
        </w:rPr>
        <w:t xml:space="preserve"> </w:t>
      </w:r>
      <w:r w:rsidR="00543B8F" w:rsidRPr="00287229">
        <w:rPr>
          <w:rStyle w:val="a0"/>
          <w:rFonts w:ascii="Times New Roman" w:hAnsi="Times New Roman"/>
          <w:sz w:val="24"/>
          <w:szCs w:val="24"/>
          <w:lang w:val="en-GB"/>
        </w:rPr>
        <w:t xml:space="preserve">that puts Greek seafarers in a difficult situation is that </w:t>
      </w:r>
      <w:r w:rsidR="007C26CE" w:rsidRPr="00287229">
        <w:rPr>
          <w:rStyle w:val="a0"/>
          <w:rFonts w:ascii="Times New Roman" w:hAnsi="Times New Roman"/>
          <w:sz w:val="24"/>
          <w:szCs w:val="24"/>
          <w:lang w:val="en-GB"/>
        </w:rPr>
        <w:t xml:space="preserve">the amount </w:t>
      </w:r>
      <w:r w:rsidR="007C26CE" w:rsidRPr="00287229">
        <w:rPr>
          <w:rStyle w:val="a0"/>
          <w:rFonts w:ascii="Times New Roman" w:hAnsi="Times New Roman"/>
          <w:noProof/>
          <w:sz w:val="24"/>
          <w:szCs w:val="24"/>
          <w:lang w:val="en-GB"/>
        </w:rPr>
        <w:t>of</w:t>
      </w:r>
      <w:r w:rsidR="00543B8F" w:rsidRPr="00287229">
        <w:rPr>
          <w:rStyle w:val="a0"/>
          <w:rFonts w:ascii="Times New Roman" w:hAnsi="Times New Roman"/>
          <w:noProof/>
          <w:sz w:val="24"/>
          <w:szCs w:val="24"/>
          <w:lang w:val="en-GB"/>
        </w:rPr>
        <w:t xml:space="preserve"> contributions</w:t>
      </w:r>
      <w:r w:rsidR="00543B8F" w:rsidRPr="00287229">
        <w:rPr>
          <w:rStyle w:val="a0"/>
          <w:rFonts w:ascii="Times New Roman" w:hAnsi="Times New Roman"/>
          <w:sz w:val="24"/>
          <w:szCs w:val="24"/>
          <w:lang w:val="en-GB"/>
        </w:rPr>
        <w:t xml:space="preserve"> </w:t>
      </w:r>
      <w:r w:rsidR="007C26CE" w:rsidRPr="00287229">
        <w:rPr>
          <w:rStyle w:val="a0"/>
          <w:rFonts w:ascii="Times New Roman" w:hAnsi="Times New Roman"/>
          <w:sz w:val="24"/>
          <w:szCs w:val="24"/>
          <w:lang w:val="en-GB"/>
        </w:rPr>
        <w:t xml:space="preserve">from seafarers </w:t>
      </w:r>
      <w:r w:rsidR="00543B8F" w:rsidRPr="00287229">
        <w:rPr>
          <w:rStyle w:val="a0"/>
          <w:rFonts w:ascii="Times New Roman" w:hAnsi="Times New Roman"/>
          <w:sz w:val="24"/>
          <w:szCs w:val="24"/>
          <w:lang w:val="en-GB"/>
        </w:rPr>
        <w:t xml:space="preserve">to the </w:t>
      </w:r>
      <w:r w:rsidR="007C26CE" w:rsidRPr="00287229">
        <w:rPr>
          <w:rStyle w:val="a0"/>
          <w:rFonts w:ascii="Times New Roman" w:hAnsi="Times New Roman"/>
          <w:sz w:val="24"/>
          <w:szCs w:val="24"/>
          <w:lang w:val="en-GB"/>
        </w:rPr>
        <w:t xml:space="preserve">NAT </w:t>
      </w:r>
      <w:r w:rsidR="00543B8F" w:rsidRPr="00287229">
        <w:rPr>
          <w:rStyle w:val="a0"/>
          <w:rFonts w:ascii="Times New Roman" w:hAnsi="Times New Roman"/>
          <w:sz w:val="24"/>
          <w:szCs w:val="24"/>
          <w:lang w:val="en-GB"/>
        </w:rPr>
        <w:t xml:space="preserve">Fund </w:t>
      </w:r>
      <w:r w:rsidR="007C26CE" w:rsidRPr="00287229">
        <w:rPr>
          <w:rStyle w:val="a0"/>
          <w:rFonts w:ascii="Times New Roman" w:hAnsi="Times New Roman"/>
          <w:sz w:val="24"/>
          <w:szCs w:val="24"/>
          <w:lang w:val="en-GB"/>
        </w:rPr>
        <w:t>is</w:t>
      </w:r>
      <w:r w:rsidR="00543B8F" w:rsidRPr="00287229">
        <w:rPr>
          <w:rStyle w:val="a0"/>
          <w:rFonts w:ascii="Times New Roman" w:hAnsi="Times New Roman"/>
          <w:sz w:val="24"/>
          <w:szCs w:val="24"/>
          <w:lang w:val="en-GB"/>
        </w:rPr>
        <w:t xml:space="preserve"> </w:t>
      </w:r>
      <w:r w:rsidR="007C26CE" w:rsidRPr="00287229">
        <w:rPr>
          <w:rStyle w:val="a0"/>
          <w:rFonts w:ascii="Times New Roman" w:hAnsi="Times New Roman"/>
          <w:sz w:val="24"/>
          <w:szCs w:val="24"/>
          <w:lang w:val="en-GB"/>
        </w:rPr>
        <w:t xml:space="preserve">very </w:t>
      </w:r>
      <w:r w:rsidR="00543B8F" w:rsidRPr="00287229">
        <w:rPr>
          <w:rStyle w:val="a0"/>
          <w:rFonts w:ascii="Times New Roman" w:hAnsi="Times New Roman"/>
          <w:sz w:val="24"/>
          <w:szCs w:val="24"/>
          <w:lang w:val="en-GB"/>
        </w:rPr>
        <w:t>high</w:t>
      </w:r>
      <w:r w:rsidR="00916F59" w:rsidRPr="00287229">
        <w:rPr>
          <w:rStyle w:val="a0"/>
          <w:rFonts w:ascii="Times New Roman" w:hAnsi="Times New Roman"/>
          <w:sz w:val="24"/>
          <w:szCs w:val="24"/>
          <w:lang w:val="en-GB"/>
        </w:rPr>
        <w:t xml:space="preserve">, but </w:t>
      </w:r>
      <w:r w:rsidR="007C26CE" w:rsidRPr="00287229">
        <w:rPr>
          <w:rStyle w:val="a0"/>
          <w:rFonts w:ascii="Times New Roman" w:hAnsi="Times New Roman"/>
          <w:sz w:val="24"/>
          <w:szCs w:val="24"/>
          <w:lang w:val="en-GB"/>
        </w:rPr>
        <w:t xml:space="preserve">it </w:t>
      </w:r>
      <w:r w:rsidR="00916F59" w:rsidRPr="00287229">
        <w:rPr>
          <w:rStyle w:val="a0"/>
          <w:rFonts w:ascii="Times New Roman" w:hAnsi="Times New Roman"/>
          <w:sz w:val="24"/>
          <w:szCs w:val="24"/>
          <w:lang w:val="en-GB"/>
        </w:rPr>
        <w:t>do</w:t>
      </w:r>
      <w:r w:rsidR="007C26CE" w:rsidRPr="00287229">
        <w:rPr>
          <w:rStyle w:val="a0"/>
          <w:rFonts w:ascii="Times New Roman" w:hAnsi="Times New Roman"/>
          <w:sz w:val="24"/>
          <w:szCs w:val="24"/>
          <w:lang w:val="en-GB"/>
        </w:rPr>
        <w:t>es</w:t>
      </w:r>
      <w:r w:rsidR="00916F59" w:rsidRPr="00287229">
        <w:rPr>
          <w:rStyle w:val="a0"/>
          <w:rFonts w:ascii="Times New Roman" w:hAnsi="Times New Roman"/>
          <w:sz w:val="24"/>
          <w:szCs w:val="24"/>
          <w:lang w:val="en-GB"/>
        </w:rPr>
        <w:t xml:space="preserve"> not </w:t>
      </w:r>
      <w:r w:rsidR="007C26CE" w:rsidRPr="00287229">
        <w:rPr>
          <w:rStyle w:val="a0"/>
          <w:rFonts w:ascii="Times New Roman" w:hAnsi="Times New Roman"/>
          <w:sz w:val="24"/>
          <w:szCs w:val="24"/>
          <w:lang w:val="en-GB"/>
        </w:rPr>
        <w:t>reward</w:t>
      </w:r>
      <w:r w:rsidR="00916F59" w:rsidRPr="00287229">
        <w:rPr>
          <w:rStyle w:val="a0"/>
          <w:rFonts w:ascii="Times New Roman" w:hAnsi="Times New Roman"/>
          <w:sz w:val="24"/>
          <w:szCs w:val="24"/>
          <w:lang w:val="en-GB"/>
        </w:rPr>
        <w:t xml:space="preserve"> proportionately </w:t>
      </w:r>
      <w:r w:rsidR="00543B8F" w:rsidRPr="00287229">
        <w:rPr>
          <w:rStyle w:val="a0"/>
          <w:rFonts w:ascii="Times New Roman" w:hAnsi="Times New Roman"/>
          <w:sz w:val="24"/>
          <w:szCs w:val="24"/>
          <w:lang w:val="en-GB"/>
        </w:rPr>
        <w:t xml:space="preserve">high pension benefits </w:t>
      </w:r>
      <w:r w:rsidR="00355A83">
        <w:rPr>
          <w:rStyle w:val="a0"/>
          <w:rFonts w:ascii="Times New Roman" w:hAnsi="Times New Roman" w:hint="eastAsia"/>
          <w:sz w:val="24"/>
          <w:szCs w:val="24"/>
          <w:lang w:val="en-GB" w:eastAsia="zh-CN"/>
        </w:rPr>
        <w:t>(</w:t>
      </w:r>
      <w:proofErr w:type="spellStart"/>
      <w:r w:rsidR="00355A83" w:rsidRPr="00287229">
        <w:rPr>
          <w:rStyle w:val="a0"/>
          <w:rFonts w:ascii="Times New Roman" w:hAnsi="Times New Roman"/>
          <w:sz w:val="24"/>
          <w:szCs w:val="24"/>
          <w:lang w:val="en-GB"/>
        </w:rPr>
        <w:t>Πι</w:t>
      </w:r>
      <w:proofErr w:type="spellEnd"/>
      <w:r w:rsidR="00355A83" w:rsidRPr="00287229">
        <w:rPr>
          <w:rStyle w:val="a0"/>
          <w:rFonts w:ascii="Times New Roman" w:hAnsi="Times New Roman"/>
          <w:sz w:val="24"/>
          <w:szCs w:val="24"/>
          <w:lang w:val="en-GB"/>
        </w:rPr>
        <w:t>περά,</w:t>
      </w:r>
      <w:r w:rsidR="00355A83">
        <w:rPr>
          <w:rStyle w:val="a0"/>
          <w:rFonts w:ascii="Times New Roman" w:hAnsi="Times New Roman" w:hint="eastAsia"/>
          <w:sz w:val="24"/>
          <w:szCs w:val="24"/>
          <w:lang w:val="en-GB" w:eastAsia="zh-CN"/>
        </w:rPr>
        <w:t xml:space="preserve"> 2010)</w:t>
      </w:r>
      <w:r w:rsidR="00543B8F" w:rsidRPr="00287229">
        <w:rPr>
          <w:rStyle w:val="a0"/>
          <w:rFonts w:ascii="Times New Roman" w:hAnsi="Times New Roman"/>
          <w:sz w:val="24"/>
          <w:szCs w:val="24"/>
          <w:lang w:val="en-GB"/>
        </w:rPr>
        <w:t xml:space="preserve">. </w:t>
      </w:r>
      <w:r w:rsidR="003B5C49" w:rsidRPr="00287229">
        <w:rPr>
          <w:rStyle w:val="a0"/>
          <w:rFonts w:ascii="Times New Roman" w:hAnsi="Times New Roman"/>
          <w:sz w:val="24"/>
          <w:szCs w:val="24"/>
          <w:lang w:val="en-GB"/>
        </w:rPr>
        <w:t>T</w:t>
      </w:r>
      <w:r w:rsidR="00916F59" w:rsidRPr="00287229">
        <w:rPr>
          <w:rStyle w:val="a0"/>
          <w:rFonts w:ascii="Times New Roman" w:hAnsi="Times New Roman"/>
          <w:sz w:val="24"/>
          <w:szCs w:val="24"/>
          <w:lang w:val="en-GB"/>
        </w:rPr>
        <w:t xml:space="preserve">his pension </w:t>
      </w:r>
      <w:r w:rsidR="00ED5D25" w:rsidRPr="00287229">
        <w:rPr>
          <w:rStyle w:val="a0"/>
          <w:rFonts w:ascii="Times New Roman" w:hAnsi="Times New Roman"/>
          <w:sz w:val="24"/>
          <w:szCs w:val="24"/>
          <w:lang w:val="en-GB"/>
        </w:rPr>
        <w:t>cannot</w:t>
      </w:r>
      <w:r w:rsidR="00543B8F" w:rsidRPr="00287229">
        <w:rPr>
          <w:rStyle w:val="a0"/>
          <w:rFonts w:ascii="Times New Roman" w:hAnsi="Times New Roman"/>
          <w:sz w:val="24"/>
          <w:szCs w:val="24"/>
          <w:lang w:val="en-GB"/>
        </w:rPr>
        <w:t xml:space="preserve"> cover their expenses to live a decent life. </w:t>
      </w:r>
      <w:r w:rsidR="003B5C49" w:rsidRPr="00287229">
        <w:rPr>
          <w:rStyle w:val="a0"/>
          <w:rFonts w:ascii="Times New Roman" w:hAnsi="Times New Roman"/>
          <w:sz w:val="24"/>
          <w:szCs w:val="24"/>
          <w:lang w:val="en-GB"/>
        </w:rPr>
        <w:t>Therefore, seafarers are not so motivated to get their pension and to unwind after a certain age limit (i</w:t>
      </w:r>
      <w:r w:rsidR="006B4047">
        <w:rPr>
          <w:rStyle w:val="a0"/>
          <w:rFonts w:ascii="Times New Roman" w:hAnsi="Times New Roman"/>
          <w:sz w:val="24"/>
          <w:szCs w:val="24"/>
          <w:lang w:val="en-GB"/>
        </w:rPr>
        <w:t>.</w:t>
      </w:r>
      <w:r w:rsidR="003B5C49" w:rsidRPr="00287229">
        <w:rPr>
          <w:rStyle w:val="a0"/>
          <w:rFonts w:ascii="Times New Roman" w:hAnsi="Times New Roman"/>
          <w:sz w:val="24"/>
          <w:szCs w:val="24"/>
          <w:lang w:val="en-GB"/>
        </w:rPr>
        <w:t>e. retirement age).</w:t>
      </w:r>
    </w:p>
    <w:p w14:paraId="13A91D91" w14:textId="6071FC3C" w:rsidR="00827685" w:rsidRPr="00287229" w:rsidRDefault="009F67EA"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287229">
        <w:rPr>
          <w:rStyle w:val="a0"/>
          <w:rFonts w:ascii="Times New Roman" w:hAnsi="Times New Roman"/>
          <w:sz w:val="24"/>
          <w:szCs w:val="24"/>
          <w:lang w:val="en-GB"/>
        </w:rPr>
        <w:t>Furthermore</w:t>
      </w:r>
      <w:r w:rsidR="00543B8F" w:rsidRPr="00287229">
        <w:rPr>
          <w:rStyle w:val="a0"/>
          <w:rFonts w:ascii="Times New Roman" w:hAnsi="Times New Roman"/>
          <w:sz w:val="24"/>
          <w:szCs w:val="24"/>
          <w:lang w:val="en-GB"/>
        </w:rPr>
        <w:t xml:space="preserve">, the contributions </w:t>
      </w:r>
      <w:r w:rsidRPr="00287229">
        <w:rPr>
          <w:rStyle w:val="a0"/>
          <w:rFonts w:ascii="Times New Roman" w:hAnsi="Times New Roman"/>
          <w:sz w:val="24"/>
          <w:szCs w:val="24"/>
          <w:lang w:val="en-GB"/>
        </w:rPr>
        <w:t>from</w:t>
      </w:r>
      <w:r w:rsidR="00543B8F" w:rsidRPr="00287229">
        <w:rPr>
          <w:rStyle w:val="a0"/>
          <w:rFonts w:ascii="Times New Roman" w:hAnsi="Times New Roman"/>
          <w:sz w:val="24"/>
          <w:szCs w:val="24"/>
          <w:lang w:val="en-GB"/>
        </w:rPr>
        <w:t xml:space="preserve"> Greek seafarers to the insurance Fund</w:t>
      </w:r>
      <w:r w:rsidRPr="00287229">
        <w:rPr>
          <w:rStyle w:val="a0"/>
          <w:rFonts w:ascii="Times New Roman" w:hAnsi="Times New Roman"/>
          <w:sz w:val="24"/>
          <w:szCs w:val="24"/>
          <w:lang w:val="en-GB"/>
        </w:rPr>
        <w:t>s</w:t>
      </w:r>
      <w:r w:rsidR="00543B8F" w:rsidRPr="00287229">
        <w:rPr>
          <w:rStyle w:val="a0"/>
          <w:rFonts w:ascii="Times New Roman" w:hAnsi="Times New Roman"/>
          <w:sz w:val="24"/>
          <w:szCs w:val="24"/>
          <w:lang w:val="en-GB"/>
        </w:rPr>
        <w:t xml:space="preserve"> are also used for seafarers’ health care whether they are active</w:t>
      </w:r>
      <w:r w:rsidRPr="00287229">
        <w:rPr>
          <w:rStyle w:val="a0"/>
          <w:rFonts w:ascii="Times New Roman" w:hAnsi="Times New Roman"/>
          <w:sz w:val="24"/>
          <w:szCs w:val="24"/>
          <w:lang w:val="en-GB"/>
        </w:rPr>
        <w:t>ly working</w:t>
      </w:r>
      <w:r w:rsidR="00543B8F" w:rsidRPr="00287229">
        <w:rPr>
          <w:rStyle w:val="a0"/>
          <w:rFonts w:ascii="Times New Roman" w:hAnsi="Times New Roman"/>
          <w:sz w:val="24"/>
          <w:szCs w:val="24"/>
          <w:lang w:val="en-GB"/>
        </w:rPr>
        <w:t xml:space="preserve"> or retired. Despite the high </w:t>
      </w:r>
      <w:r w:rsidR="00916F59" w:rsidRPr="00287229">
        <w:rPr>
          <w:rStyle w:val="a0"/>
          <w:rFonts w:ascii="Times New Roman" w:hAnsi="Times New Roman"/>
          <w:sz w:val="24"/>
          <w:szCs w:val="24"/>
          <w:lang w:val="en-GB"/>
        </w:rPr>
        <w:t xml:space="preserve">monthly contributions </w:t>
      </w:r>
      <w:r w:rsidR="00543B8F" w:rsidRPr="00287229">
        <w:rPr>
          <w:rStyle w:val="a0"/>
          <w:rFonts w:ascii="Times New Roman" w:hAnsi="Times New Roman"/>
          <w:sz w:val="24"/>
          <w:szCs w:val="24"/>
          <w:lang w:val="en-GB"/>
        </w:rPr>
        <w:t xml:space="preserve">that seafarers pay for </w:t>
      </w:r>
      <w:r w:rsidR="00916F59" w:rsidRPr="00287229">
        <w:rPr>
          <w:rStyle w:val="a0"/>
          <w:rFonts w:ascii="Times New Roman" w:hAnsi="Times New Roman"/>
          <w:sz w:val="24"/>
          <w:szCs w:val="24"/>
          <w:lang w:val="en-GB"/>
        </w:rPr>
        <w:t xml:space="preserve">this medical </w:t>
      </w:r>
      <w:r w:rsidR="00543B8F" w:rsidRPr="00287229">
        <w:rPr>
          <w:rStyle w:val="a0"/>
          <w:rFonts w:ascii="Times New Roman" w:hAnsi="Times New Roman"/>
          <w:sz w:val="24"/>
          <w:szCs w:val="24"/>
          <w:lang w:val="en-GB"/>
        </w:rPr>
        <w:t xml:space="preserve">insurance, the </w:t>
      </w:r>
      <w:r w:rsidRPr="00287229">
        <w:rPr>
          <w:rStyle w:val="a0"/>
          <w:rFonts w:ascii="Times New Roman" w:hAnsi="Times New Roman"/>
          <w:sz w:val="24"/>
          <w:szCs w:val="24"/>
          <w:lang w:val="en-GB"/>
        </w:rPr>
        <w:t xml:space="preserve">Greek </w:t>
      </w:r>
      <w:r w:rsidR="00543B8F" w:rsidRPr="00287229">
        <w:rPr>
          <w:rStyle w:val="a0"/>
          <w:rFonts w:ascii="Times New Roman" w:hAnsi="Times New Roman"/>
          <w:sz w:val="24"/>
          <w:szCs w:val="24"/>
          <w:lang w:val="en-GB"/>
        </w:rPr>
        <w:t xml:space="preserve">health system to which they are affiliated is </w:t>
      </w:r>
      <w:r w:rsidRPr="00287229">
        <w:rPr>
          <w:rStyle w:val="a0"/>
          <w:rFonts w:ascii="Times New Roman" w:hAnsi="Times New Roman"/>
          <w:sz w:val="24"/>
          <w:szCs w:val="24"/>
          <w:lang w:val="en-GB"/>
        </w:rPr>
        <w:t>characterised</w:t>
      </w:r>
      <w:r w:rsidR="00543B8F"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of</w:t>
      </w:r>
      <w:r w:rsidR="00543B8F" w:rsidRPr="00287229">
        <w:rPr>
          <w:rStyle w:val="a0"/>
          <w:rFonts w:ascii="Times New Roman" w:hAnsi="Times New Roman"/>
          <w:sz w:val="24"/>
          <w:szCs w:val="24"/>
          <w:lang w:val="en-GB"/>
        </w:rPr>
        <w:t xml:space="preserve"> disruption</w:t>
      </w:r>
      <w:r w:rsidR="00916F59" w:rsidRPr="00287229">
        <w:rPr>
          <w:rStyle w:val="a0"/>
          <w:rFonts w:ascii="Times New Roman" w:hAnsi="Times New Roman"/>
          <w:sz w:val="24"/>
          <w:szCs w:val="24"/>
          <w:lang w:val="en-GB"/>
        </w:rPr>
        <w:t>s</w:t>
      </w:r>
      <w:r w:rsidR="00543B8F" w:rsidRPr="00287229">
        <w:rPr>
          <w:rStyle w:val="a0"/>
          <w:rFonts w:ascii="Times New Roman" w:hAnsi="Times New Roman"/>
          <w:sz w:val="24"/>
          <w:szCs w:val="24"/>
          <w:lang w:val="en-GB"/>
        </w:rPr>
        <w:t xml:space="preserve"> and </w:t>
      </w:r>
      <w:r w:rsidRPr="00287229">
        <w:rPr>
          <w:rStyle w:val="a0"/>
          <w:rFonts w:ascii="Times New Roman" w:hAnsi="Times New Roman"/>
          <w:sz w:val="24"/>
          <w:szCs w:val="24"/>
          <w:lang w:val="en-GB"/>
        </w:rPr>
        <w:t>low</w:t>
      </w:r>
      <w:r w:rsidR="00543B8F" w:rsidRPr="00287229">
        <w:rPr>
          <w:rStyle w:val="a0"/>
          <w:rFonts w:ascii="Times New Roman" w:hAnsi="Times New Roman"/>
          <w:sz w:val="24"/>
          <w:szCs w:val="24"/>
          <w:lang w:val="en-GB"/>
        </w:rPr>
        <w:t xml:space="preserve"> </w:t>
      </w:r>
      <w:r w:rsidR="00543B8F" w:rsidRPr="00287229">
        <w:rPr>
          <w:rStyle w:val="a0"/>
          <w:rFonts w:ascii="Times New Roman" w:hAnsi="Times New Roman"/>
          <w:noProof/>
          <w:sz w:val="24"/>
          <w:szCs w:val="24"/>
          <w:lang w:val="en-GB"/>
        </w:rPr>
        <w:t>eff</w:t>
      </w:r>
      <w:r w:rsidR="00A3631D" w:rsidRPr="00287229">
        <w:rPr>
          <w:rStyle w:val="a0"/>
          <w:rFonts w:ascii="Times New Roman" w:hAnsi="Times New Roman"/>
          <w:noProof/>
          <w:sz w:val="24"/>
          <w:szCs w:val="24"/>
          <w:lang w:val="en-GB"/>
        </w:rPr>
        <w:t>iciency</w:t>
      </w:r>
      <w:r w:rsidR="00543B8F"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in the provision of medical</w:t>
      </w:r>
      <w:r w:rsidR="002E497B" w:rsidRPr="00287229">
        <w:rPr>
          <w:rStyle w:val="a0"/>
          <w:rFonts w:ascii="Times New Roman" w:hAnsi="Times New Roman"/>
          <w:sz w:val="24"/>
          <w:szCs w:val="24"/>
          <w:lang w:val="en-GB"/>
        </w:rPr>
        <w:t xml:space="preserve"> services. </w:t>
      </w:r>
      <w:bookmarkStart w:id="29" w:name="_Hlk489847641"/>
      <w:r w:rsidR="00105655" w:rsidRPr="00287229">
        <w:rPr>
          <w:rStyle w:val="a0"/>
          <w:rFonts w:ascii="Times New Roman" w:hAnsi="Times New Roman"/>
          <w:sz w:val="24"/>
          <w:szCs w:val="24"/>
          <w:lang w:val="en-GB"/>
        </w:rPr>
        <w:t xml:space="preserve">For instance, ‘Intensive Care Units’ </w:t>
      </w:r>
      <w:bookmarkEnd w:id="29"/>
      <w:r w:rsidR="00105655" w:rsidRPr="00287229">
        <w:rPr>
          <w:rStyle w:val="a0"/>
          <w:rFonts w:ascii="Times New Roman" w:hAnsi="Times New Roman"/>
          <w:sz w:val="24"/>
          <w:szCs w:val="24"/>
          <w:lang w:val="en-GB"/>
        </w:rPr>
        <w:t xml:space="preserve">(ICU) are not functioning </w:t>
      </w:r>
      <w:r w:rsidR="006B4047">
        <w:rPr>
          <w:rStyle w:val="a0"/>
          <w:rFonts w:ascii="Times New Roman" w:hAnsi="Times New Roman"/>
          <w:sz w:val="24"/>
          <w:szCs w:val="24"/>
          <w:lang w:val="en-GB"/>
        </w:rPr>
        <w:t xml:space="preserve">well </w:t>
      </w:r>
      <w:r w:rsidR="00105655" w:rsidRPr="00287229">
        <w:rPr>
          <w:rStyle w:val="a0"/>
          <w:rFonts w:ascii="Times New Roman" w:hAnsi="Times New Roman"/>
          <w:sz w:val="24"/>
          <w:szCs w:val="24"/>
          <w:lang w:val="en-GB"/>
        </w:rPr>
        <w:t xml:space="preserve">in some Greek hospitals, thus patients in </w:t>
      </w:r>
      <w:r w:rsidR="00C278B6">
        <w:rPr>
          <w:rStyle w:val="a0"/>
          <w:rFonts w:ascii="Times New Roman" w:hAnsi="Times New Roman"/>
          <w:sz w:val="24"/>
          <w:szCs w:val="24"/>
          <w:lang w:val="en-GB"/>
        </w:rPr>
        <w:t xml:space="preserve">a </w:t>
      </w:r>
      <w:r w:rsidR="00105655" w:rsidRPr="00287229">
        <w:rPr>
          <w:rStyle w:val="a0"/>
          <w:rFonts w:ascii="Times New Roman" w:hAnsi="Times New Roman"/>
          <w:noProof/>
          <w:sz w:val="24"/>
          <w:szCs w:val="24"/>
          <w:lang w:val="en-GB"/>
        </w:rPr>
        <w:t>critical</w:t>
      </w:r>
      <w:r w:rsidR="00105655" w:rsidRPr="00287229">
        <w:rPr>
          <w:rStyle w:val="a0"/>
          <w:rFonts w:ascii="Times New Roman" w:hAnsi="Times New Roman"/>
          <w:sz w:val="24"/>
          <w:szCs w:val="24"/>
          <w:lang w:val="en-GB"/>
        </w:rPr>
        <w:t xml:space="preserve"> situation have to be transferred to other hospitals with ICU facilities. </w:t>
      </w:r>
      <w:r w:rsidR="002E497B" w:rsidRPr="00287229">
        <w:rPr>
          <w:rStyle w:val="a0"/>
          <w:rFonts w:ascii="Times New Roman" w:hAnsi="Times New Roman"/>
          <w:sz w:val="24"/>
          <w:szCs w:val="24"/>
          <w:lang w:val="en-GB"/>
        </w:rPr>
        <w:t xml:space="preserve">These problems resulted from </w:t>
      </w:r>
      <w:r w:rsidR="00476034" w:rsidRPr="00287229">
        <w:rPr>
          <w:rStyle w:val="a0"/>
          <w:rFonts w:ascii="Times New Roman" w:hAnsi="Times New Roman"/>
          <w:sz w:val="24"/>
          <w:szCs w:val="24"/>
          <w:lang w:val="en-GB"/>
        </w:rPr>
        <w:t xml:space="preserve">a </w:t>
      </w:r>
      <w:r w:rsidR="00476034" w:rsidRPr="00287229">
        <w:rPr>
          <w:rStyle w:val="a0"/>
          <w:rFonts w:ascii="Times New Roman" w:hAnsi="Times New Roman"/>
          <w:noProof/>
          <w:sz w:val="24"/>
          <w:szCs w:val="24"/>
          <w:lang w:val="en-GB"/>
        </w:rPr>
        <w:t>cost</w:t>
      </w:r>
      <w:r w:rsidR="00A3631D" w:rsidRPr="00287229">
        <w:rPr>
          <w:rStyle w:val="a0"/>
          <w:rFonts w:ascii="Times New Roman" w:hAnsi="Times New Roman"/>
          <w:noProof/>
          <w:sz w:val="24"/>
          <w:szCs w:val="24"/>
          <w:lang w:val="en-GB"/>
        </w:rPr>
        <w:t>-</w:t>
      </w:r>
      <w:r w:rsidR="00476034" w:rsidRPr="00287229">
        <w:rPr>
          <w:rStyle w:val="a0"/>
          <w:rFonts w:ascii="Times New Roman" w:hAnsi="Times New Roman"/>
          <w:noProof/>
          <w:sz w:val="24"/>
          <w:szCs w:val="24"/>
          <w:lang w:val="en-GB"/>
        </w:rPr>
        <w:t>cutting</w:t>
      </w:r>
      <w:r w:rsidR="00476034" w:rsidRPr="00287229">
        <w:rPr>
          <w:rStyle w:val="a0"/>
          <w:rFonts w:ascii="Times New Roman" w:hAnsi="Times New Roman"/>
          <w:sz w:val="24"/>
          <w:szCs w:val="24"/>
          <w:lang w:val="en-GB"/>
        </w:rPr>
        <w:t xml:space="preserve"> project which caused </w:t>
      </w:r>
      <w:r w:rsidR="00A3631D" w:rsidRPr="00287229">
        <w:rPr>
          <w:rStyle w:val="a0"/>
          <w:rFonts w:ascii="Times New Roman" w:hAnsi="Times New Roman"/>
          <w:sz w:val="24"/>
          <w:szCs w:val="24"/>
          <w:lang w:val="en-GB"/>
        </w:rPr>
        <w:t xml:space="preserve">a </w:t>
      </w:r>
      <w:r w:rsidR="00543B8F" w:rsidRPr="00287229">
        <w:rPr>
          <w:rStyle w:val="a0"/>
          <w:rFonts w:ascii="Times New Roman" w:hAnsi="Times New Roman"/>
          <w:noProof/>
          <w:sz w:val="24"/>
          <w:szCs w:val="24"/>
          <w:lang w:val="en-GB"/>
        </w:rPr>
        <w:t>consolidation</w:t>
      </w:r>
      <w:r w:rsidR="00543B8F" w:rsidRPr="00287229">
        <w:rPr>
          <w:rStyle w:val="a0"/>
          <w:rFonts w:ascii="Times New Roman" w:hAnsi="Times New Roman"/>
          <w:sz w:val="24"/>
          <w:szCs w:val="24"/>
          <w:lang w:val="en-GB"/>
        </w:rPr>
        <w:t xml:space="preserve"> of </w:t>
      </w:r>
      <w:r w:rsidR="002E497B" w:rsidRPr="00287229">
        <w:rPr>
          <w:rStyle w:val="a0"/>
          <w:rFonts w:ascii="Times New Roman" w:hAnsi="Times New Roman"/>
          <w:sz w:val="24"/>
          <w:szCs w:val="24"/>
          <w:lang w:val="en-GB"/>
        </w:rPr>
        <w:t xml:space="preserve">funds among </w:t>
      </w:r>
      <w:r w:rsidR="00543B8F" w:rsidRPr="00287229">
        <w:rPr>
          <w:rStyle w:val="a0"/>
          <w:rFonts w:ascii="Times New Roman" w:hAnsi="Times New Roman"/>
          <w:sz w:val="24"/>
          <w:szCs w:val="24"/>
          <w:lang w:val="en-GB"/>
        </w:rPr>
        <w:t xml:space="preserve">the </w:t>
      </w:r>
      <w:r w:rsidR="002E497B"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ΟΙΚΟΣ ΤΟΥ ΝΑΥΤΟΥ</w:t>
      </w:r>
      <w:r w:rsidR="002E497B" w:rsidRPr="00287229">
        <w:rPr>
          <w:rStyle w:val="a0"/>
          <w:rFonts w:ascii="Times New Roman" w:hAnsi="Times New Roman"/>
          <w:sz w:val="24"/>
          <w:szCs w:val="24"/>
          <w:lang w:val="en-GB"/>
        </w:rPr>
        <w:t>”</w:t>
      </w:r>
      <w:r w:rsidR="00476034" w:rsidRPr="00287229">
        <w:rPr>
          <w:rStyle w:val="a0"/>
          <w:rFonts w:ascii="Times New Roman" w:hAnsi="Times New Roman"/>
          <w:sz w:val="24"/>
          <w:szCs w:val="24"/>
          <w:lang w:val="en-GB"/>
        </w:rPr>
        <w:t xml:space="preserve"> and others</w:t>
      </w:r>
      <w:r w:rsidR="00543B8F" w:rsidRPr="00287229">
        <w:rPr>
          <w:rStyle w:val="a0"/>
          <w:rFonts w:ascii="Times New Roman" w:hAnsi="Times New Roman"/>
          <w:sz w:val="24"/>
          <w:szCs w:val="24"/>
          <w:lang w:val="en-GB"/>
        </w:rPr>
        <w:t xml:space="preserve">. </w:t>
      </w:r>
      <w:r w:rsidR="00476034" w:rsidRPr="00287229">
        <w:rPr>
          <w:rStyle w:val="a0"/>
          <w:rFonts w:ascii="Times New Roman" w:hAnsi="Times New Roman"/>
          <w:sz w:val="24"/>
          <w:szCs w:val="24"/>
          <w:lang w:val="en-GB"/>
        </w:rPr>
        <w:t>Moreover, t</w:t>
      </w:r>
      <w:r w:rsidR="00543B8F" w:rsidRPr="00287229">
        <w:rPr>
          <w:rStyle w:val="a0"/>
          <w:rFonts w:ascii="Times New Roman" w:hAnsi="Times New Roman"/>
          <w:sz w:val="24"/>
          <w:szCs w:val="24"/>
          <w:lang w:val="en-GB"/>
        </w:rPr>
        <w:t xml:space="preserve">he economic crisis </w:t>
      </w:r>
      <w:r w:rsidR="00476034" w:rsidRPr="00287229">
        <w:rPr>
          <w:rStyle w:val="a0"/>
          <w:rFonts w:ascii="Times New Roman" w:hAnsi="Times New Roman"/>
          <w:sz w:val="24"/>
          <w:szCs w:val="24"/>
          <w:lang w:val="en-GB"/>
        </w:rPr>
        <w:t>which hit</w:t>
      </w:r>
      <w:r w:rsidR="00543B8F" w:rsidRPr="00287229">
        <w:rPr>
          <w:rStyle w:val="a0"/>
          <w:rFonts w:ascii="Times New Roman" w:hAnsi="Times New Roman"/>
          <w:sz w:val="24"/>
          <w:szCs w:val="24"/>
          <w:lang w:val="en-GB"/>
        </w:rPr>
        <w:t xml:space="preserve"> Greece </w:t>
      </w:r>
      <w:r w:rsidR="00476034" w:rsidRPr="00287229">
        <w:rPr>
          <w:rStyle w:val="a0"/>
          <w:rFonts w:ascii="Times New Roman" w:hAnsi="Times New Roman"/>
          <w:sz w:val="24"/>
          <w:szCs w:val="24"/>
          <w:lang w:val="en-GB"/>
        </w:rPr>
        <w:t xml:space="preserve">has caused economic problems in and also excessive </w:t>
      </w:r>
      <w:r w:rsidR="00543B8F" w:rsidRPr="00287229">
        <w:rPr>
          <w:rStyle w:val="a0"/>
          <w:rFonts w:ascii="Times New Roman" w:hAnsi="Times New Roman"/>
          <w:sz w:val="24"/>
          <w:szCs w:val="24"/>
          <w:lang w:val="en-GB"/>
        </w:rPr>
        <w:t xml:space="preserve">administration </w:t>
      </w:r>
      <w:r w:rsidR="00476034" w:rsidRPr="00287229">
        <w:rPr>
          <w:rStyle w:val="a0"/>
          <w:rFonts w:ascii="Times New Roman" w:hAnsi="Times New Roman"/>
          <w:sz w:val="24"/>
          <w:szCs w:val="24"/>
          <w:lang w:val="en-GB"/>
        </w:rPr>
        <w:t>over the Greek</w:t>
      </w:r>
      <w:r w:rsidR="00543B8F" w:rsidRPr="00287229">
        <w:rPr>
          <w:rStyle w:val="a0"/>
          <w:rFonts w:ascii="Times New Roman" w:hAnsi="Times New Roman"/>
          <w:sz w:val="24"/>
          <w:szCs w:val="24"/>
          <w:lang w:val="en-GB"/>
        </w:rPr>
        <w:t xml:space="preserve"> medical system</w:t>
      </w:r>
      <w:r w:rsidR="00105655" w:rsidRPr="00287229">
        <w:rPr>
          <w:rStyle w:val="a0"/>
          <w:rFonts w:ascii="Times New Roman" w:hAnsi="Times New Roman"/>
          <w:sz w:val="24"/>
          <w:szCs w:val="24"/>
          <w:lang w:val="en-GB"/>
        </w:rPr>
        <w:t xml:space="preserve">, which further </w:t>
      </w:r>
      <w:r w:rsidR="00105655" w:rsidRPr="00287229">
        <w:rPr>
          <w:rStyle w:val="a0"/>
          <w:rFonts w:ascii="Times New Roman" w:hAnsi="Times New Roman"/>
          <w:noProof/>
          <w:sz w:val="24"/>
          <w:szCs w:val="24"/>
          <w:lang w:val="en-GB"/>
        </w:rPr>
        <w:t>undermine</w:t>
      </w:r>
      <w:r w:rsidR="00A3631D" w:rsidRPr="00287229">
        <w:rPr>
          <w:rStyle w:val="a0"/>
          <w:rFonts w:ascii="Times New Roman" w:hAnsi="Times New Roman"/>
          <w:noProof/>
          <w:sz w:val="24"/>
          <w:szCs w:val="24"/>
          <w:lang w:val="en-GB"/>
        </w:rPr>
        <w:t>d</w:t>
      </w:r>
      <w:r w:rsidR="00105655" w:rsidRPr="00287229">
        <w:rPr>
          <w:rStyle w:val="a0"/>
          <w:rFonts w:ascii="Times New Roman" w:hAnsi="Times New Roman"/>
          <w:sz w:val="24"/>
          <w:szCs w:val="24"/>
          <w:lang w:val="en-GB"/>
        </w:rPr>
        <w:t xml:space="preserve"> the</w:t>
      </w:r>
      <w:r w:rsidR="00543B8F" w:rsidRPr="00287229">
        <w:rPr>
          <w:rStyle w:val="a0"/>
          <w:rFonts w:ascii="Times New Roman" w:hAnsi="Times New Roman"/>
          <w:sz w:val="24"/>
          <w:szCs w:val="24"/>
          <w:lang w:val="en-GB"/>
        </w:rPr>
        <w:t xml:space="preserve"> </w:t>
      </w:r>
      <w:r w:rsidR="00916F59" w:rsidRPr="00287229">
        <w:rPr>
          <w:rStyle w:val="a0"/>
          <w:rFonts w:ascii="Times New Roman" w:hAnsi="Times New Roman"/>
          <w:sz w:val="24"/>
          <w:szCs w:val="24"/>
          <w:lang w:val="en-GB"/>
        </w:rPr>
        <w:t xml:space="preserve">levels of </w:t>
      </w:r>
      <w:r w:rsidR="00543B8F" w:rsidRPr="00287229">
        <w:rPr>
          <w:rStyle w:val="a0"/>
          <w:rFonts w:ascii="Times New Roman" w:hAnsi="Times New Roman"/>
          <w:sz w:val="24"/>
          <w:szCs w:val="24"/>
          <w:lang w:val="en-GB"/>
        </w:rPr>
        <w:t xml:space="preserve">satisfaction </w:t>
      </w:r>
      <w:r w:rsidR="00916F59" w:rsidRPr="00287229">
        <w:rPr>
          <w:rStyle w:val="a0"/>
          <w:rFonts w:ascii="Times New Roman" w:hAnsi="Times New Roman"/>
          <w:sz w:val="24"/>
          <w:szCs w:val="24"/>
          <w:lang w:val="en-GB"/>
        </w:rPr>
        <w:t xml:space="preserve">among </w:t>
      </w:r>
      <w:r w:rsidR="00543B8F" w:rsidRPr="00287229">
        <w:rPr>
          <w:rStyle w:val="a0"/>
          <w:rFonts w:ascii="Times New Roman" w:hAnsi="Times New Roman"/>
          <w:sz w:val="24"/>
          <w:szCs w:val="24"/>
          <w:lang w:val="en-GB"/>
        </w:rPr>
        <w:t xml:space="preserve">patients. Hospitals </w:t>
      </w:r>
      <w:r w:rsidR="00105655" w:rsidRPr="00287229">
        <w:rPr>
          <w:rStyle w:val="a0"/>
          <w:rFonts w:ascii="Times New Roman" w:hAnsi="Times New Roman"/>
          <w:sz w:val="24"/>
          <w:szCs w:val="24"/>
          <w:lang w:val="en-GB"/>
        </w:rPr>
        <w:t>in Greece are facing</w:t>
      </w:r>
      <w:r w:rsidR="00543B8F" w:rsidRPr="00287229">
        <w:rPr>
          <w:rStyle w:val="a0"/>
          <w:rFonts w:ascii="Times New Roman" w:hAnsi="Times New Roman"/>
          <w:sz w:val="24"/>
          <w:szCs w:val="24"/>
          <w:lang w:val="en-GB"/>
        </w:rPr>
        <w:t xml:space="preserve"> shortages of medicines</w:t>
      </w:r>
      <w:r w:rsidR="00105655" w:rsidRPr="00287229">
        <w:rPr>
          <w:rStyle w:val="a0"/>
          <w:rFonts w:ascii="Times New Roman" w:hAnsi="Times New Roman"/>
          <w:sz w:val="24"/>
          <w:szCs w:val="24"/>
          <w:lang w:val="en-GB"/>
        </w:rPr>
        <w:t>, understaffed with</w:t>
      </w:r>
      <w:r w:rsidR="00543B8F" w:rsidRPr="00287229">
        <w:rPr>
          <w:rStyle w:val="a0"/>
          <w:rFonts w:ascii="Times New Roman" w:hAnsi="Times New Roman"/>
          <w:sz w:val="24"/>
          <w:szCs w:val="24"/>
          <w:lang w:val="en-GB"/>
        </w:rPr>
        <w:t xml:space="preserve"> </w:t>
      </w:r>
      <w:r w:rsidR="00105655" w:rsidRPr="00287229">
        <w:rPr>
          <w:rStyle w:val="a0"/>
          <w:rFonts w:ascii="Times New Roman" w:hAnsi="Times New Roman"/>
          <w:sz w:val="24"/>
          <w:szCs w:val="24"/>
          <w:lang w:val="en-GB"/>
        </w:rPr>
        <w:t xml:space="preserve">an </w:t>
      </w:r>
      <w:r w:rsidR="00916F59" w:rsidRPr="00287229">
        <w:rPr>
          <w:rStyle w:val="a0"/>
          <w:rFonts w:ascii="Times New Roman" w:hAnsi="Times New Roman"/>
          <w:sz w:val="24"/>
          <w:szCs w:val="24"/>
          <w:lang w:val="en-GB"/>
        </w:rPr>
        <w:t>insufficient</w:t>
      </w:r>
      <w:r w:rsidR="00105655" w:rsidRPr="00287229">
        <w:rPr>
          <w:rStyle w:val="a0"/>
          <w:rFonts w:ascii="Times New Roman" w:hAnsi="Times New Roman"/>
          <w:sz w:val="24"/>
          <w:szCs w:val="24"/>
          <w:lang w:val="en-GB"/>
        </w:rPr>
        <w:t xml:space="preserve"> number of</w:t>
      </w:r>
      <w:r w:rsidR="00916F59" w:rsidRPr="00287229">
        <w:rPr>
          <w:rStyle w:val="a0"/>
          <w:rFonts w:ascii="Times New Roman" w:hAnsi="Times New Roman"/>
          <w:sz w:val="24"/>
          <w:szCs w:val="24"/>
          <w:lang w:val="en-GB"/>
        </w:rPr>
        <w:t xml:space="preserve"> </w:t>
      </w:r>
      <w:r w:rsidR="00543B8F" w:rsidRPr="00287229">
        <w:rPr>
          <w:rStyle w:val="a0"/>
          <w:rFonts w:ascii="Times New Roman" w:hAnsi="Times New Roman"/>
          <w:sz w:val="24"/>
          <w:szCs w:val="24"/>
          <w:lang w:val="en-GB"/>
        </w:rPr>
        <w:t xml:space="preserve">doctors to </w:t>
      </w:r>
      <w:r w:rsidR="00105655" w:rsidRPr="00287229">
        <w:rPr>
          <w:rStyle w:val="a0"/>
          <w:rFonts w:ascii="Times New Roman" w:hAnsi="Times New Roman"/>
          <w:sz w:val="24"/>
          <w:szCs w:val="24"/>
          <w:lang w:val="en-GB"/>
        </w:rPr>
        <w:t>treat patients. These</w:t>
      </w:r>
      <w:r w:rsidR="00543B8F" w:rsidRPr="00287229">
        <w:rPr>
          <w:rStyle w:val="a0"/>
          <w:rFonts w:ascii="Times New Roman" w:hAnsi="Times New Roman"/>
          <w:sz w:val="24"/>
          <w:szCs w:val="24"/>
          <w:lang w:val="en-GB"/>
        </w:rPr>
        <w:t xml:space="preserve"> </w:t>
      </w:r>
      <w:r w:rsidR="00105655" w:rsidRPr="00287229">
        <w:rPr>
          <w:rStyle w:val="a0"/>
          <w:rFonts w:ascii="Times New Roman" w:hAnsi="Times New Roman"/>
          <w:sz w:val="24"/>
          <w:szCs w:val="24"/>
          <w:lang w:val="en-GB"/>
        </w:rPr>
        <w:t>cause further delays</w:t>
      </w:r>
      <w:r w:rsidR="006B4047">
        <w:rPr>
          <w:rStyle w:val="a0"/>
          <w:rFonts w:ascii="Times New Roman" w:hAnsi="Times New Roman"/>
          <w:sz w:val="24"/>
          <w:szCs w:val="24"/>
          <w:lang w:val="en-GB"/>
        </w:rPr>
        <w:t>,</w:t>
      </w:r>
      <w:r w:rsidR="00105655" w:rsidRPr="00287229">
        <w:rPr>
          <w:rStyle w:val="a0"/>
          <w:rFonts w:ascii="Times New Roman" w:hAnsi="Times New Roman"/>
          <w:sz w:val="24"/>
          <w:szCs w:val="24"/>
          <w:lang w:val="en-GB"/>
        </w:rPr>
        <w:t xml:space="preserve"> and</w:t>
      </w:r>
      <w:r w:rsidR="00543B8F" w:rsidRPr="00287229">
        <w:rPr>
          <w:rStyle w:val="a0"/>
          <w:rFonts w:ascii="Times New Roman" w:hAnsi="Times New Roman"/>
          <w:sz w:val="24"/>
          <w:szCs w:val="24"/>
          <w:lang w:val="en-GB"/>
        </w:rPr>
        <w:t xml:space="preserve"> patients </w:t>
      </w:r>
      <w:r w:rsidR="00105655" w:rsidRPr="00287229">
        <w:rPr>
          <w:rStyle w:val="a0"/>
          <w:rFonts w:ascii="Times New Roman" w:hAnsi="Times New Roman"/>
          <w:sz w:val="24"/>
          <w:szCs w:val="24"/>
          <w:lang w:val="en-GB"/>
        </w:rPr>
        <w:t xml:space="preserve">have to </w:t>
      </w:r>
      <w:r w:rsidR="00543B8F" w:rsidRPr="00287229">
        <w:rPr>
          <w:rStyle w:val="a0"/>
          <w:rFonts w:ascii="Times New Roman" w:hAnsi="Times New Roman"/>
          <w:sz w:val="24"/>
          <w:szCs w:val="24"/>
          <w:lang w:val="en-GB"/>
        </w:rPr>
        <w:t xml:space="preserve">wait a long time </w:t>
      </w:r>
      <w:r w:rsidR="00916F59" w:rsidRPr="00287229">
        <w:rPr>
          <w:rStyle w:val="a0"/>
          <w:rFonts w:ascii="Times New Roman" w:hAnsi="Times New Roman"/>
          <w:sz w:val="24"/>
          <w:szCs w:val="24"/>
          <w:lang w:val="en-GB"/>
        </w:rPr>
        <w:t xml:space="preserve">for </w:t>
      </w:r>
      <w:r w:rsidR="00105655" w:rsidRPr="00287229">
        <w:rPr>
          <w:rStyle w:val="a0"/>
          <w:rFonts w:ascii="Times New Roman" w:hAnsi="Times New Roman"/>
          <w:noProof/>
          <w:sz w:val="24"/>
          <w:szCs w:val="24"/>
          <w:lang w:val="en-GB"/>
        </w:rPr>
        <w:t>a</w:t>
      </w:r>
      <w:r w:rsidR="00543B8F" w:rsidRPr="00287229">
        <w:rPr>
          <w:rStyle w:val="a0"/>
          <w:rFonts w:ascii="Times New Roman" w:hAnsi="Times New Roman"/>
          <w:noProof/>
          <w:sz w:val="24"/>
          <w:szCs w:val="24"/>
          <w:lang w:val="en-GB"/>
        </w:rPr>
        <w:t xml:space="preserve"> surgery</w:t>
      </w:r>
      <w:r w:rsidR="00543B8F" w:rsidRPr="00287229">
        <w:rPr>
          <w:rStyle w:val="a0"/>
          <w:rFonts w:ascii="Times New Roman" w:hAnsi="Times New Roman"/>
          <w:sz w:val="24"/>
          <w:szCs w:val="24"/>
          <w:lang w:val="en-GB"/>
        </w:rPr>
        <w:t xml:space="preserve"> or </w:t>
      </w:r>
      <w:r w:rsidR="00A3631D" w:rsidRPr="00287229">
        <w:rPr>
          <w:rStyle w:val="a0"/>
          <w:rFonts w:ascii="Times New Roman" w:hAnsi="Times New Roman"/>
          <w:sz w:val="24"/>
          <w:szCs w:val="24"/>
          <w:lang w:val="en-GB"/>
        </w:rPr>
        <w:t xml:space="preserve">a </w:t>
      </w:r>
      <w:r w:rsidR="00543B8F" w:rsidRPr="00287229">
        <w:rPr>
          <w:rStyle w:val="a0"/>
          <w:rFonts w:ascii="Times New Roman" w:hAnsi="Times New Roman"/>
          <w:noProof/>
          <w:sz w:val="24"/>
          <w:szCs w:val="24"/>
          <w:lang w:val="en-GB"/>
        </w:rPr>
        <w:t>medical</w:t>
      </w:r>
      <w:r w:rsidR="00543B8F" w:rsidRPr="00287229">
        <w:rPr>
          <w:rStyle w:val="a0"/>
          <w:rFonts w:ascii="Times New Roman" w:hAnsi="Times New Roman"/>
          <w:sz w:val="24"/>
          <w:szCs w:val="24"/>
          <w:lang w:val="en-GB"/>
        </w:rPr>
        <w:t xml:space="preserve"> diagnostic test. </w:t>
      </w:r>
    </w:p>
    <w:p w14:paraId="59DFEED5" w14:textId="3BD28CD1" w:rsidR="009F67EA" w:rsidRPr="00287229" w:rsidRDefault="0093226A"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287229">
        <w:rPr>
          <w:rStyle w:val="a0"/>
          <w:rFonts w:ascii="Times New Roman" w:hAnsi="Times New Roman"/>
          <w:sz w:val="24"/>
          <w:szCs w:val="24"/>
          <w:lang w:val="en-GB"/>
        </w:rPr>
        <w:t xml:space="preserve">The observations illustrated above is confirmed in our fieldwork. For instance, </w:t>
      </w:r>
      <w:r w:rsidRPr="00287229">
        <w:rPr>
          <w:rStyle w:val="a0"/>
          <w:rFonts w:ascii="Times New Roman" w:hAnsi="Times New Roman"/>
          <w:noProof/>
          <w:sz w:val="24"/>
          <w:szCs w:val="24"/>
          <w:lang w:val="en-GB"/>
        </w:rPr>
        <w:t>typical</w:t>
      </w:r>
      <w:r w:rsidRPr="00287229">
        <w:rPr>
          <w:rStyle w:val="a0"/>
          <w:rFonts w:ascii="Times New Roman" w:hAnsi="Times New Roman"/>
          <w:sz w:val="24"/>
          <w:szCs w:val="24"/>
          <w:lang w:val="en-GB"/>
        </w:rPr>
        <w:t xml:space="preserve"> feedback supported the findings mentioned above is a </w:t>
      </w:r>
      <w:r w:rsidR="00543B8F" w:rsidRPr="00287229">
        <w:rPr>
          <w:rStyle w:val="a0"/>
          <w:rFonts w:ascii="Times New Roman" w:hAnsi="Times New Roman"/>
          <w:sz w:val="24"/>
          <w:szCs w:val="24"/>
          <w:lang w:val="en-GB"/>
        </w:rPr>
        <w:t xml:space="preserve">testimonial of a Chief Engineer </w:t>
      </w:r>
      <w:r w:rsidRPr="00287229">
        <w:rPr>
          <w:rStyle w:val="a0"/>
          <w:rFonts w:ascii="Times New Roman" w:hAnsi="Times New Roman"/>
          <w:sz w:val="24"/>
          <w:szCs w:val="24"/>
          <w:lang w:val="en-GB"/>
        </w:rPr>
        <w:t xml:space="preserve">who </w:t>
      </w:r>
      <w:r w:rsidR="00543B8F" w:rsidRPr="00287229">
        <w:rPr>
          <w:rStyle w:val="a0"/>
          <w:rFonts w:ascii="Times New Roman" w:hAnsi="Times New Roman"/>
          <w:sz w:val="24"/>
          <w:szCs w:val="24"/>
          <w:lang w:val="en-GB"/>
        </w:rPr>
        <w:t>work</w:t>
      </w:r>
      <w:r w:rsidRPr="00287229">
        <w:rPr>
          <w:rStyle w:val="a0"/>
          <w:rFonts w:ascii="Times New Roman" w:hAnsi="Times New Roman"/>
          <w:sz w:val="24"/>
          <w:szCs w:val="24"/>
          <w:lang w:val="en-GB"/>
        </w:rPr>
        <w:t>s</w:t>
      </w:r>
      <w:r w:rsidR="00543B8F" w:rsidRPr="00287229">
        <w:rPr>
          <w:rStyle w:val="a0"/>
          <w:rFonts w:ascii="Times New Roman" w:hAnsi="Times New Roman"/>
          <w:sz w:val="24"/>
          <w:szCs w:val="24"/>
          <w:lang w:val="en-GB"/>
        </w:rPr>
        <w:t xml:space="preserve"> for a Greek company </w:t>
      </w:r>
      <w:r w:rsidRPr="00287229">
        <w:rPr>
          <w:rStyle w:val="a0"/>
          <w:rFonts w:ascii="Times New Roman" w:hAnsi="Times New Roman"/>
          <w:sz w:val="24"/>
          <w:szCs w:val="24"/>
          <w:lang w:val="en-GB"/>
        </w:rPr>
        <w:t>which runs</w:t>
      </w:r>
      <w:r w:rsidR="00543B8F" w:rsidRPr="00287229">
        <w:rPr>
          <w:rStyle w:val="a0"/>
          <w:rFonts w:ascii="Times New Roman" w:hAnsi="Times New Roman"/>
          <w:sz w:val="24"/>
          <w:szCs w:val="24"/>
          <w:lang w:val="en-GB"/>
        </w:rPr>
        <w:t xml:space="preserve"> 28 </w:t>
      </w:r>
      <w:r w:rsidR="00543B8F" w:rsidRPr="00287229">
        <w:rPr>
          <w:rStyle w:val="a0"/>
          <w:rFonts w:ascii="Times New Roman" w:hAnsi="Times New Roman"/>
          <w:noProof/>
          <w:sz w:val="24"/>
          <w:szCs w:val="24"/>
          <w:lang w:val="en-GB"/>
        </w:rPr>
        <w:t>Greek</w:t>
      </w:r>
      <w:r w:rsidR="00A3631D" w:rsidRPr="00287229">
        <w:rPr>
          <w:rStyle w:val="a0"/>
          <w:rFonts w:ascii="Times New Roman" w:hAnsi="Times New Roman"/>
          <w:noProof/>
          <w:sz w:val="24"/>
          <w:szCs w:val="24"/>
          <w:lang w:val="en-GB"/>
        </w:rPr>
        <w:t>-</w:t>
      </w:r>
      <w:r w:rsidR="00543B8F" w:rsidRPr="00287229">
        <w:rPr>
          <w:rStyle w:val="a0"/>
          <w:rFonts w:ascii="Times New Roman" w:hAnsi="Times New Roman"/>
          <w:noProof/>
          <w:sz w:val="24"/>
          <w:szCs w:val="24"/>
          <w:lang w:val="en-GB"/>
        </w:rPr>
        <w:t>flagged</w:t>
      </w:r>
      <w:r w:rsidR="00543B8F" w:rsidRPr="00287229">
        <w:rPr>
          <w:rStyle w:val="a0"/>
          <w:rFonts w:ascii="Times New Roman" w:hAnsi="Times New Roman"/>
          <w:sz w:val="24"/>
          <w:szCs w:val="24"/>
          <w:lang w:val="en-GB"/>
        </w:rPr>
        <w:t xml:space="preserve"> tanker vessels (2017): </w:t>
      </w:r>
    </w:p>
    <w:p w14:paraId="7EDA5331" w14:textId="77777777" w:rsidR="00827685" w:rsidRPr="00E44FC9" w:rsidRDefault="00543B8F" w:rsidP="00E44FC9">
      <w:pPr>
        <w:pStyle w:val="Quote"/>
        <w:rPr>
          <w:rStyle w:val="a0"/>
        </w:rPr>
      </w:pPr>
      <w:r w:rsidRPr="00E44FC9">
        <w:rPr>
          <w:rStyle w:val="a0"/>
        </w:rPr>
        <w:lastRenderedPageBreak/>
        <w:t xml:space="preserve">“I am not satisfied with the medical care services provided by the new public Fund, which is responsible for seafarers’ health issues. A characteristic example of the poor situation dominating over the medical insurance of Greek seafarers is that they are not allowed to do some specialised diagnostic health exams completely free and they pay much of the cost for them”. </w:t>
      </w:r>
    </w:p>
    <w:p w14:paraId="18B67BA2" w14:textId="29085FFA" w:rsidR="003D13ED" w:rsidRPr="00287229" w:rsidRDefault="0093226A" w:rsidP="008C6250">
      <w:pPr>
        <w:pStyle w:val="a"/>
        <w:autoSpaceDE w:val="0"/>
        <w:spacing w:after="0"/>
        <w:ind w:firstLineChars="176" w:firstLine="422"/>
        <w:jc w:val="both"/>
        <w:textAlignment w:val="auto"/>
        <w:rPr>
          <w:rFonts w:ascii="Times New Roman" w:hAnsi="Times New Roman"/>
          <w:sz w:val="24"/>
          <w:szCs w:val="24"/>
          <w:lang w:val="en-GB"/>
        </w:rPr>
      </w:pPr>
      <w:r w:rsidRPr="00287229">
        <w:rPr>
          <w:rStyle w:val="a0"/>
          <w:rFonts w:ascii="Times New Roman" w:hAnsi="Times New Roman"/>
          <w:sz w:val="24"/>
          <w:szCs w:val="24"/>
          <w:lang w:val="en-GB"/>
        </w:rPr>
        <w:t>Therefore, i</w:t>
      </w:r>
      <w:r w:rsidR="00827685" w:rsidRPr="00287229">
        <w:rPr>
          <w:rStyle w:val="a0"/>
          <w:rFonts w:ascii="Times New Roman" w:hAnsi="Times New Roman"/>
          <w:sz w:val="24"/>
          <w:szCs w:val="24"/>
          <w:lang w:val="en-GB"/>
        </w:rPr>
        <w:t xml:space="preserve">t seems that </w:t>
      </w:r>
      <w:r w:rsidRPr="00287229">
        <w:rPr>
          <w:rStyle w:val="a0"/>
          <w:rFonts w:ascii="Times New Roman" w:hAnsi="Times New Roman"/>
          <w:sz w:val="24"/>
          <w:szCs w:val="24"/>
          <w:lang w:val="en-GB"/>
        </w:rPr>
        <w:t>the relevant laws</w:t>
      </w:r>
      <w:r w:rsidR="00AE4F38">
        <w:rPr>
          <w:rStyle w:val="a0"/>
          <w:rFonts w:ascii="Times New Roman" w:hAnsi="Times New Roman"/>
          <w:sz w:val="24"/>
          <w:szCs w:val="24"/>
          <w:lang w:val="en-GB" w:eastAsia="zh-CN"/>
        </w:rPr>
        <w:t xml:space="preserve"> –</w:t>
      </w:r>
      <w:r w:rsidR="00E44FC9">
        <w:rPr>
          <w:rStyle w:val="a0"/>
          <w:rFonts w:ascii="Times New Roman" w:hAnsi="Times New Roman" w:hint="eastAsia"/>
          <w:sz w:val="24"/>
          <w:szCs w:val="24"/>
          <w:lang w:val="en-GB" w:eastAsia="zh-CN"/>
        </w:rPr>
        <w:t xml:space="preserve"> </w:t>
      </w:r>
      <w:r w:rsidRPr="00287229">
        <w:rPr>
          <w:rStyle w:val="a0"/>
          <w:rFonts w:ascii="Times New Roman" w:hAnsi="Times New Roman"/>
          <w:sz w:val="24"/>
          <w:szCs w:val="24"/>
          <w:lang w:val="en-GB"/>
        </w:rPr>
        <w:t>MLC 2006 and the aforementioned Greek national legislation</w:t>
      </w:r>
      <w:r w:rsidR="00AE4F38">
        <w:rPr>
          <w:rStyle w:val="a0"/>
          <w:rFonts w:ascii="Times New Roman" w:hAnsi="Times New Roman"/>
          <w:sz w:val="24"/>
          <w:szCs w:val="24"/>
          <w:lang w:val="en-GB" w:eastAsia="zh-CN"/>
        </w:rPr>
        <w:t xml:space="preserve"> –</w:t>
      </w:r>
      <w:r w:rsidR="00AE4F38">
        <w:rPr>
          <w:rStyle w:val="a0"/>
          <w:rFonts w:ascii="Times New Roman" w:hAnsi="Times New Roman" w:hint="eastAsia"/>
          <w:sz w:val="24"/>
          <w:szCs w:val="24"/>
          <w:lang w:val="en-GB" w:eastAsia="zh-CN"/>
        </w:rPr>
        <w:t xml:space="preserve"> </w:t>
      </w:r>
      <w:r w:rsidRPr="00AE4F38">
        <w:rPr>
          <w:rStyle w:val="a0"/>
          <w:rFonts w:ascii="Times New Roman" w:hAnsi="Times New Roman"/>
          <w:sz w:val="24"/>
          <w:szCs w:val="24"/>
          <w:lang w:val="en-GB"/>
        </w:rPr>
        <w:t>have not</w:t>
      </w:r>
      <w:r w:rsidR="00827685" w:rsidRPr="00AE4F38">
        <w:rPr>
          <w:rStyle w:val="a0"/>
          <w:rFonts w:ascii="Times New Roman" w:hAnsi="Times New Roman"/>
          <w:sz w:val="24"/>
          <w:szCs w:val="24"/>
          <w:lang w:val="en-GB"/>
        </w:rPr>
        <w:t xml:space="preserve"> </w:t>
      </w:r>
      <w:r w:rsidRPr="00AE4F38">
        <w:rPr>
          <w:rStyle w:val="a0"/>
          <w:rFonts w:ascii="Times New Roman" w:hAnsi="Times New Roman"/>
          <w:sz w:val="24"/>
          <w:szCs w:val="24"/>
          <w:lang w:val="en-GB"/>
        </w:rPr>
        <w:t xml:space="preserve">fulfilled </w:t>
      </w:r>
      <w:r w:rsidR="00AE4F38" w:rsidRPr="00AE4F38">
        <w:rPr>
          <w:rStyle w:val="a0"/>
          <w:rFonts w:ascii="Times New Roman" w:hAnsi="Times New Roman"/>
          <w:sz w:val="24"/>
          <w:szCs w:val="24"/>
          <w:lang w:val="en-GB"/>
        </w:rPr>
        <w:t xml:space="preserve">their </w:t>
      </w:r>
      <w:r w:rsidRPr="00AE4F38">
        <w:rPr>
          <w:rStyle w:val="a0"/>
          <w:rFonts w:ascii="Times New Roman" w:hAnsi="Times New Roman"/>
          <w:sz w:val="24"/>
          <w:szCs w:val="24"/>
          <w:lang w:val="en-GB"/>
        </w:rPr>
        <w:t xml:space="preserve">aims to safeguard </w:t>
      </w:r>
      <w:r w:rsidR="00A3631D" w:rsidRPr="00AE4F38">
        <w:rPr>
          <w:rStyle w:val="a0"/>
          <w:rFonts w:ascii="Times New Roman" w:hAnsi="Times New Roman"/>
          <w:sz w:val="24"/>
          <w:szCs w:val="24"/>
          <w:lang w:val="en-GB"/>
        </w:rPr>
        <w:t xml:space="preserve">the </w:t>
      </w:r>
      <w:r w:rsidRPr="00AE4F38">
        <w:rPr>
          <w:rStyle w:val="a0"/>
          <w:rFonts w:ascii="Times New Roman" w:hAnsi="Times New Roman"/>
          <w:noProof/>
          <w:sz w:val="24"/>
          <w:szCs w:val="24"/>
          <w:lang w:val="en-GB"/>
        </w:rPr>
        <w:t>welfare</w:t>
      </w:r>
      <w:r w:rsidRPr="00AE4F38">
        <w:rPr>
          <w:rStyle w:val="a0"/>
          <w:rFonts w:ascii="Times New Roman" w:hAnsi="Times New Roman"/>
          <w:sz w:val="24"/>
          <w:szCs w:val="24"/>
          <w:lang w:val="en-GB"/>
        </w:rPr>
        <w:t xml:space="preserve"> of </w:t>
      </w:r>
      <w:r w:rsidR="00543B8F" w:rsidRPr="00AE4F38">
        <w:rPr>
          <w:rStyle w:val="a0"/>
          <w:rFonts w:ascii="Times New Roman" w:hAnsi="Times New Roman"/>
          <w:sz w:val="24"/>
          <w:szCs w:val="24"/>
          <w:lang w:val="en-GB"/>
        </w:rPr>
        <w:t>seafarers</w:t>
      </w:r>
      <w:r w:rsidRPr="00AE4F38">
        <w:rPr>
          <w:rStyle w:val="a0"/>
          <w:rFonts w:ascii="Times New Roman" w:hAnsi="Times New Roman"/>
          <w:sz w:val="24"/>
          <w:szCs w:val="24"/>
          <w:lang w:val="en-GB"/>
        </w:rPr>
        <w:t xml:space="preserve"> in Greece, and the key issue lies in the implementation of these laws</w:t>
      </w:r>
      <w:r w:rsidR="00827685" w:rsidRPr="00AE4F38">
        <w:rPr>
          <w:rStyle w:val="a0"/>
          <w:rFonts w:ascii="Times New Roman" w:hAnsi="Times New Roman"/>
          <w:sz w:val="24"/>
          <w:szCs w:val="24"/>
          <w:lang w:val="en-GB"/>
        </w:rPr>
        <w:t xml:space="preserve">. </w:t>
      </w:r>
      <w:r w:rsidRPr="00AE4F38">
        <w:rPr>
          <w:rStyle w:val="a0"/>
          <w:rFonts w:ascii="Times New Roman" w:hAnsi="Times New Roman"/>
          <w:sz w:val="24"/>
          <w:szCs w:val="24"/>
          <w:lang w:val="en-GB"/>
        </w:rPr>
        <w:t>The Greek seafarers</w:t>
      </w:r>
      <w:r w:rsidR="00543B8F" w:rsidRPr="00AE4F38">
        <w:rPr>
          <w:rStyle w:val="a0"/>
          <w:rFonts w:ascii="Times New Roman" w:hAnsi="Times New Roman"/>
          <w:sz w:val="24"/>
          <w:szCs w:val="24"/>
          <w:lang w:val="en-GB"/>
        </w:rPr>
        <w:t xml:space="preserve"> </w:t>
      </w:r>
      <w:r w:rsidR="00827685" w:rsidRPr="00AE4F38">
        <w:rPr>
          <w:rStyle w:val="a0"/>
          <w:rFonts w:ascii="Times New Roman" w:hAnsi="Times New Roman"/>
          <w:sz w:val="24"/>
          <w:szCs w:val="24"/>
          <w:lang w:val="en-GB"/>
        </w:rPr>
        <w:t>are unable to</w:t>
      </w:r>
      <w:r w:rsidR="00543B8F" w:rsidRPr="00AE4F38">
        <w:rPr>
          <w:rStyle w:val="a0"/>
          <w:rFonts w:ascii="Times New Roman" w:hAnsi="Times New Roman"/>
          <w:sz w:val="24"/>
          <w:szCs w:val="24"/>
          <w:lang w:val="en-GB"/>
        </w:rPr>
        <w:t xml:space="preserve"> </w:t>
      </w:r>
      <w:r w:rsidR="00827685" w:rsidRPr="00AE4F38">
        <w:rPr>
          <w:rStyle w:val="a0"/>
          <w:rFonts w:ascii="Times New Roman" w:hAnsi="Times New Roman"/>
          <w:sz w:val="24"/>
          <w:szCs w:val="24"/>
          <w:lang w:val="en-GB"/>
        </w:rPr>
        <w:t>benefit</w:t>
      </w:r>
      <w:r w:rsidR="00543B8F" w:rsidRPr="00AE4F38">
        <w:rPr>
          <w:rStyle w:val="a0"/>
          <w:rFonts w:ascii="Times New Roman" w:hAnsi="Times New Roman"/>
          <w:sz w:val="24"/>
          <w:szCs w:val="24"/>
          <w:lang w:val="en-GB"/>
        </w:rPr>
        <w:t xml:space="preserve"> from a free, qualitative medical system </w:t>
      </w:r>
      <w:r w:rsidRPr="00AE4F38">
        <w:rPr>
          <w:rStyle w:val="a0"/>
          <w:rFonts w:ascii="Times New Roman" w:hAnsi="Times New Roman"/>
          <w:sz w:val="24"/>
          <w:szCs w:val="24"/>
          <w:lang w:val="en-GB"/>
        </w:rPr>
        <w:t xml:space="preserve">because </w:t>
      </w:r>
      <w:r w:rsidR="00380BD5" w:rsidRPr="00AE4F38">
        <w:rPr>
          <w:rStyle w:val="a0"/>
          <w:rFonts w:ascii="Times New Roman" w:hAnsi="Times New Roman"/>
          <w:sz w:val="24"/>
          <w:szCs w:val="24"/>
          <w:lang w:val="en-GB"/>
        </w:rPr>
        <w:t xml:space="preserve">the </w:t>
      </w:r>
      <w:r w:rsidRPr="00AE4F38">
        <w:rPr>
          <w:rStyle w:val="a0"/>
          <w:rFonts w:ascii="Times New Roman" w:hAnsi="Times New Roman"/>
          <w:sz w:val="24"/>
          <w:szCs w:val="24"/>
          <w:lang w:val="en-GB"/>
        </w:rPr>
        <w:t>current means of implementing soci</w:t>
      </w:r>
      <w:r w:rsidRPr="00DA55C7">
        <w:rPr>
          <w:rStyle w:val="a0"/>
          <w:rFonts w:ascii="Times New Roman" w:hAnsi="Times New Roman"/>
          <w:sz w:val="24"/>
          <w:szCs w:val="24"/>
          <w:lang w:val="en-GB"/>
        </w:rPr>
        <w:t xml:space="preserve">al security </w:t>
      </w:r>
      <w:r w:rsidR="009B318F" w:rsidRPr="005B5A61">
        <w:rPr>
          <w:rStyle w:val="a0"/>
          <w:rFonts w:ascii="Times New Roman" w:hAnsi="Times New Roman"/>
          <w:sz w:val="24"/>
          <w:szCs w:val="24"/>
          <w:lang w:val="en-GB"/>
        </w:rPr>
        <w:t>rights</w:t>
      </w:r>
      <w:r w:rsidRPr="00C01670">
        <w:rPr>
          <w:rStyle w:val="a0"/>
          <w:rFonts w:ascii="Times New Roman" w:hAnsi="Times New Roman"/>
          <w:sz w:val="24"/>
          <w:szCs w:val="24"/>
          <w:lang w:val="en-GB"/>
        </w:rPr>
        <w:t xml:space="preserve"> under </w:t>
      </w:r>
      <w:r w:rsidR="00A3631D" w:rsidRPr="00AE4F38">
        <w:rPr>
          <w:rStyle w:val="a0"/>
          <w:rFonts w:ascii="Times New Roman" w:hAnsi="Times New Roman"/>
          <w:sz w:val="24"/>
          <w:szCs w:val="24"/>
          <w:lang w:val="en-GB"/>
        </w:rPr>
        <w:t xml:space="preserve">the </w:t>
      </w:r>
      <w:r w:rsidRPr="00AE4F38">
        <w:rPr>
          <w:rStyle w:val="a0"/>
          <w:rFonts w:ascii="Times New Roman" w:hAnsi="Times New Roman"/>
          <w:noProof/>
          <w:sz w:val="24"/>
          <w:szCs w:val="24"/>
          <w:lang w:val="en-GB"/>
        </w:rPr>
        <w:t>law</w:t>
      </w:r>
      <w:r w:rsidR="00380BD5" w:rsidRPr="00AE4F38">
        <w:rPr>
          <w:rStyle w:val="a0"/>
          <w:rFonts w:ascii="Times New Roman" w:hAnsi="Times New Roman"/>
          <w:sz w:val="24"/>
          <w:szCs w:val="24"/>
          <w:lang w:val="en-GB"/>
        </w:rPr>
        <w:t xml:space="preserve"> </w:t>
      </w:r>
      <w:r w:rsidR="00C84AB9" w:rsidRPr="00AE4F38">
        <w:rPr>
          <w:rStyle w:val="a0"/>
          <w:rFonts w:ascii="Times New Roman" w:hAnsi="Times New Roman"/>
          <w:sz w:val="24"/>
          <w:szCs w:val="24"/>
          <w:lang w:val="en-GB"/>
        </w:rPr>
        <w:t xml:space="preserve">can </w:t>
      </w:r>
      <w:r w:rsidR="009B318F" w:rsidRPr="00AE4F38">
        <w:rPr>
          <w:rStyle w:val="a0"/>
          <w:rFonts w:ascii="Times New Roman" w:hAnsi="Times New Roman"/>
          <w:sz w:val="24"/>
          <w:szCs w:val="24"/>
          <w:lang w:val="en-GB"/>
        </w:rPr>
        <w:t>neither</w:t>
      </w:r>
      <w:r w:rsidR="00543B8F" w:rsidRPr="00AE4F38">
        <w:rPr>
          <w:rStyle w:val="a0"/>
          <w:rFonts w:ascii="Times New Roman" w:hAnsi="Times New Roman"/>
          <w:sz w:val="24"/>
          <w:szCs w:val="24"/>
          <w:lang w:val="en-GB"/>
        </w:rPr>
        <w:t xml:space="preserve"> </w:t>
      </w:r>
      <w:r w:rsidR="00C84AB9" w:rsidRPr="00AE4F38">
        <w:rPr>
          <w:rStyle w:val="a0"/>
          <w:rFonts w:ascii="Times New Roman" w:hAnsi="Times New Roman"/>
          <w:sz w:val="24"/>
          <w:szCs w:val="24"/>
          <w:lang w:val="en-GB"/>
        </w:rPr>
        <w:t xml:space="preserve">effectively </w:t>
      </w:r>
      <w:r w:rsidR="00F75641" w:rsidRPr="00AE4F38">
        <w:rPr>
          <w:rStyle w:val="a0"/>
          <w:rFonts w:ascii="Times New Roman" w:hAnsi="Times New Roman"/>
          <w:sz w:val="24"/>
          <w:szCs w:val="24"/>
          <w:lang w:val="en-GB"/>
        </w:rPr>
        <w:t>fulfil</w:t>
      </w:r>
      <w:r w:rsidR="00543B8F" w:rsidRPr="00AE4F38">
        <w:rPr>
          <w:rStyle w:val="a0"/>
          <w:rFonts w:ascii="Times New Roman" w:hAnsi="Times New Roman"/>
          <w:sz w:val="24"/>
          <w:szCs w:val="24"/>
          <w:lang w:val="en-GB"/>
        </w:rPr>
        <w:t xml:space="preserve"> </w:t>
      </w:r>
      <w:r w:rsidR="00C84AB9" w:rsidRPr="00AE4F38">
        <w:rPr>
          <w:rStyle w:val="a0"/>
          <w:rFonts w:ascii="Times New Roman" w:hAnsi="Times New Roman"/>
          <w:sz w:val="24"/>
          <w:szCs w:val="24"/>
          <w:lang w:val="en-GB"/>
        </w:rPr>
        <w:t xml:space="preserve">seafarers’ medical care needs, nor </w:t>
      </w:r>
      <w:r w:rsidR="00AE4F38">
        <w:rPr>
          <w:rStyle w:val="a0"/>
          <w:rFonts w:ascii="Times New Roman" w:hAnsi="Times New Roman"/>
          <w:sz w:val="24"/>
          <w:szCs w:val="24"/>
          <w:lang w:val="en-GB"/>
        </w:rPr>
        <w:t xml:space="preserve">do so </w:t>
      </w:r>
      <w:r w:rsidR="00C84AB9" w:rsidRPr="00AE4F38">
        <w:rPr>
          <w:rStyle w:val="a0"/>
          <w:rFonts w:ascii="Times New Roman" w:hAnsi="Times New Roman"/>
          <w:sz w:val="24"/>
          <w:szCs w:val="24"/>
          <w:lang w:val="en-GB"/>
        </w:rPr>
        <w:t xml:space="preserve">in an </w:t>
      </w:r>
      <w:r w:rsidR="00F75641" w:rsidRPr="00AE4F38">
        <w:rPr>
          <w:rStyle w:val="a0"/>
          <w:rFonts w:ascii="Times New Roman" w:hAnsi="Times New Roman"/>
          <w:sz w:val="24"/>
          <w:szCs w:val="24"/>
          <w:lang w:val="en-GB"/>
        </w:rPr>
        <w:t>affordable</w:t>
      </w:r>
      <w:r w:rsidR="00C84AB9" w:rsidRPr="00AE4F38">
        <w:rPr>
          <w:rStyle w:val="a0"/>
          <w:rFonts w:ascii="Times New Roman" w:hAnsi="Times New Roman"/>
          <w:sz w:val="24"/>
          <w:szCs w:val="24"/>
          <w:lang w:val="en-GB"/>
        </w:rPr>
        <w:t xml:space="preserve"> way</w:t>
      </w:r>
      <w:r w:rsidR="00543B8F" w:rsidRPr="00AE4F38">
        <w:rPr>
          <w:rStyle w:val="a0"/>
          <w:rFonts w:ascii="Times New Roman" w:hAnsi="Times New Roman"/>
          <w:sz w:val="24"/>
          <w:szCs w:val="24"/>
          <w:lang w:val="en-GB"/>
        </w:rPr>
        <w:t xml:space="preserve">. </w:t>
      </w:r>
      <w:r w:rsidR="00380BD5" w:rsidRPr="00AE4F38">
        <w:rPr>
          <w:rStyle w:val="a0"/>
          <w:rFonts w:ascii="Times New Roman" w:hAnsi="Times New Roman"/>
          <w:sz w:val="24"/>
          <w:szCs w:val="24"/>
          <w:lang w:val="en-GB"/>
        </w:rPr>
        <w:t xml:space="preserve">In the existing system, </w:t>
      </w:r>
      <w:r w:rsidR="009B318F" w:rsidRPr="00AE4F38">
        <w:rPr>
          <w:rStyle w:val="a0"/>
          <w:rFonts w:ascii="Times New Roman" w:hAnsi="Times New Roman"/>
          <w:sz w:val="24"/>
          <w:szCs w:val="24"/>
          <w:lang w:val="en-GB"/>
        </w:rPr>
        <w:t xml:space="preserve">Greek </w:t>
      </w:r>
      <w:r w:rsidR="00380BD5" w:rsidRPr="00AE4F38">
        <w:rPr>
          <w:rStyle w:val="a0"/>
          <w:rFonts w:ascii="Times New Roman" w:hAnsi="Times New Roman"/>
          <w:sz w:val="24"/>
          <w:szCs w:val="24"/>
          <w:lang w:val="en-GB"/>
        </w:rPr>
        <w:t>seafarers cannot claim their rights</w:t>
      </w:r>
      <w:r w:rsidR="009B318F" w:rsidRPr="00AE4F38">
        <w:rPr>
          <w:rStyle w:val="a0"/>
          <w:rFonts w:ascii="Times New Roman" w:hAnsi="Times New Roman"/>
          <w:sz w:val="24"/>
          <w:szCs w:val="24"/>
          <w:lang w:val="en-GB"/>
        </w:rPr>
        <w:t xml:space="preserve"> to</w:t>
      </w:r>
      <w:r w:rsidR="00380BD5" w:rsidRPr="00AE4F38">
        <w:rPr>
          <w:rStyle w:val="a0"/>
          <w:rFonts w:ascii="Times New Roman" w:hAnsi="Times New Roman"/>
          <w:sz w:val="24"/>
          <w:szCs w:val="24"/>
          <w:lang w:val="en-GB"/>
        </w:rPr>
        <w:t xml:space="preserve"> being offered standard </w:t>
      </w:r>
      <w:r w:rsidR="009B318F" w:rsidRPr="00AE4F38">
        <w:rPr>
          <w:rStyle w:val="a0"/>
          <w:rFonts w:ascii="Times New Roman" w:hAnsi="Times New Roman"/>
          <w:sz w:val="24"/>
          <w:szCs w:val="24"/>
          <w:lang w:val="en-GB"/>
        </w:rPr>
        <w:t xml:space="preserve">medical </w:t>
      </w:r>
      <w:r w:rsidR="00380BD5" w:rsidRPr="00AE4F38">
        <w:rPr>
          <w:rStyle w:val="a0"/>
          <w:rFonts w:ascii="Times New Roman" w:hAnsi="Times New Roman"/>
          <w:sz w:val="24"/>
          <w:szCs w:val="24"/>
          <w:lang w:val="en-GB"/>
        </w:rPr>
        <w:t>services</w:t>
      </w:r>
      <w:r w:rsidR="009B318F" w:rsidRPr="00AE4F38">
        <w:rPr>
          <w:rStyle w:val="a0"/>
          <w:rFonts w:ascii="Times New Roman" w:hAnsi="Times New Roman"/>
          <w:sz w:val="24"/>
          <w:szCs w:val="24"/>
          <w:lang w:val="en-GB"/>
        </w:rPr>
        <w:t xml:space="preserve"> in case of illness</w:t>
      </w:r>
      <w:r w:rsidR="00380BD5" w:rsidRPr="00AE4F38">
        <w:rPr>
          <w:rStyle w:val="a0"/>
          <w:rFonts w:ascii="Times New Roman" w:hAnsi="Times New Roman"/>
          <w:sz w:val="24"/>
          <w:szCs w:val="24"/>
          <w:lang w:val="en-GB"/>
        </w:rPr>
        <w:t xml:space="preserve">. </w:t>
      </w:r>
      <w:r w:rsidR="009B318F" w:rsidRPr="00AE4F38">
        <w:rPr>
          <w:rStyle w:val="a0"/>
          <w:rFonts w:ascii="Times New Roman" w:hAnsi="Times New Roman"/>
          <w:sz w:val="24"/>
          <w:szCs w:val="24"/>
          <w:lang w:val="en-GB"/>
        </w:rPr>
        <w:t xml:space="preserve">This factor is particularly stressful for them because they have to unnecessarily get involved in a bureaucratic process without being able to find a solution. Consequently, </w:t>
      </w:r>
      <w:r w:rsidR="00BB54C2" w:rsidRPr="00DA55C7">
        <w:rPr>
          <w:rStyle w:val="a0"/>
          <w:rFonts w:ascii="Times New Roman" w:hAnsi="Times New Roman"/>
          <w:sz w:val="24"/>
          <w:szCs w:val="24"/>
          <w:lang w:val="en-GB"/>
        </w:rPr>
        <w:t xml:space="preserve">instead of seeking medical service under the pension scheme, </w:t>
      </w:r>
      <w:r w:rsidR="009B318F" w:rsidRPr="005B5A61">
        <w:rPr>
          <w:rStyle w:val="a0"/>
          <w:rFonts w:ascii="Times New Roman" w:hAnsi="Times New Roman"/>
          <w:sz w:val="24"/>
          <w:szCs w:val="24"/>
          <w:lang w:val="en-GB"/>
        </w:rPr>
        <w:t xml:space="preserve">the Greek seafarers </w:t>
      </w:r>
      <w:r w:rsidR="009B318F" w:rsidRPr="00C01670">
        <w:rPr>
          <w:rStyle w:val="a0"/>
          <w:rFonts w:ascii="Times New Roman" w:hAnsi="Times New Roman"/>
          <w:sz w:val="24"/>
          <w:szCs w:val="24"/>
          <w:lang w:val="en-GB"/>
        </w:rPr>
        <w:t>have no other choice but to</w:t>
      </w:r>
      <w:r w:rsidR="003372A0" w:rsidRPr="00AE4F38">
        <w:rPr>
          <w:rStyle w:val="a0"/>
          <w:rFonts w:ascii="Times New Roman" w:hAnsi="Times New Roman"/>
          <w:sz w:val="24"/>
          <w:szCs w:val="24"/>
          <w:lang w:val="en-GB"/>
        </w:rPr>
        <w:t xml:space="preserve"> </w:t>
      </w:r>
      <w:r w:rsidR="009B318F" w:rsidRPr="00AE4F38">
        <w:rPr>
          <w:rStyle w:val="a0"/>
          <w:rFonts w:ascii="Times New Roman" w:hAnsi="Times New Roman"/>
          <w:sz w:val="24"/>
          <w:szCs w:val="24"/>
          <w:lang w:val="en-GB"/>
        </w:rPr>
        <w:t xml:space="preserve">go to private </w:t>
      </w:r>
      <w:r w:rsidR="00543B8F" w:rsidRPr="00AE4F38">
        <w:rPr>
          <w:rStyle w:val="a0"/>
          <w:rFonts w:ascii="Times New Roman" w:hAnsi="Times New Roman"/>
          <w:sz w:val="24"/>
          <w:szCs w:val="24"/>
          <w:lang w:val="en-GB"/>
        </w:rPr>
        <w:t>doctors</w:t>
      </w:r>
      <w:r w:rsidR="009B318F" w:rsidRPr="00AE4F38">
        <w:rPr>
          <w:rStyle w:val="a0"/>
          <w:rFonts w:ascii="Times New Roman" w:hAnsi="Times New Roman"/>
          <w:sz w:val="24"/>
          <w:szCs w:val="24"/>
          <w:lang w:val="en-GB"/>
        </w:rPr>
        <w:t>,</w:t>
      </w:r>
      <w:r w:rsidR="00543B8F" w:rsidRPr="00AE4F38">
        <w:rPr>
          <w:rStyle w:val="a0"/>
          <w:rFonts w:ascii="Times New Roman" w:hAnsi="Times New Roman"/>
          <w:sz w:val="24"/>
          <w:szCs w:val="24"/>
          <w:lang w:val="en-GB"/>
        </w:rPr>
        <w:t xml:space="preserve"> </w:t>
      </w:r>
      <w:r w:rsidR="00380BD5" w:rsidRPr="00AE4F38">
        <w:rPr>
          <w:rStyle w:val="a0"/>
          <w:rFonts w:ascii="Times New Roman" w:hAnsi="Times New Roman"/>
          <w:sz w:val="24"/>
          <w:szCs w:val="24"/>
          <w:lang w:val="en-GB"/>
        </w:rPr>
        <w:t xml:space="preserve">due to their higher </w:t>
      </w:r>
      <w:r w:rsidR="00827685" w:rsidRPr="00AE4F38">
        <w:rPr>
          <w:rStyle w:val="a0"/>
          <w:rFonts w:ascii="Times New Roman" w:hAnsi="Times New Roman"/>
          <w:sz w:val="24"/>
          <w:szCs w:val="24"/>
          <w:lang w:val="en-GB"/>
        </w:rPr>
        <w:t>reliab</w:t>
      </w:r>
      <w:r w:rsidR="00380BD5" w:rsidRPr="00AE4F38">
        <w:rPr>
          <w:rStyle w:val="a0"/>
          <w:rFonts w:ascii="Times New Roman" w:hAnsi="Times New Roman"/>
          <w:sz w:val="24"/>
          <w:szCs w:val="24"/>
          <w:lang w:val="en-GB"/>
        </w:rPr>
        <w:t>ility</w:t>
      </w:r>
      <w:r w:rsidR="009B318F" w:rsidRPr="00AE4F38">
        <w:rPr>
          <w:rStyle w:val="a0"/>
          <w:rFonts w:ascii="Times New Roman" w:hAnsi="Times New Roman"/>
          <w:sz w:val="24"/>
          <w:szCs w:val="24"/>
          <w:lang w:val="en-GB"/>
        </w:rPr>
        <w:t xml:space="preserve"> and less </w:t>
      </w:r>
      <w:r w:rsidR="00BB54C2" w:rsidRPr="00AE4F38">
        <w:rPr>
          <w:rStyle w:val="a0"/>
          <w:rFonts w:ascii="Times New Roman" w:hAnsi="Times New Roman"/>
          <w:sz w:val="24"/>
          <w:szCs w:val="24"/>
          <w:lang w:val="en-GB"/>
        </w:rPr>
        <w:t>bureaucracy</w:t>
      </w:r>
      <w:r w:rsidR="009B318F" w:rsidRPr="00AE4F38">
        <w:rPr>
          <w:rStyle w:val="a0"/>
          <w:rFonts w:ascii="Times New Roman" w:hAnsi="Times New Roman"/>
          <w:sz w:val="24"/>
          <w:szCs w:val="24"/>
          <w:lang w:val="en-GB"/>
        </w:rPr>
        <w:t xml:space="preserve"> </w:t>
      </w:r>
      <w:r w:rsidR="00BB54C2" w:rsidRPr="00AE4F38">
        <w:rPr>
          <w:rStyle w:val="a0"/>
          <w:rFonts w:ascii="Times New Roman" w:hAnsi="Times New Roman"/>
          <w:sz w:val="24"/>
          <w:szCs w:val="24"/>
          <w:lang w:val="en-GB"/>
        </w:rPr>
        <w:t>involved</w:t>
      </w:r>
      <w:r w:rsidR="009B318F" w:rsidRPr="00AE4F38">
        <w:rPr>
          <w:rStyle w:val="a0"/>
          <w:rFonts w:ascii="Times New Roman" w:hAnsi="Times New Roman"/>
          <w:sz w:val="24"/>
          <w:szCs w:val="24"/>
          <w:lang w:val="en-GB"/>
        </w:rPr>
        <w:t>.</w:t>
      </w:r>
      <w:r w:rsidR="009B318F" w:rsidRPr="00287229">
        <w:rPr>
          <w:rStyle w:val="a0"/>
          <w:rFonts w:ascii="Times New Roman" w:hAnsi="Times New Roman"/>
          <w:sz w:val="24"/>
          <w:szCs w:val="24"/>
          <w:lang w:val="en-GB"/>
        </w:rPr>
        <w:t xml:space="preserve"> </w:t>
      </w:r>
    </w:p>
    <w:p w14:paraId="2BB1C102" w14:textId="12F82A65" w:rsidR="003D13ED" w:rsidRPr="00752324" w:rsidRDefault="003743AA" w:rsidP="00423318">
      <w:pPr>
        <w:pStyle w:val="Heading2"/>
      </w:pPr>
      <w:r w:rsidRPr="00752324">
        <w:rPr>
          <w:rStyle w:val="Heading2Char"/>
          <w:b/>
          <w:i/>
        </w:rPr>
        <w:t>On</w:t>
      </w:r>
      <w:r w:rsidR="00752324">
        <w:rPr>
          <w:rStyle w:val="Heading2Char"/>
          <w:rFonts w:hint="eastAsia"/>
          <w:b/>
          <w:i/>
          <w:lang w:eastAsia="zh-CN"/>
        </w:rPr>
        <w:t>b</w:t>
      </w:r>
      <w:r w:rsidRPr="00752324">
        <w:rPr>
          <w:rStyle w:val="Heading2Char"/>
          <w:b/>
          <w:i/>
        </w:rPr>
        <w:t>oard and Ashore Welfare Facilities and Services</w:t>
      </w:r>
    </w:p>
    <w:p w14:paraId="59C7395F" w14:textId="4AC65127" w:rsidR="00752324" w:rsidRPr="00752324" w:rsidRDefault="0031441D" w:rsidP="00752324">
      <w:pPr>
        <w:pStyle w:val="a"/>
        <w:autoSpaceDE w:val="0"/>
        <w:spacing w:after="0"/>
        <w:ind w:firstLineChars="176" w:firstLine="422"/>
        <w:jc w:val="both"/>
        <w:textAlignment w:val="auto"/>
        <w:rPr>
          <w:rFonts w:ascii="Times New Roman" w:hAnsi="Times New Roman"/>
          <w:sz w:val="24"/>
          <w:szCs w:val="24"/>
          <w:lang w:val="en-GB" w:eastAsia="zh-CN"/>
        </w:rPr>
      </w:pPr>
      <w:bookmarkStart w:id="30" w:name="_Hlk490919355"/>
      <w:r w:rsidRPr="00287229">
        <w:rPr>
          <w:rFonts w:ascii="Times New Roman" w:hAnsi="Times New Roman"/>
          <w:sz w:val="24"/>
          <w:szCs w:val="24"/>
          <w:lang w:val="en-GB"/>
        </w:rPr>
        <w:t xml:space="preserve">Seafarers who provide professional service in a </w:t>
      </w:r>
      <w:r w:rsidRPr="00287229">
        <w:rPr>
          <w:rFonts w:ascii="Times New Roman" w:hAnsi="Times New Roman"/>
          <w:noProof/>
          <w:sz w:val="24"/>
          <w:szCs w:val="24"/>
          <w:lang w:val="en-GB"/>
        </w:rPr>
        <w:t>niche</w:t>
      </w:r>
      <w:r w:rsidRPr="00287229">
        <w:rPr>
          <w:rFonts w:ascii="Times New Roman" w:hAnsi="Times New Roman"/>
          <w:sz w:val="24"/>
          <w:szCs w:val="24"/>
          <w:lang w:val="en-GB"/>
        </w:rPr>
        <w:t xml:space="preserve"> sector share the same</w:t>
      </w:r>
      <w:r w:rsidR="00543B8F" w:rsidRPr="00287229">
        <w:rPr>
          <w:rFonts w:ascii="Times New Roman" w:hAnsi="Times New Roman"/>
          <w:sz w:val="24"/>
          <w:szCs w:val="24"/>
          <w:lang w:val="en-GB"/>
        </w:rPr>
        <w:t xml:space="preserve"> basic needs</w:t>
      </w:r>
      <w:r w:rsidRPr="00287229">
        <w:rPr>
          <w:rFonts w:ascii="Times New Roman" w:hAnsi="Times New Roman"/>
          <w:sz w:val="24"/>
          <w:szCs w:val="24"/>
          <w:lang w:val="en-GB"/>
        </w:rPr>
        <w:t xml:space="preserve"> in common with average persons</w:t>
      </w:r>
      <w:r w:rsidR="00543B8F" w:rsidRPr="00287229">
        <w:rPr>
          <w:rFonts w:ascii="Times New Roman" w:hAnsi="Times New Roman"/>
          <w:sz w:val="24"/>
          <w:szCs w:val="24"/>
          <w:lang w:val="en-GB"/>
        </w:rPr>
        <w:t xml:space="preserve">. MLC 2006 has made efforts to </w:t>
      </w:r>
      <w:r w:rsidRPr="00287229">
        <w:rPr>
          <w:rFonts w:ascii="Times New Roman" w:hAnsi="Times New Roman"/>
          <w:sz w:val="24"/>
          <w:szCs w:val="24"/>
          <w:lang w:val="en-GB"/>
        </w:rPr>
        <w:t>improve</w:t>
      </w:r>
      <w:r w:rsidR="00543B8F" w:rsidRPr="00287229">
        <w:rPr>
          <w:rFonts w:ascii="Times New Roman" w:hAnsi="Times New Roman"/>
          <w:sz w:val="24"/>
          <w:szCs w:val="24"/>
          <w:lang w:val="en-GB"/>
        </w:rPr>
        <w:t xml:space="preserve"> seafarers’ living environment </w:t>
      </w:r>
      <w:r w:rsidRPr="00287229">
        <w:rPr>
          <w:rFonts w:ascii="Times New Roman" w:hAnsi="Times New Roman"/>
          <w:sz w:val="24"/>
          <w:szCs w:val="24"/>
          <w:lang w:val="en-GB"/>
        </w:rPr>
        <w:t xml:space="preserve">in four areas: MLC has </w:t>
      </w:r>
      <w:r w:rsidR="00543B8F" w:rsidRPr="00287229">
        <w:rPr>
          <w:rFonts w:ascii="Times New Roman" w:hAnsi="Times New Roman"/>
          <w:sz w:val="24"/>
          <w:szCs w:val="24"/>
          <w:lang w:val="en-GB"/>
        </w:rPr>
        <w:t>impos</w:t>
      </w:r>
      <w:r w:rsidRPr="00287229">
        <w:rPr>
          <w:rFonts w:ascii="Times New Roman" w:hAnsi="Times New Roman"/>
          <w:sz w:val="24"/>
          <w:szCs w:val="24"/>
          <w:lang w:val="en-GB"/>
        </w:rPr>
        <w:t>ed</w:t>
      </w:r>
      <w:r w:rsidR="00543B8F" w:rsidRPr="00287229">
        <w:rPr>
          <w:rFonts w:ascii="Times New Roman" w:hAnsi="Times New Roman"/>
          <w:sz w:val="24"/>
          <w:szCs w:val="24"/>
          <w:lang w:val="en-GB"/>
        </w:rPr>
        <w:t xml:space="preserve"> special standards </w:t>
      </w:r>
      <w:r w:rsidRPr="00287229">
        <w:rPr>
          <w:rFonts w:ascii="Times New Roman" w:hAnsi="Times New Roman"/>
          <w:sz w:val="24"/>
          <w:szCs w:val="24"/>
          <w:lang w:val="en-GB"/>
        </w:rPr>
        <w:t>of</w:t>
      </w:r>
      <w:r w:rsidR="00543B8F" w:rsidRPr="00287229">
        <w:rPr>
          <w:rFonts w:ascii="Times New Roman" w:hAnsi="Times New Roman"/>
          <w:sz w:val="24"/>
          <w:szCs w:val="24"/>
          <w:lang w:val="en-GB"/>
        </w:rPr>
        <w:t xml:space="preserve"> accommodation, recreational facilities, foo</w:t>
      </w:r>
      <w:r w:rsidRPr="00287229">
        <w:rPr>
          <w:rFonts w:ascii="Times New Roman" w:hAnsi="Times New Roman"/>
          <w:sz w:val="24"/>
          <w:szCs w:val="24"/>
          <w:lang w:val="en-GB"/>
        </w:rPr>
        <w:t xml:space="preserve">d and catering on board vessels, and </w:t>
      </w:r>
      <w:r w:rsidR="00543B8F" w:rsidRPr="00287229">
        <w:rPr>
          <w:rFonts w:ascii="Times New Roman" w:hAnsi="Times New Roman"/>
          <w:sz w:val="24"/>
          <w:szCs w:val="24"/>
          <w:lang w:val="en-GB"/>
        </w:rPr>
        <w:t xml:space="preserve">right to access shore-based welfare facilities. </w:t>
      </w:r>
      <w:r w:rsidRPr="00287229">
        <w:rPr>
          <w:rFonts w:ascii="Times New Roman" w:hAnsi="Times New Roman"/>
          <w:sz w:val="24"/>
          <w:szCs w:val="24"/>
          <w:lang w:val="en-GB"/>
        </w:rPr>
        <w:t>Moreover, MLC 2006 has regarded</w:t>
      </w:r>
      <w:r w:rsidR="00785877" w:rsidRPr="00287229">
        <w:rPr>
          <w:rFonts w:ascii="Times New Roman" w:hAnsi="Times New Roman"/>
          <w:sz w:val="24"/>
          <w:szCs w:val="24"/>
          <w:lang w:val="en-GB"/>
        </w:rPr>
        <w:t xml:space="preserve"> </w:t>
      </w:r>
      <w:r w:rsidRPr="00287229">
        <w:rPr>
          <w:rFonts w:ascii="Times New Roman" w:hAnsi="Times New Roman"/>
          <w:sz w:val="24"/>
          <w:szCs w:val="24"/>
          <w:lang w:val="en-GB"/>
        </w:rPr>
        <w:t>‘</w:t>
      </w:r>
      <w:r w:rsidR="00785877" w:rsidRPr="00287229">
        <w:rPr>
          <w:rFonts w:ascii="Times New Roman" w:hAnsi="Times New Roman"/>
          <w:sz w:val="24"/>
          <w:szCs w:val="24"/>
          <w:lang w:val="en-GB"/>
        </w:rPr>
        <w:t>e</w:t>
      </w:r>
      <w:r w:rsidR="00543B8F" w:rsidRPr="00287229">
        <w:rPr>
          <w:rFonts w:ascii="Times New Roman" w:hAnsi="Times New Roman"/>
          <w:sz w:val="24"/>
          <w:szCs w:val="24"/>
          <w:lang w:val="en-GB"/>
        </w:rPr>
        <w:t>asy access to communication</w:t>
      </w:r>
      <w:r w:rsidRPr="00287229">
        <w:rPr>
          <w:rFonts w:ascii="Times New Roman" w:hAnsi="Times New Roman"/>
          <w:sz w:val="24"/>
          <w:szCs w:val="24"/>
          <w:lang w:val="en-GB"/>
        </w:rPr>
        <w:t>’</w:t>
      </w:r>
      <w:r w:rsidR="00543B8F" w:rsidRPr="00287229">
        <w:rPr>
          <w:rFonts w:ascii="Times New Roman" w:hAnsi="Times New Roman"/>
          <w:sz w:val="24"/>
          <w:szCs w:val="24"/>
          <w:lang w:val="en-GB"/>
        </w:rPr>
        <w:t xml:space="preserve"> and </w:t>
      </w:r>
      <w:r w:rsidRPr="00287229">
        <w:rPr>
          <w:rFonts w:ascii="Times New Roman" w:hAnsi="Times New Roman"/>
          <w:sz w:val="24"/>
          <w:szCs w:val="24"/>
          <w:lang w:val="en-GB"/>
        </w:rPr>
        <w:t>‘</w:t>
      </w:r>
      <w:r w:rsidR="00543B8F" w:rsidRPr="00287229">
        <w:rPr>
          <w:rFonts w:ascii="Times New Roman" w:hAnsi="Times New Roman"/>
          <w:sz w:val="24"/>
          <w:szCs w:val="24"/>
          <w:lang w:val="en-GB"/>
        </w:rPr>
        <w:t>free transportation</w:t>
      </w:r>
      <w:r w:rsidRPr="00287229">
        <w:rPr>
          <w:rFonts w:ascii="Times New Roman" w:hAnsi="Times New Roman"/>
          <w:sz w:val="24"/>
          <w:szCs w:val="24"/>
          <w:lang w:val="en-GB"/>
        </w:rPr>
        <w:t>’ as</w:t>
      </w:r>
      <w:r w:rsidR="00543B8F" w:rsidRPr="00287229">
        <w:rPr>
          <w:rFonts w:ascii="Times New Roman" w:hAnsi="Times New Roman"/>
          <w:sz w:val="24"/>
          <w:szCs w:val="24"/>
          <w:lang w:val="en-GB"/>
        </w:rPr>
        <w:t xml:space="preserve"> the m</w:t>
      </w:r>
      <w:r w:rsidR="00785877" w:rsidRPr="00287229">
        <w:rPr>
          <w:rFonts w:ascii="Times New Roman" w:hAnsi="Times New Roman"/>
          <w:sz w:val="24"/>
          <w:szCs w:val="24"/>
          <w:lang w:val="en-GB"/>
        </w:rPr>
        <w:t xml:space="preserve">ost important attributes of </w:t>
      </w:r>
      <w:r w:rsidR="00AE4F38">
        <w:rPr>
          <w:rFonts w:ascii="Times New Roman" w:hAnsi="Times New Roman"/>
          <w:sz w:val="24"/>
          <w:szCs w:val="24"/>
          <w:lang w:val="en-GB"/>
        </w:rPr>
        <w:t>a</w:t>
      </w:r>
      <w:r w:rsidR="00AE4F38" w:rsidRPr="00287229">
        <w:rPr>
          <w:rFonts w:ascii="Times New Roman" w:hAnsi="Times New Roman"/>
          <w:sz w:val="24"/>
          <w:szCs w:val="24"/>
          <w:lang w:val="en-GB"/>
        </w:rPr>
        <w:t xml:space="preserve"> </w:t>
      </w:r>
      <w:r w:rsidR="00543B8F" w:rsidRPr="00287229">
        <w:rPr>
          <w:rFonts w:ascii="Times New Roman" w:hAnsi="Times New Roman"/>
          <w:sz w:val="24"/>
          <w:szCs w:val="24"/>
          <w:lang w:val="en-GB"/>
        </w:rPr>
        <w:t xml:space="preserve">welfare scheme </w:t>
      </w:r>
      <w:r w:rsidR="00355A83">
        <w:rPr>
          <w:rFonts w:ascii="Times New Roman" w:hAnsi="Times New Roman" w:hint="eastAsia"/>
          <w:sz w:val="24"/>
          <w:szCs w:val="24"/>
          <w:lang w:val="en-GB" w:eastAsia="zh-CN"/>
        </w:rPr>
        <w:t>(</w:t>
      </w:r>
      <w:r w:rsidR="00355A83">
        <w:rPr>
          <w:rStyle w:val="a0"/>
          <w:rFonts w:ascii="Times New Roman" w:hAnsi="Times New Roman"/>
          <w:sz w:val="24"/>
          <w:szCs w:val="24"/>
          <w:lang w:val="en-GB"/>
        </w:rPr>
        <w:t>Seafarers’ Trust, 2016</w:t>
      </w:r>
      <w:r w:rsidR="00355A83">
        <w:rPr>
          <w:rStyle w:val="a0"/>
          <w:rFonts w:ascii="Times New Roman" w:hAnsi="Times New Roman" w:hint="eastAsia"/>
          <w:sz w:val="24"/>
          <w:szCs w:val="24"/>
          <w:lang w:val="en-GB" w:eastAsia="zh-CN"/>
        </w:rPr>
        <w:t>)</w:t>
      </w:r>
      <w:r w:rsidR="00543B8F" w:rsidRPr="00287229">
        <w:rPr>
          <w:rFonts w:ascii="Times New Roman" w:hAnsi="Times New Roman"/>
          <w:sz w:val="24"/>
          <w:szCs w:val="24"/>
          <w:lang w:val="en-GB"/>
        </w:rPr>
        <w:t xml:space="preserve">. </w:t>
      </w:r>
      <w:r w:rsidR="00C278B6">
        <w:rPr>
          <w:rFonts w:ascii="Times New Roman" w:hAnsi="Times New Roman"/>
          <w:sz w:val="24"/>
          <w:szCs w:val="24"/>
          <w:lang w:val="en-GB"/>
        </w:rPr>
        <w:t>Besides</w:t>
      </w:r>
      <w:r w:rsidR="00242118" w:rsidRPr="00287229">
        <w:rPr>
          <w:rFonts w:ascii="Times New Roman" w:hAnsi="Times New Roman"/>
          <w:sz w:val="24"/>
          <w:szCs w:val="24"/>
          <w:lang w:val="en-GB"/>
        </w:rPr>
        <w:t xml:space="preserve">, MLC 2006 </w:t>
      </w:r>
      <w:r w:rsidR="009B67DC" w:rsidRPr="00287229">
        <w:rPr>
          <w:rFonts w:ascii="Times New Roman" w:hAnsi="Times New Roman"/>
          <w:sz w:val="24"/>
          <w:szCs w:val="24"/>
          <w:lang w:val="en-GB"/>
        </w:rPr>
        <w:t>requires that policies of s</w:t>
      </w:r>
      <w:r w:rsidR="00785877" w:rsidRPr="00287229">
        <w:rPr>
          <w:rFonts w:ascii="Times New Roman" w:hAnsi="Times New Roman"/>
          <w:sz w:val="24"/>
          <w:szCs w:val="24"/>
          <w:lang w:val="en-GB"/>
        </w:rPr>
        <w:t>hipping c</w:t>
      </w:r>
      <w:r w:rsidR="00543B8F" w:rsidRPr="00287229">
        <w:rPr>
          <w:rFonts w:ascii="Times New Roman" w:hAnsi="Times New Roman"/>
          <w:sz w:val="24"/>
          <w:szCs w:val="24"/>
          <w:lang w:val="en-GB"/>
        </w:rPr>
        <w:t>ompanies should take into account all the</w:t>
      </w:r>
      <w:r w:rsidR="00785877" w:rsidRPr="00287229">
        <w:rPr>
          <w:rFonts w:ascii="Times New Roman" w:hAnsi="Times New Roman"/>
          <w:sz w:val="24"/>
          <w:szCs w:val="24"/>
          <w:lang w:val="en-GB"/>
        </w:rPr>
        <w:t>se</w:t>
      </w:r>
      <w:r w:rsidR="00543B8F" w:rsidRPr="00287229">
        <w:rPr>
          <w:rFonts w:ascii="Times New Roman" w:hAnsi="Times New Roman"/>
          <w:sz w:val="24"/>
          <w:szCs w:val="24"/>
          <w:lang w:val="en-GB"/>
        </w:rPr>
        <w:t xml:space="preserve"> factors in order to achieve a high level of seafarers</w:t>
      </w:r>
      <w:r w:rsidR="00242118" w:rsidRPr="00287229">
        <w:rPr>
          <w:rFonts w:ascii="Times New Roman" w:hAnsi="Times New Roman"/>
          <w:sz w:val="24"/>
          <w:szCs w:val="24"/>
          <w:lang w:val="en-GB"/>
        </w:rPr>
        <w:t>’</w:t>
      </w:r>
      <w:r w:rsidR="00543B8F" w:rsidRPr="00287229">
        <w:rPr>
          <w:rFonts w:ascii="Times New Roman" w:hAnsi="Times New Roman"/>
          <w:sz w:val="24"/>
          <w:szCs w:val="24"/>
          <w:lang w:val="en-GB"/>
        </w:rPr>
        <w:t xml:space="preserve"> satisfaction and consequently, to improve </w:t>
      </w:r>
      <w:r w:rsidR="00242118" w:rsidRPr="00287229">
        <w:rPr>
          <w:rFonts w:ascii="Times New Roman" w:hAnsi="Times New Roman"/>
          <w:sz w:val="24"/>
          <w:szCs w:val="24"/>
          <w:lang w:val="en-GB"/>
        </w:rPr>
        <w:t>shipping companies’</w:t>
      </w:r>
      <w:r w:rsidR="00543B8F" w:rsidRPr="00287229">
        <w:rPr>
          <w:rFonts w:ascii="Times New Roman" w:hAnsi="Times New Roman"/>
          <w:sz w:val="24"/>
          <w:szCs w:val="24"/>
          <w:lang w:val="en-GB"/>
        </w:rPr>
        <w:t xml:space="preserve"> reputation </w:t>
      </w:r>
      <w:r w:rsidR="00AE4F38">
        <w:rPr>
          <w:rFonts w:ascii="Times New Roman" w:hAnsi="Times New Roman"/>
          <w:sz w:val="24"/>
          <w:szCs w:val="24"/>
          <w:lang w:val="en-GB"/>
        </w:rPr>
        <w:t>and</w:t>
      </w:r>
      <w:r w:rsidR="00543B8F" w:rsidRPr="00287229">
        <w:rPr>
          <w:rFonts w:ascii="Times New Roman" w:hAnsi="Times New Roman"/>
          <w:sz w:val="24"/>
          <w:szCs w:val="24"/>
          <w:lang w:val="en-GB"/>
        </w:rPr>
        <w:t xml:space="preserve"> attractiveness. </w:t>
      </w:r>
      <w:r w:rsidR="00242118" w:rsidRPr="00287229">
        <w:rPr>
          <w:rFonts w:ascii="Times New Roman" w:hAnsi="Times New Roman"/>
          <w:sz w:val="24"/>
          <w:szCs w:val="24"/>
          <w:lang w:val="en-GB"/>
        </w:rPr>
        <w:t xml:space="preserve">It is a question that whether MLC 2006 has </w:t>
      </w:r>
      <w:r w:rsidR="00242118" w:rsidRPr="00287229">
        <w:rPr>
          <w:rFonts w:ascii="Times New Roman" w:hAnsi="Times New Roman"/>
          <w:noProof/>
          <w:sz w:val="24"/>
          <w:szCs w:val="24"/>
          <w:lang w:val="en-GB"/>
        </w:rPr>
        <w:t>achieve</w:t>
      </w:r>
      <w:r w:rsidR="00A3631D" w:rsidRPr="00287229">
        <w:rPr>
          <w:rFonts w:ascii="Times New Roman" w:hAnsi="Times New Roman"/>
          <w:noProof/>
          <w:sz w:val="24"/>
          <w:szCs w:val="24"/>
          <w:lang w:val="en-GB"/>
        </w:rPr>
        <w:t>d</w:t>
      </w:r>
      <w:r w:rsidR="00242118" w:rsidRPr="00287229">
        <w:rPr>
          <w:rFonts w:ascii="Times New Roman" w:hAnsi="Times New Roman"/>
          <w:sz w:val="24"/>
          <w:szCs w:val="24"/>
          <w:lang w:val="en-GB"/>
        </w:rPr>
        <w:t xml:space="preserve"> these aims in practice and its </w:t>
      </w:r>
      <w:r w:rsidR="00242118" w:rsidRPr="00AE4F38">
        <w:rPr>
          <w:rFonts w:ascii="Times New Roman" w:hAnsi="Times New Roman"/>
          <w:i/>
          <w:sz w:val="24"/>
          <w:szCs w:val="24"/>
          <w:lang w:val="en-GB"/>
        </w:rPr>
        <w:t xml:space="preserve">status </w:t>
      </w:r>
      <w:r w:rsidR="00AE4F38" w:rsidRPr="00AE4F38">
        <w:rPr>
          <w:rFonts w:ascii="Times New Roman" w:hAnsi="Times New Roman"/>
          <w:i/>
          <w:sz w:val="24"/>
          <w:szCs w:val="24"/>
          <w:lang w:val="en-GB"/>
        </w:rPr>
        <w:t>quo</w:t>
      </w:r>
      <w:r w:rsidR="00AE4F38">
        <w:rPr>
          <w:rFonts w:ascii="Times New Roman" w:hAnsi="Times New Roman"/>
          <w:sz w:val="24"/>
          <w:szCs w:val="24"/>
          <w:lang w:val="en-GB"/>
        </w:rPr>
        <w:t xml:space="preserve"> </w:t>
      </w:r>
      <w:r w:rsidR="00242118" w:rsidRPr="00287229">
        <w:rPr>
          <w:rFonts w:ascii="Times New Roman" w:hAnsi="Times New Roman"/>
          <w:sz w:val="24"/>
          <w:szCs w:val="24"/>
          <w:lang w:val="en-GB"/>
        </w:rPr>
        <w:t>of implementation in Greece. Thus, t</w:t>
      </w:r>
      <w:r w:rsidR="00543B8F" w:rsidRPr="00287229">
        <w:rPr>
          <w:rFonts w:ascii="Times New Roman" w:hAnsi="Times New Roman"/>
          <w:sz w:val="24"/>
          <w:szCs w:val="24"/>
          <w:lang w:val="en-GB"/>
        </w:rPr>
        <w:t>his section</w:t>
      </w:r>
      <w:r w:rsidR="00242118" w:rsidRPr="00287229">
        <w:rPr>
          <w:rFonts w:ascii="Times New Roman" w:hAnsi="Times New Roman"/>
          <w:sz w:val="24"/>
          <w:szCs w:val="24"/>
          <w:lang w:val="en-GB"/>
        </w:rPr>
        <w:t xml:space="preserve"> examines</w:t>
      </w:r>
      <w:r w:rsidR="00543B8F" w:rsidRPr="00287229">
        <w:rPr>
          <w:rFonts w:ascii="Times New Roman" w:hAnsi="Times New Roman"/>
          <w:sz w:val="24"/>
          <w:szCs w:val="24"/>
          <w:lang w:val="en-GB"/>
        </w:rPr>
        <w:t xml:space="preserve"> </w:t>
      </w:r>
      <w:r w:rsidR="00242118" w:rsidRPr="00287229">
        <w:rPr>
          <w:rFonts w:ascii="Times New Roman" w:hAnsi="Times New Roman"/>
          <w:sz w:val="24"/>
          <w:szCs w:val="24"/>
          <w:lang w:val="en-GB"/>
        </w:rPr>
        <w:t xml:space="preserve">the </w:t>
      </w:r>
      <w:r w:rsidR="00543B8F" w:rsidRPr="00287229">
        <w:rPr>
          <w:rFonts w:ascii="Times New Roman" w:hAnsi="Times New Roman"/>
          <w:sz w:val="24"/>
          <w:szCs w:val="24"/>
          <w:lang w:val="en-GB"/>
        </w:rPr>
        <w:t xml:space="preserve">accessibility to </w:t>
      </w:r>
      <w:r w:rsidR="009B67DC" w:rsidRPr="00287229">
        <w:rPr>
          <w:rFonts w:ascii="Times New Roman" w:hAnsi="Times New Roman"/>
          <w:sz w:val="24"/>
          <w:szCs w:val="24"/>
          <w:lang w:val="en-GB"/>
        </w:rPr>
        <w:t xml:space="preserve">welfare </w:t>
      </w:r>
      <w:r w:rsidR="00785877" w:rsidRPr="00287229">
        <w:rPr>
          <w:rFonts w:ascii="Times New Roman" w:hAnsi="Times New Roman"/>
          <w:sz w:val="24"/>
          <w:szCs w:val="24"/>
          <w:lang w:val="en-GB"/>
        </w:rPr>
        <w:t xml:space="preserve">facilities and services both </w:t>
      </w:r>
      <w:r w:rsidR="00543B8F" w:rsidRPr="00287229">
        <w:rPr>
          <w:rFonts w:ascii="Times New Roman" w:hAnsi="Times New Roman"/>
          <w:sz w:val="24"/>
          <w:szCs w:val="24"/>
          <w:lang w:val="en-GB"/>
        </w:rPr>
        <w:t>on board and ashore</w:t>
      </w:r>
      <w:r w:rsidR="00242118" w:rsidRPr="00287229">
        <w:rPr>
          <w:rFonts w:ascii="Times New Roman" w:hAnsi="Times New Roman"/>
          <w:sz w:val="24"/>
          <w:szCs w:val="24"/>
          <w:lang w:val="en-GB"/>
        </w:rPr>
        <w:t xml:space="preserve"> by looking at the case of Greek seafarers</w:t>
      </w:r>
      <w:r w:rsidR="00543B8F" w:rsidRPr="00287229">
        <w:rPr>
          <w:rFonts w:ascii="Times New Roman" w:hAnsi="Times New Roman"/>
          <w:sz w:val="24"/>
          <w:szCs w:val="24"/>
          <w:lang w:val="en-GB"/>
        </w:rPr>
        <w:t>.</w:t>
      </w:r>
    </w:p>
    <w:p w14:paraId="66EC3946" w14:textId="47D6F83D" w:rsidR="003D13ED" w:rsidRPr="00752324" w:rsidRDefault="003743AA" w:rsidP="00423318">
      <w:pPr>
        <w:pStyle w:val="Heading3"/>
      </w:pPr>
      <w:r w:rsidRPr="00752324">
        <w:t>Recreational and Communication Facilities for Greek Seafarers</w:t>
      </w:r>
    </w:p>
    <w:bookmarkEnd w:id="30"/>
    <w:p w14:paraId="0F5E2A51" w14:textId="15CF6C8D" w:rsidR="00B56218" w:rsidRPr="00287229" w:rsidRDefault="006B100E"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287229">
        <w:rPr>
          <w:rStyle w:val="a0"/>
          <w:rFonts w:ascii="Times New Roman" w:hAnsi="Times New Roman"/>
          <w:sz w:val="24"/>
          <w:szCs w:val="24"/>
          <w:lang w:val="en-GB"/>
        </w:rPr>
        <w:t xml:space="preserve">Welfare facilities on board </w:t>
      </w:r>
      <w:r w:rsidRPr="00287229">
        <w:rPr>
          <w:rStyle w:val="a0"/>
          <w:rFonts w:ascii="Times New Roman" w:hAnsi="Times New Roman"/>
          <w:noProof/>
          <w:sz w:val="24"/>
          <w:szCs w:val="24"/>
          <w:lang w:val="en-GB"/>
        </w:rPr>
        <w:t>play</w:t>
      </w:r>
      <w:r w:rsidRPr="00287229">
        <w:rPr>
          <w:rStyle w:val="a0"/>
          <w:rFonts w:ascii="Times New Roman" w:hAnsi="Times New Roman"/>
          <w:sz w:val="24"/>
          <w:szCs w:val="24"/>
          <w:lang w:val="en-GB"/>
        </w:rPr>
        <w:t xml:space="preserve"> a key role in maintaining seafarers’ health and well-being. </w:t>
      </w:r>
      <w:r w:rsidR="00D46354">
        <w:rPr>
          <w:rStyle w:val="a0"/>
          <w:rFonts w:ascii="Times New Roman" w:hAnsi="Times New Roman"/>
          <w:sz w:val="24"/>
          <w:szCs w:val="24"/>
          <w:lang w:val="en-GB"/>
        </w:rPr>
        <w:t>D</w:t>
      </w:r>
      <w:r w:rsidR="00543B8F" w:rsidRPr="00287229">
        <w:rPr>
          <w:rStyle w:val="a0"/>
          <w:rFonts w:ascii="Times New Roman" w:hAnsi="Times New Roman"/>
          <w:sz w:val="24"/>
          <w:szCs w:val="24"/>
          <w:lang w:val="en-GB"/>
        </w:rPr>
        <w:t>issatisfaction with facilities provided on board ships can lead to physical and psychological problems among crew members</w:t>
      </w:r>
      <w:r w:rsidR="00242118"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such as the lack of interest in work, </w:t>
      </w:r>
      <w:r w:rsidR="00242118" w:rsidRPr="00287229">
        <w:rPr>
          <w:rStyle w:val="a0"/>
          <w:rFonts w:ascii="Times New Roman" w:hAnsi="Times New Roman"/>
          <w:sz w:val="24"/>
          <w:szCs w:val="24"/>
          <w:lang w:val="en-GB"/>
        </w:rPr>
        <w:t xml:space="preserve">unseriousness </w:t>
      </w:r>
      <w:r w:rsidR="00543B8F" w:rsidRPr="00287229">
        <w:rPr>
          <w:rStyle w:val="a0"/>
          <w:rFonts w:ascii="Times New Roman" w:hAnsi="Times New Roman"/>
          <w:sz w:val="24"/>
          <w:szCs w:val="24"/>
          <w:lang w:val="en-GB"/>
        </w:rPr>
        <w:t xml:space="preserve">towards one’s duties and </w:t>
      </w:r>
      <w:r w:rsidR="00543B8F" w:rsidRPr="00287229">
        <w:rPr>
          <w:rStyle w:val="a0"/>
          <w:rFonts w:ascii="Times New Roman" w:hAnsi="Times New Roman"/>
          <w:noProof/>
          <w:sz w:val="24"/>
          <w:szCs w:val="24"/>
          <w:lang w:val="en-GB"/>
        </w:rPr>
        <w:t>onboard</w:t>
      </w:r>
      <w:r w:rsidR="00543B8F" w:rsidRPr="00287229">
        <w:rPr>
          <w:rStyle w:val="a0"/>
          <w:rFonts w:ascii="Times New Roman" w:hAnsi="Times New Roman"/>
          <w:sz w:val="24"/>
          <w:szCs w:val="24"/>
          <w:lang w:val="en-GB"/>
        </w:rPr>
        <w:t xml:space="preserve"> safety, careless mistakes while d</w:t>
      </w:r>
      <w:r w:rsidR="00DB0FEA" w:rsidRPr="00287229">
        <w:rPr>
          <w:rStyle w:val="a0"/>
          <w:rFonts w:ascii="Times New Roman" w:hAnsi="Times New Roman"/>
          <w:sz w:val="24"/>
          <w:szCs w:val="24"/>
          <w:lang w:val="en-GB"/>
        </w:rPr>
        <w:t>oing work</w:t>
      </w:r>
      <w:r w:rsidR="00242118" w:rsidRPr="00287229">
        <w:rPr>
          <w:rStyle w:val="a0"/>
          <w:rFonts w:ascii="Times New Roman" w:hAnsi="Times New Roman"/>
          <w:sz w:val="24"/>
          <w:szCs w:val="24"/>
          <w:lang w:val="en-GB"/>
        </w:rPr>
        <w:t>,</w:t>
      </w:r>
      <w:r w:rsidR="00355A83">
        <w:rPr>
          <w:rStyle w:val="a0"/>
          <w:rFonts w:ascii="Times New Roman" w:hAnsi="Times New Roman"/>
          <w:sz w:val="24"/>
          <w:szCs w:val="24"/>
          <w:lang w:val="en-GB"/>
        </w:rPr>
        <w:t xml:space="preserve"> and frustration </w:t>
      </w:r>
      <w:r w:rsidR="00355A83">
        <w:rPr>
          <w:rStyle w:val="a0"/>
          <w:rFonts w:ascii="Times New Roman" w:hAnsi="Times New Roman" w:hint="eastAsia"/>
          <w:sz w:val="24"/>
          <w:szCs w:val="24"/>
          <w:lang w:val="en-GB" w:eastAsia="zh-CN"/>
        </w:rPr>
        <w:t>(</w:t>
      </w:r>
      <w:proofErr w:type="spellStart"/>
      <w:r w:rsidR="00355A83" w:rsidRPr="00287229">
        <w:rPr>
          <w:rStyle w:val="a0"/>
          <w:rFonts w:ascii="Times New Roman" w:hAnsi="Times New Roman"/>
          <w:sz w:val="24"/>
          <w:szCs w:val="24"/>
          <w:lang w:val="en-GB"/>
        </w:rPr>
        <w:t>Raunek</w:t>
      </w:r>
      <w:proofErr w:type="spellEnd"/>
      <w:r w:rsidR="00355A83" w:rsidRPr="00287229">
        <w:rPr>
          <w:rStyle w:val="a0"/>
          <w:rFonts w:ascii="Times New Roman" w:hAnsi="Times New Roman"/>
          <w:sz w:val="24"/>
          <w:szCs w:val="24"/>
          <w:lang w:val="en-GB"/>
        </w:rPr>
        <w:t>,</w:t>
      </w:r>
      <w:r w:rsidR="00355A83">
        <w:rPr>
          <w:rStyle w:val="a0"/>
          <w:rFonts w:ascii="Times New Roman" w:hAnsi="Times New Roman" w:hint="eastAsia"/>
          <w:sz w:val="24"/>
          <w:szCs w:val="24"/>
          <w:lang w:val="en-GB" w:eastAsia="zh-CN"/>
        </w:rPr>
        <w:t xml:space="preserve"> 2017)</w:t>
      </w:r>
      <w:r w:rsidR="00543B8F" w:rsidRPr="00287229">
        <w:rPr>
          <w:rStyle w:val="a0"/>
          <w:rFonts w:ascii="Times New Roman" w:hAnsi="Times New Roman"/>
          <w:sz w:val="24"/>
          <w:szCs w:val="24"/>
          <w:lang w:val="en-GB"/>
        </w:rPr>
        <w:t>.</w:t>
      </w:r>
      <w:r w:rsidR="00355A83">
        <w:rPr>
          <w:rStyle w:val="a0"/>
          <w:rFonts w:ascii="Times New Roman" w:hAnsi="Times New Roman" w:hint="eastAsia"/>
          <w:sz w:val="24"/>
          <w:szCs w:val="24"/>
          <w:lang w:val="en-GB" w:eastAsia="zh-CN"/>
        </w:rPr>
        <w:t xml:space="preserve"> </w:t>
      </w:r>
      <w:r w:rsidRPr="00287229">
        <w:rPr>
          <w:rStyle w:val="a0"/>
          <w:rFonts w:ascii="Times New Roman" w:hAnsi="Times New Roman"/>
          <w:sz w:val="24"/>
          <w:szCs w:val="24"/>
          <w:lang w:val="en-GB"/>
        </w:rPr>
        <w:t xml:space="preserve">The minimum standard of recreational and communication facilities on board is </w:t>
      </w:r>
      <w:r w:rsidR="00897E5D" w:rsidRPr="00287229">
        <w:rPr>
          <w:rStyle w:val="a0"/>
          <w:rFonts w:ascii="Times New Roman" w:hAnsi="Times New Roman"/>
          <w:sz w:val="24"/>
          <w:szCs w:val="24"/>
          <w:lang w:val="en-GB"/>
        </w:rPr>
        <w:t>stated under</w:t>
      </w:r>
      <w:r w:rsidRPr="00287229">
        <w:rPr>
          <w:rStyle w:val="a0"/>
          <w:rFonts w:ascii="Times New Roman" w:hAnsi="Times New Roman"/>
          <w:sz w:val="24"/>
          <w:szCs w:val="24"/>
          <w:lang w:val="en-GB"/>
        </w:rPr>
        <w:t xml:space="preserve"> Title 3 of MLC 2006. </w:t>
      </w:r>
      <w:r w:rsidR="00FA1C4F" w:rsidRPr="00287229">
        <w:rPr>
          <w:rStyle w:val="a0"/>
          <w:rFonts w:ascii="Times New Roman" w:hAnsi="Times New Roman"/>
          <w:sz w:val="24"/>
          <w:szCs w:val="24"/>
          <w:lang w:val="en-GB"/>
        </w:rPr>
        <w:t xml:space="preserve">In </w:t>
      </w:r>
      <w:r w:rsidR="00897E5D" w:rsidRPr="00287229">
        <w:rPr>
          <w:rStyle w:val="a0"/>
          <w:rFonts w:ascii="Times New Roman" w:hAnsi="Times New Roman"/>
          <w:sz w:val="24"/>
          <w:szCs w:val="24"/>
          <w:lang w:val="en-GB"/>
        </w:rPr>
        <w:t>our fieldwork</w:t>
      </w:r>
      <w:r w:rsidR="00FA1C4F" w:rsidRPr="00287229">
        <w:rPr>
          <w:rStyle w:val="a0"/>
          <w:rFonts w:ascii="Times New Roman" w:hAnsi="Times New Roman"/>
          <w:sz w:val="24"/>
          <w:szCs w:val="24"/>
          <w:lang w:val="en-GB"/>
        </w:rPr>
        <w:t xml:space="preserve">, </w:t>
      </w:r>
      <w:r w:rsidR="00897E5D" w:rsidRPr="00287229">
        <w:rPr>
          <w:rStyle w:val="a0"/>
          <w:rFonts w:ascii="Times New Roman" w:hAnsi="Times New Roman"/>
          <w:sz w:val="24"/>
          <w:szCs w:val="24"/>
          <w:lang w:val="en-GB"/>
        </w:rPr>
        <w:t xml:space="preserve">we have approached </w:t>
      </w:r>
      <w:r w:rsidR="00543B8F" w:rsidRPr="00287229">
        <w:rPr>
          <w:rStyle w:val="a0"/>
          <w:rFonts w:ascii="Times New Roman" w:hAnsi="Times New Roman"/>
          <w:sz w:val="24"/>
          <w:szCs w:val="24"/>
          <w:lang w:val="en-GB"/>
        </w:rPr>
        <w:t>seafarers from seven Greek shipping companies</w:t>
      </w:r>
      <w:r w:rsidR="00897E5D" w:rsidRPr="00287229">
        <w:rPr>
          <w:rStyle w:val="a0"/>
          <w:rFonts w:ascii="Times New Roman" w:hAnsi="Times New Roman"/>
          <w:sz w:val="24"/>
          <w:szCs w:val="24"/>
          <w:lang w:val="en-GB"/>
        </w:rPr>
        <w:t>, including</w:t>
      </w:r>
      <w:r w:rsidR="00543B8F" w:rsidRPr="00287229">
        <w:rPr>
          <w:rStyle w:val="a0"/>
          <w:rFonts w:ascii="Times New Roman" w:hAnsi="Times New Roman"/>
          <w:sz w:val="24"/>
          <w:szCs w:val="24"/>
          <w:lang w:val="en-GB"/>
        </w:rPr>
        <w:t xml:space="preserve"> both tanker vessels and bulk carriers</w:t>
      </w:r>
      <w:r w:rsidR="00897E5D" w:rsidRPr="00287229">
        <w:rPr>
          <w:rStyle w:val="a0"/>
          <w:rFonts w:ascii="Times New Roman" w:hAnsi="Times New Roman"/>
          <w:sz w:val="24"/>
          <w:szCs w:val="24"/>
          <w:lang w:val="en-GB"/>
        </w:rPr>
        <w:t>. Our study has</w:t>
      </w:r>
      <w:r w:rsidR="00543B8F" w:rsidRPr="00287229">
        <w:rPr>
          <w:rStyle w:val="a0"/>
          <w:rFonts w:ascii="Times New Roman" w:hAnsi="Times New Roman"/>
          <w:sz w:val="24"/>
          <w:szCs w:val="24"/>
          <w:lang w:val="en-GB"/>
        </w:rPr>
        <w:t xml:space="preserve"> </w:t>
      </w:r>
      <w:r w:rsidR="00897E5D" w:rsidRPr="00287229">
        <w:rPr>
          <w:rStyle w:val="a0"/>
          <w:rFonts w:ascii="Times New Roman" w:hAnsi="Times New Roman"/>
          <w:sz w:val="24"/>
          <w:szCs w:val="24"/>
          <w:lang w:val="en-GB"/>
        </w:rPr>
        <w:t>examined</w:t>
      </w:r>
      <w:r w:rsidR="00543B8F" w:rsidRPr="00287229">
        <w:rPr>
          <w:rStyle w:val="a0"/>
          <w:rFonts w:ascii="Times New Roman" w:hAnsi="Times New Roman"/>
          <w:sz w:val="24"/>
          <w:szCs w:val="24"/>
          <w:lang w:val="en-GB"/>
        </w:rPr>
        <w:t xml:space="preserve"> </w:t>
      </w:r>
      <w:r w:rsidR="00897E5D" w:rsidRPr="00287229">
        <w:rPr>
          <w:rStyle w:val="a0"/>
          <w:rFonts w:ascii="Times New Roman" w:hAnsi="Times New Roman"/>
          <w:sz w:val="24"/>
          <w:szCs w:val="24"/>
          <w:lang w:val="en-GB"/>
        </w:rPr>
        <w:t>to what extent</w:t>
      </w:r>
      <w:r w:rsidR="00543B8F" w:rsidRPr="00287229">
        <w:rPr>
          <w:rStyle w:val="a0"/>
          <w:rFonts w:ascii="Times New Roman" w:hAnsi="Times New Roman"/>
          <w:sz w:val="24"/>
          <w:szCs w:val="24"/>
          <w:lang w:val="en-GB"/>
        </w:rPr>
        <w:t xml:space="preserve"> the</w:t>
      </w:r>
      <w:r w:rsidR="00897E5D" w:rsidRPr="00287229">
        <w:rPr>
          <w:rStyle w:val="a0"/>
          <w:rFonts w:ascii="Times New Roman" w:hAnsi="Times New Roman"/>
          <w:sz w:val="24"/>
          <w:szCs w:val="24"/>
          <w:lang w:val="en-GB"/>
        </w:rPr>
        <w:t>se</w:t>
      </w:r>
      <w:r w:rsidR="00543B8F" w:rsidRPr="00287229">
        <w:rPr>
          <w:rStyle w:val="a0"/>
          <w:rFonts w:ascii="Times New Roman" w:hAnsi="Times New Roman"/>
          <w:sz w:val="24"/>
          <w:szCs w:val="24"/>
          <w:lang w:val="en-GB"/>
        </w:rPr>
        <w:t xml:space="preserve"> companies </w:t>
      </w:r>
      <w:r w:rsidR="00897E5D" w:rsidRPr="00287229">
        <w:rPr>
          <w:rStyle w:val="a0"/>
          <w:rFonts w:ascii="Times New Roman" w:hAnsi="Times New Roman"/>
          <w:sz w:val="24"/>
          <w:szCs w:val="24"/>
          <w:lang w:val="en-GB"/>
        </w:rPr>
        <w:t>supply seafarers with</w:t>
      </w:r>
      <w:r w:rsidR="008B76DE" w:rsidRPr="00287229">
        <w:rPr>
          <w:rStyle w:val="a0"/>
          <w:rFonts w:ascii="Times New Roman" w:hAnsi="Times New Roman"/>
          <w:sz w:val="24"/>
          <w:szCs w:val="24"/>
          <w:lang w:val="en-GB"/>
        </w:rPr>
        <w:t xml:space="preserve"> </w:t>
      </w:r>
      <w:r w:rsidR="00897E5D" w:rsidRPr="00287229">
        <w:rPr>
          <w:rStyle w:val="a0"/>
          <w:rFonts w:ascii="Times New Roman" w:hAnsi="Times New Roman"/>
          <w:sz w:val="24"/>
          <w:szCs w:val="24"/>
          <w:lang w:val="en-GB"/>
        </w:rPr>
        <w:t xml:space="preserve">“welfare </w:t>
      </w:r>
      <w:r w:rsidR="00543B8F" w:rsidRPr="00287229">
        <w:rPr>
          <w:rStyle w:val="a0"/>
          <w:rFonts w:ascii="Times New Roman" w:hAnsi="Times New Roman"/>
          <w:sz w:val="24"/>
          <w:szCs w:val="24"/>
          <w:lang w:val="en-GB"/>
        </w:rPr>
        <w:t>facilities</w:t>
      </w:r>
      <w:r w:rsidR="00897E5D"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r w:rsidR="00897E5D" w:rsidRPr="00287229">
        <w:rPr>
          <w:rStyle w:val="a0"/>
          <w:rFonts w:ascii="Times New Roman" w:hAnsi="Times New Roman"/>
          <w:sz w:val="24"/>
          <w:szCs w:val="24"/>
          <w:lang w:val="en-GB"/>
        </w:rPr>
        <w:t>(</w:t>
      </w:r>
      <w:r w:rsidR="00F81171" w:rsidRPr="00287229">
        <w:rPr>
          <w:rStyle w:val="a0"/>
          <w:rFonts w:ascii="Times New Roman" w:hAnsi="Times New Roman"/>
          <w:sz w:val="24"/>
          <w:szCs w:val="24"/>
          <w:lang w:val="en-GB"/>
        </w:rPr>
        <w:t>e.g.</w:t>
      </w:r>
      <w:r w:rsidR="00543B8F" w:rsidRPr="00287229">
        <w:rPr>
          <w:rStyle w:val="a0"/>
          <w:rFonts w:ascii="Times New Roman" w:hAnsi="Times New Roman"/>
          <w:sz w:val="24"/>
          <w:szCs w:val="24"/>
          <w:lang w:val="en-GB"/>
        </w:rPr>
        <w:t xml:space="preserve"> </w:t>
      </w:r>
      <w:r w:rsidR="00F56B01" w:rsidRPr="00287229">
        <w:rPr>
          <w:rStyle w:val="a0"/>
          <w:rFonts w:ascii="Times New Roman" w:hAnsi="Times New Roman"/>
          <w:sz w:val="24"/>
          <w:szCs w:val="24"/>
          <w:lang w:val="en-GB"/>
        </w:rPr>
        <w:t>g</w:t>
      </w:r>
      <w:r w:rsidR="00543B8F" w:rsidRPr="00287229">
        <w:rPr>
          <w:rStyle w:val="a0"/>
          <w:rFonts w:ascii="Times New Roman" w:hAnsi="Times New Roman"/>
          <w:sz w:val="24"/>
          <w:szCs w:val="24"/>
          <w:lang w:val="en-GB"/>
        </w:rPr>
        <w:t>ym</w:t>
      </w:r>
      <w:r w:rsidR="00897E5D"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and </w:t>
      </w:r>
      <w:r w:rsidR="00897E5D" w:rsidRPr="00287229">
        <w:rPr>
          <w:rStyle w:val="a0"/>
          <w:rFonts w:ascii="Times New Roman" w:hAnsi="Times New Roman"/>
          <w:sz w:val="24"/>
          <w:szCs w:val="24"/>
          <w:lang w:val="en-GB"/>
        </w:rPr>
        <w:t xml:space="preserve">“welfare </w:t>
      </w:r>
      <w:r w:rsidR="00543B8F" w:rsidRPr="00287229">
        <w:rPr>
          <w:rStyle w:val="a0"/>
          <w:rFonts w:ascii="Times New Roman" w:hAnsi="Times New Roman"/>
          <w:sz w:val="24"/>
          <w:szCs w:val="24"/>
          <w:lang w:val="en-GB"/>
        </w:rPr>
        <w:t>services</w:t>
      </w:r>
      <w:r w:rsidR="00897E5D"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r w:rsidR="00897E5D" w:rsidRPr="00287229">
        <w:rPr>
          <w:rStyle w:val="a0"/>
          <w:rFonts w:ascii="Times New Roman" w:hAnsi="Times New Roman"/>
          <w:sz w:val="24"/>
          <w:szCs w:val="24"/>
          <w:lang w:val="en-GB"/>
        </w:rPr>
        <w:t>(</w:t>
      </w:r>
      <w:r w:rsidR="00F81171" w:rsidRPr="00287229">
        <w:rPr>
          <w:rStyle w:val="a0"/>
          <w:rFonts w:ascii="Times New Roman" w:hAnsi="Times New Roman"/>
          <w:sz w:val="24"/>
          <w:szCs w:val="24"/>
          <w:lang w:val="en-GB"/>
        </w:rPr>
        <w:t>e.g.</w:t>
      </w:r>
      <w:r w:rsidR="00F56B01" w:rsidRPr="00287229">
        <w:rPr>
          <w:rStyle w:val="a0"/>
          <w:rFonts w:ascii="Times New Roman" w:hAnsi="Times New Roman"/>
          <w:sz w:val="24"/>
          <w:szCs w:val="24"/>
          <w:lang w:val="en-GB"/>
        </w:rPr>
        <w:t xml:space="preserve"> communications</w:t>
      </w:r>
      <w:r w:rsidR="00897E5D" w:rsidRPr="00287229">
        <w:rPr>
          <w:rStyle w:val="a0"/>
          <w:rFonts w:ascii="Times New Roman" w:hAnsi="Times New Roman"/>
          <w:sz w:val="24"/>
          <w:szCs w:val="24"/>
          <w:lang w:val="en-GB"/>
        </w:rPr>
        <w:t xml:space="preserve">) </w:t>
      </w:r>
      <w:r w:rsidR="00F56B01" w:rsidRPr="00287229">
        <w:rPr>
          <w:rStyle w:val="a0"/>
          <w:rFonts w:ascii="Times New Roman" w:hAnsi="Times New Roman"/>
          <w:sz w:val="24"/>
          <w:szCs w:val="24"/>
          <w:lang w:val="en-GB"/>
        </w:rPr>
        <w:t xml:space="preserve">which are </w:t>
      </w:r>
      <w:r w:rsidR="00D46354">
        <w:rPr>
          <w:rStyle w:val="a0"/>
          <w:rFonts w:ascii="Times New Roman" w:hAnsi="Times New Roman"/>
          <w:sz w:val="24"/>
          <w:szCs w:val="24"/>
          <w:lang w:val="en-GB"/>
        </w:rPr>
        <w:t xml:space="preserve">both </w:t>
      </w:r>
      <w:r w:rsidR="00F56B01" w:rsidRPr="00287229">
        <w:rPr>
          <w:rStyle w:val="a0"/>
          <w:rFonts w:ascii="Times New Roman" w:hAnsi="Times New Roman"/>
          <w:sz w:val="24"/>
          <w:szCs w:val="24"/>
          <w:lang w:val="en-GB"/>
        </w:rPr>
        <w:t xml:space="preserve">important for </w:t>
      </w:r>
      <w:r w:rsidR="00D46354">
        <w:rPr>
          <w:rStyle w:val="a0"/>
          <w:rFonts w:ascii="Times New Roman" w:hAnsi="Times New Roman"/>
          <w:sz w:val="24"/>
          <w:szCs w:val="24"/>
          <w:lang w:val="en-GB"/>
        </w:rPr>
        <w:t>seafa</w:t>
      </w:r>
      <w:r w:rsidR="00C278B6">
        <w:rPr>
          <w:rStyle w:val="a0"/>
          <w:rFonts w:ascii="Times New Roman" w:hAnsi="Times New Roman"/>
          <w:sz w:val="24"/>
          <w:szCs w:val="24"/>
          <w:lang w:val="en-GB"/>
        </w:rPr>
        <w:t>r</w:t>
      </w:r>
      <w:r w:rsidR="00D46354">
        <w:rPr>
          <w:rStyle w:val="a0"/>
          <w:rFonts w:ascii="Times New Roman" w:hAnsi="Times New Roman"/>
          <w:sz w:val="24"/>
          <w:szCs w:val="24"/>
          <w:lang w:val="en-GB"/>
        </w:rPr>
        <w:t>ers’</w:t>
      </w:r>
      <w:r w:rsidR="00D46354" w:rsidRPr="00287229">
        <w:rPr>
          <w:rStyle w:val="a0"/>
          <w:rFonts w:ascii="Times New Roman" w:hAnsi="Times New Roman"/>
          <w:sz w:val="24"/>
          <w:szCs w:val="24"/>
          <w:lang w:val="en-GB"/>
        </w:rPr>
        <w:t xml:space="preserve"> </w:t>
      </w:r>
      <w:r w:rsidR="00F56B01" w:rsidRPr="00287229">
        <w:rPr>
          <w:rStyle w:val="a0"/>
          <w:rFonts w:ascii="Times New Roman" w:hAnsi="Times New Roman"/>
          <w:sz w:val="24"/>
          <w:szCs w:val="24"/>
          <w:lang w:val="en-GB"/>
        </w:rPr>
        <w:t xml:space="preserve">health and well-being and </w:t>
      </w:r>
      <w:r w:rsidR="00897E5D" w:rsidRPr="00287229">
        <w:rPr>
          <w:rStyle w:val="a0"/>
          <w:rFonts w:ascii="Times New Roman" w:hAnsi="Times New Roman"/>
          <w:sz w:val="24"/>
          <w:szCs w:val="24"/>
          <w:lang w:val="en-GB"/>
        </w:rPr>
        <w:t>required under MLC 2006</w:t>
      </w:r>
      <w:r w:rsidR="00543B8F" w:rsidRPr="00287229">
        <w:rPr>
          <w:rStyle w:val="a0"/>
          <w:rFonts w:ascii="Times New Roman" w:hAnsi="Times New Roman"/>
          <w:sz w:val="24"/>
          <w:szCs w:val="24"/>
          <w:lang w:val="en-GB"/>
        </w:rPr>
        <w:t>.</w:t>
      </w:r>
    </w:p>
    <w:p w14:paraId="1281FE35" w14:textId="3A7E8F35" w:rsidR="00F56B01" w:rsidRPr="00287229" w:rsidRDefault="00B56218"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287229">
        <w:rPr>
          <w:rStyle w:val="a0"/>
          <w:rFonts w:ascii="Times New Roman" w:hAnsi="Times New Roman"/>
          <w:sz w:val="24"/>
          <w:szCs w:val="24"/>
          <w:lang w:val="en-GB"/>
        </w:rPr>
        <w:t>First</w:t>
      </w:r>
      <w:r w:rsidR="008B76DE" w:rsidRPr="00287229">
        <w:rPr>
          <w:rStyle w:val="a0"/>
          <w:rFonts w:ascii="Times New Roman" w:hAnsi="Times New Roman"/>
          <w:sz w:val="24"/>
          <w:szCs w:val="24"/>
          <w:lang w:val="en-GB"/>
        </w:rPr>
        <w:t xml:space="preserve">ly, </w:t>
      </w:r>
      <w:r w:rsidRPr="00287229">
        <w:rPr>
          <w:rStyle w:val="a0"/>
          <w:rFonts w:ascii="Times New Roman" w:hAnsi="Times New Roman"/>
          <w:sz w:val="24"/>
          <w:szCs w:val="24"/>
          <w:lang w:val="en-GB"/>
        </w:rPr>
        <w:t>all</w:t>
      </w:r>
      <w:r w:rsidR="00897E5D" w:rsidRPr="00287229">
        <w:rPr>
          <w:rStyle w:val="a0"/>
          <w:rFonts w:ascii="Times New Roman" w:hAnsi="Times New Roman"/>
          <w:sz w:val="24"/>
          <w:szCs w:val="24"/>
          <w:lang w:val="en-GB"/>
        </w:rPr>
        <w:t xml:space="preserve"> </w:t>
      </w:r>
      <w:r w:rsidR="00F16EC4" w:rsidRPr="00287229">
        <w:rPr>
          <w:rStyle w:val="a0"/>
          <w:rFonts w:ascii="Times New Roman" w:hAnsi="Times New Roman"/>
          <w:sz w:val="24"/>
          <w:szCs w:val="24"/>
          <w:lang w:val="en-GB"/>
        </w:rPr>
        <w:t>interviewee</w:t>
      </w:r>
      <w:r w:rsidR="008B76DE" w:rsidRPr="00287229">
        <w:rPr>
          <w:rStyle w:val="a0"/>
          <w:rFonts w:ascii="Times New Roman" w:hAnsi="Times New Roman"/>
          <w:sz w:val="24"/>
          <w:szCs w:val="24"/>
          <w:lang w:val="en-GB"/>
        </w:rPr>
        <w:t xml:space="preserve">s were unanimous in </w:t>
      </w:r>
      <w:r w:rsidR="00897E5D" w:rsidRPr="00287229">
        <w:rPr>
          <w:rStyle w:val="a0"/>
          <w:rFonts w:ascii="Times New Roman" w:hAnsi="Times New Roman"/>
          <w:sz w:val="24"/>
          <w:szCs w:val="24"/>
          <w:lang w:val="en-GB"/>
        </w:rPr>
        <w:t>the process</w:t>
      </w:r>
      <w:r w:rsidR="00D46354">
        <w:rPr>
          <w:rStyle w:val="a0"/>
          <w:rFonts w:ascii="Times New Roman" w:hAnsi="Times New Roman"/>
          <w:sz w:val="24"/>
          <w:szCs w:val="24"/>
          <w:lang w:val="en-GB"/>
        </w:rPr>
        <w:t>es</w:t>
      </w:r>
      <w:r w:rsidR="00897E5D" w:rsidRPr="00287229">
        <w:rPr>
          <w:rStyle w:val="a0"/>
          <w:rFonts w:ascii="Times New Roman" w:hAnsi="Times New Roman"/>
          <w:sz w:val="24"/>
          <w:szCs w:val="24"/>
          <w:lang w:val="en-GB"/>
        </w:rPr>
        <w:t xml:space="preserve"> of </w:t>
      </w:r>
      <w:r w:rsidR="00F56B01" w:rsidRPr="00287229">
        <w:rPr>
          <w:rStyle w:val="a0"/>
          <w:rFonts w:ascii="Times New Roman" w:hAnsi="Times New Roman"/>
          <w:sz w:val="24"/>
          <w:szCs w:val="24"/>
          <w:lang w:val="en-GB"/>
        </w:rPr>
        <w:t xml:space="preserve">data collection and </w:t>
      </w:r>
      <w:r w:rsidR="00D46354">
        <w:rPr>
          <w:rStyle w:val="a0"/>
          <w:rFonts w:ascii="Times New Roman" w:hAnsi="Times New Roman"/>
          <w:sz w:val="24"/>
          <w:szCs w:val="24"/>
          <w:lang w:val="en-GB"/>
        </w:rPr>
        <w:t xml:space="preserve">data </w:t>
      </w:r>
      <w:r w:rsidR="00F56B01" w:rsidRPr="00287229">
        <w:rPr>
          <w:rStyle w:val="a0"/>
          <w:rFonts w:ascii="Times New Roman" w:hAnsi="Times New Roman"/>
          <w:sz w:val="24"/>
          <w:szCs w:val="24"/>
          <w:lang w:val="en-GB"/>
        </w:rPr>
        <w:t>analysis</w:t>
      </w:r>
      <w:r w:rsidR="008B76DE" w:rsidRPr="00287229">
        <w:rPr>
          <w:rStyle w:val="a0"/>
          <w:rFonts w:ascii="Times New Roman" w:hAnsi="Times New Roman"/>
          <w:sz w:val="24"/>
          <w:szCs w:val="24"/>
          <w:lang w:val="en-GB"/>
        </w:rPr>
        <w:t xml:space="preserve"> </w:t>
      </w:r>
      <w:r w:rsidR="00897E5D" w:rsidRPr="00287229">
        <w:rPr>
          <w:rStyle w:val="a0"/>
          <w:rFonts w:ascii="Times New Roman" w:hAnsi="Times New Roman"/>
          <w:sz w:val="24"/>
          <w:szCs w:val="24"/>
          <w:lang w:val="en-GB"/>
        </w:rPr>
        <w:t>on</w:t>
      </w:r>
      <w:r w:rsidR="00F16EC4" w:rsidRPr="00287229">
        <w:rPr>
          <w:rStyle w:val="a0"/>
          <w:rFonts w:ascii="Times New Roman" w:hAnsi="Times New Roman"/>
          <w:sz w:val="24"/>
          <w:szCs w:val="24"/>
          <w:lang w:val="en-GB"/>
        </w:rPr>
        <w:t xml:space="preserve"> welfare facilities on board</w:t>
      </w:r>
      <w:r w:rsidRPr="00287229">
        <w:rPr>
          <w:rStyle w:val="a0"/>
          <w:rFonts w:ascii="Times New Roman" w:hAnsi="Times New Roman"/>
          <w:sz w:val="24"/>
          <w:szCs w:val="24"/>
          <w:lang w:val="en-GB"/>
        </w:rPr>
        <w:t xml:space="preserve">. For example, some seafarers explained </w:t>
      </w:r>
      <w:r w:rsidR="00897E5D" w:rsidRPr="00287229">
        <w:rPr>
          <w:rStyle w:val="a0"/>
          <w:rFonts w:ascii="Times New Roman" w:hAnsi="Times New Roman"/>
          <w:sz w:val="24"/>
          <w:szCs w:val="24"/>
          <w:lang w:val="en-GB"/>
        </w:rPr>
        <w:t xml:space="preserve">to us </w:t>
      </w:r>
      <w:r w:rsidRPr="00287229">
        <w:rPr>
          <w:rStyle w:val="a0"/>
          <w:rFonts w:ascii="Times New Roman" w:hAnsi="Times New Roman"/>
          <w:sz w:val="24"/>
          <w:szCs w:val="24"/>
          <w:lang w:val="en-GB"/>
        </w:rPr>
        <w:t xml:space="preserve">that electronic devices </w:t>
      </w:r>
      <w:r w:rsidR="00897E5D" w:rsidRPr="00287229">
        <w:rPr>
          <w:rStyle w:val="a0"/>
          <w:rFonts w:ascii="Times New Roman" w:hAnsi="Times New Roman"/>
          <w:sz w:val="24"/>
          <w:szCs w:val="24"/>
          <w:lang w:val="en-GB"/>
        </w:rPr>
        <w:t xml:space="preserve">(e.g. </w:t>
      </w:r>
      <w:r w:rsidRPr="00287229">
        <w:rPr>
          <w:rStyle w:val="a0"/>
          <w:rFonts w:ascii="Times New Roman" w:hAnsi="Times New Roman"/>
          <w:sz w:val="24"/>
          <w:szCs w:val="24"/>
          <w:lang w:val="en-GB"/>
        </w:rPr>
        <w:t>kar</w:t>
      </w:r>
      <w:r w:rsidR="00897E5D" w:rsidRPr="00287229">
        <w:rPr>
          <w:rStyle w:val="a0"/>
          <w:rFonts w:ascii="Times New Roman" w:hAnsi="Times New Roman"/>
          <w:sz w:val="24"/>
          <w:szCs w:val="24"/>
          <w:lang w:val="en-GB"/>
        </w:rPr>
        <w:t xml:space="preserve">aoke) </w:t>
      </w:r>
      <w:r w:rsidRPr="00287229">
        <w:rPr>
          <w:rStyle w:val="a0"/>
          <w:rFonts w:ascii="Times New Roman" w:hAnsi="Times New Roman"/>
          <w:sz w:val="24"/>
          <w:szCs w:val="24"/>
          <w:lang w:val="en-GB"/>
        </w:rPr>
        <w:t xml:space="preserve">and play station </w:t>
      </w:r>
      <w:r w:rsidR="008B76DE" w:rsidRPr="00287229">
        <w:rPr>
          <w:rStyle w:val="a0"/>
          <w:rFonts w:ascii="Times New Roman" w:hAnsi="Times New Roman"/>
          <w:sz w:val="24"/>
          <w:szCs w:val="24"/>
          <w:lang w:val="en-GB"/>
        </w:rPr>
        <w:t xml:space="preserve">allowed </w:t>
      </w:r>
      <w:r w:rsidRPr="00287229">
        <w:rPr>
          <w:rStyle w:val="a0"/>
          <w:rFonts w:ascii="Times New Roman" w:hAnsi="Times New Roman"/>
          <w:sz w:val="24"/>
          <w:szCs w:val="24"/>
          <w:lang w:val="en-GB"/>
        </w:rPr>
        <w:t xml:space="preserve">them </w:t>
      </w:r>
      <w:r w:rsidR="008B76DE" w:rsidRPr="00287229">
        <w:rPr>
          <w:rStyle w:val="a0"/>
          <w:rFonts w:ascii="Times New Roman" w:hAnsi="Times New Roman"/>
          <w:sz w:val="24"/>
          <w:szCs w:val="24"/>
          <w:lang w:val="en-GB"/>
        </w:rPr>
        <w:t xml:space="preserve">to </w:t>
      </w:r>
      <w:r w:rsidR="00897E5D" w:rsidRPr="00287229">
        <w:rPr>
          <w:rStyle w:val="a0"/>
          <w:rFonts w:ascii="Times New Roman" w:hAnsi="Times New Roman"/>
          <w:sz w:val="24"/>
          <w:szCs w:val="24"/>
          <w:lang w:val="en-GB"/>
        </w:rPr>
        <w:t>enjoy themselves</w:t>
      </w:r>
      <w:r w:rsidRPr="00287229">
        <w:rPr>
          <w:rStyle w:val="a0"/>
          <w:rFonts w:ascii="Times New Roman" w:hAnsi="Times New Roman"/>
          <w:sz w:val="24"/>
          <w:szCs w:val="24"/>
          <w:lang w:val="en-GB"/>
        </w:rPr>
        <w:t xml:space="preserve"> </w:t>
      </w:r>
      <w:r w:rsidR="00897E5D" w:rsidRPr="00287229">
        <w:rPr>
          <w:rStyle w:val="a0"/>
          <w:rFonts w:ascii="Times New Roman" w:hAnsi="Times New Roman"/>
          <w:sz w:val="24"/>
          <w:szCs w:val="24"/>
          <w:lang w:val="en-GB"/>
        </w:rPr>
        <w:t xml:space="preserve">sometimes </w:t>
      </w:r>
      <w:r w:rsidRPr="00287229">
        <w:rPr>
          <w:rStyle w:val="a0"/>
          <w:rFonts w:ascii="Times New Roman" w:hAnsi="Times New Roman"/>
          <w:sz w:val="24"/>
          <w:szCs w:val="24"/>
          <w:lang w:val="en-GB"/>
        </w:rPr>
        <w:t xml:space="preserve">on board as </w:t>
      </w:r>
      <w:r w:rsidR="00F56B01"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a team</w:t>
      </w:r>
      <w:r w:rsidR="00F56B01"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w:t>
      </w:r>
      <w:r w:rsidR="00F16EC4" w:rsidRPr="00287229">
        <w:rPr>
          <w:rStyle w:val="a0"/>
          <w:rFonts w:ascii="Times New Roman" w:hAnsi="Times New Roman"/>
          <w:sz w:val="24"/>
          <w:szCs w:val="24"/>
          <w:lang w:val="en-GB"/>
        </w:rPr>
        <w:t xml:space="preserve">They </w:t>
      </w:r>
      <w:r w:rsidR="00F56B01" w:rsidRPr="00287229">
        <w:rPr>
          <w:rStyle w:val="a0"/>
          <w:rFonts w:ascii="Times New Roman" w:hAnsi="Times New Roman"/>
          <w:sz w:val="24"/>
          <w:szCs w:val="24"/>
          <w:lang w:val="en-GB"/>
        </w:rPr>
        <w:t>point out</w:t>
      </w:r>
      <w:r w:rsidR="008B76DE" w:rsidRPr="00287229">
        <w:rPr>
          <w:rStyle w:val="a0"/>
          <w:rFonts w:ascii="Times New Roman" w:hAnsi="Times New Roman"/>
          <w:sz w:val="24"/>
          <w:szCs w:val="24"/>
          <w:lang w:val="en-GB"/>
        </w:rPr>
        <w:t xml:space="preserve"> </w:t>
      </w:r>
      <w:r w:rsidR="00F16EC4" w:rsidRPr="00287229">
        <w:rPr>
          <w:rStyle w:val="a0"/>
          <w:rFonts w:ascii="Times New Roman" w:hAnsi="Times New Roman"/>
          <w:sz w:val="24"/>
          <w:szCs w:val="24"/>
          <w:lang w:val="en-GB"/>
        </w:rPr>
        <w:t>that</w:t>
      </w:r>
      <w:r w:rsidRPr="00287229">
        <w:rPr>
          <w:rStyle w:val="a0"/>
          <w:rFonts w:ascii="Times New Roman" w:hAnsi="Times New Roman"/>
          <w:sz w:val="24"/>
          <w:szCs w:val="24"/>
          <w:lang w:val="en-GB"/>
        </w:rPr>
        <w:t xml:space="preserve"> r</w:t>
      </w:r>
      <w:r w:rsidR="00F16EC4" w:rsidRPr="00287229">
        <w:rPr>
          <w:rStyle w:val="a0"/>
          <w:rFonts w:ascii="Times New Roman" w:hAnsi="Times New Roman"/>
          <w:sz w:val="24"/>
          <w:szCs w:val="24"/>
          <w:lang w:val="en-GB"/>
        </w:rPr>
        <w:t xml:space="preserve">ecreational facilities on board, </w:t>
      </w:r>
      <w:r w:rsidR="008B76DE" w:rsidRPr="00287229">
        <w:rPr>
          <w:rStyle w:val="a0"/>
          <w:rFonts w:ascii="Times New Roman" w:hAnsi="Times New Roman"/>
          <w:sz w:val="24"/>
          <w:szCs w:val="24"/>
          <w:lang w:val="en-GB"/>
        </w:rPr>
        <w:t xml:space="preserve">irrespective of whether they are </w:t>
      </w:r>
      <w:r w:rsidR="00F81171" w:rsidRPr="00287229">
        <w:rPr>
          <w:rStyle w:val="a0"/>
          <w:rFonts w:ascii="Times New Roman" w:hAnsi="Times New Roman"/>
          <w:noProof/>
          <w:sz w:val="24"/>
          <w:szCs w:val="24"/>
          <w:lang w:val="en-GB"/>
        </w:rPr>
        <w:t>good</w:t>
      </w:r>
      <w:r w:rsidR="00A3631D" w:rsidRPr="00287229">
        <w:rPr>
          <w:rStyle w:val="a0"/>
          <w:rFonts w:ascii="Times New Roman" w:hAnsi="Times New Roman"/>
          <w:noProof/>
          <w:sz w:val="24"/>
          <w:szCs w:val="24"/>
          <w:lang w:val="en-GB"/>
        </w:rPr>
        <w:t xml:space="preserve"> </w:t>
      </w:r>
      <w:r w:rsidR="00F81171" w:rsidRPr="00287229">
        <w:rPr>
          <w:rStyle w:val="a0"/>
          <w:rFonts w:ascii="Times New Roman" w:hAnsi="Times New Roman"/>
          <w:noProof/>
          <w:sz w:val="24"/>
          <w:szCs w:val="24"/>
          <w:lang w:val="en-GB"/>
        </w:rPr>
        <w:t>quality</w:t>
      </w:r>
      <w:r w:rsidR="008B76DE" w:rsidRPr="00287229">
        <w:rPr>
          <w:rStyle w:val="a0"/>
          <w:rFonts w:ascii="Times New Roman" w:hAnsi="Times New Roman"/>
          <w:sz w:val="24"/>
          <w:szCs w:val="24"/>
          <w:lang w:val="en-GB"/>
        </w:rPr>
        <w:t xml:space="preserve"> for a mature workplace or not, </w:t>
      </w:r>
      <w:r w:rsidRPr="00287229">
        <w:rPr>
          <w:rStyle w:val="a0"/>
          <w:rFonts w:ascii="Times New Roman" w:hAnsi="Times New Roman"/>
          <w:sz w:val="24"/>
          <w:szCs w:val="24"/>
          <w:lang w:val="en-GB"/>
        </w:rPr>
        <w:t xml:space="preserve">have </w:t>
      </w:r>
      <w:r w:rsidR="00F56B01" w:rsidRPr="00287229">
        <w:rPr>
          <w:rStyle w:val="a0"/>
          <w:rFonts w:ascii="Times New Roman" w:hAnsi="Times New Roman"/>
          <w:sz w:val="24"/>
          <w:szCs w:val="24"/>
          <w:lang w:val="en-GB"/>
        </w:rPr>
        <w:t xml:space="preserve">significantly </w:t>
      </w:r>
      <w:r w:rsidRPr="00287229">
        <w:rPr>
          <w:rStyle w:val="a0"/>
          <w:rFonts w:ascii="Times New Roman" w:hAnsi="Times New Roman"/>
          <w:sz w:val="24"/>
          <w:szCs w:val="24"/>
          <w:lang w:val="en-GB"/>
        </w:rPr>
        <w:t xml:space="preserve">contributed to the improvement of their </w:t>
      </w:r>
      <w:r w:rsidR="00F56B01" w:rsidRPr="00287229">
        <w:rPr>
          <w:rStyle w:val="a0"/>
          <w:rFonts w:ascii="Times New Roman" w:hAnsi="Times New Roman"/>
          <w:noProof/>
          <w:sz w:val="24"/>
          <w:szCs w:val="24"/>
          <w:lang w:val="en-GB"/>
        </w:rPr>
        <w:t>well</w:t>
      </w:r>
      <w:r w:rsidR="00A3631D" w:rsidRPr="00287229">
        <w:rPr>
          <w:rStyle w:val="a0"/>
          <w:rFonts w:ascii="Times New Roman" w:hAnsi="Times New Roman"/>
          <w:noProof/>
          <w:sz w:val="24"/>
          <w:szCs w:val="24"/>
          <w:lang w:val="en-GB"/>
        </w:rPr>
        <w:t>-</w:t>
      </w:r>
      <w:r w:rsidR="00F56B01" w:rsidRPr="00287229">
        <w:rPr>
          <w:rStyle w:val="a0"/>
          <w:rFonts w:ascii="Times New Roman" w:hAnsi="Times New Roman"/>
          <w:noProof/>
          <w:sz w:val="24"/>
          <w:szCs w:val="24"/>
          <w:lang w:val="en-GB"/>
        </w:rPr>
        <w:t>being</w:t>
      </w:r>
      <w:r w:rsidRPr="00287229">
        <w:rPr>
          <w:rStyle w:val="a0"/>
          <w:rFonts w:ascii="Times New Roman" w:hAnsi="Times New Roman"/>
          <w:sz w:val="24"/>
          <w:szCs w:val="24"/>
          <w:lang w:val="en-GB"/>
        </w:rPr>
        <w:t xml:space="preserve">. Some </w:t>
      </w:r>
      <w:r w:rsidR="001E1EB7" w:rsidRPr="00287229">
        <w:rPr>
          <w:rStyle w:val="a0"/>
          <w:rFonts w:ascii="Times New Roman" w:hAnsi="Times New Roman"/>
          <w:sz w:val="24"/>
          <w:szCs w:val="24"/>
          <w:lang w:val="en-GB"/>
        </w:rPr>
        <w:t xml:space="preserve">Greek </w:t>
      </w:r>
      <w:r w:rsidRPr="00287229">
        <w:rPr>
          <w:rStyle w:val="a0"/>
          <w:rFonts w:ascii="Times New Roman" w:hAnsi="Times New Roman"/>
          <w:sz w:val="24"/>
          <w:szCs w:val="24"/>
          <w:lang w:val="en-GB"/>
        </w:rPr>
        <w:t xml:space="preserve">seafarers </w:t>
      </w:r>
      <w:r w:rsidR="00F56B01" w:rsidRPr="00287229">
        <w:rPr>
          <w:rStyle w:val="a0"/>
          <w:rFonts w:ascii="Times New Roman" w:hAnsi="Times New Roman"/>
          <w:sz w:val="24"/>
          <w:szCs w:val="24"/>
          <w:lang w:val="en-GB"/>
        </w:rPr>
        <w:t>further</w:t>
      </w:r>
      <w:r w:rsidRPr="00287229">
        <w:rPr>
          <w:rStyle w:val="a0"/>
          <w:rFonts w:ascii="Times New Roman" w:hAnsi="Times New Roman"/>
          <w:sz w:val="24"/>
          <w:szCs w:val="24"/>
          <w:lang w:val="en-GB"/>
        </w:rPr>
        <w:t xml:space="preserve"> commented that the</w:t>
      </w:r>
      <w:r w:rsidR="00F56B01" w:rsidRPr="00287229">
        <w:rPr>
          <w:rStyle w:val="a0"/>
          <w:rFonts w:ascii="Times New Roman" w:hAnsi="Times New Roman"/>
          <w:sz w:val="24"/>
          <w:szCs w:val="24"/>
          <w:lang w:val="en-GB"/>
        </w:rPr>
        <w:t xml:space="preserve"> </w:t>
      </w:r>
      <w:r w:rsidR="00F56B01" w:rsidRPr="00287229">
        <w:rPr>
          <w:rStyle w:val="a0"/>
          <w:rFonts w:ascii="Times New Roman" w:hAnsi="Times New Roman"/>
          <w:noProof/>
          <w:sz w:val="24"/>
          <w:szCs w:val="24"/>
          <w:lang w:val="en-GB"/>
        </w:rPr>
        <w:t>onboard</w:t>
      </w:r>
      <w:r w:rsidRPr="00287229">
        <w:rPr>
          <w:rStyle w:val="a0"/>
          <w:rFonts w:ascii="Times New Roman" w:hAnsi="Times New Roman"/>
          <w:sz w:val="24"/>
          <w:szCs w:val="24"/>
          <w:lang w:val="en-GB"/>
        </w:rPr>
        <w:t xml:space="preserve"> situation </w:t>
      </w:r>
      <w:r w:rsidR="00F56B01" w:rsidRPr="00287229">
        <w:rPr>
          <w:rStyle w:val="a0"/>
          <w:rFonts w:ascii="Times New Roman" w:hAnsi="Times New Roman"/>
          <w:sz w:val="24"/>
          <w:szCs w:val="24"/>
          <w:lang w:val="en-GB"/>
        </w:rPr>
        <w:t>has been</w:t>
      </w:r>
      <w:r w:rsidRPr="00287229">
        <w:rPr>
          <w:rStyle w:val="a0"/>
          <w:rFonts w:ascii="Times New Roman" w:hAnsi="Times New Roman"/>
          <w:sz w:val="24"/>
          <w:szCs w:val="24"/>
          <w:lang w:val="en-GB"/>
        </w:rPr>
        <w:t xml:space="preserve"> much better </w:t>
      </w:r>
      <w:r w:rsidR="00F56B01" w:rsidRPr="00287229">
        <w:rPr>
          <w:rStyle w:val="a0"/>
          <w:rFonts w:ascii="Times New Roman" w:hAnsi="Times New Roman"/>
          <w:sz w:val="24"/>
          <w:szCs w:val="24"/>
          <w:lang w:val="en-GB"/>
        </w:rPr>
        <w:t xml:space="preserve">than that </w:t>
      </w:r>
      <w:r w:rsidRPr="00287229">
        <w:rPr>
          <w:rStyle w:val="a0"/>
          <w:rFonts w:ascii="Times New Roman" w:hAnsi="Times New Roman"/>
          <w:sz w:val="24"/>
          <w:szCs w:val="24"/>
          <w:lang w:val="en-GB"/>
        </w:rPr>
        <w:t xml:space="preserve">before </w:t>
      </w:r>
      <w:r w:rsidR="00D46354">
        <w:rPr>
          <w:rStyle w:val="a0"/>
          <w:rFonts w:ascii="Times New Roman" w:hAnsi="Times New Roman"/>
          <w:sz w:val="24"/>
          <w:szCs w:val="24"/>
          <w:lang w:val="en-GB"/>
        </w:rPr>
        <w:t xml:space="preserve">2013 when </w:t>
      </w:r>
      <w:r w:rsidR="001E1EB7" w:rsidRPr="00287229">
        <w:rPr>
          <w:rStyle w:val="a0"/>
          <w:rFonts w:ascii="Times New Roman" w:hAnsi="Times New Roman"/>
          <w:sz w:val="24"/>
          <w:szCs w:val="24"/>
          <w:lang w:val="en-GB"/>
        </w:rPr>
        <w:t>MLC 2006</w:t>
      </w:r>
      <w:r w:rsidR="00D46354">
        <w:rPr>
          <w:rStyle w:val="a0"/>
          <w:rFonts w:ascii="Times New Roman" w:hAnsi="Times New Roman"/>
          <w:sz w:val="24"/>
          <w:szCs w:val="24"/>
          <w:lang w:val="en-GB"/>
        </w:rPr>
        <w:t xml:space="preserve"> came into force </w:t>
      </w:r>
      <w:r w:rsidR="00D46354">
        <w:rPr>
          <w:rStyle w:val="a0"/>
          <w:rFonts w:ascii="Times New Roman" w:hAnsi="Times New Roman"/>
          <w:sz w:val="24"/>
          <w:szCs w:val="24"/>
          <w:lang w:val="en-GB"/>
        </w:rPr>
        <w:lastRenderedPageBreak/>
        <w:t>in Greece</w:t>
      </w:r>
      <w:r w:rsidR="001E1EB7" w:rsidRPr="00287229">
        <w:rPr>
          <w:rStyle w:val="a0"/>
          <w:rFonts w:ascii="Times New Roman" w:hAnsi="Times New Roman"/>
          <w:sz w:val="24"/>
          <w:szCs w:val="24"/>
          <w:lang w:val="en-GB"/>
        </w:rPr>
        <w:t xml:space="preserve">. </w:t>
      </w:r>
      <w:r w:rsidR="00543B8F" w:rsidRPr="00287229">
        <w:rPr>
          <w:rStyle w:val="a0"/>
          <w:rFonts w:ascii="Times New Roman" w:hAnsi="Times New Roman"/>
          <w:sz w:val="24"/>
          <w:szCs w:val="24"/>
          <w:lang w:val="en-GB"/>
        </w:rPr>
        <w:t>However</w:t>
      </w:r>
      <w:r w:rsidR="00FA1C4F" w:rsidRPr="00287229">
        <w:rPr>
          <w:rStyle w:val="a0"/>
          <w:rFonts w:ascii="Times New Roman" w:hAnsi="Times New Roman"/>
          <w:sz w:val="24"/>
          <w:szCs w:val="24"/>
          <w:lang w:val="en-GB"/>
        </w:rPr>
        <w:t xml:space="preserve">, </w:t>
      </w:r>
      <w:r w:rsidR="001E1EB7" w:rsidRPr="00287229">
        <w:rPr>
          <w:rStyle w:val="a0"/>
          <w:rFonts w:ascii="Times New Roman" w:hAnsi="Times New Roman"/>
          <w:sz w:val="24"/>
          <w:szCs w:val="24"/>
          <w:lang w:val="en-GB"/>
        </w:rPr>
        <w:t>a critical</w:t>
      </w:r>
      <w:r w:rsidR="00543B8F" w:rsidRPr="00287229">
        <w:rPr>
          <w:rStyle w:val="a0"/>
          <w:rFonts w:ascii="Times New Roman" w:hAnsi="Times New Roman"/>
          <w:sz w:val="24"/>
          <w:szCs w:val="24"/>
          <w:lang w:val="en-GB"/>
        </w:rPr>
        <w:t xml:space="preserve"> majority of the interviewees </w:t>
      </w:r>
      <w:r w:rsidR="001E1EB7" w:rsidRPr="00287229">
        <w:rPr>
          <w:rStyle w:val="a0"/>
          <w:rFonts w:ascii="Times New Roman" w:hAnsi="Times New Roman"/>
          <w:sz w:val="24"/>
          <w:szCs w:val="24"/>
          <w:lang w:val="en-GB"/>
        </w:rPr>
        <w:t>expressed some</w:t>
      </w:r>
      <w:r w:rsidR="00543B8F" w:rsidRPr="00287229">
        <w:rPr>
          <w:rStyle w:val="a0"/>
          <w:rFonts w:ascii="Times New Roman" w:hAnsi="Times New Roman"/>
          <w:sz w:val="24"/>
          <w:szCs w:val="24"/>
          <w:lang w:val="en-GB"/>
        </w:rPr>
        <w:t xml:space="preserve"> dissatisfaction regard</w:t>
      </w:r>
      <w:r w:rsidR="008B76DE" w:rsidRPr="00287229">
        <w:rPr>
          <w:rStyle w:val="a0"/>
          <w:rFonts w:ascii="Times New Roman" w:hAnsi="Times New Roman"/>
          <w:sz w:val="24"/>
          <w:szCs w:val="24"/>
          <w:lang w:val="en-GB"/>
        </w:rPr>
        <w:t>ing</w:t>
      </w:r>
      <w:r w:rsidR="001E1EB7" w:rsidRPr="00287229">
        <w:rPr>
          <w:rStyle w:val="a0"/>
          <w:rFonts w:ascii="Times New Roman" w:hAnsi="Times New Roman"/>
          <w:sz w:val="24"/>
          <w:szCs w:val="24"/>
          <w:lang w:val="en-GB"/>
        </w:rPr>
        <w:t xml:space="preserve"> their companies’</w:t>
      </w:r>
      <w:r w:rsidR="00543B8F" w:rsidRPr="00287229">
        <w:rPr>
          <w:rStyle w:val="a0"/>
          <w:rFonts w:ascii="Times New Roman" w:hAnsi="Times New Roman"/>
          <w:sz w:val="24"/>
          <w:szCs w:val="24"/>
          <w:lang w:val="en-GB"/>
        </w:rPr>
        <w:t xml:space="preserve"> attitude towards welfare</w:t>
      </w:r>
      <w:r w:rsidR="00023554" w:rsidRPr="00287229">
        <w:rPr>
          <w:rStyle w:val="a0"/>
          <w:rFonts w:ascii="Times New Roman" w:hAnsi="Times New Roman"/>
          <w:sz w:val="24"/>
          <w:szCs w:val="24"/>
          <w:lang w:val="en-GB"/>
        </w:rPr>
        <w:t xml:space="preserve"> facilities</w:t>
      </w:r>
      <w:r w:rsidR="001E1EB7" w:rsidRPr="00287229">
        <w:rPr>
          <w:rStyle w:val="a0"/>
          <w:rFonts w:ascii="Times New Roman" w:hAnsi="Times New Roman"/>
          <w:sz w:val="24"/>
          <w:szCs w:val="24"/>
          <w:lang w:val="en-GB"/>
        </w:rPr>
        <w:t xml:space="preserve"> on board; for instance, </w:t>
      </w:r>
      <w:r w:rsidR="00543B8F" w:rsidRPr="00287229">
        <w:rPr>
          <w:rStyle w:val="a0"/>
          <w:rFonts w:ascii="Times New Roman" w:hAnsi="Times New Roman"/>
          <w:sz w:val="24"/>
          <w:szCs w:val="24"/>
          <w:lang w:val="en-GB"/>
        </w:rPr>
        <w:t xml:space="preserve">a </w:t>
      </w:r>
      <w:bookmarkStart w:id="31" w:name="_Hlk491022017"/>
      <w:r w:rsidR="00023554" w:rsidRPr="00287229">
        <w:rPr>
          <w:rStyle w:val="a0"/>
          <w:rFonts w:ascii="Times New Roman" w:hAnsi="Times New Roman"/>
          <w:sz w:val="24"/>
          <w:szCs w:val="24"/>
          <w:lang w:val="en-GB"/>
        </w:rPr>
        <w:t>28-year-old Second</w:t>
      </w:r>
      <w:r w:rsidR="00543B8F" w:rsidRPr="00287229">
        <w:rPr>
          <w:rStyle w:val="a0"/>
          <w:rFonts w:ascii="Times New Roman" w:hAnsi="Times New Roman"/>
          <w:sz w:val="24"/>
          <w:szCs w:val="24"/>
          <w:lang w:val="en-GB"/>
        </w:rPr>
        <w:t xml:space="preserve"> Engineer </w:t>
      </w:r>
      <w:bookmarkEnd w:id="31"/>
      <w:r w:rsidR="00D46354">
        <w:rPr>
          <w:rStyle w:val="a0"/>
          <w:rFonts w:ascii="Times New Roman" w:hAnsi="Times New Roman"/>
          <w:sz w:val="24"/>
          <w:szCs w:val="24"/>
          <w:lang w:val="en-GB"/>
        </w:rPr>
        <w:t xml:space="preserve">claim </w:t>
      </w:r>
      <w:r w:rsidR="001E1EB7" w:rsidRPr="00287229">
        <w:rPr>
          <w:rStyle w:val="a0"/>
          <w:rFonts w:ascii="Times New Roman" w:hAnsi="Times New Roman"/>
          <w:sz w:val="24"/>
          <w:szCs w:val="24"/>
          <w:lang w:val="en-GB"/>
        </w:rPr>
        <w:t xml:space="preserve">that </w:t>
      </w:r>
      <w:r w:rsidR="00543B8F" w:rsidRPr="00287229">
        <w:rPr>
          <w:rStyle w:val="a0"/>
          <w:rFonts w:ascii="Times New Roman" w:hAnsi="Times New Roman"/>
          <w:sz w:val="24"/>
          <w:szCs w:val="24"/>
          <w:lang w:val="en-GB"/>
        </w:rPr>
        <w:t>(2017):</w:t>
      </w:r>
      <w:r w:rsidR="00543B8F" w:rsidRPr="00287229">
        <w:rPr>
          <w:rStyle w:val="a0"/>
          <w:rFonts w:ascii="Times New Roman" w:hAnsi="Times New Roman"/>
          <w:b/>
          <w:sz w:val="24"/>
          <w:szCs w:val="24"/>
          <w:lang w:val="en-GB"/>
        </w:rPr>
        <w:t xml:space="preserve"> </w:t>
      </w:r>
    </w:p>
    <w:p w14:paraId="15C9ED77" w14:textId="77777777" w:rsidR="00730C27" w:rsidRPr="003F09ED" w:rsidRDefault="00543B8F" w:rsidP="008941EC">
      <w:pPr>
        <w:pStyle w:val="Quote"/>
        <w:rPr>
          <w:rStyle w:val="a0"/>
        </w:rPr>
      </w:pPr>
      <w:r w:rsidRPr="003F09ED">
        <w:rPr>
          <w:rStyle w:val="a0"/>
        </w:rPr>
        <w:t>“My company provides some entertainment opportunities in or</w:t>
      </w:r>
      <w:r w:rsidR="00FA1C4F" w:rsidRPr="003F09ED">
        <w:rPr>
          <w:rStyle w:val="a0"/>
        </w:rPr>
        <w:t xml:space="preserve">der to break our daily routine, such as </w:t>
      </w:r>
      <w:r w:rsidRPr="003F09ED">
        <w:rPr>
          <w:rStyle w:val="a0"/>
        </w:rPr>
        <w:t>ping-pong</w:t>
      </w:r>
      <w:r w:rsidR="00FA1C4F" w:rsidRPr="003F09ED">
        <w:rPr>
          <w:rStyle w:val="a0"/>
        </w:rPr>
        <w:t xml:space="preserve"> table. Some</w:t>
      </w:r>
      <w:r w:rsidRPr="003F09ED">
        <w:rPr>
          <w:rStyle w:val="a0"/>
        </w:rPr>
        <w:t xml:space="preserve"> older seafarers mention the recreational conditions on board </w:t>
      </w:r>
      <w:r w:rsidR="001E1EB7" w:rsidRPr="003F09ED">
        <w:rPr>
          <w:rStyle w:val="a0"/>
        </w:rPr>
        <w:t xml:space="preserve">have improved </w:t>
      </w:r>
      <w:r w:rsidRPr="003F09ED">
        <w:rPr>
          <w:rStyle w:val="a0"/>
        </w:rPr>
        <w:t xml:space="preserve">in comparison with two decades ago. There are also some devices that make us having fun like the play station, the home cinema and the radio. On the other hand, there are aspects, which make me feel disappointed by my company’s indifference towards its seafarers. Gym equipment is </w:t>
      </w:r>
      <w:r w:rsidR="001E1EB7" w:rsidRPr="003F09ED">
        <w:rPr>
          <w:rStyle w:val="a0"/>
        </w:rPr>
        <w:t>usually undersupplied,</w:t>
      </w:r>
      <w:r w:rsidRPr="003F09ED">
        <w:rPr>
          <w:rStyle w:val="a0"/>
        </w:rPr>
        <w:t xml:space="preserve"> as well as defects</w:t>
      </w:r>
      <w:r w:rsidR="00B1496A" w:rsidRPr="003F09ED">
        <w:rPr>
          <w:rStyle w:val="a0"/>
        </w:rPr>
        <w:t>,</w:t>
      </w:r>
      <w:r w:rsidRPr="003F09ED">
        <w:rPr>
          <w:rStyle w:val="a0"/>
        </w:rPr>
        <w:t xml:space="preserve"> and </w:t>
      </w:r>
      <w:r w:rsidR="008B76DE" w:rsidRPr="003F09ED">
        <w:rPr>
          <w:rStyle w:val="a0"/>
        </w:rPr>
        <w:t xml:space="preserve">the </w:t>
      </w:r>
      <w:r w:rsidRPr="003F09ED">
        <w:rPr>
          <w:rStyle w:val="a0"/>
        </w:rPr>
        <w:t>library</w:t>
      </w:r>
      <w:r w:rsidR="00B1496A" w:rsidRPr="003F09ED">
        <w:rPr>
          <w:rStyle w:val="a0"/>
        </w:rPr>
        <w:t xml:space="preserve"> only </w:t>
      </w:r>
      <w:r w:rsidR="008B76DE" w:rsidRPr="003F09ED">
        <w:rPr>
          <w:rStyle w:val="a0"/>
        </w:rPr>
        <w:t xml:space="preserve">contains </w:t>
      </w:r>
      <w:r w:rsidR="00B1496A" w:rsidRPr="003F09ED">
        <w:rPr>
          <w:rStyle w:val="a0"/>
        </w:rPr>
        <w:t>a very limited collection of outdated books</w:t>
      </w:r>
      <w:r w:rsidRPr="003F09ED">
        <w:rPr>
          <w:rStyle w:val="a0"/>
        </w:rPr>
        <w:t xml:space="preserve">”. </w:t>
      </w:r>
    </w:p>
    <w:p w14:paraId="516E237C" w14:textId="7516A860" w:rsidR="00730C27" w:rsidRPr="00287229" w:rsidRDefault="00E23856"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287229">
        <w:rPr>
          <w:rStyle w:val="a0"/>
          <w:rFonts w:ascii="Times New Roman" w:hAnsi="Times New Roman"/>
          <w:sz w:val="24"/>
          <w:szCs w:val="24"/>
          <w:lang w:val="en-GB"/>
        </w:rPr>
        <w:t xml:space="preserve">The authors also identified that two </w:t>
      </w:r>
      <w:r w:rsidRPr="00287229">
        <w:rPr>
          <w:rStyle w:val="a0"/>
          <w:rFonts w:ascii="Times New Roman" w:hAnsi="Times New Roman"/>
          <w:noProof/>
          <w:sz w:val="24"/>
          <w:szCs w:val="24"/>
          <w:lang w:val="en-GB"/>
        </w:rPr>
        <w:t>onboard</w:t>
      </w:r>
      <w:r w:rsidRPr="00287229">
        <w:rPr>
          <w:rStyle w:val="a0"/>
          <w:rFonts w:ascii="Times New Roman" w:hAnsi="Times New Roman"/>
          <w:sz w:val="24"/>
          <w:szCs w:val="24"/>
          <w:lang w:val="en-GB"/>
        </w:rPr>
        <w:t xml:space="preserve"> facilities – g</w:t>
      </w:r>
      <w:r w:rsidR="00543B8F" w:rsidRPr="00287229">
        <w:rPr>
          <w:rStyle w:val="a0"/>
          <w:rFonts w:ascii="Times New Roman" w:hAnsi="Times New Roman"/>
          <w:sz w:val="24"/>
          <w:szCs w:val="24"/>
          <w:lang w:val="en-GB"/>
        </w:rPr>
        <w:t>ym</w:t>
      </w:r>
      <w:r w:rsidR="00B1496A" w:rsidRPr="00287229">
        <w:rPr>
          <w:rStyle w:val="a0"/>
          <w:rFonts w:ascii="Times New Roman" w:hAnsi="Times New Roman"/>
          <w:sz w:val="24"/>
          <w:szCs w:val="24"/>
          <w:lang w:val="en-GB"/>
        </w:rPr>
        <w:t xml:space="preserve"> and </w:t>
      </w:r>
      <w:r w:rsidRPr="00287229">
        <w:rPr>
          <w:rStyle w:val="a0"/>
          <w:rFonts w:ascii="Times New Roman" w:hAnsi="Times New Roman"/>
          <w:sz w:val="24"/>
          <w:szCs w:val="24"/>
          <w:lang w:val="en-GB"/>
        </w:rPr>
        <w:t>l</w:t>
      </w:r>
      <w:r w:rsidR="00B1496A" w:rsidRPr="00287229">
        <w:rPr>
          <w:rStyle w:val="a0"/>
          <w:rFonts w:ascii="Times New Roman" w:hAnsi="Times New Roman"/>
          <w:sz w:val="24"/>
          <w:szCs w:val="24"/>
          <w:lang w:val="en-GB"/>
        </w:rPr>
        <w:t xml:space="preserve">ibrary </w:t>
      </w:r>
      <w:r w:rsidRPr="00287229">
        <w:rPr>
          <w:rStyle w:val="a0"/>
          <w:rFonts w:ascii="Times New Roman" w:hAnsi="Times New Roman"/>
          <w:sz w:val="24"/>
          <w:szCs w:val="24"/>
          <w:lang w:val="en-GB"/>
        </w:rPr>
        <w:t xml:space="preserve">– as essential for seafarers’ </w:t>
      </w:r>
      <w:r w:rsidRPr="00287229">
        <w:rPr>
          <w:rStyle w:val="a0"/>
          <w:rFonts w:ascii="Times New Roman" w:hAnsi="Times New Roman"/>
          <w:noProof/>
          <w:sz w:val="24"/>
          <w:szCs w:val="24"/>
          <w:lang w:val="en-GB"/>
        </w:rPr>
        <w:t>well</w:t>
      </w:r>
      <w:r w:rsidR="00A3631D" w:rsidRPr="00287229">
        <w:rPr>
          <w:rStyle w:val="a0"/>
          <w:rFonts w:ascii="Times New Roman" w:hAnsi="Times New Roman"/>
          <w:noProof/>
          <w:sz w:val="24"/>
          <w:szCs w:val="24"/>
          <w:lang w:val="en-GB"/>
        </w:rPr>
        <w:t>-</w:t>
      </w:r>
      <w:r w:rsidRPr="00287229">
        <w:rPr>
          <w:rStyle w:val="a0"/>
          <w:rFonts w:ascii="Times New Roman" w:hAnsi="Times New Roman"/>
          <w:noProof/>
          <w:sz w:val="24"/>
          <w:szCs w:val="24"/>
          <w:lang w:val="en-GB"/>
        </w:rPr>
        <w:t>being</w:t>
      </w:r>
      <w:r w:rsidRPr="00287229">
        <w:rPr>
          <w:rStyle w:val="a0"/>
          <w:rFonts w:ascii="Times New Roman" w:hAnsi="Times New Roman"/>
          <w:sz w:val="24"/>
          <w:szCs w:val="24"/>
          <w:lang w:val="en-GB"/>
        </w:rPr>
        <w:t>, because both were emphasized by nearly all</w:t>
      </w:r>
      <w:r w:rsidR="00543B8F" w:rsidRPr="00287229">
        <w:rPr>
          <w:rStyle w:val="a0"/>
          <w:rFonts w:ascii="Times New Roman" w:hAnsi="Times New Roman"/>
          <w:sz w:val="24"/>
          <w:szCs w:val="24"/>
          <w:lang w:val="en-GB"/>
        </w:rPr>
        <w:t xml:space="preserve"> interviewees</w:t>
      </w:r>
      <w:r w:rsidR="00B1496A"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 xml:space="preserve">However, it is also found by us that </w:t>
      </w:r>
      <w:r w:rsidR="00543B8F" w:rsidRPr="00287229">
        <w:rPr>
          <w:rStyle w:val="a0"/>
          <w:rFonts w:ascii="Times New Roman" w:hAnsi="Times New Roman"/>
          <w:sz w:val="24"/>
          <w:szCs w:val="24"/>
          <w:lang w:val="en-GB"/>
        </w:rPr>
        <w:t xml:space="preserve">these facilities </w:t>
      </w:r>
      <w:r w:rsidRPr="00287229">
        <w:rPr>
          <w:rStyle w:val="a0"/>
          <w:rFonts w:ascii="Times New Roman" w:hAnsi="Times New Roman"/>
          <w:sz w:val="24"/>
          <w:szCs w:val="24"/>
          <w:lang w:val="en-GB"/>
        </w:rPr>
        <w:t xml:space="preserve">cannot cater the needs of </w:t>
      </w:r>
      <w:r w:rsidR="00543B8F" w:rsidRPr="00287229">
        <w:rPr>
          <w:rStyle w:val="a0"/>
          <w:rFonts w:ascii="Times New Roman" w:hAnsi="Times New Roman"/>
          <w:sz w:val="24"/>
          <w:szCs w:val="24"/>
          <w:lang w:val="en-GB"/>
        </w:rPr>
        <w:t>recreation and personal development</w:t>
      </w:r>
      <w:r w:rsidRPr="00287229">
        <w:rPr>
          <w:rStyle w:val="a0"/>
          <w:rFonts w:ascii="Times New Roman" w:hAnsi="Times New Roman"/>
          <w:sz w:val="24"/>
          <w:szCs w:val="24"/>
          <w:lang w:val="en-GB"/>
        </w:rPr>
        <w:t xml:space="preserve">, owing to the poor quality of the facilities, </w:t>
      </w:r>
      <w:r w:rsidR="00D46354">
        <w:rPr>
          <w:rStyle w:val="a0"/>
          <w:rFonts w:ascii="Times New Roman" w:hAnsi="Times New Roman"/>
          <w:sz w:val="24"/>
          <w:szCs w:val="24"/>
          <w:lang w:val="en-GB"/>
        </w:rPr>
        <w:t>such as</w:t>
      </w:r>
      <w:r w:rsidR="00D46354"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a</w:t>
      </w:r>
      <w:r w:rsidR="00543B8F" w:rsidRPr="00287229">
        <w:rPr>
          <w:rStyle w:val="a0"/>
          <w:rFonts w:ascii="Times New Roman" w:hAnsi="Times New Roman"/>
          <w:sz w:val="24"/>
          <w:szCs w:val="24"/>
          <w:lang w:val="en-GB"/>
        </w:rPr>
        <w:t xml:space="preserve"> limited </w:t>
      </w:r>
      <w:r w:rsidRPr="00287229">
        <w:rPr>
          <w:rStyle w:val="a0"/>
          <w:rFonts w:ascii="Times New Roman" w:hAnsi="Times New Roman"/>
          <w:sz w:val="24"/>
          <w:szCs w:val="24"/>
          <w:lang w:val="en-GB"/>
        </w:rPr>
        <w:t>number</w:t>
      </w:r>
      <w:r w:rsidR="00543B8F" w:rsidRPr="00287229">
        <w:rPr>
          <w:rStyle w:val="a0"/>
          <w:rFonts w:ascii="Times New Roman" w:hAnsi="Times New Roman"/>
          <w:sz w:val="24"/>
          <w:szCs w:val="24"/>
          <w:lang w:val="en-GB"/>
        </w:rPr>
        <w:t xml:space="preserve"> of </w:t>
      </w:r>
      <w:r w:rsidR="00D46354">
        <w:rPr>
          <w:rStyle w:val="a0"/>
          <w:rFonts w:ascii="Times New Roman" w:hAnsi="Times New Roman"/>
          <w:sz w:val="24"/>
          <w:szCs w:val="24"/>
          <w:lang w:val="en-GB"/>
        </w:rPr>
        <w:t xml:space="preserve">or dated </w:t>
      </w:r>
      <w:r w:rsidR="00543B8F" w:rsidRPr="00287229">
        <w:rPr>
          <w:rStyle w:val="a0"/>
          <w:rFonts w:ascii="Times New Roman" w:hAnsi="Times New Roman"/>
          <w:sz w:val="24"/>
          <w:szCs w:val="24"/>
          <w:lang w:val="en-GB"/>
        </w:rPr>
        <w:t xml:space="preserve">books and </w:t>
      </w:r>
      <w:r w:rsidR="00D46354">
        <w:rPr>
          <w:rStyle w:val="a0"/>
          <w:rFonts w:ascii="Times New Roman" w:hAnsi="Times New Roman"/>
          <w:sz w:val="24"/>
          <w:szCs w:val="24"/>
          <w:lang w:val="en-GB"/>
        </w:rPr>
        <w:t xml:space="preserve">undersupplied or defected </w:t>
      </w:r>
      <w:r w:rsidR="00B1496A" w:rsidRPr="00287229">
        <w:rPr>
          <w:rStyle w:val="a0"/>
          <w:rFonts w:ascii="Times New Roman" w:hAnsi="Times New Roman"/>
          <w:sz w:val="24"/>
          <w:szCs w:val="24"/>
          <w:lang w:val="en-GB"/>
        </w:rPr>
        <w:t xml:space="preserve">gym equipment. These made seafarers </w:t>
      </w:r>
      <w:r w:rsidR="00543B8F" w:rsidRPr="00287229">
        <w:rPr>
          <w:rStyle w:val="a0"/>
          <w:rFonts w:ascii="Times New Roman" w:hAnsi="Times New Roman"/>
          <w:sz w:val="24"/>
          <w:szCs w:val="24"/>
          <w:lang w:val="en-GB"/>
        </w:rPr>
        <w:t>feel bored and lose motivation</w:t>
      </w:r>
      <w:r w:rsidRPr="00287229">
        <w:rPr>
          <w:rStyle w:val="a0"/>
          <w:rFonts w:ascii="Times New Roman" w:hAnsi="Times New Roman"/>
          <w:sz w:val="24"/>
          <w:szCs w:val="24"/>
          <w:lang w:val="en-GB"/>
        </w:rPr>
        <w:t xml:space="preserve"> to work</w:t>
      </w:r>
      <w:r w:rsidR="00543B8F" w:rsidRPr="00287229">
        <w:rPr>
          <w:rStyle w:val="a0"/>
          <w:rFonts w:ascii="Times New Roman" w:hAnsi="Times New Roman"/>
          <w:sz w:val="24"/>
          <w:szCs w:val="24"/>
          <w:lang w:val="en-GB"/>
        </w:rPr>
        <w:t xml:space="preserve">. </w:t>
      </w:r>
    </w:p>
    <w:p w14:paraId="081D7100" w14:textId="4A0010DC" w:rsidR="00D04285" w:rsidRPr="00287229" w:rsidRDefault="00984D80"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287229">
        <w:rPr>
          <w:rStyle w:val="a0"/>
          <w:rFonts w:ascii="Times New Roman" w:hAnsi="Times New Roman"/>
          <w:sz w:val="24"/>
          <w:szCs w:val="24"/>
          <w:lang w:val="en-GB"/>
        </w:rPr>
        <w:t>Moreover,</w:t>
      </w:r>
      <w:r w:rsidR="00F16EC4" w:rsidRPr="00287229">
        <w:rPr>
          <w:rStyle w:val="a0"/>
          <w:rFonts w:ascii="Times New Roman" w:hAnsi="Times New Roman"/>
          <w:sz w:val="24"/>
          <w:szCs w:val="24"/>
          <w:lang w:val="en-GB"/>
        </w:rPr>
        <w:t xml:space="preserve"> </w:t>
      </w:r>
      <w:r w:rsidR="002A4701" w:rsidRPr="00287229">
        <w:rPr>
          <w:rStyle w:val="a0"/>
          <w:rFonts w:ascii="Times New Roman" w:hAnsi="Times New Roman"/>
          <w:sz w:val="24"/>
          <w:szCs w:val="24"/>
          <w:lang w:val="en-GB"/>
        </w:rPr>
        <w:t xml:space="preserve">communication services </w:t>
      </w:r>
      <w:r w:rsidR="00A3631D" w:rsidRPr="00287229">
        <w:rPr>
          <w:rStyle w:val="a0"/>
          <w:rFonts w:ascii="Times New Roman" w:hAnsi="Times New Roman"/>
          <w:noProof/>
          <w:sz w:val="24"/>
          <w:szCs w:val="24"/>
          <w:lang w:val="en-GB"/>
        </w:rPr>
        <w:t>are</w:t>
      </w:r>
      <w:r w:rsidR="002A4701" w:rsidRPr="00287229">
        <w:rPr>
          <w:rStyle w:val="a0"/>
          <w:rFonts w:ascii="Times New Roman" w:hAnsi="Times New Roman"/>
          <w:sz w:val="24"/>
          <w:szCs w:val="24"/>
          <w:lang w:val="en-GB"/>
        </w:rPr>
        <w:t xml:space="preserve"> still </w:t>
      </w:r>
      <w:r w:rsidR="00DA55C7" w:rsidRPr="00287229">
        <w:rPr>
          <w:rStyle w:val="a0"/>
          <w:rFonts w:ascii="Times New Roman" w:hAnsi="Times New Roman"/>
          <w:sz w:val="24"/>
          <w:szCs w:val="24"/>
          <w:lang w:val="en-GB"/>
        </w:rPr>
        <w:t>unsolved</w:t>
      </w:r>
      <w:r w:rsidR="00DA55C7" w:rsidRPr="00287229">
        <w:rPr>
          <w:rStyle w:val="a0"/>
          <w:rFonts w:ascii="Times New Roman" w:hAnsi="Times New Roman"/>
          <w:noProof/>
          <w:sz w:val="24"/>
          <w:szCs w:val="24"/>
          <w:lang w:val="en-GB"/>
        </w:rPr>
        <w:t xml:space="preserve"> </w:t>
      </w:r>
      <w:r w:rsidR="002A4701" w:rsidRPr="00287229">
        <w:rPr>
          <w:rStyle w:val="a0"/>
          <w:rFonts w:ascii="Times New Roman" w:hAnsi="Times New Roman"/>
          <w:noProof/>
          <w:sz w:val="24"/>
          <w:szCs w:val="24"/>
          <w:lang w:val="en-GB"/>
        </w:rPr>
        <w:t>problem</w:t>
      </w:r>
      <w:r w:rsidR="00DA55C7">
        <w:rPr>
          <w:rStyle w:val="a0"/>
          <w:rFonts w:ascii="Times New Roman" w:hAnsi="Times New Roman"/>
          <w:noProof/>
          <w:sz w:val="24"/>
          <w:szCs w:val="24"/>
          <w:lang w:val="en-GB"/>
        </w:rPr>
        <w:t>s</w:t>
      </w:r>
      <w:r w:rsidRPr="00287229">
        <w:rPr>
          <w:rStyle w:val="a0"/>
          <w:rFonts w:ascii="Times New Roman" w:hAnsi="Times New Roman"/>
          <w:sz w:val="24"/>
          <w:szCs w:val="24"/>
          <w:lang w:val="en-GB"/>
        </w:rPr>
        <w:t>. Existing research finds that</w:t>
      </w:r>
      <w:r w:rsidR="00F16EC4" w:rsidRPr="00287229">
        <w:rPr>
          <w:rStyle w:val="a0"/>
          <w:rFonts w:ascii="Times New Roman" w:hAnsi="Times New Roman"/>
          <w:sz w:val="24"/>
          <w:szCs w:val="24"/>
          <w:lang w:val="en-GB"/>
        </w:rPr>
        <w:t xml:space="preserve"> </w:t>
      </w:r>
      <w:r w:rsidR="00543B8F" w:rsidRPr="00287229">
        <w:rPr>
          <w:rStyle w:val="a0"/>
          <w:rFonts w:ascii="Times New Roman" w:hAnsi="Times New Roman"/>
          <w:sz w:val="24"/>
          <w:szCs w:val="24"/>
          <w:lang w:val="en-GB"/>
        </w:rPr>
        <w:t xml:space="preserve">“without </w:t>
      </w:r>
      <w:r w:rsidR="00A3631D" w:rsidRPr="00287229">
        <w:rPr>
          <w:rStyle w:val="a0"/>
          <w:rFonts w:ascii="Times New Roman" w:hAnsi="Times New Roman"/>
          <w:noProof/>
          <w:sz w:val="24"/>
          <w:szCs w:val="24"/>
          <w:lang w:val="en-GB"/>
        </w:rPr>
        <w:t xml:space="preserve">a </w:t>
      </w:r>
      <w:r w:rsidR="00543B8F" w:rsidRPr="00287229">
        <w:rPr>
          <w:rStyle w:val="a0"/>
          <w:rFonts w:ascii="Times New Roman" w:hAnsi="Times New Roman"/>
          <w:noProof/>
          <w:sz w:val="24"/>
          <w:szCs w:val="24"/>
          <w:lang w:val="en-GB"/>
        </w:rPr>
        <w:t>doubt</w:t>
      </w:r>
      <w:r w:rsidR="00C278B6">
        <w:rPr>
          <w:rStyle w:val="a0"/>
          <w:rFonts w:ascii="Times New Roman" w:hAnsi="Times New Roman"/>
          <w:noProof/>
          <w:sz w:val="24"/>
          <w:szCs w:val="24"/>
          <w:lang w:val="en-GB"/>
        </w:rPr>
        <w:t>,</w:t>
      </w:r>
      <w:r w:rsidR="00543B8F" w:rsidRPr="00287229">
        <w:rPr>
          <w:rStyle w:val="a0"/>
          <w:rFonts w:ascii="Times New Roman" w:hAnsi="Times New Roman"/>
          <w:sz w:val="24"/>
          <w:szCs w:val="24"/>
          <w:lang w:val="en-GB"/>
        </w:rPr>
        <w:t xml:space="preserve"> the most important welfare concern for seafare</w:t>
      </w:r>
      <w:r w:rsidR="00DB0FEA" w:rsidRPr="00287229">
        <w:rPr>
          <w:rStyle w:val="a0"/>
          <w:rFonts w:ascii="Times New Roman" w:hAnsi="Times New Roman"/>
          <w:sz w:val="24"/>
          <w:szCs w:val="24"/>
          <w:lang w:val="en-GB"/>
        </w:rPr>
        <w:t xml:space="preserve">rs is communication back home” </w:t>
      </w:r>
      <w:r w:rsidR="00355A83">
        <w:rPr>
          <w:rStyle w:val="a0"/>
          <w:rFonts w:ascii="Times New Roman" w:hAnsi="Times New Roman" w:hint="eastAsia"/>
          <w:sz w:val="24"/>
          <w:szCs w:val="24"/>
          <w:lang w:val="en-GB" w:eastAsia="zh-CN"/>
        </w:rPr>
        <w:t>(</w:t>
      </w:r>
      <w:r w:rsidR="00355A83" w:rsidRPr="00287229">
        <w:rPr>
          <w:rStyle w:val="a0"/>
          <w:rFonts w:ascii="Times New Roman" w:hAnsi="Times New Roman"/>
          <w:sz w:val="24"/>
          <w:szCs w:val="24"/>
          <w:lang w:val="en-GB"/>
        </w:rPr>
        <w:t>ISWAN, 2017</w:t>
      </w:r>
      <w:r w:rsidR="00355A83">
        <w:rPr>
          <w:rStyle w:val="a0"/>
          <w:rFonts w:ascii="Times New Roman" w:hAnsi="Times New Roman" w:hint="eastAsia"/>
          <w:sz w:val="24"/>
          <w:szCs w:val="24"/>
          <w:lang w:val="en-GB" w:eastAsia="zh-CN"/>
        </w:rPr>
        <w:t>)</w:t>
      </w:r>
      <w:r w:rsidR="00543B8F"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 xml:space="preserve">However, </w:t>
      </w:r>
      <w:r w:rsidR="002A4701" w:rsidRPr="00287229">
        <w:rPr>
          <w:rStyle w:val="a0"/>
          <w:rFonts w:ascii="Times New Roman" w:hAnsi="Times New Roman"/>
          <w:sz w:val="24"/>
          <w:szCs w:val="24"/>
          <w:lang w:val="en-GB"/>
        </w:rPr>
        <w:t xml:space="preserve">the authors found in interviews that many seafarers, in </w:t>
      </w:r>
      <w:r w:rsidR="002A4701" w:rsidRPr="00287229">
        <w:rPr>
          <w:rStyle w:val="a0"/>
          <w:rFonts w:ascii="Times New Roman" w:hAnsi="Times New Roman"/>
          <w:noProof/>
          <w:sz w:val="24"/>
          <w:szCs w:val="24"/>
          <w:lang w:val="en-GB"/>
        </w:rPr>
        <w:t>particular</w:t>
      </w:r>
      <w:r w:rsidR="00A3631D" w:rsidRPr="00287229">
        <w:rPr>
          <w:rStyle w:val="a0"/>
          <w:rFonts w:ascii="Times New Roman" w:hAnsi="Times New Roman"/>
          <w:noProof/>
          <w:sz w:val="24"/>
          <w:szCs w:val="24"/>
          <w:lang w:val="en-GB"/>
        </w:rPr>
        <w:t>,</w:t>
      </w:r>
      <w:r w:rsidR="002A4701" w:rsidRPr="00287229">
        <w:rPr>
          <w:rStyle w:val="a0"/>
          <w:rFonts w:ascii="Times New Roman" w:hAnsi="Times New Roman"/>
          <w:sz w:val="24"/>
          <w:szCs w:val="24"/>
          <w:lang w:val="en-GB"/>
        </w:rPr>
        <w:t xml:space="preserve"> those holding junior positions, could not use these services, since these are </w:t>
      </w:r>
      <w:r w:rsidR="00DA55C7">
        <w:rPr>
          <w:rStyle w:val="a0"/>
          <w:rFonts w:ascii="Times New Roman" w:hAnsi="Times New Roman"/>
          <w:sz w:val="24"/>
          <w:szCs w:val="24"/>
          <w:lang w:val="en-GB"/>
        </w:rPr>
        <w:t xml:space="preserve">too </w:t>
      </w:r>
      <w:r w:rsidR="002A4701" w:rsidRPr="00287229">
        <w:rPr>
          <w:rStyle w:val="a0"/>
          <w:rFonts w:ascii="Times New Roman" w:hAnsi="Times New Roman"/>
          <w:sz w:val="24"/>
          <w:szCs w:val="24"/>
          <w:lang w:val="en-GB"/>
        </w:rPr>
        <w:t xml:space="preserve">expensive and quite limited. </w:t>
      </w:r>
      <w:r w:rsidRPr="00287229">
        <w:rPr>
          <w:rStyle w:val="a0"/>
          <w:rFonts w:ascii="Times New Roman" w:hAnsi="Times New Roman"/>
          <w:sz w:val="24"/>
          <w:szCs w:val="24"/>
          <w:lang w:val="en-GB"/>
        </w:rPr>
        <w:t>For instance, a</w:t>
      </w:r>
      <w:r w:rsidR="00D04285" w:rsidRPr="00287229">
        <w:rPr>
          <w:rStyle w:val="a0"/>
          <w:rFonts w:ascii="Times New Roman" w:hAnsi="Times New Roman"/>
          <w:sz w:val="24"/>
          <w:szCs w:val="24"/>
          <w:lang w:val="en-GB"/>
        </w:rPr>
        <w:t xml:space="preserve"> Second</w:t>
      </w:r>
      <w:r w:rsidR="00543B8F" w:rsidRPr="00287229">
        <w:rPr>
          <w:rStyle w:val="a0"/>
          <w:rFonts w:ascii="Times New Roman" w:hAnsi="Times New Roman"/>
          <w:sz w:val="24"/>
          <w:szCs w:val="24"/>
          <w:lang w:val="en-GB"/>
        </w:rPr>
        <w:t xml:space="preserve"> Officer from a Greek shipping company with forty-five tanker vessels explained </w:t>
      </w:r>
      <w:r w:rsidRPr="00287229">
        <w:rPr>
          <w:rStyle w:val="a0"/>
          <w:rFonts w:ascii="Times New Roman" w:hAnsi="Times New Roman"/>
          <w:sz w:val="24"/>
          <w:szCs w:val="24"/>
          <w:lang w:val="en-GB"/>
        </w:rPr>
        <w:t xml:space="preserve">to us </w:t>
      </w:r>
      <w:r w:rsidR="00543B8F" w:rsidRPr="00287229">
        <w:rPr>
          <w:rStyle w:val="a0"/>
          <w:rFonts w:ascii="Times New Roman" w:hAnsi="Times New Roman"/>
          <w:sz w:val="24"/>
          <w:szCs w:val="24"/>
          <w:lang w:val="en-GB"/>
        </w:rPr>
        <w:t>how</w:t>
      </w:r>
      <w:r w:rsidRPr="00287229">
        <w:rPr>
          <w:rStyle w:val="a0"/>
          <w:rFonts w:ascii="Times New Roman" w:hAnsi="Times New Roman"/>
          <w:sz w:val="24"/>
          <w:szCs w:val="24"/>
          <w:lang w:val="en-GB"/>
        </w:rPr>
        <w:t xml:space="preserve"> </w:t>
      </w:r>
      <w:r w:rsidR="00543B8F" w:rsidRPr="00287229">
        <w:rPr>
          <w:rStyle w:val="a0"/>
          <w:rFonts w:ascii="Times New Roman" w:hAnsi="Times New Roman"/>
          <w:sz w:val="24"/>
          <w:szCs w:val="24"/>
          <w:lang w:val="en-GB"/>
        </w:rPr>
        <w:t xml:space="preserve">telephone </w:t>
      </w:r>
      <w:r w:rsidRPr="00287229">
        <w:rPr>
          <w:rStyle w:val="a0"/>
          <w:rFonts w:ascii="Times New Roman" w:hAnsi="Times New Roman"/>
          <w:sz w:val="24"/>
          <w:szCs w:val="24"/>
          <w:lang w:val="en-GB"/>
        </w:rPr>
        <w:t xml:space="preserve">communication works </w:t>
      </w:r>
      <w:r w:rsidR="00543B8F" w:rsidRPr="00287229">
        <w:rPr>
          <w:rStyle w:val="a0"/>
          <w:rFonts w:ascii="Times New Roman" w:hAnsi="Times New Roman"/>
          <w:sz w:val="24"/>
          <w:szCs w:val="24"/>
          <w:lang w:val="en-GB"/>
        </w:rPr>
        <w:t>on bo</w:t>
      </w:r>
      <w:r w:rsidR="00790648" w:rsidRPr="00287229">
        <w:rPr>
          <w:rStyle w:val="a0"/>
          <w:rFonts w:ascii="Times New Roman" w:hAnsi="Times New Roman"/>
          <w:sz w:val="24"/>
          <w:szCs w:val="24"/>
          <w:lang w:val="en-GB"/>
        </w:rPr>
        <w:t xml:space="preserve">ard his company’s vessels </w:t>
      </w:r>
      <w:r w:rsidRPr="00287229">
        <w:rPr>
          <w:rStyle w:val="a0"/>
          <w:rFonts w:ascii="Times New Roman" w:hAnsi="Times New Roman"/>
          <w:sz w:val="24"/>
          <w:szCs w:val="24"/>
          <w:lang w:val="en-GB"/>
        </w:rPr>
        <w:t>(</w:t>
      </w:r>
      <w:r w:rsidR="00790648" w:rsidRPr="00287229">
        <w:rPr>
          <w:rStyle w:val="a0"/>
          <w:rFonts w:ascii="Times New Roman" w:hAnsi="Times New Roman"/>
          <w:sz w:val="24"/>
          <w:szCs w:val="24"/>
          <w:lang w:val="en-GB"/>
        </w:rPr>
        <w:t>2017</w:t>
      </w:r>
      <w:r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p>
    <w:p w14:paraId="6C84CA5D" w14:textId="1752178D" w:rsidR="003D13ED" w:rsidRPr="008941EC" w:rsidRDefault="00543B8F" w:rsidP="008941EC">
      <w:pPr>
        <w:pStyle w:val="Quote"/>
      </w:pPr>
      <w:r w:rsidRPr="008941EC">
        <w:rPr>
          <w:rStyle w:val="a0"/>
        </w:rPr>
        <w:t>“</w:t>
      </w:r>
      <w:r w:rsidR="008B76DE" w:rsidRPr="008941EC">
        <w:rPr>
          <w:rStyle w:val="a0"/>
        </w:rPr>
        <w:t>M</w:t>
      </w:r>
      <w:r w:rsidRPr="008941EC">
        <w:rPr>
          <w:rStyle w:val="a0"/>
        </w:rPr>
        <w:t>y company provides me with virtual vouchers of nineteen dollars</w:t>
      </w:r>
      <w:r w:rsidR="008B76DE" w:rsidRPr="008941EC">
        <w:rPr>
          <w:rStyle w:val="a0"/>
        </w:rPr>
        <w:t xml:space="preserve"> (each month)</w:t>
      </w:r>
      <w:r w:rsidRPr="008941EC">
        <w:rPr>
          <w:rStyle w:val="a0"/>
        </w:rPr>
        <w:t>, which give</w:t>
      </w:r>
      <w:r w:rsidR="008B76DE" w:rsidRPr="008941EC">
        <w:rPr>
          <w:rStyle w:val="a0"/>
        </w:rPr>
        <w:t>s</w:t>
      </w:r>
      <w:r w:rsidRPr="008941EC">
        <w:rPr>
          <w:rStyle w:val="a0"/>
        </w:rPr>
        <w:t xml:space="preserve"> me access to satellite communication for thirty-two minutes</w:t>
      </w:r>
      <w:r w:rsidR="00D04285" w:rsidRPr="008941EC">
        <w:rPr>
          <w:rStyle w:val="a0"/>
        </w:rPr>
        <w:t xml:space="preserve"> only</w:t>
      </w:r>
      <w:r w:rsidRPr="008941EC">
        <w:rPr>
          <w:rStyle w:val="a0"/>
        </w:rPr>
        <w:t xml:space="preserve">. This duration is too limited in order to learn my family’s and friends’ news. Additionally, for this reason, I spend a great amount of money </w:t>
      </w:r>
      <w:r w:rsidR="00C278B6">
        <w:rPr>
          <w:rStyle w:val="a0"/>
        </w:rPr>
        <w:t>monthly</w:t>
      </w:r>
      <w:r w:rsidRPr="008941EC">
        <w:rPr>
          <w:rStyle w:val="a0"/>
        </w:rPr>
        <w:t xml:space="preserve"> without being satisfied by the provided service”.</w:t>
      </w:r>
    </w:p>
    <w:p w14:paraId="3D5448EC" w14:textId="1E2D1724" w:rsidR="00790648" w:rsidRPr="00287229" w:rsidRDefault="00730C27"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287229">
        <w:rPr>
          <w:rStyle w:val="a0"/>
          <w:rFonts w:ascii="Times New Roman" w:hAnsi="Times New Roman"/>
          <w:sz w:val="24"/>
          <w:szCs w:val="24"/>
          <w:lang w:val="en-GB"/>
        </w:rPr>
        <w:t>Apart from</w:t>
      </w:r>
      <w:r w:rsidR="00543B8F" w:rsidRPr="00287229">
        <w:rPr>
          <w:rStyle w:val="a0"/>
          <w:rFonts w:ascii="Times New Roman" w:hAnsi="Times New Roman"/>
          <w:sz w:val="24"/>
          <w:szCs w:val="24"/>
          <w:lang w:val="en-GB"/>
        </w:rPr>
        <w:t xml:space="preserve"> telephone</w:t>
      </w:r>
      <w:r w:rsidRPr="00287229">
        <w:rPr>
          <w:rStyle w:val="a0"/>
          <w:rFonts w:ascii="Times New Roman" w:hAnsi="Times New Roman"/>
          <w:sz w:val="24"/>
          <w:szCs w:val="24"/>
          <w:lang w:val="en-GB"/>
        </w:rPr>
        <w:t xml:space="preserve"> communication</w:t>
      </w:r>
      <w:r w:rsidR="00543B8F" w:rsidRPr="00287229">
        <w:rPr>
          <w:rStyle w:val="a0"/>
          <w:rFonts w:ascii="Times New Roman" w:hAnsi="Times New Roman"/>
          <w:sz w:val="24"/>
          <w:szCs w:val="24"/>
          <w:lang w:val="en-GB"/>
        </w:rPr>
        <w:t xml:space="preserve">, online communication </w:t>
      </w:r>
      <w:r w:rsidR="008E005F" w:rsidRPr="00287229">
        <w:rPr>
          <w:rStyle w:val="a0"/>
          <w:rFonts w:ascii="Times New Roman" w:hAnsi="Times New Roman"/>
          <w:sz w:val="24"/>
          <w:szCs w:val="24"/>
          <w:lang w:val="en-GB"/>
        </w:rPr>
        <w:t xml:space="preserve">is </w:t>
      </w:r>
      <w:r w:rsidR="00DA55C7">
        <w:rPr>
          <w:rStyle w:val="a0"/>
          <w:rFonts w:ascii="Times New Roman" w:hAnsi="Times New Roman"/>
          <w:sz w:val="24"/>
          <w:szCs w:val="24"/>
          <w:lang w:val="en-GB"/>
        </w:rPr>
        <w:t xml:space="preserve">also </w:t>
      </w:r>
      <w:r w:rsidR="008E005F" w:rsidRPr="00287229">
        <w:rPr>
          <w:rStyle w:val="a0"/>
          <w:rFonts w:ascii="Times New Roman" w:hAnsi="Times New Roman"/>
          <w:sz w:val="24"/>
          <w:szCs w:val="24"/>
          <w:lang w:val="en-GB"/>
        </w:rPr>
        <w:t xml:space="preserve">problematic. Online communication in a timely and efficient manner </w:t>
      </w:r>
      <w:r w:rsidR="00543B8F" w:rsidRPr="00287229">
        <w:rPr>
          <w:rStyle w:val="a0"/>
          <w:rFonts w:ascii="Times New Roman" w:hAnsi="Times New Roman"/>
          <w:sz w:val="24"/>
          <w:szCs w:val="24"/>
          <w:lang w:val="en-GB"/>
        </w:rPr>
        <w:t>ha</w:t>
      </w:r>
      <w:r w:rsidR="008B76DE" w:rsidRPr="00287229">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 become indispensable </w:t>
      </w:r>
      <w:r w:rsidR="00D04285" w:rsidRPr="00287229">
        <w:rPr>
          <w:rStyle w:val="a0"/>
          <w:rFonts w:ascii="Times New Roman" w:hAnsi="Times New Roman"/>
          <w:sz w:val="24"/>
          <w:szCs w:val="24"/>
          <w:lang w:val="en-GB"/>
        </w:rPr>
        <w:t xml:space="preserve">for seafarers </w:t>
      </w:r>
      <w:r w:rsidR="008B76DE" w:rsidRPr="00287229">
        <w:rPr>
          <w:rStyle w:val="a0"/>
          <w:rFonts w:ascii="Times New Roman" w:hAnsi="Times New Roman"/>
          <w:sz w:val="24"/>
          <w:szCs w:val="24"/>
          <w:lang w:val="en-GB"/>
        </w:rPr>
        <w:t xml:space="preserve">to </w:t>
      </w:r>
      <w:r w:rsidR="00D04285" w:rsidRPr="00287229">
        <w:rPr>
          <w:rStyle w:val="a0"/>
          <w:rFonts w:ascii="Times New Roman" w:hAnsi="Times New Roman"/>
          <w:sz w:val="24"/>
          <w:szCs w:val="24"/>
          <w:lang w:val="en-GB"/>
        </w:rPr>
        <w:t xml:space="preserve">keep in touch with </w:t>
      </w:r>
      <w:r w:rsidR="008B76DE" w:rsidRPr="00287229">
        <w:rPr>
          <w:rStyle w:val="a0"/>
          <w:rFonts w:ascii="Times New Roman" w:hAnsi="Times New Roman"/>
          <w:sz w:val="24"/>
          <w:szCs w:val="24"/>
          <w:lang w:val="en-GB"/>
        </w:rPr>
        <w:t xml:space="preserve">the </w:t>
      </w:r>
      <w:r w:rsidR="00D04285" w:rsidRPr="00287229">
        <w:rPr>
          <w:rStyle w:val="a0"/>
          <w:rFonts w:ascii="Times New Roman" w:hAnsi="Times New Roman"/>
          <w:sz w:val="24"/>
          <w:szCs w:val="24"/>
          <w:lang w:val="en-GB"/>
        </w:rPr>
        <w:t>external world</w:t>
      </w:r>
      <w:r w:rsidRPr="00287229">
        <w:rPr>
          <w:rStyle w:val="a0"/>
          <w:rFonts w:ascii="Times New Roman" w:hAnsi="Times New Roman"/>
          <w:sz w:val="24"/>
          <w:szCs w:val="24"/>
          <w:lang w:val="en-GB"/>
        </w:rPr>
        <w:t xml:space="preserve">. </w:t>
      </w:r>
      <w:r w:rsidR="00D04285" w:rsidRPr="00287229">
        <w:rPr>
          <w:rStyle w:val="a0"/>
          <w:rFonts w:ascii="Times New Roman" w:hAnsi="Times New Roman"/>
          <w:sz w:val="24"/>
          <w:szCs w:val="24"/>
          <w:lang w:val="en-GB"/>
        </w:rPr>
        <w:t xml:space="preserve">With the development of </w:t>
      </w:r>
      <w:r w:rsidRPr="00287229">
        <w:rPr>
          <w:rStyle w:val="a0"/>
          <w:rFonts w:ascii="Times New Roman" w:hAnsi="Times New Roman"/>
          <w:sz w:val="24"/>
          <w:szCs w:val="24"/>
          <w:lang w:val="en-GB"/>
        </w:rPr>
        <w:t>the Internet and social media</w:t>
      </w:r>
      <w:r w:rsidR="00D04285" w:rsidRPr="00287229">
        <w:rPr>
          <w:rStyle w:val="a0"/>
          <w:rFonts w:ascii="Times New Roman" w:hAnsi="Times New Roman"/>
          <w:sz w:val="24"/>
          <w:szCs w:val="24"/>
          <w:lang w:val="en-GB"/>
        </w:rPr>
        <w:t xml:space="preserve">, seafarers </w:t>
      </w:r>
      <w:r w:rsidRPr="00287229">
        <w:rPr>
          <w:rStyle w:val="a0"/>
          <w:rFonts w:ascii="Times New Roman" w:hAnsi="Times New Roman"/>
          <w:sz w:val="24"/>
          <w:szCs w:val="24"/>
          <w:lang w:val="en-GB"/>
        </w:rPr>
        <w:t>have started to</w:t>
      </w:r>
      <w:r w:rsidR="00D04285" w:rsidRPr="00287229">
        <w:rPr>
          <w:rStyle w:val="a0"/>
          <w:rFonts w:ascii="Times New Roman" w:hAnsi="Times New Roman"/>
          <w:sz w:val="24"/>
          <w:szCs w:val="24"/>
          <w:lang w:val="en-GB"/>
        </w:rPr>
        <w:t xml:space="preserve"> contact their families and friends through social media and email. For shipowners, </w:t>
      </w:r>
      <w:r w:rsidRPr="00287229">
        <w:rPr>
          <w:rStyle w:val="a0"/>
          <w:rFonts w:ascii="Times New Roman" w:hAnsi="Times New Roman"/>
          <w:sz w:val="24"/>
          <w:szCs w:val="24"/>
          <w:lang w:val="en-GB"/>
        </w:rPr>
        <w:t xml:space="preserve">to </w:t>
      </w:r>
      <w:r w:rsidR="00D04285" w:rsidRPr="00287229">
        <w:rPr>
          <w:rStyle w:val="a0"/>
          <w:rFonts w:ascii="Times New Roman" w:hAnsi="Times New Roman"/>
          <w:sz w:val="24"/>
          <w:szCs w:val="24"/>
          <w:lang w:val="en-GB"/>
        </w:rPr>
        <w:t xml:space="preserve">offer </w:t>
      </w:r>
      <w:r w:rsidRPr="00287229">
        <w:rPr>
          <w:rStyle w:val="a0"/>
          <w:rFonts w:ascii="Times New Roman" w:hAnsi="Times New Roman"/>
          <w:sz w:val="24"/>
          <w:szCs w:val="24"/>
          <w:lang w:val="en-GB"/>
        </w:rPr>
        <w:t>a suitable means of communication</w:t>
      </w:r>
      <w:r w:rsidR="00D04285" w:rsidRPr="00287229">
        <w:rPr>
          <w:rStyle w:val="a0"/>
          <w:rFonts w:ascii="Times New Roman" w:hAnsi="Times New Roman"/>
          <w:sz w:val="24"/>
          <w:szCs w:val="24"/>
          <w:lang w:val="en-GB"/>
        </w:rPr>
        <w:t xml:space="preserve"> at </w:t>
      </w:r>
      <w:r w:rsidR="004A2A67" w:rsidRPr="00287229">
        <w:rPr>
          <w:rStyle w:val="a0"/>
          <w:rFonts w:ascii="Times New Roman" w:hAnsi="Times New Roman"/>
          <w:sz w:val="24"/>
          <w:szCs w:val="24"/>
          <w:lang w:val="en-GB"/>
        </w:rPr>
        <w:t>a</w:t>
      </w:r>
      <w:r w:rsidRPr="00287229">
        <w:rPr>
          <w:rStyle w:val="a0"/>
          <w:rFonts w:ascii="Times New Roman" w:hAnsi="Times New Roman"/>
          <w:sz w:val="24"/>
          <w:szCs w:val="24"/>
          <w:lang w:val="en-GB"/>
        </w:rPr>
        <w:t>n</w:t>
      </w:r>
      <w:r w:rsidR="004A2A67"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affordable</w:t>
      </w:r>
      <w:r w:rsidR="00D04285" w:rsidRPr="00287229">
        <w:rPr>
          <w:rStyle w:val="a0"/>
          <w:rFonts w:ascii="Times New Roman" w:hAnsi="Times New Roman"/>
          <w:sz w:val="24"/>
          <w:szCs w:val="24"/>
          <w:lang w:val="en-GB"/>
        </w:rPr>
        <w:t xml:space="preserve"> cost </w:t>
      </w:r>
      <w:r w:rsidR="004A2A67" w:rsidRPr="00287229">
        <w:rPr>
          <w:rStyle w:val="a0"/>
          <w:rFonts w:ascii="Times New Roman" w:hAnsi="Times New Roman"/>
          <w:sz w:val="24"/>
          <w:szCs w:val="24"/>
          <w:lang w:val="en-GB"/>
        </w:rPr>
        <w:t xml:space="preserve">could be </w:t>
      </w:r>
      <w:r w:rsidR="00D04285" w:rsidRPr="00287229">
        <w:rPr>
          <w:rStyle w:val="a0"/>
          <w:rFonts w:ascii="Times New Roman" w:hAnsi="Times New Roman"/>
          <w:sz w:val="24"/>
          <w:szCs w:val="24"/>
          <w:lang w:val="en-GB"/>
        </w:rPr>
        <w:t xml:space="preserve">a way </w:t>
      </w:r>
      <w:r w:rsidR="00DA55C7">
        <w:rPr>
          <w:rStyle w:val="a0"/>
          <w:rFonts w:ascii="Times New Roman" w:hAnsi="Times New Roman"/>
          <w:noProof/>
          <w:sz w:val="24"/>
          <w:szCs w:val="24"/>
          <w:lang w:val="en-GB"/>
        </w:rPr>
        <w:t xml:space="preserve">to </w:t>
      </w:r>
      <w:r w:rsidRPr="00287229">
        <w:rPr>
          <w:rStyle w:val="a0"/>
          <w:rFonts w:ascii="Times New Roman" w:hAnsi="Times New Roman"/>
          <w:noProof/>
          <w:sz w:val="24"/>
          <w:szCs w:val="24"/>
          <w:lang w:val="en-GB"/>
        </w:rPr>
        <w:t>improve</w:t>
      </w:r>
      <w:r w:rsidR="00D04285" w:rsidRPr="00287229">
        <w:rPr>
          <w:rStyle w:val="a0"/>
          <w:rFonts w:ascii="Times New Roman" w:hAnsi="Times New Roman"/>
          <w:sz w:val="24"/>
          <w:szCs w:val="24"/>
          <w:lang w:val="en-GB"/>
        </w:rPr>
        <w:t xml:space="preserve"> seafarers’ welfare. </w:t>
      </w:r>
      <w:r w:rsidR="00543B8F" w:rsidRPr="00287229">
        <w:rPr>
          <w:rStyle w:val="a0"/>
          <w:rFonts w:ascii="Times New Roman" w:hAnsi="Times New Roman"/>
          <w:sz w:val="24"/>
          <w:szCs w:val="24"/>
          <w:lang w:val="en-GB"/>
        </w:rPr>
        <w:t xml:space="preserve">However, </w:t>
      </w:r>
      <w:r w:rsidR="003737FB" w:rsidRPr="00287229">
        <w:rPr>
          <w:rStyle w:val="a0"/>
          <w:rFonts w:ascii="Times New Roman" w:hAnsi="Times New Roman"/>
          <w:sz w:val="24"/>
          <w:szCs w:val="24"/>
          <w:lang w:val="en-GB"/>
        </w:rPr>
        <w:t xml:space="preserve">not all shipping companies have </w:t>
      </w:r>
      <w:r w:rsidR="003737FB" w:rsidRPr="00287229">
        <w:rPr>
          <w:rStyle w:val="a0"/>
          <w:rFonts w:ascii="Times New Roman" w:hAnsi="Times New Roman"/>
          <w:noProof/>
          <w:sz w:val="24"/>
          <w:szCs w:val="24"/>
          <w:lang w:val="en-GB"/>
        </w:rPr>
        <w:t>do</w:t>
      </w:r>
      <w:r w:rsidR="00DA55C7">
        <w:rPr>
          <w:rStyle w:val="a0"/>
          <w:rFonts w:ascii="Times New Roman" w:hAnsi="Times New Roman"/>
          <w:noProof/>
          <w:sz w:val="24"/>
          <w:szCs w:val="24"/>
          <w:lang w:val="en-GB"/>
        </w:rPr>
        <w:t>ne</w:t>
      </w:r>
      <w:r w:rsidR="003737FB" w:rsidRPr="00287229">
        <w:rPr>
          <w:rStyle w:val="a0"/>
          <w:rFonts w:ascii="Times New Roman" w:hAnsi="Times New Roman"/>
          <w:sz w:val="24"/>
          <w:szCs w:val="24"/>
          <w:lang w:val="en-GB"/>
        </w:rPr>
        <w:t xml:space="preserve"> so yet</w:t>
      </w:r>
      <w:r w:rsidR="00D04285" w:rsidRPr="00287229">
        <w:rPr>
          <w:rStyle w:val="a0"/>
          <w:rFonts w:ascii="Times New Roman" w:hAnsi="Times New Roman"/>
          <w:sz w:val="24"/>
          <w:szCs w:val="24"/>
          <w:lang w:val="en-GB"/>
        </w:rPr>
        <w:t xml:space="preserve">. It is estimated that </w:t>
      </w:r>
      <w:r w:rsidR="003737FB" w:rsidRPr="00287229">
        <w:rPr>
          <w:rStyle w:val="a0"/>
          <w:rFonts w:ascii="Times New Roman" w:hAnsi="Times New Roman"/>
          <w:sz w:val="24"/>
          <w:szCs w:val="24"/>
          <w:lang w:val="en-GB"/>
        </w:rPr>
        <w:t xml:space="preserve">approximately one half </w:t>
      </w:r>
      <w:r w:rsidR="00D04285" w:rsidRPr="00287229">
        <w:rPr>
          <w:rStyle w:val="a0"/>
          <w:rFonts w:ascii="Times New Roman" w:hAnsi="Times New Roman"/>
          <w:sz w:val="24"/>
          <w:szCs w:val="24"/>
          <w:lang w:val="en-GB"/>
        </w:rPr>
        <w:t xml:space="preserve">of the global fleet </w:t>
      </w:r>
      <w:r w:rsidR="003737FB" w:rsidRPr="00287229">
        <w:rPr>
          <w:rStyle w:val="a0"/>
          <w:rFonts w:ascii="Times New Roman" w:hAnsi="Times New Roman"/>
          <w:sz w:val="24"/>
          <w:szCs w:val="24"/>
          <w:lang w:val="en-GB"/>
        </w:rPr>
        <w:t>grant</w:t>
      </w:r>
      <w:r w:rsidR="00790648" w:rsidRPr="00287229">
        <w:rPr>
          <w:rStyle w:val="a0"/>
          <w:rFonts w:ascii="Times New Roman" w:hAnsi="Times New Roman"/>
          <w:sz w:val="24"/>
          <w:szCs w:val="24"/>
          <w:lang w:val="en-GB"/>
        </w:rPr>
        <w:t xml:space="preserve"> </w:t>
      </w:r>
      <w:r w:rsidR="003737FB" w:rsidRPr="00287229">
        <w:rPr>
          <w:rStyle w:val="a0"/>
          <w:rFonts w:ascii="Times New Roman" w:hAnsi="Times New Roman"/>
          <w:sz w:val="24"/>
          <w:szCs w:val="24"/>
          <w:lang w:val="en-GB"/>
        </w:rPr>
        <w:t>internet</w:t>
      </w:r>
      <w:r w:rsidR="00D04285" w:rsidRPr="00287229">
        <w:rPr>
          <w:rStyle w:val="a0"/>
          <w:rFonts w:ascii="Times New Roman" w:hAnsi="Times New Roman"/>
          <w:sz w:val="24"/>
          <w:szCs w:val="24"/>
          <w:lang w:val="en-GB"/>
        </w:rPr>
        <w:t xml:space="preserve"> access for seafarers</w:t>
      </w:r>
      <w:r w:rsidR="003737FB" w:rsidRPr="00287229">
        <w:rPr>
          <w:rStyle w:val="a0"/>
          <w:rFonts w:ascii="Times New Roman" w:hAnsi="Times New Roman"/>
          <w:sz w:val="24"/>
          <w:szCs w:val="24"/>
          <w:lang w:val="en-GB"/>
        </w:rPr>
        <w:t>, that is to say, the other half number of vessels in the world have no internet access on board</w:t>
      </w:r>
      <w:r w:rsidR="00D04285" w:rsidRPr="00287229">
        <w:rPr>
          <w:rStyle w:val="a0"/>
          <w:rFonts w:ascii="Times New Roman" w:hAnsi="Times New Roman"/>
          <w:sz w:val="24"/>
          <w:szCs w:val="24"/>
          <w:lang w:val="en-GB"/>
        </w:rPr>
        <w:t xml:space="preserve"> </w:t>
      </w:r>
      <w:r w:rsidR="00355A83">
        <w:rPr>
          <w:rStyle w:val="a0"/>
          <w:rFonts w:ascii="Times New Roman" w:hAnsi="Times New Roman" w:hint="eastAsia"/>
          <w:sz w:val="24"/>
          <w:szCs w:val="24"/>
          <w:lang w:val="en-GB" w:eastAsia="zh-CN"/>
        </w:rPr>
        <w:t>(</w:t>
      </w:r>
      <w:proofErr w:type="spellStart"/>
      <w:r w:rsidR="00355A83" w:rsidRPr="00287229">
        <w:rPr>
          <w:rStyle w:val="a0"/>
          <w:rFonts w:ascii="Times New Roman" w:hAnsi="Times New Roman"/>
          <w:sz w:val="24"/>
          <w:szCs w:val="24"/>
          <w:lang w:val="en-GB"/>
        </w:rPr>
        <w:t>Wingrove</w:t>
      </w:r>
      <w:proofErr w:type="spellEnd"/>
      <w:r w:rsidR="00355A83" w:rsidRPr="00287229">
        <w:rPr>
          <w:rStyle w:val="a0"/>
          <w:rFonts w:ascii="Times New Roman" w:hAnsi="Times New Roman"/>
          <w:sz w:val="24"/>
          <w:szCs w:val="24"/>
          <w:lang w:val="en-GB"/>
        </w:rPr>
        <w:t>,</w:t>
      </w:r>
      <w:r w:rsidR="00355A83">
        <w:rPr>
          <w:rStyle w:val="a0"/>
          <w:rFonts w:ascii="Times New Roman" w:hAnsi="Times New Roman" w:hint="eastAsia"/>
          <w:sz w:val="24"/>
          <w:szCs w:val="24"/>
          <w:lang w:val="en-GB" w:eastAsia="zh-CN"/>
        </w:rPr>
        <w:t xml:space="preserve"> 2015)</w:t>
      </w:r>
      <w:r w:rsidR="00790648" w:rsidRPr="00287229">
        <w:rPr>
          <w:rStyle w:val="a0"/>
          <w:rFonts w:ascii="Times New Roman" w:hAnsi="Times New Roman"/>
          <w:sz w:val="24"/>
          <w:szCs w:val="24"/>
          <w:lang w:val="en-GB"/>
        </w:rPr>
        <w:t xml:space="preserve">. </w:t>
      </w:r>
      <w:r w:rsidR="003737FB" w:rsidRPr="00287229">
        <w:rPr>
          <w:rStyle w:val="a0"/>
          <w:rFonts w:ascii="Times New Roman" w:hAnsi="Times New Roman"/>
          <w:sz w:val="24"/>
          <w:szCs w:val="24"/>
          <w:lang w:val="en-GB"/>
        </w:rPr>
        <w:t xml:space="preserve">For example, </w:t>
      </w:r>
      <w:r w:rsidR="00DA55C7">
        <w:rPr>
          <w:rStyle w:val="a0"/>
          <w:rFonts w:ascii="Times New Roman" w:hAnsi="Times New Roman"/>
          <w:sz w:val="24"/>
          <w:szCs w:val="24"/>
          <w:lang w:val="en-GB"/>
        </w:rPr>
        <w:t xml:space="preserve">in the interviewers, </w:t>
      </w:r>
      <w:r w:rsidR="00790648" w:rsidRPr="00287229">
        <w:rPr>
          <w:rStyle w:val="a0"/>
          <w:rFonts w:ascii="Times New Roman" w:hAnsi="Times New Roman"/>
          <w:sz w:val="24"/>
          <w:szCs w:val="24"/>
          <w:lang w:val="en-GB"/>
        </w:rPr>
        <w:t>a Third</w:t>
      </w:r>
      <w:r w:rsidR="00543B8F" w:rsidRPr="00287229">
        <w:rPr>
          <w:rStyle w:val="a0"/>
          <w:rFonts w:ascii="Times New Roman" w:hAnsi="Times New Roman"/>
          <w:sz w:val="24"/>
          <w:szCs w:val="24"/>
          <w:vertAlign w:val="superscript"/>
          <w:lang w:val="en-GB"/>
        </w:rPr>
        <w:t xml:space="preserve"> </w:t>
      </w:r>
      <w:r w:rsidR="00790648" w:rsidRPr="00287229">
        <w:rPr>
          <w:rStyle w:val="a0"/>
          <w:rFonts w:ascii="Times New Roman" w:hAnsi="Times New Roman"/>
          <w:sz w:val="24"/>
          <w:szCs w:val="24"/>
          <w:lang w:val="en-GB"/>
        </w:rPr>
        <w:t xml:space="preserve">Engineer </w:t>
      </w:r>
      <w:r w:rsidR="00F56B01" w:rsidRPr="00287229">
        <w:rPr>
          <w:rStyle w:val="a0"/>
          <w:rFonts w:ascii="Times New Roman" w:hAnsi="Times New Roman"/>
          <w:sz w:val="24"/>
          <w:szCs w:val="24"/>
          <w:lang w:val="en-GB"/>
        </w:rPr>
        <w:t>from</w:t>
      </w:r>
      <w:r w:rsidR="00790648" w:rsidRPr="00287229">
        <w:rPr>
          <w:rStyle w:val="a0"/>
          <w:rFonts w:ascii="Times New Roman" w:hAnsi="Times New Roman"/>
          <w:sz w:val="24"/>
          <w:szCs w:val="24"/>
          <w:lang w:val="en-GB"/>
        </w:rPr>
        <w:t xml:space="preserve"> a tanker company</w:t>
      </w:r>
      <w:r w:rsidR="00543B8F" w:rsidRPr="00287229">
        <w:rPr>
          <w:rStyle w:val="a0"/>
          <w:rFonts w:ascii="Times New Roman" w:hAnsi="Times New Roman"/>
          <w:sz w:val="24"/>
          <w:szCs w:val="24"/>
          <w:lang w:val="en-GB"/>
        </w:rPr>
        <w:t xml:space="preserve"> </w:t>
      </w:r>
      <w:r w:rsidR="00790648" w:rsidRPr="00287229">
        <w:rPr>
          <w:rStyle w:val="a0"/>
          <w:rFonts w:ascii="Times New Roman" w:hAnsi="Times New Roman"/>
          <w:sz w:val="24"/>
          <w:szCs w:val="24"/>
          <w:lang w:val="en-GB"/>
        </w:rPr>
        <w:t xml:space="preserve">commented </w:t>
      </w:r>
      <w:r w:rsidR="00DA55C7">
        <w:rPr>
          <w:rStyle w:val="a0"/>
          <w:rFonts w:ascii="Times New Roman" w:hAnsi="Times New Roman"/>
          <w:sz w:val="24"/>
          <w:szCs w:val="24"/>
          <w:lang w:val="en-GB"/>
        </w:rPr>
        <w:t>that</w:t>
      </w:r>
      <w:r w:rsidR="00F56B01" w:rsidRPr="00287229">
        <w:rPr>
          <w:rStyle w:val="a0"/>
          <w:rFonts w:ascii="Times New Roman" w:hAnsi="Times New Roman"/>
          <w:sz w:val="24"/>
          <w:szCs w:val="24"/>
          <w:lang w:val="en-GB"/>
        </w:rPr>
        <w:t xml:space="preserve"> </w:t>
      </w:r>
      <w:r w:rsidR="003737FB" w:rsidRPr="00287229">
        <w:rPr>
          <w:rStyle w:val="a0"/>
          <w:rFonts w:ascii="Times New Roman" w:hAnsi="Times New Roman"/>
          <w:sz w:val="24"/>
          <w:szCs w:val="24"/>
          <w:lang w:val="en-GB"/>
        </w:rPr>
        <w:t>(</w:t>
      </w:r>
      <w:r w:rsidR="00790648" w:rsidRPr="00287229">
        <w:rPr>
          <w:rStyle w:val="a0"/>
          <w:rFonts w:ascii="Times New Roman" w:hAnsi="Times New Roman"/>
          <w:sz w:val="24"/>
          <w:szCs w:val="24"/>
          <w:lang w:val="en-GB"/>
        </w:rPr>
        <w:t>2017</w:t>
      </w:r>
      <w:r w:rsidR="003737FB"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p>
    <w:p w14:paraId="657E5861" w14:textId="77777777" w:rsidR="003D13ED" w:rsidRPr="003F09ED" w:rsidRDefault="00543B8F" w:rsidP="008941EC">
      <w:pPr>
        <w:pStyle w:val="Quote"/>
      </w:pPr>
      <w:r w:rsidRPr="003F09ED">
        <w:rPr>
          <w:rStyle w:val="a0"/>
        </w:rPr>
        <w:t>“When the internet access is available, it can be slow and expensive. Especially, my company charges 10 dollars for 20 megabytes. It is impossible to chat with my friends</w:t>
      </w:r>
      <w:r w:rsidR="00790648" w:rsidRPr="003F09ED">
        <w:rPr>
          <w:rStyle w:val="a0"/>
        </w:rPr>
        <w:t xml:space="preserve"> for more than 15 minutes. I felt very sad every time that I ran</w:t>
      </w:r>
      <w:r w:rsidRPr="003F09ED">
        <w:rPr>
          <w:rStyle w:val="a0"/>
        </w:rPr>
        <w:t xml:space="preserve"> out of megabytes and consequently, my</w:t>
      </w:r>
      <w:r w:rsidR="00790648" w:rsidRPr="003F09ED">
        <w:rPr>
          <w:rStyle w:val="a0"/>
        </w:rPr>
        <w:t xml:space="preserve"> discussions with my friends were</w:t>
      </w:r>
      <w:r w:rsidRPr="003F09ED">
        <w:rPr>
          <w:rStyle w:val="a0"/>
        </w:rPr>
        <w:t xml:space="preserve"> </w:t>
      </w:r>
      <w:r w:rsidR="00790648" w:rsidRPr="003F09ED">
        <w:rPr>
          <w:rStyle w:val="a0"/>
        </w:rPr>
        <w:t>cut off immediately</w:t>
      </w:r>
      <w:r w:rsidRPr="003F09ED">
        <w:rPr>
          <w:rStyle w:val="a0"/>
        </w:rPr>
        <w:t>”.</w:t>
      </w:r>
    </w:p>
    <w:p w14:paraId="25E268CA" w14:textId="004DD32B" w:rsidR="003D13ED" w:rsidRPr="00287229" w:rsidRDefault="008E005F" w:rsidP="00E44FC9">
      <w:pPr>
        <w:pStyle w:val="a"/>
        <w:autoSpaceDE w:val="0"/>
        <w:spacing w:after="0"/>
        <w:ind w:firstLineChars="176" w:firstLine="422"/>
        <w:jc w:val="both"/>
        <w:textAlignment w:val="auto"/>
        <w:rPr>
          <w:rFonts w:ascii="Times New Roman" w:hAnsi="Times New Roman"/>
          <w:sz w:val="24"/>
          <w:szCs w:val="24"/>
          <w:lang w:val="en-GB" w:eastAsia="zh-CN"/>
        </w:rPr>
      </w:pPr>
      <w:r w:rsidRPr="00287229">
        <w:rPr>
          <w:rFonts w:ascii="Times New Roman" w:hAnsi="Times New Roman"/>
          <w:sz w:val="24"/>
          <w:szCs w:val="24"/>
          <w:lang w:val="en-GB"/>
        </w:rPr>
        <w:t>Therefore, the implementation of MLC 2006 regarding</w:t>
      </w:r>
      <w:r w:rsidR="00543B8F" w:rsidRPr="00287229">
        <w:rPr>
          <w:rFonts w:ascii="Times New Roman" w:hAnsi="Times New Roman"/>
          <w:sz w:val="24"/>
          <w:szCs w:val="24"/>
          <w:lang w:val="en-GB"/>
        </w:rPr>
        <w:t xml:space="preserve"> recreational and</w:t>
      </w:r>
      <w:r w:rsidR="00790648" w:rsidRPr="00287229">
        <w:rPr>
          <w:rFonts w:ascii="Times New Roman" w:hAnsi="Times New Roman"/>
          <w:sz w:val="24"/>
          <w:szCs w:val="24"/>
          <w:lang w:val="en-GB"/>
        </w:rPr>
        <w:t xml:space="preserve"> communication</w:t>
      </w:r>
      <w:r w:rsidR="00543B8F" w:rsidRPr="00287229">
        <w:rPr>
          <w:rFonts w:ascii="Times New Roman" w:hAnsi="Times New Roman"/>
          <w:sz w:val="24"/>
          <w:szCs w:val="24"/>
          <w:lang w:val="en-GB"/>
        </w:rPr>
        <w:t xml:space="preserve"> facilitie</w:t>
      </w:r>
      <w:r w:rsidR="00790648" w:rsidRPr="00287229">
        <w:rPr>
          <w:rFonts w:ascii="Times New Roman" w:hAnsi="Times New Roman"/>
          <w:sz w:val="24"/>
          <w:szCs w:val="24"/>
          <w:lang w:val="en-GB"/>
        </w:rPr>
        <w:t xml:space="preserve">s </w:t>
      </w:r>
      <w:r w:rsidR="00AF4D63" w:rsidRPr="00287229">
        <w:rPr>
          <w:rFonts w:ascii="Times New Roman" w:hAnsi="Times New Roman"/>
          <w:sz w:val="24"/>
          <w:szCs w:val="24"/>
          <w:lang w:val="en-GB"/>
        </w:rPr>
        <w:t xml:space="preserve">is of </w:t>
      </w:r>
      <w:r w:rsidR="00AF4D63" w:rsidRPr="00287229">
        <w:rPr>
          <w:rFonts w:ascii="Times New Roman" w:hAnsi="Times New Roman"/>
          <w:noProof/>
          <w:sz w:val="24"/>
          <w:szCs w:val="24"/>
          <w:lang w:val="en-GB"/>
        </w:rPr>
        <w:t>problem</w:t>
      </w:r>
      <w:r w:rsidR="00DA55C7" w:rsidRPr="00DA55C7">
        <w:rPr>
          <w:rFonts w:ascii="Times New Roman" w:hAnsi="Times New Roman"/>
          <w:sz w:val="24"/>
          <w:szCs w:val="24"/>
          <w:lang w:val="en-GB"/>
        </w:rPr>
        <w:t xml:space="preserve"> </w:t>
      </w:r>
      <w:r w:rsidR="00DA55C7" w:rsidRPr="00287229">
        <w:rPr>
          <w:rFonts w:ascii="Times New Roman" w:hAnsi="Times New Roman"/>
          <w:sz w:val="24"/>
          <w:szCs w:val="24"/>
          <w:lang w:val="en-GB"/>
        </w:rPr>
        <w:t>as demonstrated above</w:t>
      </w:r>
      <w:r w:rsidR="00AF4D63" w:rsidRPr="00287229">
        <w:rPr>
          <w:rFonts w:ascii="Times New Roman" w:hAnsi="Times New Roman"/>
          <w:sz w:val="24"/>
          <w:szCs w:val="24"/>
          <w:lang w:val="en-GB"/>
        </w:rPr>
        <w:t xml:space="preserve">, and these </w:t>
      </w:r>
      <w:r w:rsidR="00790648" w:rsidRPr="00287229">
        <w:rPr>
          <w:rFonts w:ascii="Times New Roman" w:hAnsi="Times New Roman"/>
          <w:sz w:val="24"/>
          <w:szCs w:val="24"/>
          <w:lang w:val="en-GB"/>
        </w:rPr>
        <w:t xml:space="preserve">should be duly </w:t>
      </w:r>
      <w:r w:rsidR="00543B8F" w:rsidRPr="00287229">
        <w:rPr>
          <w:rFonts w:ascii="Times New Roman" w:hAnsi="Times New Roman"/>
          <w:sz w:val="24"/>
          <w:szCs w:val="24"/>
          <w:lang w:val="en-GB"/>
        </w:rPr>
        <w:t xml:space="preserve">considered by Greek shipping companies </w:t>
      </w:r>
      <w:r w:rsidR="00B555AB" w:rsidRPr="00287229">
        <w:rPr>
          <w:rFonts w:ascii="Times New Roman" w:hAnsi="Times New Roman"/>
          <w:sz w:val="24"/>
          <w:szCs w:val="24"/>
          <w:lang w:val="en-GB"/>
        </w:rPr>
        <w:t xml:space="preserve">for </w:t>
      </w:r>
      <w:r w:rsidR="00AF4D63" w:rsidRPr="00287229">
        <w:rPr>
          <w:rFonts w:ascii="Times New Roman" w:hAnsi="Times New Roman"/>
          <w:sz w:val="24"/>
          <w:szCs w:val="24"/>
          <w:lang w:val="en-GB"/>
        </w:rPr>
        <w:t xml:space="preserve">the sake of </w:t>
      </w:r>
      <w:r w:rsidR="00B555AB" w:rsidRPr="00287229">
        <w:rPr>
          <w:rFonts w:ascii="Times New Roman" w:hAnsi="Times New Roman"/>
          <w:sz w:val="24"/>
          <w:szCs w:val="24"/>
          <w:lang w:val="en-GB"/>
        </w:rPr>
        <w:t>seafarers’ health and wellbeing</w:t>
      </w:r>
      <w:r w:rsidR="00543B8F" w:rsidRPr="00287229">
        <w:rPr>
          <w:rFonts w:ascii="Times New Roman" w:hAnsi="Times New Roman"/>
          <w:sz w:val="24"/>
          <w:szCs w:val="24"/>
          <w:lang w:val="en-GB"/>
        </w:rPr>
        <w:t xml:space="preserve">. Certainly, </w:t>
      </w:r>
      <w:r w:rsidR="00AF4D63" w:rsidRPr="00287229">
        <w:rPr>
          <w:rFonts w:ascii="Times New Roman" w:hAnsi="Times New Roman"/>
          <w:sz w:val="24"/>
          <w:szCs w:val="24"/>
          <w:lang w:val="en-GB"/>
        </w:rPr>
        <w:t xml:space="preserve">the </w:t>
      </w:r>
      <w:r w:rsidR="00543B8F" w:rsidRPr="00287229">
        <w:rPr>
          <w:rFonts w:ascii="Times New Roman" w:hAnsi="Times New Roman"/>
          <w:sz w:val="24"/>
          <w:szCs w:val="24"/>
          <w:lang w:val="en-GB"/>
        </w:rPr>
        <w:t>existence</w:t>
      </w:r>
      <w:r w:rsidR="00AF4D63" w:rsidRPr="00287229">
        <w:rPr>
          <w:rFonts w:ascii="Times New Roman" w:hAnsi="Times New Roman"/>
          <w:sz w:val="24"/>
          <w:szCs w:val="24"/>
          <w:lang w:val="en-GB"/>
        </w:rPr>
        <w:t xml:space="preserve"> of these facilities and services,</w:t>
      </w:r>
      <w:r w:rsidR="00543B8F" w:rsidRPr="00287229">
        <w:rPr>
          <w:rFonts w:ascii="Times New Roman" w:hAnsi="Times New Roman"/>
          <w:sz w:val="24"/>
          <w:szCs w:val="24"/>
          <w:lang w:val="en-GB"/>
        </w:rPr>
        <w:t xml:space="preserve"> though deficient in many cases</w:t>
      </w:r>
      <w:r w:rsidR="00AF4D63" w:rsidRPr="00287229">
        <w:rPr>
          <w:rFonts w:ascii="Times New Roman" w:hAnsi="Times New Roman"/>
          <w:sz w:val="24"/>
          <w:szCs w:val="24"/>
          <w:lang w:val="en-GB"/>
        </w:rPr>
        <w:t>,</w:t>
      </w:r>
      <w:r w:rsidR="00543B8F" w:rsidRPr="00287229">
        <w:rPr>
          <w:rFonts w:ascii="Times New Roman" w:hAnsi="Times New Roman"/>
          <w:sz w:val="24"/>
          <w:szCs w:val="24"/>
          <w:lang w:val="en-GB"/>
        </w:rPr>
        <w:t xml:space="preserve"> </w:t>
      </w:r>
      <w:r w:rsidR="00AF4D63" w:rsidRPr="00287229">
        <w:rPr>
          <w:rFonts w:ascii="Times New Roman" w:hAnsi="Times New Roman"/>
          <w:sz w:val="24"/>
          <w:szCs w:val="24"/>
          <w:lang w:val="en-GB"/>
        </w:rPr>
        <w:t xml:space="preserve">have </w:t>
      </w:r>
      <w:r w:rsidR="00543B8F" w:rsidRPr="00287229">
        <w:rPr>
          <w:rFonts w:ascii="Times New Roman" w:hAnsi="Times New Roman"/>
          <w:sz w:val="24"/>
          <w:szCs w:val="24"/>
          <w:lang w:val="en-GB"/>
        </w:rPr>
        <w:t>improve</w:t>
      </w:r>
      <w:r w:rsidR="00AF4D63" w:rsidRPr="00287229">
        <w:rPr>
          <w:rFonts w:ascii="Times New Roman" w:hAnsi="Times New Roman"/>
          <w:sz w:val="24"/>
          <w:szCs w:val="24"/>
          <w:lang w:val="en-GB"/>
        </w:rPr>
        <w:t>d</w:t>
      </w:r>
      <w:r w:rsidR="00543B8F" w:rsidRPr="00287229">
        <w:rPr>
          <w:rFonts w:ascii="Times New Roman" w:hAnsi="Times New Roman"/>
          <w:sz w:val="24"/>
          <w:szCs w:val="24"/>
          <w:lang w:val="en-GB"/>
        </w:rPr>
        <w:t xml:space="preserve"> somehow the everyday life of seafarers on board. However, </w:t>
      </w:r>
      <w:r w:rsidR="00B555AB" w:rsidRPr="00287229">
        <w:rPr>
          <w:rFonts w:ascii="Times New Roman" w:hAnsi="Times New Roman"/>
          <w:sz w:val="24"/>
          <w:szCs w:val="24"/>
          <w:lang w:val="en-GB"/>
        </w:rPr>
        <w:t xml:space="preserve">further enhancements </w:t>
      </w:r>
      <w:r w:rsidR="004A2A67" w:rsidRPr="00287229">
        <w:rPr>
          <w:rFonts w:ascii="Times New Roman" w:hAnsi="Times New Roman"/>
          <w:sz w:val="24"/>
          <w:szCs w:val="24"/>
          <w:lang w:val="en-GB"/>
        </w:rPr>
        <w:t xml:space="preserve">are urgently needed </w:t>
      </w:r>
      <w:r w:rsidR="00B555AB" w:rsidRPr="00287229">
        <w:rPr>
          <w:rFonts w:ascii="Times New Roman" w:hAnsi="Times New Roman"/>
          <w:sz w:val="24"/>
          <w:szCs w:val="24"/>
          <w:lang w:val="en-GB"/>
        </w:rPr>
        <w:t xml:space="preserve">in order to </w:t>
      </w:r>
      <w:r w:rsidR="00543B8F" w:rsidRPr="00287229">
        <w:rPr>
          <w:rFonts w:ascii="Times New Roman" w:hAnsi="Times New Roman"/>
          <w:sz w:val="24"/>
          <w:szCs w:val="24"/>
          <w:lang w:val="en-GB"/>
        </w:rPr>
        <w:t>motivat</w:t>
      </w:r>
      <w:r w:rsidR="004A2A67" w:rsidRPr="00287229">
        <w:rPr>
          <w:rFonts w:ascii="Times New Roman" w:hAnsi="Times New Roman"/>
          <w:sz w:val="24"/>
          <w:szCs w:val="24"/>
          <w:lang w:val="en-GB"/>
        </w:rPr>
        <w:t>e</w:t>
      </w:r>
      <w:r w:rsidR="00543B8F" w:rsidRPr="00287229">
        <w:rPr>
          <w:rFonts w:ascii="Times New Roman" w:hAnsi="Times New Roman"/>
          <w:sz w:val="24"/>
          <w:szCs w:val="24"/>
          <w:lang w:val="en-GB"/>
        </w:rPr>
        <w:t xml:space="preserve"> Greek seafarers to spend time on board more productively. The living environment on board Greek vessels in no case should be perceived as </w:t>
      </w:r>
      <w:r w:rsidR="00DA55C7">
        <w:rPr>
          <w:rFonts w:ascii="Times New Roman" w:hAnsi="Times New Roman"/>
          <w:sz w:val="24"/>
          <w:szCs w:val="24"/>
          <w:lang w:val="en-GB"/>
        </w:rPr>
        <w:t>‘</w:t>
      </w:r>
      <w:r w:rsidR="00AF4D63" w:rsidRPr="00287229">
        <w:rPr>
          <w:rFonts w:ascii="Times New Roman" w:hAnsi="Times New Roman"/>
          <w:noProof/>
          <w:sz w:val="24"/>
          <w:szCs w:val="24"/>
          <w:lang w:val="en-GB"/>
        </w:rPr>
        <w:t>prison</w:t>
      </w:r>
      <w:r w:rsidR="00DA55C7">
        <w:rPr>
          <w:rFonts w:ascii="Times New Roman" w:hAnsi="Times New Roman"/>
          <w:noProof/>
          <w:sz w:val="24"/>
          <w:szCs w:val="24"/>
          <w:lang w:val="en-GB"/>
        </w:rPr>
        <w:t>’</w:t>
      </w:r>
      <w:r w:rsidR="00AF4D63" w:rsidRPr="00287229">
        <w:rPr>
          <w:rFonts w:ascii="Times New Roman" w:hAnsi="Times New Roman"/>
          <w:sz w:val="24"/>
          <w:szCs w:val="24"/>
          <w:lang w:val="en-GB"/>
        </w:rPr>
        <w:t>; r</w:t>
      </w:r>
      <w:r w:rsidR="004A2A67" w:rsidRPr="00287229">
        <w:rPr>
          <w:rFonts w:ascii="Times New Roman" w:hAnsi="Times New Roman"/>
          <w:sz w:val="24"/>
          <w:szCs w:val="24"/>
          <w:lang w:val="en-GB"/>
        </w:rPr>
        <w:t xml:space="preserve">ather, </w:t>
      </w:r>
      <w:r w:rsidR="00543B8F" w:rsidRPr="00287229">
        <w:rPr>
          <w:rFonts w:ascii="Times New Roman" w:hAnsi="Times New Roman"/>
          <w:sz w:val="24"/>
          <w:szCs w:val="24"/>
          <w:lang w:val="en-GB"/>
        </w:rPr>
        <w:lastRenderedPageBreak/>
        <w:t>seafarers</w:t>
      </w:r>
      <w:r w:rsidR="00B555AB" w:rsidRPr="00287229">
        <w:rPr>
          <w:rFonts w:ascii="Times New Roman" w:hAnsi="Times New Roman"/>
          <w:sz w:val="24"/>
          <w:szCs w:val="24"/>
          <w:lang w:val="en-GB"/>
        </w:rPr>
        <w:t xml:space="preserve"> </w:t>
      </w:r>
      <w:r w:rsidR="00AF4D63" w:rsidRPr="00287229">
        <w:rPr>
          <w:rFonts w:ascii="Times New Roman" w:hAnsi="Times New Roman"/>
          <w:sz w:val="24"/>
          <w:szCs w:val="24"/>
          <w:lang w:val="en-GB"/>
        </w:rPr>
        <w:t>should have</w:t>
      </w:r>
      <w:r w:rsidR="00B555AB" w:rsidRPr="00287229">
        <w:rPr>
          <w:rFonts w:ascii="Times New Roman" w:hAnsi="Times New Roman"/>
          <w:sz w:val="24"/>
          <w:szCs w:val="24"/>
          <w:lang w:val="en-GB"/>
        </w:rPr>
        <w:t xml:space="preserve"> opportunities</w:t>
      </w:r>
      <w:r w:rsidR="00543B8F" w:rsidRPr="00287229">
        <w:rPr>
          <w:rFonts w:ascii="Times New Roman" w:hAnsi="Times New Roman"/>
          <w:sz w:val="24"/>
          <w:szCs w:val="24"/>
          <w:lang w:val="en-GB"/>
        </w:rPr>
        <w:t xml:space="preserve"> to socialise with colleagues</w:t>
      </w:r>
      <w:r w:rsidR="00B555AB" w:rsidRPr="00287229">
        <w:rPr>
          <w:rFonts w:ascii="Times New Roman" w:hAnsi="Times New Roman"/>
          <w:sz w:val="24"/>
          <w:szCs w:val="24"/>
          <w:lang w:val="en-GB"/>
        </w:rPr>
        <w:t>, families and</w:t>
      </w:r>
      <w:r w:rsidR="004A2A67" w:rsidRPr="00287229">
        <w:rPr>
          <w:rFonts w:ascii="Times New Roman" w:hAnsi="Times New Roman"/>
          <w:sz w:val="24"/>
          <w:szCs w:val="24"/>
          <w:lang w:val="en-GB"/>
        </w:rPr>
        <w:t xml:space="preserve"> the</w:t>
      </w:r>
      <w:r w:rsidR="00B555AB" w:rsidRPr="00287229">
        <w:rPr>
          <w:rFonts w:ascii="Times New Roman" w:hAnsi="Times New Roman"/>
          <w:sz w:val="24"/>
          <w:szCs w:val="24"/>
          <w:lang w:val="en-GB"/>
        </w:rPr>
        <w:t xml:space="preserve"> external world</w:t>
      </w:r>
      <w:r w:rsidR="00543B8F" w:rsidRPr="00287229">
        <w:rPr>
          <w:rFonts w:ascii="Times New Roman" w:hAnsi="Times New Roman"/>
          <w:sz w:val="24"/>
          <w:szCs w:val="24"/>
          <w:lang w:val="en-GB"/>
        </w:rPr>
        <w:t xml:space="preserve"> to </w:t>
      </w:r>
      <w:r w:rsidR="00616F24" w:rsidRPr="00287229">
        <w:rPr>
          <w:rFonts w:ascii="Times New Roman" w:hAnsi="Times New Roman"/>
          <w:sz w:val="24"/>
          <w:szCs w:val="24"/>
          <w:lang w:val="en-GB"/>
        </w:rPr>
        <w:t xml:space="preserve">meet psychological </w:t>
      </w:r>
      <w:r w:rsidR="00543B8F" w:rsidRPr="00287229">
        <w:rPr>
          <w:rFonts w:ascii="Times New Roman" w:hAnsi="Times New Roman"/>
          <w:sz w:val="24"/>
          <w:szCs w:val="24"/>
          <w:lang w:val="en-GB"/>
        </w:rPr>
        <w:t>needs</w:t>
      </w:r>
      <w:r w:rsidR="00616F24" w:rsidRPr="00287229">
        <w:rPr>
          <w:rFonts w:ascii="Times New Roman" w:hAnsi="Times New Roman"/>
          <w:sz w:val="24"/>
          <w:szCs w:val="24"/>
          <w:lang w:val="en-GB"/>
        </w:rPr>
        <w:t xml:space="preserve"> and maintain mental health</w:t>
      </w:r>
      <w:r w:rsidR="00DA55C7">
        <w:rPr>
          <w:rFonts w:ascii="Times New Roman" w:hAnsi="Times New Roman"/>
          <w:sz w:val="24"/>
          <w:szCs w:val="24"/>
          <w:lang w:val="en-GB"/>
        </w:rPr>
        <w:t>.</w:t>
      </w:r>
    </w:p>
    <w:p w14:paraId="79DADE01" w14:textId="5DB8C429" w:rsidR="003D13ED" w:rsidRPr="005B5A61" w:rsidRDefault="003743AA" w:rsidP="00423318">
      <w:pPr>
        <w:pStyle w:val="Heading3"/>
        <w:rPr>
          <w:rStyle w:val="Heading3Char"/>
        </w:rPr>
      </w:pPr>
      <w:bookmarkStart w:id="32" w:name="_Hlk490919722"/>
      <w:r w:rsidRPr="005B5A61">
        <w:rPr>
          <w:rStyle w:val="Heading3Char"/>
        </w:rPr>
        <w:t xml:space="preserve">Food and Catering Services </w:t>
      </w:r>
      <w:r w:rsidR="00616F24" w:rsidRPr="005B5A61">
        <w:rPr>
          <w:rStyle w:val="Heading3Char"/>
        </w:rPr>
        <w:t>of</w:t>
      </w:r>
      <w:r w:rsidRPr="005B5A61">
        <w:rPr>
          <w:rStyle w:val="Heading3Char"/>
        </w:rPr>
        <w:t xml:space="preserve"> Greek Vessels</w:t>
      </w:r>
    </w:p>
    <w:bookmarkEnd w:id="32"/>
    <w:p w14:paraId="1500589C" w14:textId="0D6C8D5B" w:rsidR="00B803F0" w:rsidRPr="00287229" w:rsidRDefault="0098796C"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C01670">
        <w:rPr>
          <w:rStyle w:val="a0"/>
          <w:rFonts w:ascii="Times New Roman" w:hAnsi="Times New Roman"/>
          <w:sz w:val="24"/>
          <w:szCs w:val="24"/>
          <w:lang w:val="en-GB"/>
        </w:rPr>
        <w:t>Good</w:t>
      </w:r>
      <w:r w:rsidR="00616F24" w:rsidRPr="005B5A61">
        <w:rPr>
          <w:rStyle w:val="a0"/>
          <w:rFonts w:ascii="Times New Roman" w:hAnsi="Times New Roman"/>
          <w:sz w:val="24"/>
          <w:szCs w:val="24"/>
          <w:lang w:val="en-GB"/>
        </w:rPr>
        <w:t>-</w:t>
      </w:r>
      <w:r w:rsidRPr="005B5A61">
        <w:rPr>
          <w:rStyle w:val="a0"/>
          <w:rFonts w:ascii="Times New Roman" w:hAnsi="Times New Roman"/>
          <w:sz w:val="24"/>
          <w:szCs w:val="24"/>
          <w:lang w:val="en-GB"/>
        </w:rPr>
        <w:t>quality f</w:t>
      </w:r>
      <w:r w:rsidR="00543B8F" w:rsidRPr="005B5A61">
        <w:rPr>
          <w:rStyle w:val="a0"/>
          <w:rFonts w:ascii="Times New Roman" w:hAnsi="Times New Roman"/>
          <w:sz w:val="24"/>
          <w:szCs w:val="24"/>
          <w:lang w:val="en-GB"/>
        </w:rPr>
        <w:t>ood</w:t>
      </w:r>
      <w:r w:rsidRPr="005B5A61">
        <w:rPr>
          <w:rStyle w:val="a0"/>
          <w:rFonts w:ascii="Times New Roman" w:hAnsi="Times New Roman"/>
          <w:sz w:val="24"/>
          <w:szCs w:val="24"/>
          <w:lang w:val="en-GB"/>
        </w:rPr>
        <w:t xml:space="preserve"> and </w:t>
      </w:r>
      <w:r w:rsidR="008C1389" w:rsidRPr="005B5A61">
        <w:rPr>
          <w:rStyle w:val="a0"/>
          <w:rFonts w:ascii="Times New Roman" w:hAnsi="Times New Roman"/>
          <w:sz w:val="24"/>
          <w:szCs w:val="24"/>
          <w:lang w:val="en-GB"/>
        </w:rPr>
        <w:t xml:space="preserve">clean </w:t>
      </w:r>
      <w:r w:rsidRPr="005B5A61">
        <w:rPr>
          <w:rStyle w:val="a0"/>
          <w:rFonts w:ascii="Times New Roman" w:hAnsi="Times New Roman"/>
          <w:sz w:val="24"/>
          <w:szCs w:val="24"/>
          <w:lang w:val="en-GB"/>
        </w:rPr>
        <w:t xml:space="preserve">drinking </w:t>
      </w:r>
      <w:r w:rsidR="008C1389" w:rsidRPr="005B5A61">
        <w:rPr>
          <w:rStyle w:val="a0"/>
          <w:rFonts w:ascii="Times New Roman" w:hAnsi="Times New Roman"/>
          <w:sz w:val="24"/>
          <w:szCs w:val="24"/>
          <w:lang w:val="en-GB"/>
        </w:rPr>
        <w:t xml:space="preserve">water </w:t>
      </w:r>
      <w:r w:rsidR="00616F24" w:rsidRPr="005B5A61">
        <w:rPr>
          <w:rStyle w:val="a0"/>
          <w:rFonts w:ascii="Times New Roman" w:hAnsi="Times New Roman"/>
          <w:sz w:val="24"/>
          <w:szCs w:val="24"/>
          <w:lang w:val="en-GB"/>
        </w:rPr>
        <w:t xml:space="preserve">play </w:t>
      </w:r>
      <w:r w:rsidR="00543B8F" w:rsidRPr="005B5A61">
        <w:rPr>
          <w:rStyle w:val="a0"/>
          <w:rFonts w:ascii="Times New Roman" w:hAnsi="Times New Roman"/>
          <w:sz w:val="24"/>
          <w:szCs w:val="24"/>
          <w:lang w:val="en-GB"/>
        </w:rPr>
        <w:t xml:space="preserve">an important </w:t>
      </w:r>
      <w:r w:rsidR="00616F24" w:rsidRPr="005B5A61">
        <w:rPr>
          <w:rStyle w:val="a0"/>
          <w:rFonts w:ascii="Times New Roman" w:hAnsi="Times New Roman"/>
          <w:sz w:val="24"/>
          <w:szCs w:val="24"/>
          <w:lang w:val="en-GB"/>
        </w:rPr>
        <w:t xml:space="preserve">role in </w:t>
      </w:r>
      <w:r w:rsidR="00543B8F" w:rsidRPr="005B5A61">
        <w:rPr>
          <w:rStyle w:val="a0"/>
          <w:rFonts w:ascii="Times New Roman" w:hAnsi="Times New Roman"/>
          <w:sz w:val="24"/>
          <w:szCs w:val="24"/>
          <w:lang w:val="en-GB"/>
        </w:rPr>
        <w:t>seafarers’ life</w:t>
      </w:r>
      <w:r w:rsidR="00D82DED" w:rsidRPr="005B5A61">
        <w:rPr>
          <w:rStyle w:val="a0"/>
          <w:rFonts w:ascii="Times New Roman" w:hAnsi="Times New Roman"/>
          <w:sz w:val="24"/>
          <w:szCs w:val="24"/>
          <w:lang w:val="en-GB"/>
        </w:rPr>
        <w:t>,</w:t>
      </w:r>
      <w:r w:rsidR="00543B8F" w:rsidRPr="005B5A61">
        <w:rPr>
          <w:rStyle w:val="a0"/>
          <w:rFonts w:ascii="Times New Roman" w:hAnsi="Times New Roman"/>
          <w:sz w:val="24"/>
          <w:szCs w:val="24"/>
          <w:lang w:val="en-GB"/>
        </w:rPr>
        <w:t xml:space="preserve"> </w:t>
      </w:r>
      <w:r w:rsidR="00D82DED" w:rsidRPr="005B5A61">
        <w:rPr>
          <w:rStyle w:val="a0"/>
          <w:rFonts w:ascii="Times New Roman" w:hAnsi="Times New Roman"/>
          <w:sz w:val="24"/>
          <w:szCs w:val="24"/>
          <w:lang w:val="en-GB"/>
        </w:rPr>
        <w:t>and</w:t>
      </w:r>
      <w:r w:rsidR="00543B8F" w:rsidRPr="005B5A61">
        <w:rPr>
          <w:rStyle w:val="a0"/>
          <w:rFonts w:ascii="Times New Roman" w:hAnsi="Times New Roman"/>
          <w:sz w:val="24"/>
          <w:szCs w:val="24"/>
          <w:lang w:val="en-GB"/>
        </w:rPr>
        <w:t xml:space="preserve"> the inadequacies of </w:t>
      </w:r>
      <w:r w:rsidR="00740939" w:rsidRPr="005B5A61">
        <w:rPr>
          <w:rStyle w:val="a0"/>
          <w:rFonts w:ascii="Times New Roman" w:hAnsi="Times New Roman"/>
          <w:sz w:val="24"/>
          <w:szCs w:val="24"/>
          <w:lang w:val="en-GB"/>
        </w:rPr>
        <w:t xml:space="preserve">these </w:t>
      </w:r>
      <w:r w:rsidR="00543B8F" w:rsidRPr="005B5A61">
        <w:rPr>
          <w:rStyle w:val="a0"/>
          <w:rFonts w:ascii="Times New Roman" w:hAnsi="Times New Roman"/>
          <w:sz w:val="24"/>
          <w:szCs w:val="24"/>
          <w:lang w:val="en-GB"/>
        </w:rPr>
        <w:t xml:space="preserve">supplies </w:t>
      </w:r>
      <w:r w:rsidR="00740939" w:rsidRPr="005B5A61">
        <w:rPr>
          <w:rStyle w:val="a0"/>
          <w:rFonts w:ascii="Times New Roman" w:hAnsi="Times New Roman"/>
          <w:sz w:val="24"/>
          <w:szCs w:val="24"/>
          <w:lang w:val="en-GB"/>
        </w:rPr>
        <w:t xml:space="preserve">can undermine seafarers’ </w:t>
      </w:r>
      <w:r w:rsidRPr="005B5A61">
        <w:rPr>
          <w:rStyle w:val="a0"/>
          <w:rFonts w:ascii="Times New Roman" w:hAnsi="Times New Roman"/>
          <w:sz w:val="24"/>
          <w:szCs w:val="24"/>
          <w:lang w:val="en-GB"/>
        </w:rPr>
        <w:t xml:space="preserve">health and </w:t>
      </w:r>
      <w:r w:rsidR="00740939" w:rsidRPr="004060F0">
        <w:rPr>
          <w:rStyle w:val="a0"/>
          <w:rFonts w:ascii="Times New Roman" w:hAnsi="Times New Roman"/>
          <w:sz w:val="24"/>
          <w:szCs w:val="24"/>
          <w:lang w:val="en-GB"/>
        </w:rPr>
        <w:t xml:space="preserve">wellbeing </w:t>
      </w:r>
      <w:r w:rsidR="00355A83" w:rsidRPr="004060F0">
        <w:rPr>
          <w:rStyle w:val="a0"/>
          <w:rFonts w:ascii="Times New Roman" w:hAnsi="Times New Roman"/>
          <w:sz w:val="24"/>
          <w:szCs w:val="24"/>
          <w:lang w:val="en-GB" w:eastAsia="zh-CN"/>
        </w:rPr>
        <w:t>(</w:t>
      </w:r>
      <w:bookmarkStart w:id="33" w:name="OLE_LINK50"/>
      <w:bookmarkStart w:id="34" w:name="OLE_LINK51"/>
      <w:proofErr w:type="spellStart"/>
      <w:r w:rsidR="00355A83" w:rsidRPr="004060F0">
        <w:rPr>
          <w:rStyle w:val="a0"/>
          <w:rFonts w:ascii="Times New Roman" w:hAnsi="Times New Roman"/>
          <w:sz w:val="24"/>
          <w:szCs w:val="24"/>
          <w:lang w:val="en-GB"/>
        </w:rPr>
        <w:t>Chuahu</w:t>
      </w:r>
      <w:proofErr w:type="spellEnd"/>
      <w:r w:rsidR="00355A83" w:rsidRPr="004060F0">
        <w:rPr>
          <w:rStyle w:val="a0"/>
          <w:rFonts w:ascii="Times New Roman" w:hAnsi="Times New Roman"/>
          <w:sz w:val="24"/>
          <w:szCs w:val="24"/>
          <w:lang w:val="en-GB"/>
        </w:rPr>
        <w:t xml:space="preserve"> Tiu</w:t>
      </w:r>
      <w:bookmarkEnd w:id="33"/>
      <w:bookmarkEnd w:id="34"/>
      <w:r w:rsidR="00355A83" w:rsidRPr="004060F0">
        <w:rPr>
          <w:rStyle w:val="a0"/>
          <w:rFonts w:ascii="Times New Roman" w:hAnsi="Times New Roman"/>
          <w:sz w:val="24"/>
          <w:szCs w:val="24"/>
          <w:lang w:val="en-GB"/>
        </w:rPr>
        <w:t>,</w:t>
      </w:r>
      <w:r w:rsidR="00355A83" w:rsidRPr="004060F0">
        <w:rPr>
          <w:rStyle w:val="a0"/>
          <w:rFonts w:ascii="Times New Roman" w:hAnsi="Times New Roman"/>
          <w:sz w:val="24"/>
          <w:szCs w:val="24"/>
          <w:lang w:val="en-GB" w:eastAsia="zh-CN"/>
        </w:rPr>
        <w:t xml:space="preserve"> 2017)</w:t>
      </w:r>
      <w:r w:rsidRPr="004060F0">
        <w:rPr>
          <w:rStyle w:val="a0"/>
          <w:rFonts w:ascii="Times New Roman" w:hAnsi="Times New Roman"/>
          <w:sz w:val="24"/>
          <w:szCs w:val="24"/>
          <w:lang w:val="en-GB"/>
        </w:rPr>
        <w:t xml:space="preserve">. The significance of </w:t>
      </w:r>
      <w:r w:rsidR="00B803F0" w:rsidRPr="004060F0">
        <w:rPr>
          <w:rStyle w:val="a0"/>
          <w:rFonts w:ascii="Times New Roman" w:hAnsi="Times New Roman"/>
          <w:sz w:val="24"/>
          <w:szCs w:val="24"/>
          <w:lang w:val="en-GB"/>
        </w:rPr>
        <w:t>these matters</w:t>
      </w:r>
      <w:r w:rsidR="00543B8F" w:rsidRPr="004060F0">
        <w:rPr>
          <w:rStyle w:val="a0"/>
          <w:rFonts w:ascii="Times New Roman" w:hAnsi="Times New Roman"/>
          <w:sz w:val="24"/>
          <w:szCs w:val="24"/>
          <w:lang w:val="en-GB"/>
        </w:rPr>
        <w:t xml:space="preserve"> has been </w:t>
      </w:r>
      <w:r w:rsidR="008D7703" w:rsidRPr="004060F0">
        <w:rPr>
          <w:rStyle w:val="a0"/>
          <w:rFonts w:ascii="Times New Roman" w:hAnsi="Times New Roman"/>
          <w:sz w:val="24"/>
          <w:szCs w:val="24"/>
          <w:lang w:val="en-GB"/>
        </w:rPr>
        <w:t>emphasised</w:t>
      </w:r>
      <w:r w:rsidR="00543B8F" w:rsidRPr="004060F0">
        <w:rPr>
          <w:rStyle w:val="a0"/>
          <w:rFonts w:ascii="Times New Roman" w:hAnsi="Times New Roman"/>
          <w:sz w:val="24"/>
          <w:szCs w:val="24"/>
          <w:lang w:val="en-GB"/>
        </w:rPr>
        <w:t xml:space="preserve"> under MLC 2006 which </w:t>
      </w:r>
      <w:r w:rsidRPr="004060F0">
        <w:rPr>
          <w:rStyle w:val="a0"/>
          <w:rFonts w:ascii="Times New Roman" w:hAnsi="Times New Roman"/>
          <w:sz w:val="24"/>
          <w:szCs w:val="24"/>
          <w:lang w:val="en-GB"/>
        </w:rPr>
        <w:t>sets minimum standard</w:t>
      </w:r>
      <w:r w:rsidR="00B803F0" w:rsidRPr="004060F0">
        <w:rPr>
          <w:rStyle w:val="a0"/>
          <w:rFonts w:ascii="Times New Roman" w:hAnsi="Times New Roman"/>
          <w:sz w:val="24"/>
          <w:szCs w:val="24"/>
          <w:lang w:val="en-GB"/>
        </w:rPr>
        <w:t>s</w:t>
      </w:r>
      <w:r w:rsidRPr="004060F0">
        <w:rPr>
          <w:rStyle w:val="a0"/>
          <w:rFonts w:ascii="Times New Roman" w:hAnsi="Times New Roman"/>
          <w:sz w:val="24"/>
          <w:szCs w:val="24"/>
          <w:lang w:val="en-GB"/>
        </w:rPr>
        <w:t xml:space="preserve"> of food and catering</w:t>
      </w:r>
      <w:r w:rsidR="00543B8F" w:rsidRPr="004060F0">
        <w:rPr>
          <w:rStyle w:val="a0"/>
          <w:rFonts w:ascii="Times New Roman" w:hAnsi="Times New Roman"/>
          <w:sz w:val="24"/>
          <w:szCs w:val="24"/>
          <w:lang w:val="en-GB"/>
        </w:rPr>
        <w:t>. The availability of appropriate quality and</w:t>
      </w:r>
      <w:r w:rsidR="00543B8F" w:rsidRPr="005B5A61">
        <w:rPr>
          <w:rStyle w:val="a0"/>
          <w:rFonts w:ascii="Times New Roman" w:hAnsi="Times New Roman"/>
          <w:sz w:val="24"/>
          <w:szCs w:val="24"/>
          <w:lang w:val="en-GB"/>
        </w:rPr>
        <w:t xml:space="preserve"> quantity of food</w:t>
      </w:r>
      <w:r w:rsidR="00B803F0" w:rsidRPr="005B5A61">
        <w:rPr>
          <w:rStyle w:val="a0"/>
          <w:rFonts w:ascii="Times New Roman" w:hAnsi="Times New Roman"/>
          <w:sz w:val="24"/>
          <w:szCs w:val="24"/>
          <w:lang w:val="en-GB"/>
        </w:rPr>
        <w:t>,</w:t>
      </w:r>
      <w:r w:rsidR="00543B8F" w:rsidRPr="005B5A61">
        <w:rPr>
          <w:rStyle w:val="a0"/>
          <w:rFonts w:ascii="Times New Roman" w:hAnsi="Times New Roman"/>
          <w:sz w:val="24"/>
          <w:szCs w:val="24"/>
          <w:lang w:val="en-GB"/>
        </w:rPr>
        <w:t xml:space="preserve"> as well as </w:t>
      </w:r>
      <w:r w:rsidR="008C1389" w:rsidRPr="005B5A61">
        <w:rPr>
          <w:rStyle w:val="a0"/>
          <w:rFonts w:ascii="Times New Roman" w:hAnsi="Times New Roman"/>
          <w:sz w:val="24"/>
          <w:szCs w:val="24"/>
          <w:lang w:val="en-GB"/>
        </w:rPr>
        <w:t xml:space="preserve">clean potable </w:t>
      </w:r>
      <w:r w:rsidR="00543B8F" w:rsidRPr="005B5A61">
        <w:rPr>
          <w:rStyle w:val="a0"/>
          <w:rFonts w:ascii="Times New Roman" w:hAnsi="Times New Roman"/>
          <w:sz w:val="24"/>
          <w:szCs w:val="24"/>
          <w:lang w:val="en-GB"/>
        </w:rPr>
        <w:t>water</w:t>
      </w:r>
      <w:r w:rsidR="00B803F0" w:rsidRPr="005B5A61">
        <w:rPr>
          <w:rStyle w:val="a0"/>
          <w:rFonts w:ascii="Times New Roman" w:hAnsi="Times New Roman"/>
          <w:sz w:val="24"/>
          <w:szCs w:val="24"/>
          <w:lang w:val="en-GB"/>
        </w:rPr>
        <w:t>,</w:t>
      </w:r>
      <w:r w:rsidR="00543B8F" w:rsidRPr="005B5A61">
        <w:rPr>
          <w:rStyle w:val="a0"/>
          <w:rFonts w:ascii="Times New Roman" w:hAnsi="Times New Roman"/>
          <w:sz w:val="24"/>
          <w:szCs w:val="24"/>
          <w:lang w:val="en-GB"/>
        </w:rPr>
        <w:t xml:space="preserve"> help</w:t>
      </w:r>
      <w:r w:rsidRPr="005B5A61">
        <w:rPr>
          <w:rStyle w:val="a0"/>
          <w:rFonts w:ascii="Times New Roman" w:hAnsi="Times New Roman"/>
          <w:sz w:val="24"/>
          <w:szCs w:val="24"/>
          <w:lang w:val="en-GB"/>
        </w:rPr>
        <w:t>s</w:t>
      </w:r>
      <w:r w:rsidR="00543B8F" w:rsidRPr="005B5A61">
        <w:rPr>
          <w:rStyle w:val="a0"/>
          <w:rFonts w:ascii="Times New Roman" w:hAnsi="Times New Roman"/>
          <w:sz w:val="24"/>
          <w:szCs w:val="24"/>
          <w:lang w:val="en-GB"/>
        </w:rPr>
        <w:t xml:space="preserve"> </w:t>
      </w:r>
      <w:r w:rsidR="005B5A61">
        <w:rPr>
          <w:rStyle w:val="a0"/>
          <w:rFonts w:ascii="Times New Roman" w:hAnsi="Times New Roman"/>
          <w:sz w:val="24"/>
          <w:szCs w:val="24"/>
          <w:lang w:val="en-GB"/>
        </w:rPr>
        <w:t xml:space="preserve">a </w:t>
      </w:r>
      <w:r w:rsidR="00543B8F" w:rsidRPr="005B5A61">
        <w:rPr>
          <w:rStyle w:val="a0"/>
          <w:rFonts w:ascii="Times New Roman" w:hAnsi="Times New Roman"/>
          <w:sz w:val="24"/>
          <w:szCs w:val="24"/>
          <w:lang w:val="en-GB"/>
        </w:rPr>
        <w:t>seafarer to have a healthy body and mind</w:t>
      </w:r>
      <w:r w:rsidR="00B803F0" w:rsidRPr="005B5A61">
        <w:rPr>
          <w:rStyle w:val="a0"/>
          <w:rFonts w:ascii="Times New Roman" w:hAnsi="Times New Roman"/>
          <w:sz w:val="24"/>
          <w:szCs w:val="24"/>
          <w:lang w:val="en-GB"/>
        </w:rPr>
        <w:t>,</w:t>
      </w:r>
      <w:r w:rsidR="00543B8F" w:rsidRPr="005B5A61">
        <w:rPr>
          <w:rStyle w:val="a0"/>
          <w:rFonts w:ascii="Times New Roman" w:hAnsi="Times New Roman"/>
          <w:sz w:val="24"/>
          <w:szCs w:val="24"/>
          <w:lang w:val="en-GB"/>
        </w:rPr>
        <w:t xml:space="preserve"> and consequently, to be happier and more productive during </w:t>
      </w:r>
      <w:r w:rsidR="005B5A61">
        <w:rPr>
          <w:rStyle w:val="a0"/>
          <w:rFonts w:ascii="Times New Roman" w:hAnsi="Times New Roman"/>
          <w:sz w:val="24"/>
          <w:szCs w:val="24"/>
          <w:lang w:val="en-GB"/>
        </w:rPr>
        <w:t>his</w:t>
      </w:r>
      <w:r w:rsidR="005B5A61" w:rsidRPr="005B5A61">
        <w:rPr>
          <w:rStyle w:val="a0"/>
          <w:rFonts w:ascii="Times New Roman" w:hAnsi="Times New Roman"/>
          <w:sz w:val="24"/>
          <w:szCs w:val="24"/>
          <w:lang w:val="en-GB"/>
        </w:rPr>
        <w:t xml:space="preserve"> </w:t>
      </w:r>
      <w:r w:rsidR="00543B8F" w:rsidRPr="006C6D66">
        <w:rPr>
          <w:rStyle w:val="a0"/>
          <w:rFonts w:ascii="Times New Roman" w:hAnsi="Times New Roman"/>
          <w:sz w:val="24"/>
          <w:szCs w:val="24"/>
          <w:lang w:val="en-GB"/>
        </w:rPr>
        <w:t xml:space="preserve">work. </w:t>
      </w:r>
      <w:r w:rsidR="008C1389" w:rsidRPr="006C6D66">
        <w:rPr>
          <w:rStyle w:val="a0"/>
          <w:rFonts w:ascii="Times New Roman" w:hAnsi="Times New Roman"/>
          <w:sz w:val="24"/>
          <w:szCs w:val="24"/>
          <w:lang w:val="en-GB"/>
        </w:rPr>
        <w:t xml:space="preserve">In </w:t>
      </w:r>
      <w:r w:rsidR="00B803F0" w:rsidRPr="006C6D66">
        <w:rPr>
          <w:rStyle w:val="a0"/>
          <w:rFonts w:ascii="Times New Roman" w:hAnsi="Times New Roman"/>
          <w:sz w:val="24"/>
          <w:szCs w:val="24"/>
          <w:lang w:val="en-GB"/>
        </w:rPr>
        <w:t>the fieldwork</w:t>
      </w:r>
      <w:r w:rsidR="008C1389" w:rsidRPr="006C6D66">
        <w:rPr>
          <w:rStyle w:val="a0"/>
          <w:rFonts w:ascii="Times New Roman" w:hAnsi="Times New Roman"/>
          <w:sz w:val="24"/>
          <w:szCs w:val="24"/>
          <w:lang w:val="en-GB"/>
        </w:rPr>
        <w:t xml:space="preserve">, we </w:t>
      </w:r>
      <w:r w:rsidR="00B803F0" w:rsidRPr="006C6D66">
        <w:rPr>
          <w:rStyle w:val="a0"/>
          <w:rFonts w:ascii="Times New Roman" w:hAnsi="Times New Roman"/>
          <w:sz w:val="24"/>
          <w:szCs w:val="24"/>
          <w:lang w:val="en-GB"/>
        </w:rPr>
        <w:t xml:space="preserve">have </w:t>
      </w:r>
      <w:r w:rsidR="001402FE" w:rsidRPr="001C21F7">
        <w:rPr>
          <w:rStyle w:val="a0"/>
          <w:rFonts w:ascii="Times New Roman" w:hAnsi="Times New Roman"/>
          <w:sz w:val="24"/>
          <w:szCs w:val="24"/>
          <w:lang w:val="en-GB"/>
        </w:rPr>
        <w:t xml:space="preserve">found that </w:t>
      </w:r>
      <w:r w:rsidR="008C1389" w:rsidRPr="001C21F7">
        <w:rPr>
          <w:rStyle w:val="a0"/>
          <w:rFonts w:ascii="Times New Roman" w:hAnsi="Times New Roman"/>
          <w:sz w:val="24"/>
          <w:szCs w:val="24"/>
          <w:lang w:val="en-GB"/>
        </w:rPr>
        <w:t xml:space="preserve">all </w:t>
      </w:r>
      <w:r w:rsidR="001402FE" w:rsidRPr="001C21F7">
        <w:rPr>
          <w:rStyle w:val="a0"/>
          <w:rFonts w:ascii="Times New Roman" w:hAnsi="Times New Roman"/>
          <w:sz w:val="24"/>
          <w:szCs w:val="24"/>
          <w:lang w:val="en-GB"/>
        </w:rPr>
        <w:t xml:space="preserve">Greek seafarers </w:t>
      </w:r>
      <w:r w:rsidR="008C1389" w:rsidRPr="00AB0D46">
        <w:rPr>
          <w:rStyle w:val="a0"/>
          <w:rFonts w:ascii="Times New Roman" w:hAnsi="Times New Roman"/>
          <w:sz w:val="24"/>
          <w:szCs w:val="24"/>
          <w:lang w:val="en-GB"/>
        </w:rPr>
        <w:t xml:space="preserve">who we interviewed </w:t>
      </w:r>
      <w:r w:rsidR="001402FE" w:rsidRPr="00FE0A58">
        <w:rPr>
          <w:rStyle w:val="a0"/>
          <w:rFonts w:ascii="Times New Roman" w:hAnsi="Times New Roman"/>
          <w:sz w:val="24"/>
          <w:szCs w:val="24"/>
          <w:lang w:val="en-GB"/>
        </w:rPr>
        <w:t xml:space="preserve">have access to </w:t>
      </w:r>
      <w:r w:rsidR="008C1389" w:rsidRPr="00FE0A58">
        <w:rPr>
          <w:rStyle w:val="a0"/>
          <w:rFonts w:ascii="Times New Roman" w:hAnsi="Times New Roman"/>
          <w:sz w:val="24"/>
          <w:szCs w:val="24"/>
          <w:lang w:val="en-GB"/>
        </w:rPr>
        <w:t xml:space="preserve">a </w:t>
      </w:r>
      <w:r w:rsidR="001402FE" w:rsidRPr="00995F41">
        <w:rPr>
          <w:rStyle w:val="a0"/>
          <w:rFonts w:ascii="Times New Roman" w:hAnsi="Times New Roman"/>
          <w:sz w:val="24"/>
          <w:szCs w:val="24"/>
          <w:lang w:val="en-GB"/>
        </w:rPr>
        <w:t>sufficient quantity of food and water</w:t>
      </w:r>
      <w:r w:rsidR="00B803F0" w:rsidRPr="002A5AAD">
        <w:rPr>
          <w:rStyle w:val="a0"/>
          <w:rFonts w:ascii="Times New Roman" w:hAnsi="Times New Roman"/>
          <w:sz w:val="24"/>
          <w:szCs w:val="24"/>
          <w:lang w:val="en-GB"/>
        </w:rPr>
        <w:t>; h</w:t>
      </w:r>
      <w:r w:rsidR="001402FE" w:rsidRPr="00C92B53">
        <w:rPr>
          <w:rStyle w:val="a0"/>
          <w:rFonts w:ascii="Times New Roman" w:hAnsi="Times New Roman"/>
          <w:sz w:val="24"/>
          <w:szCs w:val="24"/>
          <w:lang w:val="en-GB"/>
        </w:rPr>
        <w:t xml:space="preserve">owever, as far as quality is concerned, it </w:t>
      </w:r>
      <w:r w:rsidR="00543B8F" w:rsidRPr="00843D3F">
        <w:rPr>
          <w:rStyle w:val="a0"/>
          <w:rFonts w:ascii="Times New Roman" w:hAnsi="Times New Roman"/>
          <w:sz w:val="24"/>
          <w:szCs w:val="24"/>
          <w:lang w:val="en-GB"/>
        </w:rPr>
        <w:t>differ</w:t>
      </w:r>
      <w:r w:rsidR="008C1389" w:rsidRPr="00843D3F">
        <w:rPr>
          <w:rStyle w:val="a0"/>
          <w:rFonts w:ascii="Times New Roman" w:hAnsi="Times New Roman"/>
          <w:sz w:val="24"/>
          <w:szCs w:val="24"/>
          <w:lang w:val="en-GB"/>
        </w:rPr>
        <w:t>s</w:t>
      </w:r>
      <w:r w:rsidR="00543B8F" w:rsidRPr="00C27677">
        <w:rPr>
          <w:rStyle w:val="a0"/>
          <w:rFonts w:ascii="Times New Roman" w:hAnsi="Times New Roman"/>
          <w:sz w:val="24"/>
          <w:szCs w:val="24"/>
          <w:lang w:val="en-GB"/>
        </w:rPr>
        <w:t xml:space="preserve"> from vessel to vessel</w:t>
      </w:r>
      <w:r w:rsidR="00B803F0" w:rsidRPr="00F8073B">
        <w:rPr>
          <w:rStyle w:val="a0"/>
          <w:rFonts w:ascii="Times New Roman" w:hAnsi="Times New Roman"/>
          <w:sz w:val="24"/>
          <w:szCs w:val="24"/>
          <w:lang w:val="en-GB"/>
        </w:rPr>
        <w:t>,</w:t>
      </w:r>
      <w:r w:rsidR="00543B8F" w:rsidRPr="0069019D">
        <w:rPr>
          <w:rStyle w:val="a0"/>
          <w:rFonts w:ascii="Times New Roman" w:hAnsi="Times New Roman"/>
          <w:sz w:val="24"/>
          <w:szCs w:val="24"/>
          <w:lang w:val="en-GB"/>
        </w:rPr>
        <w:t xml:space="preserve"> since </w:t>
      </w:r>
      <w:r w:rsidR="001402FE" w:rsidRPr="0069019D">
        <w:rPr>
          <w:rStyle w:val="a0"/>
          <w:rFonts w:ascii="Times New Roman" w:hAnsi="Times New Roman"/>
          <w:sz w:val="24"/>
          <w:szCs w:val="24"/>
          <w:lang w:val="en-GB"/>
        </w:rPr>
        <w:t>it</w:t>
      </w:r>
      <w:r w:rsidR="00543B8F" w:rsidRPr="00270BE4">
        <w:rPr>
          <w:rStyle w:val="a0"/>
          <w:rFonts w:ascii="Times New Roman" w:hAnsi="Times New Roman"/>
          <w:sz w:val="24"/>
          <w:szCs w:val="24"/>
          <w:lang w:val="en-GB"/>
        </w:rPr>
        <w:t xml:space="preserve"> depends not only on </w:t>
      </w:r>
      <w:r w:rsidR="00B803F0" w:rsidRPr="00AF6858">
        <w:rPr>
          <w:rStyle w:val="a0"/>
          <w:rFonts w:ascii="Times New Roman" w:hAnsi="Times New Roman"/>
          <w:sz w:val="24"/>
          <w:szCs w:val="24"/>
          <w:lang w:val="en-GB"/>
        </w:rPr>
        <w:t xml:space="preserve">a </w:t>
      </w:r>
      <w:r w:rsidR="00543B8F" w:rsidRPr="00FD156C">
        <w:rPr>
          <w:rStyle w:val="a0"/>
          <w:rFonts w:ascii="Times New Roman" w:hAnsi="Times New Roman"/>
          <w:sz w:val="24"/>
          <w:szCs w:val="24"/>
          <w:lang w:val="en-GB"/>
        </w:rPr>
        <w:t>shipping com</w:t>
      </w:r>
      <w:r w:rsidRPr="00D82F1F">
        <w:rPr>
          <w:rStyle w:val="a0"/>
          <w:rFonts w:ascii="Times New Roman" w:hAnsi="Times New Roman"/>
          <w:sz w:val="24"/>
          <w:szCs w:val="24"/>
          <w:lang w:val="en-GB"/>
        </w:rPr>
        <w:t xml:space="preserve">pany’s </w:t>
      </w:r>
      <w:r w:rsidR="00B803F0" w:rsidRPr="004F0941">
        <w:rPr>
          <w:rStyle w:val="a0"/>
          <w:rFonts w:ascii="Times New Roman" w:hAnsi="Times New Roman"/>
          <w:sz w:val="24"/>
          <w:szCs w:val="24"/>
          <w:lang w:val="en-GB"/>
        </w:rPr>
        <w:t xml:space="preserve">overall </w:t>
      </w:r>
      <w:r w:rsidRPr="004F0941">
        <w:rPr>
          <w:rStyle w:val="a0"/>
          <w:rFonts w:ascii="Times New Roman" w:hAnsi="Times New Roman"/>
          <w:sz w:val="24"/>
          <w:szCs w:val="24"/>
          <w:lang w:val="en-GB"/>
        </w:rPr>
        <w:t>policy but also</w:t>
      </w:r>
      <w:r w:rsidR="00B803F0" w:rsidRPr="004F0941">
        <w:rPr>
          <w:rStyle w:val="a0"/>
          <w:rFonts w:ascii="Times New Roman" w:hAnsi="Times New Roman"/>
          <w:sz w:val="24"/>
          <w:szCs w:val="24"/>
          <w:lang w:val="en-GB"/>
        </w:rPr>
        <w:t>, probably more importantly,</w:t>
      </w:r>
      <w:r w:rsidRPr="00371D67">
        <w:rPr>
          <w:rStyle w:val="a0"/>
          <w:rFonts w:ascii="Times New Roman" w:hAnsi="Times New Roman"/>
          <w:sz w:val="24"/>
          <w:szCs w:val="24"/>
          <w:lang w:val="en-GB"/>
        </w:rPr>
        <w:t xml:space="preserve"> on cooks who provide </w:t>
      </w:r>
      <w:r w:rsidR="00B803F0" w:rsidRPr="00D90773">
        <w:rPr>
          <w:rStyle w:val="a0"/>
          <w:rFonts w:ascii="Times New Roman" w:hAnsi="Times New Roman"/>
          <w:sz w:val="24"/>
          <w:szCs w:val="24"/>
          <w:lang w:val="en-GB"/>
        </w:rPr>
        <w:t>catering</w:t>
      </w:r>
      <w:r w:rsidRPr="00F14D8E">
        <w:rPr>
          <w:rStyle w:val="a0"/>
          <w:rFonts w:ascii="Times New Roman" w:hAnsi="Times New Roman"/>
          <w:sz w:val="24"/>
          <w:szCs w:val="24"/>
          <w:lang w:val="en-GB"/>
        </w:rPr>
        <w:t xml:space="preserve"> service</w:t>
      </w:r>
      <w:r w:rsidR="00543B8F" w:rsidRPr="00D64F12">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p>
    <w:p w14:paraId="5C83B749" w14:textId="5EF95E44" w:rsidR="001402FE" w:rsidRPr="00287229" w:rsidRDefault="001402FE" w:rsidP="008C6250">
      <w:pPr>
        <w:pStyle w:val="a"/>
        <w:autoSpaceDE w:val="0"/>
        <w:spacing w:after="0"/>
        <w:ind w:firstLineChars="176" w:firstLine="422"/>
        <w:jc w:val="both"/>
        <w:textAlignment w:val="auto"/>
        <w:rPr>
          <w:rStyle w:val="a0"/>
          <w:rFonts w:ascii="Times New Roman" w:hAnsi="Times New Roman"/>
          <w:i/>
          <w:sz w:val="24"/>
          <w:szCs w:val="24"/>
          <w:lang w:val="en-GB"/>
        </w:rPr>
      </w:pPr>
      <w:r w:rsidRPr="00287229">
        <w:rPr>
          <w:rStyle w:val="a0"/>
          <w:rFonts w:ascii="Times New Roman" w:hAnsi="Times New Roman"/>
          <w:sz w:val="24"/>
          <w:szCs w:val="24"/>
          <w:lang w:val="en-GB"/>
        </w:rPr>
        <w:t xml:space="preserve">One </w:t>
      </w:r>
      <w:r w:rsidR="006C6D66">
        <w:rPr>
          <w:rStyle w:val="a0"/>
          <w:rFonts w:ascii="Times New Roman" w:hAnsi="Times New Roman"/>
          <w:sz w:val="24"/>
          <w:szCs w:val="24"/>
          <w:lang w:val="en-GB"/>
        </w:rPr>
        <w:t>pheno</w:t>
      </w:r>
      <w:r w:rsidR="00C278B6">
        <w:rPr>
          <w:rStyle w:val="a0"/>
          <w:rFonts w:ascii="Times New Roman" w:hAnsi="Times New Roman"/>
          <w:sz w:val="24"/>
          <w:szCs w:val="24"/>
          <w:lang w:val="en-GB"/>
        </w:rPr>
        <w:t>men</w:t>
      </w:r>
      <w:r w:rsidR="006C6D66">
        <w:rPr>
          <w:rStyle w:val="a0"/>
          <w:rFonts w:ascii="Times New Roman" w:hAnsi="Times New Roman"/>
          <w:sz w:val="24"/>
          <w:szCs w:val="24"/>
          <w:lang w:val="en-GB"/>
        </w:rPr>
        <w:t>on</w:t>
      </w:r>
      <w:r w:rsidR="006C6D66" w:rsidRPr="00287229">
        <w:rPr>
          <w:rStyle w:val="a0"/>
          <w:rFonts w:ascii="Times New Roman" w:hAnsi="Times New Roman"/>
          <w:sz w:val="24"/>
          <w:szCs w:val="24"/>
          <w:lang w:val="en-GB"/>
        </w:rPr>
        <w:t xml:space="preserve"> </w:t>
      </w:r>
      <w:r w:rsidR="00B803F0" w:rsidRPr="00287229">
        <w:rPr>
          <w:rStyle w:val="a0"/>
          <w:rFonts w:ascii="Times New Roman" w:hAnsi="Times New Roman"/>
          <w:sz w:val="24"/>
          <w:szCs w:val="24"/>
          <w:lang w:val="en-GB"/>
        </w:rPr>
        <w:t>that</w:t>
      </w:r>
      <w:r w:rsidRPr="00287229">
        <w:rPr>
          <w:rStyle w:val="a0"/>
          <w:rFonts w:ascii="Times New Roman" w:hAnsi="Times New Roman"/>
          <w:sz w:val="24"/>
          <w:szCs w:val="24"/>
          <w:lang w:val="en-GB"/>
        </w:rPr>
        <w:t xml:space="preserve"> </w:t>
      </w:r>
      <w:r w:rsidR="00B803F0" w:rsidRPr="00287229">
        <w:rPr>
          <w:rStyle w:val="a0"/>
          <w:rFonts w:ascii="Times New Roman" w:hAnsi="Times New Roman"/>
          <w:sz w:val="24"/>
          <w:szCs w:val="24"/>
          <w:lang w:val="en-GB"/>
        </w:rPr>
        <w:t>we found in fieldwork is</w:t>
      </w:r>
      <w:r w:rsidR="008C1389" w:rsidRPr="00287229">
        <w:rPr>
          <w:rStyle w:val="a0"/>
          <w:rFonts w:ascii="Times New Roman" w:hAnsi="Times New Roman"/>
          <w:sz w:val="24"/>
          <w:szCs w:val="24"/>
          <w:lang w:val="en-GB"/>
        </w:rPr>
        <w:t xml:space="preserve"> that </w:t>
      </w:r>
      <w:r w:rsidRPr="00287229">
        <w:rPr>
          <w:rStyle w:val="a0"/>
          <w:rFonts w:ascii="Times New Roman" w:hAnsi="Times New Roman"/>
          <w:sz w:val="24"/>
          <w:szCs w:val="24"/>
          <w:lang w:val="en-GB"/>
        </w:rPr>
        <w:t xml:space="preserve">many Greek shipping companies </w:t>
      </w:r>
      <w:r w:rsidR="008C1389" w:rsidRPr="00287229">
        <w:rPr>
          <w:rStyle w:val="a0"/>
          <w:rFonts w:ascii="Times New Roman" w:hAnsi="Times New Roman"/>
          <w:sz w:val="24"/>
          <w:szCs w:val="24"/>
          <w:lang w:val="en-GB"/>
        </w:rPr>
        <w:t>tend to</w:t>
      </w:r>
      <w:r w:rsidRPr="00287229">
        <w:rPr>
          <w:rStyle w:val="a0"/>
          <w:rFonts w:ascii="Times New Roman" w:hAnsi="Times New Roman"/>
          <w:sz w:val="24"/>
          <w:szCs w:val="24"/>
          <w:lang w:val="en-GB"/>
        </w:rPr>
        <w:t xml:space="preserve"> employ Filipino cooks. </w:t>
      </w:r>
      <w:r w:rsidR="00B803F0" w:rsidRPr="00287229">
        <w:rPr>
          <w:rStyle w:val="a0"/>
          <w:rFonts w:ascii="Times New Roman" w:hAnsi="Times New Roman"/>
          <w:sz w:val="24"/>
          <w:szCs w:val="24"/>
          <w:lang w:val="en-GB"/>
        </w:rPr>
        <w:t xml:space="preserve">Probably for two reasons. </w:t>
      </w:r>
      <w:r w:rsidRPr="00287229">
        <w:rPr>
          <w:rStyle w:val="a0"/>
          <w:rFonts w:ascii="Times New Roman" w:hAnsi="Times New Roman"/>
          <w:sz w:val="24"/>
          <w:szCs w:val="24"/>
          <w:lang w:val="en-GB"/>
        </w:rPr>
        <w:t xml:space="preserve">One </w:t>
      </w:r>
      <w:r w:rsidR="00B803F0" w:rsidRPr="00287229">
        <w:rPr>
          <w:rStyle w:val="a0"/>
          <w:rFonts w:ascii="Times New Roman" w:hAnsi="Times New Roman"/>
          <w:sz w:val="24"/>
          <w:szCs w:val="24"/>
          <w:lang w:val="en-GB"/>
        </w:rPr>
        <w:t>factor</w:t>
      </w:r>
      <w:r w:rsidRPr="00287229">
        <w:rPr>
          <w:rStyle w:val="a0"/>
          <w:rFonts w:ascii="Times New Roman" w:hAnsi="Times New Roman"/>
          <w:sz w:val="24"/>
          <w:szCs w:val="24"/>
          <w:lang w:val="en-GB"/>
        </w:rPr>
        <w:t xml:space="preserve"> is that Filipino cooks are much cheaper </w:t>
      </w:r>
      <w:r w:rsidR="008C1389" w:rsidRPr="00287229">
        <w:rPr>
          <w:rStyle w:val="a0"/>
          <w:rFonts w:ascii="Times New Roman" w:hAnsi="Times New Roman"/>
          <w:sz w:val="24"/>
          <w:szCs w:val="24"/>
          <w:lang w:val="en-GB"/>
        </w:rPr>
        <w:t xml:space="preserve">than Greek </w:t>
      </w:r>
      <w:r w:rsidR="00B803F0" w:rsidRPr="00287229">
        <w:rPr>
          <w:rStyle w:val="a0"/>
          <w:rFonts w:ascii="Times New Roman" w:hAnsi="Times New Roman"/>
          <w:sz w:val="24"/>
          <w:szCs w:val="24"/>
          <w:lang w:val="en-GB"/>
        </w:rPr>
        <w:t>counterparts. The other reason is</w:t>
      </w:r>
      <w:r w:rsidRPr="00287229">
        <w:rPr>
          <w:rStyle w:val="a0"/>
          <w:rFonts w:ascii="Times New Roman" w:hAnsi="Times New Roman"/>
          <w:sz w:val="24"/>
          <w:szCs w:val="24"/>
          <w:lang w:val="en-GB"/>
        </w:rPr>
        <w:t xml:space="preserve"> that there are not many Greek cooks</w:t>
      </w:r>
      <w:r w:rsidR="00CE0D46" w:rsidRPr="00287229">
        <w:rPr>
          <w:rStyle w:val="a0"/>
          <w:rFonts w:ascii="Times New Roman" w:hAnsi="Times New Roman"/>
          <w:sz w:val="24"/>
          <w:szCs w:val="24"/>
          <w:lang w:val="en-GB"/>
        </w:rPr>
        <w:t xml:space="preserve"> available</w:t>
      </w:r>
      <w:r w:rsidRPr="00287229">
        <w:rPr>
          <w:rStyle w:val="a0"/>
          <w:rFonts w:ascii="Times New Roman" w:hAnsi="Times New Roman"/>
          <w:sz w:val="24"/>
          <w:szCs w:val="24"/>
          <w:lang w:val="en-GB"/>
        </w:rPr>
        <w:t xml:space="preserve"> in the maritime labour market. </w:t>
      </w:r>
      <w:r w:rsidR="00CE0D46" w:rsidRPr="00287229">
        <w:rPr>
          <w:rStyle w:val="a0"/>
          <w:rFonts w:ascii="Times New Roman" w:hAnsi="Times New Roman"/>
          <w:sz w:val="24"/>
          <w:szCs w:val="24"/>
          <w:lang w:val="en-GB"/>
        </w:rPr>
        <w:t>O</w:t>
      </w:r>
      <w:r w:rsidRPr="00287229">
        <w:rPr>
          <w:rStyle w:val="a0"/>
          <w:rFonts w:ascii="Times New Roman" w:hAnsi="Times New Roman"/>
          <w:sz w:val="24"/>
          <w:szCs w:val="24"/>
          <w:lang w:val="en-GB"/>
        </w:rPr>
        <w:t xml:space="preserve">ne Second Officer from a Greek shipping company with </w:t>
      </w:r>
      <w:r w:rsidR="00B803F0" w:rsidRPr="00287229">
        <w:rPr>
          <w:rStyle w:val="a0"/>
          <w:rFonts w:ascii="Times New Roman" w:hAnsi="Times New Roman"/>
          <w:sz w:val="24"/>
          <w:szCs w:val="24"/>
          <w:lang w:val="en-GB"/>
        </w:rPr>
        <w:t>45</w:t>
      </w:r>
      <w:r w:rsidRPr="00287229">
        <w:rPr>
          <w:rStyle w:val="a0"/>
          <w:rFonts w:ascii="Times New Roman" w:hAnsi="Times New Roman"/>
          <w:sz w:val="24"/>
          <w:szCs w:val="24"/>
          <w:lang w:val="en-GB"/>
        </w:rPr>
        <w:t xml:space="preserve"> tankers </w:t>
      </w:r>
      <w:r w:rsidR="006C6D66">
        <w:rPr>
          <w:rStyle w:val="a0"/>
          <w:rFonts w:ascii="Times New Roman" w:hAnsi="Times New Roman"/>
          <w:sz w:val="24"/>
          <w:szCs w:val="24"/>
          <w:lang w:val="en-GB"/>
        </w:rPr>
        <w:t>articulated this pheno</w:t>
      </w:r>
      <w:r w:rsidR="00C278B6">
        <w:rPr>
          <w:rStyle w:val="a0"/>
          <w:rFonts w:ascii="Times New Roman" w:hAnsi="Times New Roman"/>
          <w:sz w:val="24"/>
          <w:szCs w:val="24"/>
          <w:lang w:val="en-GB"/>
        </w:rPr>
        <w:t>men</w:t>
      </w:r>
      <w:r w:rsidR="006C6D66">
        <w:rPr>
          <w:rStyle w:val="a0"/>
          <w:rFonts w:ascii="Times New Roman" w:hAnsi="Times New Roman"/>
          <w:sz w:val="24"/>
          <w:szCs w:val="24"/>
          <w:lang w:val="en-GB"/>
        </w:rPr>
        <w:t>on</w:t>
      </w:r>
      <w:r w:rsidR="00B803F0"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 xml:space="preserve">in </w:t>
      </w:r>
      <w:r w:rsidR="006C6D66">
        <w:rPr>
          <w:rStyle w:val="a0"/>
          <w:rFonts w:ascii="Times New Roman" w:hAnsi="Times New Roman"/>
          <w:sz w:val="24"/>
          <w:szCs w:val="24"/>
          <w:lang w:val="en-GB"/>
        </w:rPr>
        <w:t>one of our</w:t>
      </w:r>
      <w:r w:rsidR="006C6D66"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interview</w:t>
      </w:r>
      <w:r w:rsidR="006C6D66">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 </w:t>
      </w:r>
      <w:r w:rsidR="00B803F0"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2017</w:t>
      </w:r>
      <w:r w:rsidR="00B803F0"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w:t>
      </w:r>
      <w:r w:rsidRPr="00287229">
        <w:rPr>
          <w:rStyle w:val="a0"/>
          <w:rFonts w:ascii="Times New Roman" w:hAnsi="Times New Roman"/>
          <w:i/>
          <w:sz w:val="24"/>
          <w:szCs w:val="24"/>
          <w:lang w:val="en-GB"/>
        </w:rPr>
        <w:t xml:space="preserve"> </w:t>
      </w:r>
    </w:p>
    <w:p w14:paraId="666B9EA4" w14:textId="5BA0017F" w:rsidR="003D13ED" w:rsidRPr="008941EC" w:rsidRDefault="001402FE" w:rsidP="008941EC">
      <w:pPr>
        <w:pStyle w:val="Quote"/>
      </w:pPr>
      <w:r w:rsidRPr="008941EC">
        <w:rPr>
          <w:rStyle w:val="a0"/>
        </w:rPr>
        <w:t xml:space="preserve">“The food on board the vessels of my company is really delicious. I am quite satisfied with the services provided by some Filipino cooks, who </w:t>
      </w:r>
      <w:r w:rsidR="00CE0D46" w:rsidRPr="008941EC">
        <w:rPr>
          <w:rStyle w:val="a0"/>
        </w:rPr>
        <w:t xml:space="preserve">tend to </w:t>
      </w:r>
      <w:r w:rsidRPr="008941EC">
        <w:rPr>
          <w:rStyle w:val="a0"/>
        </w:rPr>
        <w:t>use traditional Greek recipes when preparing our me</w:t>
      </w:r>
      <w:r w:rsidR="00665E69" w:rsidRPr="008941EC">
        <w:rPr>
          <w:rStyle w:val="a0"/>
        </w:rPr>
        <w:t xml:space="preserve">als. The vegetables and fruits </w:t>
      </w:r>
      <w:r w:rsidRPr="008941EC">
        <w:rPr>
          <w:rStyle w:val="a0"/>
        </w:rPr>
        <w:t>are always fresh and of good quality. Also, the portion of food is satisfactory without ever having the feeling of hunger. Along with the free and decent quality food, my company provides us wit</w:t>
      </w:r>
      <w:r w:rsidR="00CE0D46" w:rsidRPr="008941EC">
        <w:rPr>
          <w:rStyle w:val="a0"/>
        </w:rPr>
        <w:t>h bottles of free mineral water</w:t>
      </w:r>
      <w:r w:rsidRPr="008941EC">
        <w:rPr>
          <w:rStyle w:val="a0"/>
        </w:rPr>
        <w:t>”.</w:t>
      </w:r>
    </w:p>
    <w:p w14:paraId="49B1F2BD" w14:textId="2D710D89" w:rsidR="00BA2316" w:rsidRPr="00287229" w:rsidRDefault="00665E69"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287229">
        <w:rPr>
          <w:rStyle w:val="a0"/>
          <w:rFonts w:ascii="Times New Roman" w:hAnsi="Times New Roman"/>
          <w:sz w:val="24"/>
          <w:szCs w:val="24"/>
          <w:lang w:val="en-GB"/>
        </w:rPr>
        <w:t xml:space="preserve">However, for some senior officers, their expectation tends to be higher than </w:t>
      </w:r>
      <w:r w:rsidR="00B803F0" w:rsidRPr="00287229">
        <w:rPr>
          <w:rStyle w:val="a0"/>
          <w:rFonts w:ascii="Times New Roman" w:hAnsi="Times New Roman"/>
          <w:sz w:val="24"/>
          <w:szCs w:val="24"/>
          <w:lang w:val="en-GB"/>
        </w:rPr>
        <w:t>that described right above</w:t>
      </w:r>
      <w:r w:rsidRPr="00287229">
        <w:rPr>
          <w:rStyle w:val="a0"/>
          <w:rFonts w:ascii="Times New Roman" w:hAnsi="Times New Roman"/>
          <w:sz w:val="24"/>
          <w:szCs w:val="24"/>
          <w:lang w:val="en-GB"/>
        </w:rPr>
        <w:t>. For example,</w:t>
      </w:r>
      <w:r w:rsidR="00543B8F" w:rsidRPr="00287229">
        <w:rPr>
          <w:rStyle w:val="a0"/>
          <w:rFonts w:ascii="Times New Roman" w:hAnsi="Times New Roman"/>
          <w:sz w:val="24"/>
          <w:szCs w:val="24"/>
          <w:lang w:val="en-GB"/>
        </w:rPr>
        <w:t xml:space="preserve"> a 36-year-old Chief Officer </w:t>
      </w:r>
      <w:r w:rsidR="00B803F0" w:rsidRPr="00287229">
        <w:rPr>
          <w:rStyle w:val="a0"/>
          <w:rFonts w:ascii="Times New Roman" w:hAnsi="Times New Roman"/>
          <w:sz w:val="24"/>
          <w:szCs w:val="24"/>
          <w:lang w:val="en-GB"/>
        </w:rPr>
        <w:t>explained in an interview conducted by the current authors (</w:t>
      </w:r>
      <w:r w:rsidRPr="00287229">
        <w:rPr>
          <w:rStyle w:val="a0"/>
          <w:rFonts w:ascii="Times New Roman" w:hAnsi="Times New Roman"/>
          <w:sz w:val="24"/>
          <w:szCs w:val="24"/>
          <w:lang w:val="en-GB"/>
        </w:rPr>
        <w:t>2017</w:t>
      </w:r>
      <w:r w:rsidR="00B803F0"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p>
    <w:p w14:paraId="5E57712E" w14:textId="1812A6AA" w:rsidR="00E1367C" w:rsidRPr="008941EC" w:rsidRDefault="00E1367C" w:rsidP="008941EC">
      <w:pPr>
        <w:pStyle w:val="Quote"/>
      </w:pPr>
      <w:r w:rsidRPr="008941EC">
        <w:rPr>
          <w:rStyle w:val="a0"/>
        </w:rPr>
        <w:t>“The Greek company</w:t>
      </w:r>
      <w:r w:rsidR="00543B8F" w:rsidRPr="008941EC">
        <w:rPr>
          <w:rStyle w:val="a0"/>
        </w:rPr>
        <w:t xml:space="preserve"> for which I</w:t>
      </w:r>
      <w:r w:rsidRPr="008941EC">
        <w:rPr>
          <w:rStyle w:val="a0"/>
        </w:rPr>
        <w:t xml:space="preserve"> work hires only Filipino cooks. They</w:t>
      </w:r>
      <w:r w:rsidR="00543B8F" w:rsidRPr="008941EC">
        <w:rPr>
          <w:rStyle w:val="a0"/>
        </w:rPr>
        <w:t xml:space="preserve"> </w:t>
      </w:r>
      <w:r w:rsidR="00896D6B" w:rsidRPr="008941EC">
        <w:rPr>
          <w:rStyle w:val="a0"/>
        </w:rPr>
        <w:t xml:space="preserve">might </w:t>
      </w:r>
      <w:r w:rsidR="00543B8F" w:rsidRPr="008941EC">
        <w:rPr>
          <w:rStyle w:val="a0"/>
        </w:rPr>
        <w:t xml:space="preserve">attend some necessary courses on how to cook Greek food. </w:t>
      </w:r>
      <w:r w:rsidRPr="008941EC">
        <w:rPr>
          <w:rStyle w:val="a0"/>
        </w:rPr>
        <w:t>While the quantity is really large, I am not satisfied with the taste at all. As for the water, there are some desalination machines, which purify the seawater into freshwater. I do not know whether</w:t>
      </w:r>
      <w:r w:rsidR="00BE24C9" w:rsidRPr="008941EC">
        <w:rPr>
          <w:rStyle w:val="a0"/>
        </w:rPr>
        <w:t xml:space="preserve"> the water produced by these machines</w:t>
      </w:r>
      <w:r w:rsidRPr="008941EC">
        <w:rPr>
          <w:rStyle w:val="a0"/>
        </w:rPr>
        <w:t xml:space="preserve"> is healthy or not. For those who do not prefer drinking this kind of water they can be supplied with mineral water underpayment”.</w:t>
      </w:r>
    </w:p>
    <w:p w14:paraId="7C2A8231" w14:textId="77777777" w:rsidR="00853B83" w:rsidRPr="00287229" w:rsidRDefault="005541E9"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287229">
        <w:rPr>
          <w:rStyle w:val="a0"/>
          <w:rFonts w:ascii="Times New Roman" w:hAnsi="Times New Roman"/>
          <w:sz w:val="24"/>
          <w:szCs w:val="24"/>
          <w:lang w:val="en-GB"/>
        </w:rPr>
        <w:t>A</w:t>
      </w:r>
      <w:r w:rsidR="00543B8F" w:rsidRPr="00287229">
        <w:rPr>
          <w:rStyle w:val="a0"/>
          <w:rFonts w:ascii="Times New Roman" w:hAnsi="Times New Roman"/>
          <w:sz w:val="24"/>
          <w:szCs w:val="24"/>
          <w:lang w:val="en-GB"/>
        </w:rPr>
        <w:t xml:space="preserve"> Chief Engineer of an oil-tanker company</w:t>
      </w:r>
      <w:r w:rsidRPr="00287229">
        <w:rPr>
          <w:rStyle w:val="a0"/>
          <w:rFonts w:ascii="Times New Roman" w:hAnsi="Times New Roman"/>
          <w:sz w:val="24"/>
          <w:szCs w:val="24"/>
          <w:lang w:val="en-GB"/>
        </w:rPr>
        <w:t xml:space="preserve"> </w:t>
      </w:r>
      <w:r w:rsidR="00853B83" w:rsidRPr="00287229">
        <w:rPr>
          <w:rStyle w:val="a0"/>
          <w:rFonts w:ascii="Times New Roman" w:hAnsi="Times New Roman"/>
          <w:sz w:val="24"/>
          <w:szCs w:val="24"/>
          <w:lang w:val="en-GB"/>
        </w:rPr>
        <w:t>expressed</w:t>
      </w:r>
      <w:r w:rsidR="008C1389"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 xml:space="preserve">a balanced </w:t>
      </w:r>
      <w:r w:rsidR="00853B83" w:rsidRPr="00287229">
        <w:rPr>
          <w:rStyle w:val="a0"/>
          <w:rFonts w:ascii="Times New Roman" w:hAnsi="Times New Roman"/>
          <w:sz w:val="24"/>
          <w:szCs w:val="24"/>
          <w:lang w:val="en-GB"/>
        </w:rPr>
        <w:t>point of view, stating that, in</w:t>
      </w:r>
      <w:r w:rsidRPr="00287229">
        <w:rPr>
          <w:rStyle w:val="a0"/>
          <w:rFonts w:ascii="Times New Roman" w:hAnsi="Times New Roman"/>
          <w:sz w:val="24"/>
          <w:szCs w:val="24"/>
          <w:lang w:val="en-GB"/>
        </w:rPr>
        <w:t xml:space="preserve"> an interview </w:t>
      </w:r>
      <w:r w:rsidR="00853B83" w:rsidRPr="00287229">
        <w:rPr>
          <w:rStyle w:val="a0"/>
          <w:rFonts w:ascii="Times New Roman" w:hAnsi="Times New Roman"/>
          <w:sz w:val="24"/>
          <w:szCs w:val="24"/>
          <w:lang w:val="en-GB"/>
        </w:rPr>
        <w:t>conducted by the authors (</w:t>
      </w:r>
      <w:r w:rsidRPr="00287229">
        <w:rPr>
          <w:rStyle w:val="a0"/>
          <w:rFonts w:ascii="Times New Roman" w:hAnsi="Times New Roman"/>
          <w:sz w:val="24"/>
          <w:szCs w:val="24"/>
          <w:lang w:val="en-GB"/>
        </w:rPr>
        <w:t>2017</w:t>
      </w:r>
      <w:r w:rsidR="00853B83"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p>
    <w:p w14:paraId="5B9DE972" w14:textId="159B26C1" w:rsidR="003D13ED" w:rsidRPr="008941EC" w:rsidRDefault="00543B8F" w:rsidP="008941EC">
      <w:pPr>
        <w:pStyle w:val="Quote"/>
      </w:pPr>
      <w:r w:rsidRPr="008941EC">
        <w:rPr>
          <w:rStyle w:val="a0"/>
        </w:rPr>
        <w:t>“The food is not so bad in quality and taste. However, it depends on the cook. In each case, the quantity of food is satisfactory. Moreover, we are supplied by the c</w:t>
      </w:r>
      <w:r w:rsidR="009B3C57" w:rsidRPr="008941EC">
        <w:rPr>
          <w:rStyle w:val="a0"/>
        </w:rPr>
        <w:t>ompany with many bottles of</w:t>
      </w:r>
      <w:r w:rsidRPr="008941EC">
        <w:rPr>
          <w:rStyle w:val="a0"/>
        </w:rPr>
        <w:t xml:space="preserve"> mineral water. In the case of running out of mineral water, we </w:t>
      </w:r>
      <w:r w:rsidR="00BE24C9" w:rsidRPr="008941EC">
        <w:rPr>
          <w:rStyle w:val="a0"/>
        </w:rPr>
        <w:t xml:space="preserve">may have to </w:t>
      </w:r>
      <w:r w:rsidRPr="008941EC">
        <w:rPr>
          <w:rStyle w:val="a0"/>
        </w:rPr>
        <w:t xml:space="preserve">drink purified water </w:t>
      </w:r>
      <w:r w:rsidR="00BE24C9" w:rsidRPr="008941EC">
        <w:rPr>
          <w:rStyle w:val="a0"/>
        </w:rPr>
        <w:t>produced by desalination machines</w:t>
      </w:r>
      <w:r w:rsidRPr="008941EC">
        <w:rPr>
          <w:rStyle w:val="a0"/>
        </w:rPr>
        <w:t>”.</w:t>
      </w:r>
    </w:p>
    <w:p w14:paraId="42F281F5" w14:textId="17945128" w:rsidR="003D13ED" w:rsidRPr="00287229" w:rsidRDefault="006C6D66" w:rsidP="008C6250">
      <w:pPr>
        <w:pStyle w:val="a"/>
        <w:autoSpaceDE w:val="0"/>
        <w:spacing w:after="0"/>
        <w:ind w:firstLineChars="176" w:firstLine="422"/>
        <w:jc w:val="both"/>
        <w:textAlignment w:val="auto"/>
        <w:rPr>
          <w:rFonts w:ascii="Times New Roman" w:hAnsi="Times New Roman"/>
          <w:sz w:val="24"/>
          <w:szCs w:val="24"/>
          <w:lang w:val="en-GB"/>
        </w:rPr>
      </w:pPr>
      <w:r>
        <w:rPr>
          <w:rFonts w:ascii="Times New Roman" w:hAnsi="Times New Roman"/>
          <w:sz w:val="24"/>
          <w:szCs w:val="24"/>
          <w:lang w:val="en-GB"/>
        </w:rPr>
        <w:t xml:space="preserve">Therefore, </w:t>
      </w:r>
      <w:r w:rsidR="00543B8F" w:rsidRPr="00287229">
        <w:rPr>
          <w:rFonts w:ascii="Times New Roman" w:hAnsi="Times New Roman"/>
          <w:sz w:val="24"/>
          <w:szCs w:val="24"/>
          <w:lang w:val="en-GB"/>
        </w:rPr>
        <w:t xml:space="preserve">it is clear that each company applies its standards regarding food and catering </w:t>
      </w:r>
      <w:r w:rsidR="008C1389" w:rsidRPr="00287229">
        <w:rPr>
          <w:rFonts w:ascii="Times New Roman" w:hAnsi="Times New Roman"/>
          <w:sz w:val="24"/>
          <w:szCs w:val="24"/>
          <w:lang w:val="en-GB"/>
        </w:rPr>
        <w:t>in different manner</w:t>
      </w:r>
      <w:r w:rsidR="00853B83" w:rsidRPr="00287229">
        <w:rPr>
          <w:rFonts w:ascii="Times New Roman" w:hAnsi="Times New Roman"/>
          <w:sz w:val="24"/>
          <w:szCs w:val="24"/>
          <w:lang w:val="en-GB"/>
        </w:rPr>
        <w:t>s</w:t>
      </w:r>
      <w:r>
        <w:rPr>
          <w:rFonts w:ascii="Times New Roman" w:hAnsi="Times New Roman"/>
          <w:sz w:val="24"/>
          <w:szCs w:val="24"/>
          <w:lang w:val="en-GB"/>
        </w:rPr>
        <w:t xml:space="preserve"> as shown above</w:t>
      </w:r>
      <w:r w:rsidR="00543B8F" w:rsidRPr="00287229">
        <w:rPr>
          <w:rFonts w:ascii="Times New Roman" w:hAnsi="Times New Roman"/>
          <w:sz w:val="24"/>
          <w:szCs w:val="24"/>
          <w:lang w:val="en-GB"/>
        </w:rPr>
        <w:t xml:space="preserve">. However, </w:t>
      </w:r>
      <w:r w:rsidR="00853B83" w:rsidRPr="00287229">
        <w:rPr>
          <w:rFonts w:ascii="Times New Roman" w:hAnsi="Times New Roman"/>
          <w:sz w:val="24"/>
          <w:szCs w:val="24"/>
          <w:lang w:val="en-GB"/>
        </w:rPr>
        <w:t>on the whole,</w:t>
      </w:r>
      <w:r w:rsidR="00543B8F" w:rsidRPr="00287229">
        <w:rPr>
          <w:rFonts w:ascii="Times New Roman" w:hAnsi="Times New Roman"/>
          <w:sz w:val="24"/>
          <w:szCs w:val="24"/>
          <w:lang w:val="en-GB"/>
        </w:rPr>
        <w:t xml:space="preserve"> </w:t>
      </w:r>
      <w:r w:rsidR="00853B83" w:rsidRPr="00287229">
        <w:rPr>
          <w:rFonts w:ascii="Times New Roman" w:hAnsi="Times New Roman"/>
          <w:sz w:val="24"/>
          <w:szCs w:val="24"/>
          <w:lang w:val="en-GB"/>
        </w:rPr>
        <w:t xml:space="preserve">the authors claim that </w:t>
      </w:r>
      <w:r w:rsidR="009B3C57" w:rsidRPr="00287229">
        <w:rPr>
          <w:rFonts w:ascii="Times New Roman" w:hAnsi="Times New Roman"/>
          <w:sz w:val="24"/>
          <w:szCs w:val="24"/>
          <w:lang w:val="en-GB"/>
        </w:rPr>
        <w:t>the</w:t>
      </w:r>
      <w:r w:rsidR="00543B8F" w:rsidRPr="00287229">
        <w:rPr>
          <w:rFonts w:ascii="Times New Roman" w:hAnsi="Times New Roman"/>
          <w:sz w:val="24"/>
          <w:szCs w:val="24"/>
          <w:lang w:val="en-GB"/>
        </w:rPr>
        <w:t xml:space="preserve"> </w:t>
      </w:r>
      <w:r w:rsidR="00853B83" w:rsidRPr="00287229">
        <w:rPr>
          <w:rFonts w:ascii="Times New Roman" w:hAnsi="Times New Roman"/>
          <w:sz w:val="24"/>
          <w:szCs w:val="24"/>
          <w:lang w:val="en-GB"/>
        </w:rPr>
        <w:t xml:space="preserve">legal </w:t>
      </w:r>
      <w:r w:rsidR="00543B8F" w:rsidRPr="00287229">
        <w:rPr>
          <w:rFonts w:ascii="Times New Roman" w:hAnsi="Times New Roman"/>
          <w:sz w:val="24"/>
          <w:szCs w:val="24"/>
          <w:lang w:val="en-GB"/>
        </w:rPr>
        <w:t xml:space="preserve">requirements </w:t>
      </w:r>
      <w:r w:rsidR="009B3C57" w:rsidRPr="00287229">
        <w:rPr>
          <w:rFonts w:ascii="Times New Roman" w:hAnsi="Times New Roman"/>
          <w:sz w:val="24"/>
          <w:szCs w:val="24"/>
          <w:lang w:val="en-GB"/>
        </w:rPr>
        <w:t xml:space="preserve">of MLC 2006 are broadly </w:t>
      </w:r>
      <w:r w:rsidR="00853B83" w:rsidRPr="00287229">
        <w:rPr>
          <w:rFonts w:ascii="Times New Roman" w:hAnsi="Times New Roman"/>
          <w:sz w:val="24"/>
          <w:szCs w:val="24"/>
          <w:lang w:val="en-GB"/>
        </w:rPr>
        <w:t>implemented</w:t>
      </w:r>
      <w:r w:rsidR="009B3C57" w:rsidRPr="00287229">
        <w:rPr>
          <w:rFonts w:ascii="Times New Roman" w:hAnsi="Times New Roman"/>
          <w:sz w:val="24"/>
          <w:szCs w:val="24"/>
          <w:lang w:val="en-GB"/>
        </w:rPr>
        <w:t xml:space="preserve"> by </w:t>
      </w:r>
      <w:r w:rsidR="008C1389" w:rsidRPr="00287229">
        <w:rPr>
          <w:rFonts w:ascii="Times New Roman" w:hAnsi="Times New Roman"/>
          <w:sz w:val="24"/>
          <w:szCs w:val="24"/>
          <w:lang w:val="en-GB"/>
        </w:rPr>
        <w:t xml:space="preserve">most </w:t>
      </w:r>
      <w:r w:rsidR="00543B8F" w:rsidRPr="00287229">
        <w:rPr>
          <w:rFonts w:ascii="Times New Roman" w:hAnsi="Times New Roman"/>
          <w:sz w:val="24"/>
          <w:szCs w:val="24"/>
          <w:lang w:val="en-GB"/>
        </w:rPr>
        <w:t>Greek shipping companies</w:t>
      </w:r>
      <w:r w:rsidR="001C21F7">
        <w:rPr>
          <w:rFonts w:ascii="Times New Roman" w:hAnsi="Times New Roman"/>
          <w:sz w:val="24"/>
          <w:szCs w:val="24"/>
          <w:lang w:val="en-GB"/>
        </w:rPr>
        <w:t>.</w:t>
      </w:r>
      <w:r w:rsidR="001C21F7" w:rsidRPr="00287229">
        <w:rPr>
          <w:rFonts w:ascii="Times New Roman" w:hAnsi="Times New Roman"/>
          <w:sz w:val="24"/>
          <w:szCs w:val="24"/>
          <w:lang w:val="en-GB"/>
        </w:rPr>
        <w:t xml:space="preserve"> </w:t>
      </w:r>
      <w:r w:rsidR="00853B83" w:rsidRPr="00287229">
        <w:rPr>
          <w:rFonts w:ascii="Times New Roman" w:hAnsi="Times New Roman"/>
          <w:sz w:val="24"/>
          <w:szCs w:val="24"/>
          <w:lang w:val="en-GB"/>
        </w:rPr>
        <w:t xml:space="preserve">Even </w:t>
      </w:r>
      <w:r w:rsidR="00853B83" w:rsidRPr="00287229">
        <w:rPr>
          <w:rFonts w:ascii="Times New Roman" w:hAnsi="Times New Roman"/>
          <w:noProof/>
          <w:sz w:val="24"/>
          <w:szCs w:val="24"/>
          <w:lang w:val="en-GB"/>
        </w:rPr>
        <w:t>though</w:t>
      </w:r>
      <w:r w:rsidR="00543B8F" w:rsidRPr="00287229">
        <w:rPr>
          <w:rFonts w:ascii="Times New Roman" w:hAnsi="Times New Roman"/>
          <w:sz w:val="24"/>
          <w:szCs w:val="24"/>
          <w:lang w:val="en-GB"/>
        </w:rPr>
        <w:t xml:space="preserve"> there are cases that Greek seafarers are not totally satisfied with factors like the taste of food, but this </w:t>
      </w:r>
      <w:r w:rsidR="00853B83" w:rsidRPr="00287229">
        <w:rPr>
          <w:rFonts w:ascii="Times New Roman" w:hAnsi="Times New Roman"/>
          <w:sz w:val="24"/>
          <w:szCs w:val="24"/>
          <w:lang w:val="en-GB"/>
        </w:rPr>
        <w:t>would</w:t>
      </w:r>
      <w:r w:rsidR="00543B8F" w:rsidRPr="00287229">
        <w:rPr>
          <w:rFonts w:ascii="Times New Roman" w:hAnsi="Times New Roman"/>
          <w:sz w:val="24"/>
          <w:szCs w:val="24"/>
          <w:lang w:val="en-GB"/>
        </w:rPr>
        <w:t xml:space="preserve"> happen even if they </w:t>
      </w:r>
      <w:r w:rsidR="00853B83" w:rsidRPr="00287229">
        <w:rPr>
          <w:rFonts w:ascii="Times New Roman" w:hAnsi="Times New Roman"/>
          <w:sz w:val="24"/>
          <w:szCs w:val="24"/>
          <w:lang w:val="en-GB"/>
        </w:rPr>
        <w:t>were living on land</w:t>
      </w:r>
      <w:r w:rsidR="00543B8F" w:rsidRPr="00287229">
        <w:rPr>
          <w:rFonts w:ascii="Times New Roman" w:hAnsi="Times New Roman"/>
          <w:sz w:val="24"/>
          <w:szCs w:val="24"/>
          <w:lang w:val="en-GB"/>
        </w:rPr>
        <w:t xml:space="preserve">. </w:t>
      </w:r>
      <w:r w:rsidR="00853B83" w:rsidRPr="00287229">
        <w:rPr>
          <w:rFonts w:ascii="Times New Roman" w:hAnsi="Times New Roman"/>
          <w:sz w:val="24"/>
          <w:szCs w:val="24"/>
          <w:lang w:val="en-GB"/>
        </w:rPr>
        <w:t xml:space="preserve">Furthermore, the </w:t>
      </w:r>
      <w:r w:rsidR="00543B8F" w:rsidRPr="00287229">
        <w:rPr>
          <w:rFonts w:ascii="Times New Roman" w:hAnsi="Times New Roman"/>
          <w:sz w:val="24"/>
          <w:szCs w:val="24"/>
          <w:lang w:val="en-GB"/>
        </w:rPr>
        <w:t xml:space="preserve">Greek shipping companies </w:t>
      </w:r>
      <w:r w:rsidR="00853B83" w:rsidRPr="00287229">
        <w:rPr>
          <w:rFonts w:ascii="Times New Roman" w:hAnsi="Times New Roman"/>
          <w:sz w:val="24"/>
          <w:szCs w:val="24"/>
          <w:lang w:val="en-GB"/>
        </w:rPr>
        <w:t>have demonstrated their</w:t>
      </w:r>
      <w:r w:rsidR="00543B8F" w:rsidRPr="00287229">
        <w:rPr>
          <w:rFonts w:ascii="Times New Roman" w:hAnsi="Times New Roman"/>
          <w:sz w:val="24"/>
          <w:szCs w:val="24"/>
          <w:lang w:val="en-GB"/>
        </w:rPr>
        <w:t xml:space="preserve"> car</w:t>
      </w:r>
      <w:r w:rsidR="00853B83" w:rsidRPr="00287229">
        <w:rPr>
          <w:rFonts w:ascii="Times New Roman" w:hAnsi="Times New Roman"/>
          <w:sz w:val="24"/>
          <w:szCs w:val="24"/>
          <w:lang w:val="en-GB"/>
        </w:rPr>
        <w:t>ing</w:t>
      </w:r>
      <w:r w:rsidR="00543B8F" w:rsidRPr="00287229">
        <w:rPr>
          <w:rFonts w:ascii="Times New Roman" w:hAnsi="Times New Roman"/>
          <w:sz w:val="24"/>
          <w:szCs w:val="24"/>
          <w:lang w:val="en-GB"/>
        </w:rPr>
        <w:t xml:space="preserve"> about the quantity of food</w:t>
      </w:r>
      <w:r w:rsidR="00853B83" w:rsidRPr="00287229">
        <w:rPr>
          <w:rFonts w:ascii="Times New Roman" w:hAnsi="Times New Roman"/>
          <w:sz w:val="24"/>
          <w:szCs w:val="24"/>
          <w:lang w:val="en-GB"/>
        </w:rPr>
        <w:t xml:space="preserve"> and are aware of the relationship between catering and </w:t>
      </w:r>
      <w:r w:rsidR="00543B8F" w:rsidRPr="00287229">
        <w:rPr>
          <w:rFonts w:ascii="Times New Roman" w:hAnsi="Times New Roman"/>
          <w:sz w:val="24"/>
          <w:szCs w:val="24"/>
          <w:lang w:val="en-GB"/>
        </w:rPr>
        <w:t xml:space="preserve">the productivity of their employees. </w:t>
      </w:r>
    </w:p>
    <w:p w14:paraId="6C705E41" w14:textId="39C093E2" w:rsidR="003D13ED" w:rsidRPr="00287229" w:rsidRDefault="003743AA" w:rsidP="00423318">
      <w:pPr>
        <w:pStyle w:val="Heading3"/>
        <w:rPr>
          <w:rFonts w:ascii="Times New Roman" w:hAnsi="Times New Roman"/>
        </w:rPr>
      </w:pPr>
      <w:r w:rsidRPr="00752324">
        <w:rPr>
          <w:rStyle w:val="Heading3Char"/>
        </w:rPr>
        <w:lastRenderedPageBreak/>
        <w:t>Greek Seafarers’ Access to Port</w:t>
      </w:r>
      <w:r w:rsidR="00A3631D" w:rsidRPr="00752324">
        <w:rPr>
          <w:rStyle w:val="Heading3Char"/>
        </w:rPr>
        <w:t>-</w:t>
      </w:r>
      <w:r w:rsidRPr="00752324">
        <w:rPr>
          <w:rStyle w:val="Heading3Char"/>
        </w:rPr>
        <w:t>Based Welfare Facilities</w:t>
      </w:r>
    </w:p>
    <w:p w14:paraId="2DDCE40B" w14:textId="558ACBB1" w:rsidR="003D13ED" w:rsidRPr="004060F0" w:rsidRDefault="00B025E8" w:rsidP="00355A83">
      <w:pPr>
        <w:pStyle w:val="a"/>
        <w:autoSpaceDE w:val="0"/>
        <w:spacing w:after="0"/>
        <w:jc w:val="both"/>
        <w:textAlignment w:val="auto"/>
        <w:rPr>
          <w:rFonts w:ascii="Times New Roman" w:hAnsi="Times New Roman"/>
          <w:sz w:val="24"/>
          <w:szCs w:val="24"/>
          <w:lang w:val="en-GB"/>
        </w:rPr>
      </w:pPr>
      <w:r w:rsidRPr="00287229">
        <w:rPr>
          <w:rStyle w:val="a0"/>
          <w:rFonts w:ascii="Times New Roman" w:hAnsi="Times New Roman"/>
          <w:sz w:val="24"/>
          <w:szCs w:val="24"/>
          <w:lang w:val="en-GB"/>
        </w:rPr>
        <w:t xml:space="preserve">Regulation 4.4 of MLC 2006 requires that seafarers be granted access to shore-based facilities and services to secure their health and well-being. Guideline B4.4.6 </w:t>
      </w:r>
      <w:r w:rsidR="00FE0A58">
        <w:rPr>
          <w:rStyle w:val="a0"/>
          <w:rFonts w:ascii="Times New Roman" w:hAnsi="Times New Roman"/>
          <w:sz w:val="24"/>
          <w:szCs w:val="24"/>
          <w:lang w:val="en-GB"/>
        </w:rPr>
        <w:t xml:space="preserve">of MLC </w:t>
      </w:r>
      <w:r w:rsidRPr="00287229">
        <w:rPr>
          <w:rStyle w:val="a0"/>
          <w:rFonts w:ascii="Times New Roman" w:hAnsi="Times New Roman"/>
          <w:sz w:val="24"/>
          <w:szCs w:val="24"/>
          <w:lang w:val="en-GB"/>
        </w:rPr>
        <w:t>further recommend</w:t>
      </w:r>
      <w:r w:rsidR="009A6AF3" w:rsidRPr="00287229">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 that ‘effort should be made’ to ‘facilitate shore leave for seafarers as soon as possible after a ship’s arrival in port’. </w:t>
      </w:r>
      <w:r w:rsidR="009A6AF3" w:rsidRPr="00287229">
        <w:rPr>
          <w:rStyle w:val="a0"/>
          <w:rFonts w:ascii="Times New Roman" w:hAnsi="Times New Roman"/>
          <w:sz w:val="24"/>
          <w:szCs w:val="24"/>
          <w:lang w:val="en-GB"/>
        </w:rPr>
        <w:t xml:space="preserve">The </w:t>
      </w:r>
      <w:r w:rsidR="00543B8F" w:rsidRPr="00287229">
        <w:rPr>
          <w:rStyle w:val="a0"/>
          <w:rFonts w:ascii="Times New Roman" w:hAnsi="Times New Roman"/>
          <w:sz w:val="24"/>
          <w:szCs w:val="24"/>
          <w:lang w:val="en-GB"/>
        </w:rPr>
        <w:t xml:space="preserve">Greek </w:t>
      </w:r>
      <w:r w:rsidRPr="00287229">
        <w:rPr>
          <w:rStyle w:val="a0"/>
          <w:rFonts w:ascii="Times New Roman" w:hAnsi="Times New Roman"/>
          <w:sz w:val="24"/>
          <w:szCs w:val="24"/>
          <w:lang w:val="en-GB"/>
        </w:rPr>
        <w:t>legislation</w:t>
      </w:r>
      <w:r w:rsidR="00543B8F" w:rsidRPr="00287229">
        <w:rPr>
          <w:rStyle w:val="a0"/>
          <w:rFonts w:ascii="Times New Roman" w:hAnsi="Times New Roman"/>
          <w:sz w:val="24"/>
          <w:szCs w:val="24"/>
          <w:lang w:val="en-GB"/>
        </w:rPr>
        <w:t xml:space="preserve"> </w:t>
      </w:r>
      <w:r w:rsidR="005622A3" w:rsidRPr="00287229">
        <w:rPr>
          <w:rStyle w:val="a0"/>
          <w:rFonts w:ascii="Times New Roman" w:hAnsi="Times New Roman"/>
          <w:sz w:val="24"/>
          <w:szCs w:val="24"/>
          <w:lang w:val="en-GB"/>
        </w:rPr>
        <w:t xml:space="preserve">has incorporated the MLC </w:t>
      </w:r>
      <w:r w:rsidR="000605CD" w:rsidRPr="004060F0">
        <w:rPr>
          <w:rStyle w:val="a0"/>
          <w:rFonts w:ascii="Times New Roman" w:hAnsi="Times New Roman"/>
          <w:sz w:val="24"/>
          <w:szCs w:val="24"/>
          <w:lang w:val="en-GB"/>
        </w:rPr>
        <w:t>requirement</w:t>
      </w:r>
      <w:r w:rsidR="005622A3" w:rsidRPr="004060F0">
        <w:rPr>
          <w:rStyle w:val="a0"/>
          <w:rFonts w:ascii="Times New Roman" w:hAnsi="Times New Roman"/>
          <w:sz w:val="24"/>
          <w:szCs w:val="24"/>
          <w:lang w:val="en-GB"/>
        </w:rPr>
        <w:t>s</w:t>
      </w:r>
      <w:r w:rsidR="000605CD" w:rsidRPr="004060F0">
        <w:rPr>
          <w:rStyle w:val="a0"/>
          <w:rFonts w:ascii="Times New Roman" w:hAnsi="Times New Roman"/>
          <w:sz w:val="24"/>
          <w:szCs w:val="24"/>
          <w:lang w:val="en-GB"/>
        </w:rPr>
        <w:t xml:space="preserve"> explicit</w:t>
      </w:r>
      <w:r w:rsidR="005622A3" w:rsidRPr="004060F0">
        <w:rPr>
          <w:rStyle w:val="a0"/>
          <w:rFonts w:ascii="Times New Roman" w:hAnsi="Times New Roman"/>
          <w:sz w:val="24"/>
          <w:szCs w:val="24"/>
          <w:lang w:val="en-GB"/>
        </w:rPr>
        <w:t>ly</w:t>
      </w:r>
      <w:r w:rsidR="00543B8F" w:rsidRPr="004060F0">
        <w:rPr>
          <w:rStyle w:val="a0"/>
          <w:rFonts w:ascii="Times New Roman" w:hAnsi="Times New Roman"/>
          <w:sz w:val="24"/>
          <w:szCs w:val="24"/>
          <w:lang w:val="en-GB"/>
        </w:rPr>
        <w:t xml:space="preserve"> </w:t>
      </w:r>
      <w:r w:rsidR="005622A3" w:rsidRPr="004060F0">
        <w:rPr>
          <w:rStyle w:val="a0"/>
          <w:rFonts w:ascii="Times New Roman" w:hAnsi="Times New Roman"/>
          <w:sz w:val="24"/>
          <w:szCs w:val="24"/>
          <w:lang w:val="en-GB"/>
        </w:rPr>
        <w:t>into</w:t>
      </w:r>
      <w:r w:rsidR="00543B8F" w:rsidRPr="004060F0">
        <w:rPr>
          <w:rStyle w:val="a0"/>
          <w:rFonts w:ascii="Times New Roman" w:hAnsi="Times New Roman"/>
          <w:sz w:val="24"/>
          <w:szCs w:val="24"/>
          <w:lang w:val="en-GB"/>
        </w:rPr>
        <w:t xml:space="preserve"> Articles 9 and 30 of the Regulation No. 3522.2/08/2013</w:t>
      </w:r>
      <w:r w:rsidR="005622A3" w:rsidRPr="004060F0">
        <w:rPr>
          <w:rStyle w:val="a0"/>
          <w:rFonts w:ascii="Times New Roman" w:hAnsi="Times New Roman"/>
          <w:sz w:val="24"/>
          <w:szCs w:val="24"/>
          <w:lang w:val="en-GB"/>
        </w:rPr>
        <w:t xml:space="preserve"> stating </w:t>
      </w:r>
      <w:r w:rsidR="00E360A5" w:rsidRPr="004060F0">
        <w:rPr>
          <w:rStyle w:val="a0"/>
          <w:rFonts w:ascii="Times New Roman" w:hAnsi="Times New Roman"/>
          <w:sz w:val="24"/>
          <w:szCs w:val="24"/>
          <w:lang w:val="en-GB"/>
        </w:rPr>
        <w:t>that “seafarers shall be granted shore leave”</w:t>
      </w:r>
      <w:r w:rsidR="00543B8F" w:rsidRPr="004060F0">
        <w:rPr>
          <w:rStyle w:val="a0"/>
          <w:rFonts w:ascii="Times New Roman" w:hAnsi="Times New Roman"/>
          <w:sz w:val="24"/>
          <w:szCs w:val="24"/>
          <w:lang w:val="en-GB"/>
        </w:rPr>
        <w:t xml:space="preserve"> and </w:t>
      </w:r>
      <w:r w:rsidR="00E360A5" w:rsidRPr="004060F0">
        <w:rPr>
          <w:rStyle w:val="a0"/>
          <w:rFonts w:ascii="Times New Roman" w:hAnsi="Times New Roman"/>
          <w:sz w:val="24"/>
          <w:szCs w:val="24"/>
          <w:lang w:val="en-GB"/>
        </w:rPr>
        <w:t>“access to shore-based welfare facilities”</w:t>
      </w:r>
      <w:r w:rsidR="00543B8F" w:rsidRPr="004060F0">
        <w:rPr>
          <w:rStyle w:val="a0"/>
          <w:rFonts w:ascii="Times New Roman" w:hAnsi="Times New Roman"/>
          <w:sz w:val="24"/>
          <w:szCs w:val="24"/>
          <w:lang w:val="en-GB"/>
        </w:rPr>
        <w:t xml:space="preserve"> </w:t>
      </w:r>
      <w:r w:rsidR="00D64F12" w:rsidRPr="004060F0">
        <w:rPr>
          <w:rStyle w:val="a0"/>
          <w:rFonts w:ascii="Times New Roman" w:hAnsi="Times New Roman"/>
          <w:sz w:val="24"/>
          <w:szCs w:val="24"/>
          <w:lang w:val="en-GB"/>
        </w:rPr>
        <w:t>(Class, 2013)</w:t>
      </w:r>
      <w:r w:rsidR="00543B8F" w:rsidRPr="004060F0">
        <w:rPr>
          <w:rStyle w:val="a0"/>
          <w:rFonts w:ascii="Times New Roman" w:hAnsi="Times New Roman"/>
          <w:sz w:val="24"/>
          <w:szCs w:val="24"/>
          <w:lang w:val="en-GB"/>
        </w:rPr>
        <w:t xml:space="preserve">. </w:t>
      </w:r>
      <w:r w:rsidR="0084699F" w:rsidRPr="004060F0">
        <w:rPr>
          <w:rStyle w:val="a0"/>
          <w:rFonts w:ascii="Times New Roman" w:hAnsi="Times New Roman"/>
          <w:sz w:val="24"/>
          <w:szCs w:val="24"/>
          <w:lang w:val="en-GB"/>
        </w:rPr>
        <w:t>Even so,</w:t>
      </w:r>
      <w:r w:rsidR="00BF3E7E" w:rsidRPr="004060F0">
        <w:rPr>
          <w:rStyle w:val="a0"/>
          <w:rFonts w:ascii="Times New Roman" w:hAnsi="Times New Roman"/>
          <w:sz w:val="24"/>
          <w:szCs w:val="24"/>
          <w:lang w:val="en-GB"/>
        </w:rPr>
        <w:t xml:space="preserve"> </w:t>
      </w:r>
      <w:r w:rsidR="00FE0A58" w:rsidRPr="004060F0">
        <w:rPr>
          <w:rStyle w:val="a0"/>
          <w:rFonts w:ascii="Times New Roman" w:hAnsi="Times New Roman"/>
          <w:sz w:val="24"/>
          <w:szCs w:val="24"/>
          <w:lang w:val="en-GB"/>
        </w:rPr>
        <w:t xml:space="preserve">the authors </w:t>
      </w:r>
      <w:r w:rsidR="0084699F" w:rsidRPr="004060F0">
        <w:rPr>
          <w:rStyle w:val="a0"/>
          <w:rFonts w:ascii="Times New Roman" w:hAnsi="Times New Roman"/>
          <w:sz w:val="24"/>
          <w:szCs w:val="24"/>
          <w:lang w:val="en-GB"/>
        </w:rPr>
        <w:t xml:space="preserve">have </w:t>
      </w:r>
      <w:r w:rsidR="00BF3E7E" w:rsidRPr="004060F0">
        <w:rPr>
          <w:rStyle w:val="a0"/>
          <w:rFonts w:ascii="Times New Roman" w:hAnsi="Times New Roman"/>
          <w:sz w:val="24"/>
          <w:szCs w:val="24"/>
          <w:lang w:val="en-GB"/>
        </w:rPr>
        <w:t xml:space="preserve">found that Greek seafarers </w:t>
      </w:r>
      <w:r w:rsidR="005622A3" w:rsidRPr="004060F0">
        <w:rPr>
          <w:rStyle w:val="a0"/>
          <w:rFonts w:ascii="Times New Roman" w:hAnsi="Times New Roman"/>
          <w:sz w:val="24"/>
          <w:szCs w:val="24"/>
          <w:lang w:val="en-GB"/>
        </w:rPr>
        <w:t xml:space="preserve">are </w:t>
      </w:r>
      <w:r w:rsidR="00BF3E7E" w:rsidRPr="004060F0">
        <w:rPr>
          <w:rStyle w:val="a0"/>
          <w:rFonts w:ascii="Times New Roman" w:hAnsi="Times New Roman"/>
          <w:sz w:val="24"/>
          <w:szCs w:val="24"/>
          <w:lang w:val="en-GB"/>
        </w:rPr>
        <w:t>still fac</w:t>
      </w:r>
      <w:r w:rsidR="005622A3" w:rsidRPr="004060F0">
        <w:rPr>
          <w:rStyle w:val="a0"/>
          <w:rFonts w:ascii="Times New Roman" w:hAnsi="Times New Roman"/>
          <w:sz w:val="24"/>
          <w:szCs w:val="24"/>
          <w:lang w:val="en-GB"/>
        </w:rPr>
        <w:t>ing</w:t>
      </w:r>
      <w:r w:rsidR="00BF3E7E" w:rsidRPr="004060F0">
        <w:rPr>
          <w:rStyle w:val="a0"/>
          <w:rFonts w:ascii="Times New Roman" w:hAnsi="Times New Roman"/>
          <w:sz w:val="24"/>
          <w:szCs w:val="24"/>
          <w:lang w:val="en-GB"/>
        </w:rPr>
        <w:t xml:space="preserve"> various challenges in this </w:t>
      </w:r>
      <w:r w:rsidR="005622A3" w:rsidRPr="004060F0">
        <w:rPr>
          <w:rStyle w:val="a0"/>
          <w:rFonts w:ascii="Times New Roman" w:hAnsi="Times New Roman"/>
          <w:sz w:val="24"/>
          <w:szCs w:val="24"/>
          <w:lang w:val="en-GB"/>
        </w:rPr>
        <w:t>area</w:t>
      </w:r>
      <w:r w:rsidR="00BF3E7E" w:rsidRPr="004060F0">
        <w:rPr>
          <w:rStyle w:val="a0"/>
          <w:rFonts w:ascii="Times New Roman" w:hAnsi="Times New Roman"/>
          <w:sz w:val="24"/>
          <w:szCs w:val="24"/>
          <w:lang w:val="en-GB"/>
        </w:rPr>
        <w:t xml:space="preserve">, in particular </w:t>
      </w:r>
      <w:r w:rsidR="0084699F" w:rsidRPr="004060F0">
        <w:rPr>
          <w:rStyle w:val="a0"/>
          <w:rFonts w:ascii="Times New Roman" w:hAnsi="Times New Roman"/>
          <w:sz w:val="24"/>
          <w:szCs w:val="24"/>
          <w:lang w:val="en-GB"/>
        </w:rPr>
        <w:t>in getting</w:t>
      </w:r>
      <w:r w:rsidR="000605CD" w:rsidRPr="004060F0">
        <w:rPr>
          <w:rStyle w:val="a0"/>
          <w:rFonts w:ascii="Times New Roman" w:hAnsi="Times New Roman"/>
          <w:sz w:val="24"/>
          <w:szCs w:val="24"/>
          <w:lang w:val="en-GB"/>
        </w:rPr>
        <w:t xml:space="preserve"> </w:t>
      </w:r>
      <w:r w:rsidR="00BF3E7E" w:rsidRPr="004060F0">
        <w:rPr>
          <w:rStyle w:val="a0"/>
          <w:rFonts w:ascii="Times New Roman" w:hAnsi="Times New Roman"/>
          <w:sz w:val="24"/>
          <w:szCs w:val="24"/>
          <w:lang w:val="en-GB"/>
        </w:rPr>
        <w:t xml:space="preserve">information </w:t>
      </w:r>
      <w:r w:rsidR="0084699F" w:rsidRPr="004060F0">
        <w:rPr>
          <w:rStyle w:val="a0"/>
          <w:rFonts w:ascii="Times New Roman" w:hAnsi="Times New Roman"/>
          <w:sz w:val="24"/>
          <w:szCs w:val="24"/>
          <w:lang w:val="en-GB"/>
        </w:rPr>
        <w:t>regarding</w:t>
      </w:r>
      <w:r w:rsidR="00BF3E7E" w:rsidRPr="004060F0">
        <w:rPr>
          <w:rStyle w:val="a0"/>
          <w:rFonts w:ascii="Times New Roman" w:hAnsi="Times New Roman"/>
          <w:sz w:val="24"/>
          <w:szCs w:val="24"/>
          <w:lang w:val="en-GB"/>
        </w:rPr>
        <w:t xml:space="preserve"> port facilities and </w:t>
      </w:r>
      <w:r w:rsidR="000605CD" w:rsidRPr="004060F0">
        <w:rPr>
          <w:rStyle w:val="a0"/>
          <w:rFonts w:ascii="Times New Roman" w:hAnsi="Times New Roman"/>
          <w:sz w:val="24"/>
          <w:szCs w:val="24"/>
          <w:lang w:val="en-GB"/>
        </w:rPr>
        <w:t>in attitude</w:t>
      </w:r>
      <w:r w:rsidR="0084699F" w:rsidRPr="004060F0">
        <w:rPr>
          <w:rStyle w:val="a0"/>
          <w:rFonts w:ascii="Times New Roman" w:hAnsi="Times New Roman"/>
          <w:sz w:val="24"/>
          <w:szCs w:val="24"/>
          <w:lang w:val="en-GB"/>
        </w:rPr>
        <w:t>s</w:t>
      </w:r>
      <w:r w:rsidR="000605CD" w:rsidRPr="004060F0">
        <w:rPr>
          <w:rStyle w:val="a0"/>
          <w:rFonts w:ascii="Times New Roman" w:hAnsi="Times New Roman"/>
          <w:sz w:val="24"/>
          <w:szCs w:val="24"/>
          <w:lang w:val="en-GB"/>
        </w:rPr>
        <w:t xml:space="preserve"> of </w:t>
      </w:r>
      <w:r w:rsidR="00BF3E7E" w:rsidRPr="004060F0">
        <w:rPr>
          <w:rStyle w:val="a0"/>
          <w:rFonts w:ascii="Times New Roman" w:hAnsi="Times New Roman"/>
          <w:sz w:val="24"/>
          <w:szCs w:val="24"/>
          <w:lang w:val="en-GB"/>
        </w:rPr>
        <w:t xml:space="preserve">shipping companies </w:t>
      </w:r>
      <w:r w:rsidR="0084699F" w:rsidRPr="004060F0">
        <w:rPr>
          <w:rStyle w:val="a0"/>
          <w:rFonts w:ascii="Times New Roman" w:hAnsi="Times New Roman"/>
          <w:sz w:val="24"/>
          <w:szCs w:val="24"/>
          <w:lang w:val="en-GB"/>
        </w:rPr>
        <w:t xml:space="preserve">being </w:t>
      </w:r>
      <w:r w:rsidR="0084699F" w:rsidRPr="004060F0">
        <w:rPr>
          <w:rStyle w:val="a0"/>
          <w:rFonts w:ascii="Times New Roman" w:hAnsi="Times New Roman"/>
          <w:noProof/>
          <w:sz w:val="24"/>
          <w:szCs w:val="24"/>
          <w:lang w:val="en-GB"/>
        </w:rPr>
        <w:t>indifferent</w:t>
      </w:r>
      <w:r w:rsidR="0084699F" w:rsidRPr="004060F0">
        <w:rPr>
          <w:rStyle w:val="a0"/>
          <w:rFonts w:ascii="Times New Roman" w:hAnsi="Times New Roman"/>
          <w:sz w:val="24"/>
          <w:szCs w:val="24"/>
          <w:lang w:val="en-GB"/>
        </w:rPr>
        <w:t xml:space="preserve"> </w:t>
      </w:r>
      <w:r w:rsidR="00BF3E7E" w:rsidRPr="004060F0">
        <w:rPr>
          <w:rStyle w:val="a0"/>
          <w:rFonts w:ascii="Times New Roman" w:hAnsi="Times New Roman"/>
          <w:sz w:val="24"/>
          <w:szCs w:val="24"/>
          <w:lang w:val="en-GB"/>
        </w:rPr>
        <w:t xml:space="preserve">towards this. </w:t>
      </w:r>
    </w:p>
    <w:p w14:paraId="0E253A5D" w14:textId="60854406" w:rsidR="00BF3E7E" w:rsidRPr="00287229" w:rsidRDefault="00BF3E7E"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4060F0">
        <w:rPr>
          <w:rStyle w:val="a0"/>
          <w:rFonts w:ascii="Times New Roman" w:hAnsi="Times New Roman"/>
          <w:sz w:val="24"/>
          <w:szCs w:val="24"/>
          <w:lang w:val="en-GB"/>
        </w:rPr>
        <w:t xml:space="preserve">First of all, </w:t>
      </w:r>
      <w:r w:rsidRPr="00287229">
        <w:rPr>
          <w:rStyle w:val="a0"/>
          <w:rFonts w:ascii="Times New Roman" w:hAnsi="Times New Roman"/>
          <w:sz w:val="24"/>
          <w:szCs w:val="24"/>
          <w:lang w:val="en-GB"/>
        </w:rPr>
        <w:t>d</w:t>
      </w:r>
      <w:r w:rsidR="00543B8F" w:rsidRPr="00287229">
        <w:rPr>
          <w:rStyle w:val="a0"/>
          <w:rFonts w:ascii="Times New Roman" w:hAnsi="Times New Roman"/>
          <w:sz w:val="24"/>
          <w:szCs w:val="24"/>
          <w:lang w:val="en-GB"/>
        </w:rPr>
        <w:t xml:space="preserve">ue to </w:t>
      </w:r>
      <w:r w:rsidR="0084699F" w:rsidRPr="00287229">
        <w:rPr>
          <w:rStyle w:val="a0"/>
          <w:rFonts w:ascii="Times New Roman" w:hAnsi="Times New Roman"/>
          <w:sz w:val="24"/>
          <w:szCs w:val="24"/>
          <w:lang w:val="en-GB"/>
        </w:rPr>
        <w:t>restricted</w:t>
      </w:r>
      <w:r w:rsidR="00543B8F" w:rsidRPr="00287229">
        <w:rPr>
          <w:rStyle w:val="a0"/>
          <w:rFonts w:ascii="Times New Roman" w:hAnsi="Times New Roman"/>
          <w:sz w:val="24"/>
          <w:szCs w:val="24"/>
          <w:lang w:val="en-GB"/>
        </w:rPr>
        <w:t xml:space="preserve"> access to communication se</w:t>
      </w:r>
      <w:r w:rsidRPr="00287229">
        <w:rPr>
          <w:rStyle w:val="a0"/>
          <w:rFonts w:ascii="Times New Roman" w:hAnsi="Times New Roman"/>
          <w:sz w:val="24"/>
          <w:szCs w:val="24"/>
          <w:lang w:val="en-GB"/>
        </w:rPr>
        <w:t xml:space="preserve">rvices </w:t>
      </w:r>
      <w:r w:rsidR="0084699F" w:rsidRPr="00287229">
        <w:rPr>
          <w:rStyle w:val="a0"/>
          <w:rFonts w:ascii="Times New Roman" w:hAnsi="Times New Roman"/>
          <w:sz w:val="24"/>
          <w:szCs w:val="24"/>
          <w:lang w:val="en-GB"/>
        </w:rPr>
        <w:t xml:space="preserve">(e.g. the </w:t>
      </w:r>
      <w:r w:rsidRPr="00287229">
        <w:rPr>
          <w:rStyle w:val="a0"/>
          <w:rFonts w:ascii="Times New Roman" w:hAnsi="Times New Roman"/>
          <w:sz w:val="24"/>
          <w:szCs w:val="24"/>
          <w:lang w:val="en-GB"/>
        </w:rPr>
        <w:t>Internet</w:t>
      </w:r>
      <w:r w:rsidR="0084699F"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w:t>
      </w:r>
      <w:r w:rsidR="00263A22" w:rsidRPr="00287229">
        <w:rPr>
          <w:rStyle w:val="a0"/>
          <w:rFonts w:ascii="Times New Roman" w:hAnsi="Times New Roman"/>
          <w:sz w:val="24"/>
          <w:szCs w:val="24"/>
          <w:lang w:val="en-GB"/>
        </w:rPr>
        <w:t xml:space="preserve">as explained above, </w:t>
      </w:r>
      <w:r w:rsidR="00C278B6">
        <w:rPr>
          <w:rStyle w:val="a0"/>
          <w:rFonts w:ascii="Times New Roman" w:hAnsi="Times New Roman"/>
          <w:sz w:val="24"/>
          <w:szCs w:val="24"/>
          <w:lang w:val="en-GB"/>
        </w:rPr>
        <w:t>seafarers themselves cannot</w:t>
      </w:r>
      <w:r w:rsidR="000605CD" w:rsidRPr="00287229">
        <w:rPr>
          <w:rStyle w:val="a0"/>
          <w:rFonts w:ascii="Times New Roman" w:hAnsi="Times New Roman"/>
          <w:sz w:val="24"/>
          <w:szCs w:val="24"/>
          <w:lang w:val="en-GB"/>
        </w:rPr>
        <w:t xml:space="preserve"> </w:t>
      </w:r>
      <w:r w:rsidR="0084699F" w:rsidRPr="00287229">
        <w:rPr>
          <w:rStyle w:val="a0"/>
          <w:rFonts w:ascii="Times New Roman" w:hAnsi="Times New Roman"/>
          <w:sz w:val="24"/>
          <w:szCs w:val="24"/>
          <w:lang w:val="en-GB"/>
        </w:rPr>
        <w:t xml:space="preserve">search for information of </w:t>
      </w:r>
      <w:r w:rsidR="00543B8F" w:rsidRPr="00287229">
        <w:rPr>
          <w:rStyle w:val="a0"/>
          <w:rFonts w:ascii="Times New Roman" w:hAnsi="Times New Roman"/>
          <w:sz w:val="24"/>
          <w:szCs w:val="24"/>
          <w:lang w:val="en-GB"/>
        </w:rPr>
        <w:t xml:space="preserve">shore-based welfare facilities </w:t>
      </w:r>
      <w:r w:rsidR="000605CD" w:rsidRPr="00287229">
        <w:rPr>
          <w:rStyle w:val="a0"/>
          <w:rFonts w:ascii="Times New Roman" w:hAnsi="Times New Roman"/>
          <w:sz w:val="24"/>
          <w:szCs w:val="24"/>
          <w:lang w:val="en-GB"/>
        </w:rPr>
        <w:t>in ports on their own</w:t>
      </w:r>
      <w:r w:rsidR="0084699F" w:rsidRPr="00287229">
        <w:rPr>
          <w:rStyle w:val="a0"/>
          <w:rFonts w:ascii="Times New Roman" w:hAnsi="Times New Roman"/>
          <w:sz w:val="24"/>
          <w:szCs w:val="24"/>
          <w:lang w:val="en-GB"/>
        </w:rPr>
        <w:t xml:space="preserve">, such as information of shore-based facilities </w:t>
      </w:r>
      <w:r w:rsidR="0084699F" w:rsidRPr="00E44FC9">
        <w:rPr>
          <w:rStyle w:val="a0"/>
          <w:rFonts w:ascii="Times New Roman" w:hAnsi="Times New Roman"/>
          <w:sz w:val="24"/>
          <w:szCs w:val="24"/>
          <w:lang w:val="en-GB"/>
        </w:rPr>
        <w:t>and services in relation to location, categories and schedules and availability</w:t>
      </w:r>
      <w:r w:rsidR="00543B8F" w:rsidRPr="00E44FC9">
        <w:rPr>
          <w:rStyle w:val="a0"/>
          <w:rFonts w:ascii="Times New Roman" w:hAnsi="Times New Roman"/>
          <w:sz w:val="24"/>
          <w:szCs w:val="24"/>
          <w:lang w:val="en-GB"/>
        </w:rPr>
        <w:t xml:space="preserve">. </w:t>
      </w:r>
      <w:proofErr w:type="spellStart"/>
      <w:r w:rsidR="00543B8F" w:rsidRPr="00E44FC9">
        <w:rPr>
          <w:rStyle w:val="a0"/>
          <w:rFonts w:ascii="Times New Roman" w:hAnsi="Times New Roman"/>
          <w:sz w:val="24"/>
          <w:szCs w:val="24"/>
          <w:lang w:val="en-GB"/>
        </w:rPr>
        <w:t>Progoulaki</w:t>
      </w:r>
      <w:proofErr w:type="spellEnd"/>
      <w:r w:rsidR="00543B8F" w:rsidRPr="00E44FC9">
        <w:rPr>
          <w:rStyle w:val="a0"/>
          <w:rFonts w:ascii="Times New Roman" w:hAnsi="Times New Roman"/>
          <w:sz w:val="24"/>
          <w:szCs w:val="24"/>
          <w:lang w:val="en-GB"/>
        </w:rPr>
        <w:t xml:space="preserve">, </w:t>
      </w:r>
      <w:r w:rsidR="00543B8F" w:rsidRPr="00E44FC9">
        <w:rPr>
          <w:rStyle w:val="a0"/>
          <w:rFonts w:ascii="Times New Roman" w:hAnsi="Times New Roman"/>
          <w:noProof/>
          <w:sz w:val="24"/>
          <w:szCs w:val="24"/>
          <w:lang w:val="en-GB"/>
        </w:rPr>
        <w:t>Katradi</w:t>
      </w:r>
      <w:r w:rsidR="00543B8F" w:rsidRPr="00E44FC9">
        <w:rPr>
          <w:rStyle w:val="a0"/>
          <w:rFonts w:ascii="Times New Roman" w:hAnsi="Times New Roman"/>
          <w:sz w:val="24"/>
          <w:szCs w:val="24"/>
          <w:lang w:val="en-GB"/>
        </w:rPr>
        <w:t xml:space="preserve"> and </w:t>
      </w:r>
      <w:proofErr w:type="spellStart"/>
      <w:r w:rsidR="00543B8F" w:rsidRPr="00E44FC9">
        <w:rPr>
          <w:rStyle w:val="a0"/>
          <w:rFonts w:ascii="Times New Roman" w:hAnsi="Times New Roman"/>
          <w:sz w:val="24"/>
          <w:szCs w:val="24"/>
          <w:lang w:val="en-GB"/>
        </w:rPr>
        <w:t>Theotokas</w:t>
      </w:r>
      <w:proofErr w:type="spellEnd"/>
      <w:r w:rsidR="0084699F" w:rsidRPr="00E44FC9">
        <w:rPr>
          <w:rStyle w:val="a0"/>
          <w:rFonts w:ascii="Times New Roman" w:hAnsi="Times New Roman"/>
          <w:sz w:val="24"/>
          <w:szCs w:val="24"/>
          <w:lang w:val="en-GB"/>
        </w:rPr>
        <w:t xml:space="preserve"> point out that </w:t>
      </w:r>
      <w:r w:rsidR="0084699F" w:rsidRPr="00E44FC9">
        <w:rPr>
          <w:rStyle w:val="a0"/>
          <w:rFonts w:ascii="Times New Roman" w:hAnsi="Times New Roman"/>
          <w:noProof/>
          <w:sz w:val="24"/>
          <w:szCs w:val="24"/>
          <w:lang w:val="en-GB"/>
        </w:rPr>
        <w:t>th</w:t>
      </w:r>
      <w:r w:rsidR="00A3631D" w:rsidRPr="00E44FC9">
        <w:rPr>
          <w:rStyle w:val="a0"/>
          <w:rFonts w:ascii="Times New Roman" w:hAnsi="Times New Roman"/>
          <w:noProof/>
          <w:sz w:val="24"/>
          <w:szCs w:val="24"/>
          <w:lang w:val="en-GB"/>
        </w:rPr>
        <w:t>is</w:t>
      </w:r>
      <w:r w:rsidR="0084699F" w:rsidRPr="00E44FC9">
        <w:rPr>
          <w:rStyle w:val="a0"/>
          <w:rFonts w:ascii="Times New Roman" w:hAnsi="Times New Roman"/>
          <w:noProof/>
          <w:sz w:val="24"/>
          <w:szCs w:val="24"/>
          <w:lang w:val="en-GB"/>
        </w:rPr>
        <w:t xml:space="preserve"> information</w:t>
      </w:r>
      <w:r w:rsidR="00543B8F" w:rsidRPr="00E44FC9">
        <w:rPr>
          <w:rStyle w:val="a0"/>
          <w:rFonts w:ascii="Times New Roman" w:hAnsi="Times New Roman"/>
          <w:sz w:val="24"/>
          <w:szCs w:val="24"/>
          <w:lang w:val="en-GB"/>
        </w:rPr>
        <w:t xml:space="preserve"> </w:t>
      </w:r>
      <w:r w:rsidRPr="00E44FC9">
        <w:rPr>
          <w:rStyle w:val="a0"/>
          <w:rFonts w:ascii="Times New Roman" w:hAnsi="Times New Roman"/>
          <w:sz w:val="24"/>
          <w:szCs w:val="24"/>
          <w:lang w:val="en-GB"/>
        </w:rPr>
        <w:t xml:space="preserve">is mainly </w:t>
      </w:r>
      <w:r w:rsidR="0084699F" w:rsidRPr="00E44FC9">
        <w:rPr>
          <w:rStyle w:val="a0"/>
          <w:rFonts w:ascii="Times New Roman" w:hAnsi="Times New Roman"/>
          <w:sz w:val="24"/>
          <w:szCs w:val="24"/>
          <w:lang w:val="en-GB"/>
        </w:rPr>
        <w:t>supplied</w:t>
      </w:r>
      <w:r w:rsidRPr="00E44FC9">
        <w:rPr>
          <w:rStyle w:val="a0"/>
          <w:rFonts w:ascii="Times New Roman" w:hAnsi="Times New Roman"/>
          <w:sz w:val="24"/>
          <w:szCs w:val="24"/>
          <w:lang w:val="en-GB"/>
        </w:rPr>
        <w:t xml:space="preserve"> to seafarers by ship </w:t>
      </w:r>
      <w:r w:rsidR="00DB0FEA" w:rsidRPr="00E44FC9">
        <w:rPr>
          <w:rStyle w:val="a0"/>
          <w:rFonts w:ascii="Times New Roman" w:hAnsi="Times New Roman"/>
          <w:sz w:val="24"/>
          <w:szCs w:val="24"/>
          <w:lang w:val="en-GB"/>
        </w:rPr>
        <w:t xml:space="preserve">agencies </w:t>
      </w:r>
      <w:r w:rsidR="00FC3C69" w:rsidRPr="00E44FC9">
        <w:rPr>
          <w:rStyle w:val="a0"/>
          <w:rFonts w:ascii="Times New Roman" w:hAnsi="Times New Roman" w:hint="eastAsia"/>
          <w:sz w:val="24"/>
          <w:szCs w:val="24"/>
          <w:lang w:val="en-GB" w:eastAsia="zh-CN"/>
        </w:rPr>
        <w:t>(2003)</w:t>
      </w:r>
      <w:r w:rsidR="00543B8F" w:rsidRPr="00E44FC9">
        <w:rPr>
          <w:rStyle w:val="a0"/>
          <w:rFonts w:ascii="Times New Roman" w:hAnsi="Times New Roman"/>
          <w:sz w:val="24"/>
          <w:szCs w:val="24"/>
          <w:lang w:val="en-GB"/>
        </w:rPr>
        <w:t>. A 38</w:t>
      </w:r>
      <w:r w:rsidRPr="00E44FC9">
        <w:rPr>
          <w:rStyle w:val="a0"/>
          <w:rFonts w:ascii="Times New Roman" w:hAnsi="Times New Roman"/>
          <w:sz w:val="24"/>
          <w:szCs w:val="24"/>
          <w:lang w:val="en-GB"/>
        </w:rPr>
        <w:t xml:space="preserve">-year-old Greek Master explained </w:t>
      </w:r>
      <w:r w:rsidR="0084699F" w:rsidRPr="00E44FC9">
        <w:rPr>
          <w:rStyle w:val="a0"/>
          <w:rFonts w:ascii="Times New Roman" w:hAnsi="Times New Roman"/>
          <w:sz w:val="24"/>
          <w:szCs w:val="24"/>
          <w:lang w:val="en-GB"/>
        </w:rPr>
        <w:t xml:space="preserve">to the authors </w:t>
      </w:r>
      <w:r w:rsidRPr="00E44FC9">
        <w:rPr>
          <w:rStyle w:val="a0"/>
          <w:rFonts w:ascii="Times New Roman" w:hAnsi="Times New Roman"/>
          <w:sz w:val="24"/>
          <w:szCs w:val="24"/>
          <w:lang w:val="en-GB"/>
        </w:rPr>
        <w:t xml:space="preserve">in an interview </w:t>
      </w:r>
      <w:r w:rsidR="00DB0FEA" w:rsidRPr="00E44FC9">
        <w:rPr>
          <w:rStyle w:val="a0"/>
          <w:rFonts w:ascii="Times New Roman" w:hAnsi="Times New Roman"/>
          <w:sz w:val="24"/>
          <w:szCs w:val="24"/>
          <w:lang w:val="en-GB"/>
        </w:rPr>
        <w:t>(</w:t>
      </w:r>
      <w:r w:rsidRPr="00E44FC9">
        <w:rPr>
          <w:rStyle w:val="a0"/>
          <w:rFonts w:ascii="Times New Roman" w:hAnsi="Times New Roman"/>
          <w:sz w:val="24"/>
          <w:szCs w:val="24"/>
          <w:lang w:val="en-GB"/>
        </w:rPr>
        <w:t>2017</w:t>
      </w:r>
      <w:r w:rsidR="00DB0FEA" w:rsidRPr="00E44FC9">
        <w:rPr>
          <w:rStyle w:val="a0"/>
          <w:rFonts w:ascii="Times New Roman" w:hAnsi="Times New Roman"/>
          <w:sz w:val="24"/>
          <w:szCs w:val="24"/>
          <w:lang w:val="en-GB"/>
        </w:rPr>
        <w:t>)</w:t>
      </w:r>
      <w:r w:rsidR="00543B8F" w:rsidRPr="00E44FC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p>
    <w:p w14:paraId="452DBB12" w14:textId="1A43A9DB" w:rsidR="00BF3E7E" w:rsidRPr="00E44FC9" w:rsidRDefault="00543B8F" w:rsidP="00E44FC9">
      <w:pPr>
        <w:pStyle w:val="Quote"/>
        <w:rPr>
          <w:rStyle w:val="a0"/>
          <w:sz w:val="24"/>
          <w:szCs w:val="24"/>
        </w:rPr>
      </w:pPr>
      <w:r w:rsidRPr="00E44FC9">
        <w:rPr>
          <w:rStyle w:val="a0"/>
          <w:sz w:val="24"/>
          <w:szCs w:val="24"/>
        </w:rPr>
        <w:t xml:space="preserve">“My shipping company provides us with no information about port-based welfare facilities. It is at the discretion of the port agent to keep us aware of them. However, quite often, even port agents do not tell us anything </w:t>
      </w:r>
      <w:r w:rsidR="005C21B2" w:rsidRPr="00E44FC9">
        <w:rPr>
          <w:rStyle w:val="a0"/>
          <w:sz w:val="24"/>
          <w:szCs w:val="24"/>
        </w:rPr>
        <w:t xml:space="preserve">at all </w:t>
      </w:r>
      <w:r w:rsidRPr="00E44FC9">
        <w:rPr>
          <w:rStyle w:val="a0"/>
          <w:sz w:val="24"/>
          <w:szCs w:val="24"/>
        </w:rPr>
        <w:t xml:space="preserve">because these facilities provide seafarers with services like free transportation that they are offered too by the </w:t>
      </w:r>
      <w:r w:rsidR="005C21B2" w:rsidRPr="00E44FC9">
        <w:rPr>
          <w:rStyle w:val="a0"/>
          <w:sz w:val="24"/>
          <w:szCs w:val="24"/>
        </w:rPr>
        <w:t xml:space="preserve">port </w:t>
      </w:r>
      <w:r w:rsidRPr="00E44FC9">
        <w:rPr>
          <w:rStyle w:val="a0"/>
          <w:sz w:val="24"/>
          <w:szCs w:val="24"/>
        </w:rPr>
        <w:t xml:space="preserve">agent </w:t>
      </w:r>
      <w:r w:rsidRPr="00E44FC9">
        <w:rPr>
          <w:rStyle w:val="a0"/>
          <w:noProof/>
          <w:sz w:val="24"/>
          <w:szCs w:val="24"/>
        </w:rPr>
        <w:t>underpayment</w:t>
      </w:r>
      <w:r w:rsidR="00BF3E7E" w:rsidRPr="00E44FC9">
        <w:rPr>
          <w:rStyle w:val="a0"/>
          <w:sz w:val="24"/>
          <w:szCs w:val="24"/>
        </w:rPr>
        <w:t>”</w:t>
      </w:r>
      <w:r w:rsidRPr="00E44FC9">
        <w:rPr>
          <w:rStyle w:val="a0"/>
          <w:sz w:val="24"/>
          <w:szCs w:val="24"/>
        </w:rPr>
        <w:t xml:space="preserve">. </w:t>
      </w:r>
    </w:p>
    <w:p w14:paraId="7EDB44B3" w14:textId="1AF10414" w:rsidR="00A42AE2" w:rsidRPr="00E44FC9" w:rsidRDefault="005C21B2" w:rsidP="00623F53">
      <w:pPr>
        <w:pStyle w:val="a"/>
        <w:autoSpaceDE w:val="0"/>
        <w:spacing w:after="0"/>
        <w:ind w:firstLineChars="176" w:firstLine="422"/>
        <w:jc w:val="both"/>
        <w:textAlignment w:val="auto"/>
        <w:rPr>
          <w:rStyle w:val="a0"/>
          <w:rFonts w:ascii="Times New Roman" w:hAnsi="Times New Roman"/>
          <w:sz w:val="24"/>
          <w:szCs w:val="24"/>
          <w:lang w:val="en-GB"/>
        </w:rPr>
      </w:pPr>
      <w:r w:rsidRPr="00287229">
        <w:rPr>
          <w:rStyle w:val="a0"/>
          <w:rFonts w:ascii="Times New Roman" w:hAnsi="Times New Roman"/>
          <w:sz w:val="24"/>
          <w:szCs w:val="24"/>
          <w:lang w:val="en-GB"/>
        </w:rPr>
        <w:t xml:space="preserve">Furthermore, </w:t>
      </w:r>
      <w:r w:rsidR="00A42AE2" w:rsidRPr="00287229">
        <w:rPr>
          <w:rStyle w:val="a0"/>
          <w:rFonts w:ascii="Times New Roman" w:hAnsi="Times New Roman"/>
          <w:sz w:val="24"/>
          <w:szCs w:val="24"/>
          <w:lang w:val="en-GB"/>
        </w:rPr>
        <w:t xml:space="preserve">the increasing size of vessels addresses </w:t>
      </w:r>
      <w:r w:rsidR="00623F53">
        <w:rPr>
          <w:rStyle w:val="a0"/>
          <w:rFonts w:ascii="Times New Roman" w:hAnsi="Times New Roman"/>
          <w:sz w:val="24"/>
          <w:szCs w:val="24"/>
          <w:lang w:val="en-GB"/>
        </w:rPr>
        <w:t>a chall</w:t>
      </w:r>
      <w:r w:rsidR="00C278B6">
        <w:rPr>
          <w:rStyle w:val="a0"/>
          <w:rFonts w:ascii="Times New Roman" w:hAnsi="Times New Roman"/>
          <w:sz w:val="24"/>
          <w:szCs w:val="24"/>
          <w:lang w:val="en-GB"/>
        </w:rPr>
        <w:t>e</w:t>
      </w:r>
      <w:r w:rsidR="00623F53">
        <w:rPr>
          <w:rStyle w:val="a0"/>
          <w:rFonts w:ascii="Times New Roman" w:hAnsi="Times New Roman"/>
          <w:sz w:val="24"/>
          <w:szCs w:val="24"/>
          <w:lang w:val="en-GB"/>
        </w:rPr>
        <w:t>nge</w:t>
      </w:r>
      <w:r w:rsidR="00623F53" w:rsidRPr="00287229">
        <w:rPr>
          <w:rStyle w:val="a0"/>
          <w:rFonts w:ascii="Times New Roman" w:hAnsi="Times New Roman"/>
          <w:sz w:val="24"/>
          <w:szCs w:val="24"/>
          <w:lang w:val="en-GB"/>
        </w:rPr>
        <w:t xml:space="preserve"> </w:t>
      </w:r>
      <w:r w:rsidR="00A42AE2" w:rsidRPr="00287229">
        <w:rPr>
          <w:rStyle w:val="a0"/>
          <w:rFonts w:ascii="Times New Roman" w:hAnsi="Times New Roman"/>
          <w:sz w:val="24"/>
          <w:szCs w:val="24"/>
          <w:lang w:val="en-GB"/>
        </w:rPr>
        <w:t xml:space="preserve">for </w:t>
      </w:r>
      <w:r w:rsidR="00C278B6">
        <w:rPr>
          <w:rStyle w:val="a0"/>
          <w:rFonts w:ascii="Times New Roman" w:hAnsi="Times New Roman"/>
          <w:sz w:val="24"/>
          <w:szCs w:val="24"/>
          <w:lang w:val="en-GB"/>
        </w:rPr>
        <w:t xml:space="preserve">the </w:t>
      </w:r>
      <w:r w:rsidR="00A42AE2" w:rsidRPr="00287229">
        <w:rPr>
          <w:rStyle w:val="a0"/>
          <w:rFonts w:ascii="Times New Roman" w:hAnsi="Times New Roman"/>
          <w:noProof/>
          <w:sz w:val="24"/>
          <w:szCs w:val="24"/>
          <w:lang w:val="en-GB"/>
        </w:rPr>
        <w:t>crew</w:t>
      </w:r>
      <w:r w:rsidR="00A42AE2" w:rsidRPr="00287229">
        <w:rPr>
          <w:rStyle w:val="a0"/>
          <w:rFonts w:ascii="Times New Roman" w:hAnsi="Times New Roman"/>
          <w:sz w:val="24"/>
          <w:szCs w:val="24"/>
          <w:lang w:val="en-GB"/>
        </w:rPr>
        <w:t>. Over</w:t>
      </w:r>
      <w:r w:rsidRPr="00287229">
        <w:rPr>
          <w:rStyle w:val="a0"/>
          <w:rFonts w:ascii="Times New Roman" w:hAnsi="Times New Roman"/>
          <w:sz w:val="24"/>
          <w:szCs w:val="24"/>
          <w:lang w:val="en-GB"/>
        </w:rPr>
        <w:t xml:space="preserve"> recent years, the average deadweight tonnage and cargo capacity of merchant ships have increased significantly. However, there has been no </w:t>
      </w:r>
      <w:r w:rsidRPr="004060F0">
        <w:rPr>
          <w:rStyle w:val="a0"/>
          <w:rFonts w:ascii="Times New Roman" w:hAnsi="Times New Roman"/>
          <w:sz w:val="24"/>
          <w:szCs w:val="24"/>
          <w:lang w:val="en-GB"/>
        </w:rPr>
        <w:t xml:space="preserve">corresponding </w:t>
      </w:r>
      <w:r w:rsidR="00A42AE2" w:rsidRPr="004060F0">
        <w:rPr>
          <w:rStyle w:val="a0"/>
          <w:rFonts w:ascii="Times New Roman" w:hAnsi="Times New Roman"/>
          <w:sz w:val="24"/>
          <w:szCs w:val="24"/>
          <w:lang w:val="en-GB"/>
        </w:rPr>
        <w:t>change which</w:t>
      </w:r>
      <w:r w:rsidRPr="004060F0">
        <w:rPr>
          <w:rStyle w:val="a0"/>
          <w:rFonts w:ascii="Times New Roman" w:hAnsi="Times New Roman"/>
          <w:sz w:val="24"/>
          <w:szCs w:val="24"/>
          <w:lang w:val="en-GB"/>
        </w:rPr>
        <w:t xml:space="preserve"> increase</w:t>
      </w:r>
      <w:r w:rsidR="00A42AE2" w:rsidRPr="004060F0">
        <w:rPr>
          <w:rStyle w:val="a0"/>
          <w:rFonts w:ascii="Times New Roman" w:hAnsi="Times New Roman"/>
          <w:sz w:val="24"/>
          <w:szCs w:val="24"/>
          <w:lang w:val="en-GB"/>
        </w:rPr>
        <w:t>s</w:t>
      </w:r>
      <w:r w:rsidRPr="004060F0">
        <w:rPr>
          <w:rStyle w:val="a0"/>
          <w:rFonts w:ascii="Times New Roman" w:hAnsi="Times New Roman"/>
          <w:sz w:val="24"/>
          <w:szCs w:val="24"/>
          <w:lang w:val="en-GB"/>
        </w:rPr>
        <w:t xml:space="preserve"> </w:t>
      </w:r>
      <w:r w:rsidR="00A42AE2" w:rsidRPr="004060F0">
        <w:rPr>
          <w:rStyle w:val="a0"/>
          <w:rFonts w:ascii="Times New Roman" w:hAnsi="Times New Roman"/>
          <w:sz w:val="24"/>
          <w:szCs w:val="24"/>
          <w:lang w:val="en-GB"/>
        </w:rPr>
        <w:t xml:space="preserve">the number of </w:t>
      </w:r>
      <w:r w:rsidRPr="004060F0">
        <w:rPr>
          <w:rStyle w:val="a0"/>
          <w:rFonts w:ascii="Times New Roman" w:hAnsi="Times New Roman"/>
          <w:sz w:val="24"/>
          <w:szCs w:val="24"/>
          <w:lang w:val="en-GB"/>
        </w:rPr>
        <w:t xml:space="preserve">crew </w:t>
      </w:r>
      <w:r w:rsidR="00A42AE2" w:rsidRPr="004060F0">
        <w:rPr>
          <w:rStyle w:val="a0"/>
          <w:rFonts w:ascii="Times New Roman" w:hAnsi="Times New Roman"/>
          <w:sz w:val="24"/>
          <w:szCs w:val="24"/>
          <w:lang w:val="en-GB"/>
        </w:rPr>
        <w:t xml:space="preserve">members, </w:t>
      </w:r>
      <w:r w:rsidRPr="004060F0">
        <w:rPr>
          <w:rStyle w:val="a0"/>
          <w:rFonts w:ascii="Times New Roman" w:hAnsi="Times New Roman"/>
          <w:sz w:val="24"/>
          <w:szCs w:val="24"/>
          <w:lang w:val="en-GB"/>
        </w:rPr>
        <w:t xml:space="preserve">to </w:t>
      </w:r>
      <w:r w:rsidR="00A42AE2" w:rsidRPr="004060F0">
        <w:rPr>
          <w:rStyle w:val="a0"/>
          <w:rFonts w:ascii="Times New Roman" w:hAnsi="Times New Roman"/>
          <w:sz w:val="24"/>
          <w:szCs w:val="24"/>
          <w:lang w:val="en-GB"/>
        </w:rPr>
        <w:t>adapt to</w:t>
      </w:r>
      <w:r w:rsidRPr="004060F0">
        <w:rPr>
          <w:rStyle w:val="a0"/>
          <w:rFonts w:ascii="Times New Roman" w:hAnsi="Times New Roman"/>
          <w:sz w:val="24"/>
          <w:szCs w:val="24"/>
          <w:lang w:val="en-GB"/>
        </w:rPr>
        <w:t xml:space="preserve"> the larger ships</w:t>
      </w:r>
      <w:r w:rsidR="00623F53" w:rsidRPr="004060F0">
        <w:rPr>
          <w:rStyle w:val="a0"/>
          <w:rFonts w:ascii="Times New Roman" w:hAnsi="Times New Roman"/>
          <w:sz w:val="24"/>
          <w:szCs w:val="24"/>
          <w:lang w:val="en-GB"/>
        </w:rPr>
        <w:t xml:space="preserve"> (Zhao, 2020)</w:t>
      </w:r>
      <w:r w:rsidRPr="004060F0">
        <w:rPr>
          <w:rStyle w:val="a0"/>
          <w:rFonts w:ascii="Times New Roman" w:hAnsi="Times New Roman"/>
          <w:sz w:val="24"/>
          <w:szCs w:val="24"/>
          <w:lang w:val="en-GB"/>
        </w:rPr>
        <w:t>. On the contrary, the average size of ship crews has decreased because of increasing labour costs</w:t>
      </w:r>
      <w:r w:rsidRPr="00E44FC9">
        <w:rPr>
          <w:rStyle w:val="a0"/>
          <w:rFonts w:ascii="Times New Roman" w:hAnsi="Times New Roman"/>
          <w:sz w:val="24"/>
          <w:szCs w:val="24"/>
          <w:lang w:val="en-GB"/>
        </w:rPr>
        <w:t>. For example, for 19</w:t>
      </w:r>
      <w:r w:rsidR="00A42AE2" w:rsidRPr="00E44FC9">
        <w:rPr>
          <w:rStyle w:val="a0"/>
          <w:rFonts w:ascii="Times New Roman" w:hAnsi="Times New Roman"/>
          <w:sz w:val="24"/>
          <w:szCs w:val="24"/>
          <w:lang w:val="en-GB"/>
        </w:rPr>
        <w:t>,</w:t>
      </w:r>
      <w:r w:rsidRPr="00E44FC9">
        <w:rPr>
          <w:rStyle w:val="a0"/>
          <w:rFonts w:ascii="Times New Roman" w:hAnsi="Times New Roman"/>
          <w:sz w:val="24"/>
          <w:szCs w:val="24"/>
          <w:lang w:val="en-GB"/>
        </w:rPr>
        <w:t>000 TEU container ship</w:t>
      </w:r>
      <w:r w:rsidR="00A42AE2" w:rsidRPr="00E44FC9">
        <w:rPr>
          <w:rStyle w:val="a0"/>
          <w:rFonts w:ascii="Times New Roman" w:hAnsi="Times New Roman"/>
          <w:sz w:val="24"/>
          <w:szCs w:val="24"/>
          <w:lang w:val="en-GB"/>
        </w:rPr>
        <w:t>s</w:t>
      </w:r>
      <w:r w:rsidRPr="00E44FC9">
        <w:rPr>
          <w:rStyle w:val="a0"/>
          <w:rFonts w:ascii="Times New Roman" w:hAnsi="Times New Roman"/>
          <w:sz w:val="24"/>
          <w:szCs w:val="24"/>
          <w:lang w:val="en-GB"/>
        </w:rPr>
        <w:t xml:space="preserve"> there are </w:t>
      </w:r>
      <w:r w:rsidR="00A42AE2" w:rsidRPr="00E44FC9">
        <w:rPr>
          <w:rStyle w:val="a0"/>
          <w:rFonts w:ascii="Times New Roman" w:hAnsi="Times New Roman"/>
          <w:sz w:val="24"/>
          <w:szCs w:val="24"/>
          <w:lang w:val="en-GB"/>
        </w:rPr>
        <w:t xml:space="preserve">usually </w:t>
      </w:r>
      <w:r w:rsidRPr="00E44FC9">
        <w:rPr>
          <w:rStyle w:val="a0"/>
          <w:rFonts w:ascii="Times New Roman" w:hAnsi="Times New Roman"/>
          <w:sz w:val="24"/>
          <w:szCs w:val="24"/>
          <w:lang w:val="en-GB"/>
        </w:rPr>
        <w:t xml:space="preserve">only </w:t>
      </w:r>
      <w:r w:rsidR="00A42AE2" w:rsidRPr="00E44FC9">
        <w:rPr>
          <w:rStyle w:val="a0"/>
          <w:rFonts w:ascii="Times New Roman" w:hAnsi="Times New Roman"/>
          <w:sz w:val="24"/>
          <w:szCs w:val="24"/>
          <w:lang w:val="en-GB"/>
        </w:rPr>
        <w:t>23</w:t>
      </w:r>
      <w:r w:rsidRPr="00E44FC9">
        <w:rPr>
          <w:rStyle w:val="a0"/>
          <w:rFonts w:ascii="Times New Roman" w:hAnsi="Times New Roman"/>
          <w:sz w:val="24"/>
          <w:szCs w:val="24"/>
          <w:lang w:val="en-GB"/>
        </w:rPr>
        <w:t xml:space="preserve"> seafarers working on board</w:t>
      </w:r>
      <w:r w:rsidR="0034395D" w:rsidRPr="00E44FC9">
        <w:rPr>
          <w:rStyle w:val="a0"/>
          <w:rFonts w:ascii="Times New Roman" w:hAnsi="Times New Roman"/>
          <w:sz w:val="24"/>
          <w:szCs w:val="24"/>
          <w:lang w:val="en-GB"/>
        </w:rPr>
        <w:t xml:space="preserve"> </w:t>
      </w:r>
      <w:r w:rsidR="0034395D" w:rsidRPr="00E44FC9">
        <w:rPr>
          <w:rStyle w:val="a0"/>
          <w:rFonts w:ascii="Times New Roman" w:hAnsi="Times New Roman" w:hint="eastAsia"/>
          <w:sz w:val="24"/>
          <w:szCs w:val="24"/>
          <w:lang w:val="en-GB" w:eastAsia="zh-CN"/>
        </w:rPr>
        <w:t>(Zhang, 2016)</w:t>
      </w:r>
      <w:r w:rsidRPr="00E44FC9">
        <w:rPr>
          <w:rStyle w:val="a0"/>
          <w:rFonts w:ascii="Times New Roman" w:hAnsi="Times New Roman"/>
          <w:sz w:val="24"/>
          <w:szCs w:val="24"/>
          <w:lang w:val="en-GB"/>
        </w:rPr>
        <w:t xml:space="preserve">. </w:t>
      </w:r>
    </w:p>
    <w:p w14:paraId="59AAD0F3" w14:textId="100FB046" w:rsidR="003D13ED" w:rsidRPr="00287229" w:rsidRDefault="00D61F05" w:rsidP="008C6250">
      <w:pPr>
        <w:pStyle w:val="a"/>
        <w:autoSpaceDE w:val="0"/>
        <w:spacing w:after="0"/>
        <w:ind w:firstLineChars="176" w:firstLine="422"/>
        <w:jc w:val="both"/>
        <w:textAlignment w:val="auto"/>
        <w:rPr>
          <w:rFonts w:ascii="Times New Roman" w:hAnsi="Times New Roman"/>
          <w:sz w:val="24"/>
          <w:szCs w:val="24"/>
          <w:lang w:val="en-GB"/>
        </w:rPr>
      </w:pPr>
      <w:r w:rsidRPr="00E44FC9">
        <w:rPr>
          <w:rStyle w:val="a0"/>
          <w:rFonts w:ascii="Times New Roman" w:hAnsi="Times New Roman"/>
          <w:sz w:val="24"/>
          <w:szCs w:val="24"/>
          <w:lang w:val="en-GB"/>
        </w:rPr>
        <w:t xml:space="preserve">Moreover, </w:t>
      </w:r>
      <w:r w:rsidR="005C21B2" w:rsidRPr="00E44FC9">
        <w:rPr>
          <w:rStyle w:val="a0"/>
          <w:rFonts w:ascii="Times New Roman" w:hAnsi="Times New Roman"/>
          <w:sz w:val="24"/>
          <w:szCs w:val="24"/>
          <w:lang w:val="en-GB"/>
        </w:rPr>
        <w:t>enormous technological development</w:t>
      </w:r>
      <w:r w:rsidR="00A42AE2" w:rsidRPr="00E44FC9">
        <w:rPr>
          <w:rStyle w:val="a0"/>
          <w:rFonts w:ascii="Times New Roman" w:hAnsi="Times New Roman"/>
          <w:sz w:val="24"/>
          <w:szCs w:val="24"/>
          <w:lang w:val="en-GB"/>
        </w:rPr>
        <w:t>s</w:t>
      </w:r>
      <w:r w:rsidR="005C21B2" w:rsidRPr="00E44FC9">
        <w:rPr>
          <w:rStyle w:val="a0"/>
          <w:rFonts w:ascii="Times New Roman" w:hAnsi="Times New Roman"/>
          <w:sz w:val="24"/>
          <w:szCs w:val="24"/>
          <w:lang w:val="en-GB"/>
        </w:rPr>
        <w:t xml:space="preserve"> ha</w:t>
      </w:r>
      <w:r w:rsidR="00A42AE2" w:rsidRPr="00E44FC9">
        <w:rPr>
          <w:rStyle w:val="a0"/>
          <w:rFonts w:ascii="Times New Roman" w:hAnsi="Times New Roman"/>
          <w:sz w:val="24"/>
          <w:szCs w:val="24"/>
          <w:lang w:val="en-GB"/>
        </w:rPr>
        <w:t>ve</w:t>
      </w:r>
      <w:r w:rsidR="005C21B2" w:rsidRPr="00E44FC9">
        <w:rPr>
          <w:rStyle w:val="a0"/>
          <w:rFonts w:ascii="Times New Roman" w:hAnsi="Times New Roman"/>
          <w:sz w:val="24"/>
          <w:szCs w:val="24"/>
          <w:lang w:val="en-GB"/>
        </w:rPr>
        <w:t xml:space="preserve"> brought more efficient cargo-handling, faster turnarounds and </w:t>
      </w:r>
      <w:r w:rsidR="00A42AE2" w:rsidRPr="00E44FC9">
        <w:rPr>
          <w:rStyle w:val="a0"/>
          <w:rFonts w:ascii="Times New Roman" w:hAnsi="Times New Roman"/>
          <w:sz w:val="24"/>
          <w:szCs w:val="24"/>
          <w:lang w:val="en-GB"/>
        </w:rPr>
        <w:t xml:space="preserve">accordingly </w:t>
      </w:r>
      <w:r w:rsidR="005C21B2" w:rsidRPr="00E44FC9">
        <w:rPr>
          <w:rStyle w:val="a0"/>
          <w:rFonts w:ascii="Times New Roman" w:hAnsi="Times New Roman"/>
          <w:sz w:val="24"/>
          <w:szCs w:val="24"/>
          <w:lang w:val="en-GB"/>
        </w:rPr>
        <w:t xml:space="preserve">shorter </w:t>
      </w:r>
      <w:r w:rsidR="00A42AE2" w:rsidRPr="00E44FC9">
        <w:rPr>
          <w:rStyle w:val="a0"/>
          <w:rFonts w:ascii="Times New Roman" w:hAnsi="Times New Roman"/>
          <w:sz w:val="24"/>
          <w:szCs w:val="24"/>
          <w:lang w:val="en-GB"/>
        </w:rPr>
        <w:t xml:space="preserve">duration of </w:t>
      </w:r>
      <w:r w:rsidR="005C21B2" w:rsidRPr="00E44FC9">
        <w:rPr>
          <w:rStyle w:val="a0"/>
          <w:rFonts w:ascii="Times New Roman" w:hAnsi="Times New Roman"/>
          <w:sz w:val="24"/>
          <w:szCs w:val="24"/>
          <w:lang w:val="en-GB"/>
        </w:rPr>
        <w:t xml:space="preserve">port-stays of ships. </w:t>
      </w:r>
      <w:r w:rsidRPr="00E44FC9">
        <w:rPr>
          <w:rStyle w:val="a0"/>
          <w:rFonts w:ascii="Times New Roman" w:hAnsi="Times New Roman"/>
          <w:sz w:val="24"/>
          <w:szCs w:val="24"/>
          <w:lang w:val="en-GB"/>
        </w:rPr>
        <w:t xml:space="preserve">These significantly impact seafarers: more intense </w:t>
      </w:r>
      <w:r w:rsidRPr="00E44FC9">
        <w:rPr>
          <w:rStyle w:val="a0"/>
          <w:rFonts w:ascii="Times New Roman" w:hAnsi="Times New Roman"/>
          <w:noProof/>
          <w:sz w:val="24"/>
          <w:szCs w:val="24"/>
          <w:lang w:val="en-GB"/>
        </w:rPr>
        <w:t>workload</w:t>
      </w:r>
      <w:r w:rsidRPr="00E44FC9">
        <w:rPr>
          <w:rStyle w:val="a0"/>
          <w:rFonts w:ascii="Times New Roman" w:hAnsi="Times New Roman"/>
          <w:sz w:val="24"/>
          <w:szCs w:val="24"/>
          <w:lang w:val="en-GB"/>
        </w:rPr>
        <w:t xml:space="preserve">, in </w:t>
      </w:r>
      <w:r w:rsidR="00A3631D" w:rsidRPr="00E44FC9">
        <w:rPr>
          <w:rStyle w:val="a0"/>
          <w:rFonts w:ascii="Times New Roman" w:hAnsi="Times New Roman"/>
          <w:sz w:val="24"/>
          <w:szCs w:val="24"/>
          <w:lang w:val="en-GB"/>
        </w:rPr>
        <w:t xml:space="preserve">a </w:t>
      </w:r>
      <w:r w:rsidRPr="00E44FC9">
        <w:rPr>
          <w:rStyle w:val="a0"/>
          <w:rFonts w:ascii="Times New Roman" w:hAnsi="Times New Roman"/>
          <w:noProof/>
          <w:sz w:val="24"/>
          <w:szCs w:val="24"/>
          <w:lang w:val="en-GB"/>
        </w:rPr>
        <w:t>shorter</w:t>
      </w:r>
      <w:r w:rsidRPr="00E44FC9">
        <w:rPr>
          <w:rStyle w:val="a0"/>
          <w:rFonts w:ascii="Times New Roman" w:hAnsi="Times New Roman"/>
          <w:sz w:val="24"/>
          <w:szCs w:val="24"/>
          <w:lang w:val="en-GB"/>
        </w:rPr>
        <w:t xml:space="preserve"> period. The authors found some interviewees could not leave the vessels during the port visit, even when they were not on duty. W</w:t>
      </w:r>
      <w:r w:rsidR="005C21B2" w:rsidRPr="00E44FC9">
        <w:rPr>
          <w:rStyle w:val="a0"/>
          <w:rFonts w:ascii="Times New Roman" w:hAnsi="Times New Roman"/>
          <w:sz w:val="24"/>
          <w:szCs w:val="24"/>
          <w:lang w:val="en-GB"/>
        </w:rPr>
        <w:t>ith a growing number of internation</w:t>
      </w:r>
      <w:r w:rsidR="005C21B2" w:rsidRPr="00287229">
        <w:rPr>
          <w:rStyle w:val="a0"/>
          <w:rFonts w:ascii="Times New Roman" w:hAnsi="Times New Roman"/>
          <w:sz w:val="24"/>
          <w:szCs w:val="24"/>
          <w:lang w:val="en-GB"/>
        </w:rPr>
        <w:t xml:space="preserve">al conventions entering into force, </w:t>
      </w:r>
      <w:r w:rsidR="00995F41">
        <w:rPr>
          <w:rStyle w:val="a0"/>
          <w:rFonts w:ascii="Times New Roman" w:hAnsi="Times New Roman"/>
          <w:sz w:val="24"/>
          <w:szCs w:val="24"/>
          <w:lang w:val="en-GB"/>
        </w:rPr>
        <w:t xml:space="preserve">increasingly stricter </w:t>
      </w:r>
      <w:r w:rsidR="005C21B2" w:rsidRPr="00287229">
        <w:rPr>
          <w:rStyle w:val="a0"/>
          <w:rFonts w:ascii="Times New Roman" w:hAnsi="Times New Roman"/>
          <w:sz w:val="24"/>
          <w:szCs w:val="24"/>
          <w:lang w:val="en-GB"/>
        </w:rPr>
        <w:t xml:space="preserve">maritime regulations </w:t>
      </w:r>
      <w:r w:rsidRPr="00287229">
        <w:rPr>
          <w:rStyle w:val="a0"/>
          <w:rFonts w:ascii="Times New Roman" w:hAnsi="Times New Roman"/>
          <w:sz w:val="24"/>
          <w:szCs w:val="24"/>
          <w:lang w:val="en-GB"/>
        </w:rPr>
        <w:t>require compliance involving seafarers</w:t>
      </w:r>
      <w:r w:rsidR="00995F41">
        <w:rPr>
          <w:rStyle w:val="a0"/>
          <w:rFonts w:ascii="Times New Roman" w:hAnsi="Times New Roman"/>
          <w:sz w:val="24"/>
          <w:szCs w:val="24"/>
          <w:lang w:val="en-GB"/>
        </w:rPr>
        <w:t xml:space="preserve"> (Zhang</w:t>
      </w:r>
      <w:r w:rsidR="002A5AAD">
        <w:rPr>
          <w:rStyle w:val="a0"/>
          <w:rFonts w:ascii="Times New Roman" w:hAnsi="Times New Roman"/>
          <w:sz w:val="24"/>
          <w:szCs w:val="24"/>
          <w:lang w:val="en-GB"/>
        </w:rPr>
        <w:t xml:space="preserve"> and </w:t>
      </w:r>
      <w:r w:rsidR="002A5AAD" w:rsidRPr="002A5AAD">
        <w:rPr>
          <w:rStyle w:val="a0"/>
          <w:rFonts w:ascii="Times New Roman" w:hAnsi="Times New Roman"/>
          <w:sz w:val="24"/>
          <w:szCs w:val="24"/>
          <w:lang w:val="en-GB"/>
        </w:rPr>
        <w:t>Phillips,</w:t>
      </w:r>
      <w:r w:rsidR="00995F41">
        <w:rPr>
          <w:rStyle w:val="a0"/>
          <w:rFonts w:ascii="Times New Roman" w:hAnsi="Times New Roman"/>
          <w:sz w:val="24"/>
          <w:szCs w:val="24"/>
          <w:lang w:val="en-GB"/>
        </w:rPr>
        <w:t xml:space="preserve"> 2016)</w:t>
      </w:r>
      <w:r w:rsidRPr="00287229">
        <w:rPr>
          <w:rStyle w:val="a0"/>
          <w:rFonts w:ascii="Times New Roman" w:hAnsi="Times New Roman"/>
          <w:sz w:val="24"/>
          <w:szCs w:val="24"/>
          <w:lang w:val="en-GB"/>
        </w:rPr>
        <w:t>;</w:t>
      </w:r>
      <w:r w:rsidR="00A42AE2"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they</w:t>
      </w:r>
      <w:r w:rsidR="005C21B2" w:rsidRPr="00287229">
        <w:rPr>
          <w:rStyle w:val="a0"/>
          <w:rFonts w:ascii="Times New Roman" w:hAnsi="Times New Roman"/>
          <w:sz w:val="24"/>
          <w:szCs w:val="24"/>
          <w:lang w:val="en-GB"/>
        </w:rPr>
        <w:t xml:space="preserve"> </w:t>
      </w:r>
      <w:r w:rsidR="00A42AE2" w:rsidRPr="00287229">
        <w:rPr>
          <w:rStyle w:val="a0"/>
          <w:rFonts w:ascii="Times New Roman" w:hAnsi="Times New Roman"/>
          <w:sz w:val="24"/>
          <w:szCs w:val="24"/>
          <w:lang w:val="en-GB"/>
        </w:rPr>
        <w:t>must cope with an</w:t>
      </w:r>
      <w:r w:rsidRPr="00287229">
        <w:rPr>
          <w:rStyle w:val="a0"/>
          <w:rFonts w:ascii="Times New Roman" w:hAnsi="Times New Roman"/>
          <w:sz w:val="24"/>
          <w:szCs w:val="24"/>
          <w:lang w:val="en-GB"/>
        </w:rPr>
        <w:t xml:space="preserve"> </w:t>
      </w:r>
      <w:r w:rsidR="005C21B2" w:rsidRPr="00287229">
        <w:rPr>
          <w:rStyle w:val="a0"/>
          <w:rFonts w:ascii="Times New Roman" w:hAnsi="Times New Roman"/>
          <w:sz w:val="24"/>
          <w:szCs w:val="24"/>
          <w:lang w:val="en-GB"/>
        </w:rPr>
        <w:t xml:space="preserve">increasing </w:t>
      </w:r>
      <w:r w:rsidR="00A42AE2" w:rsidRPr="00287229">
        <w:rPr>
          <w:rStyle w:val="a0"/>
          <w:rFonts w:ascii="Times New Roman" w:hAnsi="Times New Roman"/>
          <w:sz w:val="24"/>
          <w:szCs w:val="24"/>
          <w:lang w:val="en-GB"/>
        </w:rPr>
        <w:t xml:space="preserve">amount of </w:t>
      </w:r>
      <w:r w:rsidR="005C21B2" w:rsidRPr="00287229">
        <w:rPr>
          <w:rStyle w:val="a0"/>
          <w:rFonts w:ascii="Times New Roman" w:hAnsi="Times New Roman"/>
          <w:sz w:val="24"/>
          <w:szCs w:val="24"/>
          <w:lang w:val="en-GB"/>
        </w:rPr>
        <w:t>paperwork, more inspections</w:t>
      </w:r>
      <w:r w:rsidR="00A42AE2" w:rsidRPr="00287229">
        <w:rPr>
          <w:rStyle w:val="a0"/>
          <w:rFonts w:ascii="Times New Roman" w:hAnsi="Times New Roman"/>
          <w:sz w:val="24"/>
          <w:szCs w:val="24"/>
          <w:lang w:val="en-GB"/>
        </w:rPr>
        <w:t>,</w:t>
      </w:r>
      <w:r w:rsidR="005C21B2" w:rsidRPr="00287229">
        <w:rPr>
          <w:rStyle w:val="a0"/>
          <w:rFonts w:ascii="Times New Roman" w:hAnsi="Times New Roman"/>
          <w:sz w:val="24"/>
          <w:szCs w:val="24"/>
          <w:lang w:val="en-GB"/>
        </w:rPr>
        <w:t xml:space="preserve"> and longer working hours. As a </w:t>
      </w:r>
      <w:r w:rsidRPr="00287229">
        <w:rPr>
          <w:rStyle w:val="a0"/>
          <w:rFonts w:ascii="Times New Roman" w:hAnsi="Times New Roman"/>
          <w:sz w:val="24"/>
          <w:szCs w:val="24"/>
          <w:lang w:val="en-GB"/>
        </w:rPr>
        <w:t>result of</w:t>
      </w:r>
      <w:r w:rsidR="005C21B2" w:rsidRPr="00287229">
        <w:rPr>
          <w:rStyle w:val="a0"/>
          <w:rFonts w:ascii="Times New Roman" w:hAnsi="Times New Roman"/>
          <w:sz w:val="24"/>
          <w:szCs w:val="24"/>
          <w:lang w:val="en-GB"/>
        </w:rPr>
        <w:t xml:space="preserve"> all these factors</w:t>
      </w:r>
      <w:r w:rsidRPr="00287229">
        <w:rPr>
          <w:rStyle w:val="a0"/>
          <w:rFonts w:ascii="Times New Roman" w:hAnsi="Times New Roman"/>
          <w:sz w:val="24"/>
          <w:szCs w:val="24"/>
          <w:lang w:val="en-GB"/>
        </w:rPr>
        <w:t xml:space="preserve"> aforementioned</w:t>
      </w:r>
      <w:r w:rsidR="005C21B2" w:rsidRPr="00287229">
        <w:rPr>
          <w:rStyle w:val="a0"/>
          <w:rFonts w:ascii="Times New Roman" w:hAnsi="Times New Roman"/>
          <w:sz w:val="24"/>
          <w:szCs w:val="24"/>
          <w:lang w:val="en-GB"/>
        </w:rPr>
        <w:t>, seafarer</w:t>
      </w:r>
      <w:r w:rsidRPr="00287229">
        <w:rPr>
          <w:rStyle w:val="a0"/>
          <w:rFonts w:ascii="Times New Roman" w:hAnsi="Times New Roman"/>
          <w:sz w:val="24"/>
          <w:szCs w:val="24"/>
          <w:lang w:val="en-GB"/>
        </w:rPr>
        <w:t>s</w:t>
      </w:r>
      <w:r w:rsidR="005C21B2" w:rsidRPr="00287229">
        <w:rPr>
          <w:rStyle w:val="a0"/>
          <w:rFonts w:ascii="Times New Roman" w:hAnsi="Times New Roman"/>
          <w:sz w:val="24"/>
          <w:szCs w:val="24"/>
          <w:lang w:val="en-GB"/>
        </w:rPr>
        <w:t xml:space="preserve"> ha</w:t>
      </w:r>
      <w:r w:rsidRPr="00287229">
        <w:rPr>
          <w:rStyle w:val="a0"/>
          <w:rFonts w:ascii="Times New Roman" w:hAnsi="Times New Roman"/>
          <w:sz w:val="24"/>
          <w:szCs w:val="24"/>
          <w:lang w:val="en-GB"/>
        </w:rPr>
        <w:t>ve</w:t>
      </w:r>
      <w:r w:rsidR="005C21B2"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only limited</w:t>
      </w:r>
      <w:r w:rsidR="005C21B2" w:rsidRPr="00287229">
        <w:rPr>
          <w:rStyle w:val="a0"/>
          <w:rFonts w:ascii="Times New Roman" w:hAnsi="Times New Roman"/>
          <w:sz w:val="24"/>
          <w:szCs w:val="24"/>
          <w:lang w:val="en-GB"/>
        </w:rPr>
        <w:t xml:space="preserve"> time and opportunities to take s</w:t>
      </w:r>
      <w:r w:rsidRPr="00287229">
        <w:rPr>
          <w:rStyle w:val="a0"/>
          <w:rFonts w:ascii="Times New Roman" w:hAnsi="Times New Roman"/>
          <w:sz w:val="24"/>
          <w:szCs w:val="24"/>
          <w:lang w:val="en-GB"/>
        </w:rPr>
        <w:t>hore leave. Even so,</w:t>
      </w:r>
      <w:r w:rsidR="005C21B2" w:rsidRPr="00287229">
        <w:rPr>
          <w:rStyle w:val="a0"/>
          <w:rFonts w:ascii="Times New Roman" w:hAnsi="Times New Roman"/>
          <w:sz w:val="24"/>
          <w:szCs w:val="24"/>
          <w:lang w:val="en-GB"/>
        </w:rPr>
        <w:t xml:space="preserve"> shore leave is </w:t>
      </w:r>
      <w:r w:rsidR="000605CD" w:rsidRPr="00287229">
        <w:rPr>
          <w:rStyle w:val="a0"/>
          <w:rFonts w:ascii="Times New Roman" w:hAnsi="Times New Roman"/>
          <w:sz w:val="24"/>
          <w:szCs w:val="24"/>
          <w:lang w:val="en-GB"/>
        </w:rPr>
        <w:t xml:space="preserve">often </w:t>
      </w:r>
      <w:r w:rsidR="00250345" w:rsidRPr="00287229">
        <w:rPr>
          <w:rStyle w:val="a0"/>
          <w:rFonts w:ascii="Times New Roman" w:hAnsi="Times New Roman"/>
          <w:sz w:val="24"/>
          <w:szCs w:val="24"/>
          <w:lang w:val="en-GB"/>
        </w:rPr>
        <w:t xml:space="preserve">been </w:t>
      </w:r>
      <w:r w:rsidR="005C21B2" w:rsidRPr="00287229">
        <w:rPr>
          <w:rStyle w:val="a0"/>
          <w:rFonts w:ascii="Times New Roman" w:hAnsi="Times New Roman"/>
          <w:sz w:val="24"/>
          <w:szCs w:val="24"/>
          <w:lang w:val="en-GB"/>
        </w:rPr>
        <w:t xml:space="preserve">denied because of lack of visas, port regulations, </w:t>
      </w:r>
      <w:r w:rsidR="002A5AAD" w:rsidRPr="00287229">
        <w:rPr>
          <w:rStyle w:val="a0"/>
          <w:rFonts w:ascii="Times New Roman" w:hAnsi="Times New Roman"/>
          <w:noProof/>
          <w:sz w:val="24"/>
          <w:szCs w:val="24"/>
          <w:lang w:val="en-GB"/>
        </w:rPr>
        <w:t>the relevant</w:t>
      </w:r>
      <w:r w:rsidR="002A5AAD" w:rsidRPr="00287229">
        <w:rPr>
          <w:rStyle w:val="a0"/>
          <w:rFonts w:ascii="Times New Roman" w:hAnsi="Times New Roman"/>
          <w:sz w:val="24"/>
          <w:szCs w:val="24"/>
          <w:lang w:val="en-GB"/>
        </w:rPr>
        <w:t xml:space="preserve"> information, </w:t>
      </w:r>
      <w:r w:rsidR="005C21B2" w:rsidRPr="00287229">
        <w:rPr>
          <w:rStyle w:val="a0"/>
          <w:rFonts w:ascii="Times New Roman" w:hAnsi="Times New Roman"/>
          <w:sz w:val="24"/>
          <w:szCs w:val="24"/>
          <w:lang w:val="en-GB"/>
        </w:rPr>
        <w:t>inaccessibility to transportation</w:t>
      </w:r>
      <w:r w:rsidR="00250345" w:rsidRPr="00287229">
        <w:rPr>
          <w:rStyle w:val="a0"/>
          <w:rFonts w:ascii="Times New Roman" w:hAnsi="Times New Roman"/>
          <w:sz w:val="24"/>
          <w:szCs w:val="24"/>
          <w:lang w:val="en-GB"/>
        </w:rPr>
        <w:t>, etc.</w:t>
      </w:r>
      <w:r w:rsidR="005C21B2" w:rsidRPr="00287229">
        <w:rPr>
          <w:rStyle w:val="a0"/>
          <w:rFonts w:ascii="Times New Roman" w:hAnsi="Times New Roman"/>
          <w:sz w:val="24"/>
          <w:szCs w:val="24"/>
          <w:lang w:val="en-GB"/>
        </w:rPr>
        <w:t xml:space="preserve">  </w:t>
      </w:r>
    </w:p>
    <w:p w14:paraId="091EDDF0" w14:textId="474DBF47" w:rsidR="005C21B2" w:rsidRPr="00287229" w:rsidRDefault="00250345"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287229">
        <w:rPr>
          <w:rStyle w:val="a0"/>
          <w:rFonts w:ascii="Times New Roman" w:hAnsi="Times New Roman"/>
          <w:sz w:val="24"/>
          <w:szCs w:val="24"/>
          <w:lang w:val="en-GB"/>
        </w:rPr>
        <w:t>Apart from</w:t>
      </w:r>
      <w:r w:rsidR="000605CD" w:rsidRPr="00287229">
        <w:rPr>
          <w:rStyle w:val="a0"/>
          <w:rFonts w:ascii="Times New Roman" w:hAnsi="Times New Roman"/>
          <w:sz w:val="24"/>
          <w:szCs w:val="24"/>
          <w:lang w:val="en-GB"/>
        </w:rPr>
        <w:t xml:space="preserve"> </w:t>
      </w:r>
      <w:r w:rsidR="00543B8F" w:rsidRPr="00287229">
        <w:rPr>
          <w:rStyle w:val="a0"/>
          <w:rFonts w:ascii="Times New Roman" w:hAnsi="Times New Roman"/>
          <w:sz w:val="24"/>
          <w:szCs w:val="24"/>
          <w:lang w:val="en-GB"/>
        </w:rPr>
        <w:t xml:space="preserve">the factors mentioned above, </w:t>
      </w:r>
      <w:r w:rsidRPr="00287229">
        <w:rPr>
          <w:rStyle w:val="a0"/>
          <w:rFonts w:ascii="Times New Roman" w:hAnsi="Times New Roman"/>
          <w:sz w:val="24"/>
          <w:szCs w:val="24"/>
          <w:lang w:val="en-GB"/>
        </w:rPr>
        <w:t>there is another factor worth noting:</w:t>
      </w:r>
      <w:r w:rsidR="000605CD" w:rsidRPr="00287229">
        <w:rPr>
          <w:rStyle w:val="a0"/>
          <w:rFonts w:ascii="Times New Roman" w:hAnsi="Times New Roman"/>
          <w:sz w:val="24"/>
          <w:szCs w:val="24"/>
          <w:lang w:val="en-GB"/>
        </w:rPr>
        <w:t xml:space="preserve"> </w:t>
      </w:r>
      <w:r w:rsidR="00543B8F" w:rsidRPr="00287229">
        <w:rPr>
          <w:rStyle w:val="a0"/>
          <w:rFonts w:ascii="Times New Roman" w:hAnsi="Times New Roman"/>
          <w:sz w:val="24"/>
          <w:szCs w:val="24"/>
          <w:lang w:val="en-GB"/>
        </w:rPr>
        <w:t xml:space="preserve">shipping companies sometimes deny </w:t>
      </w:r>
      <w:r w:rsidR="000903FE" w:rsidRPr="00287229">
        <w:rPr>
          <w:rStyle w:val="a0"/>
          <w:rFonts w:ascii="Times New Roman" w:hAnsi="Times New Roman"/>
          <w:sz w:val="24"/>
          <w:szCs w:val="24"/>
          <w:lang w:val="en-GB"/>
        </w:rPr>
        <w:t>seafarers</w:t>
      </w:r>
      <w:r w:rsidR="000903FE">
        <w:rPr>
          <w:rStyle w:val="a0"/>
          <w:rFonts w:ascii="Times New Roman" w:hAnsi="Times New Roman"/>
          <w:sz w:val="24"/>
          <w:szCs w:val="24"/>
          <w:lang w:val="en-GB"/>
        </w:rPr>
        <w:t>’</w:t>
      </w:r>
      <w:r w:rsidR="000903FE" w:rsidRPr="00287229">
        <w:rPr>
          <w:rStyle w:val="a0"/>
          <w:rFonts w:ascii="Times New Roman" w:hAnsi="Times New Roman"/>
          <w:sz w:val="24"/>
          <w:szCs w:val="24"/>
          <w:lang w:val="en-GB"/>
        </w:rPr>
        <w:t xml:space="preserve"> </w:t>
      </w:r>
      <w:r w:rsidR="00543B8F" w:rsidRPr="00287229">
        <w:rPr>
          <w:rStyle w:val="a0"/>
          <w:rFonts w:ascii="Times New Roman" w:hAnsi="Times New Roman"/>
          <w:sz w:val="24"/>
          <w:szCs w:val="24"/>
          <w:lang w:val="en-GB"/>
        </w:rPr>
        <w:t>shore leave</w:t>
      </w:r>
      <w:r w:rsidRPr="00287229">
        <w:rPr>
          <w:rStyle w:val="a0"/>
          <w:rFonts w:ascii="Times New Roman" w:hAnsi="Times New Roman"/>
          <w:sz w:val="24"/>
          <w:szCs w:val="24"/>
          <w:lang w:val="en-GB"/>
        </w:rPr>
        <w:t xml:space="preserve">. We have found that </w:t>
      </w:r>
      <w:r w:rsidR="000D563C">
        <w:rPr>
          <w:rStyle w:val="a0"/>
          <w:rFonts w:ascii="Times New Roman" w:hAnsi="Times New Roman"/>
          <w:sz w:val="24"/>
          <w:szCs w:val="24"/>
          <w:lang w:val="en-GB"/>
        </w:rPr>
        <w:t xml:space="preserve">three </w:t>
      </w:r>
      <w:r w:rsidRPr="00287229">
        <w:rPr>
          <w:rStyle w:val="a0"/>
          <w:rFonts w:ascii="Times New Roman" w:hAnsi="Times New Roman"/>
          <w:sz w:val="24"/>
          <w:szCs w:val="24"/>
          <w:lang w:val="en-GB"/>
        </w:rPr>
        <w:t>reasons</w:t>
      </w:r>
      <w:r w:rsidR="000903FE">
        <w:rPr>
          <w:rStyle w:val="a0"/>
          <w:rFonts w:ascii="Times New Roman" w:hAnsi="Times New Roman"/>
          <w:sz w:val="24"/>
          <w:szCs w:val="24"/>
          <w:lang w:val="en-GB"/>
        </w:rPr>
        <w:t>.</w:t>
      </w:r>
      <w:r w:rsidR="000903FE" w:rsidRPr="00287229">
        <w:rPr>
          <w:rStyle w:val="a0"/>
          <w:rFonts w:ascii="Times New Roman" w:hAnsi="Times New Roman"/>
          <w:sz w:val="24"/>
          <w:szCs w:val="24"/>
          <w:lang w:val="en-GB"/>
        </w:rPr>
        <w:t xml:space="preserve"> </w:t>
      </w:r>
      <w:r w:rsidR="000903FE">
        <w:rPr>
          <w:rStyle w:val="a0"/>
          <w:rFonts w:ascii="Times New Roman" w:hAnsi="Times New Roman"/>
          <w:sz w:val="24"/>
          <w:szCs w:val="24"/>
          <w:lang w:val="en-GB"/>
        </w:rPr>
        <w:t>O</w:t>
      </w:r>
      <w:r w:rsidRPr="00287229">
        <w:rPr>
          <w:rStyle w:val="a0"/>
          <w:rFonts w:ascii="Times New Roman" w:hAnsi="Times New Roman"/>
          <w:sz w:val="24"/>
          <w:szCs w:val="24"/>
          <w:lang w:val="en-GB"/>
        </w:rPr>
        <w:t xml:space="preserve">ne factor is </w:t>
      </w:r>
      <w:r w:rsidR="00543B8F" w:rsidRPr="00287229">
        <w:rPr>
          <w:rStyle w:val="a0"/>
          <w:rFonts w:ascii="Times New Roman" w:hAnsi="Times New Roman"/>
          <w:sz w:val="24"/>
          <w:szCs w:val="24"/>
          <w:lang w:val="en-GB"/>
        </w:rPr>
        <w:t xml:space="preserve">the financial cost of disembarkation </w:t>
      </w:r>
      <w:r w:rsidRPr="00287229">
        <w:rPr>
          <w:rStyle w:val="a0"/>
          <w:rFonts w:ascii="Times New Roman" w:hAnsi="Times New Roman"/>
          <w:sz w:val="24"/>
          <w:szCs w:val="24"/>
          <w:lang w:val="en-GB"/>
        </w:rPr>
        <w:t>for</w:t>
      </w:r>
      <w:r w:rsidR="00543B8F" w:rsidRPr="00287229">
        <w:rPr>
          <w:rStyle w:val="a0"/>
          <w:rFonts w:ascii="Times New Roman" w:hAnsi="Times New Roman"/>
          <w:sz w:val="24"/>
          <w:szCs w:val="24"/>
          <w:lang w:val="en-GB"/>
        </w:rPr>
        <w:t xml:space="preserve"> seafarers at ports</w:t>
      </w:r>
      <w:r w:rsidRPr="00287229">
        <w:rPr>
          <w:rStyle w:val="a0"/>
          <w:rFonts w:ascii="Times New Roman" w:hAnsi="Times New Roman"/>
          <w:sz w:val="24"/>
          <w:szCs w:val="24"/>
          <w:lang w:val="en-GB"/>
        </w:rPr>
        <w:t xml:space="preserve">; another reason is indicated in </w:t>
      </w:r>
      <w:r w:rsidR="000605CD" w:rsidRPr="00287229">
        <w:rPr>
          <w:rStyle w:val="a0"/>
          <w:rFonts w:ascii="Times New Roman" w:hAnsi="Times New Roman"/>
          <w:sz w:val="24"/>
          <w:szCs w:val="24"/>
          <w:lang w:val="en-GB"/>
        </w:rPr>
        <w:t xml:space="preserve">written policies </w:t>
      </w:r>
      <w:r w:rsidRPr="00287229">
        <w:rPr>
          <w:rStyle w:val="a0"/>
          <w:rFonts w:ascii="Times New Roman" w:hAnsi="Times New Roman"/>
          <w:sz w:val="24"/>
          <w:szCs w:val="24"/>
          <w:lang w:val="en-GB"/>
        </w:rPr>
        <w:t>of some shipping companies</w:t>
      </w:r>
      <w:r w:rsidR="006B0421"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which works as a further restriction and sets forth </w:t>
      </w:r>
      <w:r w:rsidR="000605CD" w:rsidRPr="00287229">
        <w:rPr>
          <w:rStyle w:val="a0"/>
          <w:rFonts w:ascii="Times New Roman" w:hAnsi="Times New Roman"/>
          <w:sz w:val="24"/>
          <w:szCs w:val="24"/>
          <w:lang w:val="en-GB"/>
        </w:rPr>
        <w:t xml:space="preserve">the number and rank of seafarers who must always be on board in port for safety reasons. </w:t>
      </w:r>
      <w:r w:rsidR="00543B8F" w:rsidRPr="00287229">
        <w:rPr>
          <w:rStyle w:val="a0"/>
          <w:rFonts w:ascii="Times New Roman" w:hAnsi="Times New Roman"/>
          <w:sz w:val="24"/>
          <w:szCs w:val="24"/>
          <w:lang w:val="en-GB"/>
        </w:rPr>
        <w:t xml:space="preserve">As a 36-year old </w:t>
      </w:r>
      <w:r w:rsidR="005C21B2" w:rsidRPr="00287229">
        <w:rPr>
          <w:rStyle w:val="a0"/>
          <w:rFonts w:ascii="Times New Roman" w:hAnsi="Times New Roman"/>
          <w:sz w:val="24"/>
          <w:szCs w:val="24"/>
          <w:lang w:val="en-GB"/>
        </w:rPr>
        <w:t xml:space="preserve">Greek </w:t>
      </w:r>
      <w:r w:rsidR="00543B8F" w:rsidRPr="00287229">
        <w:rPr>
          <w:rStyle w:val="a0"/>
          <w:rFonts w:ascii="Times New Roman" w:hAnsi="Times New Roman"/>
          <w:sz w:val="24"/>
          <w:szCs w:val="24"/>
          <w:lang w:val="en-GB"/>
        </w:rPr>
        <w:t xml:space="preserve">Chief Officer </w:t>
      </w:r>
      <w:r w:rsidR="00E77DE3" w:rsidRPr="00287229">
        <w:rPr>
          <w:rStyle w:val="a0"/>
          <w:rFonts w:ascii="Times New Roman" w:hAnsi="Times New Roman"/>
          <w:sz w:val="24"/>
          <w:szCs w:val="24"/>
          <w:lang w:val="en-GB"/>
        </w:rPr>
        <w:t>from a company with 30 tanker vessels commented</w:t>
      </w:r>
      <w:r w:rsidR="00DB0FEA" w:rsidRPr="00287229">
        <w:rPr>
          <w:rStyle w:val="a0"/>
          <w:rFonts w:ascii="Times New Roman" w:hAnsi="Times New Roman"/>
          <w:sz w:val="24"/>
          <w:szCs w:val="24"/>
          <w:lang w:val="en-GB"/>
        </w:rPr>
        <w:t xml:space="preserve"> in an interview (</w:t>
      </w:r>
      <w:r w:rsidR="00E77DE3" w:rsidRPr="00287229">
        <w:rPr>
          <w:rStyle w:val="a0"/>
          <w:rFonts w:ascii="Times New Roman" w:hAnsi="Times New Roman"/>
          <w:sz w:val="24"/>
          <w:szCs w:val="24"/>
          <w:lang w:val="en-GB"/>
        </w:rPr>
        <w:t>2017</w:t>
      </w:r>
      <w:r w:rsidR="00DB0FEA"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p>
    <w:p w14:paraId="69DE3C66" w14:textId="3C970E93" w:rsidR="000903FE" w:rsidRDefault="00543B8F" w:rsidP="000903FE">
      <w:pPr>
        <w:pStyle w:val="Quote"/>
        <w:rPr>
          <w:rStyle w:val="a0"/>
          <w:sz w:val="24"/>
          <w:szCs w:val="24"/>
        </w:rPr>
      </w:pPr>
      <w:r w:rsidRPr="008941EC">
        <w:rPr>
          <w:rStyle w:val="a0"/>
        </w:rPr>
        <w:t xml:space="preserve">“Shipping companies have no intention to learn more things and consequently, to keep us aware of these facilities. Whether there is information on this matter depends on </w:t>
      </w:r>
      <w:r w:rsidR="00C278B6">
        <w:rPr>
          <w:rStyle w:val="a0"/>
        </w:rPr>
        <w:t xml:space="preserve">the </w:t>
      </w:r>
      <w:r w:rsidRPr="008941EC">
        <w:rPr>
          <w:rStyle w:val="a0"/>
        </w:rPr>
        <w:t xml:space="preserve">Master’s initiative to ask the port agent. Even if all conditions are met, sometimes shipping companies reject paying the cost of a launch boat and of the visas or the pass needed for seafarers in order to be </w:t>
      </w:r>
      <w:r w:rsidRPr="008941EC">
        <w:rPr>
          <w:rStyle w:val="a0"/>
        </w:rPr>
        <w:lastRenderedPageBreak/>
        <w:t xml:space="preserve">permitted to be at port facilities. However, they do not perceive how beneficial </w:t>
      </w:r>
      <w:r w:rsidR="000903FE">
        <w:rPr>
          <w:rStyle w:val="a0"/>
        </w:rPr>
        <w:t>such a</w:t>
      </w:r>
      <w:r w:rsidR="000903FE" w:rsidRPr="008941EC">
        <w:rPr>
          <w:rStyle w:val="a0"/>
        </w:rPr>
        <w:t xml:space="preserve"> </w:t>
      </w:r>
      <w:r w:rsidRPr="008941EC">
        <w:rPr>
          <w:rStyle w:val="a0"/>
        </w:rPr>
        <w:t>quick stop would have been for our health and consequently, for our work”.</w:t>
      </w:r>
      <w:r w:rsidR="000903FE" w:rsidRPr="000903FE">
        <w:rPr>
          <w:rStyle w:val="a0"/>
          <w:sz w:val="24"/>
          <w:szCs w:val="24"/>
        </w:rPr>
        <w:t xml:space="preserve"> </w:t>
      </w:r>
    </w:p>
    <w:p w14:paraId="080D6E1C" w14:textId="18E10A8C" w:rsidR="003D13ED" w:rsidRPr="008941EC" w:rsidRDefault="000D563C" w:rsidP="003130E1">
      <w:pPr>
        <w:pStyle w:val="Quote"/>
        <w:ind w:left="0"/>
      </w:pPr>
      <w:r>
        <w:rPr>
          <w:rStyle w:val="a0"/>
          <w:sz w:val="24"/>
          <w:szCs w:val="24"/>
        </w:rPr>
        <w:t xml:space="preserve">Furthermore, the COVID-19 pandemic has addressed newly-emerged challenges over </w:t>
      </w:r>
      <w:r w:rsidR="00C92B53">
        <w:rPr>
          <w:rStyle w:val="a0"/>
          <w:sz w:val="24"/>
          <w:szCs w:val="24"/>
        </w:rPr>
        <w:t>b</w:t>
      </w:r>
      <w:r w:rsidR="000903FE">
        <w:rPr>
          <w:rStyle w:val="a0"/>
          <w:sz w:val="24"/>
          <w:szCs w:val="24"/>
        </w:rPr>
        <w:t>iosecurity and mobility of seafarers</w:t>
      </w:r>
      <w:r>
        <w:rPr>
          <w:rStyle w:val="a0"/>
          <w:sz w:val="24"/>
          <w:szCs w:val="24"/>
        </w:rPr>
        <w:t xml:space="preserve"> and their shore leave. </w:t>
      </w:r>
      <w:r w:rsidR="00C92B53">
        <w:rPr>
          <w:rStyle w:val="a0"/>
          <w:sz w:val="24"/>
          <w:szCs w:val="24"/>
        </w:rPr>
        <w:t>According to ITF, the</w:t>
      </w:r>
      <w:r w:rsidR="000903FE">
        <w:rPr>
          <w:rStyle w:val="a0"/>
          <w:sz w:val="24"/>
          <w:szCs w:val="24"/>
        </w:rPr>
        <w:t xml:space="preserve"> restrictions</w:t>
      </w:r>
      <w:r w:rsidR="00843D3F">
        <w:rPr>
          <w:rStyle w:val="a0"/>
          <w:sz w:val="24"/>
          <w:szCs w:val="24"/>
        </w:rPr>
        <w:t xml:space="preserve"> and costs of</w:t>
      </w:r>
      <w:r w:rsidR="000903FE">
        <w:rPr>
          <w:rStyle w:val="a0"/>
          <w:sz w:val="24"/>
          <w:szCs w:val="24"/>
        </w:rPr>
        <w:t xml:space="preserve"> </w:t>
      </w:r>
      <w:bookmarkStart w:id="35" w:name="OLE_LINK27"/>
      <w:bookmarkStart w:id="36" w:name="OLE_LINK28"/>
      <w:r w:rsidR="00843D3F" w:rsidRPr="00843D3F">
        <w:rPr>
          <w:rStyle w:val="a0"/>
          <w:sz w:val="24"/>
          <w:szCs w:val="24"/>
        </w:rPr>
        <w:t>repatriation</w:t>
      </w:r>
      <w:r w:rsidR="00843D3F">
        <w:rPr>
          <w:rStyle w:val="a0"/>
          <w:sz w:val="24"/>
          <w:szCs w:val="24"/>
        </w:rPr>
        <w:t xml:space="preserve"> and </w:t>
      </w:r>
      <w:r w:rsidR="000903FE">
        <w:rPr>
          <w:rStyle w:val="a0"/>
          <w:sz w:val="24"/>
          <w:szCs w:val="24"/>
        </w:rPr>
        <w:t>disembarkation</w:t>
      </w:r>
      <w:bookmarkEnd w:id="35"/>
      <w:bookmarkEnd w:id="36"/>
      <w:r w:rsidR="000903FE">
        <w:rPr>
          <w:rStyle w:val="a0"/>
          <w:sz w:val="24"/>
          <w:szCs w:val="24"/>
        </w:rPr>
        <w:t xml:space="preserve"> </w:t>
      </w:r>
      <w:r>
        <w:rPr>
          <w:rStyle w:val="a0"/>
          <w:sz w:val="24"/>
          <w:szCs w:val="24"/>
        </w:rPr>
        <w:t xml:space="preserve">have </w:t>
      </w:r>
      <w:r w:rsidR="000903FE">
        <w:rPr>
          <w:rStyle w:val="a0"/>
          <w:sz w:val="24"/>
          <w:szCs w:val="24"/>
        </w:rPr>
        <w:t xml:space="preserve">surged during the ongoing COVID-19 and </w:t>
      </w:r>
      <w:bookmarkStart w:id="37" w:name="OLE_LINK29"/>
      <w:bookmarkStart w:id="38" w:name="OLE_LINK30"/>
      <w:r w:rsidR="000903FE">
        <w:rPr>
          <w:rStyle w:val="a0"/>
          <w:sz w:val="24"/>
          <w:szCs w:val="24"/>
        </w:rPr>
        <w:t>continuing lockdown</w:t>
      </w:r>
      <w:bookmarkEnd w:id="37"/>
      <w:bookmarkEnd w:id="38"/>
      <w:r w:rsidR="000903FE">
        <w:rPr>
          <w:rStyle w:val="a0"/>
          <w:sz w:val="24"/>
          <w:szCs w:val="24"/>
        </w:rPr>
        <w:t xml:space="preserve"> (2020).</w:t>
      </w:r>
    </w:p>
    <w:p w14:paraId="40E5D0E8" w14:textId="29D7B8CD" w:rsidR="00AA2A59" w:rsidRPr="00287229" w:rsidRDefault="00CB5684" w:rsidP="00E44FC9">
      <w:pPr>
        <w:pStyle w:val="a"/>
        <w:autoSpaceDE w:val="0"/>
        <w:spacing w:after="0"/>
        <w:ind w:firstLineChars="176" w:firstLine="422"/>
        <w:jc w:val="both"/>
        <w:textAlignment w:val="auto"/>
        <w:rPr>
          <w:rFonts w:ascii="Times New Roman" w:hAnsi="Times New Roman"/>
          <w:sz w:val="24"/>
          <w:szCs w:val="24"/>
          <w:lang w:val="en-GB" w:eastAsia="zh-CN"/>
        </w:rPr>
      </w:pPr>
      <w:bookmarkStart w:id="39" w:name="OLE_LINK31"/>
      <w:bookmarkStart w:id="40" w:name="OLE_LINK32"/>
      <w:r w:rsidRPr="00287229">
        <w:rPr>
          <w:rFonts w:ascii="Times New Roman" w:hAnsi="Times New Roman"/>
          <w:sz w:val="24"/>
          <w:szCs w:val="24"/>
          <w:lang w:val="en-GB"/>
        </w:rPr>
        <w:t xml:space="preserve">It is worth </w:t>
      </w:r>
      <w:r w:rsidRPr="00287229">
        <w:rPr>
          <w:rFonts w:ascii="Times New Roman" w:hAnsi="Times New Roman"/>
          <w:noProof/>
          <w:sz w:val="24"/>
          <w:szCs w:val="24"/>
          <w:lang w:val="en-GB"/>
        </w:rPr>
        <w:t>noting</w:t>
      </w:r>
      <w:r w:rsidRPr="00287229">
        <w:rPr>
          <w:rFonts w:ascii="Times New Roman" w:hAnsi="Times New Roman"/>
          <w:sz w:val="24"/>
          <w:szCs w:val="24"/>
          <w:lang w:val="en-GB"/>
        </w:rPr>
        <w:t xml:space="preserve"> that </w:t>
      </w:r>
      <w:bookmarkEnd w:id="39"/>
      <w:bookmarkEnd w:id="40"/>
      <w:r w:rsidRPr="00287229">
        <w:rPr>
          <w:rFonts w:ascii="Times New Roman" w:hAnsi="Times New Roman"/>
          <w:sz w:val="24"/>
          <w:szCs w:val="24"/>
          <w:lang w:val="en-GB"/>
        </w:rPr>
        <w:t>i</w:t>
      </w:r>
      <w:r w:rsidR="00543B8F" w:rsidRPr="00287229">
        <w:rPr>
          <w:rFonts w:ascii="Times New Roman" w:hAnsi="Times New Roman"/>
          <w:sz w:val="24"/>
          <w:szCs w:val="24"/>
          <w:lang w:val="en-GB"/>
        </w:rPr>
        <w:t xml:space="preserve">nterviewees seemed </w:t>
      </w:r>
      <w:r w:rsidR="003601D3" w:rsidRPr="00287229">
        <w:rPr>
          <w:rFonts w:ascii="Times New Roman" w:hAnsi="Times New Roman"/>
          <w:sz w:val="24"/>
          <w:szCs w:val="24"/>
          <w:lang w:val="en-GB"/>
        </w:rPr>
        <w:t>to be tolerant with the</w:t>
      </w:r>
      <w:r w:rsidR="00543B8F" w:rsidRPr="00287229">
        <w:rPr>
          <w:rFonts w:ascii="Times New Roman" w:hAnsi="Times New Roman"/>
          <w:sz w:val="24"/>
          <w:szCs w:val="24"/>
          <w:lang w:val="en-GB"/>
        </w:rPr>
        <w:t xml:space="preserve"> violation of </w:t>
      </w:r>
      <w:r w:rsidR="000605CD" w:rsidRPr="00287229">
        <w:rPr>
          <w:rFonts w:ascii="Times New Roman" w:hAnsi="Times New Roman"/>
          <w:sz w:val="24"/>
          <w:szCs w:val="24"/>
          <w:lang w:val="en-GB"/>
        </w:rPr>
        <w:t xml:space="preserve">these </w:t>
      </w:r>
      <w:r w:rsidR="00543B8F" w:rsidRPr="00287229">
        <w:rPr>
          <w:rFonts w:ascii="Times New Roman" w:hAnsi="Times New Roman"/>
          <w:sz w:val="24"/>
          <w:szCs w:val="24"/>
          <w:lang w:val="en-GB"/>
        </w:rPr>
        <w:t xml:space="preserve">rights </w:t>
      </w:r>
      <w:r w:rsidRPr="00287229">
        <w:rPr>
          <w:rFonts w:ascii="Times New Roman" w:hAnsi="Times New Roman"/>
          <w:sz w:val="24"/>
          <w:szCs w:val="24"/>
          <w:lang w:val="en-GB"/>
        </w:rPr>
        <w:t>which</w:t>
      </w:r>
      <w:r w:rsidR="00543B8F" w:rsidRPr="00287229">
        <w:rPr>
          <w:rFonts w:ascii="Times New Roman" w:hAnsi="Times New Roman"/>
          <w:sz w:val="24"/>
          <w:szCs w:val="24"/>
          <w:lang w:val="en-GB"/>
        </w:rPr>
        <w:t xml:space="preserve"> play an important role in </w:t>
      </w:r>
      <w:r w:rsidRPr="00287229">
        <w:rPr>
          <w:rFonts w:ascii="Times New Roman" w:hAnsi="Times New Roman"/>
          <w:sz w:val="24"/>
          <w:szCs w:val="24"/>
          <w:lang w:val="en-GB"/>
        </w:rPr>
        <w:t>maintaining</w:t>
      </w:r>
      <w:r w:rsidR="00543B8F" w:rsidRPr="00287229">
        <w:rPr>
          <w:rFonts w:ascii="Times New Roman" w:hAnsi="Times New Roman"/>
          <w:sz w:val="24"/>
          <w:szCs w:val="24"/>
          <w:lang w:val="en-GB"/>
        </w:rPr>
        <w:t xml:space="preserve"> mental </w:t>
      </w:r>
      <w:r w:rsidR="00543B8F" w:rsidRPr="00287229">
        <w:rPr>
          <w:rFonts w:ascii="Times New Roman" w:hAnsi="Times New Roman"/>
          <w:noProof/>
          <w:sz w:val="24"/>
          <w:szCs w:val="24"/>
          <w:lang w:val="en-GB"/>
        </w:rPr>
        <w:t>health</w:t>
      </w:r>
      <w:r w:rsidR="003601D3" w:rsidRPr="00287229">
        <w:rPr>
          <w:rFonts w:ascii="Times New Roman" w:hAnsi="Times New Roman"/>
          <w:noProof/>
          <w:sz w:val="24"/>
          <w:szCs w:val="24"/>
          <w:lang w:val="en-GB"/>
        </w:rPr>
        <w:t>,</w:t>
      </w:r>
      <w:r w:rsidR="00543B8F" w:rsidRPr="00287229">
        <w:rPr>
          <w:rFonts w:ascii="Times New Roman" w:hAnsi="Times New Roman"/>
          <w:sz w:val="24"/>
          <w:szCs w:val="24"/>
          <w:lang w:val="en-GB"/>
        </w:rPr>
        <w:t xml:space="preserve"> since they </w:t>
      </w:r>
      <w:r w:rsidR="003601D3" w:rsidRPr="00287229">
        <w:rPr>
          <w:rFonts w:ascii="Times New Roman" w:hAnsi="Times New Roman"/>
          <w:sz w:val="24"/>
          <w:szCs w:val="24"/>
          <w:lang w:val="en-GB"/>
        </w:rPr>
        <w:t>claimed to have</w:t>
      </w:r>
      <w:r w:rsidR="00543B8F" w:rsidRPr="00287229">
        <w:rPr>
          <w:rFonts w:ascii="Times New Roman" w:hAnsi="Times New Roman"/>
          <w:sz w:val="24"/>
          <w:szCs w:val="24"/>
          <w:lang w:val="en-GB"/>
        </w:rPr>
        <w:t xml:space="preserve"> no intention to </w:t>
      </w:r>
      <w:r w:rsidRPr="00287229">
        <w:rPr>
          <w:rFonts w:ascii="Times New Roman" w:hAnsi="Times New Roman"/>
          <w:sz w:val="24"/>
          <w:szCs w:val="24"/>
          <w:lang w:val="en-GB"/>
        </w:rPr>
        <w:t xml:space="preserve">initiate </w:t>
      </w:r>
      <w:r w:rsidR="00543B8F" w:rsidRPr="00287229">
        <w:rPr>
          <w:rFonts w:ascii="Times New Roman" w:hAnsi="Times New Roman"/>
          <w:sz w:val="24"/>
          <w:szCs w:val="24"/>
          <w:lang w:val="en-GB"/>
        </w:rPr>
        <w:t xml:space="preserve">the complaint procedure </w:t>
      </w:r>
      <w:r w:rsidRPr="00287229">
        <w:rPr>
          <w:rFonts w:ascii="Times New Roman" w:hAnsi="Times New Roman"/>
          <w:sz w:val="24"/>
          <w:szCs w:val="24"/>
          <w:lang w:val="en-GB"/>
        </w:rPr>
        <w:t>stated under</w:t>
      </w:r>
      <w:r w:rsidR="00543B8F" w:rsidRPr="00287229">
        <w:rPr>
          <w:rFonts w:ascii="Times New Roman" w:hAnsi="Times New Roman"/>
          <w:sz w:val="24"/>
          <w:szCs w:val="24"/>
          <w:lang w:val="en-GB"/>
        </w:rPr>
        <w:t xml:space="preserve"> MLC</w:t>
      </w:r>
      <w:r w:rsidR="00E77DE3" w:rsidRPr="00287229">
        <w:rPr>
          <w:rFonts w:ascii="Times New Roman" w:hAnsi="Times New Roman"/>
          <w:sz w:val="24"/>
          <w:szCs w:val="24"/>
          <w:lang w:val="en-GB"/>
        </w:rPr>
        <w:t xml:space="preserve"> 2006</w:t>
      </w:r>
      <w:r w:rsidR="00543B8F" w:rsidRPr="00287229">
        <w:rPr>
          <w:rFonts w:ascii="Times New Roman" w:hAnsi="Times New Roman"/>
          <w:sz w:val="24"/>
          <w:szCs w:val="24"/>
          <w:lang w:val="en-GB"/>
        </w:rPr>
        <w:t xml:space="preserve">. </w:t>
      </w:r>
      <w:r w:rsidR="003601D3" w:rsidRPr="00287229">
        <w:rPr>
          <w:rFonts w:ascii="Times New Roman" w:hAnsi="Times New Roman"/>
          <w:sz w:val="24"/>
          <w:szCs w:val="24"/>
          <w:lang w:val="en-GB"/>
        </w:rPr>
        <w:t>Even though having concerns to claim these rights, the seafarers</w:t>
      </w:r>
      <w:r w:rsidR="00543B8F" w:rsidRPr="00287229">
        <w:rPr>
          <w:rFonts w:ascii="Times New Roman" w:hAnsi="Times New Roman"/>
          <w:sz w:val="24"/>
          <w:szCs w:val="24"/>
          <w:lang w:val="en-GB"/>
        </w:rPr>
        <w:t xml:space="preserve"> recognised these entitlements as important for the improvement of</w:t>
      </w:r>
      <w:r w:rsidR="003601D3" w:rsidRPr="00287229">
        <w:rPr>
          <w:rFonts w:ascii="Times New Roman" w:hAnsi="Times New Roman"/>
          <w:sz w:val="24"/>
          <w:szCs w:val="24"/>
          <w:lang w:val="en-GB"/>
        </w:rPr>
        <w:t xml:space="preserve"> their quality of life and work</w:t>
      </w:r>
      <w:r w:rsidR="00543B8F" w:rsidRPr="00287229">
        <w:rPr>
          <w:rFonts w:ascii="Times New Roman" w:hAnsi="Times New Roman"/>
          <w:sz w:val="24"/>
          <w:szCs w:val="24"/>
          <w:lang w:val="en-GB"/>
        </w:rPr>
        <w:t xml:space="preserve">. They agreed that </w:t>
      </w:r>
      <w:r w:rsidR="003601D3" w:rsidRPr="00287229">
        <w:rPr>
          <w:rFonts w:ascii="Times New Roman" w:hAnsi="Times New Roman"/>
          <w:sz w:val="24"/>
          <w:szCs w:val="24"/>
          <w:lang w:val="en-GB"/>
        </w:rPr>
        <w:t>these rights may release them</w:t>
      </w:r>
      <w:r w:rsidR="00543B8F" w:rsidRPr="00287229">
        <w:rPr>
          <w:rFonts w:ascii="Times New Roman" w:hAnsi="Times New Roman"/>
          <w:sz w:val="24"/>
          <w:szCs w:val="24"/>
          <w:lang w:val="en-GB"/>
        </w:rPr>
        <w:t xml:space="preserve"> from their daily </w:t>
      </w:r>
      <w:r w:rsidR="003601D3" w:rsidRPr="00287229">
        <w:rPr>
          <w:rFonts w:ascii="Times New Roman" w:hAnsi="Times New Roman"/>
          <w:sz w:val="24"/>
          <w:szCs w:val="24"/>
          <w:lang w:val="en-GB"/>
        </w:rPr>
        <w:t xml:space="preserve">work </w:t>
      </w:r>
      <w:r w:rsidR="00543B8F" w:rsidRPr="00287229">
        <w:rPr>
          <w:rFonts w:ascii="Times New Roman" w:hAnsi="Times New Roman"/>
          <w:sz w:val="24"/>
          <w:szCs w:val="24"/>
          <w:lang w:val="en-GB"/>
        </w:rPr>
        <w:t xml:space="preserve">routine and </w:t>
      </w:r>
      <w:r w:rsidR="003601D3" w:rsidRPr="00287229">
        <w:rPr>
          <w:rFonts w:ascii="Times New Roman" w:hAnsi="Times New Roman"/>
          <w:sz w:val="24"/>
          <w:szCs w:val="24"/>
          <w:lang w:val="en-GB"/>
        </w:rPr>
        <w:t xml:space="preserve">help </w:t>
      </w:r>
      <w:r w:rsidR="00C27677">
        <w:rPr>
          <w:rFonts w:ascii="Times New Roman" w:hAnsi="Times New Roman"/>
          <w:sz w:val="24"/>
          <w:szCs w:val="24"/>
          <w:lang w:val="en-GB"/>
        </w:rPr>
        <w:t xml:space="preserve">them </w:t>
      </w:r>
      <w:r w:rsidR="003601D3" w:rsidRPr="00287229">
        <w:rPr>
          <w:rFonts w:ascii="Times New Roman" w:hAnsi="Times New Roman"/>
          <w:sz w:val="24"/>
          <w:szCs w:val="24"/>
          <w:lang w:val="en-GB"/>
        </w:rPr>
        <w:t>to stay connected</w:t>
      </w:r>
      <w:r w:rsidR="00543B8F" w:rsidRPr="00287229">
        <w:rPr>
          <w:rFonts w:ascii="Times New Roman" w:hAnsi="Times New Roman"/>
          <w:sz w:val="24"/>
          <w:szCs w:val="24"/>
          <w:lang w:val="en-GB"/>
        </w:rPr>
        <w:t xml:space="preserve"> with other people. Moreover, they </w:t>
      </w:r>
      <w:r w:rsidR="00E77DE3" w:rsidRPr="00287229">
        <w:rPr>
          <w:rFonts w:ascii="Times New Roman" w:hAnsi="Times New Roman"/>
          <w:sz w:val="24"/>
          <w:szCs w:val="24"/>
          <w:lang w:val="en-GB"/>
        </w:rPr>
        <w:t>emphasised the importance of</w:t>
      </w:r>
      <w:r w:rsidR="00543B8F" w:rsidRPr="00287229">
        <w:rPr>
          <w:rFonts w:ascii="Times New Roman" w:hAnsi="Times New Roman"/>
          <w:sz w:val="24"/>
          <w:szCs w:val="24"/>
          <w:lang w:val="en-GB"/>
        </w:rPr>
        <w:t xml:space="preserve"> </w:t>
      </w:r>
      <w:r w:rsidR="00F81171" w:rsidRPr="00287229">
        <w:rPr>
          <w:rFonts w:ascii="Times New Roman" w:hAnsi="Times New Roman"/>
          <w:sz w:val="24"/>
          <w:szCs w:val="24"/>
          <w:lang w:val="en-GB"/>
        </w:rPr>
        <w:t>intervals</w:t>
      </w:r>
      <w:r w:rsidR="00E77DE3" w:rsidRPr="00287229">
        <w:rPr>
          <w:rFonts w:ascii="Times New Roman" w:hAnsi="Times New Roman"/>
          <w:sz w:val="24"/>
          <w:szCs w:val="24"/>
          <w:lang w:val="en-GB"/>
        </w:rPr>
        <w:t xml:space="preserve"> of service</w:t>
      </w:r>
      <w:r w:rsidR="00F81171" w:rsidRPr="00287229">
        <w:rPr>
          <w:rFonts w:ascii="Times New Roman" w:hAnsi="Times New Roman"/>
          <w:sz w:val="24"/>
          <w:szCs w:val="24"/>
          <w:lang w:val="en-GB"/>
        </w:rPr>
        <w:t xml:space="preserve"> and shore leave</w:t>
      </w:r>
      <w:r w:rsidR="00B025E8" w:rsidRPr="00287229">
        <w:rPr>
          <w:rFonts w:ascii="Times New Roman" w:hAnsi="Times New Roman"/>
          <w:sz w:val="24"/>
          <w:szCs w:val="24"/>
          <w:lang w:val="en-GB"/>
        </w:rPr>
        <w:t xml:space="preserve"> f</w:t>
      </w:r>
      <w:r w:rsidR="00E77DE3" w:rsidRPr="00287229">
        <w:rPr>
          <w:rFonts w:ascii="Times New Roman" w:hAnsi="Times New Roman"/>
          <w:sz w:val="24"/>
          <w:szCs w:val="24"/>
          <w:lang w:val="en-GB"/>
        </w:rPr>
        <w:t xml:space="preserve">or </w:t>
      </w:r>
      <w:r w:rsidR="003601D3" w:rsidRPr="00287229">
        <w:rPr>
          <w:rFonts w:ascii="Times New Roman" w:hAnsi="Times New Roman"/>
          <w:sz w:val="24"/>
          <w:szCs w:val="24"/>
          <w:lang w:val="en-GB"/>
        </w:rPr>
        <w:t>better</w:t>
      </w:r>
      <w:r w:rsidR="00E77DE3" w:rsidRPr="00287229">
        <w:rPr>
          <w:rFonts w:ascii="Times New Roman" w:hAnsi="Times New Roman"/>
          <w:sz w:val="24"/>
          <w:szCs w:val="24"/>
          <w:lang w:val="en-GB"/>
        </w:rPr>
        <w:t xml:space="preserve"> performance at work</w:t>
      </w:r>
      <w:r w:rsidR="00543B8F" w:rsidRPr="00287229">
        <w:rPr>
          <w:rFonts w:ascii="Times New Roman" w:hAnsi="Times New Roman"/>
          <w:sz w:val="24"/>
          <w:szCs w:val="24"/>
          <w:lang w:val="en-GB"/>
        </w:rPr>
        <w:t xml:space="preserve">. Nevertheless, Greek shipping companies seem to prefer maintaining </w:t>
      </w:r>
      <w:r w:rsidR="000605CD" w:rsidRPr="00287229">
        <w:rPr>
          <w:rFonts w:ascii="Times New Roman" w:hAnsi="Times New Roman"/>
          <w:sz w:val="24"/>
          <w:szCs w:val="24"/>
          <w:lang w:val="en-GB"/>
        </w:rPr>
        <w:t xml:space="preserve">a </w:t>
      </w:r>
      <w:r w:rsidR="00543B8F" w:rsidRPr="00287229">
        <w:rPr>
          <w:rFonts w:ascii="Times New Roman" w:hAnsi="Times New Roman"/>
          <w:sz w:val="24"/>
          <w:szCs w:val="24"/>
          <w:lang w:val="en-GB"/>
        </w:rPr>
        <w:t>number of seafarers on board vessels in ca</w:t>
      </w:r>
      <w:r w:rsidR="00E77DE3" w:rsidRPr="00287229">
        <w:rPr>
          <w:rFonts w:ascii="Times New Roman" w:hAnsi="Times New Roman"/>
          <w:sz w:val="24"/>
          <w:szCs w:val="24"/>
          <w:lang w:val="en-GB"/>
        </w:rPr>
        <w:t xml:space="preserve">se of emergency and </w:t>
      </w:r>
      <w:r w:rsidR="000605CD" w:rsidRPr="00287229">
        <w:rPr>
          <w:rFonts w:ascii="Times New Roman" w:hAnsi="Times New Roman"/>
          <w:sz w:val="24"/>
          <w:szCs w:val="24"/>
          <w:lang w:val="en-GB"/>
        </w:rPr>
        <w:t xml:space="preserve">to reduce </w:t>
      </w:r>
      <w:r w:rsidR="00543B8F" w:rsidRPr="00287229">
        <w:rPr>
          <w:rFonts w:ascii="Times New Roman" w:hAnsi="Times New Roman"/>
          <w:sz w:val="24"/>
          <w:szCs w:val="24"/>
          <w:lang w:val="en-GB"/>
        </w:rPr>
        <w:t>the cost of seafarers’ disembarkation</w:t>
      </w:r>
      <w:r w:rsidR="006B589C" w:rsidRPr="00287229">
        <w:rPr>
          <w:rFonts w:ascii="Times New Roman" w:hAnsi="Times New Roman"/>
          <w:sz w:val="24"/>
          <w:szCs w:val="24"/>
          <w:lang w:val="en-GB"/>
        </w:rPr>
        <w:t>. T</w:t>
      </w:r>
      <w:r w:rsidR="00543B8F" w:rsidRPr="00287229">
        <w:rPr>
          <w:rFonts w:ascii="Times New Roman" w:hAnsi="Times New Roman"/>
          <w:sz w:val="24"/>
          <w:szCs w:val="24"/>
          <w:lang w:val="en-GB"/>
        </w:rPr>
        <w:t xml:space="preserve">his </w:t>
      </w:r>
      <w:r w:rsidR="003601D3" w:rsidRPr="00287229">
        <w:rPr>
          <w:rFonts w:ascii="Times New Roman" w:hAnsi="Times New Roman"/>
          <w:sz w:val="24"/>
          <w:szCs w:val="24"/>
          <w:lang w:val="en-GB"/>
        </w:rPr>
        <w:t xml:space="preserve">practice </w:t>
      </w:r>
      <w:r w:rsidR="006B589C" w:rsidRPr="00287229">
        <w:rPr>
          <w:rFonts w:ascii="Times New Roman" w:hAnsi="Times New Roman"/>
          <w:sz w:val="24"/>
          <w:szCs w:val="24"/>
          <w:lang w:val="en-GB"/>
        </w:rPr>
        <w:t xml:space="preserve">of </w:t>
      </w:r>
      <w:r w:rsidR="00F8073B">
        <w:rPr>
          <w:rFonts w:ascii="Times New Roman" w:hAnsi="Times New Roman"/>
          <w:sz w:val="24"/>
          <w:szCs w:val="24"/>
          <w:lang w:val="en-GB"/>
        </w:rPr>
        <w:t xml:space="preserve">the </w:t>
      </w:r>
      <w:r w:rsidR="006B589C" w:rsidRPr="00287229">
        <w:rPr>
          <w:rFonts w:ascii="Times New Roman" w:hAnsi="Times New Roman"/>
          <w:sz w:val="24"/>
          <w:szCs w:val="24"/>
          <w:lang w:val="en-GB"/>
        </w:rPr>
        <w:t xml:space="preserve">shipping companies </w:t>
      </w:r>
      <w:r w:rsidR="003601D3" w:rsidRPr="00287229">
        <w:rPr>
          <w:rFonts w:ascii="Times New Roman" w:hAnsi="Times New Roman"/>
          <w:sz w:val="24"/>
          <w:szCs w:val="24"/>
          <w:lang w:val="en-GB"/>
        </w:rPr>
        <w:t xml:space="preserve">constitutes </w:t>
      </w:r>
      <w:r w:rsidR="00B025E8" w:rsidRPr="00287229">
        <w:rPr>
          <w:rFonts w:ascii="Times New Roman" w:hAnsi="Times New Roman"/>
          <w:sz w:val="24"/>
          <w:szCs w:val="24"/>
          <w:lang w:val="en-GB"/>
        </w:rPr>
        <w:t>a violation of international standards</w:t>
      </w:r>
      <w:r w:rsidR="003601D3" w:rsidRPr="00287229">
        <w:rPr>
          <w:rFonts w:ascii="Times New Roman" w:hAnsi="Times New Roman"/>
          <w:sz w:val="24"/>
          <w:szCs w:val="24"/>
          <w:lang w:val="en-GB"/>
        </w:rPr>
        <w:t xml:space="preserve"> under MLC 2006</w:t>
      </w:r>
      <w:r w:rsidR="00B025E8" w:rsidRPr="00287229">
        <w:rPr>
          <w:rFonts w:ascii="Times New Roman" w:hAnsi="Times New Roman"/>
          <w:sz w:val="24"/>
          <w:szCs w:val="24"/>
          <w:lang w:val="en-GB"/>
        </w:rPr>
        <w:t xml:space="preserve">, </w:t>
      </w:r>
      <w:r w:rsidR="000605CD" w:rsidRPr="00287229">
        <w:rPr>
          <w:rFonts w:ascii="Times New Roman" w:hAnsi="Times New Roman"/>
          <w:sz w:val="24"/>
          <w:szCs w:val="24"/>
          <w:lang w:val="en-GB"/>
        </w:rPr>
        <w:t>as well as</w:t>
      </w:r>
      <w:r w:rsidR="00B025E8" w:rsidRPr="00287229">
        <w:rPr>
          <w:rFonts w:ascii="Times New Roman" w:hAnsi="Times New Roman"/>
          <w:sz w:val="24"/>
          <w:szCs w:val="24"/>
          <w:lang w:val="en-GB"/>
        </w:rPr>
        <w:t xml:space="preserve"> </w:t>
      </w:r>
      <w:r w:rsidR="00543B8F" w:rsidRPr="00287229">
        <w:rPr>
          <w:rFonts w:ascii="Times New Roman" w:hAnsi="Times New Roman"/>
          <w:sz w:val="24"/>
          <w:szCs w:val="24"/>
          <w:lang w:val="en-GB"/>
        </w:rPr>
        <w:t>an unethical human resources practice</w:t>
      </w:r>
      <w:r w:rsidR="006B589C" w:rsidRPr="00287229">
        <w:rPr>
          <w:rFonts w:ascii="Times New Roman" w:hAnsi="Times New Roman"/>
          <w:sz w:val="24"/>
          <w:szCs w:val="24"/>
          <w:lang w:val="en-GB"/>
        </w:rPr>
        <w:t xml:space="preserve">; their attitudes also show </w:t>
      </w:r>
      <w:r w:rsidR="006B589C" w:rsidRPr="00287229">
        <w:rPr>
          <w:rFonts w:ascii="Times New Roman" w:hAnsi="Times New Roman"/>
          <w:noProof/>
          <w:sz w:val="24"/>
          <w:szCs w:val="24"/>
          <w:lang w:val="en-GB"/>
        </w:rPr>
        <w:t>indifference</w:t>
      </w:r>
      <w:r w:rsidR="006B589C" w:rsidRPr="00287229">
        <w:rPr>
          <w:rFonts w:ascii="Times New Roman" w:hAnsi="Times New Roman"/>
          <w:sz w:val="24"/>
          <w:szCs w:val="24"/>
          <w:lang w:val="en-GB"/>
        </w:rPr>
        <w:t xml:space="preserve"> towards seafarers’ psychological needs.</w:t>
      </w:r>
    </w:p>
    <w:p w14:paraId="4B8C24B5" w14:textId="3196F784" w:rsidR="003D13ED" w:rsidRPr="00287229" w:rsidRDefault="00B812CE" w:rsidP="00423318">
      <w:pPr>
        <w:pStyle w:val="Heading2"/>
      </w:pPr>
      <w:r w:rsidRPr="00287229">
        <w:t xml:space="preserve">Greek </w:t>
      </w:r>
      <w:r w:rsidR="003743AA" w:rsidRPr="00287229">
        <w:t>Seafarers’ Working and Rest Hours</w:t>
      </w:r>
    </w:p>
    <w:p w14:paraId="5A691130" w14:textId="3AD74789" w:rsidR="00842A3A" w:rsidRPr="00287229" w:rsidRDefault="0099640B" w:rsidP="00355A83">
      <w:pPr>
        <w:pStyle w:val="a"/>
        <w:autoSpaceDE w:val="0"/>
        <w:spacing w:after="0"/>
        <w:jc w:val="both"/>
        <w:textAlignment w:val="auto"/>
        <w:rPr>
          <w:rFonts w:ascii="Times New Roman" w:hAnsi="Times New Roman"/>
          <w:sz w:val="24"/>
          <w:szCs w:val="24"/>
          <w:lang w:val="en-GB"/>
        </w:rPr>
      </w:pPr>
      <w:r w:rsidRPr="00287229">
        <w:rPr>
          <w:rFonts w:ascii="Times New Roman" w:hAnsi="Times New Roman"/>
          <w:sz w:val="24"/>
          <w:szCs w:val="24"/>
          <w:lang w:val="en-GB"/>
        </w:rPr>
        <w:t xml:space="preserve">The maritime industry has made </w:t>
      </w:r>
      <w:r w:rsidR="002C4409" w:rsidRPr="00287229">
        <w:rPr>
          <w:rFonts w:ascii="Times New Roman" w:hAnsi="Times New Roman"/>
          <w:sz w:val="24"/>
          <w:szCs w:val="24"/>
          <w:lang w:val="en-GB"/>
        </w:rPr>
        <w:t xml:space="preserve">a </w:t>
      </w:r>
      <w:r w:rsidRPr="00287229">
        <w:rPr>
          <w:rFonts w:ascii="Times New Roman" w:hAnsi="Times New Roman"/>
          <w:sz w:val="24"/>
          <w:szCs w:val="24"/>
          <w:lang w:val="en-GB"/>
        </w:rPr>
        <w:t xml:space="preserve">huge effort in regulating seafarers’ hours of work and </w:t>
      </w:r>
      <w:r w:rsidRPr="00287229">
        <w:rPr>
          <w:rFonts w:ascii="Times New Roman" w:hAnsi="Times New Roman"/>
          <w:noProof/>
          <w:sz w:val="24"/>
          <w:szCs w:val="24"/>
          <w:lang w:val="en-GB"/>
        </w:rPr>
        <w:t>rest</w:t>
      </w:r>
      <w:r w:rsidRPr="00287229">
        <w:rPr>
          <w:rFonts w:ascii="Times New Roman" w:hAnsi="Times New Roman"/>
          <w:sz w:val="24"/>
          <w:szCs w:val="24"/>
          <w:lang w:val="en-GB"/>
        </w:rPr>
        <w:t xml:space="preserve"> </w:t>
      </w:r>
      <w:r w:rsidR="008B4C37" w:rsidRPr="00287229">
        <w:rPr>
          <w:rFonts w:ascii="Times New Roman" w:hAnsi="Times New Roman"/>
          <w:sz w:val="24"/>
          <w:szCs w:val="24"/>
          <w:lang w:val="en-GB"/>
        </w:rPr>
        <w:t xml:space="preserve">through a number </w:t>
      </w:r>
      <w:r w:rsidRPr="00287229">
        <w:rPr>
          <w:rFonts w:ascii="Times New Roman" w:hAnsi="Times New Roman"/>
          <w:sz w:val="24"/>
          <w:szCs w:val="24"/>
          <w:lang w:val="en-GB"/>
        </w:rPr>
        <w:t>of maritime conventions, including ILO’s MLC 2006</w:t>
      </w:r>
      <w:r w:rsidR="00842A3A" w:rsidRPr="00287229">
        <w:rPr>
          <w:rFonts w:ascii="Times New Roman" w:hAnsi="Times New Roman"/>
          <w:sz w:val="24"/>
          <w:szCs w:val="24"/>
          <w:lang w:val="en-GB"/>
        </w:rPr>
        <w:t xml:space="preserve">, </w:t>
      </w:r>
      <w:bookmarkStart w:id="41" w:name="OLE_LINK33"/>
      <w:r w:rsidR="00842A3A" w:rsidRPr="00287229">
        <w:rPr>
          <w:rFonts w:ascii="Times New Roman" w:hAnsi="Times New Roman"/>
          <w:sz w:val="24"/>
          <w:szCs w:val="24"/>
          <w:lang w:val="en-GB"/>
        </w:rPr>
        <w:t>Seafarers’ Hours of Work and the Manning of Ships Convention</w:t>
      </w:r>
      <w:bookmarkEnd w:id="41"/>
      <w:r w:rsidR="00842A3A" w:rsidRPr="00287229">
        <w:rPr>
          <w:rFonts w:ascii="Times New Roman" w:hAnsi="Times New Roman"/>
          <w:sz w:val="24"/>
          <w:szCs w:val="24"/>
          <w:lang w:val="en-GB"/>
        </w:rPr>
        <w:t xml:space="preserve"> </w:t>
      </w:r>
      <w:r w:rsidRPr="00287229">
        <w:rPr>
          <w:rFonts w:ascii="Times New Roman" w:hAnsi="Times New Roman"/>
          <w:sz w:val="24"/>
          <w:szCs w:val="24"/>
          <w:lang w:val="en-GB"/>
        </w:rPr>
        <w:t xml:space="preserve">and IMO’s STCW 1978.  The </w:t>
      </w:r>
      <w:r w:rsidR="00842A3A" w:rsidRPr="00287229">
        <w:rPr>
          <w:rFonts w:ascii="Times New Roman" w:hAnsi="Times New Roman"/>
          <w:sz w:val="24"/>
          <w:szCs w:val="24"/>
          <w:lang w:val="en-GB"/>
        </w:rPr>
        <w:t>established</w:t>
      </w:r>
      <w:r w:rsidRPr="00287229">
        <w:rPr>
          <w:rFonts w:ascii="Times New Roman" w:hAnsi="Times New Roman"/>
          <w:sz w:val="24"/>
          <w:szCs w:val="24"/>
          <w:lang w:val="en-GB"/>
        </w:rPr>
        <w:t xml:space="preserve"> legal framework in this regard aims to </w:t>
      </w:r>
      <w:r w:rsidR="00842A3A" w:rsidRPr="00287229">
        <w:rPr>
          <w:rFonts w:ascii="Times New Roman" w:hAnsi="Times New Roman"/>
          <w:sz w:val="24"/>
          <w:szCs w:val="24"/>
          <w:lang w:val="en-GB"/>
        </w:rPr>
        <w:t xml:space="preserve">reduce excessive stress and physical fatigue among seafarers and to maintain </w:t>
      </w:r>
      <w:r w:rsidRPr="00287229">
        <w:rPr>
          <w:rFonts w:ascii="Times New Roman" w:hAnsi="Times New Roman"/>
          <w:sz w:val="24"/>
          <w:szCs w:val="24"/>
          <w:lang w:val="en-GB"/>
        </w:rPr>
        <w:t xml:space="preserve">the efficiency of </w:t>
      </w:r>
      <w:r w:rsidR="00842A3A" w:rsidRPr="00287229">
        <w:rPr>
          <w:rFonts w:ascii="Times New Roman" w:hAnsi="Times New Roman"/>
          <w:sz w:val="24"/>
          <w:szCs w:val="24"/>
          <w:lang w:val="en-GB"/>
        </w:rPr>
        <w:t>work on board</w:t>
      </w:r>
      <w:r w:rsidRPr="00287229">
        <w:rPr>
          <w:rFonts w:ascii="Times New Roman" w:hAnsi="Times New Roman"/>
          <w:sz w:val="24"/>
          <w:szCs w:val="24"/>
          <w:lang w:val="en-GB"/>
        </w:rPr>
        <w:t xml:space="preserve">. </w:t>
      </w:r>
      <w:r w:rsidR="00842A3A" w:rsidRPr="00287229">
        <w:rPr>
          <w:rFonts w:ascii="Times New Roman" w:hAnsi="Times New Roman"/>
          <w:sz w:val="24"/>
          <w:szCs w:val="24"/>
          <w:lang w:val="en-GB"/>
        </w:rPr>
        <w:t xml:space="preserve">However, factors like </w:t>
      </w:r>
      <w:r w:rsidR="00FF5E59" w:rsidRPr="00287229">
        <w:rPr>
          <w:rFonts w:ascii="Times New Roman" w:hAnsi="Times New Roman"/>
          <w:sz w:val="24"/>
          <w:szCs w:val="24"/>
          <w:lang w:val="en-GB"/>
        </w:rPr>
        <w:t>reduced crew size</w:t>
      </w:r>
      <w:r w:rsidR="00842A3A" w:rsidRPr="00287229">
        <w:rPr>
          <w:rFonts w:ascii="Times New Roman" w:hAnsi="Times New Roman"/>
          <w:sz w:val="24"/>
          <w:szCs w:val="24"/>
          <w:lang w:val="en-GB"/>
        </w:rPr>
        <w:t xml:space="preserve">, </w:t>
      </w:r>
      <w:r w:rsidR="00FF5E59" w:rsidRPr="00287229">
        <w:rPr>
          <w:rFonts w:ascii="Times New Roman" w:hAnsi="Times New Roman"/>
          <w:sz w:val="24"/>
          <w:szCs w:val="24"/>
          <w:lang w:val="en-GB"/>
        </w:rPr>
        <w:t xml:space="preserve">faster turnarounds and shorter port-stays of ships, </w:t>
      </w:r>
      <w:r w:rsidR="00842A3A" w:rsidRPr="00287229">
        <w:rPr>
          <w:rFonts w:ascii="Times New Roman" w:hAnsi="Times New Roman"/>
          <w:sz w:val="24"/>
          <w:szCs w:val="24"/>
          <w:lang w:val="en-GB"/>
        </w:rPr>
        <w:t xml:space="preserve">administrative work and unannounced inspections lead to systematic violations of </w:t>
      </w:r>
      <w:r w:rsidR="00DB0FEA" w:rsidRPr="00287229">
        <w:rPr>
          <w:rFonts w:ascii="Times New Roman" w:hAnsi="Times New Roman"/>
          <w:sz w:val="24"/>
          <w:szCs w:val="24"/>
          <w:lang w:val="en-GB"/>
        </w:rPr>
        <w:t>s</w:t>
      </w:r>
      <w:r w:rsidR="00355A83">
        <w:rPr>
          <w:rFonts w:ascii="Times New Roman" w:hAnsi="Times New Roman"/>
          <w:sz w:val="24"/>
          <w:szCs w:val="24"/>
          <w:lang w:val="en-GB"/>
        </w:rPr>
        <w:t xml:space="preserve">eafarers’ entitlement to rest </w:t>
      </w:r>
      <w:r w:rsidR="00355A83">
        <w:rPr>
          <w:rFonts w:ascii="Times New Roman" w:hAnsi="Times New Roman" w:hint="eastAsia"/>
          <w:sz w:val="24"/>
          <w:szCs w:val="24"/>
          <w:lang w:val="en-GB" w:eastAsia="zh-CN"/>
        </w:rPr>
        <w:t>(</w:t>
      </w:r>
      <w:proofErr w:type="spellStart"/>
      <w:r w:rsidR="00355A83" w:rsidRPr="00287229">
        <w:rPr>
          <w:rStyle w:val="a0"/>
          <w:rFonts w:ascii="Times New Roman" w:hAnsi="Times New Roman"/>
          <w:sz w:val="24"/>
          <w:szCs w:val="24"/>
          <w:lang w:val="en-GB"/>
        </w:rPr>
        <w:t>Jepsen</w:t>
      </w:r>
      <w:proofErr w:type="spellEnd"/>
      <w:r w:rsidR="00355A83" w:rsidRPr="00287229">
        <w:rPr>
          <w:rStyle w:val="a0"/>
          <w:rFonts w:ascii="Times New Roman" w:hAnsi="Times New Roman"/>
          <w:sz w:val="24"/>
          <w:szCs w:val="24"/>
          <w:lang w:val="en-GB"/>
        </w:rPr>
        <w:t>,</w:t>
      </w:r>
      <w:r w:rsidR="00355A83">
        <w:rPr>
          <w:rStyle w:val="a0"/>
          <w:rFonts w:ascii="Times New Roman" w:hAnsi="Times New Roman" w:hint="eastAsia"/>
          <w:sz w:val="24"/>
          <w:szCs w:val="24"/>
          <w:lang w:val="en-GB" w:eastAsia="zh-CN"/>
        </w:rPr>
        <w:t xml:space="preserve"> 2015)</w:t>
      </w:r>
      <w:r w:rsidR="00842A3A" w:rsidRPr="00287229">
        <w:rPr>
          <w:rFonts w:ascii="Times New Roman" w:hAnsi="Times New Roman"/>
          <w:sz w:val="24"/>
          <w:szCs w:val="24"/>
          <w:lang w:val="en-GB"/>
        </w:rPr>
        <w:t xml:space="preserve">. It is criticised that the compliance with the relevant requirements </w:t>
      </w:r>
      <w:r w:rsidR="00842A3A" w:rsidRPr="00287229">
        <w:rPr>
          <w:rFonts w:ascii="Times New Roman" w:hAnsi="Times New Roman"/>
          <w:noProof/>
          <w:sz w:val="24"/>
          <w:szCs w:val="24"/>
          <w:lang w:val="en-GB"/>
        </w:rPr>
        <w:t>are</w:t>
      </w:r>
      <w:r w:rsidR="00842A3A" w:rsidRPr="00287229">
        <w:rPr>
          <w:rFonts w:ascii="Times New Roman" w:hAnsi="Times New Roman"/>
          <w:sz w:val="24"/>
          <w:szCs w:val="24"/>
          <w:lang w:val="en-GB"/>
        </w:rPr>
        <w:t xml:space="preserve"> presented only in the paperwork </w:t>
      </w:r>
      <w:r w:rsidR="008B4C37" w:rsidRPr="00287229">
        <w:rPr>
          <w:rFonts w:ascii="Times New Roman" w:hAnsi="Times New Roman"/>
          <w:sz w:val="24"/>
          <w:szCs w:val="24"/>
          <w:lang w:val="en-GB"/>
        </w:rPr>
        <w:t xml:space="preserve">maintained for </w:t>
      </w:r>
      <w:r w:rsidR="00842A3A" w:rsidRPr="00287229">
        <w:rPr>
          <w:rFonts w:ascii="Times New Roman" w:hAnsi="Times New Roman"/>
          <w:sz w:val="24"/>
          <w:szCs w:val="24"/>
          <w:lang w:val="en-GB"/>
        </w:rPr>
        <w:t>inspections</w:t>
      </w:r>
      <w:r w:rsidR="008B4C37" w:rsidRPr="00287229">
        <w:rPr>
          <w:rFonts w:ascii="Times New Roman" w:hAnsi="Times New Roman"/>
          <w:sz w:val="24"/>
          <w:szCs w:val="24"/>
          <w:lang w:val="en-GB"/>
        </w:rPr>
        <w:t>, primarily to ensure</w:t>
      </w:r>
      <w:r w:rsidR="00842A3A" w:rsidRPr="00287229">
        <w:rPr>
          <w:rFonts w:ascii="Times New Roman" w:hAnsi="Times New Roman"/>
          <w:sz w:val="24"/>
          <w:szCs w:val="24"/>
          <w:lang w:val="en-GB"/>
        </w:rPr>
        <w:t xml:space="preserve"> the </w:t>
      </w:r>
      <w:bookmarkStart w:id="42" w:name="OLE_LINK34"/>
      <w:r w:rsidR="00842A3A" w:rsidRPr="00287229">
        <w:rPr>
          <w:rFonts w:ascii="Times New Roman" w:hAnsi="Times New Roman"/>
          <w:sz w:val="24"/>
          <w:szCs w:val="24"/>
          <w:lang w:val="en-GB"/>
        </w:rPr>
        <w:t xml:space="preserve">commercial viability </w:t>
      </w:r>
      <w:bookmarkEnd w:id="42"/>
      <w:r w:rsidR="00842A3A" w:rsidRPr="00287229">
        <w:rPr>
          <w:rFonts w:ascii="Times New Roman" w:hAnsi="Times New Roman"/>
          <w:sz w:val="24"/>
          <w:szCs w:val="24"/>
          <w:lang w:val="en-GB"/>
        </w:rPr>
        <w:t xml:space="preserve">of ships </w:t>
      </w:r>
      <w:r w:rsidR="0034395D">
        <w:rPr>
          <w:rFonts w:ascii="Times New Roman" w:hAnsi="Times New Roman" w:hint="eastAsia"/>
          <w:sz w:val="24"/>
          <w:szCs w:val="24"/>
          <w:lang w:val="en-GB" w:eastAsia="zh-CN"/>
        </w:rPr>
        <w:t>(</w:t>
      </w:r>
      <w:r w:rsidR="0034395D" w:rsidRPr="00287229">
        <w:rPr>
          <w:rStyle w:val="a0"/>
          <w:rFonts w:ascii="Times New Roman" w:hAnsi="Times New Roman"/>
          <w:sz w:val="24"/>
          <w:szCs w:val="24"/>
          <w:lang w:val="en-GB"/>
        </w:rPr>
        <w:t>Bhargava,</w:t>
      </w:r>
      <w:r w:rsidR="0034395D">
        <w:rPr>
          <w:rStyle w:val="a0"/>
          <w:rFonts w:ascii="Times New Roman" w:hAnsi="Times New Roman" w:hint="eastAsia"/>
          <w:sz w:val="24"/>
          <w:szCs w:val="24"/>
          <w:lang w:val="en-GB" w:eastAsia="zh-CN"/>
        </w:rPr>
        <w:t xml:space="preserve"> 2016)</w:t>
      </w:r>
      <w:r w:rsidR="00842A3A" w:rsidRPr="00287229">
        <w:rPr>
          <w:rFonts w:ascii="Times New Roman" w:hAnsi="Times New Roman"/>
          <w:sz w:val="24"/>
          <w:szCs w:val="24"/>
          <w:lang w:val="en-GB"/>
        </w:rPr>
        <w:t xml:space="preserve">. </w:t>
      </w:r>
    </w:p>
    <w:p w14:paraId="0BC54BB0" w14:textId="426D3FA6" w:rsidR="003D13ED" w:rsidRPr="00287229" w:rsidRDefault="00543B8F" w:rsidP="008C6250">
      <w:pPr>
        <w:pStyle w:val="a"/>
        <w:autoSpaceDE w:val="0"/>
        <w:spacing w:after="0"/>
        <w:ind w:firstLineChars="176" w:firstLine="422"/>
        <w:jc w:val="both"/>
        <w:textAlignment w:val="auto"/>
        <w:rPr>
          <w:rFonts w:ascii="Times New Roman" w:hAnsi="Times New Roman"/>
          <w:sz w:val="24"/>
          <w:szCs w:val="24"/>
          <w:lang w:val="en-GB"/>
        </w:rPr>
      </w:pPr>
      <w:r w:rsidRPr="00287229">
        <w:rPr>
          <w:rFonts w:ascii="Times New Roman" w:hAnsi="Times New Roman"/>
          <w:sz w:val="24"/>
          <w:szCs w:val="24"/>
          <w:lang w:val="en-GB"/>
        </w:rPr>
        <w:t>Greek seafar</w:t>
      </w:r>
      <w:r w:rsidR="00FF5E59" w:rsidRPr="00287229">
        <w:rPr>
          <w:rFonts w:ascii="Times New Roman" w:hAnsi="Times New Roman"/>
          <w:sz w:val="24"/>
          <w:szCs w:val="24"/>
          <w:lang w:val="en-GB"/>
        </w:rPr>
        <w:t xml:space="preserve">ers are not </w:t>
      </w:r>
      <w:r w:rsidR="008B4C37" w:rsidRPr="00287229">
        <w:rPr>
          <w:rFonts w:ascii="Times New Roman" w:hAnsi="Times New Roman"/>
          <w:sz w:val="24"/>
          <w:szCs w:val="24"/>
          <w:lang w:val="en-GB"/>
        </w:rPr>
        <w:t xml:space="preserve">an </w:t>
      </w:r>
      <w:r w:rsidR="00FF5E59" w:rsidRPr="00287229">
        <w:rPr>
          <w:rFonts w:ascii="Times New Roman" w:hAnsi="Times New Roman"/>
          <w:sz w:val="24"/>
          <w:szCs w:val="24"/>
          <w:lang w:val="en-GB"/>
        </w:rPr>
        <w:t>exception to this</w:t>
      </w:r>
      <w:r w:rsidRPr="00287229">
        <w:rPr>
          <w:rFonts w:ascii="Times New Roman" w:hAnsi="Times New Roman"/>
          <w:sz w:val="24"/>
          <w:szCs w:val="24"/>
          <w:lang w:val="en-GB"/>
        </w:rPr>
        <w:t xml:space="preserve"> rule. </w:t>
      </w:r>
      <w:r w:rsidR="00795F80" w:rsidRPr="00287229">
        <w:rPr>
          <w:rFonts w:ascii="Times New Roman" w:hAnsi="Times New Roman"/>
          <w:sz w:val="24"/>
          <w:szCs w:val="24"/>
          <w:lang w:val="en-GB"/>
        </w:rPr>
        <w:t>The primary goal of any company is to make profit</w:t>
      </w:r>
      <w:r w:rsidR="008B4C37" w:rsidRPr="00287229">
        <w:rPr>
          <w:rFonts w:ascii="Times New Roman" w:hAnsi="Times New Roman"/>
          <w:sz w:val="24"/>
          <w:szCs w:val="24"/>
          <w:lang w:val="en-GB"/>
        </w:rPr>
        <w:t>s</w:t>
      </w:r>
      <w:r w:rsidR="00795F80" w:rsidRPr="00287229">
        <w:rPr>
          <w:rFonts w:ascii="Times New Roman" w:hAnsi="Times New Roman"/>
          <w:sz w:val="24"/>
          <w:szCs w:val="24"/>
          <w:lang w:val="en-GB"/>
        </w:rPr>
        <w:t xml:space="preserve">. Under the pressure of cost-cutting strategies, many shipowners contrive to reduce operating costs by introducing various methods, including violating </w:t>
      </w:r>
      <w:r w:rsidR="0069019D">
        <w:rPr>
          <w:rFonts w:ascii="Times New Roman" w:hAnsi="Times New Roman"/>
          <w:sz w:val="24"/>
          <w:szCs w:val="24"/>
          <w:lang w:val="en-GB"/>
        </w:rPr>
        <w:t>the shipping</w:t>
      </w:r>
      <w:r w:rsidR="00795F80" w:rsidRPr="00287229">
        <w:rPr>
          <w:rFonts w:ascii="Times New Roman" w:hAnsi="Times New Roman"/>
          <w:sz w:val="24"/>
          <w:szCs w:val="24"/>
          <w:lang w:val="en-GB"/>
        </w:rPr>
        <w:t xml:space="preserve"> regulations</w:t>
      </w:r>
      <w:r w:rsidR="0069019D">
        <w:rPr>
          <w:rFonts w:ascii="Times New Roman" w:hAnsi="Times New Roman"/>
          <w:sz w:val="24"/>
          <w:szCs w:val="24"/>
          <w:lang w:val="en-GB"/>
        </w:rPr>
        <w:t xml:space="preserve"> and conventions</w:t>
      </w:r>
      <w:r w:rsidR="00795F80" w:rsidRPr="00287229">
        <w:rPr>
          <w:rFonts w:ascii="Times New Roman" w:hAnsi="Times New Roman"/>
          <w:sz w:val="24"/>
          <w:szCs w:val="24"/>
          <w:lang w:val="en-GB"/>
        </w:rPr>
        <w:t xml:space="preserve">. Even though the record of working and rest hours has become an important aspect of Port State Control (PSC) Inspection, this </w:t>
      </w:r>
      <w:r w:rsidR="00735905">
        <w:rPr>
          <w:rFonts w:ascii="Times New Roman" w:hAnsi="Times New Roman"/>
          <w:sz w:val="24"/>
          <w:szCs w:val="24"/>
          <w:lang w:val="en-GB"/>
        </w:rPr>
        <w:t>paper</w:t>
      </w:r>
      <w:r w:rsidR="00735905" w:rsidRPr="00287229">
        <w:rPr>
          <w:rFonts w:ascii="Times New Roman" w:hAnsi="Times New Roman"/>
          <w:sz w:val="24"/>
          <w:szCs w:val="24"/>
          <w:lang w:val="en-GB"/>
        </w:rPr>
        <w:t xml:space="preserve"> </w:t>
      </w:r>
      <w:r w:rsidR="00795F80" w:rsidRPr="00287229">
        <w:rPr>
          <w:rFonts w:ascii="Times New Roman" w:hAnsi="Times New Roman"/>
          <w:sz w:val="24"/>
          <w:szCs w:val="24"/>
          <w:lang w:val="en-GB"/>
        </w:rPr>
        <w:t xml:space="preserve">found that </w:t>
      </w:r>
      <w:r w:rsidR="00E47096" w:rsidRPr="00287229">
        <w:rPr>
          <w:rFonts w:ascii="Times New Roman" w:hAnsi="Times New Roman"/>
          <w:sz w:val="24"/>
          <w:szCs w:val="24"/>
          <w:lang w:val="en-GB"/>
        </w:rPr>
        <w:t xml:space="preserve">in </w:t>
      </w:r>
      <w:r w:rsidR="00795F80" w:rsidRPr="00287229">
        <w:rPr>
          <w:rFonts w:ascii="Times New Roman" w:hAnsi="Times New Roman"/>
          <w:sz w:val="24"/>
          <w:szCs w:val="24"/>
          <w:lang w:val="en-GB"/>
        </w:rPr>
        <w:t xml:space="preserve">some shipping companies </w:t>
      </w:r>
      <w:r w:rsidR="008B4C37" w:rsidRPr="00287229">
        <w:rPr>
          <w:rFonts w:ascii="Times New Roman" w:hAnsi="Times New Roman"/>
          <w:sz w:val="24"/>
          <w:szCs w:val="24"/>
          <w:lang w:val="en-GB"/>
        </w:rPr>
        <w:t xml:space="preserve">seafarers </w:t>
      </w:r>
      <w:r w:rsidR="00E47096" w:rsidRPr="00287229">
        <w:rPr>
          <w:rFonts w:ascii="Times New Roman" w:hAnsi="Times New Roman"/>
          <w:sz w:val="24"/>
          <w:szCs w:val="24"/>
          <w:lang w:val="en-GB"/>
        </w:rPr>
        <w:t xml:space="preserve">are either explicitly asked or (more often) taken hints to record false hours; some companies </w:t>
      </w:r>
      <w:r w:rsidR="008B4C37" w:rsidRPr="00287229">
        <w:rPr>
          <w:rFonts w:ascii="Times New Roman" w:hAnsi="Times New Roman"/>
          <w:sz w:val="24"/>
          <w:szCs w:val="24"/>
          <w:lang w:val="en-GB"/>
        </w:rPr>
        <w:t xml:space="preserve">might </w:t>
      </w:r>
      <w:r w:rsidR="00795F80" w:rsidRPr="00287229">
        <w:rPr>
          <w:rFonts w:ascii="Times New Roman" w:hAnsi="Times New Roman"/>
          <w:sz w:val="24"/>
          <w:szCs w:val="24"/>
          <w:lang w:val="en-GB"/>
        </w:rPr>
        <w:t xml:space="preserve">even </w:t>
      </w:r>
      <w:r w:rsidR="00E47096" w:rsidRPr="00287229">
        <w:rPr>
          <w:rFonts w:ascii="Times New Roman" w:hAnsi="Times New Roman"/>
          <w:sz w:val="24"/>
          <w:szCs w:val="24"/>
          <w:lang w:val="en-GB"/>
        </w:rPr>
        <w:t xml:space="preserve">keep </w:t>
      </w:r>
      <w:bookmarkStart w:id="43" w:name="OLE_LINK35"/>
      <w:bookmarkStart w:id="44" w:name="OLE_LINK36"/>
      <w:r w:rsidR="00795F80" w:rsidRPr="00287229">
        <w:rPr>
          <w:rFonts w:ascii="Times New Roman" w:hAnsi="Times New Roman"/>
          <w:sz w:val="24"/>
          <w:szCs w:val="24"/>
          <w:lang w:val="en-GB"/>
        </w:rPr>
        <w:t xml:space="preserve">double book-keeping </w:t>
      </w:r>
      <w:bookmarkEnd w:id="43"/>
      <w:bookmarkEnd w:id="44"/>
      <w:r w:rsidR="00795F80" w:rsidRPr="00287229">
        <w:rPr>
          <w:rFonts w:ascii="Times New Roman" w:hAnsi="Times New Roman"/>
          <w:sz w:val="24"/>
          <w:szCs w:val="24"/>
          <w:lang w:val="en-GB"/>
        </w:rPr>
        <w:t xml:space="preserve">aiming at evading PSC inspections. </w:t>
      </w:r>
      <w:r w:rsidR="00E47096" w:rsidRPr="00287229">
        <w:rPr>
          <w:rFonts w:ascii="Times New Roman" w:hAnsi="Times New Roman"/>
          <w:noProof/>
          <w:sz w:val="24"/>
          <w:szCs w:val="24"/>
          <w:lang w:val="en-GB"/>
        </w:rPr>
        <w:t>Th</w:t>
      </w:r>
      <w:r w:rsidR="00A3631D" w:rsidRPr="00287229">
        <w:rPr>
          <w:rFonts w:ascii="Times New Roman" w:hAnsi="Times New Roman"/>
          <w:noProof/>
          <w:sz w:val="24"/>
          <w:szCs w:val="24"/>
          <w:lang w:val="en-GB"/>
        </w:rPr>
        <w:t>is</w:t>
      </w:r>
      <w:r w:rsidR="00E47096" w:rsidRPr="00287229">
        <w:rPr>
          <w:rFonts w:ascii="Times New Roman" w:hAnsi="Times New Roman"/>
          <w:noProof/>
          <w:sz w:val="24"/>
          <w:szCs w:val="24"/>
          <w:lang w:val="en-GB"/>
        </w:rPr>
        <w:t xml:space="preserve"> malpractice</w:t>
      </w:r>
      <w:r w:rsidR="00E47096" w:rsidRPr="00287229">
        <w:rPr>
          <w:rFonts w:ascii="Times New Roman" w:hAnsi="Times New Roman"/>
          <w:sz w:val="24"/>
          <w:szCs w:val="24"/>
          <w:lang w:val="en-GB"/>
        </w:rPr>
        <w:t xml:space="preserve"> makes the paperwork look </w:t>
      </w:r>
      <w:bookmarkStart w:id="45" w:name="OLE_LINK37"/>
      <w:r w:rsidR="00E47096" w:rsidRPr="00287229">
        <w:rPr>
          <w:rFonts w:ascii="Times New Roman" w:hAnsi="Times New Roman"/>
          <w:sz w:val="24"/>
          <w:szCs w:val="24"/>
          <w:lang w:val="en-GB"/>
        </w:rPr>
        <w:t>compliant</w:t>
      </w:r>
      <w:bookmarkEnd w:id="45"/>
      <w:r w:rsidR="00E47096" w:rsidRPr="00287229">
        <w:rPr>
          <w:rFonts w:ascii="Times New Roman" w:hAnsi="Times New Roman"/>
          <w:sz w:val="24"/>
          <w:szCs w:val="24"/>
          <w:lang w:val="en-GB"/>
        </w:rPr>
        <w:t xml:space="preserve"> with MLC 2006. </w:t>
      </w:r>
      <w:r w:rsidRPr="00287229">
        <w:rPr>
          <w:rFonts w:ascii="Times New Roman" w:hAnsi="Times New Roman"/>
          <w:sz w:val="24"/>
          <w:szCs w:val="24"/>
          <w:lang w:val="en-GB"/>
        </w:rPr>
        <w:t xml:space="preserve">However, such </w:t>
      </w:r>
      <w:r w:rsidR="008B4C37" w:rsidRPr="00287229">
        <w:rPr>
          <w:rFonts w:ascii="Times New Roman" w:hAnsi="Times New Roman"/>
          <w:sz w:val="24"/>
          <w:szCs w:val="24"/>
          <w:lang w:val="en-GB"/>
        </w:rPr>
        <w:t>practices</w:t>
      </w:r>
      <w:r w:rsidRPr="00287229">
        <w:rPr>
          <w:rFonts w:ascii="Times New Roman" w:hAnsi="Times New Roman"/>
          <w:sz w:val="24"/>
          <w:szCs w:val="24"/>
          <w:lang w:val="en-GB"/>
        </w:rPr>
        <w:t xml:space="preserve"> </w:t>
      </w:r>
      <w:r w:rsidR="00E47096" w:rsidRPr="00287229">
        <w:rPr>
          <w:rFonts w:ascii="Times New Roman" w:hAnsi="Times New Roman"/>
          <w:sz w:val="24"/>
          <w:szCs w:val="24"/>
          <w:lang w:val="en-GB"/>
        </w:rPr>
        <w:t>have become</w:t>
      </w:r>
      <w:r w:rsidR="008B4C37" w:rsidRPr="00287229">
        <w:rPr>
          <w:rFonts w:ascii="Times New Roman" w:hAnsi="Times New Roman"/>
          <w:sz w:val="24"/>
          <w:szCs w:val="24"/>
          <w:lang w:val="en-GB"/>
        </w:rPr>
        <w:t xml:space="preserve"> </w:t>
      </w:r>
      <w:r w:rsidR="00E47096" w:rsidRPr="00287229">
        <w:rPr>
          <w:rFonts w:ascii="Times New Roman" w:hAnsi="Times New Roman"/>
          <w:sz w:val="24"/>
          <w:szCs w:val="24"/>
          <w:lang w:val="en-GB"/>
        </w:rPr>
        <w:t>a</w:t>
      </w:r>
      <w:r w:rsidRPr="00287229">
        <w:rPr>
          <w:rFonts w:ascii="Times New Roman" w:hAnsi="Times New Roman"/>
          <w:sz w:val="24"/>
          <w:szCs w:val="24"/>
          <w:lang w:val="en-GB"/>
        </w:rPr>
        <w:t xml:space="preserve"> </w:t>
      </w:r>
      <w:r w:rsidR="00E47096" w:rsidRPr="00287229">
        <w:rPr>
          <w:rFonts w:ascii="Times New Roman" w:hAnsi="Times New Roman"/>
          <w:sz w:val="24"/>
          <w:szCs w:val="24"/>
          <w:lang w:val="en-GB"/>
        </w:rPr>
        <w:t xml:space="preserve">major </w:t>
      </w:r>
      <w:r w:rsidRPr="00287229">
        <w:rPr>
          <w:rFonts w:ascii="Times New Roman" w:hAnsi="Times New Roman"/>
          <w:sz w:val="24"/>
          <w:szCs w:val="24"/>
          <w:lang w:val="en-GB"/>
        </w:rPr>
        <w:t xml:space="preserve">cause of serious problems, such as seafarers’ fatigue and the lack of safety on board. </w:t>
      </w:r>
    </w:p>
    <w:p w14:paraId="2AF54BF9" w14:textId="2AC471F6" w:rsidR="00795F80" w:rsidRPr="00287229" w:rsidRDefault="00543B8F" w:rsidP="008C6250">
      <w:pPr>
        <w:pStyle w:val="a"/>
        <w:autoSpaceDE w:val="0"/>
        <w:spacing w:after="0"/>
        <w:ind w:firstLineChars="176" w:firstLine="422"/>
        <w:jc w:val="both"/>
        <w:textAlignment w:val="auto"/>
        <w:rPr>
          <w:rStyle w:val="a0"/>
          <w:rFonts w:ascii="Times New Roman" w:hAnsi="Times New Roman"/>
          <w:sz w:val="24"/>
          <w:szCs w:val="24"/>
          <w:lang w:val="en-GB"/>
        </w:rPr>
      </w:pPr>
      <w:proofErr w:type="spellStart"/>
      <w:r w:rsidRPr="00287229">
        <w:rPr>
          <w:rStyle w:val="a0"/>
          <w:rFonts w:ascii="Times New Roman" w:hAnsi="Times New Roman"/>
          <w:sz w:val="24"/>
          <w:szCs w:val="24"/>
          <w:lang w:val="en-GB"/>
        </w:rPr>
        <w:t>Ngwatung</w:t>
      </w:r>
      <w:proofErr w:type="spellEnd"/>
      <w:r w:rsidR="00F81171" w:rsidRPr="00287229">
        <w:rPr>
          <w:rStyle w:val="a0"/>
          <w:rFonts w:ascii="Times New Roman" w:hAnsi="Times New Roman"/>
          <w:sz w:val="24"/>
          <w:szCs w:val="24"/>
          <w:lang w:val="en-GB"/>
        </w:rPr>
        <w:t xml:space="preserve"> </w:t>
      </w:r>
      <w:r w:rsidR="00E47096" w:rsidRPr="00287229">
        <w:rPr>
          <w:rStyle w:val="a0"/>
          <w:rFonts w:ascii="Times New Roman" w:hAnsi="Times New Roman"/>
          <w:sz w:val="24"/>
          <w:szCs w:val="24"/>
          <w:lang w:val="en-GB"/>
        </w:rPr>
        <w:t>claimed that</w:t>
      </w:r>
      <w:r w:rsidR="00795F80"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“across all compliance areas, complaints about heavy workload were reported most frequently, followed by long work hours and inadequate rest”</w:t>
      </w:r>
      <w:r w:rsidR="00F81171" w:rsidRPr="00287229">
        <w:rPr>
          <w:rStyle w:val="a0"/>
          <w:rFonts w:ascii="Times New Roman" w:hAnsi="Times New Roman"/>
          <w:sz w:val="24"/>
          <w:szCs w:val="24"/>
          <w:lang w:val="en-GB"/>
        </w:rPr>
        <w:t xml:space="preserve"> </w:t>
      </w:r>
      <w:r w:rsidR="00355A83">
        <w:rPr>
          <w:rStyle w:val="a0"/>
          <w:rFonts w:ascii="Times New Roman" w:hAnsi="Times New Roman" w:hint="eastAsia"/>
          <w:sz w:val="24"/>
          <w:szCs w:val="24"/>
          <w:lang w:val="en-GB" w:eastAsia="zh-CN"/>
        </w:rPr>
        <w:t>(2016)</w:t>
      </w:r>
      <w:r w:rsidRPr="00287229">
        <w:rPr>
          <w:rStyle w:val="a0"/>
          <w:rFonts w:ascii="Times New Roman" w:hAnsi="Times New Roman"/>
          <w:sz w:val="24"/>
          <w:szCs w:val="24"/>
          <w:lang w:val="en-GB"/>
        </w:rPr>
        <w:t xml:space="preserve">. This </w:t>
      </w:r>
      <w:r w:rsidR="00F81171" w:rsidRPr="00287229">
        <w:rPr>
          <w:rStyle w:val="a0"/>
          <w:rFonts w:ascii="Times New Roman" w:hAnsi="Times New Roman"/>
          <w:sz w:val="24"/>
          <w:szCs w:val="24"/>
          <w:lang w:val="en-GB"/>
        </w:rPr>
        <w:t xml:space="preserve">point of </w:t>
      </w:r>
      <w:r w:rsidRPr="00287229">
        <w:rPr>
          <w:rStyle w:val="a0"/>
          <w:rFonts w:ascii="Times New Roman" w:hAnsi="Times New Roman"/>
          <w:sz w:val="24"/>
          <w:szCs w:val="24"/>
          <w:lang w:val="en-GB"/>
        </w:rPr>
        <w:t>view is part</w:t>
      </w:r>
      <w:r w:rsidR="00F81171" w:rsidRPr="00287229">
        <w:rPr>
          <w:rStyle w:val="a0"/>
          <w:rFonts w:ascii="Times New Roman" w:hAnsi="Times New Roman"/>
          <w:sz w:val="24"/>
          <w:szCs w:val="24"/>
          <w:lang w:val="en-GB"/>
        </w:rPr>
        <w:t>ial</w:t>
      </w:r>
      <w:r w:rsidRPr="00287229">
        <w:rPr>
          <w:rStyle w:val="a0"/>
          <w:rFonts w:ascii="Times New Roman" w:hAnsi="Times New Roman"/>
          <w:sz w:val="24"/>
          <w:szCs w:val="24"/>
          <w:lang w:val="en-GB"/>
        </w:rPr>
        <w:t xml:space="preserve">ly </w:t>
      </w:r>
      <w:r w:rsidR="00795F80" w:rsidRPr="00287229">
        <w:rPr>
          <w:rStyle w:val="a0"/>
          <w:rFonts w:ascii="Times New Roman" w:hAnsi="Times New Roman"/>
          <w:sz w:val="24"/>
          <w:szCs w:val="24"/>
          <w:lang w:val="en-GB"/>
        </w:rPr>
        <w:t xml:space="preserve">endorsed by </w:t>
      </w:r>
      <w:r w:rsidR="00F81171" w:rsidRPr="00287229">
        <w:rPr>
          <w:rStyle w:val="a0"/>
          <w:rFonts w:ascii="Times New Roman" w:hAnsi="Times New Roman"/>
          <w:sz w:val="24"/>
          <w:szCs w:val="24"/>
          <w:lang w:val="en-GB"/>
        </w:rPr>
        <w:t>our interview</w:t>
      </w:r>
      <w:r w:rsidR="00270BE4">
        <w:rPr>
          <w:rStyle w:val="a0"/>
          <w:rFonts w:ascii="Times New Roman" w:hAnsi="Times New Roman"/>
          <w:sz w:val="24"/>
          <w:szCs w:val="24"/>
          <w:lang w:val="en-GB"/>
        </w:rPr>
        <w:t>s. For instance,</w:t>
      </w:r>
      <w:r w:rsidR="00F81171" w:rsidRPr="00287229">
        <w:rPr>
          <w:rStyle w:val="a0"/>
          <w:rFonts w:ascii="Times New Roman" w:hAnsi="Times New Roman"/>
          <w:sz w:val="24"/>
          <w:szCs w:val="24"/>
          <w:lang w:val="en-GB"/>
        </w:rPr>
        <w:t xml:space="preserve"> </w:t>
      </w:r>
      <w:r w:rsidR="00795F80" w:rsidRPr="00287229">
        <w:rPr>
          <w:rStyle w:val="a0"/>
          <w:rFonts w:ascii="Times New Roman" w:hAnsi="Times New Roman"/>
          <w:sz w:val="24"/>
          <w:szCs w:val="24"/>
          <w:lang w:val="en-GB"/>
        </w:rPr>
        <w:t>a 38-year-old Greek</w:t>
      </w:r>
      <w:r w:rsidR="00F81171" w:rsidRPr="00287229">
        <w:rPr>
          <w:rStyle w:val="a0"/>
          <w:rFonts w:ascii="Times New Roman" w:hAnsi="Times New Roman"/>
          <w:sz w:val="24"/>
          <w:szCs w:val="24"/>
          <w:lang w:val="en-GB"/>
        </w:rPr>
        <w:t xml:space="preserve"> Master </w:t>
      </w:r>
      <w:r w:rsidR="00270BE4">
        <w:rPr>
          <w:rStyle w:val="a0"/>
          <w:rFonts w:ascii="Times New Roman" w:hAnsi="Times New Roman"/>
          <w:sz w:val="24"/>
          <w:szCs w:val="24"/>
          <w:lang w:val="en-GB"/>
        </w:rPr>
        <w:t xml:space="preserve">revealed that </w:t>
      </w:r>
      <w:r w:rsidR="00DB0FEA" w:rsidRPr="00287229">
        <w:rPr>
          <w:rStyle w:val="a0"/>
          <w:rFonts w:ascii="Times New Roman" w:hAnsi="Times New Roman"/>
          <w:sz w:val="24"/>
          <w:szCs w:val="24"/>
          <w:lang w:val="en-GB"/>
        </w:rPr>
        <w:t>(</w:t>
      </w:r>
      <w:r w:rsidR="00795F80" w:rsidRPr="00287229">
        <w:rPr>
          <w:rStyle w:val="a0"/>
          <w:rFonts w:ascii="Times New Roman" w:hAnsi="Times New Roman"/>
          <w:sz w:val="24"/>
          <w:szCs w:val="24"/>
          <w:lang w:val="en-GB"/>
        </w:rPr>
        <w:t>2017</w:t>
      </w:r>
      <w:r w:rsidR="00DB0FEA" w:rsidRPr="00287229">
        <w:rPr>
          <w:rStyle w:val="a0"/>
          <w:rFonts w:ascii="Times New Roman" w:hAnsi="Times New Roman"/>
          <w:sz w:val="24"/>
          <w:szCs w:val="24"/>
          <w:lang w:val="en-GB"/>
        </w:rPr>
        <w:t>)</w:t>
      </w:r>
      <w:r w:rsidRPr="00287229">
        <w:rPr>
          <w:rStyle w:val="a0"/>
          <w:rFonts w:ascii="Times New Roman" w:hAnsi="Times New Roman"/>
          <w:sz w:val="24"/>
          <w:szCs w:val="24"/>
          <w:lang w:val="en-GB"/>
        </w:rPr>
        <w:t xml:space="preserve">: </w:t>
      </w:r>
    </w:p>
    <w:p w14:paraId="31B8F181" w14:textId="03237242" w:rsidR="003D13ED" w:rsidRPr="00270BE4" w:rsidRDefault="00543B8F" w:rsidP="008941EC">
      <w:pPr>
        <w:pStyle w:val="Quote"/>
        <w:rPr>
          <w:sz w:val="24"/>
          <w:szCs w:val="24"/>
        </w:rPr>
      </w:pPr>
      <w:r w:rsidRPr="008941EC">
        <w:rPr>
          <w:rStyle w:val="QuoteChar"/>
        </w:rPr>
        <w:t>“</w:t>
      </w:r>
      <w:r w:rsidR="00795F80" w:rsidRPr="008941EC">
        <w:rPr>
          <w:rStyle w:val="QuoteChar"/>
        </w:rPr>
        <w:t>D</w:t>
      </w:r>
      <w:r w:rsidRPr="008941EC">
        <w:rPr>
          <w:rStyle w:val="QuoteChar"/>
        </w:rPr>
        <w:t>uring loading and unloading operations at po</w:t>
      </w:r>
      <w:r w:rsidR="00795F80" w:rsidRPr="008941EC">
        <w:rPr>
          <w:rStyle w:val="QuoteChar"/>
        </w:rPr>
        <w:t>rts, seafarers need to work many</w:t>
      </w:r>
      <w:r w:rsidRPr="008941EC">
        <w:rPr>
          <w:rStyle w:val="QuoteChar"/>
        </w:rPr>
        <w:t xml:space="preserve"> more hours than those defined by the MLC 2006</w:t>
      </w:r>
      <w:r w:rsidR="00795F80" w:rsidRPr="008941EC">
        <w:rPr>
          <w:rStyle w:val="QuoteChar"/>
        </w:rPr>
        <w:t xml:space="preserve"> and the contract</w:t>
      </w:r>
      <w:r w:rsidR="00270BE4">
        <w:rPr>
          <w:rStyle w:val="QuoteChar"/>
        </w:rPr>
        <w:t xml:space="preserve"> [of employment]</w:t>
      </w:r>
      <w:r w:rsidRPr="008941EC">
        <w:rPr>
          <w:rStyle w:val="QuoteChar"/>
        </w:rPr>
        <w:t xml:space="preserve">. However, compensatory measures are taken while </w:t>
      </w:r>
      <w:r w:rsidR="00C278B6">
        <w:rPr>
          <w:rStyle w:val="QuoteChar"/>
        </w:rPr>
        <w:t xml:space="preserve">the </w:t>
      </w:r>
      <w:r w:rsidRPr="008941EC">
        <w:rPr>
          <w:rStyle w:val="QuoteChar"/>
        </w:rPr>
        <w:t>vessel is at sea. These measures give the chance to seafarers, who worked additional hours during operations at ports, to rest for more hours</w:t>
      </w:r>
      <w:r w:rsidR="0066095A" w:rsidRPr="008941EC">
        <w:rPr>
          <w:rStyle w:val="QuoteChar"/>
        </w:rPr>
        <w:t xml:space="preserve">. </w:t>
      </w:r>
      <w:r w:rsidR="00AF6858">
        <w:rPr>
          <w:rStyle w:val="QuoteChar"/>
        </w:rPr>
        <w:t xml:space="preserve">Even </w:t>
      </w:r>
      <w:r w:rsidR="00AF6858">
        <w:rPr>
          <w:rStyle w:val="QuoteChar"/>
        </w:rPr>
        <w:lastRenderedPageBreak/>
        <w:t>so, as</w:t>
      </w:r>
      <w:r w:rsidR="0066095A" w:rsidRPr="008941EC">
        <w:rPr>
          <w:rStyle w:val="QuoteChar"/>
        </w:rPr>
        <w:t xml:space="preserve"> for offi</w:t>
      </w:r>
      <w:r w:rsidR="0066095A" w:rsidRPr="00287229">
        <w:rPr>
          <w:rStyle w:val="a0"/>
          <w:i/>
          <w:sz w:val="24"/>
          <w:szCs w:val="24"/>
        </w:rPr>
        <w:t xml:space="preserve">cers </w:t>
      </w:r>
      <w:r w:rsidR="0066095A" w:rsidRPr="00270BE4">
        <w:rPr>
          <w:rStyle w:val="a0"/>
          <w:sz w:val="24"/>
          <w:szCs w:val="24"/>
        </w:rPr>
        <w:t xml:space="preserve">who </w:t>
      </w:r>
      <w:r w:rsidR="0066095A" w:rsidRPr="00270BE4">
        <w:rPr>
          <w:rStyle w:val="a0"/>
          <w:noProof/>
          <w:sz w:val="24"/>
          <w:szCs w:val="24"/>
        </w:rPr>
        <w:t>have</w:t>
      </w:r>
      <w:r w:rsidR="0066095A" w:rsidRPr="00270BE4">
        <w:rPr>
          <w:rStyle w:val="a0"/>
          <w:sz w:val="24"/>
          <w:szCs w:val="24"/>
        </w:rPr>
        <w:t xml:space="preserve"> watch duties at sea, they cannot have this kind of compensations</w:t>
      </w:r>
      <w:r w:rsidRPr="00270BE4">
        <w:rPr>
          <w:rStyle w:val="a0"/>
          <w:sz w:val="24"/>
          <w:szCs w:val="24"/>
        </w:rPr>
        <w:t xml:space="preserve">”. </w:t>
      </w:r>
    </w:p>
    <w:p w14:paraId="1F15B63C" w14:textId="440C4FD3" w:rsidR="006A06A1" w:rsidRPr="00D82F1F" w:rsidRDefault="00E47096"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AF6858">
        <w:rPr>
          <w:rStyle w:val="a0"/>
          <w:rFonts w:ascii="Times New Roman" w:hAnsi="Times New Roman"/>
          <w:sz w:val="24"/>
          <w:szCs w:val="24"/>
          <w:lang w:val="en-GB"/>
        </w:rPr>
        <w:t xml:space="preserve">In </w:t>
      </w:r>
      <w:r w:rsidR="006A06A1" w:rsidRPr="00AF6858">
        <w:rPr>
          <w:rStyle w:val="a0"/>
          <w:rFonts w:ascii="Times New Roman" w:hAnsi="Times New Roman"/>
          <w:sz w:val="24"/>
          <w:szCs w:val="24"/>
          <w:lang w:val="en-GB"/>
        </w:rPr>
        <w:t>the meantime</w:t>
      </w:r>
      <w:r w:rsidR="0066095A" w:rsidRPr="00AF6858">
        <w:rPr>
          <w:rStyle w:val="a0"/>
          <w:rFonts w:ascii="Times New Roman" w:hAnsi="Times New Roman"/>
          <w:sz w:val="24"/>
          <w:szCs w:val="24"/>
          <w:lang w:val="en-GB"/>
        </w:rPr>
        <w:t>,</w:t>
      </w:r>
      <w:r w:rsidRPr="00FD156C">
        <w:rPr>
          <w:rStyle w:val="a0"/>
          <w:rFonts w:ascii="Times New Roman" w:hAnsi="Times New Roman"/>
          <w:sz w:val="24"/>
          <w:szCs w:val="24"/>
          <w:lang w:val="en-GB"/>
        </w:rPr>
        <w:t xml:space="preserve"> the authors interviewed</w:t>
      </w:r>
      <w:r w:rsidR="0066095A" w:rsidRPr="00FD156C">
        <w:rPr>
          <w:rStyle w:val="a0"/>
          <w:rFonts w:ascii="Times New Roman" w:hAnsi="Times New Roman"/>
          <w:sz w:val="24"/>
          <w:szCs w:val="24"/>
          <w:lang w:val="en-GB"/>
        </w:rPr>
        <w:t xml:space="preserve"> a </w:t>
      </w:r>
      <w:r w:rsidRPr="00FD156C">
        <w:rPr>
          <w:rStyle w:val="a0"/>
          <w:rFonts w:ascii="Times New Roman" w:hAnsi="Times New Roman"/>
          <w:sz w:val="24"/>
          <w:szCs w:val="24"/>
          <w:lang w:val="en-GB"/>
        </w:rPr>
        <w:t>Chief Engineer from</w:t>
      </w:r>
      <w:r w:rsidR="0066095A" w:rsidRPr="00FD156C">
        <w:rPr>
          <w:rStyle w:val="a0"/>
          <w:rFonts w:ascii="Times New Roman" w:hAnsi="Times New Roman"/>
          <w:sz w:val="24"/>
          <w:szCs w:val="24"/>
          <w:lang w:val="en-GB"/>
        </w:rPr>
        <w:t xml:space="preserve"> an oil tanker company </w:t>
      </w:r>
      <w:r w:rsidRPr="00FD156C">
        <w:rPr>
          <w:rStyle w:val="a0"/>
          <w:rFonts w:ascii="Times New Roman" w:hAnsi="Times New Roman"/>
          <w:sz w:val="24"/>
          <w:szCs w:val="24"/>
          <w:lang w:val="en-GB"/>
        </w:rPr>
        <w:t>who expressed</w:t>
      </w:r>
      <w:r w:rsidR="0066095A" w:rsidRPr="00FD156C">
        <w:rPr>
          <w:rStyle w:val="a0"/>
          <w:rFonts w:ascii="Times New Roman" w:hAnsi="Times New Roman"/>
          <w:sz w:val="24"/>
          <w:szCs w:val="24"/>
          <w:lang w:val="en-GB"/>
        </w:rPr>
        <w:t xml:space="preserve"> a less </w:t>
      </w:r>
      <w:bookmarkStart w:id="46" w:name="OLE_LINK38"/>
      <w:r w:rsidR="0066095A" w:rsidRPr="00FD156C">
        <w:rPr>
          <w:rStyle w:val="a0"/>
          <w:rFonts w:ascii="Times New Roman" w:hAnsi="Times New Roman"/>
          <w:sz w:val="24"/>
          <w:szCs w:val="24"/>
          <w:lang w:val="en-GB"/>
        </w:rPr>
        <w:t>respectful</w:t>
      </w:r>
      <w:bookmarkEnd w:id="46"/>
      <w:r w:rsidR="0066095A" w:rsidRPr="00FD156C">
        <w:rPr>
          <w:rStyle w:val="a0"/>
          <w:rFonts w:ascii="Times New Roman" w:hAnsi="Times New Roman"/>
          <w:sz w:val="24"/>
          <w:szCs w:val="24"/>
          <w:lang w:val="en-GB"/>
        </w:rPr>
        <w:t xml:space="preserve"> attitude towards </w:t>
      </w:r>
      <w:r w:rsidR="006A06A1" w:rsidRPr="00D82F1F">
        <w:rPr>
          <w:rStyle w:val="a0"/>
          <w:rFonts w:ascii="Times New Roman" w:hAnsi="Times New Roman"/>
          <w:sz w:val="24"/>
          <w:szCs w:val="24"/>
          <w:lang w:val="en-GB"/>
        </w:rPr>
        <w:t>this point</w:t>
      </w:r>
      <w:r w:rsidR="0066095A" w:rsidRPr="00D82F1F">
        <w:rPr>
          <w:rStyle w:val="a0"/>
          <w:rFonts w:ascii="Times New Roman" w:hAnsi="Times New Roman"/>
          <w:sz w:val="24"/>
          <w:szCs w:val="24"/>
          <w:lang w:val="en-GB"/>
        </w:rPr>
        <w:t>. Especially, he stated that</w:t>
      </w:r>
      <w:r w:rsidRPr="00D82F1F">
        <w:rPr>
          <w:rStyle w:val="a0"/>
          <w:rFonts w:ascii="Times New Roman" w:hAnsi="Times New Roman"/>
          <w:sz w:val="24"/>
          <w:szCs w:val="24"/>
          <w:lang w:val="en-GB"/>
        </w:rPr>
        <w:t xml:space="preserve"> (2017)</w:t>
      </w:r>
      <w:r w:rsidR="006A06A1" w:rsidRPr="00D82F1F">
        <w:rPr>
          <w:rStyle w:val="a0"/>
          <w:rFonts w:ascii="Times New Roman" w:hAnsi="Times New Roman"/>
          <w:sz w:val="24"/>
          <w:szCs w:val="24"/>
          <w:lang w:val="en-GB"/>
        </w:rPr>
        <w:t>:</w:t>
      </w:r>
    </w:p>
    <w:p w14:paraId="1EFCE381" w14:textId="24B2D33A" w:rsidR="0066095A" w:rsidRPr="00FD156C" w:rsidRDefault="0066095A" w:rsidP="008941EC">
      <w:pPr>
        <w:pStyle w:val="Quote"/>
        <w:rPr>
          <w:rStyle w:val="a0"/>
        </w:rPr>
      </w:pPr>
      <w:r w:rsidRPr="00371D67">
        <w:rPr>
          <w:rStyle w:val="a0"/>
        </w:rPr>
        <w:t xml:space="preserve">“The workload is the main reason </w:t>
      </w:r>
      <w:r w:rsidR="00C278B6">
        <w:rPr>
          <w:rStyle w:val="a0"/>
        </w:rPr>
        <w:t>for</w:t>
      </w:r>
      <w:r w:rsidRPr="00371D67">
        <w:rPr>
          <w:rStyle w:val="a0"/>
        </w:rPr>
        <w:t xml:space="preserve"> the noncompliance with the rest hours defi</w:t>
      </w:r>
      <w:r w:rsidRPr="00D90773">
        <w:rPr>
          <w:rStyle w:val="a0"/>
        </w:rPr>
        <w:t>ned by the MLC 2006. Greek shipping companies care more about their profit rather than our entitlements. Loading and unloading operations and inspections keep us awake even for 36 hours. Also, the obsess</w:t>
      </w:r>
      <w:r w:rsidR="00A65B68" w:rsidRPr="00F14D8E">
        <w:rPr>
          <w:rStyle w:val="a0"/>
        </w:rPr>
        <w:t xml:space="preserve">ion of my company to reduce operation </w:t>
      </w:r>
      <w:r w:rsidRPr="00D64F12">
        <w:rPr>
          <w:rStyle w:val="a0"/>
        </w:rPr>
        <w:t xml:space="preserve">costs worsens the above-mentioned situation. </w:t>
      </w:r>
      <w:r w:rsidR="006A06A1" w:rsidRPr="00D64F12">
        <w:rPr>
          <w:rStyle w:val="a0"/>
        </w:rPr>
        <w:t>For example, at ports the company take all opportunities for the delivery of spare parts</w:t>
      </w:r>
      <w:r w:rsidRPr="000F2D33">
        <w:rPr>
          <w:rStyle w:val="a0"/>
        </w:rPr>
        <w:t xml:space="preserve">, </w:t>
      </w:r>
      <w:r w:rsidR="006A06A1" w:rsidRPr="000F2D33">
        <w:rPr>
          <w:rStyle w:val="a0"/>
        </w:rPr>
        <w:t xml:space="preserve">provisions, </w:t>
      </w:r>
      <w:bookmarkStart w:id="47" w:name="OLE_LINK39"/>
      <w:r w:rsidRPr="00B62D12">
        <w:rPr>
          <w:rStyle w:val="a0"/>
        </w:rPr>
        <w:t>lubricants</w:t>
      </w:r>
      <w:bookmarkEnd w:id="47"/>
      <w:r w:rsidRPr="00B62D12">
        <w:rPr>
          <w:rStyle w:val="a0"/>
        </w:rPr>
        <w:t xml:space="preserve"> and bunkers, </w:t>
      </w:r>
      <w:r w:rsidR="006A06A1" w:rsidRPr="004060F0">
        <w:rPr>
          <w:rStyle w:val="a0"/>
        </w:rPr>
        <w:t>but they refuse to spend</w:t>
      </w:r>
      <w:r w:rsidRPr="004060F0">
        <w:rPr>
          <w:rStyle w:val="a0"/>
        </w:rPr>
        <w:t xml:space="preserve"> </w:t>
      </w:r>
      <w:r w:rsidR="006A06A1" w:rsidRPr="004060F0">
        <w:rPr>
          <w:rStyle w:val="a0"/>
        </w:rPr>
        <w:t>extra money for proceeding</w:t>
      </w:r>
      <w:r w:rsidR="00A65B68" w:rsidRPr="004060F0">
        <w:rPr>
          <w:rStyle w:val="a0"/>
        </w:rPr>
        <w:t xml:space="preserve"> </w:t>
      </w:r>
      <w:r w:rsidR="00FD156C">
        <w:rPr>
          <w:rStyle w:val="a0"/>
        </w:rPr>
        <w:t xml:space="preserve">with </w:t>
      </w:r>
      <w:r w:rsidR="00A65B68" w:rsidRPr="00FD156C">
        <w:rPr>
          <w:rStyle w:val="a0"/>
        </w:rPr>
        <w:t>them</w:t>
      </w:r>
      <w:r w:rsidR="00FD156C">
        <w:rPr>
          <w:rStyle w:val="a0"/>
        </w:rPr>
        <w:t xml:space="preserve"> [i.e. the increased workload]</w:t>
      </w:r>
      <w:r w:rsidRPr="00FD156C">
        <w:rPr>
          <w:rStyle w:val="a0"/>
        </w:rPr>
        <w:t xml:space="preserve">”.  </w:t>
      </w:r>
    </w:p>
    <w:p w14:paraId="66B09F2E" w14:textId="003FC4D4" w:rsidR="00A65B68" w:rsidRPr="00287229" w:rsidRDefault="00E47096"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FD156C">
        <w:rPr>
          <w:rStyle w:val="a0"/>
          <w:rFonts w:ascii="Times New Roman" w:hAnsi="Times New Roman"/>
          <w:sz w:val="24"/>
          <w:szCs w:val="24"/>
          <w:lang w:val="en-GB"/>
        </w:rPr>
        <w:t xml:space="preserve">A </w:t>
      </w:r>
      <w:r w:rsidR="0066095A" w:rsidRPr="00FD156C">
        <w:rPr>
          <w:rStyle w:val="a0"/>
          <w:rFonts w:ascii="Times New Roman" w:hAnsi="Times New Roman"/>
          <w:sz w:val="24"/>
          <w:szCs w:val="24"/>
          <w:lang w:val="en-GB"/>
        </w:rPr>
        <w:t xml:space="preserve">point mentioned </w:t>
      </w:r>
      <w:r w:rsidRPr="00D82F1F">
        <w:rPr>
          <w:rStyle w:val="a0"/>
          <w:rFonts w:ascii="Times New Roman" w:hAnsi="Times New Roman"/>
          <w:sz w:val="24"/>
          <w:szCs w:val="24"/>
          <w:lang w:val="en-GB"/>
        </w:rPr>
        <w:t xml:space="preserve">in common </w:t>
      </w:r>
      <w:r w:rsidR="0066095A" w:rsidRPr="00D82F1F">
        <w:rPr>
          <w:rStyle w:val="a0"/>
          <w:rFonts w:ascii="Times New Roman" w:hAnsi="Times New Roman"/>
          <w:sz w:val="24"/>
          <w:szCs w:val="24"/>
          <w:lang w:val="en-GB"/>
        </w:rPr>
        <w:t xml:space="preserve">by many seafarers in </w:t>
      </w:r>
      <w:r w:rsidRPr="00D82F1F">
        <w:rPr>
          <w:rStyle w:val="a0"/>
          <w:rFonts w:ascii="Times New Roman" w:hAnsi="Times New Roman"/>
          <w:sz w:val="24"/>
          <w:szCs w:val="24"/>
          <w:lang w:val="en-GB"/>
        </w:rPr>
        <w:t>our fieldwork is</w:t>
      </w:r>
      <w:r w:rsidR="0066095A" w:rsidRPr="00D82F1F">
        <w:rPr>
          <w:rStyle w:val="a0"/>
          <w:rFonts w:ascii="Times New Roman" w:hAnsi="Times New Roman"/>
          <w:sz w:val="24"/>
          <w:szCs w:val="24"/>
          <w:lang w:val="en-GB"/>
        </w:rPr>
        <w:t xml:space="preserve"> that </w:t>
      </w:r>
      <w:r w:rsidRPr="00D82F1F">
        <w:rPr>
          <w:rStyle w:val="a0"/>
          <w:rFonts w:ascii="Times New Roman" w:hAnsi="Times New Roman"/>
          <w:sz w:val="24"/>
          <w:szCs w:val="24"/>
          <w:lang w:val="en-GB"/>
        </w:rPr>
        <w:t>the shipping</w:t>
      </w:r>
      <w:r w:rsidR="0066095A" w:rsidRPr="00D82F1F">
        <w:rPr>
          <w:rStyle w:val="a0"/>
          <w:rFonts w:ascii="Times New Roman" w:hAnsi="Times New Roman"/>
          <w:sz w:val="24"/>
          <w:szCs w:val="24"/>
          <w:lang w:val="en-GB"/>
        </w:rPr>
        <w:t xml:space="preserve"> companies disregard these violations</w:t>
      </w:r>
      <w:r w:rsidRPr="00371D67">
        <w:rPr>
          <w:rStyle w:val="a0"/>
          <w:rFonts w:ascii="Times New Roman" w:hAnsi="Times New Roman"/>
          <w:sz w:val="24"/>
          <w:szCs w:val="24"/>
          <w:lang w:val="en-GB"/>
        </w:rPr>
        <w:t xml:space="preserve"> of MLC</w:t>
      </w:r>
      <w:r w:rsidR="00FD156C">
        <w:rPr>
          <w:rStyle w:val="a0"/>
          <w:rFonts w:ascii="Times New Roman" w:hAnsi="Times New Roman"/>
          <w:sz w:val="24"/>
          <w:szCs w:val="24"/>
          <w:lang w:val="en-GB"/>
        </w:rPr>
        <w:t xml:space="preserve"> concerning work and rest hours</w:t>
      </w:r>
      <w:r w:rsidR="0066095A" w:rsidRPr="00FD156C">
        <w:rPr>
          <w:rStyle w:val="a0"/>
          <w:rFonts w:ascii="Times New Roman" w:hAnsi="Times New Roman"/>
          <w:sz w:val="24"/>
          <w:szCs w:val="24"/>
          <w:lang w:val="en-GB"/>
        </w:rPr>
        <w:t xml:space="preserve">. However, they </w:t>
      </w:r>
      <w:r w:rsidR="00A65B68" w:rsidRPr="00FD156C">
        <w:rPr>
          <w:rStyle w:val="a0"/>
          <w:rFonts w:ascii="Times New Roman" w:hAnsi="Times New Roman"/>
          <w:sz w:val="24"/>
          <w:szCs w:val="24"/>
          <w:lang w:val="en-GB"/>
        </w:rPr>
        <w:t>are unwilling</w:t>
      </w:r>
      <w:r w:rsidR="0066095A" w:rsidRPr="00FD156C">
        <w:rPr>
          <w:rStyle w:val="a0"/>
          <w:rFonts w:ascii="Times New Roman" w:hAnsi="Times New Roman"/>
          <w:sz w:val="24"/>
          <w:szCs w:val="24"/>
          <w:lang w:val="en-GB"/>
        </w:rPr>
        <w:t xml:space="preserve"> to start a complaint procedure </w:t>
      </w:r>
      <w:r w:rsidR="00B578AE" w:rsidRPr="00FD156C">
        <w:rPr>
          <w:rStyle w:val="a0"/>
          <w:rFonts w:ascii="Times New Roman" w:hAnsi="Times New Roman"/>
          <w:sz w:val="24"/>
          <w:szCs w:val="24"/>
          <w:lang w:val="en-GB"/>
        </w:rPr>
        <w:t xml:space="preserve">under </w:t>
      </w:r>
      <w:r w:rsidR="0066095A" w:rsidRPr="00FD156C">
        <w:rPr>
          <w:rStyle w:val="a0"/>
          <w:rFonts w:ascii="Times New Roman" w:hAnsi="Times New Roman"/>
          <w:sz w:val="24"/>
          <w:szCs w:val="24"/>
          <w:lang w:val="en-GB"/>
        </w:rPr>
        <w:t>MLC 2006</w:t>
      </w:r>
      <w:r w:rsidR="00B578AE" w:rsidRPr="00FD156C">
        <w:rPr>
          <w:rStyle w:val="a0"/>
          <w:rFonts w:ascii="Times New Roman" w:hAnsi="Times New Roman"/>
          <w:sz w:val="24"/>
          <w:szCs w:val="24"/>
          <w:lang w:val="en-GB"/>
        </w:rPr>
        <w:t>,</w:t>
      </w:r>
      <w:r w:rsidR="0066095A" w:rsidRPr="00FD156C">
        <w:rPr>
          <w:rStyle w:val="a0"/>
          <w:rFonts w:ascii="Times New Roman" w:hAnsi="Times New Roman"/>
          <w:sz w:val="24"/>
          <w:szCs w:val="24"/>
          <w:lang w:val="en-GB"/>
        </w:rPr>
        <w:t xml:space="preserve"> </w:t>
      </w:r>
      <w:r w:rsidR="00A65B68" w:rsidRPr="00FD156C">
        <w:rPr>
          <w:rStyle w:val="a0"/>
          <w:rFonts w:ascii="Times New Roman" w:hAnsi="Times New Roman"/>
          <w:sz w:val="24"/>
          <w:szCs w:val="24"/>
          <w:lang w:val="en-GB"/>
        </w:rPr>
        <w:t>because they are afraid that their names might be stigmatised</w:t>
      </w:r>
      <w:r w:rsidR="0066095A" w:rsidRPr="00FD156C">
        <w:rPr>
          <w:rStyle w:val="a0"/>
          <w:rFonts w:ascii="Times New Roman" w:hAnsi="Times New Roman"/>
          <w:sz w:val="24"/>
          <w:szCs w:val="24"/>
          <w:lang w:val="en-GB"/>
        </w:rPr>
        <w:t xml:space="preserve"> in the labour market. </w:t>
      </w:r>
      <w:r w:rsidR="00A65B68" w:rsidRPr="00FD156C">
        <w:rPr>
          <w:rStyle w:val="a0"/>
          <w:rFonts w:ascii="Times New Roman" w:hAnsi="Times New Roman"/>
          <w:sz w:val="24"/>
          <w:szCs w:val="24"/>
          <w:lang w:val="en-GB"/>
        </w:rPr>
        <w:t xml:space="preserve">This fear is </w:t>
      </w:r>
      <w:r w:rsidR="00543B8F" w:rsidRPr="00FD156C">
        <w:rPr>
          <w:rStyle w:val="a0"/>
          <w:rFonts w:ascii="Times New Roman" w:hAnsi="Times New Roman"/>
          <w:sz w:val="24"/>
          <w:szCs w:val="24"/>
          <w:lang w:val="en-GB"/>
        </w:rPr>
        <w:t xml:space="preserve">confirmed by a 57-year-old Safety Manager, who has been working in a bulk carrier company for over </w:t>
      </w:r>
      <w:r w:rsidR="00FD156C">
        <w:rPr>
          <w:rStyle w:val="a0"/>
          <w:rFonts w:ascii="Times New Roman" w:hAnsi="Times New Roman"/>
          <w:sz w:val="24"/>
          <w:szCs w:val="24"/>
          <w:lang w:val="en-GB"/>
        </w:rPr>
        <w:t>17</w:t>
      </w:r>
      <w:r w:rsidR="00FD156C" w:rsidRPr="00FD156C">
        <w:rPr>
          <w:rStyle w:val="a0"/>
          <w:rFonts w:ascii="Times New Roman" w:hAnsi="Times New Roman"/>
          <w:sz w:val="24"/>
          <w:szCs w:val="24"/>
          <w:lang w:val="en-GB"/>
        </w:rPr>
        <w:t xml:space="preserve"> </w:t>
      </w:r>
      <w:r w:rsidR="00543B8F" w:rsidRPr="00FD156C">
        <w:rPr>
          <w:rStyle w:val="a0"/>
          <w:rFonts w:ascii="Times New Roman" w:hAnsi="Times New Roman"/>
          <w:sz w:val="24"/>
          <w:szCs w:val="24"/>
          <w:lang w:val="en-GB"/>
        </w:rPr>
        <w:t>years. He mentioned some examples of nonconformities on board a vessel of his company during the loading operation</w:t>
      </w:r>
      <w:r w:rsidR="00FD156C">
        <w:rPr>
          <w:rStyle w:val="a0"/>
          <w:rFonts w:ascii="Times New Roman" w:hAnsi="Times New Roman"/>
          <w:sz w:val="24"/>
          <w:szCs w:val="24"/>
          <w:lang w:val="en-GB"/>
        </w:rPr>
        <w:t xml:space="preserve"> as follows:</w:t>
      </w:r>
      <w:r w:rsidR="00543B8F" w:rsidRPr="00287229">
        <w:rPr>
          <w:rStyle w:val="a0"/>
          <w:rFonts w:ascii="Times New Roman" w:hAnsi="Times New Roman"/>
          <w:sz w:val="24"/>
          <w:szCs w:val="24"/>
          <w:lang w:val="en-GB"/>
        </w:rPr>
        <w:t xml:space="preserve"> </w:t>
      </w:r>
    </w:p>
    <w:p w14:paraId="0C3A8EB8" w14:textId="19215AE9" w:rsidR="003D13ED" w:rsidRPr="008941EC" w:rsidRDefault="00543B8F" w:rsidP="008941EC">
      <w:pPr>
        <w:pStyle w:val="Quote"/>
        <w:rPr>
          <w:lang w:eastAsia="zh-CN"/>
        </w:rPr>
      </w:pPr>
      <w:r w:rsidRPr="008941EC">
        <w:rPr>
          <w:rStyle w:val="a0"/>
        </w:rPr>
        <w:t xml:space="preserve">“In a </w:t>
      </w:r>
      <w:r w:rsidR="00526445" w:rsidRPr="008941EC">
        <w:rPr>
          <w:rStyle w:val="a0"/>
        </w:rPr>
        <w:t>long</w:t>
      </w:r>
      <w:r w:rsidRPr="008941EC">
        <w:rPr>
          <w:rStyle w:val="a0"/>
        </w:rPr>
        <w:t xml:space="preserve"> pe</w:t>
      </w:r>
      <w:r w:rsidR="00526445" w:rsidRPr="008941EC">
        <w:rPr>
          <w:rStyle w:val="a0"/>
        </w:rPr>
        <w:t>riod when my company’s vessel was</w:t>
      </w:r>
      <w:r w:rsidRPr="008941EC">
        <w:rPr>
          <w:rStyle w:val="a0"/>
        </w:rPr>
        <w:t xml:space="preserve"> at the port of Rotterdam for loading operation, the Master </w:t>
      </w:r>
      <w:r w:rsidR="00A65B68" w:rsidRPr="008941EC">
        <w:rPr>
          <w:rStyle w:val="a0"/>
        </w:rPr>
        <w:t xml:space="preserve">and crew </w:t>
      </w:r>
      <w:r w:rsidR="00526445" w:rsidRPr="008941EC">
        <w:rPr>
          <w:rStyle w:val="a0"/>
        </w:rPr>
        <w:t>were</w:t>
      </w:r>
      <w:r w:rsidR="00A65B68" w:rsidRPr="008941EC">
        <w:rPr>
          <w:rStyle w:val="a0"/>
        </w:rPr>
        <w:t xml:space="preserve"> not</w:t>
      </w:r>
      <w:r w:rsidRPr="008941EC">
        <w:rPr>
          <w:rStyle w:val="a0"/>
        </w:rPr>
        <w:t xml:space="preserve"> able to re</w:t>
      </w:r>
      <w:r w:rsidR="00526445" w:rsidRPr="008941EC">
        <w:rPr>
          <w:rStyle w:val="a0"/>
        </w:rPr>
        <w:t>st due to all kinds of operations</w:t>
      </w:r>
      <w:r w:rsidR="00A65B68" w:rsidRPr="008941EC">
        <w:rPr>
          <w:rStyle w:val="a0"/>
        </w:rPr>
        <w:t>. T</w:t>
      </w:r>
      <w:r w:rsidRPr="008941EC">
        <w:rPr>
          <w:rStyle w:val="a0"/>
        </w:rPr>
        <w:t xml:space="preserve">hat was </w:t>
      </w:r>
      <w:r w:rsidR="00A65B68" w:rsidRPr="008941EC">
        <w:rPr>
          <w:rStyle w:val="a0"/>
        </w:rPr>
        <w:t xml:space="preserve">only </w:t>
      </w:r>
      <w:r w:rsidRPr="008941EC">
        <w:rPr>
          <w:rStyle w:val="a0"/>
        </w:rPr>
        <w:t xml:space="preserve">one of the many times an </w:t>
      </w:r>
      <w:r w:rsidR="00A65B68" w:rsidRPr="008941EC">
        <w:rPr>
          <w:rStyle w:val="a0"/>
        </w:rPr>
        <w:t>incident like this has happened.</w:t>
      </w:r>
      <w:r w:rsidRPr="008941EC">
        <w:rPr>
          <w:rStyle w:val="a0"/>
        </w:rPr>
        <w:t xml:space="preserve"> However,</w:t>
      </w:r>
      <w:r w:rsidR="00526445" w:rsidRPr="008941EC">
        <w:rPr>
          <w:rStyle w:val="a0"/>
        </w:rPr>
        <w:t xml:space="preserve"> what anyone can say about this? N</w:t>
      </w:r>
      <w:r w:rsidRPr="008941EC">
        <w:rPr>
          <w:rStyle w:val="a0"/>
        </w:rPr>
        <w:t xml:space="preserve">ot everything that is established by the law can be practically applied. </w:t>
      </w:r>
      <w:r w:rsidR="00526445" w:rsidRPr="008941EC">
        <w:rPr>
          <w:rStyle w:val="a0"/>
        </w:rPr>
        <w:t>Any formal complaint about this may result in the issue of job security</w:t>
      </w:r>
      <w:r w:rsidRPr="008941EC">
        <w:rPr>
          <w:rStyle w:val="a0"/>
        </w:rPr>
        <w:t>.”</w:t>
      </w:r>
    </w:p>
    <w:p w14:paraId="59FF26A4" w14:textId="23423BB3" w:rsidR="00D82F1F" w:rsidRDefault="00543B8F" w:rsidP="008C6250">
      <w:pPr>
        <w:pStyle w:val="a"/>
        <w:autoSpaceDE w:val="0"/>
        <w:spacing w:after="0"/>
        <w:ind w:firstLineChars="176" w:firstLine="422"/>
        <w:jc w:val="both"/>
        <w:textAlignment w:val="auto"/>
        <w:rPr>
          <w:rFonts w:ascii="Times New Roman" w:hAnsi="Times New Roman"/>
          <w:sz w:val="24"/>
          <w:szCs w:val="24"/>
          <w:lang w:val="en-GB"/>
        </w:rPr>
      </w:pPr>
      <w:r w:rsidRPr="00287229">
        <w:rPr>
          <w:rFonts w:ascii="Times New Roman" w:hAnsi="Times New Roman"/>
          <w:sz w:val="24"/>
          <w:szCs w:val="24"/>
          <w:lang w:val="en-GB"/>
        </w:rPr>
        <w:t xml:space="preserve">In order to </w:t>
      </w:r>
      <w:r w:rsidR="00B578AE" w:rsidRPr="00287229">
        <w:rPr>
          <w:rFonts w:ascii="Times New Roman" w:hAnsi="Times New Roman"/>
          <w:sz w:val="24"/>
          <w:szCs w:val="24"/>
          <w:lang w:val="en-GB"/>
        </w:rPr>
        <w:t>resolve</w:t>
      </w:r>
      <w:r w:rsidRPr="00287229">
        <w:rPr>
          <w:rFonts w:ascii="Times New Roman" w:hAnsi="Times New Roman"/>
          <w:sz w:val="24"/>
          <w:szCs w:val="24"/>
          <w:lang w:val="en-GB"/>
        </w:rPr>
        <w:t xml:space="preserve"> these problems, </w:t>
      </w:r>
      <w:r w:rsidR="00B578AE" w:rsidRPr="00287229">
        <w:rPr>
          <w:rFonts w:ascii="Times New Roman" w:hAnsi="Times New Roman"/>
          <w:sz w:val="24"/>
          <w:szCs w:val="24"/>
          <w:lang w:val="en-GB"/>
        </w:rPr>
        <w:t>one feasible</w:t>
      </w:r>
      <w:r w:rsidR="008B4C37" w:rsidRPr="00287229">
        <w:rPr>
          <w:rFonts w:ascii="Times New Roman" w:hAnsi="Times New Roman"/>
          <w:sz w:val="24"/>
          <w:szCs w:val="24"/>
          <w:lang w:val="en-GB"/>
        </w:rPr>
        <w:t xml:space="preserve"> solution could be </w:t>
      </w:r>
      <w:r w:rsidR="00B578AE" w:rsidRPr="00287229">
        <w:rPr>
          <w:rFonts w:ascii="Times New Roman" w:hAnsi="Times New Roman"/>
          <w:sz w:val="24"/>
          <w:szCs w:val="24"/>
          <w:lang w:val="en-GB"/>
        </w:rPr>
        <w:t xml:space="preserve">to increase </w:t>
      </w:r>
      <w:r w:rsidRPr="00287229">
        <w:rPr>
          <w:rFonts w:ascii="Times New Roman" w:hAnsi="Times New Roman"/>
          <w:sz w:val="24"/>
          <w:szCs w:val="24"/>
          <w:lang w:val="en-GB"/>
        </w:rPr>
        <w:t xml:space="preserve">crew members </w:t>
      </w:r>
      <w:r w:rsidR="00B578AE" w:rsidRPr="00287229">
        <w:rPr>
          <w:rFonts w:ascii="Times New Roman" w:hAnsi="Times New Roman"/>
          <w:sz w:val="24"/>
          <w:szCs w:val="24"/>
          <w:lang w:val="en-GB"/>
        </w:rPr>
        <w:t>on board a</w:t>
      </w:r>
      <w:r w:rsidR="008B4C37" w:rsidRPr="00287229">
        <w:rPr>
          <w:rFonts w:ascii="Times New Roman" w:hAnsi="Times New Roman"/>
          <w:sz w:val="24"/>
          <w:szCs w:val="24"/>
          <w:lang w:val="en-GB"/>
        </w:rPr>
        <w:t xml:space="preserve"> ship. This </w:t>
      </w:r>
      <w:r w:rsidRPr="00287229">
        <w:rPr>
          <w:rFonts w:ascii="Times New Roman" w:hAnsi="Times New Roman"/>
          <w:sz w:val="24"/>
          <w:szCs w:val="24"/>
          <w:lang w:val="en-GB"/>
        </w:rPr>
        <w:t xml:space="preserve">would enhance ship safety, especially during port </w:t>
      </w:r>
      <w:r w:rsidR="008B4C37" w:rsidRPr="00287229">
        <w:rPr>
          <w:rFonts w:ascii="Times New Roman" w:hAnsi="Times New Roman"/>
          <w:sz w:val="24"/>
          <w:szCs w:val="24"/>
          <w:lang w:val="en-GB"/>
        </w:rPr>
        <w:t>stays</w:t>
      </w:r>
      <w:r w:rsidRPr="00287229">
        <w:rPr>
          <w:rFonts w:ascii="Times New Roman" w:hAnsi="Times New Roman"/>
          <w:sz w:val="24"/>
          <w:szCs w:val="24"/>
          <w:lang w:val="en-GB"/>
        </w:rPr>
        <w:t xml:space="preserve">, which are the busiest </w:t>
      </w:r>
      <w:r w:rsidR="008B4C37" w:rsidRPr="00287229">
        <w:rPr>
          <w:rFonts w:ascii="Times New Roman" w:hAnsi="Times New Roman"/>
          <w:sz w:val="24"/>
          <w:szCs w:val="24"/>
          <w:lang w:val="en-GB"/>
        </w:rPr>
        <w:t xml:space="preserve">time, especially </w:t>
      </w:r>
      <w:r w:rsidR="00DB0FEA" w:rsidRPr="00287229">
        <w:rPr>
          <w:rFonts w:ascii="Times New Roman" w:hAnsi="Times New Roman"/>
          <w:sz w:val="24"/>
          <w:szCs w:val="24"/>
          <w:lang w:val="en-GB"/>
        </w:rPr>
        <w:t>for deck officers</w:t>
      </w:r>
      <w:r w:rsidR="008B4C37" w:rsidRPr="00287229">
        <w:rPr>
          <w:rFonts w:ascii="Times New Roman" w:hAnsi="Times New Roman"/>
          <w:sz w:val="24"/>
          <w:szCs w:val="24"/>
          <w:lang w:val="en-GB"/>
        </w:rPr>
        <w:t xml:space="preserve"> and crew</w:t>
      </w:r>
      <w:r w:rsidRPr="00287229">
        <w:rPr>
          <w:rFonts w:ascii="Times New Roman" w:hAnsi="Times New Roman"/>
          <w:sz w:val="24"/>
          <w:szCs w:val="24"/>
          <w:lang w:val="en-GB"/>
        </w:rPr>
        <w:t xml:space="preserve">. Nevertheless, different management practices, as well as the lack of cabins, make </w:t>
      </w:r>
      <w:r w:rsidR="008B4C37" w:rsidRPr="00287229">
        <w:rPr>
          <w:rFonts w:ascii="Times New Roman" w:hAnsi="Times New Roman"/>
          <w:sz w:val="24"/>
          <w:szCs w:val="24"/>
          <w:lang w:val="en-GB"/>
        </w:rPr>
        <w:t xml:space="preserve">this </w:t>
      </w:r>
      <w:r w:rsidRPr="00287229">
        <w:rPr>
          <w:rFonts w:ascii="Times New Roman" w:hAnsi="Times New Roman"/>
          <w:sz w:val="24"/>
          <w:szCs w:val="24"/>
          <w:lang w:val="en-GB"/>
        </w:rPr>
        <w:t>imposs</w:t>
      </w:r>
      <w:r w:rsidR="00DB0FEA" w:rsidRPr="00287229">
        <w:rPr>
          <w:rFonts w:ascii="Times New Roman" w:hAnsi="Times New Roman"/>
          <w:sz w:val="24"/>
          <w:szCs w:val="24"/>
          <w:lang w:val="en-GB"/>
        </w:rPr>
        <w:t xml:space="preserve">ible in </w:t>
      </w:r>
      <w:r w:rsidR="008B4C37" w:rsidRPr="00287229">
        <w:rPr>
          <w:rFonts w:ascii="Times New Roman" w:hAnsi="Times New Roman"/>
          <w:sz w:val="24"/>
          <w:szCs w:val="24"/>
          <w:lang w:val="en-GB"/>
        </w:rPr>
        <w:t xml:space="preserve">most </w:t>
      </w:r>
      <w:r w:rsidR="00DB0FEA" w:rsidRPr="00287229">
        <w:rPr>
          <w:rFonts w:ascii="Times New Roman" w:hAnsi="Times New Roman"/>
          <w:sz w:val="24"/>
          <w:szCs w:val="24"/>
          <w:lang w:val="en-GB"/>
        </w:rPr>
        <w:t xml:space="preserve">cases </w:t>
      </w:r>
      <w:r w:rsidR="00355A83">
        <w:rPr>
          <w:rFonts w:ascii="Times New Roman" w:hAnsi="Times New Roman" w:hint="eastAsia"/>
          <w:sz w:val="24"/>
          <w:szCs w:val="24"/>
          <w:lang w:val="en-GB" w:eastAsia="zh-CN"/>
        </w:rPr>
        <w:t>(</w:t>
      </w:r>
      <w:proofErr w:type="spellStart"/>
      <w:r w:rsidR="00355A83" w:rsidRPr="00287229">
        <w:rPr>
          <w:rStyle w:val="a0"/>
          <w:rFonts w:ascii="Times New Roman" w:hAnsi="Times New Roman"/>
          <w:sz w:val="24"/>
          <w:szCs w:val="24"/>
          <w:lang w:val="en-GB"/>
        </w:rPr>
        <w:t>UĞurlu</w:t>
      </w:r>
      <w:proofErr w:type="spellEnd"/>
      <w:r w:rsidR="00355A83" w:rsidRPr="00287229">
        <w:rPr>
          <w:rStyle w:val="a0"/>
          <w:rFonts w:ascii="Times New Roman" w:hAnsi="Times New Roman"/>
          <w:sz w:val="24"/>
          <w:szCs w:val="24"/>
          <w:lang w:val="en-GB"/>
        </w:rPr>
        <w:t>,</w:t>
      </w:r>
      <w:r w:rsidR="00355A83">
        <w:rPr>
          <w:rStyle w:val="a0"/>
          <w:rFonts w:ascii="Times New Roman" w:hAnsi="Times New Roman" w:hint="eastAsia"/>
          <w:sz w:val="24"/>
          <w:szCs w:val="24"/>
          <w:lang w:val="en-GB" w:eastAsia="zh-CN"/>
        </w:rPr>
        <w:t xml:space="preserve"> 2016)</w:t>
      </w:r>
      <w:r w:rsidRPr="00287229">
        <w:rPr>
          <w:rFonts w:ascii="Times New Roman" w:hAnsi="Times New Roman"/>
          <w:sz w:val="24"/>
          <w:szCs w:val="24"/>
          <w:lang w:val="en-GB"/>
        </w:rPr>
        <w:t xml:space="preserve">. In addition, the working hours of senior officers should be combined with </w:t>
      </w:r>
      <w:r w:rsidR="00526445" w:rsidRPr="00287229">
        <w:rPr>
          <w:rFonts w:ascii="Times New Roman" w:hAnsi="Times New Roman"/>
          <w:sz w:val="24"/>
          <w:szCs w:val="24"/>
          <w:lang w:val="en-GB"/>
        </w:rPr>
        <w:t>sufficient rest</w:t>
      </w:r>
      <w:r w:rsidRPr="00287229">
        <w:rPr>
          <w:rFonts w:ascii="Times New Roman" w:hAnsi="Times New Roman"/>
          <w:sz w:val="24"/>
          <w:szCs w:val="24"/>
          <w:lang w:val="en-GB"/>
        </w:rPr>
        <w:t xml:space="preserve"> hours for the safety of the vessel and their psychological well-being. </w:t>
      </w:r>
    </w:p>
    <w:p w14:paraId="3D81D67A" w14:textId="2A8C3EA1" w:rsidR="003D13ED" w:rsidRPr="00287229" w:rsidRDefault="00543B8F" w:rsidP="008C6250">
      <w:pPr>
        <w:pStyle w:val="a"/>
        <w:autoSpaceDE w:val="0"/>
        <w:spacing w:after="0"/>
        <w:ind w:firstLineChars="176" w:firstLine="422"/>
        <w:jc w:val="both"/>
        <w:textAlignment w:val="auto"/>
        <w:rPr>
          <w:rFonts w:ascii="Times New Roman" w:hAnsi="Times New Roman"/>
          <w:sz w:val="24"/>
          <w:szCs w:val="24"/>
          <w:lang w:val="en-GB"/>
        </w:rPr>
      </w:pPr>
      <w:r w:rsidRPr="00287229">
        <w:rPr>
          <w:rFonts w:ascii="Times New Roman" w:hAnsi="Times New Roman"/>
          <w:sz w:val="24"/>
          <w:szCs w:val="24"/>
          <w:lang w:val="en-GB"/>
        </w:rPr>
        <w:t xml:space="preserve">What </w:t>
      </w:r>
      <w:r w:rsidR="007945C9" w:rsidRPr="00287229">
        <w:rPr>
          <w:rFonts w:ascii="Times New Roman" w:hAnsi="Times New Roman"/>
          <w:sz w:val="24"/>
          <w:szCs w:val="24"/>
          <w:lang w:val="en-GB"/>
        </w:rPr>
        <w:t>is mentioned above proves</w:t>
      </w:r>
      <w:r w:rsidRPr="00287229">
        <w:rPr>
          <w:rFonts w:ascii="Times New Roman" w:hAnsi="Times New Roman"/>
          <w:sz w:val="24"/>
          <w:szCs w:val="24"/>
          <w:lang w:val="en-GB"/>
        </w:rPr>
        <w:t xml:space="preserve"> that violations of </w:t>
      </w:r>
      <w:r w:rsidR="00D82F1F" w:rsidRPr="00287229">
        <w:rPr>
          <w:rFonts w:ascii="Times New Roman" w:hAnsi="Times New Roman"/>
          <w:sz w:val="24"/>
          <w:szCs w:val="24"/>
          <w:lang w:val="en-GB"/>
        </w:rPr>
        <w:t>th</w:t>
      </w:r>
      <w:r w:rsidR="00D82F1F">
        <w:rPr>
          <w:rFonts w:ascii="Times New Roman" w:hAnsi="Times New Roman"/>
          <w:sz w:val="24"/>
          <w:szCs w:val="24"/>
          <w:lang w:val="en-GB"/>
        </w:rPr>
        <w:t>ese</w:t>
      </w:r>
      <w:r w:rsidR="00D82F1F" w:rsidRPr="00287229">
        <w:rPr>
          <w:rFonts w:ascii="Times New Roman" w:hAnsi="Times New Roman"/>
          <w:sz w:val="24"/>
          <w:szCs w:val="24"/>
          <w:lang w:val="en-GB"/>
        </w:rPr>
        <w:t xml:space="preserve"> </w:t>
      </w:r>
      <w:r w:rsidRPr="00287229">
        <w:rPr>
          <w:rFonts w:ascii="Times New Roman" w:hAnsi="Times New Roman"/>
          <w:sz w:val="24"/>
          <w:szCs w:val="24"/>
          <w:lang w:val="en-GB"/>
        </w:rPr>
        <w:t>kind</w:t>
      </w:r>
      <w:r w:rsidR="00D82F1F">
        <w:rPr>
          <w:rFonts w:ascii="Times New Roman" w:hAnsi="Times New Roman"/>
          <w:sz w:val="24"/>
          <w:szCs w:val="24"/>
          <w:lang w:val="en-GB"/>
        </w:rPr>
        <w:t>s</w:t>
      </w:r>
      <w:r w:rsidRPr="00287229">
        <w:rPr>
          <w:rFonts w:ascii="Times New Roman" w:hAnsi="Times New Roman"/>
          <w:sz w:val="24"/>
          <w:szCs w:val="24"/>
          <w:lang w:val="en-GB"/>
        </w:rPr>
        <w:t xml:space="preserve"> of Greek seafarers’ </w:t>
      </w:r>
      <w:r w:rsidR="004F0941">
        <w:rPr>
          <w:rFonts w:ascii="Times New Roman" w:hAnsi="Times New Roman"/>
          <w:sz w:val="24"/>
          <w:szCs w:val="24"/>
          <w:lang w:val="en-GB"/>
        </w:rPr>
        <w:t xml:space="preserve">essential </w:t>
      </w:r>
      <w:r w:rsidRPr="00287229">
        <w:rPr>
          <w:rFonts w:ascii="Times New Roman" w:hAnsi="Times New Roman"/>
          <w:sz w:val="24"/>
          <w:szCs w:val="24"/>
          <w:lang w:val="en-GB"/>
        </w:rPr>
        <w:t>rights</w:t>
      </w:r>
      <w:r w:rsidR="007945C9" w:rsidRPr="00287229">
        <w:rPr>
          <w:rFonts w:ascii="Times New Roman" w:hAnsi="Times New Roman"/>
          <w:sz w:val="24"/>
          <w:szCs w:val="24"/>
          <w:lang w:val="en-GB"/>
        </w:rPr>
        <w:t xml:space="preserve"> </w:t>
      </w:r>
      <w:r w:rsidR="00D82F1F">
        <w:rPr>
          <w:rFonts w:ascii="Times New Roman" w:hAnsi="Times New Roman"/>
          <w:sz w:val="24"/>
          <w:szCs w:val="24"/>
          <w:lang w:val="en-GB"/>
        </w:rPr>
        <w:t>also occur to seafarers of other nationalities</w:t>
      </w:r>
      <w:r w:rsidRPr="00287229">
        <w:rPr>
          <w:rFonts w:ascii="Times New Roman" w:hAnsi="Times New Roman"/>
          <w:sz w:val="24"/>
          <w:szCs w:val="24"/>
          <w:lang w:val="en-GB"/>
        </w:rPr>
        <w:t xml:space="preserve">. However, shipping companies are not the only ones to take the blame, </w:t>
      </w:r>
      <w:r w:rsidR="00C278B6">
        <w:rPr>
          <w:rFonts w:ascii="Times New Roman" w:hAnsi="Times New Roman"/>
          <w:sz w:val="24"/>
          <w:szCs w:val="24"/>
          <w:lang w:val="en-GB"/>
        </w:rPr>
        <w:t>since</w:t>
      </w:r>
      <w:r w:rsidR="007945C9" w:rsidRPr="00287229">
        <w:rPr>
          <w:rFonts w:ascii="Times New Roman" w:hAnsi="Times New Roman"/>
          <w:sz w:val="24"/>
          <w:szCs w:val="24"/>
          <w:lang w:val="en-GB"/>
        </w:rPr>
        <w:t xml:space="preserve"> </w:t>
      </w:r>
      <w:r w:rsidR="00B578AE" w:rsidRPr="00287229">
        <w:rPr>
          <w:rFonts w:ascii="Times New Roman" w:hAnsi="Times New Roman"/>
          <w:sz w:val="24"/>
          <w:szCs w:val="24"/>
          <w:lang w:val="en-GB"/>
        </w:rPr>
        <w:t>shipping</w:t>
      </w:r>
      <w:r w:rsidR="007945C9" w:rsidRPr="00287229">
        <w:rPr>
          <w:rFonts w:ascii="Times New Roman" w:hAnsi="Times New Roman"/>
          <w:sz w:val="24"/>
          <w:szCs w:val="24"/>
          <w:lang w:val="en-GB"/>
        </w:rPr>
        <w:t xml:space="preserve"> </w:t>
      </w:r>
      <w:r w:rsidRPr="00287229">
        <w:rPr>
          <w:rFonts w:ascii="Times New Roman" w:hAnsi="Times New Roman"/>
          <w:sz w:val="24"/>
          <w:szCs w:val="24"/>
          <w:lang w:val="en-GB"/>
        </w:rPr>
        <w:t xml:space="preserve">is </w:t>
      </w:r>
      <w:r w:rsidR="008B4C37" w:rsidRPr="00287229">
        <w:rPr>
          <w:rFonts w:ascii="Times New Roman" w:hAnsi="Times New Roman"/>
          <w:sz w:val="24"/>
          <w:szCs w:val="24"/>
          <w:lang w:val="en-GB"/>
        </w:rPr>
        <w:t xml:space="preserve">often </w:t>
      </w:r>
      <w:r w:rsidRPr="00287229">
        <w:rPr>
          <w:rFonts w:ascii="Times New Roman" w:hAnsi="Times New Roman"/>
          <w:sz w:val="24"/>
          <w:szCs w:val="24"/>
          <w:lang w:val="en-GB"/>
        </w:rPr>
        <w:t xml:space="preserve">known </w:t>
      </w:r>
      <w:r w:rsidR="007945C9" w:rsidRPr="00287229">
        <w:rPr>
          <w:rFonts w:ascii="Times New Roman" w:hAnsi="Times New Roman"/>
          <w:sz w:val="24"/>
          <w:szCs w:val="24"/>
          <w:lang w:val="en-GB"/>
        </w:rPr>
        <w:t xml:space="preserve">as </w:t>
      </w:r>
      <w:r w:rsidR="008B4C37" w:rsidRPr="00287229">
        <w:rPr>
          <w:rFonts w:ascii="Times New Roman" w:hAnsi="Times New Roman"/>
          <w:sz w:val="24"/>
          <w:szCs w:val="24"/>
          <w:lang w:val="en-GB"/>
        </w:rPr>
        <w:t xml:space="preserve">an industry that </w:t>
      </w:r>
      <w:r w:rsidR="007945C9" w:rsidRPr="00287229">
        <w:rPr>
          <w:rFonts w:ascii="Times New Roman" w:hAnsi="Times New Roman"/>
          <w:sz w:val="24"/>
          <w:szCs w:val="24"/>
          <w:lang w:val="en-GB"/>
        </w:rPr>
        <w:t>“never sleeps” and crew are</w:t>
      </w:r>
      <w:r w:rsidRPr="00287229">
        <w:rPr>
          <w:rFonts w:ascii="Times New Roman" w:hAnsi="Times New Roman"/>
          <w:sz w:val="24"/>
          <w:szCs w:val="24"/>
          <w:lang w:val="en-GB"/>
        </w:rPr>
        <w:t xml:space="preserve"> </w:t>
      </w:r>
      <w:r w:rsidR="008B4C37" w:rsidRPr="00287229">
        <w:rPr>
          <w:rFonts w:ascii="Times New Roman" w:hAnsi="Times New Roman"/>
          <w:sz w:val="24"/>
          <w:szCs w:val="24"/>
          <w:lang w:val="en-GB"/>
        </w:rPr>
        <w:t xml:space="preserve">expected to be </w:t>
      </w:r>
      <w:r w:rsidRPr="00287229">
        <w:rPr>
          <w:rFonts w:ascii="Times New Roman" w:hAnsi="Times New Roman"/>
          <w:sz w:val="24"/>
          <w:szCs w:val="24"/>
          <w:lang w:val="en-GB"/>
        </w:rPr>
        <w:t xml:space="preserve">constantly </w:t>
      </w:r>
      <w:r w:rsidR="008B4C37" w:rsidRPr="00287229">
        <w:rPr>
          <w:rFonts w:ascii="Times New Roman" w:hAnsi="Times New Roman"/>
          <w:sz w:val="24"/>
          <w:szCs w:val="24"/>
          <w:lang w:val="en-GB"/>
        </w:rPr>
        <w:t xml:space="preserve">available </w:t>
      </w:r>
      <w:r w:rsidRPr="00287229">
        <w:rPr>
          <w:rFonts w:ascii="Times New Roman" w:hAnsi="Times New Roman"/>
          <w:sz w:val="24"/>
          <w:szCs w:val="24"/>
          <w:lang w:val="en-GB"/>
        </w:rPr>
        <w:t xml:space="preserve">for the best operations. </w:t>
      </w:r>
    </w:p>
    <w:p w14:paraId="390DD18D" w14:textId="23294572" w:rsidR="003D13ED" w:rsidRPr="00287229" w:rsidRDefault="003743AA" w:rsidP="00752324">
      <w:pPr>
        <w:pStyle w:val="Heading1"/>
      </w:pPr>
      <w:r w:rsidRPr="00287229">
        <w:t>Conclusions</w:t>
      </w:r>
    </w:p>
    <w:p w14:paraId="39FEFB06" w14:textId="055EAACF" w:rsidR="00423318" w:rsidRPr="004F0941" w:rsidRDefault="00423318" w:rsidP="004F0941">
      <w:pPr>
        <w:pStyle w:val="a"/>
        <w:autoSpaceDE w:val="0"/>
        <w:spacing w:after="0"/>
        <w:ind w:firstLineChars="176" w:firstLine="422"/>
        <w:jc w:val="both"/>
        <w:textAlignment w:val="auto"/>
        <w:rPr>
          <w:rStyle w:val="a0"/>
          <w:rFonts w:ascii="Times New Roman" w:hAnsi="Times New Roman"/>
          <w:sz w:val="24"/>
          <w:szCs w:val="24"/>
          <w:lang w:val="en-GB"/>
        </w:rPr>
      </w:pPr>
      <w:r>
        <w:rPr>
          <w:rStyle w:val="a0"/>
          <w:rFonts w:ascii="Times New Roman" w:hAnsi="Times New Roman" w:hint="eastAsia"/>
          <w:sz w:val="24"/>
          <w:szCs w:val="24"/>
          <w:lang w:val="en-GB" w:eastAsia="zh-CN"/>
        </w:rPr>
        <w:t>This paper</w:t>
      </w:r>
      <w:r w:rsidR="00A3031B" w:rsidRPr="00287229">
        <w:rPr>
          <w:rStyle w:val="a0"/>
          <w:rFonts w:ascii="Times New Roman" w:hAnsi="Times New Roman"/>
          <w:sz w:val="24"/>
          <w:szCs w:val="24"/>
          <w:lang w:val="en-GB"/>
        </w:rPr>
        <w:t xml:space="preserve"> </w:t>
      </w:r>
      <w:r>
        <w:rPr>
          <w:rStyle w:val="a0"/>
          <w:rFonts w:ascii="Times New Roman" w:hAnsi="Times New Roman" w:hint="eastAsia"/>
          <w:sz w:val="24"/>
          <w:szCs w:val="24"/>
          <w:lang w:val="en-GB" w:eastAsia="zh-CN"/>
        </w:rPr>
        <w:t xml:space="preserve">has </w:t>
      </w:r>
      <w:r w:rsidR="00B578AE" w:rsidRPr="00287229">
        <w:rPr>
          <w:rStyle w:val="a0"/>
          <w:rFonts w:ascii="Times New Roman" w:hAnsi="Times New Roman"/>
          <w:sz w:val="24"/>
          <w:szCs w:val="24"/>
          <w:lang w:val="en-GB"/>
        </w:rPr>
        <w:t>scrutinise</w:t>
      </w:r>
      <w:r w:rsidR="00A3031B" w:rsidRPr="00287229">
        <w:rPr>
          <w:rStyle w:val="a0"/>
          <w:rFonts w:ascii="Times New Roman" w:hAnsi="Times New Roman"/>
          <w:sz w:val="24"/>
          <w:szCs w:val="24"/>
          <w:lang w:val="en-GB"/>
        </w:rPr>
        <w:t>d</w:t>
      </w:r>
      <w:r w:rsidR="00B578AE" w:rsidRPr="00287229">
        <w:rPr>
          <w:rStyle w:val="a0"/>
          <w:rFonts w:ascii="Times New Roman" w:hAnsi="Times New Roman"/>
          <w:sz w:val="24"/>
          <w:szCs w:val="24"/>
          <w:lang w:val="en-GB"/>
        </w:rPr>
        <w:t xml:space="preserve"> three </w:t>
      </w:r>
      <w:r w:rsidR="00A3031B" w:rsidRPr="00287229">
        <w:rPr>
          <w:rStyle w:val="a0"/>
          <w:rFonts w:ascii="Times New Roman" w:hAnsi="Times New Roman"/>
          <w:sz w:val="24"/>
          <w:szCs w:val="24"/>
          <w:lang w:val="en-GB"/>
        </w:rPr>
        <w:t xml:space="preserve">major </w:t>
      </w:r>
      <w:r w:rsidR="00B578AE" w:rsidRPr="00287229">
        <w:rPr>
          <w:rStyle w:val="a0"/>
          <w:rFonts w:ascii="Times New Roman" w:hAnsi="Times New Roman"/>
          <w:sz w:val="24"/>
          <w:szCs w:val="24"/>
          <w:lang w:val="en-GB"/>
        </w:rPr>
        <w:t xml:space="preserve">areas </w:t>
      </w:r>
      <w:r w:rsidR="00A3031B" w:rsidRPr="00287229">
        <w:rPr>
          <w:rStyle w:val="a0"/>
          <w:rFonts w:ascii="Times New Roman" w:hAnsi="Times New Roman"/>
          <w:sz w:val="24"/>
          <w:szCs w:val="24"/>
          <w:lang w:val="en-GB"/>
        </w:rPr>
        <w:t>regarding</w:t>
      </w:r>
      <w:r w:rsidR="00543B8F" w:rsidRPr="00287229">
        <w:rPr>
          <w:rStyle w:val="a0"/>
          <w:rFonts w:ascii="Times New Roman" w:hAnsi="Times New Roman"/>
          <w:sz w:val="24"/>
          <w:szCs w:val="24"/>
          <w:lang w:val="en-GB"/>
        </w:rPr>
        <w:t xml:space="preserve"> </w:t>
      </w:r>
      <w:r w:rsidR="00C278B6">
        <w:rPr>
          <w:rStyle w:val="a0"/>
          <w:rFonts w:ascii="Times New Roman" w:hAnsi="Times New Roman"/>
          <w:sz w:val="24"/>
          <w:szCs w:val="24"/>
          <w:lang w:val="en-GB"/>
        </w:rPr>
        <w:t xml:space="preserve">the </w:t>
      </w:r>
      <w:r w:rsidR="00543B8F" w:rsidRPr="00287229">
        <w:rPr>
          <w:rStyle w:val="a0"/>
          <w:rFonts w:ascii="Times New Roman" w:hAnsi="Times New Roman"/>
          <w:noProof/>
          <w:sz w:val="24"/>
          <w:szCs w:val="24"/>
          <w:lang w:val="en-GB"/>
        </w:rPr>
        <w:t>welfare</w:t>
      </w:r>
      <w:r w:rsidR="00A3031B" w:rsidRPr="00287229">
        <w:rPr>
          <w:rStyle w:val="a0"/>
          <w:rFonts w:ascii="Times New Roman" w:hAnsi="Times New Roman"/>
          <w:sz w:val="24"/>
          <w:szCs w:val="24"/>
          <w:lang w:val="en-GB"/>
        </w:rPr>
        <w:t xml:space="preserve"> of seafarers</w:t>
      </w:r>
      <w:r>
        <w:rPr>
          <w:rStyle w:val="a0"/>
          <w:rFonts w:ascii="Times New Roman" w:hAnsi="Times New Roman" w:hint="eastAsia"/>
          <w:sz w:val="24"/>
          <w:szCs w:val="24"/>
          <w:lang w:val="en-GB" w:eastAsia="zh-CN"/>
        </w:rPr>
        <w:t>.</w:t>
      </w:r>
      <w:r w:rsidR="00B578AE" w:rsidRPr="00287229">
        <w:rPr>
          <w:rStyle w:val="a0"/>
          <w:rFonts w:ascii="Times New Roman" w:hAnsi="Times New Roman"/>
          <w:sz w:val="24"/>
          <w:szCs w:val="24"/>
          <w:lang w:val="en-GB"/>
        </w:rPr>
        <w:t xml:space="preserve"> </w:t>
      </w:r>
      <w:r>
        <w:rPr>
          <w:rStyle w:val="a0"/>
          <w:rFonts w:ascii="Times New Roman" w:hAnsi="Times New Roman" w:hint="eastAsia"/>
          <w:sz w:val="24"/>
          <w:szCs w:val="24"/>
          <w:lang w:val="en-GB" w:eastAsia="zh-CN"/>
        </w:rPr>
        <w:t>D</w:t>
      </w:r>
      <w:r w:rsidR="00A3031B" w:rsidRPr="00287229">
        <w:rPr>
          <w:rStyle w:val="a0"/>
          <w:rFonts w:ascii="Times New Roman" w:hAnsi="Times New Roman"/>
          <w:sz w:val="24"/>
          <w:szCs w:val="24"/>
          <w:lang w:val="en-GB"/>
        </w:rPr>
        <w:t>ue to</w:t>
      </w:r>
      <w:r>
        <w:rPr>
          <w:rStyle w:val="a0"/>
          <w:rFonts w:ascii="Times New Roman" w:hAnsi="Times New Roman"/>
          <w:sz w:val="24"/>
          <w:szCs w:val="24"/>
          <w:lang w:val="en-GB"/>
        </w:rPr>
        <w:t xml:space="preserve"> the importance of Greece</w:t>
      </w:r>
      <w:r>
        <w:rPr>
          <w:rStyle w:val="a0"/>
          <w:rFonts w:ascii="Times New Roman" w:hAnsi="Times New Roman" w:hint="eastAsia"/>
          <w:sz w:val="24"/>
          <w:szCs w:val="24"/>
          <w:lang w:val="en-GB" w:eastAsia="zh-CN"/>
        </w:rPr>
        <w:t xml:space="preserve"> in global trade and shipping</w:t>
      </w:r>
      <w:r>
        <w:rPr>
          <w:rStyle w:val="a0"/>
          <w:rFonts w:ascii="Times New Roman" w:hAnsi="Times New Roman"/>
          <w:sz w:val="24"/>
          <w:szCs w:val="24"/>
          <w:lang w:val="en-GB"/>
        </w:rPr>
        <w:t>, th</w:t>
      </w:r>
      <w:r>
        <w:rPr>
          <w:rStyle w:val="a0"/>
          <w:rFonts w:ascii="Times New Roman" w:hAnsi="Times New Roman" w:hint="eastAsia"/>
          <w:sz w:val="24"/>
          <w:szCs w:val="24"/>
          <w:lang w:val="en-GB" w:eastAsia="zh-CN"/>
        </w:rPr>
        <w:t xml:space="preserve">e authors </w:t>
      </w:r>
      <w:r w:rsidR="00A3031B" w:rsidRPr="00287229">
        <w:rPr>
          <w:rStyle w:val="a0"/>
          <w:rFonts w:ascii="Times New Roman" w:hAnsi="Times New Roman"/>
          <w:sz w:val="24"/>
          <w:szCs w:val="24"/>
          <w:lang w:val="en-GB"/>
        </w:rPr>
        <w:t>sel</w:t>
      </w:r>
      <w:r>
        <w:rPr>
          <w:rStyle w:val="a0"/>
          <w:rFonts w:ascii="Times New Roman" w:hAnsi="Times New Roman"/>
          <w:sz w:val="24"/>
          <w:szCs w:val="24"/>
          <w:lang w:val="en-GB"/>
        </w:rPr>
        <w:t xml:space="preserve">ected this country to conduct </w:t>
      </w:r>
      <w:r>
        <w:rPr>
          <w:rStyle w:val="a0"/>
          <w:rFonts w:ascii="Times New Roman" w:hAnsi="Times New Roman" w:hint="eastAsia"/>
          <w:sz w:val="24"/>
          <w:szCs w:val="24"/>
          <w:lang w:val="en-GB" w:eastAsia="zh-CN"/>
        </w:rPr>
        <w:t xml:space="preserve">this </w:t>
      </w:r>
      <w:r>
        <w:rPr>
          <w:rStyle w:val="a0"/>
          <w:rFonts w:ascii="Times New Roman" w:hAnsi="Times New Roman"/>
          <w:sz w:val="24"/>
          <w:szCs w:val="24"/>
          <w:lang w:val="en-GB" w:eastAsia="zh-CN"/>
        </w:rPr>
        <w:t>empirical</w:t>
      </w:r>
      <w:r>
        <w:rPr>
          <w:rStyle w:val="a0"/>
          <w:rFonts w:ascii="Times New Roman" w:hAnsi="Times New Roman" w:hint="eastAsia"/>
          <w:sz w:val="24"/>
          <w:szCs w:val="24"/>
          <w:lang w:val="en-GB" w:eastAsia="zh-CN"/>
        </w:rPr>
        <w:t xml:space="preserve"> </w:t>
      </w:r>
      <w:r w:rsidR="00A3031B" w:rsidRPr="00287229">
        <w:rPr>
          <w:rStyle w:val="a0"/>
          <w:rFonts w:ascii="Times New Roman" w:hAnsi="Times New Roman"/>
          <w:sz w:val="24"/>
          <w:szCs w:val="24"/>
          <w:lang w:val="en-GB"/>
        </w:rPr>
        <w:t>case study</w:t>
      </w:r>
      <w:r>
        <w:rPr>
          <w:rStyle w:val="a0"/>
          <w:rFonts w:ascii="Times New Roman" w:hAnsi="Times New Roman" w:hint="eastAsia"/>
          <w:sz w:val="24"/>
          <w:szCs w:val="24"/>
          <w:lang w:val="en-GB" w:eastAsia="zh-CN"/>
        </w:rPr>
        <w:t>. Namely,</w:t>
      </w:r>
      <w:r w:rsidR="00B578AE" w:rsidRPr="00287229">
        <w:rPr>
          <w:rStyle w:val="a0"/>
          <w:rFonts w:ascii="Times New Roman" w:hAnsi="Times New Roman"/>
          <w:sz w:val="24"/>
          <w:szCs w:val="24"/>
          <w:lang w:val="en-GB"/>
        </w:rPr>
        <w:t xml:space="preserve"> the focus </w:t>
      </w:r>
      <w:r>
        <w:rPr>
          <w:rStyle w:val="a0"/>
          <w:rFonts w:ascii="Times New Roman" w:hAnsi="Times New Roman" w:hint="eastAsia"/>
          <w:sz w:val="24"/>
          <w:szCs w:val="24"/>
          <w:lang w:val="en-GB" w:eastAsia="zh-CN"/>
        </w:rPr>
        <w:t xml:space="preserve">of this </w:t>
      </w:r>
      <w:r>
        <w:rPr>
          <w:rStyle w:val="a0"/>
          <w:rFonts w:ascii="Times New Roman" w:hAnsi="Times New Roman"/>
          <w:sz w:val="24"/>
          <w:szCs w:val="24"/>
          <w:lang w:val="en-GB" w:eastAsia="zh-CN"/>
        </w:rPr>
        <w:t>research</w:t>
      </w:r>
      <w:r>
        <w:rPr>
          <w:rStyle w:val="a0"/>
          <w:rFonts w:ascii="Times New Roman" w:hAnsi="Times New Roman" w:hint="eastAsia"/>
          <w:sz w:val="24"/>
          <w:szCs w:val="24"/>
          <w:lang w:val="en-GB" w:eastAsia="zh-CN"/>
        </w:rPr>
        <w:t xml:space="preserve"> </w:t>
      </w:r>
      <w:r w:rsidR="00B578AE" w:rsidRPr="00287229">
        <w:rPr>
          <w:rStyle w:val="a0"/>
          <w:rFonts w:ascii="Times New Roman" w:hAnsi="Times New Roman"/>
          <w:sz w:val="24"/>
          <w:szCs w:val="24"/>
          <w:lang w:val="en-GB"/>
        </w:rPr>
        <w:t>is Greeks seafarers</w:t>
      </w:r>
      <w:r w:rsidR="00543B8F" w:rsidRPr="00287229">
        <w:rPr>
          <w:rStyle w:val="a0"/>
          <w:rFonts w:ascii="Times New Roman" w:hAnsi="Times New Roman"/>
          <w:sz w:val="24"/>
          <w:szCs w:val="24"/>
          <w:lang w:val="en-GB"/>
        </w:rPr>
        <w:t xml:space="preserve"> </w:t>
      </w:r>
      <w:r w:rsidR="00B578AE" w:rsidRPr="00287229">
        <w:rPr>
          <w:rStyle w:val="a0"/>
          <w:rFonts w:ascii="Times New Roman" w:hAnsi="Times New Roman"/>
          <w:sz w:val="24"/>
          <w:szCs w:val="24"/>
          <w:lang w:val="en-GB"/>
        </w:rPr>
        <w:t xml:space="preserve">who </w:t>
      </w:r>
      <w:r w:rsidR="000A07B8" w:rsidRPr="00287229">
        <w:rPr>
          <w:rStyle w:val="a0"/>
          <w:rFonts w:ascii="Times New Roman" w:hAnsi="Times New Roman"/>
          <w:sz w:val="24"/>
          <w:szCs w:val="24"/>
          <w:lang w:val="en-GB"/>
        </w:rPr>
        <w:t>have been critically examined</w:t>
      </w:r>
      <w:r w:rsidR="00543B8F" w:rsidRPr="00287229">
        <w:rPr>
          <w:rStyle w:val="a0"/>
          <w:rFonts w:ascii="Times New Roman" w:hAnsi="Times New Roman"/>
          <w:sz w:val="24"/>
          <w:szCs w:val="24"/>
          <w:lang w:val="en-GB"/>
        </w:rPr>
        <w:t xml:space="preserve">. </w:t>
      </w:r>
      <w:r w:rsidR="00371D67" w:rsidRPr="00371D67">
        <w:rPr>
          <w:rStyle w:val="a0"/>
          <w:rFonts w:ascii="Times New Roman" w:hAnsi="Times New Roman"/>
          <w:sz w:val="24"/>
          <w:szCs w:val="24"/>
          <w:lang w:val="en-GB"/>
        </w:rPr>
        <w:t xml:space="preserve">Despite involving more than 30,000 seafarers which, Greece had not ratified the MLC 2006 until the year 2013 when the Convention entered into force in 2013. </w:t>
      </w:r>
      <w:r w:rsidR="004F0941">
        <w:rPr>
          <w:rStyle w:val="a0"/>
          <w:rFonts w:ascii="Times New Roman" w:hAnsi="Times New Roman"/>
          <w:sz w:val="24"/>
          <w:szCs w:val="24"/>
          <w:lang w:val="en-GB"/>
        </w:rPr>
        <w:t>This paper has reveals</w:t>
      </w:r>
      <w:r w:rsidR="004F0941" w:rsidRPr="004F0941">
        <w:rPr>
          <w:rStyle w:val="a0"/>
          <w:rFonts w:ascii="Times New Roman" w:hAnsi="Times New Roman"/>
          <w:sz w:val="24"/>
          <w:szCs w:val="24"/>
          <w:lang w:val="en-GB"/>
        </w:rPr>
        <w:t xml:space="preserve"> possible delays and irregularities of wage payments, expensive and limited online communications and insufficient rest hours. Such dilemmas are also common in </w:t>
      </w:r>
      <w:r w:rsidR="004F0941">
        <w:rPr>
          <w:rStyle w:val="a0"/>
          <w:rFonts w:ascii="Times New Roman" w:hAnsi="Times New Roman"/>
          <w:sz w:val="24"/>
          <w:szCs w:val="24"/>
          <w:lang w:val="en-GB"/>
        </w:rPr>
        <w:t xml:space="preserve">both Greece and the other countries. Thus, </w:t>
      </w:r>
      <w:r w:rsidR="004F0941" w:rsidRPr="004F0941">
        <w:rPr>
          <w:rStyle w:val="a0"/>
          <w:rFonts w:ascii="Times New Roman" w:hAnsi="Times New Roman"/>
          <w:sz w:val="24"/>
          <w:szCs w:val="24"/>
          <w:lang w:val="en-GB"/>
        </w:rPr>
        <w:t>the findings and suggestions revealed from this paper is of importance for the shipping industry and other states.</w:t>
      </w:r>
    </w:p>
    <w:p w14:paraId="6C2C2962" w14:textId="50520A2C" w:rsidR="003D13ED" w:rsidRPr="00287229" w:rsidRDefault="000A07B8" w:rsidP="008C6250">
      <w:pPr>
        <w:pStyle w:val="a"/>
        <w:autoSpaceDE w:val="0"/>
        <w:spacing w:after="0"/>
        <w:ind w:firstLineChars="176" w:firstLine="422"/>
        <w:jc w:val="both"/>
        <w:textAlignment w:val="auto"/>
        <w:rPr>
          <w:rFonts w:ascii="Times New Roman" w:hAnsi="Times New Roman"/>
          <w:sz w:val="24"/>
          <w:szCs w:val="24"/>
          <w:lang w:val="en-GB"/>
        </w:rPr>
      </w:pPr>
      <w:r w:rsidRPr="00287229">
        <w:rPr>
          <w:rStyle w:val="a0"/>
          <w:rFonts w:ascii="Times New Roman" w:hAnsi="Times New Roman"/>
          <w:sz w:val="24"/>
          <w:szCs w:val="24"/>
          <w:lang w:val="en-GB"/>
        </w:rPr>
        <w:t>Si</w:t>
      </w:r>
      <w:r w:rsidR="00B578AE" w:rsidRPr="00287229">
        <w:rPr>
          <w:rStyle w:val="a0"/>
          <w:rFonts w:ascii="Times New Roman" w:hAnsi="Times New Roman"/>
          <w:sz w:val="24"/>
          <w:szCs w:val="24"/>
          <w:lang w:val="en-GB"/>
        </w:rPr>
        <w:t xml:space="preserve">nce the entry into force of </w:t>
      </w:r>
      <w:r w:rsidRPr="00287229">
        <w:rPr>
          <w:rStyle w:val="a0"/>
          <w:rFonts w:ascii="Times New Roman" w:hAnsi="Times New Roman"/>
          <w:sz w:val="24"/>
          <w:szCs w:val="24"/>
          <w:lang w:val="en-GB"/>
        </w:rPr>
        <w:t xml:space="preserve">MLC 2006 in Greece in 2013, significant changes have been </w:t>
      </w:r>
      <w:r w:rsidR="008B4C37" w:rsidRPr="00287229">
        <w:rPr>
          <w:rStyle w:val="a0"/>
          <w:rFonts w:ascii="Times New Roman" w:hAnsi="Times New Roman"/>
          <w:sz w:val="24"/>
          <w:szCs w:val="24"/>
          <w:lang w:val="en-GB"/>
        </w:rPr>
        <w:t xml:space="preserve">made </w:t>
      </w:r>
      <w:r w:rsidRPr="00287229">
        <w:rPr>
          <w:rStyle w:val="a0"/>
          <w:rFonts w:ascii="Times New Roman" w:hAnsi="Times New Roman"/>
          <w:sz w:val="24"/>
          <w:szCs w:val="24"/>
          <w:lang w:val="en-GB"/>
        </w:rPr>
        <w:t>in the Greek legislation and the practice</w:t>
      </w:r>
      <w:r w:rsidR="008B4C37" w:rsidRPr="00287229">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 adopted by Greek shipping companies.</w:t>
      </w:r>
      <w:r w:rsidR="00543B8F" w:rsidRPr="00287229">
        <w:rPr>
          <w:rStyle w:val="a0"/>
          <w:rFonts w:ascii="Times New Roman" w:hAnsi="Times New Roman"/>
          <w:sz w:val="24"/>
          <w:szCs w:val="24"/>
          <w:lang w:val="en-GB"/>
        </w:rPr>
        <w:t xml:space="preserve"> </w:t>
      </w:r>
      <w:r w:rsidR="00A3031B" w:rsidRPr="00287229">
        <w:rPr>
          <w:rStyle w:val="a0"/>
          <w:rFonts w:ascii="Times New Roman" w:hAnsi="Times New Roman"/>
          <w:sz w:val="24"/>
          <w:szCs w:val="24"/>
          <w:lang w:val="en-GB"/>
        </w:rPr>
        <w:t>T</w:t>
      </w:r>
      <w:r w:rsidR="00543B8F" w:rsidRPr="00287229">
        <w:rPr>
          <w:rStyle w:val="a0"/>
          <w:rFonts w:ascii="Times New Roman" w:hAnsi="Times New Roman"/>
          <w:sz w:val="24"/>
          <w:szCs w:val="24"/>
          <w:lang w:val="en-GB"/>
        </w:rPr>
        <w:t xml:space="preserve">his research </w:t>
      </w:r>
      <w:r w:rsidR="00A3031B" w:rsidRPr="00287229">
        <w:rPr>
          <w:rStyle w:val="a0"/>
          <w:rFonts w:ascii="Times New Roman" w:hAnsi="Times New Roman"/>
          <w:sz w:val="24"/>
          <w:szCs w:val="24"/>
          <w:lang w:val="en-GB"/>
        </w:rPr>
        <w:t>has found that:</w:t>
      </w:r>
      <w:r w:rsidR="00543B8F" w:rsidRPr="00287229">
        <w:rPr>
          <w:rStyle w:val="a0"/>
          <w:rFonts w:ascii="Times New Roman" w:hAnsi="Times New Roman"/>
          <w:sz w:val="24"/>
          <w:szCs w:val="24"/>
          <w:lang w:val="en-GB"/>
        </w:rPr>
        <w:t xml:space="preserve"> first</w:t>
      </w:r>
      <w:r w:rsidR="00A3031B" w:rsidRPr="00287229">
        <w:rPr>
          <w:rStyle w:val="a0"/>
          <w:rFonts w:ascii="Times New Roman" w:hAnsi="Times New Roman"/>
          <w:sz w:val="24"/>
          <w:szCs w:val="24"/>
          <w:lang w:val="en-GB"/>
        </w:rPr>
        <w:t>ly</w:t>
      </w:r>
      <w:r w:rsidR="00543B8F" w:rsidRPr="00287229">
        <w:rPr>
          <w:rStyle w:val="a0"/>
          <w:rFonts w:ascii="Times New Roman" w:hAnsi="Times New Roman"/>
          <w:sz w:val="24"/>
          <w:szCs w:val="24"/>
          <w:lang w:val="en-GB"/>
        </w:rPr>
        <w:t xml:space="preserve">, </w:t>
      </w:r>
      <w:r w:rsidR="00C278B6">
        <w:rPr>
          <w:rStyle w:val="a0"/>
          <w:rFonts w:ascii="Times New Roman" w:hAnsi="Times New Roman"/>
          <w:sz w:val="24"/>
          <w:szCs w:val="24"/>
          <w:lang w:val="en-GB"/>
        </w:rPr>
        <w:t>although</w:t>
      </w:r>
      <w:r w:rsidR="00543B8F"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there is a shortage of the supply of</w:t>
      </w:r>
      <w:r w:rsidR="00543B8F" w:rsidRPr="00287229">
        <w:rPr>
          <w:rStyle w:val="a0"/>
          <w:rFonts w:ascii="Times New Roman" w:hAnsi="Times New Roman"/>
          <w:sz w:val="24"/>
          <w:szCs w:val="24"/>
          <w:lang w:val="en-GB"/>
        </w:rPr>
        <w:t xml:space="preserve"> Greek seafarers, </w:t>
      </w:r>
      <w:r w:rsidR="00543B8F" w:rsidRPr="00287229">
        <w:rPr>
          <w:rStyle w:val="a0"/>
          <w:rFonts w:ascii="Times New Roman" w:hAnsi="Times New Roman"/>
          <w:sz w:val="24"/>
          <w:szCs w:val="24"/>
          <w:lang w:val="en-GB"/>
        </w:rPr>
        <w:lastRenderedPageBreak/>
        <w:t xml:space="preserve">Greek shipping companies try to offer </w:t>
      </w:r>
      <w:r w:rsidR="008B4C37" w:rsidRPr="00287229">
        <w:rPr>
          <w:rStyle w:val="a0"/>
          <w:rFonts w:ascii="Times New Roman" w:hAnsi="Times New Roman"/>
          <w:sz w:val="24"/>
          <w:szCs w:val="24"/>
          <w:lang w:val="en-GB"/>
        </w:rPr>
        <w:t xml:space="preserve">them </w:t>
      </w:r>
      <w:r w:rsidR="00543B8F" w:rsidRPr="00287229">
        <w:rPr>
          <w:rStyle w:val="a0"/>
          <w:rFonts w:ascii="Times New Roman" w:hAnsi="Times New Roman"/>
          <w:sz w:val="24"/>
          <w:szCs w:val="24"/>
          <w:lang w:val="en-GB"/>
        </w:rPr>
        <w:t xml:space="preserve">some concessions to keep </w:t>
      </w:r>
      <w:r w:rsidR="00B578AE" w:rsidRPr="00287229">
        <w:rPr>
          <w:rStyle w:val="a0"/>
          <w:rFonts w:ascii="Times New Roman" w:hAnsi="Times New Roman"/>
          <w:sz w:val="24"/>
          <w:szCs w:val="24"/>
          <w:lang w:val="en-GB"/>
        </w:rPr>
        <w:t>the</w:t>
      </w:r>
      <w:r w:rsidR="008B4C37" w:rsidRPr="00287229">
        <w:rPr>
          <w:rStyle w:val="a0"/>
          <w:rFonts w:ascii="Times New Roman" w:hAnsi="Times New Roman"/>
          <w:sz w:val="24"/>
          <w:szCs w:val="24"/>
          <w:lang w:val="en-GB"/>
        </w:rPr>
        <w:t xml:space="preserve"> supply </w:t>
      </w:r>
      <w:r w:rsidR="00B578AE" w:rsidRPr="00287229">
        <w:rPr>
          <w:rStyle w:val="a0"/>
          <w:rFonts w:ascii="Times New Roman" w:hAnsi="Times New Roman"/>
          <w:sz w:val="24"/>
          <w:szCs w:val="24"/>
          <w:lang w:val="en-GB"/>
        </w:rPr>
        <w:t xml:space="preserve">of labour </w:t>
      </w:r>
      <w:r w:rsidR="00543B8F" w:rsidRPr="00287229">
        <w:rPr>
          <w:rStyle w:val="a0"/>
          <w:rFonts w:ascii="Times New Roman" w:hAnsi="Times New Roman"/>
          <w:sz w:val="24"/>
          <w:szCs w:val="24"/>
          <w:lang w:val="en-GB"/>
        </w:rPr>
        <w:t xml:space="preserve">stable. However, </w:t>
      </w:r>
      <w:r w:rsidR="004B0C77" w:rsidRPr="00287229">
        <w:rPr>
          <w:rStyle w:val="a0"/>
          <w:rFonts w:ascii="Times New Roman" w:hAnsi="Times New Roman"/>
          <w:sz w:val="24"/>
          <w:szCs w:val="24"/>
          <w:lang w:val="en-GB"/>
        </w:rPr>
        <w:t xml:space="preserve">this is not a primary objective of </w:t>
      </w:r>
      <w:r w:rsidR="00543B8F" w:rsidRPr="00287229">
        <w:rPr>
          <w:rStyle w:val="a0"/>
          <w:rFonts w:ascii="Times New Roman" w:hAnsi="Times New Roman"/>
          <w:sz w:val="24"/>
          <w:szCs w:val="24"/>
          <w:lang w:val="en-GB"/>
        </w:rPr>
        <w:t>the</w:t>
      </w:r>
      <w:r w:rsidR="00A3031B" w:rsidRPr="00287229">
        <w:rPr>
          <w:rStyle w:val="a0"/>
          <w:rFonts w:ascii="Times New Roman" w:hAnsi="Times New Roman"/>
          <w:sz w:val="24"/>
          <w:szCs w:val="24"/>
          <w:lang w:val="en-GB"/>
        </w:rPr>
        <w:t>se companies</w:t>
      </w:r>
      <w:r w:rsidR="00543B8F" w:rsidRPr="00287229">
        <w:rPr>
          <w:rStyle w:val="a0"/>
          <w:rFonts w:ascii="Times New Roman" w:hAnsi="Times New Roman"/>
          <w:sz w:val="24"/>
          <w:szCs w:val="24"/>
          <w:lang w:val="en-GB"/>
        </w:rPr>
        <w:t xml:space="preserve"> </w:t>
      </w:r>
      <w:r w:rsidR="004B0C77" w:rsidRPr="00287229">
        <w:rPr>
          <w:rStyle w:val="a0"/>
          <w:rFonts w:ascii="Times New Roman" w:hAnsi="Times New Roman"/>
          <w:sz w:val="24"/>
          <w:szCs w:val="24"/>
          <w:lang w:val="en-GB"/>
        </w:rPr>
        <w:t>in some cases and can be sacrificed</w:t>
      </w:r>
      <w:r w:rsidR="00B578AE"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and consequently, </w:t>
      </w:r>
      <w:r w:rsidR="008B4C37" w:rsidRPr="00287229">
        <w:rPr>
          <w:rStyle w:val="a0"/>
          <w:rFonts w:ascii="Times New Roman" w:hAnsi="Times New Roman"/>
          <w:sz w:val="24"/>
          <w:szCs w:val="24"/>
          <w:lang w:val="en-GB"/>
        </w:rPr>
        <w:t xml:space="preserve">this </w:t>
      </w:r>
      <w:r w:rsidR="00543B8F" w:rsidRPr="00287229">
        <w:rPr>
          <w:rStyle w:val="a0"/>
          <w:rFonts w:ascii="Times New Roman" w:hAnsi="Times New Roman"/>
          <w:sz w:val="24"/>
          <w:szCs w:val="24"/>
          <w:lang w:val="en-GB"/>
        </w:rPr>
        <w:t>give</w:t>
      </w:r>
      <w:r w:rsidR="008B4C37" w:rsidRPr="00287229">
        <w:rPr>
          <w:rStyle w:val="a0"/>
          <w:rFonts w:ascii="Times New Roman" w:hAnsi="Times New Roman"/>
          <w:sz w:val="24"/>
          <w:szCs w:val="24"/>
          <w:lang w:val="en-GB"/>
        </w:rPr>
        <w:t>s</w:t>
      </w:r>
      <w:r w:rsidR="00543B8F" w:rsidRPr="00287229">
        <w:rPr>
          <w:rStyle w:val="a0"/>
          <w:rFonts w:ascii="Times New Roman" w:hAnsi="Times New Roman"/>
          <w:sz w:val="24"/>
          <w:szCs w:val="24"/>
          <w:lang w:val="en-GB"/>
        </w:rPr>
        <w:t xml:space="preserve"> rise to Greek seafarers’ dissatisfaction. Even if there have been signs of improvement in seafarers’ welfare after the </w:t>
      </w:r>
      <w:r w:rsidRPr="00287229">
        <w:rPr>
          <w:rStyle w:val="a0"/>
          <w:rFonts w:ascii="Times New Roman" w:hAnsi="Times New Roman"/>
          <w:sz w:val="24"/>
          <w:szCs w:val="24"/>
          <w:lang w:val="en-GB"/>
        </w:rPr>
        <w:t>implementation</w:t>
      </w:r>
      <w:r w:rsidR="00543B8F" w:rsidRPr="00287229">
        <w:rPr>
          <w:rStyle w:val="a0"/>
          <w:rFonts w:ascii="Times New Roman" w:hAnsi="Times New Roman"/>
          <w:sz w:val="24"/>
          <w:szCs w:val="24"/>
          <w:lang w:val="en-GB"/>
        </w:rPr>
        <w:t xml:space="preserve"> of MLC 2006, Greek shipping companies, as well as the Greek </w:t>
      </w:r>
      <w:r w:rsidR="00A3031B" w:rsidRPr="00287229">
        <w:rPr>
          <w:rStyle w:val="a0"/>
          <w:rFonts w:ascii="Times New Roman" w:hAnsi="Times New Roman"/>
          <w:sz w:val="24"/>
          <w:szCs w:val="24"/>
          <w:lang w:val="en-GB"/>
        </w:rPr>
        <w:t>government</w:t>
      </w:r>
      <w:r w:rsidR="00543B8F" w:rsidRPr="00287229">
        <w:rPr>
          <w:rStyle w:val="a0"/>
          <w:rFonts w:ascii="Times New Roman" w:hAnsi="Times New Roman"/>
          <w:sz w:val="24"/>
          <w:szCs w:val="24"/>
          <w:lang w:val="en-GB"/>
        </w:rPr>
        <w:t xml:space="preserve">, </w:t>
      </w:r>
      <w:r w:rsidR="008B4C37" w:rsidRPr="00287229">
        <w:rPr>
          <w:rStyle w:val="a0"/>
          <w:rFonts w:ascii="Times New Roman" w:hAnsi="Times New Roman"/>
          <w:sz w:val="24"/>
          <w:szCs w:val="24"/>
          <w:lang w:val="en-GB"/>
        </w:rPr>
        <w:t xml:space="preserve">have avoided </w:t>
      </w:r>
      <w:r w:rsidR="00543B8F" w:rsidRPr="00287229">
        <w:rPr>
          <w:rStyle w:val="a0"/>
          <w:rFonts w:ascii="Times New Roman" w:hAnsi="Times New Roman"/>
          <w:sz w:val="24"/>
          <w:szCs w:val="24"/>
          <w:lang w:val="en-GB"/>
        </w:rPr>
        <w:t xml:space="preserve">intensifying their efforts </w:t>
      </w:r>
      <w:r w:rsidR="008B4C37" w:rsidRPr="00287229">
        <w:rPr>
          <w:rStyle w:val="a0"/>
          <w:rFonts w:ascii="Times New Roman" w:hAnsi="Times New Roman"/>
          <w:sz w:val="24"/>
          <w:szCs w:val="24"/>
          <w:lang w:val="en-GB"/>
        </w:rPr>
        <w:t>due to this</w:t>
      </w:r>
      <w:r w:rsidR="00543B8F" w:rsidRPr="00287229">
        <w:rPr>
          <w:rStyle w:val="a0"/>
          <w:rFonts w:ascii="Times New Roman" w:hAnsi="Times New Roman"/>
          <w:sz w:val="24"/>
          <w:szCs w:val="24"/>
          <w:lang w:val="en-GB"/>
        </w:rPr>
        <w:t xml:space="preserve"> opportunistic attitude</w:t>
      </w:r>
      <w:r w:rsidR="00371D67">
        <w:rPr>
          <w:rStyle w:val="a0"/>
          <w:rFonts w:ascii="Times New Roman" w:hAnsi="Times New Roman"/>
          <w:sz w:val="24"/>
          <w:szCs w:val="24"/>
          <w:lang w:val="en-GB"/>
        </w:rPr>
        <w:t xml:space="preserve"> and depressed market tone since </w:t>
      </w:r>
      <w:bookmarkStart w:id="48" w:name="OLE_LINK43"/>
      <w:bookmarkStart w:id="49" w:name="OLE_LINK44"/>
      <w:r w:rsidR="00371D67">
        <w:rPr>
          <w:rStyle w:val="a0"/>
          <w:rFonts w:ascii="Times New Roman" w:hAnsi="Times New Roman"/>
          <w:sz w:val="24"/>
          <w:szCs w:val="24"/>
          <w:lang w:val="en-GB"/>
        </w:rPr>
        <w:t>the 2008 financial crisis</w:t>
      </w:r>
      <w:bookmarkEnd w:id="48"/>
      <w:bookmarkEnd w:id="49"/>
      <w:r w:rsidR="00371D67">
        <w:rPr>
          <w:rStyle w:val="a0"/>
          <w:rFonts w:ascii="Times New Roman" w:hAnsi="Times New Roman"/>
          <w:sz w:val="24"/>
          <w:szCs w:val="24"/>
          <w:lang w:val="en-GB"/>
        </w:rPr>
        <w:t xml:space="preserve"> and the COVID-19 pandemic at present</w:t>
      </w:r>
      <w:r w:rsidR="00543B8F" w:rsidRPr="00287229">
        <w:rPr>
          <w:rStyle w:val="a0"/>
          <w:rFonts w:ascii="Times New Roman" w:hAnsi="Times New Roman"/>
          <w:sz w:val="24"/>
          <w:szCs w:val="24"/>
          <w:lang w:val="en-GB"/>
        </w:rPr>
        <w:t xml:space="preserve">. In this </w:t>
      </w:r>
      <w:r w:rsidR="008B4C37" w:rsidRPr="00287229">
        <w:rPr>
          <w:rStyle w:val="a0"/>
          <w:rFonts w:ascii="Times New Roman" w:hAnsi="Times New Roman"/>
          <w:sz w:val="24"/>
          <w:szCs w:val="24"/>
          <w:lang w:val="en-GB"/>
        </w:rPr>
        <w:t>regard</w:t>
      </w:r>
      <w:r w:rsidR="00543B8F" w:rsidRPr="00287229">
        <w:rPr>
          <w:rStyle w:val="a0"/>
          <w:rFonts w:ascii="Times New Roman" w:hAnsi="Times New Roman"/>
          <w:sz w:val="24"/>
          <w:szCs w:val="24"/>
          <w:lang w:val="en-GB"/>
        </w:rPr>
        <w:t xml:space="preserve">, </w:t>
      </w:r>
      <w:r w:rsidR="007A3C91" w:rsidRPr="00287229">
        <w:rPr>
          <w:rStyle w:val="a0"/>
          <w:rFonts w:ascii="Times New Roman" w:hAnsi="Times New Roman"/>
          <w:sz w:val="24"/>
          <w:szCs w:val="24"/>
          <w:lang w:val="en-GB"/>
        </w:rPr>
        <w:t>the authors conducted interviews and fieldwork; our</w:t>
      </w:r>
      <w:r w:rsidR="00543B8F" w:rsidRPr="00287229">
        <w:rPr>
          <w:rStyle w:val="a0"/>
          <w:rFonts w:ascii="Times New Roman" w:hAnsi="Times New Roman"/>
          <w:sz w:val="24"/>
          <w:szCs w:val="24"/>
          <w:lang w:val="en-GB"/>
        </w:rPr>
        <w:t xml:space="preserve"> main </w:t>
      </w:r>
      <w:r w:rsidR="008B4C37" w:rsidRPr="00287229">
        <w:rPr>
          <w:rStyle w:val="a0"/>
          <w:rFonts w:ascii="Times New Roman" w:hAnsi="Times New Roman"/>
          <w:sz w:val="24"/>
          <w:szCs w:val="24"/>
          <w:lang w:val="en-GB"/>
        </w:rPr>
        <w:t xml:space="preserve">findings </w:t>
      </w:r>
      <w:r w:rsidR="007A3C91" w:rsidRPr="00287229">
        <w:rPr>
          <w:rStyle w:val="a0"/>
          <w:rFonts w:ascii="Times New Roman" w:hAnsi="Times New Roman"/>
          <w:sz w:val="24"/>
          <w:szCs w:val="24"/>
          <w:lang w:val="en-GB"/>
        </w:rPr>
        <w:t xml:space="preserve">reveal that there is still a gap between </w:t>
      </w:r>
      <w:r w:rsidR="00543B8F" w:rsidRPr="00287229">
        <w:rPr>
          <w:rStyle w:val="a0"/>
          <w:rFonts w:ascii="Times New Roman" w:hAnsi="Times New Roman"/>
          <w:sz w:val="24"/>
          <w:szCs w:val="24"/>
          <w:lang w:val="en-GB"/>
        </w:rPr>
        <w:t>the theor</w:t>
      </w:r>
      <w:r w:rsidR="008B4C37" w:rsidRPr="00287229">
        <w:rPr>
          <w:rStyle w:val="a0"/>
          <w:rFonts w:ascii="Times New Roman" w:hAnsi="Times New Roman"/>
          <w:sz w:val="24"/>
          <w:szCs w:val="24"/>
          <w:lang w:val="en-GB"/>
        </w:rPr>
        <w:t xml:space="preserve">etical </w:t>
      </w:r>
      <w:r w:rsidR="007A3C91" w:rsidRPr="00287229">
        <w:rPr>
          <w:rStyle w:val="a0"/>
          <w:rFonts w:ascii="Times New Roman" w:hAnsi="Times New Roman"/>
          <w:sz w:val="24"/>
          <w:szCs w:val="24"/>
          <w:lang w:val="en-GB"/>
        </w:rPr>
        <w:t xml:space="preserve">legal framework (e.g. MLC 2006) </w:t>
      </w:r>
      <w:r w:rsidR="008B4C37" w:rsidRPr="00287229">
        <w:rPr>
          <w:rStyle w:val="a0"/>
          <w:rFonts w:ascii="Times New Roman" w:hAnsi="Times New Roman"/>
          <w:sz w:val="24"/>
          <w:szCs w:val="24"/>
          <w:lang w:val="en-GB"/>
        </w:rPr>
        <w:t xml:space="preserve">and </w:t>
      </w:r>
      <w:r w:rsidR="007A3C91" w:rsidRPr="00287229">
        <w:rPr>
          <w:rStyle w:val="a0"/>
          <w:rFonts w:ascii="Times New Roman" w:hAnsi="Times New Roman"/>
          <w:sz w:val="24"/>
          <w:szCs w:val="24"/>
          <w:lang w:val="en-GB"/>
        </w:rPr>
        <w:t xml:space="preserve">their implementation in </w:t>
      </w:r>
      <w:r w:rsidR="008B4C37" w:rsidRPr="00287229">
        <w:rPr>
          <w:rStyle w:val="a0"/>
          <w:rFonts w:ascii="Times New Roman" w:hAnsi="Times New Roman"/>
          <w:sz w:val="24"/>
          <w:szCs w:val="24"/>
          <w:lang w:val="en-GB"/>
        </w:rPr>
        <w:t>practi</w:t>
      </w:r>
      <w:r w:rsidR="007A3C91" w:rsidRPr="00287229">
        <w:rPr>
          <w:rStyle w:val="a0"/>
          <w:rFonts w:ascii="Times New Roman" w:hAnsi="Times New Roman"/>
          <w:sz w:val="24"/>
          <w:szCs w:val="24"/>
          <w:lang w:val="en-GB"/>
        </w:rPr>
        <w:t xml:space="preserve">ce. Namely, many seafarers’ </w:t>
      </w:r>
      <w:r w:rsidR="00543B8F" w:rsidRPr="00287229">
        <w:rPr>
          <w:rStyle w:val="a0"/>
          <w:rFonts w:ascii="Times New Roman" w:hAnsi="Times New Roman"/>
          <w:sz w:val="24"/>
          <w:szCs w:val="24"/>
          <w:lang w:val="en-GB"/>
        </w:rPr>
        <w:t>rights</w:t>
      </w:r>
      <w:r w:rsidR="007A3C91"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being only established</w:t>
      </w:r>
      <w:r w:rsidR="007A3C91" w:rsidRPr="00287229">
        <w:rPr>
          <w:rStyle w:val="a0"/>
          <w:rFonts w:ascii="Times New Roman" w:hAnsi="Times New Roman"/>
          <w:sz w:val="24"/>
          <w:szCs w:val="24"/>
          <w:lang w:val="en-GB"/>
        </w:rPr>
        <w:t xml:space="preserve"> theoretically, are yet to be protected and implemented</w:t>
      </w:r>
      <w:r w:rsidR="00543B8F" w:rsidRPr="00287229">
        <w:rPr>
          <w:rStyle w:val="a0"/>
          <w:rFonts w:ascii="Times New Roman" w:hAnsi="Times New Roman"/>
          <w:sz w:val="24"/>
          <w:szCs w:val="24"/>
          <w:lang w:val="en-GB"/>
        </w:rPr>
        <w:t>.</w:t>
      </w:r>
    </w:p>
    <w:p w14:paraId="4E0ADA8D" w14:textId="36951635" w:rsidR="001321C1" w:rsidRPr="00287229" w:rsidRDefault="007A3C91" w:rsidP="008C6250">
      <w:pPr>
        <w:pStyle w:val="a"/>
        <w:autoSpaceDE w:val="0"/>
        <w:spacing w:after="0"/>
        <w:ind w:firstLineChars="176" w:firstLine="422"/>
        <w:jc w:val="both"/>
        <w:textAlignment w:val="auto"/>
        <w:rPr>
          <w:rStyle w:val="a0"/>
          <w:rFonts w:ascii="Times New Roman" w:hAnsi="Times New Roman"/>
          <w:sz w:val="24"/>
          <w:szCs w:val="24"/>
          <w:lang w:val="en-GB"/>
        </w:rPr>
      </w:pPr>
      <w:r w:rsidRPr="00287229">
        <w:rPr>
          <w:rStyle w:val="a0"/>
          <w:rFonts w:ascii="Times New Roman" w:hAnsi="Times New Roman"/>
          <w:sz w:val="24"/>
          <w:szCs w:val="24"/>
          <w:lang w:val="en-GB"/>
        </w:rPr>
        <w:t xml:space="preserve">The fieldwork and interviews have shown that </w:t>
      </w:r>
      <w:r w:rsidR="00543B8F" w:rsidRPr="00287229">
        <w:rPr>
          <w:rStyle w:val="a0"/>
          <w:rFonts w:ascii="Times New Roman" w:hAnsi="Times New Roman"/>
          <w:sz w:val="24"/>
          <w:szCs w:val="24"/>
          <w:lang w:val="en-GB"/>
        </w:rPr>
        <w:t xml:space="preserve">Greek shipping companies </w:t>
      </w:r>
      <w:r w:rsidRPr="00287229">
        <w:rPr>
          <w:rStyle w:val="a0"/>
          <w:rFonts w:ascii="Times New Roman" w:hAnsi="Times New Roman"/>
          <w:sz w:val="24"/>
          <w:szCs w:val="24"/>
          <w:lang w:val="en-GB"/>
        </w:rPr>
        <w:t>are</w:t>
      </w:r>
      <w:r w:rsidR="00543B8F" w:rsidRPr="00287229">
        <w:rPr>
          <w:rStyle w:val="a0"/>
          <w:rFonts w:ascii="Times New Roman" w:hAnsi="Times New Roman"/>
          <w:sz w:val="24"/>
          <w:szCs w:val="24"/>
          <w:lang w:val="en-GB"/>
        </w:rPr>
        <w:t xml:space="preserve"> willing to </w:t>
      </w:r>
      <w:r w:rsidRPr="00287229">
        <w:rPr>
          <w:rStyle w:val="a0"/>
          <w:rFonts w:ascii="Times New Roman" w:hAnsi="Times New Roman"/>
          <w:sz w:val="24"/>
          <w:szCs w:val="24"/>
          <w:lang w:val="en-GB"/>
        </w:rPr>
        <w:t>fulfil</w:t>
      </w:r>
      <w:r w:rsidR="00543B8F" w:rsidRPr="00287229">
        <w:rPr>
          <w:rStyle w:val="a0"/>
          <w:rFonts w:ascii="Times New Roman" w:hAnsi="Times New Roman"/>
          <w:sz w:val="24"/>
          <w:szCs w:val="24"/>
          <w:lang w:val="en-GB"/>
        </w:rPr>
        <w:t xml:space="preserve"> their duties relating to Greek seafarers’ salary payment, vessels’ catering</w:t>
      </w:r>
      <w:r w:rsidR="00A3031B" w:rsidRPr="00287229">
        <w:rPr>
          <w:rStyle w:val="a0"/>
          <w:rFonts w:ascii="Times New Roman" w:hAnsi="Times New Roman"/>
          <w:sz w:val="24"/>
          <w:szCs w:val="24"/>
          <w:lang w:val="en-GB"/>
        </w:rPr>
        <w:t>,</w:t>
      </w:r>
      <w:r w:rsidR="00543B8F" w:rsidRPr="00287229">
        <w:rPr>
          <w:rStyle w:val="a0"/>
          <w:rFonts w:ascii="Times New Roman" w:hAnsi="Times New Roman"/>
          <w:sz w:val="24"/>
          <w:szCs w:val="24"/>
          <w:lang w:val="en-GB"/>
        </w:rPr>
        <w:t xml:space="preserve"> </w:t>
      </w:r>
      <w:r w:rsidR="00A3031B" w:rsidRPr="00287229">
        <w:rPr>
          <w:rStyle w:val="a0"/>
          <w:rFonts w:ascii="Times New Roman" w:hAnsi="Times New Roman"/>
          <w:sz w:val="24"/>
          <w:szCs w:val="24"/>
          <w:lang w:val="en-GB"/>
        </w:rPr>
        <w:t>and</w:t>
      </w:r>
      <w:r w:rsidR="00543B8F" w:rsidRPr="00287229">
        <w:rPr>
          <w:rStyle w:val="a0"/>
          <w:rFonts w:ascii="Times New Roman" w:hAnsi="Times New Roman"/>
          <w:sz w:val="24"/>
          <w:szCs w:val="24"/>
          <w:lang w:val="en-GB"/>
        </w:rPr>
        <w:t xml:space="preserve"> the ca</w:t>
      </w:r>
      <w:r w:rsidRPr="00287229">
        <w:rPr>
          <w:rStyle w:val="a0"/>
          <w:rFonts w:ascii="Times New Roman" w:hAnsi="Times New Roman"/>
          <w:sz w:val="24"/>
          <w:szCs w:val="24"/>
          <w:lang w:val="en-GB"/>
        </w:rPr>
        <w:t xml:space="preserve">re of seafarers’ diet; however, </w:t>
      </w:r>
      <w:r w:rsidR="00543B8F" w:rsidRPr="00287229">
        <w:rPr>
          <w:rStyle w:val="a0"/>
          <w:rFonts w:ascii="Times New Roman" w:hAnsi="Times New Roman"/>
          <w:sz w:val="24"/>
          <w:szCs w:val="24"/>
          <w:lang w:val="en-GB"/>
        </w:rPr>
        <w:t xml:space="preserve">they ignore some other rights </w:t>
      </w:r>
      <w:r w:rsidRPr="00287229">
        <w:rPr>
          <w:rStyle w:val="a0"/>
          <w:rFonts w:ascii="Times New Roman" w:hAnsi="Times New Roman"/>
          <w:sz w:val="24"/>
          <w:szCs w:val="24"/>
          <w:lang w:val="en-GB"/>
        </w:rPr>
        <w:t xml:space="preserve">which are stipulated under </w:t>
      </w:r>
      <w:r w:rsidR="003B32F7" w:rsidRPr="00287229">
        <w:rPr>
          <w:rStyle w:val="a0"/>
          <w:rFonts w:ascii="Times New Roman" w:hAnsi="Times New Roman"/>
          <w:sz w:val="24"/>
          <w:szCs w:val="24"/>
          <w:lang w:val="en-GB"/>
        </w:rPr>
        <w:t>regulations</w:t>
      </w:r>
      <w:r w:rsidR="00543B8F"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and MLC 2006 for seafarers. This paper concludes that s</w:t>
      </w:r>
      <w:r w:rsidR="00543B8F" w:rsidRPr="00287229">
        <w:rPr>
          <w:rStyle w:val="a0"/>
          <w:rFonts w:ascii="Times New Roman" w:hAnsi="Times New Roman"/>
          <w:sz w:val="24"/>
          <w:szCs w:val="24"/>
          <w:lang w:val="en-GB"/>
        </w:rPr>
        <w:t xml:space="preserve">eafarers’ shore leave and the compliance with seafarers’ working and resting hours are </w:t>
      </w:r>
      <w:r w:rsidRPr="00287229">
        <w:rPr>
          <w:rStyle w:val="a0"/>
          <w:rFonts w:ascii="Times New Roman" w:hAnsi="Times New Roman"/>
          <w:sz w:val="24"/>
          <w:szCs w:val="24"/>
          <w:lang w:val="en-GB"/>
        </w:rPr>
        <w:t xml:space="preserve">the legal </w:t>
      </w:r>
      <w:r w:rsidR="00C75EAD" w:rsidRPr="00287229">
        <w:rPr>
          <w:rStyle w:val="a0"/>
          <w:rFonts w:ascii="Times New Roman" w:hAnsi="Times New Roman"/>
          <w:sz w:val="24"/>
          <w:szCs w:val="24"/>
          <w:lang w:val="en-GB"/>
        </w:rPr>
        <w:t xml:space="preserve">requirements which are </w:t>
      </w:r>
      <w:r w:rsidRPr="00287229">
        <w:rPr>
          <w:rStyle w:val="a0"/>
          <w:rFonts w:ascii="Times New Roman" w:hAnsi="Times New Roman"/>
          <w:sz w:val="24"/>
          <w:szCs w:val="24"/>
          <w:lang w:val="en-GB"/>
        </w:rPr>
        <w:t xml:space="preserve">being frequently </w:t>
      </w:r>
      <w:r w:rsidR="00543B8F" w:rsidRPr="00287229">
        <w:rPr>
          <w:rStyle w:val="a0"/>
          <w:rFonts w:ascii="Times New Roman" w:hAnsi="Times New Roman"/>
          <w:sz w:val="24"/>
          <w:szCs w:val="24"/>
          <w:lang w:val="en-GB"/>
        </w:rPr>
        <w:t xml:space="preserve">violated by </w:t>
      </w:r>
      <w:r w:rsidRPr="00287229">
        <w:rPr>
          <w:rStyle w:val="a0"/>
          <w:rFonts w:ascii="Times New Roman" w:hAnsi="Times New Roman"/>
          <w:sz w:val="24"/>
          <w:szCs w:val="24"/>
          <w:lang w:val="en-GB"/>
        </w:rPr>
        <w:t xml:space="preserve">shipping </w:t>
      </w:r>
      <w:r w:rsidR="00543B8F" w:rsidRPr="00287229">
        <w:rPr>
          <w:rStyle w:val="a0"/>
          <w:rFonts w:ascii="Times New Roman" w:hAnsi="Times New Roman"/>
          <w:sz w:val="24"/>
          <w:szCs w:val="24"/>
          <w:lang w:val="en-GB"/>
        </w:rPr>
        <w:t xml:space="preserve">companies, due to economic and security reasons. Greek shipping companies are not eager to focus on solving these matters since the infringement of these rights is beneficial for them mainly due to the reduction of extra costs. Furthermore, as Greek seafarers insist, </w:t>
      </w:r>
      <w:r w:rsidR="00543B8F" w:rsidRPr="00287229">
        <w:rPr>
          <w:rStyle w:val="a0"/>
          <w:rFonts w:ascii="Times New Roman" w:hAnsi="Times New Roman"/>
          <w:noProof/>
          <w:sz w:val="24"/>
          <w:szCs w:val="24"/>
          <w:lang w:val="en-GB"/>
        </w:rPr>
        <w:t>onboard</w:t>
      </w:r>
      <w:r w:rsidR="00543B8F" w:rsidRPr="00287229">
        <w:rPr>
          <w:rStyle w:val="a0"/>
          <w:rFonts w:ascii="Times New Roman" w:hAnsi="Times New Roman"/>
          <w:sz w:val="24"/>
          <w:szCs w:val="24"/>
          <w:lang w:val="en-GB"/>
        </w:rPr>
        <w:t xml:space="preserve"> recreational facilities seem to have </w:t>
      </w:r>
      <w:r w:rsidR="0094273D" w:rsidRPr="00287229">
        <w:rPr>
          <w:rStyle w:val="a0"/>
          <w:rFonts w:ascii="Times New Roman" w:hAnsi="Times New Roman"/>
          <w:sz w:val="24"/>
          <w:szCs w:val="24"/>
          <w:lang w:val="en-GB"/>
        </w:rPr>
        <w:t xml:space="preserve">dramatically </w:t>
      </w:r>
      <w:r w:rsidR="00543B8F" w:rsidRPr="00287229">
        <w:rPr>
          <w:rStyle w:val="a0"/>
          <w:rFonts w:ascii="Times New Roman" w:hAnsi="Times New Roman"/>
          <w:sz w:val="24"/>
          <w:szCs w:val="24"/>
          <w:lang w:val="en-GB"/>
        </w:rPr>
        <w:t xml:space="preserve">improved in contrast to </w:t>
      </w:r>
      <w:r w:rsidR="0094273D" w:rsidRPr="00287229">
        <w:rPr>
          <w:rStyle w:val="a0"/>
          <w:rFonts w:ascii="Times New Roman" w:hAnsi="Times New Roman"/>
          <w:sz w:val="24"/>
          <w:szCs w:val="24"/>
          <w:lang w:val="en-GB"/>
        </w:rPr>
        <w:t>the time</w:t>
      </w:r>
      <w:r w:rsidR="00543B8F" w:rsidRPr="00287229">
        <w:rPr>
          <w:rStyle w:val="a0"/>
          <w:rFonts w:ascii="Times New Roman" w:hAnsi="Times New Roman"/>
          <w:sz w:val="24"/>
          <w:szCs w:val="24"/>
          <w:lang w:val="en-GB"/>
        </w:rPr>
        <w:t xml:space="preserve"> </w:t>
      </w:r>
      <w:r w:rsidR="0094273D" w:rsidRPr="00287229">
        <w:rPr>
          <w:rStyle w:val="a0"/>
          <w:rFonts w:ascii="Times New Roman" w:hAnsi="Times New Roman"/>
          <w:sz w:val="24"/>
          <w:szCs w:val="24"/>
          <w:lang w:val="en-GB"/>
        </w:rPr>
        <w:t>prior to</w:t>
      </w:r>
      <w:r w:rsidR="00543B8F" w:rsidRPr="00287229">
        <w:rPr>
          <w:rStyle w:val="a0"/>
          <w:rFonts w:ascii="Times New Roman" w:hAnsi="Times New Roman"/>
          <w:sz w:val="24"/>
          <w:szCs w:val="24"/>
          <w:lang w:val="en-GB"/>
        </w:rPr>
        <w:t xml:space="preserve"> the adoption of </w:t>
      </w:r>
      <w:r w:rsidR="0094273D" w:rsidRPr="00287229">
        <w:rPr>
          <w:rStyle w:val="a0"/>
          <w:rFonts w:ascii="Times New Roman" w:hAnsi="Times New Roman"/>
          <w:sz w:val="24"/>
          <w:szCs w:val="24"/>
          <w:lang w:val="en-GB"/>
        </w:rPr>
        <w:t>MLC 2006</w:t>
      </w:r>
      <w:r w:rsidR="00543B8F" w:rsidRPr="00287229">
        <w:rPr>
          <w:rStyle w:val="a0"/>
          <w:rFonts w:ascii="Times New Roman" w:hAnsi="Times New Roman"/>
          <w:sz w:val="24"/>
          <w:szCs w:val="24"/>
          <w:lang w:val="en-GB"/>
        </w:rPr>
        <w:t xml:space="preserve">, </w:t>
      </w:r>
      <w:r w:rsidR="0094273D" w:rsidRPr="00287229">
        <w:rPr>
          <w:rStyle w:val="a0"/>
          <w:rFonts w:ascii="Times New Roman" w:hAnsi="Times New Roman"/>
          <w:sz w:val="24"/>
          <w:szCs w:val="24"/>
          <w:lang w:val="en-GB"/>
        </w:rPr>
        <w:t xml:space="preserve">partially </w:t>
      </w:r>
      <w:r w:rsidR="00543B8F" w:rsidRPr="00287229">
        <w:rPr>
          <w:rStyle w:val="a0"/>
          <w:rFonts w:ascii="Times New Roman" w:hAnsi="Times New Roman"/>
          <w:sz w:val="24"/>
          <w:szCs w:val="24"/>
          <w:lang w:val="en-GB"/>
        </w:rPr>
        <w:t xml:space="preserve">contributing to their </w:t>
      </w:r>
      <w:r w:rsidR="0094273D" w:rsidRPr="00287229">
        <w:rPr>
          <w:rStyle w:val="a0"/>
          <w:rFonts w:ascii="Times New Roman" w:hAnsi="Times New Roman"/>
          <w:sz w:val="24"/>
          <w:szCs w:val="24"/>
          <w:lang w:val="en-GB"/>
        </w:rPr>
        <w:t xml:space="preserve">needs of </w:t>
      </w:r>
      <w:r w:rsidR="00543B8F" w:rsidRPr="00287229">
        <w:rPr>
          <w:rStyle w:val="a0"/>
          <w:rFonts w:ascii="Times New Roman" w:hAnsi="Times New Roman"/>
          <w:sz w:val="24"/>
          <w:szCs w:val="24"/>
          <w:lang w:val="en-GB"/>
        </w:rPr>
        <w:t xml:space="preserve">entertainment. </w:t>
      </w:r>
      <w:r w:rsidR="00A3031B" w:rsidRPr="00287229">
        <w:rPr>
          <w:rStyle w:val="a0"/>
          <w:rFonts w:ascii="Times New Roman" w:hAnsi="Times New Roman"/>
          <w:sz w:val="24"/>
          <w:szCs w:val="24"/>
          <w:lang w:val="en-GB"/>
        </w:rPr>
        <w:t>Nevertheless</w:t>
      </w:r>
      <w:r w:rsidR="00543B8F" w:rsidRPr="00287229">
        <w:rPr>
          <w:rStyle w:val="a0"/>
          <w:rFonts w:ascii="Times New Roman" w:hAnsi="Times New Roman"/>
          <w:sz w:val="24"/>
          <w:szCs w:val="24"/>
          <w:lang w:val="en-GB"/>
        </w:rPr>
        <w:t xml:space="preserve">, they are still </w:t>
      </w:r>
      <w:r w:rsidR="00C75EAD" w:rsidRPr="00287229">
        <w:rPr>
          <w:rStyle w:val="a0"/>
          <w:rFonts w:ascii="Times New Roman" w:hAnsi="Times New Roman"/>
          <w:sz w:val="24"/>
          <w:szCs w:val="24"/>
          <w:lang w:val="en-GB"/>
        </w:rPr>
        <w:t>dis</w:t>
      </w:r>
      <w:r w:rsidR="00543B8F" w:rsidRPr="00287229">
        <w:rPr>
          <w:rStyle w:val="a0"/>
          <w:rFonts w:ascii="Times New Roman" w:hAnsi="Times New Roman"/>
          <w:sz w:val="24"/>
          <w:szCs w:val="24"/>
          <w:lang w:val="en-GB"/>
        </w:rPr>
        <w:t xml:space="preserve">satisfied, </w:t>
      </w:r>
      <w:r w:rsidR="003B32F7" w:rsidRPr="00287229">
        <w:rPr>
          <w:rStyle w:val="a0"/>
          <w:rFonts w:ascii="Times New Roman" w:hAnsi="Times New Roman"/>
          <w:sz w:val="24"/>
          <w:szCs w:val="24"/>
          <w:lang w:val="en-GB"/>
        </w:rPr>
        <w:t xml:space="preserve">and </w:t>
      </w:r>
      <w:r w:rsidR="00C75EAD" w:rsidRPr="00287229">
        <w:rPr>
          <w:rStyle w:val="a0"/>
          <w:rFonts w:ascii="Times New Roman" w:hAnsi="Times New Roman"/>
          <w:sz w:val="24"/>
          <w:szCs w:val="24"/>
          <w:lang w:val="en-GB"/>
        </w:rPr>
        <w:t xml:space="preserve">hence </w:t>
      </w:r>
      <w:r w:rsidR="00543B8F" w:rsidRPr="00287229">
        <w:rPr>
          <w:rStyle w:val="a0"/>
          <w:rFonts w:ascii="Times New Roman" w:hAnsi="Times New Roman"/>
          <w:sz w:val="24"/>
          <w:szCs w:val="24"/>
          <w:lang w:val="en-GB"/>
        </w:rPr>
        <w:t>effort</w:t>
      </w:r>
      <w:r w:rsidR="00C75EAD" w:rsidRPr="00287229">
        <w:rPr>
          <w:rStyle w:val="a0"/>
          <w:rFonts w:ascii="Times New Roman" w:hAnsi="Times New Roman"/>
          <w:sz w:val="24"/>
          <w:szCs w:val="24"/>
          <w:lang w:val="en-GB"/>
        </w:rPr>
        <w:t xml:space="preserve">s are </w:t>
      </w:r>
      <w:r w:rsidR="0094273D" w:rsidRPr="00287229">
        <w:rPr>
          <w:rStyle w:val="a0"/>
          <w:rFonts w:ascii="Times New Roman" w:hAnsi="Times New Roman"/>
          <w:sz w:val="24"/>
          <w:szCs w:val="24"/>
          <w:lang w:val="en-GB"/>
        </w:rPr>
        <w:t xml:space="preserve">urgently </w:t>
      </w:r>
      <w:r w:rsidR="00C75EAD" w:rsidRPr="00287229">
        <w:rPr>
          <w:rStyle w:val="a0"/>
          <w:rFonts w:ascii="Times New Roman" w:hAnsi="Times New Roman"/>
          <w:sz w:val="24"/>
          <w:szCs w:val="24"/>
          <w:lang w:val="en-GB"/>
        </w:rPr>
        <w:t>needed</w:t>
      </w:r>
      <w:r w:rsidR="003B32F7" w:rsidRPr="00287229">
        <w:rPr>
          <w:rStyle w:val="a0"/>
          <w:rFonts w:ascii="Times New Roman" w:hAnsi="Times New Roman"/>
          <w:sz w:val="24"/>
          <w:szCs w:val="24"/>
          <w:lang w:val="en-GB"/>
        </w:rPr>
        <w:t xml:space="preserve"> for further improvement</w:t>
      </w:r>
      <w:r w:rsidR="001321C1" w:rsidRPr="00287229">
        <w:rPr>
          <w:rStyle w:val="a0"/>
          <w:rFonts w:ascii="Times New Roman" w:hAnsi="Times New Roman"/>
          <w:sz w:val="24"/>
          <w:szCs w:val="24"/>
          <w:lang w:val="en-GB"/>
        </w:rPr>
        <w:t>.</w:t>
      </w:r>
    </w:p>
    <w:p w14:paraId="0B525D6A" w14:textId="5029B7A4" w:rsidR="00A3031B" w:rsidRPr="00287229" w:rsidRDefault="00543B8F" w:rsidP="008C6250">
      <w:pPr>
        <w:pStyle w:val="a"/>
        <w:autoSpaceDE w:val="0"/>
        <w:spacing w:after="0"/>
        <w:ind w:firstLineChars="176" w:firstLine="422"/>
        <w:jc w:val="both"/>
        <w:textAlignment w:val="auto"/>
        <w:rPr>
          <w:rFonts w:ascii="Times New Roman" w:hAnsi="Times New Roman"/>
          <w:sz w:val="24"/>
          <w:szCs w:val="24"/>
          <w:lang w:val="en-GB"/>
        </w:rPr>
      </w:pPr>
      <w:r w:rsidRPr="00287229">
        <w:rPr>
          <w:rStyle w:val="a0"/>
          <w:rFonts w:ascii="Times New Roman" w:hAnsi="Times New Roman"/>
          <w:sz w:val="24"/>
          <w:szCs w:val="24"/>
          <w:lang w:val="en-GB"/>
        </w:rPr>
        <w:t xml:space="preserve">Another aspect of seafarers’ welfare, which needs to be improved, </w:t>
      </w:r>
      <w:r w:rsidR="003B32F7" w:rsidRPr="00287229">
        <w:rPr>
          <w:rStyle w:val="a0"/>
          <w:rFonts w:ascii="Times New Roman" w:hAnsi="Times New Roman"/>
          <w:sz w:val="24"/>
          <w:szCs w:val="24"/>
          <w:lang w:val="en-GB"/>
        </w:rPr>
        <w:t>is social</w:t>
      </w:r>
      <w:r w:rsidRPr="00287229">
        <w:rPr>
          <w:rStyle w:val="a0"/>
          <w:rFonts w:ascii="Times New Roman" w:hAnsi="Times New Roman"/>
          <w:sz w:val="24"/>
          <w:szCs w:val="24"/>
          <w:lang w:val="en-GB"/>
        </w:rPr>
        <w:t xml:space="preserve"> security services provided by the </w:t>
      </w:r>
      <w:r w:rsidR="00A3031B" w:rsidRPr="00287229">
        <w:rPr>
          <w:rStyle w:val="a0"/>
          <w:rFonts w:ascii="Times New Roman" w:hAnsi="Times New Roman"/>
          <w:sz w:val="24"/>
          <w:szCs w:val="24"/>
          <w:lang w:val="en-GB"/>
        </w:rPr>
        <w:t>government</w:t>
      </w:r>
      <w:r w:rsidRPr="00287229">
        <w:rPr>
          <w:rStyle w:val="a0"/>
          <w:rFonts w:ascii="Times New Roman" w:hAnsi="Times New Roman"/>
          <w:sz w:val="24"/>
          <w:szCs w:val="24"/>
          <w:lang w:val="en-GB"/>
        </w:rPr>
        <w:t xml:space="preserve">. </w:t>
      </w:r>
      <w:r w:rsidR="00A3031B" w:rsidRPr="00287229">
        <w:rPr>
          <w:rStyle w:val="a0"/>
          <w:rFonts w:ascii="Times New Roman" w:hAnsi="Times New Roman"/>
          <w:sz w:val="24"/>
          <w:szCs w:val="24"/>
          <w:lang w:val="en-GB"/>
        </w:rPr>
        <w:t>Since</w:t>
      </w:r>
      <w:r w:rsidRPr="00287229">
        <w:rPr>
          <w:rStyle w:val="a0"/>
          <w:rFonts w:ascii="Times New Roman" w:hAnsi="Times New Roman"/>
          <w:sz w:val="24"/>
          <w:szCs w:val="24"/>
          <w:lang w:val="en-GB"/>
        </w:rPr>
        <w:t xml:space="preserve"> the State is directly </w:t>
      </w:r>
      <w:r w:rsidR="00A3031B" w:rsidRPr="00287229">
        <w:rPr>
          <w:rStyle w:val="a0"/>
          <w:rFonts w:ascii="Times New Roman" w:hAnsi="Times New Roman"/>
          <w:sz w:val="24"/>
          <w:szCs w:val="24"/>
          <w:lang w:val="en-GB"/>
        </w:rPr>
        <w:t xml:space="preserve">responsible to </w:t>
      </w:r>
      <w:r w:rsidR="00A3031B" w:rsidRPr="00287229">
        <w:rPr>
          <w:rStyle w:val="a0"/>
          <w:rFonts w:ascii="Times New Roman" w:hAnsi="Times New Roman"/>
          <w:noProof/>
          <w:sz w:val="24"/>
          <w:szCs w:val="24"/>
          <w:lang w:val="en-GB"/>
        </w:rPr>
        <w:t>comply</w:t>
      </w:r>
      <w:r w:rsidR="00A3031B" w:rsidRPr="00287229">
        <w:rPr>
          <w:rStyle w:val="a0"/>
          <w:rFonts w:ascii="Times New Roman" w:hAnsi="Times New Roman"/>
          <w:sz w:val="24"/>
          <w:szCs w:val="24"/>
          <w:lang w:val="en-GB"/>
        </w:rPr>
        <w:t xml:space="preserve"> </w:t>
      </w:r>
      <w:r w:rsidRPr="00287229">
        <w:rPr>
          <w:rStyle w:val="a0"/>
          <w:rFonts w:ascii="Times New Roman" w:hAnsi="Times New Roman"/>
          <w:sz w:val="24"/>
          <w:szCs w:val="24"/>
          <w:lang w:val="en-GB"/>
        </w:rPr>
        <w:t xml:space="preserve">with the requirements </w:t>
      </w:r>
      <w:r w:rsidR="00A3031B" w:rsidRPr="00287229">
        <w:rPr>
          <w:rStyle w:val="a0"/>
          <w:rFonts w:ascii="Times New Roman" w:hAnsi="Times New Roman"/>
          <w:sz w:val="24"/>
          <w:szCs w:val="24"/>
          <w:lang w:val="en-GB"/>
        </w:rPr>
        <w:t>set forth by the legal framework of MLC 2006</w:t>
      </w:r>
      <w:r w:rsidR="00E44FC9" w:rsidRPr="00287229">
        <w:rPr>
          <w:rStyle w:val="a0"/>
          <w:rFonts w:ascii="Times New Roman" w:hAnsi="Times New Roman"/>
          <w:sz w:val="24"/>
          <w:szCs w:val="24"/>
          <w:lang w:val="en-GB"/>
        </w:rPr>
        <w:t>, governmental</w:t>
      </w:r>
      <w:r w:rsidR="00A3031B" w:rsidRPr="00287229">
        <w:rPr>
          <w:rStyle w:val="a0"/>
          <w:rFonts w:ascii="Times New Roman" w:hAnsi="Times New Roman"/>
          <w:sz w:val="24"/>
          <w:szCs w:val="24"/>
          <w:lang w:val="en-GB"/>
        </w:rPr>
        <w:t xml:space="preserve"> </w:t>
      </w:r>
      <w:r w:rsidR="003B32F7" w:rsidRPr="00287229">
        <w:rPr>
          <w:rStyle w:val="a0"/>
          <w:rFonts w:ascii="Times New Roman" w:hAnsi="Times New Roman"/>
          <w:sz w:val="24"/>
          <w:szCs w:val="24"/>
          <w:lang w:val="en-GB"/>
        </w:rPr>
        <w:t>measures must be introduced to ensure complete compliance</w:t>
      </w:r>
      <w:r w:rsidRPr="00287229">
        <w:rPr>
          <w:rStyle w:val="a0"/>
          <w:rFonts w:ascii="Times New Roman" w:hAnsi="Times New Roman"/>
          <w:sz w:val="24"/>
          <w:szCs w:val="24"/>
          <w:lang w:val="en-GB"/>
        </w:rPr>
        <w:t>.</w:t>
      </w:r>
      <w:r w:rsidR="003B32F7" w:rsidRPr="00287229">
        <w:rPr>
          <w:rStyle w:val="a0"/>
          <w:rFonts w:ascii="Times New Roman" w:hAnsi="Times New Roman"/>
          <w:sz w:val="24"/>
          <w:szCs w:val="24"/>
          <w:lang w:val="en-GB"/>
        </w:rPr>
        <w:t xml:space="preserve"> The government should develop a strategic plan in rectifying the existing defects. This can be achieved by introducing changes in both policy and practice. Best practice from other countries or companies, such as treating seafarers the same as workers in other industries, can also be used to </w:t>
      </w:r>
      <w:r w:rsidR="00C75EAD" w:rsidRPr="00287229">
        <w:rPr>
          <w:rStyle w:val="a0"/>
          <w:rFonts w:ascii="Times New Roman" w:hAnsi="Times New Roman"/>
          <w:sz w:val="24"/>
          <w:szCs w:val="24"/>
          <w:lang w:val="en-GB"/>
        </w:rPr>
        <w:t xml:space="preserve">ensure better compliance on the part of </w:t>
      </w:r>
      <w:r w:rsidR="003B32F7" w:rsidRPr="00287229">
        <w:rPr>
          <w:rStyle w:val="a0"/>
          <w:rFonts w:ascii="Times New Roman" w:hAnsi="Times New Roman"/>
          <w:sz w:val="24"/>
          <w:szCs w:val="24"/>
          <w:lang w:val="en-GB"/>
        </w:rPr>
        <w:t>shipping managers, crewing agents and other stakeholders and to enhance their awareness</w:t>
      </w:r>
      <w:r w:rsidR="00AE5549" w:rsidRPr="00287229">
        <w:rPr>
          <w:rStyle w:val="a0"/>
          <w:rFonts w:ascii="Times New Roman" w:hAnsi="Times New Roman"/>
          <w:sz w:val="24"/>
          <w:szCs w:val="24"/>
          <w:lang w:val="en-GB"/>
        </w:rPr>
        <w:t xml:space="preserve"> of the significance of social security for seafarers.</w:t>
      </w:r>
      <w:r w:rsidR="003B32F7" w:rsidRPr="00287229">
        <w:rPr>
          <w:rStyle w:val="a0"/>
          <w:rFonts w:ascii="Times New Roman" w:hAnsi="Times New Roman"/>
          <w:sz w:val="24"/>
          <w:szCs w:val="24"/>
          <w:lang w:val="en-GB"/>
        </w:rPr>
        <w:t xml:space="preserve"> </w:t>
      </w:r>
    </w:p>
    <w:p w14:paraId="389BD735" w14:textId="3875D3B5" w:rsidR="001321C1" w:rsidRPr="00287229" w:rsidRDefault="00543B8F" w:rsidP="00355A83">
      <w:pPr>
        <w:pStyle w:val="a"/>
        <w:autoSpaceDE w:val="0"/>
        <w:spacing w:after="0"/>
        <w:ind w:firstLineChars="176" w:firstLine="422"/>
        <w:jc w:val="both"/>
        <w:textAlignment w:val="auto"/>
        <w:rPr>
          <w:rFonts w:ascii="Times New Roman" w:hAnsi="Times New Roman"/>
          <w:sz w:val="24"/>
          <w:szCs w:val="24"/>
          <w:lang w:val="en-GB" w:eastAsia="zh-CN"/>
        </w:rPr>
      </w:pPr>
      <w:r w:rsidRPr="00287229">
        <w:rPr>
          <w:rFonts w:ascii="Times New Roman" w:hAnsi="Times New Roman"/>
          <w:sz w:val="24"/>
          <w:szCs w:val="24"/>
          <w:lang w:val="en-GB"/>
        </w:rPr>
        <w:t xml:space="preserve">Except for the </w:t>
      </w:r>
      <w:r w:rsidR="00AE5549" w:rsidRPr="00287229">
        <w:rPr>
          <w:rFonts w:ascii="Times New Roman" w:hAnsi="Times New Roman"/>
          <w:sz w:val="24"/>
          <w:szCs w:val="24"/>
          <w:lang w:val="en-GB"/>
        </w:rPr>
        <w:t>above</w:t>
      </w:r>
      <w:r w:rsidRPr="00287229">
        <w:rPr>
          <w:rFonts w:ascii="Times New Roman" w:hAnsi="Times New Roman"/>
          <w:sz w:val="24"/>
          <w:szCs w:val="24"/>
          <w:lang w:val="en-GB"/>
        </w:rPr>
        <w:t xml:space="preserve"> </w:t>
      </w:r>
      <w:r w:rsidR="00D90773">
        <w:rPr>
          <w:rFonts w:ascii="Times New Roman" w:hAnsi="Times New Roman"/>
          <w:sz w:val="24"/>
          <w:szCs w:val="24"/>
          <w:lang w:val="en-GB"/>
        </w:rPr>
        <w:t>findings</w:t>
      </w:r>
      <w:r w:rsidR="00AE5549" w:rsidRPr="00287229">
        <w:rPr>
          <w:rFonts w:ascii="Times New Roman" w:hAnsi="Times New Roman"/>
          <w:sz w:val="24"/>
          <w:szCs w:val="24"/>
          <w:lang w:val="en-GB"/>
        </w:rPr>
        <w:t>,</w:t>
      </w:r>
      <w:r w:rsidRPr="00287229">
        <w:rPr>
          <w:rFonts w:ascii="Times New Roman" w:hAnsi="Times New Roman"/>
          <w:sz w:val="24"/>
          <w:szCs w:val="24"/>
          <w:lang w:val="en-GB"/>
        </w:rPr>
        <w:t xml:space="preserve"> this study </w:t>
      </w:r>
      <w:r w:rsidRPr="00287229">
        <w:rPr>
          <w:rFonts w:ascii="Times New Roman" w:hAnsi="Times New Roman"/>
          <w:noProof/>
          <w:sz w:val="24"/>
          <w:szCs w:val="24"/>
          <w:lang w:val="en-GB"/>
        </w:rPr>
        <w:t>give</w:t>
      </w:r>
      <w:r w:rsidR="00AD28A5" w:rsidRPr="00287229">
        <w:rPr>
          <w:rFonts w:ascii="Times New Roman" w:hAnsi="Times New Roman"/>
          <w:noProof/>
          <w:sz w:val="24"/>
          <w:szCs w:val="24"/>
          <w:lang w:val="en-GB"/>
        </w:rPr>
        <w:t>s</w:t>
      </w:r>
      <w:r w:rsidRPr="00287229">
        <w:rPr>
          <w:rFonts w:ascii="Times New Roman" w:hAnsi="Times New Roman"/>
          <w:sz w:val="24"/>
          <w:szCs w:val="24"/>
          <w:lang w:val="en-GB"/>
        </w:rPr>
        <w:t xml:space="preserve"> rise to further research and consequently, to changes in the Greek shipping industry. First of all, the non-</w:t>
      </w:r>
      <w:r w:rsidR="0094273D" w:rsidRPr="00287229">
        <w:rPr>
          <w:rFonts w:ascii="Times New Roman" w:hAnsi="Times New Roman"/>
          <w:sz w:val="24"/>
          <w:szCs w:val="24"/>
          <w:lang w:val="en-GB"/>
        </w:rPr>
        <w:t xml:space="preserve">fulfilment of </w:t>
      </w:r>
      <w:r w:rsidRPr="00287229">
        <w:rPr>
          <w:rFonts w:ascii="Times New Roman" w:hAnsi="Times New Roman"/>
          <w:sz w:val="24"/>
          <w:szCs w:val="24"/>
          <w:lang w:val="en-GB"/>
        </w:rPr>
        <w:t xml:space="preserve">MLC </w:t>
      </w:r>
      <w:r w:rsidR="00AE5549" w:rsidRPr="00287229">
        <w:rPr>
          <w:rFonts w:ascii="Times New Roman" w:hAnsi="Times New Roman"/>
          <w:sz w:val="24"/>
          <w:szCs w:val="24"/>
          <w:lang w:val="en-GB"/>
        </w:rPr>
        <w:t xml:space="preserve">2006 </w:t>
      </w:r>
      <w:r w:rsidRPr="00287229">
        <w:rPr>
          <w:rFonts w:ascii="Times New Roman" w:hAnsi="Times New Roman"/>
          <w:sz w:val="24"/>
          <w:szCs w:val="24"/>
          <w:lang w:val="en-GB"/>
        </w:rPr>
        <w:t xml:space="preserve">requirements regarding issues like seafarers’ shore leave in combination with the appalling conditions which </w:t>
      </w:r>
      <w:r w:rsidR="00C75EAD" w:rsidRPr="00287229">
        <w:rPr>
          <w:rFonts w:ascii="Times New Roman" w:hAnsi="Times New Roman"/>
          <w:sz w:val="24"/>
          <w:szCs w:val="24"/>
          <w:lang w:val="en-GB"/>
        </w:rPr>
        <w:t xml:space="preserve">were prevalent </w:t>
      </w:r>
      <w:r w:rsidRPr="00287229">
        <w:rPr>
          <w:rFonts w:ascii="Times New Roman" w:hAnsi="Times New Roman"/>
          <w:sz w:val="24"/>
          <w:szCs w:val="24"/>
          <w:lang w:val="en-GB"/>
        </w:rPr>
        <w:t>on board Greek vessels decades before the adoption of the Convention, lead</w:t>
      </w:r>
      <w:r w:rsidR="00C75EAD" w:rsidRPr="00287229">
        <w:rPr>
          <w:rFonts w:ascii="Times New Roman" w:hAnsi="Times New Roman"/>
          <w:sz w:val="24"/>
          <w:szCs w:val="24"/>
          <w:lang w:val="en-GB"/>
        </w:rPr>
        <w:t>ing</w:t>
      </w:r>
      <w:r w:rsidRPr="00287229">
        <w:rPr>
          <w:rFonts w:ascii="Times New Roman" w:hAnsi="Times New Roman"/>
          <w:sz w:val="24"/>
          <w:szCs w:val="24"/>
          <w:lang w:val="en-GB"/>
        </w:rPr>
        <w:t xml:space="preserve"> to the defamation of this sector. Therefore, many people prefer having lower earnings rather than </w:t>
      </w:r>
      <w:r w:rsidR="00AE5549" w:rsidRPr="00287229">
        <w:rPr>
          <w:rFonts w:ascii="Times New Roman" w:hAnsi="Times New Roman"/>
          <w:sz w:val="24"/>
          <w:szCs w:val="24"/>
          <w:lang w:val="en-GB"/>
        </w:rPr>
        <w:t>working</w:t>
      </w:r>
      <w:r w:rsidRPr="00287229">
        <w:rPr>
          <w:rFonts w:ascii="Times New Roman" w:hAnsi="Times New Roman"/>
          <w:sz w:val="24"/>
          <w:szCs w:val="24"/>
          <w:lang w:val="en-GB"/>
        </w:rPr>
        <w:t xml:space="preserve"> in a</w:t>
      </w:r>
      <w:r w:rsidR="00C75EAD" w:rsidRPr="00287229">
        <w:rPr>
          <w:rFonts w:ascii="Times New Roman" w:hAnsi="Times New Roman"/>
          <w:sz w:val="24"/>
          <w:szCs w:val="24"/>
          <w:lang w:val="en-GB"/>
        </w:rPr>
        <w:t>n inferior and in</w:t>
      </w:r>
      <w:r w:rsidRPr="00287229">
        <w:rPr>
          <w:rFonts w:ascii="Times New Roman" w:hAnsi="Times New Roman"/>
          <w:sz w:val="24"/>
          <w:szCs w:val="24"/>
          <w:lang w:val="en-GB"/>
        </w:rPr>
        <w:t xml:space="preserve">decent environment. Thus, in many </w:t>
      </w:r>
      <w:r w:rsidRPr="00287229">
        <w:rPr>
          <w:rFonts w:ascii="Times New Roman" w:hAnsi="Times New Roman"/>
          <w:noProof/>
          <w:sz w:val="24"/>
          <w:szCs w:val="24"/>
          <w:lang w:val="en-GB"/>
        </w:rPr>
        <w:t>cases</w:t>
      </w:r>
      <w:r w:rsidR="00C278B6">
        <w:rPr>
          <w:rFonts w:ascii="Times New Roman" w:hAnsi="Times New Roman"/>
          <w:noProof/>
          <w:sz w:val="24"/>
          <w:szCs w:val="24"/>
          <w:lang w:val="en-GB"/>
        </w:rPr>
        <w:t>,</w:t>
      </w:r>
      <w:r w:rsidRPr="00287229">
        <w:rPr>
          <w:rFonts w:ascii="Times New Roman" w:hAnsi="Times New Roman"/>
          <w:sz w:val="24"/>
          <w:szCs w:val="24"/>
          <w:lang w:val="en-GB"/>
        </w:rPr>
        <w:t xml:space="preserve"> the cost reduction that Greek shipping companies aiming at, in combination with the indifference towards health and safety issues like seafarers’ rest hours can </w:t>
      </w:r>
      <w:r w:rsidR="00C75EAD" w:rsidRPr="00287229">
        <w:rPr>
          <w:rFonts w:ascii="Times New Roman" w:hAnsi="Times New Roman"/>
          <w:sz w:val="24"/>
          <w:szCs w:val="24"/>
          <w:lang w:val="en-GB"/>
        </w:rPr>
        <w:t>cause</w:t>
      </w:r>
      <w:r w:rsidRPr="00287229">
        <w:rPr>
          <w:rFonts w:ascii="Times New Roman" w:hAnsi="Times New Roman"/>
          <w:sz w:val="24"/>
          <w:szCs w:val="24"/>
          <w:lang w:val="en-GB"/>
        </w:rPr>
        <w:t xml:space="preserve"> a domino effect. Besides the reputation risk that Greek shipping companies run, seafarers also can face the risk of stigmatisation in case of starting the complaint procedure defined by MLC 2006. </w:t>
      </w:r>
      <w:r w:rsidR="00C278B6">
        <w:rPr>
          <w:rFonts w:ascii="Times New Roman" w:hAnsi="Times New Roman"/>
          <w:sz w:val="24"/>
          <w:szCs w:val="24"/>
          <w:lang w:val="en-GB"/>
        </w:rPr>
        <w:t>Even though</w:t>
      </w:r>
      <w:r w:rsidRPr="00287229">
        <w:rPr>
          <w:rFonts w:ascii="Times New Roman" w:hAnsi="Times New Roman"/>
          <w:sz w:val="24"/>
          <w:szCs w:val="24"/>
          <w:lang w:val="en-GB"/>
        </w:rPr>
        <w:t xml:space="preserve"> they have this established right, </w:t>
      </w:r>
      <w:r w:rsidR="00D90773">
        <w:rPr>
          <w:rFonts w:ascii="Times New Roman" w:hAnsi="Times New Roman"/>
          <w:sz w:val="24"/>
          <w:szCs w:val="24"/>
          <w:lang w:val="en-GB"/>
        </w:rPr>
        <w:t>seafarers</w:t>
      </w:r>
      <w:r w:rsidR="00D90773" w:rsidRPr="00287229">
        <w:rPr>
          <w:rFonts w:ascii="Times New Roman" w:hAnsi="Times New Roman"/>
          <w:sz w:val="24"/>
          <w:szCs w:val="24"/>
          <w:lang w:val="en-GB"/>
        </w:rPr>
        <w:t xml:space="preserve"> </w:t>
      </w:r>
      <w:r w:rsidRPr="00287229">
        <w:rPr>
          <w:rFonts w:ascii="Times New Roman" w:hAnsi="Times New Roman"/>
          <w:sz w:val="24"/>
          <w:szCs w:val="24"/>
          <w:lang w:val="en-GB"/>
        </w:rPr>
        <w:t xml:space="preserve">cannot claim it effectively since it </w:t>
      </w:r>
      <w:r w:rsidR="00C75EAD" w:rsidRPr="00287229">
        <w:rPr>
          <w:rFonts w:ascii="Times New Roman" w:hAnsi="Times New Roman"/>
          <w:sz w:val="24"/>
          <w:szCs w:val="24"/>
          <w:lang w:val="en-GB"/>
        </w:rPr>
        <w:t>can</w:t>
      </w:r>
      <w:r w:rsidRPr="00287229">
        <w:rPr>
          <w:rFonts w:ascii="Times New Roman" w:hAnsi="Times New Roman"/>
          <w:sz w:val="24"/>
          <w:szCs w:val="24"/>
          <w:lang w:val="en-GB"/>
        </w:rPr>
        <w:t xml:space="preserve"> </w:t>
      </w:r>
      <w:r w:rsidR="0094273D" w:rsidRPr="00287229">
        <w:rPr>
          <w:rFonts w:ascii="Times New Roman" w:hAnsi="Times New Roman"/>
          <w:sz w:val="24"/>
          <w:szCs w:val="24"/>
          <w:lang w:val="en-GB"/>
        </w:rPr>
        <w:t>jeopardise</w:t>
      </w:r>
      <w:r w:rsidR="00AE5549" w:rsidRPr="00287229">
        <w:rPr>
          <w:rFonts w:ascii="Times New Roman" w:hAnsi="Times New Roman"/>
          <w:sz w:val="24"/>
          <w:szCs w:val="24"/>
          <w:lang w:val="en-GB"/>
        </w:rPr>
        <w:t xml:space="preserve"> their job security</w:t>
      </w:r>
      <w:r w:rsidRPr="00287229">
        <w:rPr>
          <w:rFonts w:ascii="Times New Roman" w:hAnsi="Times New Roman"/>
          <w:sz w:val="24"/>
          <w:szCs w:val="24"/>
          <w:lang w:val="en-GB"/>
        </w:rPr>
        <w:t>. Therefore, an interdependen</w:t>
      </w:r>
      <w:r w:rsidR="00C75EAD" w:rsidRPr="00287229">
        <w:rPr>
          <w:rFonts w:ascii="Times New Roman" w:hAnsi="Times New Roman"/>
          <w:sz w:val="24"/>
          <w:szCs w:val="24"/>
          <w:lang w:val="en-GB"/>
        </w:rPr>
        <w:t>t</w:t>
      </w:r>
      <w:r w:rsidRPr="00287229">
        <w:rPr>
          <w:rFonts w:ascii="Times New Roman" w:hAnsi="Times New Roman"/>
          <w:sz w:val="24"/>
          <w:szCs w:val="24"/>
          <w:lang w:val="en-GB"/>
        </w:rPr>
        <w:t xml:space="preserve"> relationship </w:t>
      </w:r>
      <w:r w:rsidR="0094273D" w:rsidRPr="00287229">
        <w:rPr>
          <w:rFonts w:ascii="Times New Roman" w:hAnsi="Times New Roman"/>
          <w:sz w:val="24"/>
          <w:szCs w:val="24"/>
          <w:lang w:val="en-GB"/>
        </w:rPr>
        <w:t>which</w:t>
      </w:r>
      <w:r w:rsidR="00C75EAD" w:rsidRPr="00287229">
        <w:rPr>
          <w:rFonts w:ascii="Times New Roman" w:hAnsi="Times New Roman"/>
          <w:sz w:val="24"/>
          <w:szCs w:val="24"/>
          <w:lang w:val="en-GB"/>
        </w:rPr>
        <w:t xml:space="preserve"> is profit-driven and conceals the lawlessness has evolved</w:t>
      </w:r>
      <w:r w:rsidRPr="00287229">
        <w:rPr>
          <w:rFonts w:ascii="Times New Roman" w:hAnsi="Times New Roman"/>
          <w:sz w:val="24"/>
          <w:szCs w:val="24"/>
          <w:lang w:val="en-GB"/>
        </w:rPr>
        <w:t xml:space="preserve"> between Greek </w:t>
      </w:r>
      <w:r w:rsidR="00C75EAD" w:rsidRPr="00287229">
        <w:rPr>
          <w:rFonts w:ascii="Times New Roman" w:hAnsi="Times New Roman"/>
          <w:sz w:val="24"/>
          <w:szCs w:val="24"/>
          <w:lang w:val="en-GB"/>
        </w:rPr>
        <w:t>shipowners</w:t>
      </w:r>
      <w:r w:rsidRPr="00287229">
        <w:rPr>
          <w:rFonts w:ascii="Times New Roman" w:hAnsi="Times New Roman"/>
          <w:sz w:val="24"/>
          <w:szCs w:val="24"/>
          <w:lang w:val="en-GB"/>
        </w:rPr>
        <w:t xml:space="preserve"> and seafarers. These facts cause </w:t>
      </w:r>
      <w:r w:rsidR="0094273D" w:rsidRPr="00287229">
        <w:rPr>
          <w:rFonts w:ascii="Times New Roman" w:hAnsi="Times New Roman"/>
          <w:sz w:val="24"/>
          <w:szCs w:val="24"/>
          <w:lang w:val="en-GB"/>
        </w:rPr>
        <w:t xml:space="preserve">the </w:t>
      </w:r>
      <w:r w:rsidRPr="00287229">
        <w:rPr>
          <w:rFonts w:ascii="Times New Roman" w:hAnsi="Times New Roman"/>
          <w:sz w:val="24"/>
          <w:szCs w:val="24"/>
          <w:lang w:val="en-GB"/>
        </w:rPr>
        <w:t>Greek people’s aversion towards seafaring. The shortage of Greek seafarers in combination with the increasing presence of cheap</w:t>
      </w:r>
      <w:r w:rsidR="00C75EAD" w:rsidRPr="00287229">
        <w:rPr>
          <w:rFonts w:ascii="Times New Roman" w:hAnsi="Times New Roman"/>
          <w:sz w:val="24"/>
          <w:szCs w:val="24"/>
          <w:lang w:val="en-GB"/>
        </w:rPr>
        <w:t>er</w:t>
      </w:r>
      <w:r w:rsidRPr="00287229">
        <w:rPr>
          <w:rFonts w:ascii="Times New Roman" w:hAnsi="Times New Roman"/>
          <w:sz w:val="24"/>
          <w:szCs w:val="24"/>
          <w:lang w:val="en-GB"/>
        </w:rPr>
        <w:t xml:space="preserve"> labour from countries of the East on board Greek-owned vessels are added to the reasons why </w:t>
      </w:r>
      <w:r w:rsidR="00F71882" w:rsidRPr="00287229">
        <w:rPr>
          <w:rFonts w:ascii="Times New Roman" w:hAnsi="Times New Roman"/>
          <w:sz w:val="24"/>
          <w:szCs w:val="24"/>
          <w:lang w:val="en-GB"/>
        </w:rPr>
        <w:t xml:space="preserve">many </w:t>
      </w:r>
      <w:r w:rsidRPr="00287229">
        <w:rPr>
          <w:rFonts w:ascii="Times New Roman" w:hAnsi="Times New Roman"/>
          <w:sz w:val="24"/>
          <w:szCs w:val="24"/>
          <w:lang w:val="en-GB"/>
        </w:rPr>
        <w:t xml:space="preserve">Greek people </w:t>
      </w:r>
      <w:r w:rsidR="00AE5549" w:rsidRPr="00287229">
        <w:rPr>
          <w:rFonts w:ascii="Times New Roman" w:hAnsi="Times New Roman"/>
          <w:sz w:val="24"/>
          <w:szCs w:val="24"/>
          <w:lang w:val="en-GB"/>
        </w:rPr>
        <w:t>dislike</w:t>
      </w:r>
      <w:r w:rsidRPr="00287229">
        <w:rPr>
          <w:rFonts w:ascii="Times New Roman" w:hAnsi="Times New Roman"/>
          <w:sz w:val="24"/>
          <w:szCs w:val="24"/>
          <w:lang w:val="en-GB"/>
        </w:rPr>
        <w:t xml:space="preserve"> this profession.</w:t>
      </w:r>
    </w:p>
    <w:p w14:paraId="65527334" w14:textId="5B8D9252" w:rsidR="003D13ED" w:rsidRDefault="00543B8F" w:rsidP="008C6250">
      <w:pPr>
        <w:pStyle w:val="a"/>
        <w:autoSpaceDE w:val="0"/>
        <w:spacing w:after="0"/>
        <w:ind w:firstLineChars="176" w:firstLine="422"/>
        <w:jc w:val="both"/>
        <w:textAlignment w:val="auto"/>
        <w:rPr>
          <w:rFonts w:ascii="Times New Roman" w:hAnsi="Times New Roman"/>
          <w:sz w:val="24"/>
          <w:szCs w:val="24"/>
          <w:lang w:val="en-GB"/>
        </w:rPr>
      </w:pPr>
      <w:r w:rsidRPr="00287229">
        <w:rPr>
          <w:rFonts w:ascii="Times New Roman" w:hAnsi="Times New Roman"/>
          <w:sz w:val="24"/>
          <w:szCs w:val="24"/>
          <w:lang w:val="en-GB"/>
        </w:rPr>
        <w:t xml:space="preserve">MLC 2006 </w:t>
      </w:r>
      <w:r w:rsidR="00D90773">
        <w:rPr>
          <w:rFonts w:ascii="Times New Roman" w:hAnsi="Times New Roman"/>
          <w:sz w:val="24"/>
          <w:szCs w:val="24"/>
          <w:lang w:val="en-GB"/>
        </w:rPr>
        <w:t xml:space="preserve">which </w:t>
      </w:r>
      <w:r w:rsidR="00F71882" w:rsidRPr="00287229">
        <w:rPr>
          <w:rFonts w:ascii="Times New Roman" w:hAnsi="Times New Roman"/>
          <w:sz w:val="24"/>
          <w:szCs w:val="24"/>
          <w:lang w:val="en-GB"/>
        </w:rPr>
        <w:t>is not</w:t>
      </w:r>
      <w:r w:rsidRPr="00287229">
        <w:rPr>
          <w:rFonts w:ascii="Times New Roman" w:hAnsi="Times New Roman"/>
          <w:sz w:val="24"/>
          <w:szCs w:val="24"/>
          <w:lang w:val="en-GB"/>
        </w:rPr>
        <w:t xml:space="preserve"> </w:t>
      </w:r>
      <w:r w:rsidR="001321C1" w:rsidRPr="00287229">
        <w:rPr>
          <w:rFonts w:ascii="Times New Roman" w:hAnsi="Times New Roman"/>
          <w:sz w:val="24"/>
          <w:szCs w:val="24"/>
          <w:lang w:val="en-GB"/>
        </w:rPr>
        <w:t>a panacea</w:t>
      </w:r>
      <w:r w:rsidRPr="00287229">
        <w:rPr>
          <w:rFonts w:ascii="Times New Roman" w:hAnsi="Times New Roman"/>
          <w:sz w:val="24"/>
          <w:szCs w:val="24"/>
          <w:lang w:val="en-GB"/>
        </w:rPr>
        <w:t xml:space="preserve"> for all </w:t>
      </w:r>
      <w:r w:rsidR="00F71882" w:rsidRPr="00287229">
        <w:rPr>
          <w:rFonts w:ascii="Times New Roman" w:hAnsi="Times New Roman"/>
          <w:sz w:val="24"/>
          <w:szCs w:val="24"/>
          <w:lang w:val="en-GB"/>
        </w:rPr>
        <w:t xml:space="preserve">the </w:t>
      </w:r>
      <w:r w:rsidRPr="00287229">
        <w:rPr>
          <w:rFonts w:ascii="Times New Roman" w:hAnsi="Times New Roman"/>
          <w:sz w:val="24"/>
          <w:szCs w:val="24"/>
          <w:lang w:val="en-GB"/>
        </w:rPr>
        <w:t>problems</w:t>
      </w:r>
      <w:r w:rsidR="00F14D8E">
        <w:rPr>
          <w:rFonts w:ascii="Times New Roman" w:hAnsi="Times New Roman"/>
          <w:sz w:val="24"/>
          <w:szCs w:val="24"/>
          <w:lang w:val="en-GB"/>
        </w:rPr>
        <w:t xml:space="preserve"> </w:t>
      </w:r>
      <w:r w:rsidR="00F71882" w:rsidRPr="00287229">
        <w:rPr>
          <w:rFonts w:ascii="Times New Roman" w:hAnsi="Times New Roman"/>
          <w:sz w:val="24"/>
          <w:szCs w:val="24"/>
          <w:lang w:val="en-GB"/>
        </w:rPr>
        <w:t xml:space="preserve">only sets </w:t>
      </w:r>
      <w:r w:rsidR="001321C1" w:rsidRPr="00287229">
        <w:rPr>
          <w:rFonts w:ascii="Times New Roman" w:hAnsi="Times New Roman"/>
          <w:sz w:val="24"/>
          <w:szCs w:val="24"/>
          <w:lang w:val="en-GB"/>
        </w:rPr>
        <w:t xml:space="preserve">forth </w:t>
      </w:r>
      <w:r w:rsidR="00F71882" w:rsidRPr="00287229">
        <w:rPr>
          <w:rFonts w:ascii="Times New Roman" w:hAnsi="Times New Roman"/>
          <w:sz w:val="24"/>
          <w:szCs w:val="24"/>
          <w:lang w:val="en-GB"/>
        </w:rPr>
        <w:t>a benchmark by prescribing minimum requirements. To attract and retain more Greek seafarers, changes must be introduced to improve their welfare at various levels and by various key stakeholders.</w:t>
      </w:r>
      <w:r w:rsidRPr="00287229">
        <w:rPr>
          <w:rFonts w:ascii="Times New Roman" w:hAnsi="Times New Roman"/>
          <w:sz w:val="24"/>
          <w:szCs w:val="24"/>
          <w:lang w:val="en-GB"/>
        </w:rPr>
        <w:t xml:space="preserve"> </w:t>
      </w:r>
      <w:r w:rsidR="00F71882" w:rsidRPr="00287229">
        <w:rPr>
          <w:rFonts w:ascii="Times New Roman" w:hAnsi="Times New Roman"/>
          <w:sz w:val="24"/>
          <w:szCs w:val="24"/>
          <w:lang w:val="en-GB"/>
        </w:rPr>
        <w:t xml:space="preserve">The </w:t>
      </w:r>
      <w:r w:rsidR="0094273D" w:rsidRPr="00287229">
        <w:rPr>
          <w:rFonts w:ascii="Times New Roman" w:hAnsi="Times New Roman"/>
          <w:sz w:val="24"/>
          <w:szCs w:val="24"/>
          <w:lang w:val="en-GB"/>
        </w:rPr>
        <w:lastRenderedPageBreak/>
        <w:t>Greek S</w:t>
      </w:r>
      <w:r w:rsidR="00F71882" w:rsidRPr="00287229">
        <w:rPr>
          <w:rFonts w:ascii="Times New Roman" w:hAnsi="Times New Roman"/>
          <w:sz w:val="24"/>
          <w:szCs w:val="24"/>
          <w:lang w:val="en-GB"/>
        </w:rPr>
        <w:t xml:space="preserve">tate should </w:t>
      </w:r>
      <w:r w:rsidR="00C75EAD" w:rsidRPr="00287229">
        <w:rPr>
          <w:rFonts w:ascii="Times New Roman" w:hAnsi="Times New Roman"/>
          <w:sz w:val="24"/>
          <w:szCs w:val="24"/>
          <w:lang w:val="en-GB"/>
        </w:rPr>
        <w:t>under</w:t>
      </w:r>
      <w:r w:rsidR="00F71882" w:rsidRPr="00287229">
        <w:rPr>
          <w:rFonts w:ascii="Times New Roman" w:hAnsi="Times New Roman"/>
          <w:sz w:val="24"/>
          <w:szCs w:val="24"/>
          <w:lang w:val="en-GB"/>
        </w:rPr>
        <w:t>take more active measure</w:t>
      </w:r>
      <w:r w:rsidR="00C75EAD" w:rsidRPr="00287229">
        <w:rPr>
          <w:rFonts w:ascii="Times New Roman" w:hAnsi="Times New Roman"/>
          <w:sz w:val="24"/>
          <w:szCs w:val="24"/>
          <w:lang w:val="en-GB"/>
        </w:rPr>
        <w:t>s</w:t>
      </w:r>
      <w:r w:rsidR="00F71882" w:rsidRPr="00287229">
        <w:rPr>
          <w:rFonts w:ascii="Times New Roman" w:hAnsi="Times New Roman"/>
          <w:sz w:val="24"/>
          <w:szCs w:val="24"/>
          <w:lang w:val="en-GB"/>
        </w:rPr>
        <w:t xml:space="preserve">, such as </w:t>
      </w:r>
      <w:r w:rsidR="0094273D" w:rsidRPr="00287229">
        <w:rPr>
          <w:rFonts w:ascii="Times New Roman" w:hAnsi="Times New Roman"/>
          <w:sz w:val="24"/>
          <w:szCs w:val="24"/>
          <w:lang w:val="en-GB"/>
        </w:rPr>
        <w:t>to pay</w:t>
      </w:r>
      <w:r w:rsidR="00C75EAD" w:rsidRPr="00287229">
        <w:rPr>
          <w:rFonts w:ascii="Times New Roman" w:hAnsi="Times New Roman"/>
          <w:sz w:val="24"/>
          <w:szCs w:val="24"/>
          <w:lang w:val="en-GB"/>
        </w:rPr>
        <w:t xml:space="preserve"> </w:t>
      </w:r>
      <w:r w:rsidR="00F71882" w:rsidRPr="00287229">
        <w:rPr>
          <w:rFonts w:ascii="Times New Roman" w:hAnsi="Times New Roman"/>
          <w:sz w:val="24"/>
          <w:szCs w:val="24"/>
          <w:lang w:val="en-GB"/>
        </w:rPr>
        <w:t xml:space="preserve">more attention </w:t>
      </w:r>
      <w:r w:rsidR="00C75EAD" w:rsidRPr="00287229">
        <w:rPr>
          <w:rFonts w:ascii="Times New Roman" w:hAnsi="Times New Roman"/>
          <w:sz w:val="24"/>
          <w:szCs w:val="24"/>
          <w:lang w:val="en-GB"/>
        </w:rPr>
        <w:t xml:space="preserve">to </w:t>
      </w:r>
      <w:r w:rsidR="00F71882" w:rsidRPr="00287229">
        <w:rPr>
          <w:rFonts w:ascii="Times New Roman" w:hAnsi="Times New Roman"/>
          <w:sz w:val="24"/>
          <w:szCs w:val="24"/>
          <w:lang w:val="en-GB"/>
        </w:rPr>
        <w:t xml:space="preserve">medical and retirement needs of this class of workers, which provides significant revenue to the State. In order to achieve a better development level of Greek seafarers’ welfare at sea, </w:t>
      </w:r>
      <w:r w:rsidR="00F71882" w:rsidRPr="00287229">
        <w:rPr>
          <w:rFonts w:ascii="Times New Roman" w:hAnsi="Times New Roman"/>
          <w:noProof/>
          <w:sz w:val="24"/>
          <w:szCs w:val="24"/>
          <w:lang w:val="en-GB"/>
        </w:rPr>
        <w:t>Greek</w:t>
      </w:r>
      <w:r w:rsidR="00C278B6">
        <w:rPr>
          <w:rFonts w:ascii="Times New Roman" w:hAnsi="Times New Roman"/>
          <w:noProof/>
          <w:sz w:val="24"/>
          <w:szCs w:val="24"/>
          <w:lang w:val="en-GB"/>
        </w:rPr>
        <w:t>-</w:t>
      </w:r>
      <w:r w:rsidR="00F71882" w:rsidRPr="00287229">
        <w:rPr>
          <w:rFonts w:ascii="Times New Roman" w:hAnsi="Times New Roman"/>
          <w:noProof/>
          <w:sz w:val="24"/>
          <w:szCs w:val="24"/>
          <w:lang w:val="en-GB"/>
        </w:rPr>
        <w:t>owned</w:t>
      </w:r>
      <w:r w:rsidR="00F71882" w:rsidRPr="00287229">
        <w:rPr>
          <w:rFonts w:ascii="Times New Roman" w:hAnsi="Times New Roman"/>
          <w:sz w:val="24"/>
          <w:szCs w:val="24"/>
          <w:lang w:val="en-GB"/>
        </w:rPr>
        <w:t xml:space="preserve"> shipping companies should prioritise their resources and focus</w:t>
      </w:r>
      <w:r w:rsidRPr="00287229">
        <w:rPr>
          <w:rFonts w:ascii="Times New Roman" w:hAnsi="Times New Roman"/>
          <w:sz w:val="24"/>
          <w:szCs w:val="24"/>
          <w:lang w:val="en-GB"/>
        </w:rPr>
        <w:t xml:space="preserve"> on what Greek seafarers perceive as important, </w:t>
      </w:r>
      <w:r w:rsidR="00F71882" w:rsidRPr="00287229">
        <w:rPr>
          <w:rFonts w:ascii="Times New Roman" w:hAnsi="Times New Roman"/>
          <w:sz w:val="24"/>
          <w:szCs w:val="24"/>
          <w:lang w:val="en-GB"/>
        </w:rPr>
        <w:t xml:space="preserve">such as </w:t>
      </w:r>
      <w:r w:rsidRPr="00287229">
        <w:rPr>
          <w:rFonts w:ascii="Times New Roman" w:hAnsi="Times New Roman"/>
          <w:sz w:val="24"/>
          <w:szCs w:val="24"/>
          <w:lang w:val="en-GB"/>
        </w:rPr>
        <w:t>communication services, shore leave and better recreational facilities</w:t>
      </w:r>
      <w:r w:rsidR="00F71882" w:rsidRPr="00287229">
        <w:rPr>
          <w:rFonts w:ascii="Times New Roman" w:hAnsi="Times New Roman"/>
          <w:sz w:val="24"/>
          <w:szCs w:val="24"/>
          <w:lang w:val="en-GB"/>
        </w:rPr>
        <w:t xml:space="preserve">. </w:t>
      </w:r>
    </w:p>
    <w:p w14:paraId="53E374FF" w14:textId="77777777" w:rsidR="00C278B6" w:rsidRPr="00287229" w:rsidRDefault="00C278B6" w:rsidP="008C6250">
      <w:pPr>
        <w:pStyle w:val="a"/>
        <w:autoSpaceDE w:val="0"/>
        <w:spacing w:after="0"/>
        <w:ind w:firstLineChars="176" w:firstLine="422"/>
        <w:jc w:val="both"/>
        <w:textAlignment w:val="auto"/>
        <w:rPr>
          <w:rFonts w:ascii="Times New Roman" w:hAnsi="Times New Roman"/>
          <w:sz w:val="24"/>
          <w:szCs w:val="24"/>
          <w:lang w:val="en-GB"/>
        </w:rPr>
      </w:pPr>
    </w:p>
    <w:p w14:paraId="271A7A45" w14:textId="77777777" w:rsidR="003D13ED" w:rsidRPr="00287229" w:rsidRDefault="003D13ED" w:rsidP="008C6250">
      <w:pPr>
        <w:pStyle w:val="a"/>
        <w:tabs>
          <w:tab w:val="left" w:pos="6179"/>
        </w:tabs>
        <w:spacing w:after="0"/>
        <w:ind w:firstLineChars="176" w:firstLine="422"/>
        <w:jc w:val="both"/>
        <w:rPr>
          <w:rFonts w:ascii="Times New Roman" w:hAnsi="Times New Roman"/>
          <w:sz w:val="24"/>
          <w:szCs w:val="24"/>
          <w:lang w:val="en-GB"/>
        </w:rPr>
      </w:pPr>
    </w:p>
    <w:p w14:paraId="23FD707D" w14:textId="087ACBFA" w:rsidR="00C75EAD" w:rsidRPr="00287229" w:rsidRDefault="00DB0FEA" w:rsidP="00B4415B">
      <w:pPr>
        <w:pStyle w:val="a"/>
        <w:tabs>
          <w:tab w:val="left" w:pos="6179"/>
        </w:tabs>
        <w:spacing w:after="0"/>
        <w:jc w:val="both"/>
        <w:rPr>
          <w:rFonts w:ascii="Times New Roman" w:hAnsi="Times New Roman"/>
          <w:b/>
          <w:i/>
          <w:sz w:val="24"/>
          <w:szCs w:val="24"/>
          <w:lang w:val="en-GB"/>
        </w:rPr>
      </w:pPr>
      <w:r w:rsidRPr="00287229">
        <w:rPr>
          <w:rFonts w:ascii="Times New Roman" w:hAnsi="Times New Roman"/>
          <w:b/>
          <w:sz w:val="24"/>
          <w:szCs w:val="24"/>
          <w:lang w:val="en-GB"/>
        </w:rPr>
        <w:t>References</w:t>
      </w:r>
    </w:p>
    <w:p w14:paraId="0322497E" w14:textId="4B72A04F"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eastAsia="zh-CN"/>
        </w:rPr>
      </w:pPr>
      <w:proofErr w:type="spellStart"/>
      <w:r w:rsidRPr="00287229">
        <w:rPr>
          <w:rFonts w:ascii="Times New Roman" w:hAnsi="Times New Roman"/>
          <w:sz w:val="24"/>
          <w:szCs w:val="24"/>
          <w:lang w:val="en-GB"/>
        </w:rPr>
        <w:t>A</w:t>
      </w:r>
      <w:r w:rsidR="00334AFB">
        <w:rPr>
          <w:rStyle w:val="a0"/>
          <w:rFonts w:ascii="Times New Roman" w:hAnsi="Times New Roman"/>
          <w:sz w:val="24"/>
          <w:szCs w:val="24"/>
          <w:lang w:val="en-GB"/>
        </w:rPr>
        <w:t>mstrong</w:t>
      </w:r>
      <w:proofErr w:type="spellEnd"/>
      <w:r w:rsidR="00334AFB">
        <w:rPr>
          <w:rStyle w:val="a0"/>
          <w:rFonts w:ascii="Times New Roman" w:hAnsi="Times New Roman"/>
          <w:sz w:val="24"/>
          <w:szCs w:val="24"/>
          <w:lang w:val="en-GB"/>
        </w:rPr>
        <w:t>, A and Taylor S</w:t>
      </w:r>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2014</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Armstrong’s Handbook of Human Resource Management P</w:t>
      </w:r>
      <w:r w:rsidR="006B0A4C">
        <w:rPr>
          <w:rStyle w:val="a0"/>
          <w:rFonts w:ascii="Times New Roman" w:hAnsi="Times New Roman"/>
          <w:sz w:val="24"/>
          <w:szCs w:val="24"/>
          <w:lang w:val="en-GB"/>
        </w:rPr>
        <w:t xml:space="preserve">ractice. 13th ed. London: </w:t>
      </w:r>
      <w:proofErr w:type="spellStart"/>
      <w:r w:rsidR="006B0A4C">
        <w:rPr>
          <w:rStyle w:val="a0"/>
          <w:rFonts w:ascii="Times New Roman" w:hAnsi="Times New Roman"/>
          <w:sz w:val="24"/>
          <w:szCs w:val="24"/>
          <w:lang w:val="en-GB"/>
        </w:rPr>
        <w:t>Kogan</w:t>
      </w:r>
      <w:proofErr w:type="spellEnd"/>
      <w:r>
        <w:rPr>
          <w:rStyle w:val="a0"/>
          <w:rFonts w:ascii="Times New Roman" w:hAnsi="Times New Roman" w:hint="eastAsia"/>
          <w:sz w:val="24"/>
          <w:szCs w:val="24"/>
          <w:lang w:val="en-GB" w:eastAsia="zh-CN"/>
        </w:rPr>
        <w:t>.</w:t>
      </w:r>
    </w:p>
    <w:p w14:paraId="556A13F4" w14:textId="210507B5"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rPr>
      </w:pPr>
      <w:proofErr w:type="spellStart"/>
      <w:r>
        <w:rPr>
          <w:rStyle w:val="a0"/>
          <w:rFonts w:ascii="Times New Roman" w:hAnsi="Times New Roman"/>
          <w:sz w:val="24"/>
          <w:szCs w:val="24"/>
          <w:lang w:val="en-GB"/>
        </w:rPr>
        <w:t>Astras</w:t>
      </w:r>
      <w:proofErr w:type="spellEnd"/>
      <w:r>
        <w:rPr>
          <w:rStyle w:val="a0"/>
          <w:rFonts w:ascii="Times New Roman" w:hAnsi="Times New Roman"/>
          <w:sz w:val="24"/>
          <w:szCs w:val="24"/>
          <w:lang w:val="en-GB"/>
        </w:rPr>
        <w:t>, N</w:t>
      </w:r>
      <w:r w:rsidR="003A1B9A">
        <w:rPr>
          <w:rStyle w:val="a0"/>
          <w:rFonts w:ascii="Times New Roman" w:hAnsi="Times New Roman" w:hint="eastAsia"/>
          <w:sz w:val="24"/>
          <w:szCs w:val="24"/>
          <w:lang w:val="en-GB" w:eastAsia="zh-CN"/>
        </w:rPr>
        <w:t xml:space="preserve"> (</w:t>
      </w:r>
      <w:r w:rsidR="003A1B9A">
        <w:rPr>
          <w:rStyle w:val="a0"/>
          <w:rFonts w:ascii="Times New Roman" w:hAnsi="Times New Roman"/>
          <w:sz w:val="24"/>
          <w:szCs w:val="24"/>
          <w:lang w:val="en-GB"/>
        </w:rPr>
        <w:t>2012</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The Shortage of Greek Seafarers and its Impact on Operation Department of Greek Shipping Companies: London Metropolitan University</w:t>
      </w:r>
    </w:p>
    <w:p w14:paraId="618C65C9" w14:textId="3F9AC72C"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rPr>
      </w:pPr>
      <w:proofErr w:type="spellStart"/>
      <w:r w:rsidRPr="00287229">
        <w:rPr>
          <w:rStyle w:val="a0"/>
          <w:rFonts w:ascii="Times New Roman" w:hAnsi="Times New Roman"/>
          <w:sz w:val="24"/>
          <w:szCs w:val="24"/>
          <w:lang w:val="en-GB"/>
        </w:rPr>
        <w:t>Beifert</w:t>
      </w:r>
      <w:proofErr w:type="spellEnd"/>
      <w:r w:rsidRPr="00287229">
        <w:rPr>
          <w:rStyle w:val="a0"/>
          <w:rFonts w:ascii="Times New Roman" w:hAnsi="Times New Roman"/>
          <w:sz w:val="24"/>
          <w:szCs w:val="24"/>
          <w:lang w:val="en-GB"/>
        </w:rPr>
        <w:t>,</w:t>
      </w:r>
      <w:r>
        <w:rPr>
          <w:rStyle w:val="a0"/>
          <w:rFonts w:ascii="Times New Roman" w:hAnsi="Times New Roman" w:hint="eastAsia"/>
          <w:sz w:val="24"/>
          <w:szCs w:val="24"/>
          <w:lang w:val="en-GB" w:eastAsia="zh-CN"/>
        </w:rPr>
        <w:t xml:space="preserve"> </w:t>
      </w:r>
      <w:r w:rsidR="00334AFB">
        <w:rPr>
          <w:rStyle w:val="a0"/>
          <w:rFonts w:ascii="Times New Roman" w:hAnsi="Times New Roman"/>
          <w:sz w:val="24"/>
          <w:szCs w:val="24"/>
          <w:lang w:val="en-GB"/>
        </w:rPr>
        <w:t xml:space="preserve">A, </w:t>
      </w:r>
      <w:proofErr w:type="spellStart"/>
      <w:r w:rsidR="00334AFB">
        <w:rPr>
          <w:rStyle w:val="a0"/>
          <w:rFonts w:ascii="Times New Roman" w:hAnsi="Times New Roman"/>
          <w:sz w:val="24"/>
          <w:szCs w:val="24"/>
          <w:lang w:val="en-GB"/>
        </w:rPr>
        <w:t>Gerlitz</w:t>
      </w:r>
      <w:proofErr w:type="spellEnd"/>
      <w:r w:rsidR="00334AFB">
        <w:rPr>
          <w:rStyle w:val="a0"/>
          <w:rFonts w:ascii="Times New Roman" w:hAnsi="Times New Roman"/>
          <w:sz w:val="24"/>
          <w:szCs w:val="24"/>
          <w:lang w:val="en-GB"/>
        </w:rPr>
        <w:t>, L</w:t>
      </w:r>
      <w:r w:rsidRPr="00287229">
        <w:rPr>
          <w:rStyle w:val="a0"/>
          <w:rFonts w:ascii="Times New Roman" w:hAnsi="Times New Roman"/>
          <w:sz w:val="24"/>
          <w:szCs w:val="24"/>
          <w:lang w:val="en-GB"/>
        </w:rPr>
        <w:t xml:space="preserve">, </w:t>
      </w:r>
      <w:r w:rsidR="00334AFB">
        <w:rPr>
          <w:rStyle w:val="a0"/>
          <w:rFonts w:ascii="Times New Roman" w:hAnsi="Times New Roman"/>
          <w:sz w:val="24"/>
          <w:szCs w:val="24"/>
          <w:lang w:val="en-GB"/>
        </w:rPr>
        <w:t xml:space="preserve"> </w:t>
      </w:r>
      <w:proofErr w:type="spellStart"/>
      <w:r w:rsidR="00334AFB">
        <w:rPr>
          <w:rStyle w:val="a0"/>
          <w:rFonts w:ascii="Times New Roman" w:hAnsi="Times New Roman"/>
          <w:sz w:val="24"/>
          <w:szCs w:val="24"/>
          <w:lang w:val="en-GB"/>
        </w:rPr>
        <w:t>Hallside</w:t>
      </w:r>
      <w:proofErr w:type="spellEnd"/>
      <w:r w:rsidR="00334AFB">
        <w:rPr>
          <w:rStyle w:val="a0"/>
          <w:rFonts w:ascii="Times New Roman" w:hAnsi="Times New Roman"/>
          <w:sz w:val="24"/>
          <w:szCs w:val="24"/>
          <w:lang w:val="en-GB"/>
        </w:rPr>
        <w:t xml:space="preserve">, M and </w:t>
      </w:r>
      <w:proofErr w:type="spellStart"/>
      <w:r w:rsidR="00334AFB">
        <w:rPr>
          <w:rStyle w:val="a0"/>
          <w:rFonts w:ascii="Times New Roman" w:hAnsi="Times New Roman"/>
          <w:sz w:val="24"/>
          <w:szCs w:val="24"/>
          <w:lang w:val="en-GB"/>
        </w:rPr>
        <w:t>Progoulaki</w:t>
      </w:r>
      <w:proofErr w:type="spellEnd"/>
      <w:r w:rsidR="00334AFB">
        <w:rPr>
          <w:rStyle w:val="a0"/>
          <w:rFonts w:ascii="Times New Roman" w:hAnsi="Times New Roman"/>
          <w:sz w:val="24"/>
          <w:szCs w:val="24"/>
          <w:lang w:val="en-GB"/>
        </w:rPr>
        <w:t>, M</w:t>
      </w:r>
      <w:r w:rsidRPr="00287229">
        <w:rPr>
          <w:rStyle w:val="a0"/>
          <w:rFonts w:ascii="Times New Roman" w:hAnsi="Times New Roman"/>
          <w:sz w:val="24"/>
          <w:szCs w:val="24"/>
          <w:lang w:val="en-GB"/>
        </w:rPr>
        <w:t xml:space="preserve"> </w:t>
      </w:r>
      <w:r>
        <w:rPr>
          <w:rStyle w:val="a0"/>
          <w:rFonts w:ascii="Times New Roman" w:hAnsi="Times New Roman" w:hint="eastAsia"/>
          <w:sz w:val="24"/>
          <w:szCs w:val="24"/>
          <w:lang w:val="en-GB" w:eastAsia="zh-CN"/>
        </w:rPr>
        <w:t>(</w:t>
      </w:r>
      <w:r>
        <w:rPr>
          <w:rStyle w:val="a0"/>
          <w:rFonts w:ascii="Times New Roman" w:hAnsi="Times New Roman"/>
          <w:sz w:val="24"/>
          <w:szCs w:val="24"/>
          <w:lang w:val="en-GB"/>
        </w:rPr>
        <w:t>2015</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Service </w:t>
      </w:r>
      <w:r w:rsidR="006A6F1E">
        <w:rPr>
          <w:rStyle w:val="a0"/>
          <w:rFonts w:ascii="Times New Roman" w:hAnsi="Times New Roman"/>
          <w:sz w:val="24"/>
          <w:szCs w:val="24"/>
          <w:lang w:val="en-GB"/>
        </w:rPr>
        <w:t>C</w:t>
      </w:r>
      <w:r w:rsidRPr="00287229">
        <w:rPr>
          <w:rStyle w:val="a0"/>
          <w:rFonts w:ascii="Times New Roman" w:hAnsi="Times New Roman"/>
          <w:sz w:val="24"/>
          <w:szCs w:val="24"/>
          <w:lang w:val="en-GB"/>
        </w:rPr>
        <w:t xml:space="preserve">ontract regarding a </w:t>
      </w:r>
      <w:r w:rsidR="006A6F1E">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tudy on the </w:t>
      </w:r>
      <w:r w:rsidR="006A6F1E">
        <w:rPr>
          <w:rStyle w:val="a0"/>
          <w:rFonts w:ascii="Times New Roman" w:hAnsi="Times New Roman"/>
          <w:sz w:val="24"/>
          <w:szCs w:val="24"/>
          <w:lang w:val="en-GB"/>
        </w:rPr>
        <w:t>I</w:t>
      </w:r>
      <w:r w:rsidRPr="00287229">
        <w:rPr>
          <w:rStyle w:val="a0"/>
          <w:rFonts w:ascii="Times New Roman" w:hAnsi="Times New Roman"/>
          <w:sz w:val="24"/>
          <w:szCs w:val="24"/>
          <w:lang w:val="en-GB"/>
        </w:rPr>
        <w:t xml:space="preserve">mplementation of </w:t>
      </w:r>
      <w:r w:rsidR="006A6F1E">
        <w:rPr>
          <w:rStyle w:val="a0"/>
          <w:rFonts w:ascii="Times New Roman" w:hAnsi="Times New Roman"/>
          <w:sz w:val="24"/>
          <w:szCs w:val="24"/>
          <w:lang w:val="en-GB"/>
        </w:rPr>
        <w:t>L</w:t>
      </w:r>
      <w:r w:rsidRPr="00287229">
        <w:rPr>
          <w:rStyle w:val="a0"/>
          <w:rFonts w:ascii="Times New Roman" w:hAnsi="Times New Roman"/>
          <w:sz w:val="24"/>
          <w:szCs w:val="24"/>
          <w:lang w:val="en-GB"/>
        </w:rPr>
        <w:t xml:space="preserve">abour </w:t>
      </w:r>
      <w:r w:rsidR="006A6F1E">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upplying </w:t>
      </w:r>
      <w:r w:rsidR="006A6F1E">
        <w:rPr>
          <w:rStyle w:val="a0"/>
          <w:rFonts w:ascii="Times New Roman" w:hAnsi="Times New Roman"/>
          <w:sz w:val="24"/>
          <w:szCs w:val="24"/>
          <w:lang w:val="en-GB"/>
        </w:rPr>
        <w:t>R</w:t>
      </w:r>
      <w:r w:rsidRPr="00287229">
        <w:rPr>
          <w:rStyle w:val="a0"/>
          <w:rFonts w:ascii="Times New Roman" w:hAnsi="Times New Roman"/>
          <w:sz w:val="24"/>
          <w:szCs w:val="24"/>
          <w:lang w:val="en-GB"/>
        </w:rPr>
        <w:t xml:space="preserve">esponsibilities pursuant to the Maritime Labour Convention (MLC 2006) within and outside the European Union. Innovative Compliance Europe Ltd. and </w:t>
      </w:r>
      <w:proofErr w:type="spellStart"/>
      <w:r w:rsidRPr="00287229">
        <w:rPr>
          <w:rStyle w:val="a0"/>
          <w:rFonts w:ascii="Times New Roman" w:hAnsi="Times New Roman"/>
          <w:sz w:val="24"/>
          <w:szCs w:val="24"/>
          <w:lang w:val="en-GB"/>
        </w:rPr>
        <w:t>Hochschule</w:t>
      </w:r>
      <w:proofErr w:type="spellEnd"/>
      <w:r w:rsidRPr="00287229">
        <w:rPr>
          <w:rStyle w:val="a0"/>
          <w:rFonts w:ascii="Times New Roman" w:hAnsi="Times New Roman"/>
          <w:sz w:val="24"/>
          <w:szCs w:val="24"/>
          <w:lang w:val="en-GB"/>
        </w:rPr>
        <w:t xml:space="preserve"> Wismar, University of Applied Sciences: Technology, Business and Design.</w:t>
      </w:r>
    </w:p>
    <w:p w14:paraId="6229C14F" w14:textId="79C64D6F"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eastAsia="zh-CN"/>
        </w:rPr>
      </w:pPr>
      <w:r>
        <w:rPr>
          <w:rStyle w:val="a0"/>
          <w:rFonts w:ascii="Times New Roman" w:hAnsi="Times New Roman"/>
          <w:sz w:val="24"/>
          <w:szCs w:val="24"/>
          <w:lang w:val="en-GB"/>
        </w:rPr>
        <w:t>Bhargava, P</w:t>
      </w:r>
      <w:r w:rsidR="003A1B9A">
        <w:rPr>
          <w:rStyle w:val="a0"/>
          <w:rFonts w:ascii="Times New Roman" w:hAnsi="Times New Roman" w:hint="eastAsia"/>
          <w:sz w:val="24"/>
          <w:szCs w:val="24"/>
          <w:lang w:val="en-GB" w:eastAsia="zh-CN"/>
        </w:rPr>
        <w:t xml:space="preserve"> (</w:t>
      </w:r>
      <w:r w:rsidR="003A1B9A">
        <w:rPr>
          <w:rStyle w:val="a0"/>
          <w:rFonts w:ascii="Times New Roman" w:hAnsi="Times New Roman"/>
          <w:sz w:val="24"/>
          <w:szCs w:val="24"/>
          <w:lang w:val="en-GB"/>
        </w:rPr>
        <w:t>2016</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The Problem of Fudging Rest Hours on Ships: Reasons &amp; Solutions. Available from: </w:t>
      </w:r>
      <w:hyperlink r:id="rId9" w:history="1">
        <w:r w:rsidR="003A1B9A" w:rsidRPr="00287229">
          <w:rPr>
            <w:rStyle w:val="Hyperlink"/>
            <w:rFonts w:ascii="Times New Roman" w:hAnsi="Times New Roman"/>
            <w:color w:val="auto"/>
            <w:sz w:val="24"/>
            <w:szCs w:val="24"/>
            <w:lang w:val="en-GB"/>
          </w:rPr>
          <w:t>http://www.marineinsight.com/marine-safety/the-problem-of-fudging-rest-hours-on-ships-reasons-solutions/</w:t>
        </w:r>
      </w:hyperlink>
      <w:r w:rsidR="003A1B9A" w:rsidRPr="00287229">
        <w:rPr>
          <w:rStyle w:val="a0"/>
          <w:rFonts w:ascii="Times New Roman" w:hAnsi="Times New Roman"/>
          <w:sz w:val="24"/>
          <w:szCs w:val="24"/>
          <w:lang w:val="en-GB"/>
        </w:rPr>
        <w:t xml:space="preserve"> (</w:t>
      </w:r>
      <w:bookmarkStart w:id="50" w:name="OLE_LINK48"/>
      <w:bookmarkStart w:id="51" w:name="OLE_LINK49"/>
      <w:r w:rsidR="000F2D33">
        <w:rPr>
          <w:rStyle w:val="a0"/>
          <w:rFonts w:ascii="Times New Roman" w:hAnsi="Times New Roman"/>
          <w:sz w:val="24"/>
          <w:szCs w:val="24"/>
          <w:lang w:val="en-GB"/>
        </w:rPr>
        <w:t>last a</w:t>
      </w:r>
      <w:r w:rsidR="003A1B9A" w:rsidRPr="00287229">
        <w:rPr>
          <w:rStyle w:val="a0"/>
          <w:rFonts w:ascii="Times New Roman" w:hAnsi="Times New Roman"/>
          <w:sz w:val="24"/>
          <w:szCs w:val="24"/>
          <w:lang w:val="en-GB"/>
        </w:rPr>
        <w:t xml:space="preserve">ccessed on: </w:t>
      </w:r>
      <w:r w:rsidR="000F2D33">
        <w:rPr>
          <w:rStyle w:val="a0"/>
          <w:rFonts w:ascii="Times New Roman" w:hAnsi="Times New Roman"/>
          <w:sz w:val="24"/>
          <w:szCs w:val="24"/>
          <w:lang w:val="en-GB"/>
        </w:rPr>
        <w:t>1 June 2020</w:t>
      </w:r>
      <w:bookmarkEnd w:id="50"/>
      <w:bookmarkEnd w:id="51"/>
      <w:r w:rsidR="003A1B9A" w:rsidRPr="00287229">
        <w:rPr>
          <w:rStyle w:val="a0"/>
          <w:rFonts w:ascii="Times New Roman" w:hAnsi="Times New Roman"/>
          <w:sz w:val="24"/>
          <w:szCs w:val="24"/>
          <w:lang w:val="en-GB"/>
        </w:rPr>
        <w:t>)</w:t>
      </w:r>
      <w:r w:rsidR="003A1B9A">
        <w:rPr>
          <w:rStyle w:val="a0"/>
          <w:rFonts w:ascii="Times New Roman" w:hAnsi="Times New Roman" w:hint="eastAsia"/>
          <w:sz w:val="24"/>
          <w:szCs w:val="24"/>
          <w:lang w:val="en-GB" w:eastAsia="zh-CN"/>
        </w:rPr>
        <w:t>.</w:t>
      </w:r>
    </w:p>
    <w:p w14:paraId="76E9E61D" w14:textId="6A7C5E4F"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eastAsia="zh-CN"/>
        </w:rPr>
      </w:pPr>
      <w:proofErr w:type="spellStart"/>
      <w:r>
        <w:rPr>
          <w:rStyle w:val="a0"/>
          <w:rFonts w:ascii="Times New Roman" w:hAnsi="Times New Roman"/>
          <w:sz w:val="24"/>
          <w:szCs w:val="24"/>
          <w:lang w:val="en-GB"/>
        </w:rPr>
        <w:t>Borovnik</w:t>
      </w:r>
      <w:proofErr w:type="spellEnd"/>
      <w:r>
        <w:rPr>
          <w:rStyle w:val="a0"/>
          <w:rFonts w:ascii="Times New Roman" w:hAnsi="Times New Roman"/>
          <w:sz w:val="24"/>
          <w:szCs w:val="24"/>
          <w:lang w:val="en-GB"/>
        </w:rPr>
        <w:t>, M</w:t>
      </w:r>
      <w:r w:rsidR="003A1B9A">
        <w:rPr>
          <w:rStyle w:val="a0"/>
          <w:rFonts w:ascii="Times New Roman" w:hAnsi="Times New Roman" w:hint="eastAsia"/>
          <w:sz w:val="24"/>
          <w:szCs w:val="24"/>
          <w:lang w:val="en-GB" w:eastAsia="zh-CN"/>
        </w:rPr>
        <w:t xml:space="preserve"> (</w:t>
      </w:r>
      <w:r w:rsidR="003A1B9A">
        <w:rPr>
          <w:rStyle w:val="a0"/>
          <w:rFonts w:ascii="Times New Roman" w:hAnsi="Times New Roman"/>
          <w:sz w:val="24"/>
          <w:szCs w:val="24"/>
          <w:lang w:val="en-GB"/>
        </w:rPr>
        <w:t>2004</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Are Seafarers Migrants? - Situating Seafarers in the Framework of Mobility and Transnationalism. New Zealand Geographer, 60(1), 36</w:t>
      </w:r>
      <w:r w:rsidR="003A1B9A">
        <w:rPr>
          <w:rStyle w:val="a0"/>
          <w:rFonts w:ascii="Times New Roman" w:hAnsi="Times New Roman" w:hint="eastAsia"/>
          <w:sz w:val="24"/>
          <w:szCs w:val="24"/>
          <w:lang w:val="en-GB" w:eastAsia="zh-CN"/>
        </w:rPr>
        <w:t>.</w:t>
      </w:r>
    </w:p>
    <w:p w14:paraId="062DCE64" w14:textId="11923E84"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eastAsia="zh-CN"/>
        </w:rPr>
      </w:pPr>
      <w:proofErr w:type="spellStart"/>
      <w:r>
        <w:rPr>
          <w:rStyle w:val="a0"/>
          <w:rFonts w:ascii="Times New Roman" w:hAnsi="Times New Roman"/>
          <w:sz w:val="24"/>
          <w:szCs w:val="24"/>
          <w:lang w:val="en-GB"/>
        </w:rPr>
        <w:t>Chuahu</w:t>
      </w:r>
      <w:proofErr w:type="spellEnd"/>
      <w:r>
        <w:rPr>
          <w:rStyle w:val="a0"/>
          <w:rFonts w:ascii="Times New Roman" w:hAnsi="Times New Roman"/>
          <w:sz w:val="24"/>
          <w:szCs w:val="24"/>
          <w:lang w:val="en-GB"/>
        </w:rPr>
        <w:t xml:space="preserve"> Tiu, E</w:t>
      </w:r>
      <w:r w:rsidR="003A1B9A">
        <w:rPr>
          <w:rStyle w:val="a0"/>
          <w:rFonts w:ascii="Times New Roman" w:hAnsi="Times New Roman" w:hint="eastAsia"/>
          <w:sz w:val="24"/>
          <w:szCs w:val="24"/>
          <w:lang w:val="en-GB" w:eastAsia="zh-CN"/>
        </w:rPr>
        <w:t xml:space="preserve"> (</w:t>
      </w:r>
      <w:r w:rsidR="003A1B9A">
        <w:rPr>
          <w:rStyle w:val="a0"/>
          <w:rFonts w:ascii="Times New Roman" w:hAnsi="Times New Roman"/>
          <w:sz w:val="24"/>
          <w:szCs w:val="24"/>
          <w:lang w:val="en-GB"/>
        </w:rPr>
        <w:t>2017</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Who Should Take the Responsibility of the Food Provision Supply On Merchant Ships – the Master or the Company? Available from: </w:t>
      </w:r>
      <w:hyperlink r:id="rId10" w:history="1">
        <w:r w:rsidR="003A1B9A" w:rsidRPr="00287229">
          <w:rPr>
            <w:rStyle w:val="Hyperlink"/>
            <w:rFonts w:ascii="Times New Roman" w:hAnsi="Times New Roman"/>
            <w:color w:val="auto"/>
            <w:sz w:val="24"/>
            <w:szCs w:val="24"/>
            <w:lang w:val="en-GB"/>
          </w:rPr>
          <w:t>http://www.marineinsight.com/careers-2/who-should-take-the-responsibility-of-the-food-provision-supply-on-merchant-ships-the-master-or-the-company/</w:t>
        </w:r>
      </w:hyperlink>
      <w:r w:rsidR="003A1B9A" w:rsidRPr="00287229">
        <w:rPr>
          <w:rStyle w:val="a0"/>
          <w:rFonts w:ascii="Times New Roman" w:hAnsi="Times New Roman"/>
          <w:sz w:val="24"/>
          <w:szCs w:val="24"/>
          <w:lang w:val="en-GB"/>
        </w:rPr>
        <w:t xml:space="preserve"> (</w:t>
      </w:r>
      <w:r w:rsidR="000F2D33">
        <w:rPr>
          <w:rStyle w:val="a0"/>
          <w:rFonts w:ascii="Times New Roman" w:hAnsi="Times New Roman"/>
          <w:sz w:val="24"/>
          <w:szCs w:val="24"/>
        </w:rPr>
        <w:t>last accessed on: 1 June 2020</w:t>
      </w:r>
      <w:r w:rsidR="003A1B9A" w:rsidRPr="00287229">
        <w:rPr>
          <w:rStyle w:val="a0"/>
          <w:rFonts w:ascii="Times New Roman" w:hAnsi="Times New Roman"/>
          <w:sz w:val="24"/>
          <w:szCs w:val="24"/>
          <w:lang w:val="en-GB"/>
        </w:rPr>
        <w:t>)</w:t>
      </w:r>
      <w:r w:rsidR="003A1B9A">
        <w:rPr>
          <w:rStyle w:val="a0"/>
          <w:rFonts w:ascii="Times New Roman" w:hAnsi="Times New Roman" w:hint="eastAsia"/>
          <w:sz w:val="24"/>
          <w:szCs w:val="24"/>
          <w:lang w:val="en-GB" w:eastAsia="zh-CN"/>
        </w:rPr>
        <w:t>.</w:t>
      </w:r>
    </w:p>
    <w:p w14:paraId="26537C5D" w14:textId="3D62987B"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eastAsia="zh-CN"/>
        </w:rPr>
      </w:pPr>
      <w:r w:rsidRPr="00287229">
        <w:rPr>
          <w:rStyle w:val="a0"/>
          <w:rFonts w:ascii="Times New Roman" w:hAnsi="Times New Roman"/>
          <w:sz w:val="24"/>
          <w:szCs w:val="24"/>
          <w:lang w:val="en-GB"/>
        </w:rPr>
        <w:t>Class</w:t>
      </w:r>
      <w:r>
        <w:rPr>
          <w:rStyle w:val="a0"/>
          <w:rFonts w:ascii="Times New Roman" w:hAnsi="Times New Roman" w:hint="eastAsia"/>
          <w:sz w:val="24"/>
          <w:szCs w:val="24"/>
          <w:lang w:val="en-GB" w:eastAsia="zh-CN"/>
        </w:rPr>
        <w:t xml:space="preserve"> </w:t>
      </w:r>
      <w:r w:rsidRPr="00287229">
        <w:rPr>
          <w:rStyle w:val="a0"/>
          <w:rFonts w:ascii="Times New Roman" w:hAnsi="Times New Roman"/>
          <w:sz w:val="24"/>
          <w:szCs w:val="24"/>
          <w:lang w:val="en-GB"/>
        </w:rPr>
        <w:t>NK</w:t>
      </w:r>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2013</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Government Gazette of the Hellenic Republic Second Volume. Available from: </w:t>
      </w:r>
      <w:hyperlink r:id="rId11" w:history="1">
        <w:r w:rsidRPr="00287229">
          <w:rPr>
            <w:rStyle w:val="Hyperlink"/>
            <w:rFonts w:ascii="Times New Roman" w:hAnsi="Times New Roman"/>
            <w:color w:val="auto"/>
            <w:sz w:val="24"/>
            <w:szCs w:val="24"/>
            <w:lang w:val="en-GB"/>
          </w:rPr>
          <w:t>https://www.classnk.or.jp/hp/pdf/activities/statutory/mlc/flag/grc/grc-tlan-1671.pdf</w:t>
        </w:r>
      </w:hyperlink>
      <w:r w:rsidRPr="00287229">
        <w:rPr>
          <w:rStyle w:val="a0"/>
          <w:rFonts w:ascii="Times New Roman" w:hAnsi="Times New Roman"/>
          <w:sz w:val="24"/>
          <w:szCs w:val="24"/>
          <w:lang w:val="en-GB"/>
        </w:rPr>
        <w:t xml:space="preserve"> (</w:t>
      </w:r>
      <w:r w:rsidR="000F2D33">
        <w:rPr>
          <w:rStyle w:val="a0"/>
          <w:rFonts w:ascii="Times New Roman" w:hAnsi="Times New Roman"/>
          <w:sz w:val="24"/>
          <w:szCs w:val="24"/>
        </w:rPr>
        <w:t>last accessed on: 1 June 2020</w:t>
      </w:r>
      <w:r w:rsidRPr="00287229">
        <w:rPr>
          <w:rStyle w:val="a0"/>
          <w:rFonts w:ascii="Times New Roman" w:hAnsi="Times New Roman"/>
          <w:sz w:val="24"/>
          <w:szCs w:val="24"/>
          <w:lang w:val="en-GB"/>
        </w:rPr>
        <w:t>)</w:t>
      </w:r>
      <w:r>
        <w:rPr>
          <w:rStyle w:val="a0"/>
          <w:rFonts w:ascii="Times New Roman" w:hAnsi="Times New Roman" w:hint="eastAsia"/>
          <w:sz w:val="24"/>
          <w:szCs w:val="24"/>
          <w:lang w:val="en-GB" w:eastAsia="zh-CN"/>
        </w:rPr>
        <w:t>.</w:t>
      </w:r>
    </w:p>
    <w:p w14:paraId="2B3B9365" w14:textId="074E25ED"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eastAsia="zh-CN"/>
        </w:rPr>
      </w:pPr>
      <w:proofErr w:type="spellStart"/>
      <w:r>
        <w:rPr>
          <w:rStyle w:val="a0"/>
          <w:rFonts w:ascii="Times New Roman" w:hAnsi="Times New Roman"/>
          <w:sz w:val="24"/>
          <w:szCs w:val="24"/>
          <w:lang w:val="en-GB"/>
        </w:rPr>
        <w:t>Čulin</w:t>
      </w:r>
      <w:proofErr w:type="spellEnd"/>
      <w:r>
        <w:rPr>
          <w:rStyle w:val="a0"/>
          <w:rFonts w:ascii="Times New Roman" w:hAnsi="Times New Roman"/>
          <w:sz w:val="24"/>
          <w:szCs w:val="24"/>
          <w:lang w:val="en-GB"/>
        </w:rPr>
        <w:t xml:space="preserve">, J, </w:t>
      </w:r>
      <w:proofErr w:type="spellStart"/>
      <w:r>
        <w:rPr>
          <w:rStyle w:val="a0"/>
          <w:rFonts w:ascii="Times New Roman" w:hAnsi="Times New Roman"/>
          <w:sz w:val="24"/>
          <w:szCs w:val="24"/>
          <w:lang w:val="en-GB"/>
        </w:rPr>
        <w:t>Ivanišević</w:t>
      </w:r>
      <w:proofErr w:type="spellEnd"/>
      <w:r>
        <w:rPr>
          <w:rStyle w:val="a0"/>
          <w:rFonts w:ascii="Times New Roman" w:hAnsi="Times New Roman"/>
          <w:sz w:val="24"/>
          <w:szCs w:val="24"/>
          <w:lang w:val="en-GB"/>
        </w:rPr>
        <w:t xml:space="preserve">, D and </w:t>
      </w:r>
      <w:proofErr w:type="spellStart"/>
      <w:r>
        <w:rPr>
          <w:rStyle w:val="a0"/>
          <w:rFonts w:ascii="Times New Roman" w:hAnsi="Times New Roman"/>
          <w:sz w:val="24"/>
          <w:szCs w:val="24"/>
          <w:lang w:val="en-GB"/>
        </w:rPr>
        <w:t>Grbić</w:t>
      </w:r>
      <w:proofErr w:type="spellEnd"/>
      <w:r>
        <w:rPr>
          <w:rStyle w:val="a0"/>
          <w:rFonts w:ascii="Times New Roman" w:hAnsi="Times New Roman"/>
          <w:sz w:val="24"/>
          <w:szCs w:val="24"/>
          <w:lang w:val="en-GB"/>
        </w:rPr>
        <w:t>, L</w:t>
      </w:r>
      <w:r>
        <w:rPr>
          <w:rStyle w:val="a0"/>
          <w:rFonts w:ascii="Times New Roman" w:hAnsi="Times New Roman" w:hint="eastAsia"/>
          <w:sz w:val="24"/>
          <w:szCs w:val="24"/>
          <w:lang w:val="en-GB" w:eastAsia="zh-CN"/>
        </w:rPr>
        <w:t xml:space="preserve"> </w:t>
      </w:r>
      <w:r w:rsidR="003A1B9A">
        <w:rPr>
          <w:rStyle w:val="a0"/>
          <w:rFonts w:ascii="Times New Roman" w:hAnsi="Times New Roman" w:hint="eastAsia"/>
          <w:sz w:val="24"/>
          <w:szCs w:val="24"/>
          <w:lang w:val="en-GB" w:eastAsia="zh-CN"/>
        </w:rPr>
        <w:t>(</w:t>
      </w:r>
      <w:r w:rsidR="003A1B9A">
        <w:rPr>
          <w:rStyle w:val="a0"/>
          <w:rFonts w:ascii="Times New Roman" w:hAnsi="Times New Roman"/>
          <w:sz w:val="24"/>
          <w:szCs w:val="24"/>
          <w:lang w:val="en-GB"/>
        </w:rPr>
        <w:t>2015</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Detainable Maritime Labour Convention 2006-related </w:t>
      </w:r>
      <w:proofErr w:type="spellStart"/>
      <w:r w:rsidR="006A6F1E">
        <w:rPr>
          <w:rStyle w:val="a0"/>
          <w:rFonts w:ascii="Times New Roman" w:hAnsi="Times New Roman"/>
          <w:sz w:val="24"/>
          <w:szCs w:val="24"/>
          <w:lang w:val="en-GB"/>
        </w:rPr>
        <w:t>D</w:t>
      </w:r>
      <w:r w:rsidR="003A1B9A" w:rsidRPr="00287229">
        <w:rPr>
          <w:rStyle w:val="a0"/>
          <w:rFonts w:ascii="Times New Roman" w:hAnsi="Times New Roman"/>
          <w:sz w:val="24"/>
          <w:szCs w:val="24"/>
          <w:lang w:val="en-GB"/>
        </w:rPr>
        <w:t>eficiencis</w:t>
      </w:r>
      <w:proofErr w:type="spellEnd"/>
      <w:r w:rsidR="003A1B9A" w:rsidRPr="00287229">
        <w:rPr>
          <w:rStyle w:val="a0"/>
          <w:rFonts w:ascii="Times New Roman" w:hAnsi="Times New Roman"/>
          <w:sz w:val="24"/>
          <w:szCs w:val="24"/>
          <w:lang w:val="en-GB"/>
        </w:rPr>
        <w:t xml:space="preserve"> found by Paris </w:t>
      </w:r>
      <w:r w:rsidR="006A6F1E">
        <w:rPr>
          <w:rStyle w:val="a0"/>
          <w:rFonts w:ascii="Times New Roman" w:hAnsi="Times New Roman"/>
          <w:sz w:val="24"/>
          <w:szCs w:val="24"/>
          <w:lang w:val="en-GB"/>
        </w:rPr>
        <w:t>MOU</w:t>
      </w:r>
      <w:r w:rsidR="003A1B9A" w:rsidRPr="00287229">
        <w:rPr>
          <w:rStyle w:val="a0"/>
          <w:rFonts w:ascii="Times New Roman" w:hAnsi="Times New Roman"/>
          <w:sz w:val="24"/>
          <w:szCs w:val="24"/>
          <w:lang w:val="en-GB"/>
        </w:rPr>
        <w:t xml:space="preserve"> </w:t>
      </w:r>
      <w:r w:rsidR="006A6F1E">
        <w:rPr>
          <w:rStyle w:val="a0"/>
          <w:rFonts w:ascii="Times New Roman" w:hAnsi="Times New Roman"/>
          <w:sz w:val="24"/>
          <w:szCs w:val="24"/>
          <w:lang w:val="en-GB"/>
        </w:rPr>
        <w:t>A</w:t>
      </w:r>
      <w:r w:rsidR="003A1B9A" w:rsidRPr="00287229">
        <w:rPr>
          <w:rStyle w:val="a0"/>
          <w:rFonts w:ascii="Times New Roman" w:hAnsi="Times New Roman"/>
          <w:sz w:val="24"/>
          <w:szCs w:val="24"/>
          <w:lang w:val="en-GB"/>
        </w:rPr>
        <w:t>uthorities. Multidisciplinary Scientific Journal of Maritime Research, 29, 52-57</w:t>
      </w:r>
      <w:r>
        <w:rPr>
          <w:rStyle w:val="a0"/>
          <w:rFonts w:ascii="Times New Roman" w:hAnsi="Times New Roman" w:hint="eastAsia"/>
          <w:sz w:val="24"/>
          <w:szCs w:val="24"/>
          <w:lang w:val="en-GB" w:eastAsia="zh-CN"/>
        </w:rPr>
        <w:t>.</w:t>
      </w:r>
    </w:p>
    <w:p w14:paraId="27924F27" w14:textId="665CDD41"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eastAsia="zh-CN"/>
        </w:rPr>
      </w:pPr>
      <w:r>
        <w:rPr>
          <w:rStyle w:val="a0"/>
          <w:rFonts w:ascii="Times New Roman" w:hAnsi="Times New Roman"/>
          <w:sz w:val="24"/>
          <w:szCs w:val="24"/>
          <w:lang w:val="en-GB"/>
        </w:rPr>
        <w:t>Delos Santos, L</w:t>
      </w:r>
      <w:r>
        <w:rPr>
          <w:rStyle w:val="a0"/>
          <w:rFonts w:ascii="Times New Roman" w:hAnsi="Times New Roman" w:hint="eastAsia"/>
          <w:sz w:val="24"/>
          <w:szCs w:val="24"/>
          <w:lang w:val="en-GB" w:eastAsia="zh-CN"/>
        </w:rPr>
        <w:t xml:space="preserve"> </w:t>
      </w:r>
      <w:r w:rsidR="003A1B9A">
        <w:rPr>
          <w:rStyle w:val="a0"/>
          <w:rFonts w:ascii="Times New Roman" w:hAnsi="Times New Roman" w:hint="eastAsia"/>
          <w:sz w:val="24"/>
          <w:szCs w:val="24"/>
          <w:lang w:val="en-GB" w:eastAsia="zh-CN"/>
        </w:rPr>
        <w:t>(</w:t>
      </w:r>
      <w:r w:rsidR="003A1B9A">
        <w:rPr>
          <w:rStyle w:val="a0"/>
          <w:rFonts w:ascii="Times New Roman" w:hAnsi="Times New Roman"/>
          <w:sz w:val="24"/>
          <w:szCs w:val="24"/>
          <w:lang w:val="en-GB"/>
        </w:rPr>
        <w:t>2008</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Law and </w:t>
      </w:r>
      <w:r w:rsidR="006A6F1E">
        <w:rPr>
          <w:rStyle w:val="a0"/>
          <w:rFonts w:ascii="Times New Roman" w:hAnsi="Times New Roman"/>
          <w:sz w:val="24"/>
          <w:szCs w:val="24"/>
          <w:lang w:val="en-GB"/>
        </w:rPr>
        <w:t>P</w:t>
      </w:r>
      <w:r w:rsidR="003A1B9A" w:rsidRPr="00287229">
        <w:rPr>
          <w:rStyle w:val="a0"/>
          <w:rFonts w:ascii="Times New Roman" w:hAnsi="Times New Roman"/>
          <w:sz w:val="24"/>
          <w:szCs w:val="24"/>
          <w:lang w:val="en-GB"/>
        </w:rPr>
        <w:t xml:space="preserve">olicy perspectives of </w:t>
      </w:r>
      <w:r w:rsidR="006A6F1E">
        <w:rPr>
          <w:rStyle w:val="a0"/>
          <w:rFonts w:ascii="Times New Roman" w:hAnsi="Times New Roman"/>
          <w:sz w:val="24"/>
          <w:szCs w:val="24"/>
          <w:lang w:val="en-GB"/>
        </w:rPr>
        <w:t>S</w:t>
      </w:r>
      <w:r w:rsidR="003A1B9A" w:rsidRPr="00287229">
        <w:rPr>
          <w:rStyle w:val="a0"/>
          <w:rFonts w:ascii="Times New Roman" w:hAnsi="Times New Roman"/>
          <w:sz w:val="24"/>
          <w:szCs w:val="24"/>
          <w:lang w:val="en-GB"/>
        </w:rPr>
        <w:t>eafarers</w:t>
      </w:r>
      <w:r w:rsidR="003A1B9A">
        <w:rPr>
          <w:rStyle w:val="a0"/>
          <w:rFonts w:ascii="Times New Roman" w:hAnsi="Times New Roman"/>
          <w:sz w:val="24"/>
          <w:szCs w:val="24"/>
          <w:lang w:val="en-GB" w:eastAsia="zh-CN"/>
        </w:rPr>
        <w:t>’</w:t>
      </w:r>
      <w:r w:rsidR="003A1B9A" w:rsidRPr="00287229">
        <w:rPr>
          <w:rStyle w:val="a0"/>
          <w:rFonts w:ascii="Times New Roman" w:hAnsi="Times New Roman"/>
          <w:sz w:val="24"/>
          <w:szCs w:val="24"/>
          <w:lang w:val="en-GB"/>
        </w:rPr>
        <w:t xml:space="preserve"> </w:t>
      </w:r>
      <w:r w:rsidR="006A6F1E">
        <w:rPr>
          <w:rStyle w:val="a0"/>
          <w:rFonts w:ascii="Times New Roman" w:hAnsi="Times New Roman"/>
          <w:sz w:val="24"/>
          <w:szCs w:val="24"/>
          <w:lang w:val="en-GB"/>
        </w:rPr>
        <w:t>C</w:t>
      </w:r>
      <w:r w:rsidR="003A1B9A" w:rsidRPr="00287229">
        <w:rPr>
          <w:rStyle w:val="a0"/>
          <w:rFonts w:ascii="Times New Roman" w:hAnsi="Times New Roman"/>
          <w:sz w:val="24"/>
          <w:szCs w:val="24"/>
          <w:lang w:val="en-GB"/>
        </w:rPr>
        <w:t>laims: World Maritime University</w:t>
      </w:r>
      <w:r w:rsidR="003A1B9A">
        <w:rPr>
          <w:rStyle w:val="a0"/>
          <w:rFonts w:ascii="Times New Roman" w:hAnsi="Times New Roman" w:hint="eastAsia"/>
          <w:sz w:val="24"/>
          <w:szCs w:val="24"/>
          <w:lang w:val="en-GB" w:eastAsia="zh-CN"/>
        </w:rPr>
        <w:t>.</w:t>
      </w:r>
    </w:p>
    <w:p w14:paraId="32F34D41" w14:textId="5343C10E"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rPr>
      </w:pPr>
      <w:r>
        <w:rPr>
          <w:rStyle w:val="a0"/>
          <w:rFonts w:ascii="Times New Roman" w:hAnsi="Times New Roman"/>
          <w:sz w:val="24"/>
          <w:szCs w:val="24"/>
          <w:lang w:val="en-GB"/>
        </w:rPr>
        <w:t xml:space="preserve">Edgar, F, </w:t>
      </w:r>
      <w:proofErr w:type="spellStart"/>
      <w:r>
        <w:rPr>
          <w:rStyle w:val="a0"/>
          <w:rFonts w:ascii="Times New Roman" w:hAnsi="Times New Roman"/>
          <w:sz w:val="24"/>
          <w:szCs w:val="24"/>
          <w:lang w:val="en-GB"/>
        </w:rPr>
        <w:t>Geare</w:t>
      </w:r>
      <w:proofErr w:type="spellEnd"/>
      <w:r>
        <w:rPr>
          <w:rStyle w:val="a0"/>
          <w:rFonts w:ascii="Times New Roman" w:hAnsi="Times New Roman"/>
          <w:sz w:val="24"/>
          <w:szCs w:val="24"/>
          <w:lang w:val="en-GB"/>
        </w:rPr>
        <w:t xml:space="preserve"> A, Saunders D</w:t>
      </w:r>
      <w:r w:rsidR="003A1B9A" w:rsidRPr="00287229">
        <w:rPr>
          <w:rStyle w:val="a0"/>
          <w:rFonts w:ascii="Times New Roman" w:hAnsi="Times New Roman"/>
          <w:sz w:val="24"/>
          <w:szCs w:val="24"/>
          <w:lang w:val="en-GB"/>
        </w:rPr>
        <w:t xml:space="preserve">, </w:t>
      </w:r>
      <w:r w:rsidR="003A1B9A" w:rsidRPr="00287229">
        <w:rPr>
          <w:rStyle w:val="a0"/>
          <w:rFonts w:ascii="Times New Roman" w:hAnsi="Times New Roman"/>
          <w:noProof/>
          <w:sz w:val="24"/>
          <w:szCs w:val="24"/>
          <w:lang w:val="en-GB"/>
        </w:rPr>
        <w:t>Beacker</w:t>
      </w:r>
      <w:r>
        <w:rPr>
          <w:rStyle w:val="a0"/>
          <w:rFonts w:ascii="Times New Roman" w:hAnsi="Times New Roman"/>
          <w:sz w:val="24"/>
          <w:szCs w:val="24"/>
          <w:lang w:val="en-GB"/>
        </w:rPr>
        <w:t xml:space="preserve">, M and </w:t>
      </w:r>
      <w:proofErr w:type="spellStart"/>
      <w:r>
        <w:rPr>
          <w:rStyle w:val="a0"/>
          <w:rFonts w:ascii="Times New Roman" w:hAnsi="Times New Roman"/>
          <w:sz w:val="24"/>
          <w:szCs w:val="24"/>
          <w:lang w:val="en-GB"/>
        </w:rPr>
        <w:t>Faanunu</w:t>
      </w:r>
      <w:proofErr w:type="spellEnd"/>
      <w:r>
        <w:rPr>
          <w:rStyle w:val="a0"/>
          <w:rFonts w:ascii="Times New Roman" w:hAnsi="Times New Roman"/>
          <w:sz w:val="24"/>
          <w:szCs w:val="24"/>
          <w:lang w:val="en-GB"/>
        </w:rPr>
        <w:t>, I</w:t>
      </w:r>
      <w:r w:rsidR="003A1B9A">
        <w:rPr>
          <w:rStyle w:val="a0"/>
          <w:rFonts w:ascii="Times New Roman" w:hAnsi="Times New Roman" w:hint="eastAsia"/>
          <w:sz w:val="24"/>
          <w:szCs w:val="24"/>
          <w:lang w:val="en-GB" w:eastAsia="zh-CN"/>
        </w:rPr>
        <w:t xml:space="preserve"> (</w:t>
      </w:r>
      <w:r w:rsidR="003A1B9A">
        <w:rPr>
          <w:rStyle w:val="a0"/>
          <w:rFonts w:ascii="Times New Roman" w:hAnsi="Times New Roman"/>
          <w:sz w:val="24"/>
          <w:szCs w:val="24"/>
          <w:lang w:val="en-GB"/>
        </w:rPr>
        <w:t>2017</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A </w:t>
      </w:r>
      <w:r w:rsidR="006A6F1E">
        <w:rPr>
          <w:rStyle w:val="a0"/>
          <w:rFonts w:ascii="Times New Roman" w:hAnsi="Times New Roman"/>
          <w:sz w:val="24"/>
          <w:szCs w:val="24"/>
          <w:lang w:val="en-GB"/>
        </w:rPr>
        <w:t>T</w:t>
      </w:r>
      <w:r w:rsidR="003A1B9A" w:rsidRPr="00287229">
        <w:rPr>
          <w:rStyle w:val="a0"/>
          <w:rFonts w:ascii="Times New Roman" w:hAnsi="Times New Roman"/>
          <w:sz w:val="24"/>
          <w:szCs w:val="24"/>
          <w:lang w:val="en-GB"/>
        </w:rPr>
        <w:t xml:space="preserve">ransformative </w:t>
      </w:r>
      <w:r w:rsidR="006A6F1E">
        <w:rPr>
          <w:rStyle w:val="a0"/>
          <w:rFonts w:ascii="Times New Roman" w:hAnsi="Times New Roman"/>
          <w:sz w:val="24"/>
          <w:szCs w:val="24"/>
          <w:lang w:val="en-GB"/>
        </w:rPr>
        <w:t>S</w:t>
      </w:r>
      <w:r w:rsidR="003A1B9A" w:rsidRPr="00287229">
        <w:rPr>
          <w:rStyle w:val="a0"/>
          <w:rFonts w:ascii="Times New Roman" w:hAnsi="Times New Roman"/>
          <w:sz w:val="24"/>
          <w:szCs w:val="24"/>
          <w:lang w:val="en-GB"/>
        </w:rPr>
        <w:t xml:space="preserve">ervice </w:t>
      </w:r>
      <w:r w:rsidR="006A6F1E">
        <w:rPr>
          <w:rStyle w:val="a0"/>
          <w:rFonts w:ascii="Times New Roman" w:hAnsi="Times New Roman"/>
          <w:sz w:val="24"/>
          <w:szCs w:val="24"/>
          <w:lang w:val="en-GB"/>
        </w:rPr>
        <w:t>R</w:t>
      </w:r>
      <w:r w:rsidR="003A1B9A" w:rsidRPr="00287229">
        <w:rPr>
          <w:rStyle w:val="a0"/>
          <w:rFonts w:ascii="Times New Roman" w:hAnsi="Times New Roman"/>
          <w:sz w:val="24"/>
          <w:szCs w:val="24"/>
          <w:lang w:val="en-GB"/>
        </w:rPr>
        <w:t xml:space="preserve">esearch </w:t>
      </w:r>
      <w:r w:rsidR="006A6F1E">
        <w:rPr>
          <w:rStyle w:val="a0"/>
          <w:rFonts w:ascii="Times New Roman" w:hAnsi="Times New Roman"/>
          <w:sz w:val="24"/>
          <w:szCs w:val="24"/>
          <w:lang w:val="en-GB"/>
        </w:rPr>
        <w:t>A</w:t>
      </w:r>
      <w:r w:rsidR="003A1B9A" w:rsidRPr="00287229">
        <w:rPr>
          <w:rStyle w:val="a0"/>
          <w:rFonts w:ascii="Times New Roman" w:hAnsi="Times New Roman"/>
          <w:sz w:val="24"/>
          <w:szCs w:val="24"/>
          <w:lang w:val="en-GB"/>
        </w:rPr>
        <w:t xml:space="preserve">genda: a </w:t>
      </w:r>
      <w:r w:rsidR="006A6F1E">
        <w:rPr>
          <w:rStyle w:val="a0"/>
          <w:rFonts w:ascii="Times New Roman" w:hAnsi="Times New Roman"/>
          <w:sz w:val="24"/>
          <w:szCs w:val="24"/>
          <w:lang w:val="en-GB"/>
        </w:rPr>
        <w:t>S</w:t>
      </w:r>
      <w:r w:rsidR="003A1B9A" w:rsidRPr="00287229">
        <w:rPr>
          <w:rStyle w:val="a0"/>
          <w:rFonts w:ascii="Times New Roman" w:hAnsi="Times New Roman"/>
          <w:sz w:val="24"/>
          <w:szCs w:val="24"/>
          <w:lang w:val="en-GB"/>
        </w:rPr>
        <w:t xml:space="preserve">tudy of </w:t>
      </w:r>
      <w:r w:rsidR="006A6F1E">
        <w:rPr>
          <w:rStyle w:val="a0"/>
          <w:rFonts w:ascii="Times New Roman" w:hAnsi="Times New Roman"/>
          <w:sz w:val="24"/>
          <w:szCs w:val="24"/>
          <w:lang w:val="en-GB"/>
        </w:rPr>
        <w:t>W</w:t>
      </w:r>
      <w:r w:rsidR="003A1B9A" w:rsidRPr="00287229">
        <w:rPr>
          <w:rStyle w:val="a0"/>
          <w:rFonts w:ascii="Times New Roman" w:hAnsi="Times New Roman"/>
          <w:sz w:val="24"/>
          <w:szCs w:val="24"/>
          <w:lang w:val="en-GB"/>
        </w:rPr>
        <w:t xml:space="preserve">orkers’ </w:t>
      </w:r>
      <w:r w:rsidR="006A6F1E">
        <w:rPr>
          <w:rStyle w:val="a0"/>
          <w:rFonts w:ascii="Times New Roman" w:hAnsi="Times New Roman"/>
          <w:sz w:val="24"/>
          <w:szCs w:val="24"/>
          <w:lang w:val="en-GB"/>
        </w:rPr>
        <w:t>W</w:t>
      </w:r>
      <w:r w:rsidR="003A1B9A" w:rsidRPr="00287229">
        <w:rPr>
          <w:rStyle w:val="a0"/>
          <w:rFonts w:ascii="Times New Roman" w:hAnsi="Times New Roman"/>
          <w:sz w:val="24"/>
          <w:szCs w:val="24"/>
          <w:lang w:val="en-GB"/>
        </w:rPr>
        <w:t>ell-being. The Service Industries Journal, 37(1), pp.84-104.</w:t>
      </w:r>
    </w:p>
    <w:p w14:paraId="3AE79865" w14:textId="43082BED"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rPr>
      </w:pPr>
      <w:r w:rsidRPr="00287229">
        <w:rPr>
          <w:rStyle w:val="a0"/>
          <w:rFonts w:ascii="Times New Roman" w:hAnsi="Times New Roman"/>
          <w:sz w:val="24"/>
          <w:szCs w:val="24"/>
          <w:lang w:val="en-GB"/>
        </w:rPr>
        <w:t>EU</w:t>
      </w:r>
      <w:r w:rsidR="00334AFB">
        <w:rPr>
          <w:rStyle w:val="a0"/>
          <w:rFonts w:ascii="Times New Roman" w:hAnsi="Times New Roman" w:hint="eastAsia"/>
          <w:sz w:val="24"/>
          <w:szCs w:val="24"/>
          <w:lang w:val="en-GB" w:eastAsia="zh-CN"/>
        </w:rPr>
        <w:t xml:space="preserve"> (</w:t>
      </w:r>
      <w:r w:rsidR="00334AFB">
        <w:rPr>
          <w:rStyle w:val="a0"/>
          <w:rFonts w:ascii="Times New Roman" w:hAnsi="Times New Roman"/>
          <w:sz w:val="24"/>
          <w:szCs w:val="24"/>
          <w:lang w:val="en-GB"/>
        </w:rPr>
        <w:t>2006</w:t>
      </w:r>
      <w:r w:rsidR="00334AFB">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European Commission DG Fisheries and Maritime Affairs, Employment </w:t>
      </w:r>
      <w:r w:rsidR="006A6F1E">
        <w:rPr>
          <w:rStyle w:val="a0"/>
          <w:rFonts w:ascii="Times New Roman" w:hAnsi="Times New Roman"/>
          <w:sz w:val="24"/>
          <w:szCs w:val="24"/>
          <w:lang w:val="en-GB"/>
        </w:rPr>
        <w:t>T</w:t>
      </w:r>
      <w:r w:rsidRPr="00287229">
        <w:rPr>
          <w:rStyle w:val="a0"/>
          <w:rFonts w:ascii="Times New Roman" w:hAnsi="Times New Roman"/>
          <w:sz w:val="24"/>
          <w:szCs w:val="24"/>
          <w:lang w:val="en-GB"/>
        </w:rPr>
        <w:t xml:space="preserve">rends in </w:t>
      </w:r>
      <w:r w:rsidR="006A6F1E">
        <w:rPr>
          <w:rStyle w:val="a0"/>
          <w:rFonts w:ascii="Times New Roman" w:hAnsi="Times New Roman"/>
          <w:sz w:val="24"/>
          <w:szCs w:val="24"/>
          <w:lang w:val="en-GB"/>
        </w:rPr>
        <w:t>A</w:t>
      </w:r>
      <w:r w:rsidRPr="00287229">
        <w:rPr>
          <w:rStyle w:val="a0"/>
          <w:rFonts w:ascii="Times New Roman" w:hAnsi="Times New Roman"/>
          <w:sz w:val="24"/>
          <w:szCs w:val="24"/>
          <w:lang w:val="en-GB"/>
        </w:rPr>
        <w:t xml:space="preserve">ll </w:t>
      </w:r>
      <w:r w:rsidR="006A6F1E">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ectors related to the </w:t>
      </w:r>
      <w:r w:rsidR="006A6F1E">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ea or </w:t>
      </w:r>
      <w:r w:rsidR="006A6F1E">
        <w:rPr>
          <w:rStyle w:val="a0"/>
          <w:rFonts w:ascii="Times New Roman" w:hAnsi="Times New Roman"/>
          <w:sz w:val="24"/>
          <w:szCs w:val="24"/>
          <w:lang w:val="en-GB"/>
        </w:rPr>
        <w:t>U</w:t>
      </w:r>
      <w:r w:rsidRPr="00287229">
        <w:rPr>
          <w:rStyle w:val="a0"/>
          <w:rFonts w:ascii="Times New Roman" w:hAnsi="Times New Roman"/>
          <w:sz w:val="24"/>
          <w:szCs w:val="24"/>
          <w:lang w:val="en-GB"/>
        </w:rPr>
        <w:t xml:space="preserve">sing </w:t>
      </w:r>
      <w:r w:rsidR="006A6F1E">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ea </w:t>
      </w:r>
      <w:r w:rsidR="006A6F1E">
        <w:rPr>
          <w:rStyle w:val="a0"/>
          <w:rFonts w:ascii="Times New Roman" w:hAnsi="Times New Roman"/>
          <w:sz w:val="24"/>
          <w:szCs w:val="24"/>
          <w:lang w:val="en-GB"/>
        </w:rPr>
        <w:t>R</w:t>
      </w:r>
      <w:r w:rsidRPr="00287229">
        <w:rPr>
          <w:rStyle w:val="a0"/>
          <w:rFonts w:ascii="Times New Roman" w:hAnsi="Times New Roman"/>
          <w:sz w:val="24"/>
          <w:szCs w:val="24"/>
          <w:lang w:val="en-GB"/>
        </w:rPr>
        <w:t xml:space="preserve">esources, Publication C 3135. </w:t>
      </w:r>
    </w:p>
    <w:p w14:paraId="61CE361A" w14:textId="0790BB96"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rPr>
      </w:pPr>
      <w:r w:rsidRPr="00287229">
        <w:rPr>
          <w:rStyle w:val="a0"/>
          <w:rFonts w:ascii="Times New Roman" w:hAnsi="Times New Roman"/>
          <w:sz w:val="24"/>
          <w:szCs w:val="24"/>
          <w:lang w:val="en-GB"/>
        </w:rPr>
        <w:t>Captain</w:t>
      </w:r>
      <w:r w:rsidR="00334AFB" w:rsidRPr="00334AFB">
        <w:rPr>
          <w:rStyle w:val="a0"/>
          <w:rFonts w:ascii="Times New Roman" w:hAnsi="Times New Roman"/>
          <w:sz w:val="24"/>
          <w:szCs w:val="24"/>
          <w:lang w:val="en-GB"/>
        </w:rPr>
        <w:t xml:space="preserve"> </w:t>
      </w:r>
      <w:r w:rsidR="00334AFB" w:rsidRPr="00287229">
        <w:rPr>
          <w:rStyle w:val="a0"/>
          <w:rFonts w:ascii="Times New Roman" w:hAnsi="Times New Roman"/>
          <w:sz w:val="24"/>
          <w:szCs w:val="24"/>
          <w:lang w:val="en-GB"/>
        </w:rPr>
        <w:t>G</w:t>
      </w:r>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2014</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Concern Over Unpaid Wages Persists Despite MLC Success. Available from: </w:t>
      </w:r>
      <w:hyperlink r:id="rId12" w:history="1">
        <w:r w:rsidRPr="00287229">
          <w:rPr>
            <w:rStyle w:val="Hyperlink"/>
            <w:rFonts w:ascii="Times New Roman" w:hAnsi="Times New Roman"/>
            <w:color w:val="auto"/>
            <w:sz w:val="24"/>
            <w:szCs w:val="24"/>
            <w:lang w:val="en-GB"/>
          </w:rPr>
          <w:t>http://gcaptain.com/concern-over-unpaid-wages-persists-despite-mlc-success/</w:t>
        </w:r>
      </w:hyperlink>
      <w:r w:rsidRPr="00287229">
        <w:rPr>
          <w:rStyle w:val="a0"/>
          <w:rFonts w:ascii="Times New Roman" w:hAnsi="Times New Roman"/>
          <w:sz w:val="24"/>
          <w:szCs w:val="24"/>
          <w:lang w:val="en-GB"/>
        </w:rPr>
        <w:t xml:space="preserve"> (</w:t>
      </w:r>
      <w:r w:rsidR="000F2D33">
        <w:rPr>
          <w:rStyle w:val="a0"/>
          <w:rFonts w:ascii="Times New Roman" w:hAnsi="Times New Roman"/>
          <w:sz w:val="24"/>
          <w:szCs w:val="24"/>
        </w:rPr>
        <w:t>last accessed on: 1 June 2020</w:t>
      </w:r>
      <w:r w:rsidRPr="00287229">
        <w:rPr>
          <w:rStyle w:val="a0"/>
          <w:rFonts w:ascii="Times New Roman" w:hAnsi="Times New Roman"/>
          <w:sz w:val="24"/>
          <w:szCs w:val="24"/>
          <w:lang w:val="en-GB"/>
        </w:rPr>
        <w:t>).</w:t>
      </w:r>
    </w:p>
    <w:p w14:paraId="3EFE745D" w14:textId="2B72B867"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rPr>
      </w:pPr>
      <w:r>
        <w:rPr>
          <w:rStyle w:val="a0"/>
          <w:rFonts w:ascii="Times New Roman" w:hAnsi="Times New Roman"/>
          <w:sz w:val="24"/>
          <w:szCs w:val="24"/>
          <w:lang w:val="en-GB"/>
        </w:rPr>
        <w:t>Grant A, Christianson M and Price R</w:t>
      </w:r>
      <w:r w:rsidR="003A1B9A">
        <w:rPr>
          <w:rStyle w:val="a0"/>
          <w:rFonts w:ascii="Times New Roman" w:hAnsi="Times New Roman" w:hint="eastAsia"/>
          <w:sz w:val="24"/>
          <w:szCs w:val="24"/>
          <w:lang w:val="en-GB" w:eastAsia="zh-CN"/>
        </w:rPr>
        <w:t xml:space="preserve"> (</w:t>
      </w:r>
      <w:r w:rsidR="003A1B9A">
        <w:rPr>
          <w:rStyle w:val="a0"/>
          <w:rFonts w:ascii="Times New Roman" w:hAnsi="Times New Roman"/>
          <w:sz w:val="24"/>
          <w:szCs w:val="24"/>
          <w:lang w:val="en-GB"/>
        </w:rPr>
        <w:t>2007</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Happiness, </w:t>
      </w:r>
      <w:r w:rsidR="006A6F1E">
        <w:rPr>
          <w:rStyle w:val="a0"/>
          <w:rFonts w:ascii="Times New Roman" w:hAnsi="Times New Roman"/>
          <w:sz w:val="24"/>
          <w:szCs w:val="24"/>
          <w:lang w:val="en-GB"/>
        </w:rPr>
        <w:t>H</w:t>
      </w:r>
      <w:r w:rsidR="003A1B9A" w:rsidRPr="00287229">
        <w:rPr>
          <w:rStyle w:val="a0"/>
          <w:rFonts w:ascii="Times New Roman" w:hAnsi="Times New Roman"/>
          <w:sz w:val="24"/>
          <w:szCs w:val="24"/>
          <w:lang w:val="en-GB"/>
        </w:rPr>
        <w:t xml:space="preserve">ealth, or </w:t>
      </w:r>
      <w:r w:rsidR="006A6F1E">
        <w:rPr>
          <w:rStyle w:val="a0"/>
          <w:rFonts w:ascii="Times New Roman" w:hAnsi="Times New Roman"/>
          <w:sz w:val="24"/>
          <w:szCs w:val="24"/>
          <w:lang w:val="en-GB"/>
        </w:rPr>
        <w:t>R</w:t>
      </w:r>
      <w:r w:rsidR="003A1B9A" w:rsidRPr="00287229">
        <w:rPr>
          <w:rStyle w:val="a0"/>
          <w:rFonts w:ascii="Times New Roman" w:hAnsi="Times New Roman"/>
          <w:sz w:val="24"/>
          <w:szCs w:val="24"/>
          <w:lang w:val="en-GB"/>
        </w:rPr>
        <w:t xml:space="preserve">elationships? Managerial </w:t>
      </w:r>
      <w:r w:rsidR="006A6F1E">
        <w:rPr>
          <w:rStyle w:val="a0"/>
          <w:rFonts w:ascii="Times New Roman" w:hAnsi="Times New Roman"/>
          <w:sz w:val="24"/>
          <w:szCs w:val="24"/>
          <w:lang w:val="en-GB"/>
        </w:rPr>
        <w:t>P</w:t>
      </w:r>
      <w:r w:rsidR="003A1B9A" w:rsidRPr="00287229">
        <w:rPr>
          <w:rStyle w:val="a0"/>
          <w:rFonts w:ascii="Times New Roman" w:hAnsi="Times New Roman"/>
          <w:sz w:val="24"/>
          <w:szCs w:val="24"/>
          <w:lang w:val="en-GB"/>
        </w:rPr>
        <w:t xml:space="preserve">ractices and </w:t>
      </w:r>
      <w:r w:rsidR="006A6F1E">
        <w:rPr>
          <w:rStyle w:val="a0"/>
          <w:rFonts w:ascii="Times New Roman" w:hAnsi="Times New Roman"/>
          <w:sz w:val="24"/>
          <w:szCs w:val="24"/>
          <w:lang w:val="en-GB"/>
        </w:rPr>
        <w:t>E</w:t>
      </w:r>
      <w:r w:rsidR="003A1B9A" w:rsidRPr="00287229">
        <w:rPr>
          <w:rStyle w:val="a0"/>
          <w:rFonts w:ascii="Times New Roman" w:hAnsi="Times New Roman"/>
          <w:sz w:val="24"/>
          <w:szCs w:val="24"/>
          <w:lang w:val="en-GB"/>
        </w:rPr>
        <w:t xml:space="preserve">mployee </w:t>
      </w:r>
      <w:r w:rsidR="006A6F1E">
        <w:rPr>
          <w:rStyle w:val="a0"/>
          <w:rFonts w:ascii="Times New Roman" w:hAnsi="Times New Roman"/>
          <w:sz w:val="24"/>
          <w:szCs w:val="24"/>
          <w:lang w:val="en-GB"/>
        </w:rPr>
        <w:t>W</w:t>
      </w:r>
      <w:r w:rsidR="003A1B9A" w:rsidRPr="00287229">
        <w:rPr>
          <w:rStyle w:val="a0"/>
          <w:rFonts w:ascii="Times New Roman" w:hAnsi="Times New Roman"/>
          <w:sz w:val="24"/>
          <w:szCs w:val="24"/>
          <w:lang w:val="en-GB"/>
        </w:rPr>
        <w:t xml:space="preserve">ell-being </w:t>
      </w:r>
      <w:proofErr w:type="spellStart"/>
      <w:r w:rsidR="006A6F1E">
        <w:rPr>
          <w:rStyle w:val="a0"/>
          <w:rFonts w:ascii="Times New Roman" w:hAnsi="Times New Roman"/>
          <w:sz w:val="24"/>
          <w:szCs w:val="24"/>
          <w:lang w:val="en-GB"/>
        </w:rPr>
        <w:t>T</w:t>
      </w:r>
      <w:r w:rsidR="003A1B9A" w:rsidRPr="00287229">
        <w:rPr>
          <w:rStyle w:val="a0"/>
          <w:rFonts w:ascii="Times New Roman" w:hAnsi="Times New Roman"/>
          <w:sz w:val="24"/>
          <w:szCs w:val="24"/>
          <w:lang w:val="en-GB"/>
        </w:rPr>
        <w:t>radeoffs</w:t>
      </w:r>
      <w:proofErr w:type="spellEnd"/>
      <w:r w:rsidR="003A1B9A" w:rsidRPr="00287229">
        <w:rPr>
          <w:rStyle w:val="a0"/>
          <w:rFonts w:ascii="Times New Roman" w:hAnsi="Times New Roman"/>
          <w:sz w:val="24"/>
          <w:szCs w:val="24"/>
          <w:lang w:val="en-GB"/>
        </w:rPr>
        <w:t>. Academy of Management Perspectives, 21(3), 51-63</w:t>
      </w:r>
    </w:p>
    <w:p w14:paraId="42C2E35C" w14:textId="05695FF4"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rPr>
      </w:pPr>
      <w:proofErr w:type="spellStart"/>
      <w:r>
        <w:rPr>
          <w:rStyle w:val="a0"/>
          <w:rFonts w:ascii="Times New Roman" w:hAnsi="Times New Roman"/>
          <w:sz w:val="24"/>
          <w:szCs w:val="24"/>
          <w:lang w:val="en-GB"/>
        </w:rPr>
        <w:t>Harlaftis</w:t>
      </w:r>
      <w:proofErr w:type="spellEnd"/>
      <w:r>
        <w:rPr>
          <w:rStyle w:val="a0"/>
          <w:rFonts w:ascii="Times New Roman" w:hAnsi="Times New Roman"/>
          <w:sz w:val="24"/>
          <w:szCs w:val="24"/>
          <w:lang w:val="en-GB"/>
        </w:rPr>
        <w:t>, G</w:t>
      </w:r>
      <w:r w:rsidR="003A1B9A">
        <w:rPr>
          <w:rStyle w:val="a0"/>
          <w:rFonts w:ascii="Times New Roman" w:hAnsi="Times New Roman" w:hint="eastAsia"/>
          <w:sz w:val="24"/>
          <w:szCs w:val="24"/>
          <w:lang w:val="en-GB" w:eastAsia="zh-CN"/>
        </w:rPr>
        <w:t xml:space="preserve"> (</w:t>
      </w:r>
      <w:r w:rsidR="003A1B9A" w:rsidRPr="00287229">
        <w:rPr>
          <w:rStyle w:val="a0"/>
          <w:rFonts w:ascii="Times New Roman" w:hAnsi="Times New Roman"/>
          <w:sz w:val="24"/>
          <w:szCs w:val="24"/>
          <w:lang w:val="en-GB"/>
        </w:rPr>
        <w:t>2005</w:t>
      </w:r>
      <w:r w:rsidR="003A1B9A">
        <w:rPr>
          <w:rStyle w:val="a0"/>
          <w:rFonts w:ascii="Times New Roman" w:hAnsi="Times New Roman" w:hint="eastAsia"/>
          <w:sz w:val="24"/>
          <w:szCs w:val="24"/>
          <w:lang w:val="en-GB" w:eastAsia="zh-CN"/>
        </w:rPr>
        <w:t>)</w:t>
      </w:r>
      <w:r>
        <w:rPr>
          <w:rStyle w:val="a0"/>
          <w:rFonts w:ascii="Times New Roman" w:hAnsi="Times New Roman" w:hint="eastAsia"/>
          <w:sz w:val="24"/>
          <w:szCs w:val="24"/>
          <w:lang w:val="en-GB" w:eastAsia="zh-CN"/>
        </w:rPr>
        <w:t xml:space="preserve"> </w:t>
      </w:r>
      <w:r w:rsidR="003A1B9A" w:rsidRPr="00287229">
        <w:rPr>
          <w:rStyle w:val="a0"/>
          <w:rFonts w:ascii="Times New Roman" w:hAnsi="Times New Roman"/>
          <w:sz w:val="24"/>
          <w:szCs w:val="24"/>
          <w:lang w:val="en-GB"/>
        </w:rPr>
        <w:t xml:space="preserve">A history of Greek-owned </w:t>
      </w:r>
      <w:r w:rsidR="006A6F1E">
        <w:rPr>
          <w:rStyle w:val="a0"/>
          <w:rFonts w:ascii="Times New Roman" w:hAnsi="Times New Roman"/>
          <w:sz w:val="24"/>
          <w:szCs w:val="24"/>
          <w:lang w:val="en-GB"/>
        </w:rPr>
        <w:t>S</w:t>
      </w:r>
      <w:r w:rsidR="003A1B9A" w:rsidRPr="00287229">
        <w:rPr>
          <w:rStyle w:val="a0"/>
          <w:rFonts w:ascii="Times New Roman" w:hAnsi="Times New Roman"/>
          <w:sz w:val="24"/>
          <w:szCs w:val="24"/>
          <w:lang w:val="en-GB"/>
        </w:rPr>
        <w:t xml:space="preserve">hipping: the </w:t>
      </w:r>
      <w:r w:rsidR="006A6F1E">
        <w:rPr>
          <w:rStyle w:val="a0"/>
          <w:rFonts w:ascii="Times New Roman" w:hAnsi="Times New Roman"/>
          <w:sz w:val="24"/>
          <w:szCs w:val="24"/>
          <w:lang w:val="en-GB"/>
        </w:rPr>
        <w:t>Making of an I</w:t>
      </w:r>
      <w:r w:rsidR="003A1B9A" w:rsidRPr="00287229">
        <w:rPr>
          <w:rStyle w:val="a0"/>
          <w:rFonts w:ascii="Times New Roman" w:hAnsi="Times New Roman"/>
          <w:sz w:val="24"/>
          <w:szCs w:val="24"/>
          <w:lang w:val="en-GB"/>
        </w:rPr>
        <w:t xml:space="preserve">nternational </w:t>
      </w:r>
      <w:r w:rsidR="006A6F1E">
        <w:rPr>
          <w:rStyle w:val="a0"/>
          <w:rFonts w:ascii="Times New Roman" w:hAnsi="Times New Roman"/>
          <w:sz w:val="24"/>
          <w:szCs w:val="24"/>
          <w:lang w:val="en-GB"/>
        </w:rPr>
        <w:t>T</w:t>
      </w:r>
      <w:r w:rsidR="003A1B9A" w:rsidRPr="00287229">
        <w:rPr>
          <w:rStyle w:val="a0"/>
          <w:rFonts w:ascii="Times New Roman" w:hAnsi="Times New Roman"/>
          <w:sz w:val="24"/>
          <w:szCs w:val="24"/>
          <w:lang w:val="en-GB"/>
        </w:rPr>
        <w:t xml:space="preserve">ramp </w:t>
      </w:r>
      <w:r w:rsidR="006A6F1E">
        <w:rPr>
          <w:rStyle w:val="a0"/>
          <w:rFonts w:ascii="Times New Roman" w:hAnsi="Times New Roman"/>
          <w:sz w:val="24"/>
          <w:szCs w:val="24"/>
          <w:lang w:val="en-GB"/>
        </w:rPr>
        <w:t>F</w:t>
      </w:r>
      <w:r w:rsidR="003A1B9A" w:rsidRPr="00287229">
        <w:rPr>
          <w:rStyle w:val="a0"/>
          <w:rFonts w:ascii="Times New Roman" w:hAnsi="Times New Roman"/>
          <w:sz w:val="24"/>
          <w:szCs w:val="24"/>
          <w:lang w:val="en-GB"/>
        </w:rPr>
        <w:t>leet, 1830 to the present day</w:t>
      </w:r>
      <w:r>
        <w:rPr>
          <w:rStyle w:val="a0"/>
          <w:rFonts w:ascii="Times New Roman" w:hAnsi="Times New Roman" w:hint="eastAsia"/>
          <w:sz w:val="24"/>
          <w:szCs w:val="24"/>
          <w:lang w:val="en-GB" w:eastAsia="zh-CN"/>
        </w:rPr>
        <w:t xml:space="preserve">, </w:t>
      </w:r>
      <w:r w:rsidR="003A1B9A" w:rsidRPr="00287229">
        <w:rPr>
          <w:rStyle w:val="a0"/>
          <w:rFonts w:ascii="Times New Roman" w:hAnsi="Times New Roman"/>
          <w:sz w:val="24"/>
          <w:szCs w:val="24"/>
          <w:lang w:val="en-GB"/>
        </w:rPr>
        <w:t>Routledge.</w:t>
      </w:r>
    </w:p>
    <w:p w14:paraId="49991684" w14:textId="2E0F3B43"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rPr>
      </w:pPr>
      <w:r>
        <w:rPr>
          <w:rStyle w:val="a0"/>
          <w:rFonts w:ascii="Times New Roman" w:hAnsi="Times New Roman" w:hint="eastAsia"/>
          <w:sz w:val="24"/>
          <w:szCs w:val="24"/>
          <w:lang w:val="en-GB" w:eastAsia="zh-CN"/>
        </w:rPr>
        <w:lastRenderedPageBreak/>
        <w:t>ILO (</w:t>
      </w:r>
      <w:r>
        <w:rPr>
          <w:rStyle w:val="a0"/>
          <w:rFonts w:ascii="Times New Roman" w:hAnsi="Times New Roman"/>
          <w:sz w:val="24"/>
          <w:szCs w:val="24"/>
          <w:lang w:val="en-GB"/>
        </w:rPr>
        <w:t>2012</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Philippines </w:t>
      </w:r>
      <w:r w:rsidR="006A6F1E">
        <w:rPr>
          <w:rStyle w:val="a0"/>
          <w:rFonts w:ascii="Times New Roman" w:hAnsi="Times New Roman"/>
          <w:sz w:val="24"/>
          <w:szCs w:val="24"/>
          <w:lang w:val="en-GB"/>
        </w:rPr>
        <w:t>R</w:t>
      </w:r>
      <w:r w:rsidRPr="00287229">
        <w:rPr>
          <w:rStyle w:val="a0"/>
          <w:rFonts w:ascii="Times New Roman" w:hAnsi="Times New Roman"/>
          <w:sz w:val="24"/>
          <w:szCs w:val="24"/>
          <w:lang w:val="en-GB"/>
        </w:rPr>
        <w:t xml:space="preserve">atification </w:t>
      </w:r>
      <w:r w:rsidR="006A6F1E">
        <w:rPr>
          <w:rStyle w:val="a0"/>
          <w:rFonts w:ascii="Times New Roman" w:hAnsi="Times New Roman"/>
          <w:sz w:val="24"/>
          <w:szCs w:val="24"/>
          <w:lang w:val="en-GB"/>
        </w:rPr>
        <w:t>M</w:t>
      </w:r>
      <w:r w:rsidRPr="00287229">
        <w:rPr>
          <w:rStyle w:val="a0"/>
          <w:rFonts w:ascii="Times New Roman" w:hAnsi="Times New Roman"/>
          <w:sz w:val="24"/>
          <w:szCs w:val="24"/>
          <w:lang w:val="en-GB"/>
        </w:rPr>
        <w:t xml:space="preserve">arks </w:t>
      </w:r>
      <w:r w:rsidR="006A6F1E">
        <w:rPr>
          <w:rStyle w:val="a0"/>
          <w:rFonts w:ascii="Times New Roman" w:hAnsi="Times New Roman"/>
          <w:sz w:val="24"/>
          <w:szCs w:val="24"/>
          <w:lang w:val="en-GB"/>
        </w:rPr>
        <w:t>G</w:t>
      </w:r>
      <w:r w:rsidRPr="00287229">
        <w:rPr>
          <w:rStyle w:val="a0"/>
          <w:rFonts w:ascii="Times New Roman" w:hAnsi="Times New Roman"/>
          <w:sz w:val="24"/>
          <w:szCs w:val="24"/>
          <w:lang w:val="en-GB"/>
        </w:rPr>
        <w:t xml:space="preserve">lobal </w:t>
      </w:r>
      <w:r w:rsidR="006A6F1E">
        <w:rPr>
          <w:rStyle w:val="a0"/>
          <w:rFonts w:ascii="Times New Roman" w:hAnsi="Times New Roman"/>
          <w:sz w:val="24"/>
          <w:szCs w:val="24"/>
          <w:lang w:val="en-GB"/>
        </w:rPr>
        <w:t>M</w:t>
      </w:r>
      <w:r w:rsidRPr="00287229">
        <w:rPr>
          <w:rStyle w:val="a0"/>
          <w:rFonts w:ascii="Times New Roman" w:hAnsi="Times New Roman"/>
          <w:sz w:val="24"/>
          <w:szCs w:val="24"/>
          <w:lang w:val="en-GB"/>
        </w:rPr>
        <w:t xml:space="preserve">ilestone for </w:t>
      </w:r>
      <w:r w:rsidR="006A6F1E">
        <w:rPr>
          <w:rStyle w:val="a0"/>
          <w:rFonts w:ascii="Times New Roman" w:hAnsi="Times New Roman"/>
          <w:sz w:val="24"/>
          <w:szCs w:val="24"/>
          <w:lang w:val="en-GB"/>
        </w:rPr>
        <w:t>D</w:t>
      </w:r>
      <w:r w:rsidRPr="00287229">
        <w:rPr>
          <w:rStyle w:val="a0"/>
          <w:rFonts w:ascii="Times New Roman" w:hAnsi="Times New Roman"/>
          <w:sz w:val="24"/>
          <w:szCs w:val="24"/>
          <w:lang w:val="en-GB"/>
        </w:rPr>
        <w:t xml:space="preserve">ecent </w:t>
      </w:r>
      <w:r w:rsidR="006A6F1E">
        <w:rPr>
          <w:rStyle w:val="a0"/>
          <w:rFonts w:ascii="Times New Roman" w:hAnsi="Times New Roman"/>
          <w:sz w:val="24"/>
          <w:szCs w:val="24"/>
          <w:lang w:val="en-GB"/>
        </w:rPr>
        <w:t>W</w:t>
      </w:r>
      <w:r w:rsidRPr="00287229">
        <w:rPr>
          <w:rStyle w:val="a0"/>
          <w:rFonts w:ascii="Times New Roman" w:hAnsi="Times New Roman"/>
          <w:sz w:val="24"/>
          <w:szCs w:val="24"/>
          <w:lang w:val="en-GB"/>
        </w:rPr>
        <w:t xml:space="preserve">ork for </w:t>
      </w:r>
      <w:r w:rsidR="006A6F1E">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eafarers.  </w:t>
      </w:r>
      <w:hyperlink r:id="rId13" w:history="1">
        <w:r w:rsidRPr="00287229">
          <w:rPr>
            <w:rStyle w:val="Hyperlink"/>
            <w:rFonts w:ascii="Times New Roman" w:hAnsi="Times New Roman"/>
            <w:color w:val="auto"/>
            <w:sz w:val="24"/>
            <w:szCs w:val="24"/>
            <w:lang w:val="en-GB"/>
          </w:rPr>
          <w:t>http://www.ilo.org/manila/public/pr/WCMS_187754/lang--</w:t>
        </w:r>
        <w:proofErr w:type="spellStart"/>
        <w:r w:rsidRPr="00287229">
          <w:rPr>
            <w:rStyle w:val="Hyperlink"/>
            <w:rFonts w:ascii="Times New Roman" w:hAnsi="Times New Roman"/>
            <w:color w:val="auto"/>
            <w:sz w:val="24"/>
            <w:szCs w:val="24"/>
            <w:lang w:val="en-GB"/>
          </w:rPr>
          <w:t>en</w:t>
        </w:r>
        <w:proofErr w:type="spellEnd"/>
        <w:r w:rsidRPr="00287229">
          <w:rPr>
            <w:rStyle w:val="Hyperlink"/>
            <w:rFonts w:ascii="Times New Roman" w:hAnsi="Times New Roman"/>
            <w:color w:val="auto"/>
            <w:sz w:val="24"/>
            <w:szCs w:val="24"/>
            <w:lang w:val="en-GB"/>
          </w:rPr>
          <w:t>/index.htm</w:t>
        </w:r>
      </w:hyperlink>
      <w:r w:rsidRPr="00287229">
        <w:rPr>
          <w:rStyle w:val="a0"/>
          <w:rFonts w:ascii="Times New Roman" w:hAnsi="Times New Roman"/>
          <w:sz w:val="24"/>
          <w:szCs w:val="24"/>
          <w:lang w:val="en-GB"/>
        </w:rPr>
        <w:t xml:space="preserve"> (</w:t>
      </w:r>
      <w:r w:rsidR="000F2D33">
        <w:rPr>
          <w:rStyle w:val="a0"/>
          <w:rFonts w:ascii="Times New Roman" w:hAnsi="Times New Roman"/>
          <w:sz w:val="24"/>
          <w:szCs w:val="24"/>
        </w:rPr>
        <w:t>last accessed on: 1 June 2020</w:t>
      </w:r>
      <w:r w:rsidRPr="00287229">
        <w:rPr>
          <w:rStyle w:val="a0"/>
          <w:rFonts w:ascii="Times New Roman" w:hAnsi="Times New Roman"/>
          <w:sz w:val="24"/>
          <w:szCs w:val="24"/>
          <w:lang w:val="en-GB"/>
        </w:rPr>
        <w:t>).</w:t>
      </w:r>
    </w:p>
    <w:p w14:paraId="1101947B" w14:textId="652FE53E"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rPr>
      </w:pPr>
      <w:r w:rsidRPr="00287229">
        <w:rPr>
          <w:rStyle w:val="a0"/>
          <w:rFonts w:ascii="Times New Roman" w:hAnsi="Times New Roman"/>
          <w:sz w:val="24"/>
          <w:szCs w:val="24"/>
          <w:lang w:val="en-GB"/>
        </w:rPr>
        <w:t>ILO</w:t>
      </w:r>
      <w:r>
        <w:rPr>
          <w:rStyle w:val="a0"/>
          <w:rFonts w:ascii="Times New Roman" w:hAnsi="Times New Roman" w:hint="eastAsia"/>
          <w:sz w:val="24"/>
          <w:szCs w:val="24"/>
          <w:lang w:val="en-GB" w:eastAsia="zh-CN"/>
        </w:rPr>
        <w:t xml:space="preserve"> (</w:t>
      </w:r>
      <w:r w:rsidRPr="00287229">
        <w:rPr>
          <w:rStyle w:val="a0"/>
          <w:rFonts w:ascii="Times New Roman" w:hAnsi="Times New Roman"/>
          <w:sz w:val="24"/>
          <w:szCs w:val="24"/>
          <w:lang w:val="en-GB"/>
        </w:rPr>
        <w:t>2013</w:t>
      </w:r>
      <w:r>
        <w:rPr>
          <w:rStyle w:val="a0"/>
          <w:rFonts w:ascii="Times New Roman" w:hAnsi="Times New Roman" w:hint="eastAsia"/>
          <w:sz w:val="24"/>
          <w:szCs w:val="24"/>
          <w:lang w:val="en-GB" w:eastAsia="zh-CN"/>
        </w:rPr>
        <w:t>)</w:t>
      </w:r>
      <w:r w:rsidR="00334AFB">
        <w:rPr>
          <w:rStyle w:val="a0"/>
          <w:rFonts w:ascii="Times New Roman" w:hAnsi="Times New Roman" w:hint="eastAsia"/>
          <w:sz w:val="24"/>
          <w:szCs w:val="24"/>
          <w:lang w:val="en-GB" w:eastAsia="zh-CN"/>
        </w:rPr>
        <w:t xml:space="preserve"> </w:t>
      </w:r>
      <w:r w:rsidRPr="00287229">
        <w:rPr>
          <w:rStyle w:val="a0"/>
          <w:rFonts w:ascii="Times New Roman" w:hAnsi="Times New Roman"/>
          <w:sz w:val="24"/>
          <w:szCs w:val="24"/>
          <w:lang w:val="en-GB"/>
        </w:rPr>
        <w:t xml:space="preserve">Basic </w:t>
      </w:r>
      <w:r w:rsidR="006A6F1E">
        <w:rPr>
          <w:rStyle w:val="a0"/>
          <w:rFonts w:ascii="Times New Roman" w:hAnsi="Times New Roman"/>
          <w:sz w:val="24"/>
          <w:szCs w:val="24"/>
          <w:lang w:val="en-GB"/>
        </w:rPr>
        <w:t>F</w:t>
      </w:r>
      <w:r w:rsidRPr="00287229">
        <w:rPr>
          <w:rStyle w:val="a0"/>
          <w:rFonts w:ascii="Times New Roman" w:hAnsi="Times New Roman"/>
          <w:sz w:val="24"/>
          <w:szCs w:val="24"/>
          <w:lang w:val="en-GB"/>
        </w:rPr>
        <w:t>acts on the Maritime Labour Convention 2006. Available at:</w:t>
      </w:r>
      <w:r w:rsidRPr="00287229">
        <w:rPr>
          <w:rFonts w:ascii="Times New Roman" w:hAnsi="Times New Roman"/>
          <w:sz w:val="24"/>
          <w:szCs w:val="24"/>
          <w:lang w:val="en-GB"/>
        </w:rPr>
        <w:t xml:space="preserve"> </w:t>
      </w:r>
      <w:hyperlink r:id="rId14" w:history="1">
        <w:r w:rsidRPr="00287229">
          <w:rPr>
            <w:rStyle w:val="Hyperlink"/>
            <w:rFonts w:ascii="Times New Roman" w:hAnsi="Times New Roman"/>
            <w:color w:val="auto"/>
            <w:sz w:val="24"/>
            <w:szCs w:val="24"/>
            <w:lang w:val="en-GB"/>
          </w:rPr>
          <w:t>http://www.ilo.org/global/standards/maritime-labour-convention/what-it-does/WCMS_219665/lang--en/index.htm</w:t>
        </w:r>
      </w:hyperlink>
      <w:r w:rsidRPr="00287229">
        <w:rPr>
          <w:rStyle w:val="a0"/>
          <w:rFonts w:ascii="Times New Roman" w:hAnsi="Times New Roman"/>
          <w:sz w:val="24"/>
          <w:szCs w:val="24"/>
          <w:lang w:val="en-GB"/>
        </w:rPr>
        <w:t xml:space="preserve"> (</w:t>
      </w:r>
      <w:r w:rsidR="000F2D33">
        <w:rPr>
          <w:rStyle w:val="a0"/>
          <w:rFonts w:ascii="Times New Roman" w:hAnsi="Times New Roman"/>
          <w:sz w:val="24"/>
          <w:szCs w:val="24"/>
        </w:rPr>
        <w:t>last accessed on: 1 June 2020</w:t>
      </w:r>
      <w:r w:rsidRPr="00287229">
        <w:rPr>
          <w:rStyle w:val="a0"/>
          <w:rFonts w:ascii="Times New Roman" w:hAnsi="Times New Roman"/>
          <w:sz w:val="24"/>
          <w:szCs w:val="24"/>
          <w:lang w:val="en-GB"/>
        </w:rPr>
        <w:t>).</w:t>
      </w:r>
    </w:p>
    <w:p w14:paraId="04A9F3F3" w14:textId="2AA31067"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rPr>
      </w:pPr>
      <w:r w:rsidRPr="00287229">
        <w:rPr>
          <w:rStyle w:val="a0"/>
          <w:rFonts w:ascii="Times New Roman" w:hAnsi="Times New Roman"/>
          <w:sz w:val="24"/>
          <w:szCs w:val="24"/>
          <w:lang w:val="en-GB"/>
        </w:rPr>
        <w:t>ILO</w:t>
      </w:r>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2017</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Workplace </w:t>
      </w:r>
      <w:r w:rsidR="006A6F1E">
        <w:rPr>
          <w:rStyle w:val="a0"/>
          <w:rFonts w:ascii="Times New Roman" w:hAnsi="Times New Roman"/>
          <w:sz w:val="24"/>
          <w:szCs w:val="24"/>
          <w:lang w:val="en-GB"/>
        </w:rPr>
        <w:t>W</w:t>
      </w:r>
      <w:r w:rsidRPr="00287229">
        <w:rPr>
          <w:rStyle w:val="a0"/>
          <w:rFonts w:ascii="Times New Roman" w:hAnsi="Times New Roman"/>
          <w:sz w:val="24"/>
          <w:szCs w:val="24"/>
          <w:lang w:val="en-GB"/>
        </w:rPr>
        <w:t xml:space="preserve">ell-being. Available at: </w:t>
      </w:r>
      <w:hyperlink r:id="rId15" w:history="1">
        <w:r w:rsidRPr="00287229">
          <w:rPr>
            <w:rStyle w:val="Hyperlink"/>
            <w:rFonts w:ascii="Times New Roman" w:hAnsi="Times New Roman"/>
            <w:color w:val="auto"/>
            <w:sz w:val="24"/>
            <w:szCs w:val="24"/>
            <w:lang w:val="en-GB"/>
          </w:rPr>
          <w:t>http://www.ilo.org/safework/areasofwork/workplace-health-promotion-and-well-being/WCMS_118396/lang--en/index.htm</w:t>
        </w:r>
      </w:hyperlink>
      <w:r w:rsidRPr="00287229">
        <w:rPr>
          <w:rStyle w:val="a0"/>
          <w:rFonts w:ascii="Times New Roman" w:hAnsi="Times New Roman"/>
          <w:sz w:val="24"/>
          <w:szCs w:val="24"/>
          <w:lang w:val="en-GB"/>
        </w:rPr>
        <w:t xml:space="preserve"> (</w:t>
      </w:r>
      <w:r w:rsidR="000F2D33">
        <w:rPr>
          <w:rStyle w:val="a0"/>
          <w:rFonts w:ascii="Times New Roman" w:hAnsi="Times New Roman"/>
          <w:sz w:val="24"/>
          <w:szCs w:val="24"/>
        </w:rPr>
        <w:t>last accessed on: 1 June 2020</w:t>
      </w:r>
      <w:r w:rsidRPr="00287229">
        <w:rPr>
          <w:rStyle w:val="a0"/>
          <w:rFonts w:ascii="Times New Roman" w:hAnsi="Times New Roman"/>
          <w:sz w:val="24"/>
          <w:szCs w:val="24"/>
          <w:lang w:val="en-GB"/>
        </w:rPr>
        <w:t>).</w:t>
      </w:r>
    </w:p>
    <w:p w14:paraId="07006CC6" w14:textId="3789DF76" w:rsidR="003A1B9A" w:rsidRPr="00DB0AB6" w:rsidRDefault="00334AFB" w:rsidP="006B0A4C">
      <w:pPr>
        <w:pStyle w:val="a"/>
        <w:tabs>
          <w:tab w:val="left" w:pos="6179"/>
        </w:tabs>
        <w:spacing w:after="0"/>
        <w:ind w:left="283" w:hangingChars="118" w:hanging="283"/>
        <w:rPr>
          <w:rStyle w:val="a0"/>
          <w:rFonts w:ascii="Times New Roman" w:hAnsi="Times New Roman"/>
          <w:sz w:val="24"/>
          <w:szCs w:val="24"/>
          <w:lang w:val="en-GB"/>
        </w:rPr>
      </w:pPr>
      <w:r>
        <w:rPr>
          <w:rStyle w:val="a0"/>
          <w:rFonts w:ascii="Times New Roman" w:hAnsi="Times New Roman" w:hint="eastAsia"/>
          <w:sz w:val="24"/>
          <w:szCs w:val="24"/>
          <w:lang w:val="en-GB" w:eastAsia="zh-CN"/>
        </w:rPr>
        <w:t>ILO</w:t>
      </w:r>
      <w:r w:rsidR="003A1B9A">
        <w:rPr>
          <w:rStyle w:val="a0"/>
          <w:rFonts w:ascii="Times New Roman" w:hAnsi="Times New Roman" w:hint="eastAsia"/>
          <w:sz w:val="24"/>
          <w:szCs w:val="24"/>
          <w:lang w:val="en-GB" w:eastAsia="zh-CN"/>
        </w:rPr>
        <w:t xml:space="preserve"> (</w:t>
      </w:r>
      <w:r w:rsidR="003A1B9A" w:rsidRPr="00287229">
        <w:rPr>
          <w:rStyle w:val="a0"/>
          <w:rFonts w:ascii="Times New Roman" w:hAnsi="Times New Roman"/>
          <w:sz w:val="24"/>
          <w:szCs w:val="24"/>
          <w:lang w:val="en-GB"/>
        </w:rPr>
        <w:t>2014</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ILO </w:t>
      </w:r>
      <w:r w:rsidR="006A6F1E">
        <w:rPr>
          <w:rStyle w:val="a0"/>
          <w:rFonts w:ascii="Times New Roman" w:hAnsi="Times New Roman"/>
          <w:sz w:val="24"/>
          <w:szCs w:val="24"/>
          <w:lang w:val="en-GB"/>
        </w:rPr>
        <w:t>B</w:t>
      </w:r>
      <w:r w:rsidR="003A1B9A" w:rsidRPr="00287229">
        <w:rPr>
          <w:rStyle w:val="a0"/>
          <w:rFonts w:ascii="Times New Roman" w:hAnsi="Times New Roman"/>
          <w:sz w:val="24"/>
          <w:szCs w:val="24"/>
          <w:lang w:val="en-GB"/>
        </w:rPr>
        <w:t xml:space="preserve">ody adopts </w:t>
      </w:r>
      <w:r w:rsidR="006A6F1E">
        <w:rPr>
          <w:rStyle w:val="a0"/>
          <w:rFonts w:ascii="Times New Roman" w:hAnsi="Times New Roman"/>
          <w:sz w:val="24"/>
          <w:szCs w:val="24"/>
          <w:lang w:val="en-GB"/>
        </w:rPr>
        <w:t>N</w:t>
      </w:r>
      <w:r w:rsidR="003A1B9A" w:rsidRPr="00287229">
        <w:rPr>
          <w:rStyle w:val="a0"/>
          <w:rFonts w:ascii="Times New Roman" w:hAnsi="Times New Roman"/>
          <w:sz w:val="24"/>
          <w:szCs w:val="24"/>
          <w:lang w:val="en-GB"/>
        </w:rPr>
        <w:t xml:space="preserve">ew </w:t>
      </w:r>
      <w:r w:rsidR="006A6F1E">
        <w:rPr>
          <w:rStyle w:val="a0"/>
          <w:rFonts w:ascii="Times New Roman" w:hAnsi="Times New Roman"/>
          <w:sz w:val="24"/>
          <w:szCs w:val="24"/>
          <w:lang w:val="en-GB"/>
        </w:rPr>
        <w:t>M</w:t>
      </w:r>
      <w:r w:rsidR="003A1B9A" w:rsidRPr="00287229">
        <w:rPr>
          <w:rStyle w:val="a0"/>
          <w:rFonts w:ascii="Times New Roman" w:hAnsi="Times New Roman"/>
          <w:sz w:val="24"/>
          <w:szCs w:val="24"/>
          <w:lang w:val="en-GB"/>
        </w:rPr>
        <w:t xml:space="preserve">inimum </w:t>
      </w:r>
      <w:r w:rsidR="006A6F1E">
        <w:rPr>
          <w:rStyle w:val="a0"/>
          <w:rFonts w:ascii="Times New Roman" w:hAnsi="Times New Roman"/>
          <w:sz w:val="24"/>
          <w:szCs w:val="24"/>
          <w:lang w:val="en-GB"/>
        </w:rPr>
        <w:t>M</w:t>
      </w:r>
      <w:r w:rsidR="003A1B9A" w:rsidRPr="00287229">
        <w:rPr>
          <w:rStyle w:val="a0"/>
          <w:rFonts w:ascii="Times New Roman" w:hAnsi="Times New Roman"/>
          <w:sz w:val="24"/>
          <w:szCs w:val="24"/>
          <w:lang w:val="en-GB"/>
        </w:rPr>
        <w:t xml:space="preserve">onthly </w:t>
      </w:r>
      <w:r w:rsidR="006A6F1E">
        <w:rPr>
          <w:rStyle w:val="a0"/>
          <w:rFonts w:ascii="Times New Roman" w:hAnsi="Times New Roman"/>
          <w:sz w:val="24"/>
          <w:szCs w:val="24"/>
          <w:lang w:val="en-GB"/>
        </w:rPr>
        <w:t>Wage for S</w:t>
      </w:r>
      <w:r w:rsidR="003A1B9A" w:rsidRPr="00287229">
        <w:rPr>
          <w:rStyle w:val="a0"/>
          <w:rFonts w:ascii="Times New Roman" w:hAnsi="Times New Roman"/>
          <w:sz w:val="24"/>
          <w:szCs w:val="24"/>
          <w:lang w:val="en-GB"/>
        </w:rPr>
        <w:t xml:space="preserve">eafarers. Available from: </w:t>
      </w:r>
      <w:hyperlink r:id="rId16" w:history="1">
        <w:r w:rsidR="003A1B9A" w:rsidRPr="00287229">
          <w:rPr>
            <w:rStyle w:val="Hyperlink"/>
            <w:rFonts w:ascii="Times New Roman" w:hAnsi="Times New Roman"/>
            <w:color w:val="auto"/>
            <w:sz w:val="24"/>
            <w:szCs w:val="24"/>
            <w:lang w:val="en-GB"/>
          </w:rPr>
          <w:t>http://www.ilo.org/global/about-the-ilo/newsroom/news/WCMS_236644/lang--en/index.htm</w:t>
        </w:r>
      </w:hyperlink>
      <w:r w:rsidR="003A1B9A" w:rsidRPr="00287229">
        <w:rPr>
          <w:rStyle w:val="a0"/>
          <w:rFonts w:ascii="Times New Roman" w:hAnsi="Times New Roman"/>
          <w:sz w:val="24"/>
          <w:szCs w:val="24"/>
          <w:lang w:val="en-GB"/>
        </w:rPr>
        <w:t xml:space="preserve"> (</w:t>
      </w:r>
      <w:r w:rsidR="000F2D33">
        <w:rPr>
          <w:rStyle w:val="a0"/>
          <w:rFonts w:ascii="Times New Roman" w:hAnsi="Times New Roman"/>
          <w:sz w:val="24"/>
          <w:szCs w:val="24"/>
        </w:rPr>
        <w:t>last accessed on: 1 June 2020</w:t>
      </w:r>
      <w:r w:rsidR="003A1B9A" w:rsidRPr="00287229">
        <w:rPr>
          <w:rStyle w:val="a0"/>
          <w:rFonts w:ascii="Times New Roman" w:hAnsi="Times New Roman"/>
          <w:sz w:val="24"/>
          <w:szCs w:val="24"/>
          <w:lang w:val="en-GB"/>
        </w:rPr>
        <w:t>).</w:t>
      </w:r>
    </w:p>
    <w:p w14:paraId="6EB4702E" w14:textId="7F53A602" w:rsidR="00D64F12" w:rsidRPr="00287229" w:rsidRDefault="00D64F12" w:rsidP="006B0A4C">
      <w:pPr>
        <w:pStyle w:val="a"/>
        <w:tabs>
          <w:tab w:val="left" w:pos="6179"/>
        </w:tabs>
        <w:spacing w:after="0"/>
        <w:ind w:left="283" w:hangingChars="118" w:hanging="283"/>
        <w:rPr>
          <w:rStyle w:val="a0"/>
          <w:rFonts w:ascii="Times New Roman" w:hAnsi="Times New Roman"/>
          <w:sz w:val="24"/>
          <w:szCs w:val="24"/>
          <w:lang w:val="en-GB"/>
        </w:rPr>
      </w:pPr>
      <w:r w:rsidRPr="00DB0AB6">
        <w:rPr>
          <w:rStyle w:val="a0"/>
          <w:rFonts w:ascii="Times New Roman" w:hAnsi="Times New Roman"/>
          <w:sz w:val="24"/>
          <w:szCs w:val="24"/>
          <w:lang w:val="en-GB"/>
        </w:rPr>
        <w:t xml:space="preserve">ITF and ILO Joint Negotiating Group (2020), Crew Change: ITF and JNG Joint Statement, </w:t>
      </w:r>
      <w:hyperlink r:id="rId17" w:history="1">
        <w:r w:rsidRPr="00DB0AB6">
          <w:rPr>
            <w:rStyle w:val="Hyperlink"/>
            <w:color w:val="auto"/>
          </w:rPr>
          <w:t>https://www.itfseafarers.org/en/news/crew-change-itf-and-jng-joint-statement</w:t>
        </w:r>
      </w:hyperlink>
      <w:r w:rsidRPr="00DB0AB6">
        <w:rPr>
          <w:lang w:val="en-GB"/>
        </w:rPr>
        <w:t xml:space="preserve"> (Accessed on 4 May 2020)</w:t>
      </w:r>
      <w:r w:rsidRPr="00DB0AB6">
        <w:rPr>
          <w:rStyle w:val="a0"/>
          <w:rFonts w:ascii="Times New Roman" w:hAnsi="Times New Roman"/>
          <w:sz w:val="24"/>
          <w:szCs w:val="24"/>
          <w:lang w:val="en-GB"/>
        </w:rPr>
        <w:t xml:space="preserve"> </w:t>
      </w:r>
    </w:p>
    <w:p w14:paraId="3659A3F3" w14:textId="1242386A"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eastAsia="zh-CN"/>
        </w:rPr>
      </w:pPr>
      <w:r w:rsidRPr="00287229">
        <w:rPr>
          <w:rStyle w:val="a0"/>
          <w:rFonts w:ascii="Times New Roman" w:hAnsi="Times New Roman"/>
          <w:sz w:val="24"/>
          <w:szCs w:val="24"/>
          <w:lang w:val="en-GB"/>
        </w:rPr>
        <w:t>ISWAN</w:t>
      </w:r>
      <w:r w:rsidR="006B0A4C">
        <w:rPr>
          <w:rStyle w:val="a0"/>
          <w:rFonts w:ascii="Times New Roman" w:hAnsi="Times New Roman" w:hint="eastAsia"/>
          <w:sz w:val="24"/>
          <w:szCs w:val="24"/>
          <w:lang w:val="en-GB" w:eastAsia="zh-CN"/>
        </w:rPr>
        <w:t xml:space="preserve"> (</w:t>
      </w:r>
      <w:r w:rsidR="006B0A4C">
        <w:rPr>
          <w:rStyle w:val="a0"/>
          <w:rFonts w:ascii="Times New Roman" w:hAnsi="Times New Roman"/>
          <w:sz w:val="24"/>
          <w:szCs w:val="24"/>
          <w:lang w:val="en-GB"/>
        </w:rPr>
        <w:t>2017</w:t>
      </w:r>
      <w:r w:rsidR="006B0A4C">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Guidelines for Healthy Food Onboard Merchant Ships. Available from:</w:t>
      </w:r>
      <w:r w:rsidRPr="00287229">
        <w:rPr>
          <w:rFonts w:ascii="Times New Roman" w:hAnsi="Times New Roman"/>
          <w:sz w:val="24"/>
          <w:szCs w:val="24"/>
          <w:lang w:val="en-GB"/>
        </w:rPr>
        <w:t xml:space="preserve"> </w:t>
      </w:r>
      <w:hyperlink r:id="rId18" w:history="1">
        <w:r w:rsidRPr="00287229">
          <w:rPr>
            <w:rStyle w:val="Hyperlink"/>
            <w:rFonts w:ascii="Times New Roman" w:hAnsi="Times New Roman"/>
            <w:color w:val="auto"/>
            <w:sz w:val="24"/>
            <w:szCs w:val="24"/>
            <w:lang w:val="en-GB"/>
          </w:rPr>
          <w:t>https://www.shipownersclub.com/lossprevention/guidelines-healthy-food-onboard-merchant-ships/</w:t>
        </w:r>
      </w:hyperlink>
      <w:r w:rsidR="006B0A4C">
        <w:rPr>
          <w:rStyle w:val="a0"/>
          <w:rFonts w:ascii="Times New Roman" w:hAnsi="Times New Roman"/>
          <w:sz w:val="24"/>
          <w:szCs w:val="24"/>
          <w:lang w:val="en-GB"/>
        </w:rPr>
        <w:t xml:space="preserve"> (</w:t>
      </w:r>
      <w:r w:rsidR="000F2D33">
        <w:rPr>
          <w:rStyle w:val="a0"/>
          <w:rFonts w:ascii="Times New Roman" w:hAnsi="Times New Roman"/>
          <w:sz w:val="24"/>
          <w:szCs w:val="24"/>
        </w:rPr>
        <w:t>last accessed on: 1 June 2020</w:t>
      </w:r>
      <w:r w:rsidR="006B0A4C">
        <w:rPr>
          <w:rStyle w:val="a0"/>
          <w:rFonts w:ascii="Times New Roman" w:hAnsi="Times New Roman"/>
          <w:sz w:val="24"/>
          <w:szCs w:val="24"/>
          <w:lang w:val="en-GB"/>
        </w:rPr>
        <w:t>)</w:t>
      </w:r>
      <w:r>
        <w:rPr>
          <w:rStyle w:val="a0"/>
          <w:rFonts w:ascii="Times New Roman" w:hAnsi="Times New Roman" w:hint="eastAsia"/>
          <w:sz w:val="24"/>
          <w:szCs w:val="24"/>
          <w:lang w:val="en-GB" w:eastAsia="zh-CN"/>
        </w:rPr>
        <w:t>.</w:t>
      </w:r>
    </w:p>
    <w:p w14:paraId="27F367B6" w14:textId="099B53C9"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eastAsia="zh-CN"/>
        </w:rPr>
      </w:pPr>
      <w:proofErr w:type="spellStart"/>
      <w:r>
        <w:rPr>
          <w:rStyle w:val="a0"/>
          <w:rFonts w:ascii="Times New Roman" w:hAnsi="Times New Roman"/>
          <w:sz w:val="24"/>
          <w:szCs w:val="24"/>
          <w:lang w:val="en-GB"/>
        </w:rPr>
        <w:t>Jepsen</w:t>
      </w:r>
      <w:proofErr w:type="spellEnd"/>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J</w:t>
      </w:r>
      <w:r w:rsidR="003A1B9A" w:rsidRPr="00287229">
        <w:rPr>
          <w:rStyle w:val="a0"/>
          <w:rFonts w:ascii="Times New Roman" w:hAnsi="Times New Roman"/>
          <w:sz w:val="24"/>
          <w:szCs w:val="24"/>
          <w:lang w:val="en-GB"/>
        </w:rPr>
        <w:t>, Zhao</w:t>
      </w:r>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 xml:space="preserve">Z, and </w:t>
      </w:r>
      <w:proofErr w:type="spellStart"/>
      <w:r>
        <w:rPr>
          <w:rStyle w:val="a0"/>
          <w:rFonts w:ascii="Times New Roman" w:hAnsi="Times New Roman"/>
          <w:sz w:val="24"/>
          <w:szCs w:val="24"/>
          <w:lang w:val="en-GB"/>
        </w:rPr>
        <w:t>Leeuwen</w:t>
      </w:r>
      <w:proofErr w:type="spellEnd"/>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W</w:t>
      </w:r>
      <w:r w:rsidR="003A1B9A">
        <w:rPr>
          <w:rStyle w:val="a0"/>
          <w:rFonts w:ascii="Times New Roman" w:hAnsi="Times New Roman" w:hint="eastAsia"/>
          <w:sz w:val="24"/>
          <w:szCs w:val="24"/>
          <w:lang w:val="en-GB" w:eastAsia="zh-CN"/>
        </w:rPr>
        <w:t xml:space="preserve"> (</w:t>
      </w:r>
      <w:r w:rsidR="003A1B9A" w:rsidRPr="00287229">
        <w:rPr>
          <w:rStyle w:val="a0"/>
          <w:rFonts w:ascii="Times New Roman" w:hAnsi="Times New Roman"/>
          <w:sz w:val="24"/>
          <w:szCs w:val="24"/>
          <w:lang w:val="en-GB"/>
        </w:rPr>
        <w:t>2015</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Seafarer </w:t>
      </w:r>
      <w:r w:rsidR="006A6F1E">
        <w:rPr>
          <w:rStyle w:val="a0"/>
          <w:rFonts w:ascii="Times New Roman" w:hAnsi="Times New Roman"/>
          <w:sz w:val="24"/>
          <w:szCs w:val="24"/>
          <w:lang w:val="en-GB"/>
        </w:rPr>
        <w:t>F</w:t>
      </w:r>
      <w:r w:rsidR="003A1B9A" w:rsidRPr="00287229">
        <w:rPr>
          <w:rStyle w:val="a0"/>
          <w:rFonts w:ascii="Times New Roman" w:hAnsi="Times New Roman"/>
          <w:sz w:val="24"/>
          <w:szCs w:val="24"/>
          <w:lang w:val="en-GB"/>
        </w:rPr>
        <w:t xml:space="preserve">atigue: a </w:t>
      </w:r>
      <w:r w:rsidR="006A6F1E">
        <w:rPr>
          <w:rStyle w:val="a0"/>
          <w:rFonts w:ascii="Times New Roman" w:hAnsi="Times New Roman"/>
          <w:sz w:val="24"/>
          <w:szCs w:val="24"/>
          <w:lang w:val="en-GB"/>
        </w:rPr>
        <w:t>R</w:t>
      </w:r>
      <w:r w:rsidR="003A1B9A" w:rsidRPr="00287229">
        <w:rPr>
          <w:rStyle w:val="a0"/>
          <w:rFonts w:ascii="Times New Roman" w:hAnsi="Times New Roman"/>
          <w:sz w:val="24"/>
          <w:szCs w:val="24"/>
          <w:lang w:val="en-GB"/>
        </w:rPr>
        <w:t xml:space="preserve">eview of </w:t>
      </w:r>
      <w:r w:rsidR="006A6F1E">
        <w:rPr>
          <w:rStyle w:val="a0"/>
          <w:rFonts w:ascii="Times New Roman" w:hAnsi="Times New Roman"/>
          <w:sz w:val="24"/>
          <w:szCs w:val="24"/>
          <w:lang w:val="en-GB"/>
        </w:rPr>
        <w:t>R</w:t>
      </w:r>
      <w:r w:rsidR="003A1B9A" w:rsidRPr="00287229">
        <w:rPr>
          <w:rStyle w:val="a0"/>
          <w:rFonts w:ascii="Times New Roman" w:hAnsi="Times New Roman"/>
          <w:sz w:val="24"/>
          <w:szCs w:val="24"/>
          <w:lang w:val="en-GB"/>
        </w:rPr>
        <w:t xml:space="preserve">isk </w:t>
      </w:r>
      <w:r w:rsidR="006A6F1E">
        <w:rPr>
          <w:rStyle w:val="a0"/>
          <w:rFonts w:ascii="Times New Roman" w:hAnsi="Times New Roman"/>
          <w:sz w:val="24"/>
          <w:szCs w:val="24"/>
          <w:lang w:val="en-GB"/>
        </w:rPr>
        <w:t>F</w:t>
      </w:r>
      <w:r w:rsidR="003A1B9A" w:rsidRPr="00287229">
        <w:rPr>
          <w:rStyle w:val="a0"/>
          <w:rFonts w:ascii="Times New Roman" w:hAnsi="Times New Roman"/>
          <w:sz w:val="24"/>
          <w:szCs w:val="24"/>
          <w:lang w:val="en-GB"/>
        </w:rPr>
        <w:t xml:space="preserve">actors, </w:t>
      </w:r>
      <w:r w:rsidR="006A6F1E">
        <w:rPr>
          <w:rStyle w:val="a0"/>
          <w:rFonts w:ascii="Times New Roman" w:hAnsi="Times New Roman"/>
          <w:sz w:val="24"/>
          <w:szCs w:val="24"/>
          <w:lang w:val="en-GB"/>
        </w:rPr>
        <w:t>C</w:t>
      </w:r>
      <w:r w:rsidR="003A1B9A" w:rsidRPr="00287229">
        <w:rPr>
          <w:rStyle w:val="a0"/>
          <w:rFonts w:ascii="Times New Roman" w:hAnsi="Times New Roman"/>
          <w:sz w:val="24"/>
          <w:szCs w:val="24"/>
          <w:lang w:val="en-GB"/>
        </w:rPr>
        <w:t xml:space="preserve">onsequences for </w:t>
      </w:r>
      <w:r w:rsidR="006A6F1E">
        <w:rPr>
          <w:rStyle w:val="a0"/>
          <w:rFonts w:ascii="Times New Roman" w:hAnsi="Times New Roman"/>
          <w:sz w:val="24"/>
          <w:szCs w:val="24"/>
          <w:lang w:val="en-GB"/>
        </w:rPr>
        <w:t>S</w:t>
      </w:r>
      <w:r w:rsidR="003A1B9A" w:rsidRPr="00287229">
        <w:rPr>
          <w:rStyle w:val="a0"/>
          <w:rFonts w:ascii="Times New Roman" w:hAnsi="Times New Roman"/>
          <w:sz w:val="24"/>
          <w:szCs w:val="24"/>
          <w:lang w:val="en-GB"/>
        </w:rPr>
        <w:t xml:space="preserve">eafarers’ </w:t>
      </w:r>
      <w:r w:rsidR="006A6F1E">
        <w:rPr>
          <w:rStyle w:val="a0"/>
          <w:rFonts w:ascii="Times New Roman" w:hAnsi="Times New Roman"/>
          <w:sz w:val="24"/>
          <w:szCs w:val="24"/>
          <w:lang w:val="en-GB"/>
        </w:rPr>
        <w:t>H</w:t>
      </w:r>
      <w:r w:rsidR="003A1B9A" w:rsidRPr="00287229">
        <w:rPr>
          <w:rStyle w:val="a0"/>
          <w:rFonts w:ascii="Times New Roman" w:hAnsi="Times New Roman"/>
          <w:sz w:val="24"/>
          <w:szCs w:val="24"/>
          <w:lang w:val="en-GB"/>
        </w:rPr>
        <w:t xml:space="preserve">ealth and </w:t>
      </w:r>
      <w:r w:rsidR="006A6F1E">
        <w:rPr>
          <w:rStyle w:val="a0"/>
          <w:rFonts w:ascii="Times New Roman" w:hAnsi="Times New Roman"/>
          <w:sz w:val="24"/>
          <w:szCs w:val="24"/>
          <w:lang w:val="en-GB"/>
        </w:rPr>
        <w:t>S</w:t>
      </w:r>
      <w:r w:rsidR="003A1B9A" w:rsidRPr="00287229">
        <w:rPr>
          <w:rStyle w:val="a0"/>
          <w:rFonts w:ascii="Times New Roman" w:hAnsi="Times New Roman"/>
          <w:sz w:val="24"/>
          <w:szCs w:val="24"/>
          <w:lang w:val="en-GB"/>
        </w:rPr>
        <w:t xml:space="preserve">afety and </w:t>
      </w:r>
      <w:r w:rsidR="006A6F1E">
        <w:rPr>
          <w:rStyle w:val="a0"/>
          <w:rFonts w:ascii="Times New Roman" w:hAnsi="Times New Roman"/>
          <w:sz w:val="24"/>
          <w:szCs w:val="24"/>
          <w:lang w:val="en-GB"/>
        </w:rPr>
        <w:t>O</w:t>
      </w:r>
      <w:r w:rsidR="003A1B9A" w:rsidRPr="00287229">
        <w:rPr>
          <w:rStyle w:val="a0"/>
          <w:rFonts w:ascii="Times New Roman" w:hAnsi="Times New Roman"/>
          <w:sz w:val="24"/>
          <w:szCs w:val="24"/>
          <w:lang w:val="en-GB"/>
        </w:rPr>
        <w:t xml:space="preserve">ptions for </w:t>
      </w:r>
      <w:r w:rsidR="006A6F1E">
        <w:rPr>
          <w:rStyle w:val="a0"/>
          <w:rFonts w:ascii="Times New Roman" w:hAnsi="Times New Roman"/>
          <w:sz w:val="24"/>
          <w:szCs w:val="24"/>
          <w:lang w:val="en-GB"/>
        </w:rPr>
        <w:t>M</w:t>
      </w:r>
      <w:r w:rsidR="003A1B9A" w:rsidRPr="00287229">
        <w:rPr>
          <w:rStyle w:val="a0"/>
          <w:rFonts w:ascii="Times New Roman" w:hAnsi="Times New Roman"/>
          <w:sz w:val="24"/>
          <w:szCs w:val="24"/>
          <w:lang w:val="en-GB"/>
        </w:rPr>
        <w:t>itigation. International Maritime Health, 66(2), 106-117</w:t>
      </w:r>
      <w:r w:rsidR="003A1B9A">
        <w:rPr>
          <w:rStyle w:val="a0"/>
          <w:rFonts w:ascii="Times New Roman" w:hAnsi="Times New Roman" w:hint="eastAsia"/>
          <w:sz w:val="24"/>
          <w:szCs w:val="24"/>
          <w:lang w:val="en-GB" w:eastAsia="zh-CN"/>
        </w:rPr>
        <w:t>.</w:t>
      </w:r>
    </w:p>
    <w:p w14:paraId="3FDE8111" w14:textId="44F4030E"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eastAsia="zh-CN"/>
        </w:rPr>
      </w:pPr>
      <w:proofErr w:type="spellStart"/>
      <w:r>
        <w:rPr>
          <w:rStyle w:val="a0"/>
          <w:rFonts w:ascii="Times New Roman" w:hAnsi="Times New Roman"/>
          <w:sz w:val="24"/>
          <w:szCs w:val="24"/>
          <w:lang w:val="en-GB"/>
        </w:rPr>
        <w:t>Ngwatung</w:t>
      </w:r>
      <w:proofErr w:type="spellEnd"/>
      <w:r>
        <w:rPr>
          <w:rStyle w:val="a0"/>
          <w:rFonts w:ascii="Times New Roman" w:hAnsi="Times New Roman"/>
          <w:sz w:val="24"/>
          <w:szCs w:val="24"/>
          <w:lang w:val="en-GB"/>
        </w:rPr>
        <w:t xml:space="preserve"> A</w:t>
      </w:r>
      <w:r w:rsidR="003A1B9A">
        <w:rPr>
          <w:rStyle w:val="a0"/>
          <w:rFonts w:ascii="Times New Roman" w:hAnsi="Times New Roman" w:hint="eastAsia"/>
          <w:sz w:val="24"/>
          <w:szCs w:val="24"/>
          <w:lang w:val="en-GB" w:eastAsia="zh-CN"/>
        </w:rPr>
        <w:t xml:space="preserve"> (</w:t>
      </w:r>
      <w:r w:rsidR="003A1B9A">
        <w:rPr>
          <w:rStyle w:val="a0"/>
          <w:rFonts w:ascii="Times New Roman" w:hAnsi="Times New Roman"/>
          <w:sz w:val="24"/>
          <w:szCs w:val="24"/>
          <w:lang w:val="en-GB"/>
        </w:rPr>
        <w:t>2016</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Working for the environment and against safety: How compliance affects health and safety on board ships. Safety Science, 87, 131-143</w:t>
      </w:r>
      <w:r w:rsidR="003A1B9A">
        <w:rPr>
          <w:rStyle w:val="a0"/>
          <w:rFonts w:ascii="Times New Roman" w:hAnsi="Times New Roman" w:hint="eastAsia"/>
          <w:sz w:val="24"/>
          <w:szCs w:val="24"/>
          <w:lang w:val="en-GB" w:eastAsia="zh-CN"/>
        </w:rPr>
        <w:t>.</w:t>
      </w:r>
    </w:p>
    <w:p w14:paraId="560A3BBF" w14:textId="5ADB02D7"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eastAsia="zh-CN"/>
        </w:rPr>
      </w:pPr>
      <w:r w:rsidRPr="00287229">
        <w:rPr>
          <w:rStyle w:val="a0"/>
          <w:rFonts w:ascii="Times New Roman" w:hAnsi="Times New Roman"/>
          <w:sz w:val="24"/>
          <w:szCs w:val="24"/>
          <w:lang w:val="en-GB"/>
        </w:rPr>
        <w:t>OECD</w:t>
      </w:r>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2012</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Better Regulation in Europe: Greece 2012. Paris: OECD Publishing</w:t>
      </w:r>
      <w:r w:rsidR="006B0A4C">
        <w:rPr>
          <w:rStyle w:val="a0"/>
          <w:rFonts w:ascii="Times New Roman" w:hAnsi="Times New Roman" w:hint="eastAsia"/>
          <w:sz w:val="24"/>
          <w:szCs w:val="24"/>
          <w:lang w:val="en-GB" w:eastAsia="zh-CN"/>
        </w:rPr>
        <w:t>.</w:t>
      </w:r>
    </w:p>
    <w:p w14:paraId="61A2EEAB" w14:textId="4DADD0FD"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eastAsia="zh-CN"/>
        </w:rPr>
      </w:pPr>
      <w:proofErr w:type="spellStart"/>
      <w:r>
        <w:rPr>
          <w:rStyle w:val="a0"/>
          <w:rFonts w:ascii="Times New Roman" w:hAnsi="Times New Roman"/>
          <w:sz w:val="24"/>
          <w:szCs w:val="24"/>
          <w:lang w:val="en-GB"/>
        </w:rPr>
        <w:t>Papachristou</w:t>
      </w:r>
      <w:proofErr w:type="spellEnd"/>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H</w:t>
      </w:r>
      <w:r w:rsidR="003A1B9A">
        <w:rPr>
          <w:rStyle w:val="a0"/>
          <w:rFonts w:ascii="Times New Roman" w:hAnsi="Times New Roman" w:hint="eastAsia"/>
          <w:sz w:val="24"/>
          <w:szCs w:val="24"/>
          <w:lang w:val="en-GB" w:eastAsia="zh-CN"/>
        </w:rPr>
        <w:t xml:space="preserve"> (</w:t>
      </w:r>
      <w:r w:rsidR="003A1B9A" w:rsidRPr="00287229">
        <w:rPr>
          <w:rStyle w:val="a0"/>
          <w:rFonts w:ascii="Times New Roman" w:hAnsi="Times New Roman"/>
          <w:sz w:val="24"/>
          <w:szCs w:val="24"/>
          <w:lang w:val="en-GB"/>
        </w:rPr>
        <w:t>2017</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Greek </w:t>
      </w:r>
      <w:r w:rsidR="006A6F1E">
        <w:rPr>
          <w:rStyle w:val="a0"/>
          <w:rFonts w:ascii="Times New Roman" w:hAnsi="Times New Roman"/>
          <w:sz w:val="24"/>
          <w:szCs w:val="24"/>
          <w:lang w:val="en-GB"/>
        </w:rPr>
        <w:t>S</w:t>
      </w:r>
      <w:r w:rsidR="003A1B9A" w:rsidRPr="00287229">
        <w:rPr>
          <w:rStyle w:val="a0"/>
          <w:rFonts w:ascii="Times New Roman" w:hAnsi="Times New Roman"/>
          <w:sz w:val="24"/>
          <w:szCs w:val="24"/>
          <w:lang w:val="en-GB"/>
        </w:rPr>
        <w:t xml:space="preserve">eafarers take to the </w:t>
      </w:r>
      <w:r w:rsidR="006A6F1E">
        <w:rPr>
          <w:rStyle w:val="a0"/>
          <w:rFonts w:ascii="Times New Roman" w:hAnsi="Times New Roman"/>
          <w:sz w:val="24"/>
          <w:szCs w:val="24"/>
          <w:lang w:val="en-GB"/>
        </w:rPr>
        <w:t>S</w:t>
      </w:r>
      <w:r w:rsidR="003A1B9A" w:rsidRPr="00287229">
        <w:rPr>
          <w:rStyle w:val="a0"/>
          <w:rFonts w:ascii="Times New Roman" w:hAnsi="Times New Roman"/>
          <w:sz w:val="24"/>
          <w:szCs w:val="24"/>
          <w:lang w:val="en-GB"/>
        </w:rPr>
        <w:t xml:space="preserve">treets over </w:t>
      </w:r>
      <w:r w:rsidR="006A6F1E">
        <w:rPr>
          <w:rStyle w:val="a0"/>
          <w:rFonts w:ascii="Times New Roman" w:hAnsi="Times New Roman"/>
          <w:sz w:val="24"/>
          <w:szCs w:val="24"/>
          <w:lang w:val="en-GB"/>
        </w:rPr>
        <w:t>T</w:t>
      </w:r>
      <w:r w:rsidR="003A1B9A" w:rsidRPr="00287229">
        <w:rPr>
          <w:rStyle w:val="a0"/>
          <w:rFonts w:ascii="Times New Roman" w:hAnsi="Times New Roman"/>
          <w:sz w:val="24"/>
          <w:szCs w:val="24"/>
          <w:lang w:val="en-GB"/>
        </w:rPr>
        <w:t xml:space="preserve">ax </w:t>
      </w:r>
      <w:r w:rsidR="006A6F1E">
        <w:rPr>
          <w:rStyle w:val="a0"/>
          <w:rFonts w:ascii="Times New Roman" w:hAnsi="Times New Roman"/>
          <w:sz w:val="24"/>
          <w:szCs w:val="24"/>
          <w:lang w:val="en-GB"/>
        </w:rPr>
        <w:t>R</w:t>
      </w:r>
      <w:r w:rsidR="003A1B9A" w:rsidRPr="00287229">
        <w:rPr>
          <w:rStyle w:val="a0"/>
          <w:rFonts w:ascii="Times New Roman" w:hAnsi="Times New Roman"/>
          <w:sz w:val="24"/>
          <w:szCs w:val="24"/>
          <w:lang w:val="en-GB"/>
        </w:rPr>
        <w:t xml:space="preserve">ise </w:t>
      </w:r>
      <w:proofErr w:type="spellStart"/>
      <w:r w:rsidR="006A6F1E">
        <w:rPr>
          <w:rStyle w:val="a0"/>
          <w:rFonts w:ascii="Times New Roman" w:hAnsi="Times New Roman"/>
          <w:sz w:val="24"/>
          <w:szCs w:val="24"/>
          <w:lang w:val="en-GB"/>
        </w:rPr>
        <w:t>T</w:t>
      </w:r>
      <w:r w:rsidR="003A1B9A" w:rsidRPr="00287229">
        <w:rPr>
          <w:rStyle w:val="a0"/>
          <w:rFonts w:ascii="Times New Roman" w:hAnsi="Times New Roman"/>
          <w:sz w:val="24"/>
          <w:szCs w:val="24"/>
          <w:lang w:val="en-GB"/>
        </w:rPr>
        <w:t>hrea</w:t>
      </w:r>
      <w:proofErr w:type="spellEnd"/>
      <w:r w:rsidR="003A1B9A" w:rsidRPr="00287229">
        <w:rPr>
          <w:rStyle w:val="a0"/>
          <w:rFonts w:ascii="Times New Roman" w:hAnsi="Times New Roman"/>
          <w:sz w:val="24"/>
          <w:szCs w:val="24"/>
          <w:lang w:val="en-GB"/>
        </w:rPr>
        <w:t xml:space="preserve">. Available from:  </w:t>
      </w:r>
      <w:hyperlink r:id="rId19" w:history="1">
        <w:r w:rsidR="003A1B9A" w:rsidRPr="00287229">
          <w:rPr>
            <w:rStyle w:val="Hyperlink"/>
            <w:rFonts w:ascii="Times New Roman" w:hAnsi="Times New Roman"/>
            <w:color w:val="auto"/>
            <w:sz w:val="24"/>
            <w:szCs w:val="24"/>
            <w:lang w:val="en-GB"/>
          </w:rPr>
          <w:t>http://www.tradewindsnews.com/weekly/1197529/greek-seafarers-take-to-the-streets-over-tax-rise-threat</w:t>
        </w:r>
      </w:hyperlink>
      <w:r w:rsidR="003A1B9A" w:rsidRPr="00287229">
        <w:rPr>
          <w:rStyle w:val="a0"/>
          <w:rFonts w:ascii="Times New Roman" w:hAnsi="Times New Roman"/>
          <w:sz w:val="24"/>
          <w:szCs w:val="24"/>
          <w:lang w:val="en-GB"/>
        </w:rPr>
        <w:t xml:space="preserve"> (</w:t>
      </w:r>
      <w:r w:rsidR="000F2D33">
        <w:rPr>
          <w:rStyle w:val="a0"/>
          <w:rFonts w:ascii="Times New Roman" w:hAnsi="Times New Roman"/>
          <w:sz w:val="24"/>
          <w:szCs w:val="24"/>
        </w:rPr>
        <w:t>last accessed on: 1 June 2020</w:t>
      </w:r>
      <w:r w:rsidR="003A1B9A" w:rsidRPr="00287229">
        <w:rPr>
          <w:rStyle w:val="a0"/>
          <w:rFonts w:ascii="Times New Roman" w:hAnsi="Times New Roman"/>
          <w:sz w:val="24"/>
          <w:szCs w:val="24"/>
          <w:lang w:val="en-GB"/>
        </w:rPr>
        <w:t>)</w:t>
      </w:r>
      <w:r w:rsidR="003A1B9A">
        <w:rPr>
          <w:rStyle w:val="a0"/>
          <w:rFonts w:ascii="Times New Roman" w:hAnsi="Times New Roman" w:hint="eastAsia"/>
          <w:sz w:val="24"/>
          <w:szCs w:val="24"/>
          <w:lang w:val="en-GB" w:eastAsia="zh-CN"/>
        </w:rPr>
        <w:t>.</w:t>
      </w:r>
    </w:p>
    <w:p w14:paraId="42AAFF9F" w14:textId="21ECA640"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rPr>
      </w:pPr>
      <w:proofErr w:type="spellStart"/>
      <w:r>
        <w:rPr>
          <w:rStyle w:val="a0"/>
          <w:rFonts w:ascii="Times New Roman" w:hAnsi="Times New Roman"/>
          <w:sz w:val="24"/>
          <w:szCs w:val="24"/>
          <w:lang w:val="en-GB"/>
        </w:rPr>
        <w:t>Papachristou</w:t>
      </w:r>
      <w:proofErr w:type="spellEnd"/>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H</w:t>
      </w:r>
      <w:r w:rsidR="003A1B9A">
        <w:rPr>
          <w:rStyle w:val="a0"/>
          <w:rFonts w:ascii="Times New Roman" w:hAnsi="Times New Roman" w:hint="eastAsia"/>
          <w:sz w:val="24"/>
          <w:szCs w:val="24"/>
          <w:lang w:val="en-GB" w:eastAsia="zh-CN"/>
        </w:rPr>
        <w:t xml:space="preserve"> (</w:t>
      </w:r>
      <w:r w:rsidR="003A1B9A">
        <w:rPr>
          <w:rStyle w:val="a0"/>
          <w:rFonts w:ascii="Times New Roman" w:hAnsi="Times New Roman"/>
          <w:sz w:val="24"/>
          <w:szCs w:val="24"/>
          <w:lang w:val="en-GB"/>
        </w:rPr>
        <w:t>2017</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Rising </w:t>
      </w:r>
      <w:r w:rsidR="006A6F1E">
        <w:rPr>
          <w:rStyle w:val="a0"/>
          <w:rFonts w:ascii="Times New Roman" w:hAnsi="Times New Roman"/>
          <w:sz w:val="24"/>
          <w:szCs w:val="24"/>
          <w:lang w:val="en-GB"/>
        </w:rPr>
        <w:t>N</w:t>
      </w:r>
      <w:r w:rsidR="003A1B9A" w:rsidRPr="00287229">
        <w:rPr>
          <w:rStyle w:val="a0"/>
          <w:rFonts w:ascii="Times New Roman" w:hAnsi="Times New Roman"/>
          <w:sz w:val="24"/>
          <w:szCs w:val="24"/>
          <w:lang w:val="en-GB"/>
        </w:rPr>
        <w:t xml:space="preserve">umber of Greeks </w:t>
      </w:r>
      <w:r w:rsidR="006A6F1E">
        <w:rPr>
          <w:rStyle w:val="a0"/>
          <w:rFonts w:ascii="Times New Roman" w:hAnsi="Times New Roman"/>
          <w:sz w:val="24"/>
          <w:szCs w:val="24"/>
          <w:lang w:val="en-GB"/>
        </w:rPr>
        <w:t>S</w:t>
      </w:r>
      <w:r w:rsidR="003A1B9A" w:rsidRPr="00287229">
        <w:rPr>
          <w:rStyle w:val="a0"/>
          <w:rFonts w:ascii="Times New Roman" w:hAnsi="Times New Roman"/>
          <w:sz w:val="24"/>
          <w:szCs w:val="24"/>
          <w:lang w:val="en-GB"/>
        </w:rPr>
        <w:t xml:space="preserve">ign on as </w:t>
      </w:r>
      <w:r w:rsidR="006A6F1E">
        <w:rPr>
          <w:rStyle w:val="a0"/>
          <w:rFonts w:ascii="Times New Roman" w:hAnsi="Times New Roman"/>
          <w:sz w:val="24"/>
          <w:szCs w:val="24"/>
          <w:lang w:val="en-GB"/>
        </w:rPr>
        <w:t>S</w:t>
      </w:r>
      <w:r w:rsidR="003A1B9A" w:rsidRPr="00287229">
        <w:rPr>
          <w:rStyle w:val="a0"/>
          <w:rFonts w:ascii="Times New Roman" w:hAnsi="Times New Roman"/>
          <w:sz w:val="24"/>
          <w:szCs w:val="24"/>
          <w:lang w:val="en-GB"/>
        </w:rPr>
        <w:t xml:space="preserve">eafarers. Available from: </w:t>
      </w:r>
      <w:hyperlink r:id="rId20" w:history="1">
        <w:r w:rsidR="003A1B9A" w:rsidRPr="00287229">
          <w:rPr>
            <w:rStyle w:val="Hyperlink"/>
            <w:rFonts w:ascii="Times New Roman" w:hAnsi="Times New Roman"/>
            <w:color w:val="auto"/>
            <w:sz w:val="24"/>
            <w:szCs w:val="24"/>
            <w:lang w:val="en-GB"/>
          </w:rPr>
          <w:t>http://www.tradewindsnews.com/weekly/1223365/rising-number-of-greeks-sign-on-as-seafarers</w:t>
        </w:r>
      </w:hyperlink>
      <w:r w:rsidR="003A1B9A" w:rsidRPr="00287229">
        <w:rPr>
          <w:rStyle w:val="a0"/>
          <w:rFonts w:ascii="Times New Roman" w:hAnsi="Times New Roman"/>
          <w:sz w:val="24"/>
          <w:szCs w:val="24"/>
          <w:lang w:val="en-GB"/>
        </w:rPr>
        <w:t xml:space="preserve"> (</w:t>
      </w:r>
      <w:r w:rsidR="000F2D33">
        <w:rPr>
          <w:rStyle w:val="a0"/>
          <w:rFonts w:ascii="Times New Roman" w:hAnsi="Times New Roman"/>
          <w:sz w:val="24"/>
          <w:szCs w:val="24"/>
        </w:rPr>
        <w:t>last accessed on: 1 June 2020</w:t>
      </w:r>
      <w:r w:rsidR="003A1B9A" w:rsidRPr="00287229">
        <w:rPr>
          <w:rStyle w:val="a0"/>
          <w:rFonts w:ascii="Times New Roman" w:hAnsi="Times New Roman"/>
          <w:sz w:val="24"/>
          <w:szCs w:val="24"/>
          <w:lang w:val="en-GB"/>
        </w:rPr>
        <w:t>).</w:t>
      </w:r>
    </w:p>
    <w:p w14:paraId="351D4703" w14:textId="7A1ACBAD"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rPr>
      </w:pPr>
      <w:proofErr w:type="spellStart"/>
      <w:r>
        <w:rPr>
          <w:rStyle w:val="a0"/>
          <w:rFonts w:ascii="Times New Roman" w:hAnsi="Times New Roman"/>
          <w:sz w:val="24"/>
          <w:szCs w:val="24"/>
          <w:lang w:val="en-GB"/>
        </w:rPr>
        <w:t>Pavlakis-Moschos</w:t>
      </w:r>
      <w:proofErr w:type="spellEnd"/>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S</w:t>
      </w:r>
      <w:r w:rsidR="003A1B9A">
        <w:rPr>
          <w:rStyle w:val="a0"/>
          <w:rFonts w:ascii="Times New Roman" w:hAnsi="Times New Roman" w:hint="eastAsia"/>
          <w:sz w:val="24"/>
          <w:szCs w:val="24"/>
          <w:lang w:val="en-GB" w:eastAsia="zh-CN"/>
        </w:rPr>
        <w:t xml:space="preserve"> (</w:t>
      </w:r>
      <w:r w:rsidR="003A1B9A">
        <w:rPr>
          <w:rStyle w:val="a0"/>
          <w:rFonts w:ascii="Times New Roman" w:hAnsi="Times New Roman"/>
          <w:sz w:val="24"/>
          <w:szCs w:val="24"/>
          <w:lang w:val="en-GB"/>
        </w:rPr>
        <w:t>2016</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Maritime Labour Law Issues. Available from: </w:t>
      </w:r>
      <w:bookmarkStart w:id="52" w:name="OLE_LINK23"/>
      <w:bookmarkStart w:id="53" w:name="OLE_LINK24"/>
      <w:r w:rsidR="003A1B9A" w:rsidRPr="00287229">
        <w:rPr>
          <w:rStyle w:val="a0"/>
          <w:rFonts w:ascii="Times New Roman" w:hAnsi="Times New Roman"/>
          <w:sz w:val="24"/>
          <w:szCs w:val="24"/>
          <w:lang w:val="en-GB"/>
        </w:rPr>
        <w:fldChar w:fldCharType="begin"/>
      </w:r>
      <w:r w:rsidR="003A1B9A" w:rsidRPr="00287229">
        <w:rPr>
          <w:rStyle w:val="a0"/>
          <w:rFonts w:ascii="Times New Roman" w:hAnsi="Times New Roman"/>
          <w:sz w:val="24"/>
          <w:szCs w:val="24"/>
          <w:lang w:val="en-GB"/>
        </w:rPr>
        <w:instrText xml:space="preserve"> HYPERLINK "http://www.greeklawdigest.gr/topics/shipping/item/70-maritime-labour-law-issues" </w:instrText>
      </w:r>
      <w:r w:rsidR="003A1B9A" w:rsidRPr="00287229">
        <w:rPr>
          <w:rStyle w:val="a0"/>
          <w:rFonts w:ascii="Times New Roman" w:hAnsi="Times New Roman"/>
          <w:sz w:val="24"/>
          <w:szCs w:val="24"/>
          <w:lang w:val="en-GB"/>
        </w:rPr>
        <w:fldChar w:fldCharType="separate"/>
      </w:r>
      <w:r w:rsidR="003A1B9A" w:rsidRPr="00287229">
        <w:rPr>
          <w:rStyle w:val="Hyperlink"/>
          <w:rFonts w:ascii="Times New Roman" w:hAnsi="Times New Roman"/>
          <w:color w:val="auto"/>
          <w:sz w:val="24"/>
          <w:szCs w:val="24"/>
          <w:lang w:val="en-GB"/>
        </w:rPr>
        <w:t>http://www.greeklawdigest.gr/topics/shipping/item/70-maritime-labour-law-issues</w:t>
      </w:r>
      <w:bookmarkEnd w:id="52"/>
      <w:bookmarkEnd w:id="53"/>
      <w:r w:rsidR="003A1B9A" w:rsidRPr="00287229">
        <w:rPr>
          <w:rStyle w:val="a0"/>
          <w:rFonts w:ascii="Times New Roman" w:hAnsi="Times New Roman"/>
          <w:sz w:val="24"/>
          <w:szCs w:val="24"/>
          <w:lang w:val="en-GB"/>
        </w:rPr>
        <w:fldChar w:fldCharType="end"/>
      </w:r>
      <w:r w:rsidR="003A1B9A" w:rsidRPr="00287229">
        <w:rPr>
          <w:rStyle w:val="a0"/>
          <w:rFonts w:ascii="Times New Roman" w:hAnsi="Times New Roman"/>
          <w:sz w:val="24"/>
          <w:szCs w:val="24"/>
          <w:lang w:val="en-GB"/>
        </w:rPr>
        <w:t xml:space="preserve"> (</w:t>
      </w:r>
      <w:r w:rsidR="000F2D33">
        <w:rPr>
          <w:rStyle w:val="a0"/>
          <w:rFonts w:ascii="Times New Roman" w:hAnsi="Times New Roman"/>
          <w:sz w:val="24"/>
          <w:szCs w:val="24"/>
        </w:rPr>
        <w:t>last accessed on: 1 June 2020</w:t>
      </w:r>
      <w:r w:rsidR="003A1B9A" w:rsidRPr="00287229">
        <w:rPr>
          <w:rStyle w:val="a0"/>
          <w:rFonts w:ascii="Times New Roman" w:hAnsi="Times New Roman"/>
          <w:sz w:val="24"/>
          <w:szCs w:val="24"/>
          <w:lang w:val="en-GB"/>
        </w:rPr>
        <w:t>).</w:t>
      </w:r>
    </w:p>
    <w:p w14:paraId="3F3A062C" w14:textId="4C40F317"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rPr>
      </w:pPr>
      <w:proofErr w:type="spellStart"/>
      <w:r>
        <w:rPr>
          <w:rStyle w:val="a0"/>
          <w:rFonts w:ascii="Times New Roman" w:hAnsi="Times New Roman"/>
          <w:sz w:val="24"/>
          <w:szCs w:val="24"/>
          <w:lang w:val="en-GB"/>
        </w:rPr>
        <w:t>Progoulaki</w:t>
      </w:r>
      <w:proofErr w:type="spellEnd"/>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 xml:space="preserve">M, </w:t>
      </w:r>
      <w:proofErr w:type="spellStart"/>
      <w:r>
        <w:rPr>
          <w:rStyle w:val="a0"/>
          <w:rFonts w:ascii="Times New Roman" w:hAnsi="Times New Roman"/>
          <w:sz w:val="24"/>
          <w:szCs w:val="24"/>
          <w:lang w:val="en-GB"/>
        </w:rPr>
        <w:t>Katradi</w:t>
      </w:r>
      <w:proofErr w:type="spellEnd"/>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 xml:space="preserve">A and </w:t>
      </w:r>
      <w:proofErr w:type="spellStart"/>
      <w:r>
        <w:rPr>
          <w:rStyle w:val="a0"/>
          <w:rFonts w:ascii="Times New Roman" w:hAnsi="Times New Roman"/>
          <w:sz w:val="24"/>
          <w:szCs w:val="24"/>
          <w:lang w:val="en-GB"/>
        </w:rPr>
        <w:t>Theotokas</w:t>
      </w:r>
      <w:proofErr w:type="spellEnd"/>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I</w:t>
      </w:r>
      <w:r>
        <w:rPr>
          <w:rStyle w:val="a0"/>
          <w:rFonts w:ascii="Times New Roman" w:hAnsi="Times New Roman" w:hint="eastAsia"/>
          <w:sz w:val="24"/>
          <w:szCs w:val="24"/>
          <w:lang w:val="en-GB" w:eastAsia="zh-CN"/>
        </w:rPr>
        <w:t xml:space="preserve"> </w:t>
      </w:r>
      <w:r w:rsidR="003A1B9A">
        <w:rPr>
          <w:rStyle w:val="a0"/>
          <w:rFonts w:ascii="Times New Roman" w:hAnsi="Times New Roman" w:hint="eastAsia"/>
          <w:sz w:val="24"/>
          <w:szCs w:val="24"/>
          <w:lang w:val="en-GB" w:eastAsia="zh-CN"/>
        </w:rPr>
        <w:t>(</w:t>
      </w:r>
      <w:r w:rsidR="003A1B9A">
        <w:rPr>
          <w:rStyle w:val="a0"/>
          <w:rFonts w:ascii="Times New Roman" w:hAnsi="Times New Roman"/>
          <w:sz w:val="24"/>
          <w:szCs w:val="24"/>
          <w:lang w:val="en-GB"/>
        </w:rPr>
        <w:t>2013</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Promoting and </w:t>
      </w:r>
      <w:r w:rsidR="006A6F1E">
        <w:rPr>
          <w:rStyle w:val="a0"/>
          <w:rFonts w:ascii="Times New Roman" w:hAnsi="Times New Roman"/>
          <w:sz w:val="24"/>
          <w:szCs w:val="24"/>
          <w:lang w:val="en-GB"/>
        </w:rPr>
        <w:t>D</w:t>
      </w:r>
      <w:r w:rsidR="003A1B9A" w:rsidRPr="00287229">
        <w:rPr>
          <w:rStyle w:val="a0"/>
          <w:rFonts w:ascii="Times New Roman" w:hAnsi="Times New Roman"/>
          <w:sz w:val="24"/>
          <w:szCs w:val="24"/>
          <w:lang w:val="en-GB"/>
        </w:rPr>
        <w:t xml:space="preserve">eveloping </w:t>
      </w:r>
      <w:r w:rsidR="006A6F1E">
        <w:rPr>
          <w:rStyle w:val="a0"/>
          <w:rFonts w:ascii="Times New Roman" w:hAnsi="Times New Roman"/>
          <w:sz w:val="24"/>
          <w:szCs w:val="24"/>
          <w:lang w:val="en-GB"/>
        </w:rPr>
        <w:t>S</w:t>
      </w:r>
      <w:r w:rsidR="003A1B9A" w:rsidRPr="00287229">
        <w:rPr>
          <w:rStyle w:val="a0"/>
          <w:rFonts w:ascii="Times New Roman" w:hAnsi="Times New Roman"/>
          <w:sz w:val="24"/>
          <w:szCs w:val="24"/>
          <w:lang w:val="en-GB"/>
        </w:rPr>
        <w:t xml:space="preserve">eafarers’ </w:t>
      </w:r>
      <w:r w:rsidR="006A6F1E">
        <w:rPr>
          <w:rStyle w:val="a0"/>
          <w:rFonts w:ascii="Times New Roman" w:hAnsi="Times New Roman"/>
          <w:sz w:val="24"/>
          <w:szCs w:val="24"/>
          <w:lang w:val="en-GB"/>
        </w:rPr>
        <w:t>W</w:t>
      </w:r>
      <w:r w:rsidR="003A1B9A" w:rsidRPr="00287229">
        <w:rPr>
          <w:rStyle w:val="a0"/>
          <w:rFonts w:ascii="Times New Roman" w:hAnsi="Times New Roman"/>
          <w:sz w:val="24"/>
          <w:szCs w:val="24"/>
          <w:lang w:val="en-GB"/>
        </w:rPr>
        <w:t>elfare under the Maritime Labour Convention: A Research Agenda. 4th International Symposium of Maritime Safety Security and &amp; Environmental Protection: University of Piraeus and BCA College, 276-285</w:t>
      </w:r>
    </w:p>
    <w:p w14:paraId="300B95C9" w14:textId="699232B8" w:rsidR="003A1B9A" w:rsidRPr="00287229" w:rsidRDefault="003A1B9A" w:rsidP="006B0A4C">
      <w:pPr>
        <w:spacing w:after="0"/>
        <w:ind w:left="283" w:hangingChars="118" w:hanging="283"/>
        <w:rPr>
          <w:rStyle w:val="a0"/>
          <w:rFonts w:ascii="Times New Roman" w:hAnsi="Times New Roman"/>
          <w:sz w:val="24"/>
          <w:szCs w:val="24"/>
        </w:rPr>
      </w:pPr>
      <w:r w:rsidRPr="00287229">
        <w:rPr>
          <w:rFonts w:ascii="Times New Roman" w:hAnsi="Times New Roman"/>
          <w:sz w:val="24"/>
          <w:szCs w:val="24"/>
        </w:rPr>
        <w:t>PTMC</w:t>
      </w:r>
      <w:r>
        <w:rPr>
          <w:rFonts w:ascii="Times New Roman" w:hAnsi="Times New Roman" w:hint="eastAsia"/>
          <w:sz w:val="24"/>
          <w:szCs w:val="24"/>
          <w:lang w:eastAsia="zh-CN"/>
        </w:rPr>
        <w:t xml:space="preserve"> </w:t>
      </w:r>
      <w:r w:rsidRPr="00287229">
        <w:rPr>
          <w:rFonts w:ascii="Times New Roman" w:hAnsi="Times New Roman"/>
          <w:sz w:val="24"/>
          <w:szCs w:val="24"/>
        </w:rPr>
        <w:t xml:space="preserve">(2005) </w:t>
      </w:r>
      <w:r w:rsidRPr="00287229">
        <w:rPr>
          <w:rFonts w:ascii="Times New Roman" w:hAnsi="Times New Roman"/>
          <w:i/>
          <w:sz w:val="24"/>
          <w:szCs w:val="24"/>
        </w:rPr>
        <w:t>Compendium of Proposed Amendments to the Draft Consolidated Maritime Labour Convention, 2006.</w:t>
      </w:r>
      <w:r w:rsidRPr="00287229">
        <w:rPr>
          <w:rFonts w:ascii="Times New Roman" w:hAnsi="Times New Roman"/>
          <w:sz w:val="24"/>
          <w:szCs w:val="24"/>
        </w:rPr>
        <w:t xml:space="preserve"> Available at: </w:t>
      </w:r>
      <w:hyperlink r:id="rId21" w:history="1">
        <w:r w:rsidRPr="00287229">
          <w:rPr>
            <w:rStyle w:val="Hyperlink"/>
            <w:rFonts w:ascii="Times New Roman" w:hAnsi="Times New Roman"/>
            <w:color w:val="auto"/>
            <w:sz w:val="24"/>
            <w:szCs w:val="24"/>
          </w:rPr>
          <w:t>http://www.ilo.org/public/english/dialogue/sector/techmeet/ptmc05/ptmc05-2.pdf</w:t>
        </w:r>
      </w:hyperlink>
      <w:r w:rsidRPr="00287229">
        <w:rPr>
          <w:rFonts w:ascii="Times New Roman" w:hAnsi="Times New Roman"/>
          <w:sz w:val="24"/>
          <w:szCs w:val="24"/>
        </w:rPr>
        <w:t xml:space="preserve"> (</w:t>
      </w:r>
      <w:r w:rsidR="000F2D33">
        <w:rPr>
          <w:rStyle w:val="a0"/>
          <w:rFonts w:ascii="Times New Roman" w:hAnsi="Times New Roman"/>
          <w:sz w:val="24"/>
          <w:szCs w:val="24"/>
        </w:rPr>
        <w:t>last accessed on: 1 June 2020</w:t>
      </w:r>
      <w:r w:rsidRPr="00287229">
        <w:rPr>
          <w:rFonts w:ascii="Times New Roman" w:hAnsi="Times New Roman"/>
          <w:sz w:val="24"/>
          <w:szCs w:val="24"/>
        </w:rPr>
        <w:t>).</w:t>
      </w:r>
    </w:p>
    <w:p w14:paraId="477E04A7" w14:textId="3672DEA2"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eastAsia="zh-CN"/>
        </w:rPr>
      </w:pPr>
      <w:proofErr w:type="spellStart"/>
      <w:r>
        <w:rPr>
          <w:rStyle w:val="a0"/>
          <w:rFonts w:ascii="Times New Roman" w:hAnsi="Times New Roman"/>
          <w:sz w:val="24"/>
          <w:szCs w:val="24"/>
          <w:lang w:val="en-GB"/>
        </w:rPr>
        <w:t>Raunek</w:t>
      </w:r>
      <w:proofErr w:type="spellEnd"/>
      <w:r w:rsidR="006B0A4C">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K</w:t>
      </w:r>
      <w:r w:rsidR="003A1B9A">
        <w:rPr>
          <w:rStyle w:val="a0"/>
          <w:rFonts w:ascii="Times New Roman" w:hAnsi="Times New Roman" w:hint="eastAsia"/>
          <w:sz w:val="24"/>
          <w:szCs w:val="24"/>
          <w:lang w:val="en-GB" w:eastAsia="zh-CN"/>
        </w:rPr>
        <w:t xml:space="preserve"> (</w:t>
      </w:r>
      <w:r w:rsidR="003A1B9A">
        <w:rPr>
          <w:rStyle w:val="a0"/>
          <w:rFonts w:ascii="Times New Roman" w:hAnsi="Times New Roman"/>
          <w:sz w:val="24"/>
          <w:szCs w:val="24"/>
          <w:lang w:val="en-GB"/>
        </w:rPr>
        <w:t>2017</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Reasons and Symptoms of Physical and Psychological Stress On board Ships. Available from: </w:t>
      </w:r>
      <w:hyperlink r:id="rId22" w:history="1">
        <w:r w:rsidR="003A1B9A" w:rsidRPr="00287229">
          <w:rPr>
            <w:rStyle w:val="Hyperlink"/>
            <w:rFonts w:ascii="Times New Roman" w:hAnsi="Times New Roman"/>
            <w:color w:val="auto"/>
            <w:sz w:val="24"/>
            <w:szCs w:val="24"/>
            <w:lang w:val="en-GB"/>
          </w:rPr>
          <w:t>http://www.marineinsight.com/life-at-sea/reasons-and-symptoms-of-physical-and-psychological-stress-on-board-ships/</w:t>
        </w:r>
      </w:hyperlink>
      <w:r w:rsidR="003A1B9A" w:rsidRPr="00287229">
        <w:rPr>
          <w:rStyle w:val="a0"/>
          <w:rFonts w:ascii="Times New Roman" w:hAnsi="Times New Roman"/>
          <w:sz w:val="24"/>
          <w:szCs w:val="24"/>
          <w:lang w:val="en-GB"/>
        </w:rPr>
        <w:t xml:space="preserve"> (Accessed on: </w:t>
      </w:r>
      <w:r w:rsidR="000F2D33">
        <w:rPr>
          <w:rStyle w:val="a0"/>
          <w:rFonts w:ascii="Times New Roman" w:hAnsi="Times New Roman"/>
          <w:sz w:val="24"/>
          <w:szCs w:val="24"/>
        </w:rPr>
        <w:t>last accessed on: 1 June 2020</w:t>
      </w:r>
      <w:r w:rsidR="003A1B9A" w:rsidRPr="00287229">
        <w:rPr>
          <w:rStyle w:val="a0"/>
          <w:rFonts w:ascii="Times New Roman" w:hAnsi="Times New Roman"/>
          <w:sz w:val="24"/>
          <w:szCs w:val="24"/>
          <w:lang w:val="en-GB"/>
        </w:rPr>
        <w:t>)</w:t>
      </w:r>
      <w:r w:rsidR="003A1B9A">
        <w:rPr>
          <w:rStyle w:val="a0"/>
          <w:rFonts w:ascii="Times New Roman" w:hAnsi="Times New Roman" w:hint="eastAsia"/>
          <w:sz w:val="24"/>
          <w:szCs w:val="24"/>
          <w:lang w:val="en-GB" w:eastAsia="zh-CN"/>
        </w:rPr>
        <w:t>.</w:t>
      </w:r>
    </w:p>
    <w:p w14:paraId="48856331" w14:textId="61921F4B"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eastAsia="zh-CN"/>
        </w:rPr>
      </w:pPr>
      <w:r w:rsidRPr="00287229">
        <w:rPr>
          <w:rStyle w:val="a0"/>
          <w:rFonts w:ascii="Times New Roman" w:hAnsi="Times New Roman"/>
          <w:sz w:val="24"/>
          <w:szCs w:val="24"/>
          <w:lang w:val="en-GB"/>
        </w:rPr>
        <w:t>Seafarers’ Trust</w:t>
      </w:r>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2016</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The ITF Seafarers’ Trust Port-based Welfare Services 2016 Survey. Available from: </w:t>
      </w:r>
      <w:hyperlink r:id="rId23" w:history="1">
        <w:r w:rsidRPr="00287229">
          <w:rPr>
            <w:rStyle w:val="Hyperlink"/>
            <w:rFonts w:ascii="Times New Roman" w:hAnsi="Times New Roman"/>
            <w:color w:val="auto"/>
            <w:sz w:val="24"/>
            <w:szCs w:val="24"/>
            <w:lang w:val="en-GB"/>
          </w:rPr>
          <w:t>http://www.seafarerstrust.org/wp-content/uploads/2017/02/ITF-Seafarers-Trust-Port-Based-Welfare-Survey-2016-Summary-Report-1.pdf</w:t>
        </w:r>
      </w:hyperlink>
      <w:r w:rsidRPr="00287229">
        <w:rPr>
          <w:rStyle w:val="a0"/>
          <w:rFonts w:ascii="Times New Roman" w:hAnsi="Times New Roman"/>
          <w:sz w:val="24"/>
          <w:szCs w:val="24"/>
          <w:lang w:val="en-GB"/>
        </w:rPr>
        <w:t xml:space="preserve"> (Accessed on: </w:t>
      </w:r>
      <w:r w:rsidR="000F2D33">
        <w:rPr>
          <w:rStyle w:val="a0"/>
          <w:rFonts w:ascii="Times New Roman" w:hAnsi="Times New Roman"/>
          <w:sz w:val="24"/>
          <w:szCs w:val="24"/>
        </w:rPr>
        <w:t>last accessed on: 1 June 2020</w:t>
      </w:r>
      <w:r w:rsidRPr="00287229">
        <w:rPr>
          <w:rStyle w:val="a0"/>
          <w:rFonts w:ascii="Times New Roman" w:hAnsi="Times New Roman"/>
          <w:sz w:val="24"/>
          <w:szCs w:val="24"/>
          <w:lang w:val="en-GB"/>
        </w:rPr>
        <w:t>)</w:t>
      </w:r>
      <w:r>
        <w:rPr>
          <w:rStyle w:val="a0"/>
          <w:rFonts w:ascii="Times New Roman" w:hAnsi="Times New Roman" w:hint="eastAsia"/>
          <w:sz w:val="24"/>
          <w:szCs w:val="24"/>
          <w:lang w:val="en-GB" w:eastAsia="zh-CN"/>
        </w:rPr>
        <w:t>.</w:t>
      </w:r>
    </w:p>
    <w:p w14:paraId="403B378D" w14:textId="6AC5DCED"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eastAsia="zh-CN"/>
        </w:rPr>
      </w:pPr>
      <w:proofErr w:type="spellStart"/>
      <w:r w:rsidRPr="00287229">
        <w:rPr>
          <w:rStyle w:val="a0"/>
          <w:rFonts w:ascii="Times New Roman" w:hAnsi="Times New Roman"/>
          <w:sz w:val="24"/>
          <w:szCs w:val="24"/>
          <w:lang w:val="en-GB"/>
        </w:rPr>
        <w:t>Theotokas</w:t>
      </w:r>
      <w:proofErr w:type="spellEnd"/>
      <w:r w:rsidR="00334AFB">
        <w:rPr>
          <w:rStyle w:val="a0"/>
          <w:rFonts w:ascii="Times New Roman" w:hAnsi="Times New Roman" w:hint="eastAsia"/>
          <w:sz w:val="24"/>
          <w:szCs w:val="24"/>
          <w:lang w:val="en-GB" w:eastAsia="zh-CN"/>
        </w:rPr>
        <w:t xml:space="preserve"> </w:t>
      </w:r>
      <w:r w:rsidRPr="00287229">
        <w:rPr>
          <w:rStyle w:val="a0"/>
          <w:rFonts w:ascii="Times New Roman" w:hAnsi="Times New Roman"/>
          <w:sz w:val="24"/>
          <w:szCs w:val="24"/>
          <w:lang w:val="en-GB"/>
        </w:rPr>
        <w:t xml:space="preserve">I and </w:t>
      </w:r>
      <w:proofErr w:type="spellStart"/>
      <w:r w:rsidRPr="00287229">
        <w:rPr>
          <w:rStyle w:val="a0"/>
          <w:rFonts w:ascii="Times New Roman" w:hAnsi="Times New Roman"/>
          <w:sz w:val="24"/>
          <w:szCs w:val="24"/>
          <w:lang w:val="en-GB"/>
        </w:rPr>
        <w:t>Progoulaki</w:t>
      </w:r>
      <w:proofErr w:type="spellEnd"/>
      <w:r w:rsidR="00334AFB">
        <w:rPr>
          <w:rStyle w:val="a0"/>
          <w:rFonts w:ascii="Times New Roman" w:hAnsi="Times New Roman" w:hint="eastAsia"/>
          <w:sz w:val="24"/>
          <w:szCs w:val="24"/>
          <w:lang w:val="en-GB" w:eastAsia="zh-CN"/>
        </w:rPr>
        <w:t xml:space="preserve"> </w:t>
      </w:r>
      <w:r w:rsidRPr="00287229">
        <w:rPr>
          <w:rStyle w:val="a0"/>
          <w:rFonts w:ascii="Times New Roman" w:hAnsi="Times New Roman"/>
          <w:sz w:val="24"/>
          <w:szCs w:val="24"/>
          <w:lang w:val="en-GB"/>
        </w:rPr>
        <w:t>M</w:t>
      </w:r>
      <w:r>
        <w:rPr>
          <w:rStyle w:val="a0"/>
          <w:rFonts w:ascii="Times New Roman" w:hAnsi="Times New Roman" w:hint="eastAsia"/>
          <w:sz w:val="24"/>
          <w:szCs w:val="24"/>
          <w:lang w:val="en-GB" w:eastAsia="zh-CN"/>
        </w:rPr>
        <w:t xml:space="preserve"> (</w:t>
      </w:r>
      <w:r w:rsidRPr="00287229">
        <w:rPr>
          <w:rStyle w:val="a0"/>
          <w:rFonts w:ascii="Times New Roman" w:hAnsi="Times New Roman"/>
          <w:sz w:val="24"/>
          <w:szCs w:val="24"/>
          <w:lang w:val="en-GB"/>
        </w:rPr>
        <w:t>2007</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w:t>
      </w:r>
      <w:bookmarkStart w:id="54" w:name="OLE_LINK21"/>
      <w:bookmarkStart w:id="55" w:name="OLE_LINK22"/>
      <w:r w:rsidRPr="00287229">
        <w:rPr>
          <w:rStyle w:val="a0"/>
          <w:rFonts w:ascii="Times New Roman" w:hAnsi="Times New Roman"/>
          <w:sz w:val="24"/>
          <w:szCs w:val="24"/>
          <w:lang w:val="en-GB"/>
        </w:rPr>
        <w:t xml:space="preserve">Seafarers as a </w:t>
      </w:r>
      <w:r w:rsidR="006A6F1E">
        <w:rPr>
          <w:rStyle w:val="a0"/>
          <w:rFonts w:ascii="Times New Roman" w:hAnsi="Times New Roman"/>
          <w:sz w:val="24"/>
          <w:szCs w:val="24"/>
          <w:lang w:val="en-GB"/>
        </w:rPr>
        <w:t>Strategic R</w:t>
      </w:r>
      <w:r w:rsidRPr="00287229">
        <w:rPr>
          <w:rStyle w:val="a0"/>
          <w:rFonts w:ascii="Times New Roman" w:hAnsi="Times New Roman"/>
          <w:sz w:val="24"/>
          <w:szCs w:val="24"/>
          <w:lang w:val="en-GB"/>
        </w:rPr>
        <w:t xml:space="preserve">esource of </w:t>
      </w:r>
      <w:r w:rsidR="006A6F1E">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hipping </w:t>
      </w:r>
      <w:r w:rsidR="006A6F1E">
        <w:rPr>
          <w:rStyle w:val="a0"/>
          <w:rFonts w:ascii="Times New Roman" w:hAnsi="Times New Roman"/>
          <w:sz w:val="24"/>
          <w:szCs w:val="24"/>
          <w:lang w:val="en-GB"/>
        </w:rPr>
        <w:t>C</w:t>
      </w:r>
      <w:r w:rsidRPr="00287229">
        <w:rPr>
          <w:rStyle w:val="a0"/>
          <w:rFonts w:ascii="Times New Roman" w:hAnsi="Times New Roman"/>
          <w:sz w:val="24"/>
          <w:szCs w:val="24"/>
          <w:lang w:val="en-GB"/>
        </w:rPr>
        <w:t>ompanies: the Greek context.</w:t>
      </w:r>
      <w:bookmarkEnd w:id="54"/>
      <w:bookmarkEnd w:id="55"/>
      <w:r w:rsidRPr="00287229">
        <w:rPr>
          <w:rStyle w:val="a0"/>
          <w:rFonts w:ascii="Times New Roman" w:hAnsi="Times New Roman"/>
          <w:sz w:val="24"/>
          <w:szCs w:val="24"/>
          <w:lang w:val="en-GB"/>
        </w:rPr>
        <w:t xml:space="preserve"> Athens:</w:t>
      </w:r>
      <w:r w:rsidRPr="00287229">
        <w:rPr>
          <w:rFonts w:ascii="Times New Roman" w:hAnsi="Times New Roman"/>
          <w:sz w:val="24"/>
          <w:szCs w:val="24"/>
          <w:lang w:val="en-GB"/>
        </w:rPr>
        <w:t xml:space="preserve"> </w:t>
      </w:r>
      <w:r w:rsidRPr="00287229">
        <w:rPr>
          <w:rStyle w:val="a0"/>
          <w:rFonts w:ascii="Times New Roman" w:hAnsi="Times New Roman"/>
          <w:sz w:val="24"/>
          <w:szCs w:val="24"/>
          <w:lang w:val="en-GB"/>
        </w:rPr>
        <w:t>University of the Aegean</w:t>
      </w:r>
      <w:r>
        <w:rPr>
          <w:rStyle w:val="a0"/>
          <w:rFonts w:ascii="Times New Roman" w:hAnsi="Times New Roman" w:hint="eastAsia"/>
          <w:sz w:val="24"/>
          <w:szCs w:val="24"/>
          <w:lang w:val="en-GB" w:eastAsia="zh-CN"/>
        </w:rPr>
        <w:t>.</w:t>
      </w:r>
    </w:p>
    <w:p w14:paraId="3ACEF384" w14:textId="34E6B393"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rPr>
      </w:pPr>
      <w:proofErr w:type="spellStart"/>
      <w:r>
        <w:rPr>
          <w:rStyle w:val="a0"/>
          <w:rFonts w:ascii="Times New Roman" w:hAnsi="Times New Roman"/>
          <w:sz w:val="24"/>
          <w:szCs w:val="24"/>
          <w:lang w:val="en-GB"/>
        </w:rPr>
        <w:lastRenderedPageBreak/>
        <w:t>Tsamourgelis</w:t>
      </w:r>
      <w:proofErr w:type="spellEnd"/>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I</w:t>
      </w:r>
      <w:r w:rsidR="003A1B9A" w:rsidRPr="00287229">
        <w:rPr>
          <w:rStyle w:val="a0"/>
          <w:rFonts w:ascii="Times New Roman" w:hAnsi="Times New Roman"/>
          <w:sz w:val="24"/>
          <w:szCs w:val="24"/>
          <w:lang w:val="en-GB"/>
        </w:rPr>
        <w:t xml:space="preserve">, </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2007</w:t>
      </w:r>
      <w:r w:rsidR="003A1B9A">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Employment </w:t>
      </w:r>
      <w:r w:rsidR="006A6F1E">
        <w:rPr>
          <w:rStyle w:val="a0"/>
          <w:rFonts w:ascii="Times New Roman" w:hAnsi="Times New Roman"/>
          <w:sz w:val="24"/>
          <w:szCs w:val="24"/>
          <w:lang w:val="en-GB"/>
        </w:rPr>
        <w:t>P</w:t>
      </w:r>
      <w:r w:rsidR="003A1B9A" w:rsidRPr="00287229">
        <w:rPr>
          <w:rStyle w:val="a0"/>
          <w:rFonts w:ascii="Times New Roman" w:hAnsi="Times New Roman"/>
          <w:sz w:val="24"/>
          <w:szCs w:val="24"/>
          <w:lang w:val="en-GB"/>
        </w:rPr>
        <w:t xml:space="preserve">ractices and Greek </w:t>
      </w:r>
      <w:r w:rsidR="0021319A">
        <w:rPr>
          <w:rStyle w:val="a0"/>
          <w:rFonts w:ascii="Times New Roman" w:hAnsi="Times New Roman"/>
          <w:sz w:val="24"/>
          <w:szCs w:val="24"/>
          <w:lang w:val="en-GB"/>
        </w:rPr>
        <w:t>S</w:t>
      </w:r>
      <w:r w:rsidR="003A1B9A" w:rsidRPr="00287229">
        <w:rPr>
          <w:rStyle w:val="a0"/>
          <w:rFonts w:ascii="Times New Roman" w:hAnsi="Times New Roman"/>
          <w:sz w:val="24"/>
          <w:szCs w:val="24"/>
          <w:lang w:val="en-GB"/>
        </w:rPr>
        <w:t xml:space="preserve">hipping </w:t>
      </w:r>
      <w:r w:rsidR="0021319A">
        <w:rPr>
          <w:rStyle w:val="a0"/>
          <w:rFonts w:ascii="Times New Roman" w:hAnsi="Times New Roman"/>
          <w:sz w:val="24"/>
          <w:szCs w:val="24"/>
          <w:lang w:val="en-GB"/>
        </w:rPr>
        <w:t>C</w:t>
      </w:r>
      <w:r w:rsidR="003A1B9A" w:rsidRPr="00287229">
        <w:rPr>
          <w:rStyle w:val="a0"/>
          <w:rFonts w:ascii="Times New Roman" w:hAnsi="Times New Roman"/>
          <w:sz w:val="24"/>
          <w:szCs w:val="24"/>
          <w:lang w:val="en-GB"/>
        </w:rPr>
        <w:t>ompetitiveness. Research in Transportation Economics, 21, pp.121-170.</w:t>
      </w:r>
    </w:p>
    <w:p w14:paraId="3060D9E2" w14:textId="1801408F" w:rsidR="003A1B9A" w:rsidRPr="00287229" w:rsidRDefault="00334AFB" w:rsidP="006B0A4C">
      <w:pPr>
        <w:pStyle w:val="a"/>
        <w:tabs>
          <w:tab w:val="left" w:pos="6179"/>
        </w:tabs>
        <w:spacing w:after="0"/>
        <w:ind w:left="283" w:hangingChars="118" w:hanging="283"/>
        <w:rPr>
          <w:rStyle w:val="a0"/>
          <w:rFonts w:ascii="Times New Roman" w:hAnsi="Times New Roman"/>
          <w:sz w:val="24"/>
          <w:szCs w:val="24"/>
          <w:lang w:val="en-GB" w:eastAsia="zh-CN"/>
        </w:rPr>
      </w:pPr>
      <w:proofErr w:type="spellStart"/>
      <w:r>
        <w:rPr>
          <w:rStyle w:val="a0"/>
          <w:rFonts w:ascii="Times New Roman" w:hAnsi="Times New Roman"/>
          <w:sz w:val="24"/>
          <w:szCs w:val="24"/>
          <w:lang w:val="en-GB"/>
        </w:rPr>
        <w:t>Tsamourgelis</w:t>
      </w:r>
      <w:proofErr w:type="spellEnd"/>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I</w:t>
      </w:r>
      <w:r w:rsidR="003A1B9A" w:rsidRPr="00287229">
        <w:rPr>
          <w:rStyle w:val="a0"/>
          <w:rFonts w:ascii="Times New Roman" w:hAnsi="Times New Roman"/>
          <w:sz w:val="24"/>
          <w:szCs w:val="24"/>
          <w:lang w:val="en-GB"/>
        </w:rPr>
        <w:t xml:space="preserve">, </w:t>
      </w:r>
      <w:r>
        <w:rPr>
          <w:rStyle w:val="a0"/>
          <w:rFonts w:ascii="Times New Roman" w:hAnsi="Times New Roman" w:hint="eastAsia"/>
          <w:sz w:val="24"/>
          <w:szCs w:val="24"/>
          <w:lang w:val="en-GB" w:eastAsia="zh-CN"/>
        </w:rPr>
        <w:t>(</w:t>
      </w:r>
      <w:r>
        <w:rPr>
          <w:rStyle w:val="a0"/>
          <w:rFonts w:ascii="Times New Roman" w:hAnsi="Times New Roman"/>
          <w:sz w:val="24"/>
          <w:szCs w:val="24"/>
          <w:lang w:val="en-GB"/>
        </w:rPr>
        <w:t>2007</w:t>
      </w:r>
      <w:r>
        <w:rPr>
          <w:rStyle w:val="a0"/>
          <w:rFonts w:ascii="Times New Roman" w:hAnsi="Times New Roman" w:hint="eastAsia"/>
          <w:sz w:val="24"/>
          <w:szCs w:val="24"/>
          <w:lang w:val="en-GB" w:eastAsia="zh-CN"/>
        </w:rPr>
        <w:t>)</w:t>
      </w:r>
      <w:r w:rsidR="003A1B9A" w:rsidRPr="00287229">
        <w:rPr>
          <w:rStyle w:val="a0"/>
          <w:rFonts w:ascii="Times New Roman" w:hAnsi="Times New Roman"/>
          <w:sz w:val="24"/>
          <w:szCs w:val="24"/>
          <w:lang w:val="en-GB"/>
        </w:rPr>
        <w:t xml:space="preserve"> Employment Practices and Greek Shipping Competitiveness. Research in Transportation Economics, 21, 121-170</w:t>
      </w:r>
      <w:r w:rsidR="003A1B9A">
        <w:rPr>
          <w:rStyle w:val="a0"/>
          <w:rFonts w:ascii="Times New Roman" w:hAnsi="Times New Roman" w:hint="eastAsia"/>
          <w:sz w:val="24"/>
          <w:szCs w:val="24"/>
          <w:lang w:val="en-GB" w:eastAsia="zh-CN"/>
        </w:rPr>
        <w:t>.</w:t>
      </w:r>
    </w:p>
    <w:p w14:paraId="0E937F28" w14:textId="27963466"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eastAsia="zh-CN"/>
        </w:rPr>
      </w:pPr>
      <w:proofErr w:type="spellStart"/>
      <w:r w:rsidRPr="00287229">
        <w:rPr>
          <w:rStyle w:val="a0"/>
          <w:rFonts w:ascii="Times New Roman" w:hAnsi="Times New Roman"/>
          <w:sz w:val="24"/>
          <w:szCs w:val="24"/>
          <w:lang w:val="en-GB"/>
        </w:rPr>
        <w:t>Tsandis</w:t>
      </w:r>
      <w:proofErr w:type="spellEnd"/>
      <w:r w:rsidR="00334AFB">
        <w:rPr>
          <w:rStyle w:val="a0"/>
          <w:rFonts w:ascii="Times New Roman" w:hAnsi="Times New Roman" w:hint="eastAsia"/>
          <w:sz w:val="24"/>
          <w:szCs w:val="24"/>
          <w:lang w:val="en-GB" w:eastAsia="zh-CN"/>
        </w:rPr>
        <w:t xml:space="preserve"> </w:t>
      </w:r>
      <w:r w:rsidR="00334AFB">
        <w:rPr>
          <w:rStyle w:val="a0"/>
          <w:rFonts w:ascii="Times New Roman" w:hAnsi="Times New Roman"/>
          <w:sz w:val="24"/>
          <w:szCs w:val="24"/>
          <w:lang w:val="en-GB"/>
        </w:rPr>
        <w:t>E</w:t>
      </w:r>
      <w:r w:rsidR="00334AFB">
        <w:rPr>
          <w:rStyle w:val="a0"/>
          <w:rFonts w:ascii="Times New Roman" w:hAnsi="Times New Roman" w:hint="eastAsia"/>
          <w:sz w:val="24"/>
          <w:szCs w:val="24"/>
          <w:lang w:val="en-GB" w:eastAsia="zh-CN"/>
        </w:rPr>
        <w:t xml:space="preserve"> </w:t>
      </w:r>
      <w:r>
        <w:rPr>
          <w:rStyle w:val="a0"/>
          <w:rFonts w:ascii="Times New Roman" w:hAnsi="Times New Roman" w:hint="eastAsia"/>
          <w:sz w:val="24"/>
          <w:szCs w:val="24"/>
          <w:lang w:val="en-GB" w:eastAsia="zh-CN"/>
        </w:rPr>
        <w:t>(</w:t>
      </w:r>
      <w:r>
        <w:rPr>
          <w:rStyle w:val="a0"/>
          <w:rFonts w:ascii="Times New Roman" w:hAnsi="Times New Roman"/>
          <w:sz w:val="24"/>
          <w:szCs w:val="24"/>
          <w:lang w:val="en-GB"/>
        </w:rPr>
        <w:t>1992</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International Maritime Labour Law: A Case Study of the ILO</w:t>
      </w:r>
      <w:r w:rsidR="0021319A">
        <w:rPr>
          <w:rStyle w:val="a0"/>
          <w:rFonts w:ascii="Times New Roman" w:hAnsi="Times New Roman"/>
          <w:sz w:val="24"/>
          <w:szCs w:val="24"/>
          <w:lang w:val="en-GB"/>
        </w:rPr>
        <w:t>’</w:t>
      </w:r>
      <w:r w:rsidRPr="00287229">
        <w:rPr>
          <w:rStyle w:val="a0"/>
          <w:rFonts w:ascii="Times New Roman" w:hAnsi="Times New Roman"/>
          <w:sz w:val="24"/>
          <w:szCs w:val="24"/>
          <w:lang w:val="en-GB"/>
        </w:rPr>
        <w:t>s Attempts to Develop Aspects Thereof: University of London</w:t>
      </w:r>
      <w:r w:rsidR="006B0A4C">
        <w:rPr>
          <w:rStyle w:val="a0"/>
          <w:rFonts w:ascii="Times New Roman" w:hAnsi="Times New Roman" w:hint="eastAsia"/>
          <w:sz w:val="24"/>
          <w:szCs w:val="24"/>
          <w:lang w:val="en-GB" w:eastAsia="zh-CN"/>
        </w:rPr>
        <w:t>.</w:t>
      </w:r>
    </w:p>
    <w:p w14:paraId="4B81E305" w14:textId="61EAFB50" w:rsidR="003A1B9A" w:rsidRPr="00BF28B2" w:rsidRDefault="003A1B9A" w:rsidP="006B0A4C">
      <w:pPr>
        <w:pStyle w:val="a"/>
        <w:tabs>
          <w:tab w:val="left" w:pos="6179"/>
        </w:tabs>
        <w:spacing w:after="0"/>
        <w:ind w:left="283" w:hangingChars="118" w:hanging="283"/>
        <w:rPr>
          <w:rFonts w:ascii="Times New Roman" w:hAnsi="Times New Roman"/>
          <w:sz w:val="24"/>
          <w:szCs w:val="24"/>
          <w:lang w:val="en-GB" w:eastAsia="zh-CN"/>
        </w:rPr>
      </w:pPr>
      <w:proofErr w:type="spellStart"/>
      <w:r w:rsidRPr="00287229">
        <w:rPr>
          <w:rStyle w:val="a0"/>
          <w:rFonts w:ascii="Times New Roman" w:hAnsi="Times New Roman"/>
          <w:sz w:val="24"/>
          <w:szCs w:val="24"/>
          <w:lang w:val="en-GB"/>
        </w:rPr>
        <w:t>UĞurlu</w:t>
      </w:r>
      <w:proofErr w:type="spellEnd"/>
      <w:r w:rsidR="00334AFB">
        <w:rPr>
          <w:rStyle w:val="a0"/>
          <w:rFonts w:ascii="Times New Roman" w:hAnsi="Times New Roman" w:hint="eastAsia"/>
          <w:sz w:val="24"/>
          <w:szCs w:val="24"/>
          <w:lang w:val="en-GB" w:eastAsia="zh-CN"/>
        </w:rPr>
        <w:t xml:space="preserve"> </w:t>
      </w:r>
      <w:r w:rsidRPr="00287229">
        <w:rPr>
          <w:rStyle w:val="a0"/>
          <w:rFonts w:ascii="Times New Roman" w:hAnsi="Times New Roman"/>
          <w:sz w:val="24"/>
          <w:szCs w:val="24"/>
          <w:lang w:val="en-GB"/>
        </w:rPr>
        <w:t>Ö</w:t>
      </w:r>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2016</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A </w:t>
      </w:r>
      <w:r w:rsidR="0021319A">
        <w:rPr>
          <w:rStyle w:val="a0"/>
          <w:rFonts w:ascii="Times New Roman" w:hAnsi="Times New Roman"/>
          <w:sz w:val="24"/>
          <w:szCs w:val="24"/>
          <w:lang w:val="en-GB"/>
        </w:rPr>
        <w:t>C</w:t>
      </w:r>
      <w:r w:rsidRPr="00287229">
        <w:rPr>
          <w:rStyle w:val="a0"/>
          <w:rFonts w:ascii="Times New Roman" w:hAnsi="Times New Roman"/>
          <w:sz w:val="24"/>
          <w:szCs w:val="24"/>
          <w:lang w:val="en-GB"/>
        </w:rPr>
        <w:t xml:space="preserve">ase </w:t>
      </w:r>
      <w:r w:rsidR="0021319A">
        <w:rPr>
          <w:rStyle w:val="a0"/>
          <w:rFonts w:ascii="Times New Roman" w:hAnsi="Times New Roman"/>
          <w:sz w:val="24"/>
          <w:szCs w:val="24"/>
          <w:lang w:val="en-GB"/>
        </w:rPr>
        <w:t>S</w:t>
      </w:r>
      <w:r w:rsidRPr="00287229">
        <w:rPr>
          <w:rStyle w:val="a0"/>
          <w:rFonts w:ascii="Times New Roman" w:hAnsi="Times New Roman"/>
          <w:sz w:val="24"/>
          <w:szCs w:val="24"/>
          <w:lang w:val="en-GB"/>
        </w:rPr>
        <w:t xml:space="preserve">tudy related to the </w:t>
      </w:r>
      <w:r w:rsidR="0021319A">
        <w:rPr>
          <w:rStyle w:val="a0"/>
          <w:rFonts w:ascii="Times New Roman" w:hAnsi="Times New Roman"/>
          <w:sz w:val="24"/>
          <w:szCs w:val="24"/>
          <w:lang w:val="en-GB"/>
        </w:rPr>
        <w:t>I</w:t>
      </w:r>
      <w:r w:rsidRPr="00287229">
        <w:rPr>
          <w:rStyle w:val="a0"/>
          <w:rFonts w:ascii="Times New Roman" w:hAnsi="Times New Roman"/>
          <w:sz w:val="24"/>
          <w:szCs w:val="24"/>
          <w:lang w:val="en-GB"/>
        </w:rPr>
        <w:t xml:space="preserve">mprovement of </w:t>
      </w:r>
      <w:r w:rsidR="0021319A">
        <w:rPr>
          <w:rStyle w:val="a0"/>
          <w:rFonts w:ascii="Times New Roman" w:hAnsi="Times New Roman"/>
          <w:sz w:val="24"/>
          <w:szCs w:val="24"/>
          <w:lang w:val="en-GB"/>
        </w:rPr>
        <w:t>W</w:t>
      </w:r>
      <w:r w:rsidRPr="00287229">
        <w:rPr>
          <w:rStyle w:val="a0"/>
          <w:rFonts w:ascii="Times New Roman" w:hAnsi="Times New Roman"/>
          <w:sz w:val="24"/>
          <w:szCs w:val="24"/>
          <w:lang w:val="en-GB"/>
        </w:rPr>
        <w:t xml:space="preserve">orking and </w:t>
      </w:r>
      <w:r w:rsidR="0021319A">
        <w:rPr>
          <w:rStyle w:val="a0"/>
          <w:rFonts w:ascii="Times New Roman" w:hAnsi="Times New Roman"/>
          <w:sz w:val="24"/>
          <w:szCs w:val="24"/>
          <w:lang w:val="en-GB"/>
        </w:rPr>
        <w:t>R</w:t>
      </w:r>
      <w:r w:rsidRPr="00287229">
        <w:rPr>
          <w:rStyle w:val="a0"/>
          <w:rFonts w:ascii="Times New Roman" w:hAnsi="Times New Roman"/>
          <w:sz w:val="24"/>
          <w:szCs w:val="24"/>
          <w:lang w:val="en-GB"/>
        </w:rPr>
        <w:t xml:space="preserve">est </w:t>
      </w:r>
      <w:r w:rsidR="0021319A">
        <w:rPr>
          <w:rStyle w:val="a0"/>
          <w:rFonts w:ascii="Times New Roman" w:hAnsi="Times New Roman"/>
          <w:sz w:val="24"/>
          <w:szCs w:val="24"/>
          <w:lang w:val="en-GB"/>
        </w:rPr>
        <w:t>H</w:t>
      </w:r>
      <w:r w:rsidRPr="00287229">
        <w:rPr>
          <w:rStyle w:val="a0"/>
          <w:rFonts w:ascii="Times New Roman" w:hAnsi="Times New Roman"/>
          <w:sz w:val="24"/>
          <w:szCs w:val="24"/>
          <w:lang w:val="en-GB"/>
        </w:rPr>
        <w:t xml:space="preserve">ours of </w:t>
      </w:r>
      <w:r w:rsidR="0021319A">
        <w:rPr>
          <w:rStyle w:val="a0"/>
          <w:rFonts w:ascii="Times New Roman" w:hAnsi="Times New Roman"/>
          <w:sz w:val="24"/>
          <w:szCs w:val="24"/>
          <w:lang w:val="en-GB"/>
        </w:rPr>
        <w:t>O</w:t>
      </w:r>
      <w:r w:rsidRPr="00287229">
        <w:rPr>
          <w:rStyle w:val="a0"/>
          <w:rFonts w:ascii="Times New Roman" w:hAnsi="Times New Roman"/>
          <w:sz w:val="24"/>
          <w:szCs w:val="24"/>
          <w:lang w:val="en-GB"/>
        </w:rPr>
        <w:t xml:space="preserve">il </w:t>
      </w:r>
      <w:r w:rsidR="0021319A">
        <w:rPr>
          <w:rStyle w:val="a0"/>
          <w:rFonts w:ascii="Times New Roman" w:hAnsi="Times New Roman"/>
          <w:sz w:val="24"/>
          <w:szCs w:val="24"/>
          <w:lang w:val="en-GB"/>
        </w:rPr>
        <w:t>T</w:t>
      </w:r>
      <w:r w:rsidRPr="00287229">
        <w:rPr>
          <w:rStyle w:val="a0"/>
          <w:rFonts w:ascii="Times New Roman" w:hAnsi="Times New Roman"/>
          <w:sz w:val="24"/>
          <w:szCs w:val="24"/>
          <w:lang w:val="en-GB"/>
        </w:rPr>
        <w:t xml:space="preserve">anker </w:t>
      </w:r>
      <w:r w:rsidR="0021319A">
        <w:rPr>
          <w:rStyle w:val="a0"/>
          <w:rFonts w:ascii="Times New Roman" w:hAnsi="Times New Roman"/>
          <w:sz w:val="24"/>
          <w:szCs w:val="24"/>
          <w:lang w:val="en-GB"/>
        </w:rPr>
        <w:t>D</w:t>
      </w:r>
      <w:r w:rsidRPr="00287229">
        <w:rPr>
          <w:rStyle w:val="a0"/>
          <w:rFonts w:ascii="Times New Roman" w:hAnsi="Times New Roman"/>
          <w:sz w:val="24"/>
          <w:szCs w:val="24"/>
          <w:lang w:val="en-GB"/>
        </w:rPr>
        <w:t xml:space="preserve">eck </w:t>
      </w:r>
      <w:r w:rsidR="0021319A">
        <w:rPr>
          <w:rStyle w:val="a0"/>
          <w:rFonts w:ascii="Times New Roman" w:hAnsi="Times New Roman"/>
          <w:sz w:val="24"/>
          <w:szCs w:val="24"/>
          <w:lang w:val="en-GB"/>
        </w:rPr>
        <w:t>O</w:t>
      </w:r>
      <w:r w:rsidRPr="00287229">
        <w:rPr>
          <w:rStyle w:val="a0"/>
          <w:rFonts w:ascii="Times New Roman" w:hAnsi="Times New Roman"/>
          <w:sz w:val="24"/>
          <w:szCs w:val="24"/>
          <w:lang w:val="en-GB"/>
        </w:rPr>
        <w:t>fficers. Maritime Policy &amp; Management, 43(4), 524–539</w:t>
      </w:r>
      <w:r>
        <w:rPr>
          <w:rStyle w:val="a0"/>
          <w:rFonts w:ascii="Times New Roman" w:hAnsi="Times New Roman" w:hint="eastAsia"/>
          <w:sz w:val="24"/>
          <w:szCs w:val="24"/>
          <w:lang w:val="en-GB" w:eastAsia="zh-CN"/>
        </w:rPr>
        <w:t>.</w:t>
      </w:r>
    </w:p>
    <w:p w14:paraId="50EF0737" w14:textId="77777777"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rPr>
      </w:pPr>
      <w:r w:rsidRPr="00287229">
        <w:rPr>
          <w:rStyle w:val="a0"/>
          <w:rFonts w:ascii="Times New Roman" w:hAnsi="Times New Roman"/>
          <w:sz w:val="24"/>
          <w:szCs w:val="24"/>
          <w:lang w:val="en-GB"/>
        </w:rPr>
        <w:t>UNCTAD</w:t>
      </w:r>
      <w:r>
        <w:rPr>
          <w:rStyle w:val="a0"/>
          <w:rFonts w:ascii="Times New Roman" w:hAnsi="Times New Roman" w:hint="eastAsia"/>
          <w:sz w:val="24"/>
          <w:szCs w:val="24"/>
          <w:lang w:val="en-GB" w:eastAsia="zh-CN"/>
        </w:rPr>
        <w:t xml:space="preserve"> (</w:t>
      </w:r>
      <w:r w:rsidRPr="00287229">
        <w:rPr>
          <w:rStyle w:val="a0"/>
          <w:rFonts w:ascii="Times New Roman" w:hAnsi="Times New Roman"/>
          <w:sz w:val="24"/>
          <w:szCs w:val="24"/>
          <w:lang w:val="en-GB"/>
        </w:rPr>
        <w:t>2018</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Review of Maritime Transport, 2018, p30.</w:t>
      </w:r>
    </w:p>
    <w:p w14:paraId="7CF49EFF" w14:textId="68E87223"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eastAsia="zh-CN"/>
        </w:rPr>
      </w:pPr>
      <w:proofErr w:type="spellStart"/>
      <w:r w:rsidRPr="00287229">
        <w:rPr>
          <w:rStyle w:val="a0"/>
          <w:rFonts w:ascii="Times New Roman" w:hAnsi="Times New Roman"/>
          <w:sz w:val="24"/>
          <w:szCs w:val="24"/>
          <w:lang w:val="en-GB"/>
        </w:rPr>
        <w:t>Wingrove</w:t>
      </w:r>
      <w:proofErr w:type="spellEnd"/>
      <w:r w:rsidR="00334AFB">
        <w:rPr>
          <w:rStyle w:val="a0"/>
          <w:rFonts w:ascii="Times New Roman" w:hAnsi="Times New Roman" w:hint="eastAsia"/>
          <w:sz w:val="24"/>
          <w:szCs w:val="24"/>
          <w:lang w:val="en-GB" w:eastAsia="zh-CN"/>
        </w:rPr>
        <w:t xml:space="preserve"> </w:t>
      </w:r>
      <w:r w:rsidR="00334AFB">
        <w:rPr>
          <w:rStyle w:val="a0"/>
          <w:rFonts w:ascii="Times New Roman" w:hAnsi="Times New Roman"/>
          <w:sz w:val="24"/>
          <w:szCs w:val="24"/>
          <w:lang w:val="en-GB"/>
        </w:rPr>
        <w:t>M</w:t>
      </w:r>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2015</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Internet </w:t>
      </w:r>
      <w:r w:rsidR="0021319A">
        <w:rPr>
          <w:rStyle w:val="a0"/>
          <w:rFonts w:ascii="Times New Roman" w:hAnsi="Times New Roman"/>
          <w:sz w:val="24"/>
          <w:szCs w:val="24"/>
          <w:lang w:val="en-GB"/>
        </w:rPr>
        <w:t>A</w:t>
      </w:r>
      <w:r w:rsidRPr="00287229">
        <w:rPr>
          <w:rStyle w:val="a0"/>
          <w:rFonts w:ascii="Times New Roman" w:hAnsi="Times New Roman"/>
          <w:sz w:val="24"/>
          <w:szCs w:val="24"/>
          <w:lang w:val="en-GB"/>
        </w:rPr>
        <w:t xml:space="preserve">ccess for </w:t>
      </w:r>
      <w:r w:rsidR="0021319A">
        <w:rPr>
          <w:rStyle w:val="a0"/>
          <w:rFonts w:ascii="Times New Roman" w:hAnsi="Times New Roman"/>
          <w:sz w:val="24"/>
          <w:szCs w:val="24"/>
          <w:lang w:val="en-GB"/>
        </w:rPr>
        <w:t>C</w:t>
      </w:r>
      <w:r w:rsidRPr="00287229">
        <w:rPr>
          <w:rStyle w:val="a0"/>
          <w:rFonts w:ascii="Times New Roman" w:hAnsi="Times New Roman"/>
          <w:sz w:val="24"/>
          <w:szCs w:val="24"/>
          <w:lang w:val="en-GB"/>
        </w:rPr>
        <w:t xml:space="preserve">rew – no </w:t>
      </w:r>
      <w:r w:rsidR="0021319A">
        <w:rPr>
          <w:rStyle w:val="a0"/>
          <w:rFonts w:ascii="Times New Roman" w:hAnsi="Times New Roman"/>
          <w:sz w:val="24"/>
          <w:szCs w:val="24"/>
          <w:lang w:val="en-GB"/>
        </w:rPr>
        <w:t>E</w:t>
      </w:r>
      <w:r w:rsidRPr="00287229">
        <w:rPr>
          <w:rStyle w:val="a0"/>
          <w:rFonts w:ascii="Times New Roman" w:hAnsi="Times New Roman"/>
          <w:sz w:val="24"/>
          <w:szCs w:val="24"/>
          <w:lang w:val="en-GB"/>
        </w:rPr>
        <w:t xml:space="preserve">xcuses. Available from: </w:t>
      </w:r>
      <w:hyperlink r:id="rId24" w:history="1">
        <w:r w:rsidRPr="00287229">
          <w:rPr>
            <w:rStyle w:val="Hyperlink"/>
            <w:rFonts w:ascii="Times New Roman" w:hAnsi="Times New Roman"/>
            <w:color w:val="auto"/>
            <w:sz w:val="24"/>
            <w:szCs w:val="24"/>
            <w:lang w:val="en-GB"/>
          </w:rPr>
          <w:t>http://www.marinemec.com/news/view,internet-access-for-crew-no-excuses_39102.htm</w:t>
        </w:r>
      </w:hyperlink>
      <w:r w:rsidRPr="00287229">
        <w:rPr>
          <w:rStyle w:val="a0"/>
          <w:rFonts w:ascii="Times New Roman" w:hAnsi="Times New Roman"/>
          <w:sz w:val="24"/>
          <w:szCs w:val="24"/>
          <w:lang w:val="en-GB"/>
        </w:rPr>
        <w:t xml:space="preserve"> (</w:t>
      </w:r>
      <w:r w:rsidR="00B62D12">
        <w:rPr>
          <w:rStyle w:val="a0"/>
          <w:rFonts w:ascii="Times New Roman" w:hAnsi="Times New Roman"/>
          <w:sz w:val="24"/>
          <w:szCs w:val="24"/>
        </w:rPr>
        <w:t>last accessed on: 1 June 2020</w:t>
      </w:r>
      <w:r w:rsidRPr="00287229">
        <w:rPr>
          <w:rStyle w:val="a0"/>
          <w:rFonts w:ascii="Times New Roman" w:hAnsi="Times New Roman"/>
          <w:sz w:val="24"/>
          <w:szCs w:val="24"/>
          <w:lang w:val="en-GB"/>
        </w:rPr>
        <w:t>)</w:t>
      </w:r>
      <w:r w:rsidR="006B0A4C">
        <w:rPr>
          <w:rStyle w:val="a0"/>
          <w:rFonts w:ascii="Times New Roman" w:hAnsi="Times New Roman" w:hint="eastAsia"/>
          <w:sz w:val="24"/>
          <w:szCs w:val="24"/>
          <w:lang w:val="en-GB" w:eastAsia="zh-CN"/>
        </w:rPr>
        <w:t>.</w:t>
      </w:r>
    </w:p>
    <w:p w14:paraId="4F848A8E" w14:textId="53B45E85" w:rsidR="003A1B9A" w:rsidRDefault="003A1B9A" w:rsidP="006B0A4C">
      <w:pPr>
        <w:pStyle w:val="a"/>
        <w:tabs>
          <w:tab w:val="left" w:pos="6179"/>
        </w:tabs>
        <w:spacing w:after="0"/>
        <w:ind w:left="283" w:hangingChars="118" w:hanging="283"/>
        <w:rPr>
          <w:rStyle w:val="a0"/>
          <w:rFonts w:ascii="Times New Roman" w:hAnsi="Times New Roman"/>
          <w:sz w:val="24"/>
          <w:szCs w:val="24"/>
          <w:lang w:val="en-GB"/>
        </w:rPr>
      </w:pPr>
      <w:r w:rsidRPr="00287229">
        <w:rPr>
          <w:rStyle w:val="a0"/>
          <w:rFonts w:ascii="Times New Roman" w:hAnsi="Times New Roman"/>
          <w:sz w:val="24"/>
          <w:szCs w:val="24"/>
          <w:lang w:val="en-GB"/>
        </w:rPr>
        <w:t>World Maritime News</w:t>
      </w:r>
      <w:r>
        <w:rPr>
          <w:rStyle w:val="a0"/>
          <w:rFonts w:ascii="Times New Roman" w:hAnsi="Times New Roman" w:hint="eastAsia"/>
          <w:sz w:val="24"/>
          <w:szCs w:val="24"/>
          <w:lang w:val="en-GB" w:eastAsia="zh-CN"/>
        </w:rPr>
        <w:t xml:space="preserve"> (</w:t>
      </w:r>
      <w:r>
        <w:rPr>
          <w:rStyle w:val="a0"/>
          <w:rFonts w:ascii="Times New Roman" w:hAnsi="Times New Roman"/>
          <w:sz w:val="24"/>
          <w:szCs w:val="24"/>
          <w:lang w:val="en-GB"/>
        </w:rPr>
        <w:t>2015</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ITF: MLC Non-Compliance Increasing, Unpaid Wages Biggest Problem. Available from: </w:t>
      </w:r>
      <w:hyperlink r:id="rId25" w:history="1">
        <w:r w:rsidRPr="00287229">
          <w:rPr>
            <w:rStyle w:val="Hyperlink"/>
            <w:rFonts w:ascii="Times New Roman" w:hAnsi="Times New Roman"/>
            <w:color w:val="auto"/>
            <w:sz w:val="24"/>
            <w:szCs w:val="24"/>
            <w:lang w:val="en-GB"/>
          </w:rPr>
          <w:t>http://worldmaritimenews.com/archives/171333/itf-mlc-non-compliance-increasing-unpaid-wages-biggest-problem/</w:t>
        </w:r>
      </w:hyperlink>
      <w:r w:rsidRPr="00287229">
        <w:rPr>
          <w:rStyle w:val="a0"/>
          <w:rFonts w:ascii="Times New Roman" w:hAnsi="Times New Roman"/>
          <w:sz w:val="24"/>
          <w:szCs w:val="24"/>
          <w:lang w:val="en-GB"/>
        </w:rPr>
        <w:t xml:space="preserve"> (</w:t>
      </w:r>
      <w:r w:rsidR="00B62D12">
        <w:rPr>
          <w:rStyle w:val="a0"/>
          <w:rFonts w:ascii="Times New Roman" w:hAnsi="Times New Roman"/>
          <w:sz w:val="24"/>
          <w:szCs w:val="24"/>
        </w:rPr>
        <w:t>last accessed on: 1 June 2020</w:t>
      </w:r>
      <w:r w:rsidRPr="00287229">
        <w:rPr>
          <w:rStyle w:val="a0"/>
          <w:rFonts w:ascii="Times New Roman" w:hAnsi="Times New Roman"/>
          <w:sz w:val="24"/>
          <w:szCs w:val="24"/>
          <w:lang w:val="en-GB"/>
        </w:rPr>
        <w:t>).</w:t>
      </w:r>
    </w:p>
    <w:p w14:paraId="71FC419C" w14:textId="4DDB029F" w:rsidR="00F14D8E" w:rsidRPr="00287229" w:rsidRDefault="00F14D8E" w:rsidP="006B0A4C">
      <w:pPr>
        <w:pStyle w:val="a"/>
        <w:tabs>
          <w:tab w:val="left" w:pos="6179"/>
        </w:tabs>
        <w:spacing w:after="0"/>
        <w:ind w:left="283" w:hangingChars="118" w:hanging="283"/>
        <w:rPr>
          <w:rStyle w:val="a0"/>
          <w:rFonts w:ascii="Times New Roman" w:hAnsi="Times New Roman"/>
          <w:sz w:val="24"/>
          <w:szCs w:val="24"/>
          <w:lang w:val="en-GB"/>
        </w:rPr>
      </w:pPr>
      <w:r w:rsidRPr="00D64F12">
        <w:rPr>
          <w:rStyle w:val="a0"/>
          <w:rFonts w:ascii="Times New Roman" w:hAnsi="Times New Roman"/>
          <w:sz w:val="24"/>
          <w:szCs w:val="24"/>
          <w:lang w:val="en-GB"/>
        </w:rPr>
        <w:t>Zhao</w:t>
      </w:r>
      <w:r w:rsidR="00D64F12" w:rsidRPr="00D64F12">
        <w:rPr>
          <w:rStyle w:val="a0"/>
          <w:rFonts w:ascii="Times New Roman" w:hAnsi="Times New Roman"/>
          <w:sz w:val="24"/>
          <w:szCs w:val="24"/>
          <w:lang w:val="en-GB"/>
        </w:rPr>
        <w:t xml:space="preserve"> M, Zhao L, Zhang P. and He G., Seafarers Welfare in Chinese Ports: Project Report (ITF, 2020, 2</w:t>
      </w:r>
      <w:r w:rsidR="00D64F12" w:rsidRPr="00D64F12">
        <w:rPr>
          <w:rStyle w:val="a0"/>
          <w:rFonts w:ascii="Times New Roman" w:hAnsi="Times New Roman"/>
          <w:sz w:val="24"/>
          <w:szCs w:val="24"/>
          <w:vertAlign w:val="superscript"/>
          <w:lang w:val="en-GB"/>
        </w:rPr>
        <w:t>nd</w:t>
      </w:r>
      <w:r w:rsidR="00D64F12" w:rsidRPr="00D64F12">
        <w:rPr>
          <w:rStyle w:val="a0"/>
          <w:rFonts w:ascii="Times New Roman" w:hAnsi="Times New Roman"/>
          <w:sz w:val="24"/>
          <w:szCs w:val="24"/>
          <w:lang w:val="en-GB"/>
        </w:rPr>
        <w:t xml:space="preserve"> </w:t>
      </w:r>
      <w:proofErr w:type="spellStart"/>
      <w:r w:rsidR="00D64F12" w:rsidRPr="00D64F12">
        <w:rPr>
          <w:rStyle w:val="a0"/>
          <w:rFonts w:ascii="Times New Roman" w:hAnsi="Times New Roman"/>
          <w:sz w:val="24"/>
          <w:szCs w:val="24"/>
          <w:lang w:val="en-GB"/>
        </w:rPr>
        <w:t>edn</w:t>
      </w:r>
      <w:proofErr w:type="spellEnd"/>
      <w:r w:rsidR="00D64F12" w:rsidRPr="00D64F12">
        <w:rPr>
          <w:rStyle w:val="a0"/>
          <w:rFonts w:ascii="Times New Roman" w:hAnsi="Times New Roman"/>
          <w:sz w:val="24"/>
          <w:szCs w:val="24"/>
          <w:lang w:val="en-GB"/>
        </w:rPr>
        <w:t xml:space="preserve">). </w:t>
      </w:r>
    </w:p>
    <w:p w14:paraId="2AC45569" w14:textId="6FD4B9E8"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rPr>
      </w:pPr>
      <w:r w:rsidRPr="00287229">
        <w:rPr>
          <w:rStyle w:val="a0"/>
          <w:rFonts w:ascii="Times New Roman" w:hAnsi="Times New Roman"/>
          <w:sz w:val="24"/>
          <w:szCs w:val="24"/>
          <w:lang w:val="en-GB"/>
        </w:rPr>
        <w:t>Zhang</w:t>
      </w:r>
      <w:r w:rsidR="00334AFB">
        <w:rPr>
          <w:rStyle w:val="a0"/>
          <w:rFonts w:ascii="Times New Roman" w:hAnsi="Times New Roman" w:hint="eastAsia"/>
          <w:sz w:val="24"/>
          <w:szCs w:val="24"/>
          <w:lang w:val="en-GB" w:eastAsia="zh-CN"/>
        </w:rPr>
        <w:t xml:space="preserve"> </w:t>
      </w:r>
      <w:r w:rsidRPr="00287229">
        <w:rPr>
          <w:rStyle w:val="a0"/>
          <w:rFonts w:ascii="Times New Roman" w:hAnsi="Times New Roman"/>
          <w:sz w:val="24"/>
          <w:szCs w:val="24"/>
          <w:lang w:val="en-GB"/>
        </w:rPr>
        <w:t xml:space="preserve">P </w:t>
      </w:r>
      <w:r>
        <w:rPr>
          <w:rStyle w:val="a0"/>
          <w:rFonts w:ascii="Times New Roman" w:hAnsi="Times New Roman" w:hint="eastAsia"/>
          <w:sz w:val="24"/>
          <w:szCs w:val="24"/>
          <w:lang w:val="en-GB" w:eastAsia="zh-CN"/>
        </w:rPr>
        <w:t>(</w:t>
      </w:r>
      <w:r>
        <w:rPr>
          <w:rStyle w:val="a0"/>
          <w:rFonts w:ascii="Times New Roman" w:hAnsi="Times New Roman"/>
          <w:sz w:val="24"/>
          <w:szCs w:val="24"/>
          <w:lang w:val="en-GB"/>
        </w:rPr>
        <w:t>2017</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Chinese Seafarers: An Invisible Group. Available from: </w:t>
      </w:r>
      <w:hyperlink r:id="rId26" w:history="1">
        <w:r w:rsidRPr="00287229">
          <w:rPr>
            <w:rStyle w:val="Hyperlink"/>
            <w:rFonts w:ascii="Times New Roman" w:hAnsi="Times New Roman"/>
            <w:color w:val="auto"/>
            <w:sz w:val="24"/>
            <w:szCs w:val="24"/>
            <w:lang w:val="en-GB"/>
          </w:rPr>
          <w:t>http://www.maritime-executive.com/features/chinese-seafarers-an-invisible-group</w:t>
        </w:r>
      </w:hyperlink>
      <w:r w:rsidRPr="00287229">
        <w:rPr>
          <w:rStyle w:val="a0"/>
          <w:rFonts w:ascii="Times New Roman" w:hAnsi="Times New Roman"/>
          <w:sz w:val="24"/>
          <w:szCs w:val="24"/>
          <w:lang w:val="en-GB"/>
        </w:rPr>
        <w:t xml:space="preserve"> (</w:t>
      </w:r>
      <w:r w:rsidR="00B62D12">
        <w:rPr>
          <w:rStyle w:val="a0"/>
          <w:rFonts w:ascii="Times New Roman" w:hAnsi="Times New Roman"/>
          <w:sz w:val="24"/>
          <w:szCs w:val="24"/>
        </w:rPr>
        <w:t>last accessed on: 1 June 2020</w:t>
      </w:r>
      <w:r w:rsidRPr="00287229">
        <w:rPr>
          <w:rStyle w:val="a0"/>
          <w:rFonts w:ascii="Times New Roman" w:hAnsi="Times New Roman"/>
          <w:sz w:val="24"/>
          <w:szCs w:val="24"/>
          <w:lang w:val="en-GB"/>
        </w:rPr>
        <w:t>).</w:t>
      </w:r>
    </w:p>
    <w:p w14:paraId="490D5F3B" w14:textId="66FD6924" w:rsidR="003A1B9A" w:rsidRDefault="003A1B9A" w:rsidP="006B0A4C">
      <w:pPr>
        <w:pStyle w:val="a"/>
        <w:tabs>
          <w:tab w:val="left" w:pos="6179"/>
        </w:tabs>
        <w:spacing w:after="0"/>
        <w:ind w:left="283" w:hangingChars="118" w:hanging="283"/>
        <w:rPr>
          <w:rStyle w:val="a0"/>
          <w:rFonts w:ascii="Times New Roman" w:hAnsi="Times New Roman"/>
          <w:sz w:val="24"/>
          <w:szCs w:val="24"/>
          <w:lang w:val="en-GB" w:eastAsia="zh-CN"/>
        </w:rPr>
      </w:pPr>
      <w:r w:rsidRPr="00287229">
        <w:rPr>
          <w:rStyle w:val="a0"/>
          <w:rFonts w:ascii="Times New Roman" w:hAnsi="Times New Roman"/>
          <w:sz w:val="24"/>
          <w:szCs w:val="24"/>
          <w:lang w:val="en-GB"/>
        </w:rPr>
        <w:t>Zhang</w:t>
      </w:r>
      <w:r w:rsidR="00334AFB">
        <w:rPr>
          <w:rStyle w:val="a0"/>
          <w:rFonts w:ascii="Times New Roman" w:hAnsi="Times New Roman" w:hint="eastAsia"/>
          <w:sz w:val="24"/>
          <w:szCs w:val="24"/>
          <w:lang w:val="en-GB" w:eastAsia="zh-CN"/>
        </w:rPr>
        <w:t xml:space="preserve"> </w:t>
      </w:r>
      <w:r w:rsidRPr="00287229">
        <w:rPr>
          <w:rStyle w:val="a0"/>
          <w:rFonts w:ascii="Times New Roman" w:hAnsi="Times New Roman"/>
          <w:sz w:val="24"/>
          <w:szCs w:val="24"/>
          <w:lang w:val="en-GB"/>
        </w:rPr>
        <w:t xml:space="preserve">P </w:t>
      </w:r>
      <w:r>
        <w:rPr>
          <w:rStyle w:val="a0"/>
          <w:rFonts w:ascii="Times New Roman" w:hAnsi="Times New Roman" w:hint="eastAsia"/>
          <w:sz w:val="24"/>
          <w:szCs w:val="24"/>
          <w:lang w:val="en-GB" w:eastAsia="zh-CN"/>
        </w:rPr>
        <w:t>(</w:t>
      </w:r>
      <w:r>
        <w:rPr>
          <w:rStyle w:val="a0"/>
          <w:rFonts w:ascii="Times New Roman" w:hAnsi="Times New Roman"/>
          <w:sz w:val="24"/>
          <w:szCs w:val="24"/>
          <w:lang w:val="en-GB"/>
        </w:rPr>
        <w:t>2016</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Seafarers’ Rights in China: Restructuring in Legislation and Practice Under the Maritime Labour Convention 2006. Switzerland: Springer Nature</w:t>
      </w:r>
      <w:r w:rsidR="00103F1F">
        <w:rPr>
          <w:rStyle w:val="a0"/>
          <w:rFonts w:ascii="Times New Roman" w:hAnsi="Times New Roman" w:hint="eastAsia"/>
          <w:sz w:val="24"/>
          <w:szCs w:val="24"/>
          <w:lang w:val="en-GB" w:eastAsia="zh-CN"/>
        </w:rPr>
        <w:t>.</w:t>
      </w:r>
    </w:p>
    <w:p w14:paraId="22B76964" w14:textId="3E121E73" w:rsidR="00995F41" w:rsidRPr="00287229" w:rsidRDefault="00995F41" w:rsidP="006B0A4C">
      <w:pPr>
        <w:pStyle w:val="a"/>
        <w:tabs>
          <w:tab w:val="left" w:pos="6179"/>
        </w:tabs>
        <w:spacing w:after="0"/>
        <w:ind w:left="283" w:hangingChars="118" w:hanging="283"/>
        <w:rPr>
          <w:rStyle w:val="a0"/>
          <w:rFonts w:ascii="Times New Roman" w:hAnsi="Times New Roman"/>
          <w:sz w:val="24"/>
          <w:szCs w:val="24"/>
          <w:lang w:val="en-GB" w:eastAsia="zh-CN"/>
        </w:rPr>
      </w:pPr>
      <w:r w:rsidRPr="00995F41">
        <w:rPr>
          <w:rStyle w:val="a0"/>
          <w:rFonts w:ascii="Times New Roman" w:hAnsi="Times New Roman"/>
          <w:sz w:val="24"/>
          <w:szCs w:val="24"/>
          <w:lang w:val="en-GB" w:eastAsia="zh-CN"/>
        </w:rPr>
        <w:t xml:space="preserve">Zhang, P &amp; </w:t>
      </w:r>
      <w:bookmarkStart w:id="56" w:name="OLE_LINK6"/>
      <w:bookmarkStart w:id="57" w:name="OLE_LINK7"/>
      <w:r w:rsidRPr="00995F41">
        <w:rPr>
          <w:rStyle w:val="a0"/>
          <w:rFonts w:ascii="Times New Roman" w:hAnsi="Times New Roman"/>
          <w:sz w:val="24"/>
          <w:szCs w:val="24"/>
          <w:lang w:val="en-GB" w:eastAsia="zh-CN"/>
        </w:rPr>
        <w:t xml:space="preserve">Phillips, </w:t>
      </w:r>
      <w:bookmarkEnd w:id="56"/>
      <w:bookmarkEnd w:id="57"/>
      <w:r w:rsidRPr="00995F41">
        <w:rPr>
          <w:rStyle w:val="a0"/>
          <w:rFonts w:ascii="Times New Roman" w:hAnsi="Times New Roman"/>
          <w:sz w:val="24"/>
          <w:szCs w:val="24"/>
          <w:lang w:val="en-GB" w:eastAsia="zh-CN"/>
        </w:rPr>
        <w:t xml:space="preserve">E </w:t>
      </w:r>
      <w:r>
        <w:rPr>
          <w:rStyle w:val="a0"/>
          <w:rFonts w:ascii="Times New Roman" w:hAnsi="Times New Roman"/>
          <w:sz w:val="24"/>
          <w:szCs w:val="24"/>
          <w:lang w:val="en-GB" w:eastAsia="zh-CN"/>
        </w:rPr>
        <w:t>(</w:t>
      </w:r>
      <w:r w:rsidRPr="00995F41">
        <w:rPr>
          <w:rStyle w:val="a0"/>
          <w:rFonts w:ascii="Times New Roman" w:hAnsi="Times New Roman"/>
          <w:sz w:val="24"/>
          <w:szCs w:val="24"/>
          <w:lang w:val="en-GB" w:eastAsia="zh-CN"/>
        </w:rPr>
        <w:t>2016</w:t>
      </w:r>
      <w:r>
        <w:rPr>
          <w:rStyle w:val="a0"/>
          <w:rFonts w:ascii="Times New Roman" w:hAnsi="Times New Roman"/>
          <w:sz w:val="24"/>
          <w:szCs w:val="24"/>
          <w:lang w:val="en-GB" w:eastAsia="zh-CN"/>
        </w:rPr>
        <w:t xml:space="preserve">) </w:t>
      </w:r>
      <w:r w:rsidRPr="00995F41">
        <w:rPr>
          <w:rStyle w:val="a0"/>
          <w:rFonts w:ascii="Times New Roman" w:hAnsi="Times New Roman"/>
          <w:sz w:val="24"/>
          <w:szCs w:val="24"/>
          <w:lang w:val="en-GB" w:eastAsia="zh-CN"/>
        </w:rPr>
        <w:t xml:space="preserve">Safety first: Reconstructing the </w:t>
      </w:r>
      <w:r>
        <w:rPr>
          <w:rStyle w:val="a0"/>
          <w:rFonts w:ascii="Times New Roman" w:hAnsi="Times New Roman"/>
          <w:sz w:val="24"/>
          <w:szCs w:val="24"/>
          <w:lang w:val="en-GB" w:eastAsia="zh-CN"/>
        </w:rPr>
        <w:t>C</w:t>
      </w:r>
      <w:r w:rsidRPr="00995F41">
        <w:rPr>
          <w:rStyle w:val="a0"/>
          <w:rFonts w:ascii="Times New Roman" w:hAnsi="Times New Roman"/>
          <w:sz w:val="24"/>
          <w:szCs w:val="24"/>
          <w:lang w:val="en-GB" w:eastAsia="zh-CN"/>
        </w:rPr>
        <w:t xml:space="preserve">oncept of </w:t>
      </w:r>
      <w:r>
        <w:rPr>
          <w:rStyle w:val="a0"/>
          <w:rFonts w:ascii="Times New Roman" w:hAnsi="Times New Roman"/>
          <w:sz w:val="24"/>
          <w:szCs w:val="24"/>
          <w:lang w:val="en-GB" w:eastAsia="zh-CN"/>
        </w:rPr>
        <w:t>S</w:t>
      </w:r>
      <w:r w:rsidRPr="00995F41">
        <w:rPr>
          <w:rStyle w:val="a0"/>
          <w:rFonts w:ascii="Times New Roman" w:hAnsi="Times New Roman"/>
          <w:sz w:val="24"/>
          <w:szCs w:val="24"/>
          <w:lang w:val="en-GB" w:eastAsia="zh-CN"/>
        </w:rPr>
        <w:t xml:space="preserve">eaworthiness under the </w:t>
      </w:r>
      <w:r>
        <w:rPr>
          <w:rStyle w:val="a0"/>
          <w:rFonts w:ascii="Times New Roman" w:hAnsi="Times New Roman"/>
          <w:sz w:val="24"/>
          <w:szCs w:val="24"/>
          <w:lang w:val="en-GB" w:eastAsia="zh-CN"/>
        </w:rPr>
        <w:t>Maritime Labour Convention 2006</w:t>
      </w:r>
      <w:r w:rsidRPr="00995F41">
        <w:rPr>
          <w:rStyle w:val="a0"/>
          <w:rFonts w:ascii="Times New Roman" w:hAnsi="Times New Roman"/>
          <w:sz w:val="24"/>
          <w:szCs w:val="24"/>
          <w:lang w:val="en-GB" w:eastAsia="zh-CN"/>
        </w:rPr>
        <w:t xml:space="preserve">, Marine Policy, </w:t>
      </w:r>
      <w:r w:rsidR="0021319A">
        <w:rPr>
          <w:rStyle w:val="a0"/>
          <w:rFonts w:ascii="Times New Roman" w:hAnsi="Times New Roman"/>
          <w:sz w:val="24"/>
          <w:szCs w:val="24"/>
          <w:lang w:val="en-GB" w:eastAsia="zh-CN"/>
        </w:rPr>
        <w:t xml:space="preserve">vol. 67, </w:t>
      </w:r>
      <w:r w:rsidRPr="00995F41">
        <w:rPr>
          <w:rStyle w:val="a0"/>
          <w:rFonts w:ascii="Times New Roman" w:hAnsi="Times New Roman"/>
          <w:sz w:val="24"/>
          <w:szCs w:val="24"/>
          <w:lang w:val="en-GB" w:eastAsia="zh-CN"/>
        </w:rPr>
        <w:t>54-59. https://doi.org/10.1016/j.marpol.2016.01.031</w:t>
      </w:r>
    </w:p>
    <w:p w14:paraId="210B3C38" w14:textId="51AFFA3A" w:rsidR="003A1B9A" w:rsidRPr="00287229" w:rsidRDefault="003A1B9A" w:rsidP="006B0A4C">
      <w:pPr>
        <w:pStyle w:val="a"/>
        <w:tabs>
          <w:tab w:val="left" w:pos="6179"/>
        </w:tabs>
        <w:spacing w:after="0"/>
        <w:ind w:left="283" w:hangingChars="118" w:hanging="283"/>
        <w:rPr>
          <w:rStyle w:val="a0"/>
          <w:rFonts w:ascii="Times New Roman" w:hAnsi="Times New Roman"/>
          <w:sz w:val="24"/>
          <w:szCs w:val="24"/>
          <w:lang w:val="en-GB" w:eastAsia="zh-CN"/>
        </w:rPr>
      </w:pPr>
      <w:proofErr w:type="spellStart"/>
      <w:r w:rsidRPr="00287229">
        <w:rPr>
          <w:rStyle w:val="a0"/>
          <w:rFonts w:ascii="Times New Roman" w:hAnsi="Times New Roman"/>
          <w:sz w:val="24"/>
          <w:szCs w:val="24"/>
          <w:lang w:val="en-GB"/>
        </w:rPr>
        <w:t>Πι</w:t>
      </w:r>
      <w:proofErr w:type="spellEnd"/>
      <w:r w:rsidRPr="00287229">
        <w:rPr>
          <w:rStyle w:val="a0"/>
          <w:rFonts w:ascii="Times New Roman" w:hAnsi="Times New Roman"/>
          <w:sz w:val="24"/>
          <w:szCs w:val="24"/>
          <w:lang w:val="en-GB"/>
        </w:rPr>
        <w:t>περά</w:t>
      </w:r>
      <w:r w:rsidR="00334AFB">
        <w:rPr>
          <w:rStyle w:val="a0"/>
          <w:rFonts w:ascii="Times New Roman" w:hAnsi="Times New Roman" w:hint="eastAsia"/>
          <w:sz w:val="24"/>
          <w:szCs w:val="24"/>
          <w:lang w:val="en-GB" w:eastAsia="zh-CN"/>
        </w:rPr>
        <w:t xml:space="preserve"> </w:t>
      </w:r>
      <w:r w:rsidRPr="00287229">
        <w:rPr>
          <w:rStyle w:val="a0"/>
          <w:rFonts w:ascii="Times New Roman" w:hAnsi="Times New Roman"/>
          <w:sz w:val="24"/>
          <w:szCs w:val="24"/>
          <w:lang w:val="en-GB"/>
        </w:rPr>
        <w:t>Κ</w:t>
      </w:r>
      <w:r w:rsidR="00334AFB">
        <w:rPr>
          <w:rStyle w:val="a0"/>
          <w:rFonts w:ascii="Times New Roman" w:hAnsi="Times New Roman" w:hint="eastAsia"/>
          <w:sz w:val="24"/>
          <w:szCs w:val="24"/>
          <w:lang w:val="en-GB" w:eastAsia="zh-CN"/>
        </w:rPr>
        <w:t xml:space="preserve"> </w:t>
      </w:r>
      <w:r>
        <w:rPr>
          <w:rStyle w:val="a0"/>
          <w:rFonts w:ascii="Times New Roman" w:hAnsi="Times New Roman" w:hint="eastAsia"/>
          <w:sz w:val="24"/>
          <w:szCs w:val="24"/>
          <w:lang w:val="en-GB" w:eastAsia="zh-CN"/>
        </w:rPr>
        <w:t>(</w:t>
      </w:r>
      <w:r>
        <w:rPr>
          <w:rStyle w:val="a0"/>
          <w:rFonts w:ascii="Times New Roman" w:hAnsi="Times New Roman"/>
          <w:sz w:val="24"/>
          <w:szCs w:val="24"/>
          <w:lang w:val="en-GB"/>
        </w:rPr>
        <w:t>2010</w:t>
      </w:r>
      <w:r>
        <w:rPr>
          <w:rStyle w:val="a0"/>
          <w:rFonts w:ascii="Times New Roman" w:hAnsi="Times New Roman" w:hint="eastAsia"/>
          <w:sz w:val="24"/>
          <w:szCs w:val="24"/>
          <w:lang w:val="en-GB" w:eastAsia="zh-CN"/>
        </w:rPr>
        <w:t>)</w:t>
      </w:r>
      <w:r w:rsidRPr="00287229">
        <w:rPr>
          <w:rStyle w:val="a0"/>
          <w:rFonts w:ascii="Times New Roman" w:hAnsi="Times New Roman"/>
          <w:sz w:val="24"/>
          <w:szCs w:val="24"/>
          <w:lang w:val="en-GB"/>
        </w:rPr>
        <w:t xml:space="preserve"> </w:t>
      </w:r>
      <w:proofErr w:type="spellStart"/>
      <w:r w:rsidRPr="00287229">
        <w:rPr>
          <w:rStyle w:val="a0"/>
          <w:rFonts w:ascii="Times New Roman" w:hAnsi="Times New Roman"/>
          <w:sz w:val="24"/>
          <w:szCs w:val="24"/>
          <w:lang w:val="en-GB"/>
        </w:rPr>
        <w:t>Συλλογικές</w:t>
      </w:r>
      <w:proofErr w:type="spellEnd"/>
      <w:r w:rsidRPr="00287229">
        <w:rPr>
          <w:rStyle w:val="a0"/>
          <w:rFonts w:ascii="Times New Roman" w:hAnsi="Times New Roman"/>
          <w:sz w:val="24"/>
          <w:szCs w:val="24"/>
          <w:lang w:val="en-GB"/>
        </w:rPr>
        <w:t xml:space="preserve"> </w:t>
      </w:r>
      <w:proofErr w:type="spellStart"/>
      <w:r w:rsidRPr="00287229">
        <w:rPr>
          <w:rStyle w:val="a0"/>
          <w:rFonts w:ascii="Times New Roman" w:hAnsi="Times New Roman"/>
          <w:sz w:val="24"/>
          <w:szCs w:val="24"/>
          <w:lang w:val="en-GB"/>
        </w:rPr>
        <w:t>Συμ</w:t>
      </w:r>
      <w:proofErr w:type="spellEnd"/>
      <w:r w:rsidRPr="00287229">
        <w:rPr>
          <w:rStyle w:val="a0"/>
          <w:rFonts w:ascii="Times New Roman" w:hAnsi="Times New Roman"/>
          <w:sz w:val="24"/>
          <w:szCs w:val="24"/>
          <w:lang w:val="en-GB"/>
        </w:rPr>
        <w:t xml:space="preserve">βάσεις </w:t>
      </w:r>
      <w:proofErr w:type="spellStart"/>
      <w:r w:rsidRPr="00287229">
        <w:rPr>
          <w:rStyle w:val="a0"/>
          <w:rFonts w:ascii="Times New Roman" w:hAnsi="Times New Roman"/>
          <w:sz w:val="24"/>
          <w:szCs w:val="24"/>
          <w:lang w:val="en-GB"/>
        </w:rPr>
        <w:t>Ποντο</w:t>
      </w:r>
      <w:proofErr w:type="spellEnd"/>
      <w:r w:rsidRPr="00287229">
        <w:rPr>
          <w:rStyle w:val="a0"/>
          <w:rFonts w:ascii="Times New Roman" w:hAnsi="Times New Roman"/>
          <w:sz w:val="24"/>
          <w:szCs w:val="24"/>
          <w:lang w:val="en-GB"/>
        </w:rPr>
        <w:t xml:space="preserve">πόρων. </w:t>
      </w:r>
      <w:proofErr w:type="spellStart"/>
      <w:r w:rsidRPr="00287229">
        <w:rPr>
          <w:rStyle w:val="a0"/>
          <w:rFonts w:ascii="Times New Roman" w:hAnsi="Times New Roman"/>
          <w:sz w:val="24"/>
          <w:szCs w:val="24"/>
          <w:lang w:val="en-GB"/>
        </w:rPr>
        <w:t>Πειρ</w:t>
      </w:r>
      <w:proofErr w:type="spellEnd"/>
      <w:r w:rsidRPr="00287229">
        <w:rPr>
          <w:rStyle w:val="a0"/>
          <w:rFonts w:ascii="Times New Roman" w:hAnsi="Times New Roman"/>
          <w:sz w:val="24"/>
          <w:szCs w:val="24"/>
          <w:lang w:val="en-GB"/>
        </w:rPr>
        <w:t>αιάς: Να</w:t>
      </w:r>
      <w:proofErr w:type="spellStart"/>
      <w:r w:rsidRPr="00287229">
        <w:rPr>
          <w:rStyle w:val="a0"/>
          <w:rFonts w:ascii="Times New Roman" w:hAnsi="Times New Roman"/>
          <w:sz w:val="24"/>
          <w:szCs w:val="24"/>
          <w:lang w:val="en-GB"/>
        </w:rPr>
        <w:t>υτιλι</w:t>
      </w:r>
      <w:proofErr w:type="spellEnd"/>
      <w:r w:rsidRPr="00287229">
        <w:rPr>
          <w:rStyle w:val="a0"/>
          <w:rFonts w:ascii="Times New Roman" w:hAnsi="Times New Roman"/>
          <w:sz w:val="24"/>
          <w:szCs w:val="24"/>
          <w:lang w:val="en-GB"/>
        </w:rPr>
        <w:t xml:space="preserve">ακές </w:t>
      </w:r>
      <w:proofErr w:type="spellStart"/>
      <w:r w:rsidRPr="00287229">
        <w:rPr>
          <w:rStyle w:val="a0"/>
          <w:rFonts w:ascii="Times New Roman" w:hAnsi="Times New Roman"/>
          <w:sz w:val="24"/>
          <w:szCs w:val="24"/>
          <w:lang w:val="en-GB"/>
        </w:rPr>
        <w:t>Εκδόσεις</w:t>
      </w:r>
      <w:proofErr w:type="spellEnd"/>
      <w:r w:rsidRPr="00287229">
        <w:rPr>
          <w:rStyle w:val="a0"/>
          <w:rFonts w:ascii="Times New Roman" w:hAnsi="Times New Roman"/>
          <w:sz w:val="24"/>
          <w:szCs w:val="24"/>
          <w:lang w:val="en-GB"/>
        </w:rPr>
        <w:t xml:space="preserve"> </w:t>
      </w:r>
      <w:proofErr w:type="spellStart"/>
      <w:r w:rsidRPr="00287229">
        <w:rPr>
          <w:rStyle w:val="a0"/>
          <w:rFonts w:ascii="Times New Roman" w:hAnsi="Times New Roman"/>
          <w:sz w:val="24"/>
          <w:szCs w:val="24"/>
          <w:lang w:val="en-GB"/>
        </w:rPr>
        <w:t>Πι</w:t>
      </w:r>
      <w:proofErr w:type="spellEnd"/>
      <w:r w:rsidRPr="00287229">
        <w:rPr>
          <w:rStyle w:val="a0"/>
          <w:rFonts w:ascii="Times New Roman" w:hAnsi="Times New Roman"/>
          <w:sz w:val="24"/>
          <w:szCs w:val="24"/>
          <w:lang w:val="en-GB"/>
        </w:rPr>
        <w:t xml:space="preserve">περά [in </w:t>
      </w:r>
      <w:proofErr w:type="spellStart"/>
      <w:r w:rsidR="00D64F12" w:rsidRPr="00287229">
        <w:rPr>
          <w:rStyle w:val="a0"/>
          <w:rFonts w:ascii="Times New Roman" w:hAnsi="Times New Roman"/>
          <w:sz w:val="24"/>
          <w:szCs w:val="24"/>
          <w:lang w:val="en-GB"/>
        </w:rPr>
        <w:t>Greec</w:t>
      </w:r>
      <w:r w:rsidR="00D64F12">
        <w:rPr>
          <w:rStyle w:val="a0"/>
          <w:rFonts w:ascii="Times New Roman" w:hAnsi="Times New Roman"/>
          <w:sz w:val="24"/>
          <w:szCs w:val="24"/>
          <w:lang w:val="en-GB"/>
        </w:rPr>
        <w:t>k</w:t>
      </w:r>
      <w:proofErr w:type="spellEnd"/>
      <w:r w:rsidRPr="00287229">
        <w:rPr>
          <w:rStyle w:val="a0"/>
          <w:rFonts w:ascii="Times New Roman" w:hAnsi="Times New Roman"/>
          <w:sz w:val="24"/>
          <w:szCs w:val="24"/>
          <w:lang w:val="en-GB"/>
        </w:rPr>
        <w:t>]</w:t>
      </w:r>
      <w:r>
        <w:rPr>
          <w:rStyle w:val="a0"/>
          <w:rFonts w:ascii="Times New Roman" w:hAnsi="Times New Roman" w:hint="eastAsia"/>
          <w:sz w:val="24"/>
          <w:szCs w:val="24"/>
          <w:lang w:val="en-GB" w:eastAsia="zh-CN"/>
        </w:rPr>
        <w:t>.</w:t>
      </w:r>
    </w:p>
    <w:sectPr w:rsidR="003A1B9A" w:rsidRPr="00287229" w:rsidSect="005635D0">
      <w:footerReference w:type="default" r:id="rId27"/>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9A96C" w14:textId="77777777" w:rsidR="00CB07B0" w:rsidRDefault="00CB07B0">
      <w:pPr>
        <w:spacing w:after="0"/>
      </w:pPr>
      <w:r>
        <w:separator/>
      </w:r>
    </w:p>
  </w:endnote>
  <w:endnote w:type="continuationSeparator" w:id="0">
    <w:p w14:paraId="0733D9C8" w14:textId="77777777" w:rsidR="00CB07B0" w:rsidRDefault="00CB07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036863"/>
      <w:docPartObj>
        <w:docPartGallery w:val="Page Numbers (Bottom of Page)"/>
        <w:docPartUnique/>
      </w:docPartObj>
    </w:sdtPr>
    <w:sdtEndPr>
      <w:rPr>
        <w:noProof/>
      </w:rPr>
    </w:sdtEndPr>
    <w:sdtContent>
      <w:p w14:paraId="27148315" w14:textId="665EED00" w:rsidR="00986D3B" w:rsidRDefault="00986D3B">
        <w:pPr>
          <w:pStyle w:val="Footer"/>
          <w:jc w:val="center"/>
        </w:pPr>
        <w:r>
          <w:fldChar w:fldCharType="begin"/>
        </w:r>
        <w:r>
          <w:instrText xml:space="preserve"> PAGE   \* MERGEFORMAT </w:instrText>
        </w:r>
        <w:r>
          <w:fldChar w:fldCharType="separate"/>
        </w:r>
        <w:r w:rsidR="00B3624F">
          <w:rPr>
            <w:noProof/>
          </w:rPr>
          <w:t>18</w:t>
        </w:r>
        <w:r>
          <w:rPr>
            <w:noProof/>
          </w:rPr>
          <w:fldChar w:fldCharType="end"/>
        </w:r>
      </w:p>
    </w:sdtContent>
  </w:sdt>
  <w:p w14:paraId="58F57B31" w14:textId="77777777" w:rsidR="00986D3B" w:rsidRDefault="00986D3B">
    <w:pPr>
      <w:pStyle w:val="a3"/>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92626" w14:textId="77777777" w:rsidR="00CB07B0" w:rsidRDefault="00CB07B0">
      <w:pPr>
        <w:spacing w:after="0"/>
      </w:pPr>
      <w:r>
        <w:rPr>
          <w:color w:val="000000"/>
        </w:rPr>
        <w:separator/>
      </w:r>
    </w:p>
  </w:footnote>
  <w:footnote w:type="continuationSeparator" w:id="0">
    <w:p w14:paraId="3DC505DC" w14:textId="77777777" w:rsidR="00CB07B0" w:rsidRDefault="00CB07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87E0D"/>
    <w:multiLevelType w:val="multilevel"/>
    <w:tmpl w:val="206E9D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E1B52DB"/>
    <w:multiLevelType w:val="multilevel"/>
    <w:tmpl w:val="C532B882"/>
    <w:lvl w:ilvl="0">
      <w:numFmt w:val="bullet"/>
      <w:lvlText w:val=""/>
      <w:lvlJc w:val="left"/>
      <w:pPr>
        <w:ind w:left="422" w:hanging="360"/>
      </w:pPr>
      <w:rPr>
        <w:rFonts w:ascii="Symbol" w:hAnsi="Symbol"/>
      </w:rPr>
    </w:lvl>
    <w:lvl w:ilvl="1">
      <w:numFmt w:val="bullet"/>
      <w:lvlText w:val="o"/>
      <w:lvlJc w:val="left"/>
      <w:pPr>
        <w:ind w:left="1142" w:hanging="360"/>
      </w:pPr>
      <w:rPr>
        <w:rFonts w:ascii="Courier New" w:hAnsi="Courier New" w:cs="Courier New"/>
      </w:rPr>
    </w:lvl>
    <w:lvl w:ilvl="2">
      <w:numFmt w:val="bullet"/>
      <w:lvlText w:val=""/>
      <w:lvlJc w:val="left"/>
      <w:pPr>
        <w:ind w:left="1862" w:hanging="360"/>
      </w:pPr>
      <w:rPr>
        <w:rFonts w:ascii="Wingdings" w:hAnsi="Wingdings"/>
      </w:rPr>
    </w:lvl>
    <w:lvl w:ilvl="3">
      <w:numFmt w:val="bullet"/>
      <w:lvlText w:val=""/>
      <w:lvlJc w:val="left"/>
      <w:pPr>
        <w:ind w:left="2582" w:hanging="360"/>
      </w:pPr>
      <w:rPr>
        <w:rFonts w:ascii="Symbol" w:hAnsi="Symbol"/>
      </w:rPr>
    </w:lvl>
    <w:lvl w:ilvl="4">
      <w:numFmt w:val="bullet"/>
      <w:lvlText w:val="o"/>
      <w:lvlJc w:val="left"/>
      <w:pPr>
        <w:ind w:left="3302" w:hanging="360"/>
      </w:pPr>
      <w:rPr>
        <w:rFonts w:ascii="Courier New" w:hAnsi="Courier New" w:cs="Courier New"/>
      </w:rPr>
    </w:lvl>
    <w:lvl w:ilvl="5">
      <w:numFmt w:val="bullet"/>
      <w:lvlText w:val=""/>
      <w:lvlJc w:val="left"/>
      <w:pPr>
        <w:ind w:left="4022" w:hanging="360"/>
      </w:pPr>
      <w:rPr>
        <w:rFonts w:ascii="Wingdings" w:hAnsi="Wingdings"/>
      </w:rPr>
    </w:lvl>
    <w:lvl w:ilvl="6">
      <w:numFmt w:val="bullet"/>
      <w:lvlText w:val=""/>
      <w:lvlJc w:val="left"/>
      <w:pPr>
        <w:ind w:left="4742" w:hanging="360"/>
      </w:pPr>
      <w:rPr>
        <w:rFonts w:ascii="Symbol" w:hAnsi="Symbol"/>
      </w:rPr>
    </w:lvl>
    <w:lvl w:ilvl="7">
      <w:numFmt w:val="bullet"/>
      <w:lvlText w:val="o"/>
      <w:lvlJc w:val="left"/>
      <w:pPr>
        <w:ind w:left="5462" w:hanging="360"/>
      </w:pPr>
      <w:rPr>
        <w:rFonts w:ascii="Courier New" w:hAnsi="Courier New" w:cs="Courier New"/>
      </w:rPr>
    </w:lvl>
    <w:lvl w:ilvl="8">
      <w:numFmt w:val="bullet"/>
      <w:lvlText w:val=""/>
      <w:lvlJc w:val="left"/>
      <w:pPr>
        <w:ind w:left="6182" w:hanging="360"/>
      </w:pPr>
      <w:rPr>
        <w:rFonts w:ascii="Wingdings" w:hAnsi="Wingdings"/>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yNDUztzA0Njc0tjBT0lEKTi0uzszPAykwMqsFANU+jEwtAAAA"/>
  </w:docVars>
  <w:rsids>
    <w:rsidRoot w:val="003D13ED"/>
    <w:rsid w:val="000100F4"/>
    <w:rsid w:val="0001575D"/>
    <w:rsid w:val="00016989"/>
    <w:rsid w:val="00021691"/>
    <w:rsid w:val="00021EB2"/>
    <w:rsid w:val="00023554"/>
    <w:rsid w:val="000465B1"/>
    <w:rsid w:val="00051DF1"/>
    <w:rsid w:val="0005438A"/>
    <w:rsid w:val="000605CD"/>
    <w:rsid w:val="0007328E"/>
    <w:rsid w:val="00085178"/>
    <w:rsid w:val="000869A7"/>
    <w:rsid w:val="0008704E"/>
    <w:rsid w:val="000903FE"/>
    <w:rsid w:val="000948FE"/>
    <w:rsid w:val="00096403"/>
    <w:rsid w:val="000A07B8"/>
    <w:rsid w:val="000A0933"/>
    <w:rsid w:val="000B0589"/>
    <w:rsid w:val="000B74F6"/>
    <w:rsid w:val="000B7657"/>
    <w:rsid w:val="000C21E9"/>
    <w:rsid w:val="000D0CEA"/>
    <w:rsid w:val="000D563C"/>
    <w:rsid w:val="000E1896"/>
    <w:rsid w:val="000E2B0F"/>
    <w:rsid w:val="000E2F8E"/>
    <w:rsid w:val="000F2D33"/>
    <w:rsid w:val="0010078F"/>
    <w:rsid w:val="00103F1F"/>
    <w:rsid w:val="00105655"/>
    <w:rsid w:val="00124D91"/>
    <w:rsid w:val="001321C1"/>
    <w:rsid w:val="001402FE"/>
    <w:rsid w:val="00142A53"/>
    <w:rsid w:val="00161E20"/>
    <w:rsid w:val="001657D2"/>
    <w:rsid w:val="00165C5D"/>
    <w:rsid w:val="0017055B"/>
    <w:rsid w:val="00181304"/>
    <w:rsid w:val="00193037"/>
    <w:rsid w:val="001A0FB0"/>
    <w:rsid w:val="001A1A1C"/>
    <w:rsid w:val="001A6B6F"/>
    <w:rsid w:val="001B3F1A"/>
    <w:rsid w:val="001B4AA9"/>
    <w:rsid w:val="001C21F7"/>
    <w:rsid w:val="001C5B52"/>
    <w:rsid w:val="001E1EB7"/>
    <w:rsid w:val="001F3644"/>
    <w:rsid w:val="002115D4"/>
    <w:rsid w:val="0021319A"/>
    <w:rsid w:val="00226633"/>
    <w:rsid w:val="00242118"/>
    <w:rsid w:val="00247B05"/>
    <w:rsid w:val="00250345"/>
    <w:rsid w:val="00263A22"/>
    <w:rsid w:val="00270BE4"/>
    <w:rsid w:val="00283B8A"/>
    <w:rsid w:val="00287229"/>
    <w:rsid w:val="002A4701"/>
    <w:rsid w:val="002A5AAD"/>
    <w:rsid w:val="002C4409"/>
    <w:rsid w:val="002C50A0"/>
    <w:rsid w:val="002C6F9D"/>
    <w:rsid w:val="002D0F4B"/>
    <w:rsid w:val="002D1661"/>
    <w:rsid w:val="002D622F"/>
    <w:rsid w:val="002E33AD"/>
    <w:rsid w:val="002E497B"/>
    <w:rsid w:val="002E7011"/>
    <w:rsid w:val="003008A6"/>
    <w:rsid w:val="00301672"/>
    <w:rsid w:val="003130E1"/>
    <w:rsid w:val="0031441D"/>
    <w:rsid w:val="00334AFB"/>
    <w:rsid w:val="00334F2D"/>
    <w:rsid w:val="003372A0"/>
    <w:rsid w:val="00340B12"/>
    <w:rsid w:val="0034395D"/>
    <w:rsid w:val="00345AEF"/>
    <w:rsid w:val="00355A83"/>
    <w:rsid w:val="003601D3"/>
    <w:rsid w:val="00363EEC"/>
    <w:rsid w:val="00371D67"/>
    <w:rsid w:val="003737FB"/>
    <w:rsid w:val="003743AA"/>
    <w:rsid w:val="00380BD5"/>
    <w:rsid w:val="003A1B9A"/>
    <w:rsid w:val="003A7C94"/>
    <w:rsid w:val="003B32F7"/>
    <w:rsid w:val="003B555F"/>
    <w:rsid w:val="003B5C49"/>
    <w:rsid w:val="003B61E7"/>
    <w:rsid w:val="003C1D0F"/>
    <w:rsid w:val="003C7AFE"/>
    <w:rsid w:val="003D13ED"/>
    <w:rsid w:val="003D6990"/>
    <w:rsid w:val="003E1D7B"/>
    <w:rsid w:val="003F09ED"/>
    <w:rsid w:val="003F69CD"/>
    <w:rsid w:val="003F7651"/>
    <w:rsid w:val="004045F2"/>
    <w:rsid w:val="004060F0"/>
    <w:rsid w:val="00410819"/>
    <w:rsid w:val="00414130"/>
    <w:rsid w:val="004228E5"/>
    <w:rsid w:val="00423318"/>
    <w:rsid w:val="0042484C"/>
    <w:rsid w:val="00427B3F"/>
    <w:rsid w:val="0044089F"/>
    <w:rsid w:val="00444EC7"/>
    <w:rsid w:val="0046680E"/>
    <w:rsid w:val="00470390"/>
    <w:rsid w:val="00476034"/>
    <w:rsid w:val="004865A2"/>
    <w:rsid w:val="004917A0"/>
    <w:rsid w:val="004921FD"/>
    <w:rsid w:val="004923BE"/>
    <w:rsid w:val="0049327C"/>
    <w:rsid w:val="004977F8"/>
    <w:rsid w:val="004A1455"/>
    <w:rsid w:val="004A1460"/>
    <w:rsid w:val="004A1562"/>
    <w:rsid w:val="004A2A67"/>
    <w:rsid w:val="004A5752"/>
    <w:rsid w:val="004B0C77"/>
    <w:rsid w:val="004B37FE"/>
    <w:rsid w:val="004B4159"/>
    <w:rsid w:val="004D09E3"/>
    <w:rsid w:val="004F0941"/>
    <w:rsid w:val="004F11A4"/>
    <w:rsid w:val="00502A58"/>
    <w:rsid w:val="00504249"/>
    <w:rsid w:val="00510037"/>
    <w:rsid w:val="0052181A"/>
    <w:rsid w:val="005263A0"/>
    <w:rsid w:val="00526445"/>
    <w:rsid w:val="005270D4"/>
    <w:rsid w:val="00535A56"/>
    <w:rsid w:val="00541042"/>
    <w:rsid w:val="00543B8F"/>
    <w:rsid w:val="00546C12"/>
    <w:rsid w:val="005541E9"/>
    <w:rsid w:val="005622A3"/>
    <w:rsid w:val="0056344C"/>
    <w:rsid w:val="005635D0"/>
    <w:rsid w:val="00595988"/>
    <w:rsid w:val="00596AC6"/>
    <w:rsid w:val="005A5259"/>
    <w:rsid w:val="005B3414"/>
    <w:rsid w:val="005B5A61"/>
    <w:rsid w:val="005B6E2D"/>
    <w:rsid w:val="005B7AA3"/>
    <w:rsid w:val="005C0E45"/>
    <w:rsid w:val="005C1328"/>
    <w:rsid w:val="005C21B2"/>
    <w:rsid w:val="005E1BE7"/>
    <w:rsid w:val="005E2754"/>
    <w:rsid w:val="005E6FBB"/>
    <w:rsid w:val="005F5782"/>
    <w:rsid w:val="005F6188"/>
    <w:rsid w:val="005F71E7"/>
    <w:rsid w:val="00600B82"/>
    <w:rsid w:val="00604C02"/>
    <w:rsid w:val="00616F24"/>
    <w:rsid w:val="006230D6"/>
    <w:rsid w:val="00623F53"/>
    <w:rsid w:val="006359F8"/>
    <w:rsid w:val="0064077E"/>
    <w:rsid w:val="0066095A"/>
    <w:rsid w:val="006633C1"/>
    <w:rsid w:val="00663DCF"/>
    <w:rsid w:val="00665E69"/>
    <w:rsid w:val="0067124E"/>
    <w:rsid w:val="0067182E"/>
    <w:rsid w:val="0067692C"/>
    <w:rsid w:val="0068421A"/>
    <w:rsid w:val="0069019D"/>
    <w:rsid w:val="00695306"/>
    <w:rsid w:val="006A06A1"/>
    <w:rsid w:val="006A4C21"/>
    <w:rsid w:val="006A6F1E"/>
    <w:rsid w:val="006B0421"/>
    <w:rsid w:val="006B0A4C"/>
    <w:rsid w:val="006B100E"/>
    <w:rsid w:val="006B4047"/>
    <w:rsid w:val="006B589C"/>
    <w:rsid w:val="006C6D66"/>
    <w:rsid w:val="006D1069"/>
    <w:rsid w:val="006D682C"/>
    <w:rsid w:val="006E3C18"/>
    <w:rsid w:val="007040CA"/>
    <w:rsid w:val="00714CE2"/>
    <w:rsid w:val="0072107C"/>
    <w:rsid w:val="007231F4"/>
    <w:rsid w:val="00730C27"/>
    <w:rsid w:val="00735905"/>
    <w:rsid w:val="00740939"/>
    <w:rsid w:val="00741A26"/>
    <w:rsid w:val="007436D0"/>
    <w:rsid w:val="00752324"/>
    <w:rsid w:val="00755B35"/>
    <w:rsid w:val="00780374"/>
    <w:rsid w:val="00785877"/>
    <w:rsid w:val="00790648"/>
    <w:rsid w:val="00790D59"/>
    <w:rsid w:val="007938E9"/>
    <w:rsid w:val="007945C9"/>
    <w:rsid w:val="00795F76"/>
    <w:rsid w:val="00795F80"/>
    <w:rsid w:val="0079702F"/>
    <w:rsid w:val="007A3C91"/>
    <w:rsid w:val="007B0175"/>
    <w:rsid w:val="007B0DB9"/>
    <w:rsid w:val="007C1248"/>
    <w:rsid w:val="007C26CE"/>
    <w:rsid w:val="007C40E8"/>
    <w:rsid w:val="007C55AE"/>
    <w:rsid w:val="007D386F"/>
    <w:rsid w:val="007F625D"/>
    <w:rsid w:val="008121EF"/>
    <w:rsid w:val="008141B5"/>
    <w:rsid w:val="008148ED"/>
    <w:rsid w:val="008217E4"/>
    <w:rsid w:val="008234BF"/>
    <w:rsid w:val="00827685"/>
    <w:rsid w:val="008402CC"/>
    <w:rsid w:val="00840367"/>
    <w:rsid w:val="00842A3A"/>
    <w:rsid w:val="00843D3F"/>
    <w:rsid w:val="0084699F"/>
    <w:rsid w:val="008518B0"/>
    <w:rsid w:val="00853B83"/>
    <w:rsid w:val="008769E4"/>
    <w:rsid w:val="008941EC"/>
    <w:rsid w:val="0089644B"/>
    <w:rsid w:val="00896D6B"/>
    <w:rsid w:val="00897E5D"/>
    <w:rsid w:val="008A104E"/>
    <w:rsid w:val="008A42FF"/>
    <w:rsid w:val="008A47FC"/>
    <w:rsid w:val="008A535C"/>
    <w:rsid w:val="008A6D7F"/>
    <w:rsid w:val="008B4C37"/>
    <w:rsid w:val="008B76DE"/>
    <w:rsid w:val="008C1389"/>
    <w:rsid w:val="008C558B"/>
    <w:rsid w:val="008C6250"/>
    <w:rsid w:val="008C6850"/>
    <w:rsid w:val="008C7363"/>
    <w:rsid w:val="008D41D9"/>
    <w:rsid w:val="008D7703"/>
    <w:rsid w:val="008E005F"/>
    <w:rsid w:val="00912333"/>
    <w:rsid w:val="009147C4"/>
    <w:rsid w:val="00916F59"/>
    <w:rsid w:val="00922E68"/>
    <w:rsid w:val="0093226A"/>
    <w:rsid w:val="0093386C"/>
    <w:rsid w:val="0093417F"/>
    <w:rsid w:val="0094273D"/>
    <w:rsid w:val="009436AA"/>
    <w:rsid w:val="00951CEB"/>
    <w:rsid w:val="00951F36"/>
    <w:rsid w:val="00956AEC"/>
    <w:rsid w:val="00976BC8"/>
    <w:rsid w:val="0098030A"/>
    <w:rsid w:val="00984D80"/>
    <w:rsid w:val="00984FF0"/>
    <w:rsid w:val="00986D3B"/>
    <w:rsid w:val="0098796C"/>
    <w:rsid w:val="00993DA7"/>
    <w:rsid w:val="00995F41"/>
    <w:rsid w:val="0099640B"/>
    <w:rsid w:val="009A6AF3"/>
    <w:rsid w:val="009A6CA4"/>
    <w:rsid w:val="009A741F"/>
    <w:rsid w:val="009B2F38"/>
    <w:rsid w:val="009B318F"/>
    <w:rsid w:val="009B3C57"/>
    <w:rsid w:val="009B67DC"/>
    <w:rsid w:val="009B79C4"/>
    <w:rsid w:val="009E28DB"/>
    <w:rsid w:val="009F67EA"/>
    <w:rsid w:val="00A05F08"/>
    <w:rsid w:val="00A067DB"/>
    <w:rsid w:val="00A17E28"/>
    <w:rsid w:val="00A3031B"/>
    <w:rsid w:val="00A343E0"/>
    <w:rsid w:val="00A35EF3"/>
    <w:rsid w:val="00A3631D"/>
    <w:rsid w:val="00A42AE2"/>
    <w:rsid w:val="00A65B68"/>
    <w:rsid w:val="00A73E53"/>
    <w:rsid w:val="00A76AED"/>
    <w:rsid w:val="00A76DF7"/>
    <w:rsid w:val="00A8338F"/>
    <w:rsid w:val="00A85046"/>
    <w:rsid w:val="00AA119D"/>
    <w:rsid w:val="00AA2A59"/>
    <w:rsid w:val="00AA485D"/>
    <w:rsid w:val="00AA6161"/>
    <w:rsid w:val="00AB0D46"/>
    <w:rsid w:val="00AC25FA"/>
    <w:rsid w:val="00AC2A84"/>
    <w:rsid w:val="00AC667D"/>
    <w:rsid w:val="00AC7152"/>
    <w:rsid w:val="00AD28A5"/>
    <w:rsid w:val="00AD3FA0"/>
    <w:rsid w:val="00AE4F38"/>
    <w:rsid w:val="00AE5549"/>
    <w:rsid w:val="00AE5D55"/>
    <w:rsid w:val="00AF4D63"/>
    <w:rsid w:val="00AF6858"/>
    <w:rsid w:val="00AF7A84"/>
    <w:rsid w:val="00B025E8"/>
    <w:rsid w:val="00B072BB"/>
    <w:rsid w:val="00B1496A"/>
    <w:rsid w:val="00B16649"/>
    <w:rsid w:val="00B2567E"/>
    <w:rsid w:val="00B26C56"/>
    <w:rsid w:val="00B3624F"/>
    <w:rsid w:val="00B4415B"/>
    <w:rsid w:val="00B4527E"/>
    <w:rsid w:val="00B5426B"/>
    <w:rsid w:val="00B555AB"/>
    <w:rsid w:val="00B56218"/>
    <w:rsid w:val="00B578AE"/>
    <w:rsid w:val="00B62D12"/>
    <w:rsid w:val="00B67E46"/>
    <w:rsid w:val="00B803F0"/>
    <w:rsid w:val="00B812CE"/>
    <w:rsid w:val="00B8571E"/>
    <w:rsid w:val="00B901E9"/>
    <w:rsid w:val="00B93E8C"/>
    <w:rsid w:val="00B95A00"/>
    <w:rsid w:val="00BA2316"/>
    <w:rsid w:val="00BA38A2"/>
    <w:rsid w:val="00BA3AF9"/>
    <w:rsid w:val="00BB54C2"/>
    <w:rsid w:val="00BE24C9"/>
    <w:rsid w:val="00BF0F64"/>
    <w:rsid w:val="00BF28B2"/>
    <w:rsid w:val="00BF3E7E"/>
    <w:rsid w:val="00BF51C5"/>
    <w:rsid w:val="00C01670"/>
    <w:rsid w:val="00C21EE3"/>
    <w:rsid w:val="00C2266C"/>
    <w:rsid w:val="00C27677"/>
    <w:rsid w:val="00C278B6"/>
    <w:rsid w:val="00C658B3"/>
    <w:rsid w:val="00C733D0"/>
    <w:rsid w:val="00C75EAD"/>
    <w:rsid w:val="00C84AB9"/>
    <w:rsid w:val="00C86698"/>
    <w:rsid w:val="00C92B53"/>
    <w:rsid w:val="00C943B3"/>
    <w:rsid w:val="00C970E6"/>
    <w:rsid w:val="00CB007C"/>
    <w:rsid w:val="00CB07B0"/>
    <w:rsid w:val="00CB32EA"/>
    <w:rsid w:val="00CB5684"/>
    <w:rsid w:val="00CB6C09"/>
    <w:rsid w:val="00CC4D13"/>
    <w:rsid w:val="00CD4A62"/>
    <w:rsid w:val="00CE0D46"/>
    <w:rsid w:val="00CE4600"/>
    <w:rsid w:val="00CE6522"/>
    <w:rsid w:val="00CF030D"/>
    <w:rsid w:val="00CF15B8"/>
    <w:rsid w:val="00D03E5F"/>
    <w:rsid w:val="00D04285"/>
    <w:rsid w:val="00D170B3"/>
    <w:rsid w:val="00D25C0C"/>
    <w:rsid w:val="00D3118F"/>
    <w:rsid w:val="00D31BCF"/>
    <w:rsid w:val="00D440AF"/>
    <w:rsid w:val="00D46354"/>
    <w:rsid w:val="00D54C22"/>
    <w:rsid w:val="00D61F05"/>
    <w:rsid w:val="00D64890"/>
    <w:rsid w:val="00D64F12"/>
    <w:rsid w:val="00D81CAE"/>
    <w:rsid w:val="00D82DED"/>
    <w:rsid w:val="00D82F1F"/>
    <w:rsid w:val="00D90207"/>
    <w:rsid w:val="00D90773"/>
    <w:rsid w:val="00DA1064"/>
    <w:rsid w:val="00DA55C7"/>
    <w:rsid w:val="00DB0AB6"/>
    <w:rsid w:val="00DB0FEA"/>
    <w:rsid w:val="00DC48D4"/>
    <w:rsid w:val="00DF4EFB"/>
    <w:rsid w:val="00E05D80"/>
    <w:rsid w:val="00E1071C"/>
    <w:rsid w:val="00E1367C"/>
    <w:rsid w:val="00E23856"/>
    <w:rsid w:val="00E35A76"/>
    <w:rsid w:val="00E360A5"/>
    <w:rsid w:val="00E420B1"/>
    <w:rsid w:val="00E44FC9"/>
    <w:rsid w:val="00E46AEA"/>
    <w:rsid w:val="00E47096"/>
    <w:rsid w:val="00E47FB6"/>
    <w:rsid w:val="00E527B8"/>
    <w:rsid w:val="00E56837"/>
    <w:rsid w:val="00E63D22"/>
    <w:rsid w:val="00E77C27"/>
    <w:rsid w:val="00E77DE3"/>
    <w:rsid w:val="00E809C1"/>
    <w:rsid w:val="00E91FBC"/>
    <w:rsid w:val="00E971C2"/>
    <w:rsid w:val="00EC2D9F"/>
    <w:rsid w:val="00ED4DAF"/>
    <w:rsid w:val="00ED5D25"/>
    <w:rsid w:val="00EF0294"/>
    <w:rsid w:val="00F01262"/>
    <w:rsid w:val="00F11B7A"/>
    <w:rsid w:val="00F11BA4"/>
    <w:rsid w:val="00F14D8E"/>
    <w:rsid w:val="00F16EC4"/>
    <w:rsid w:val="00F362B6"/>
    <w:rsid w:val="00F36F23"/>
    <w:rsid w:val="00F43A5B"/>
    <w:rsid w:val="00F5428D"/>
    <w:rsid w:val="00F56B01"/>
    <w:rsid w:val="00F61958"/>
    <w:rsid w:val="00F67172"/>
    <w:rsid w:val="00F71882"/>
    <w:rsid w:val="00F75641"/>
    <w:rsid w:val="00F8073B"/>
    <w:rsid w:val="00F81171"/>
    <w:rsid w:val="00F82E80"/>
    <w:rsid w:val="00FA1C4F"/>
    <w:rsid w:val="00FB233A"/>
    <w:rsid w:val="00FB5BF1"/>
    <w:rsid w:val="00FB7266"/>
    <w:rsid w:val="00FC3C69"/>
    <w:rsid w:val="00FD10ED"/>
    <w:rsid w:val="00FD156C"/>
    <w:rsid w:val="00FD4F90"/>
    <w:rsid w:val="00FE0A58"/>
    <w:rsid w:val="00FF5E59"/>
    <w:rsid w:val="00FF63FC"/>
    <w:rsid w:val="00FF67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C345A"/>
  <w15:docId w15:val="{681AB9F7-0FA7-4398-8FF1-7E386D6F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l-GR"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GB"/>
    </w:rPr>
  </w:style>
  <w:style w:type="paragraph" w:styleId="Heading1">
    <w:name w:val="heading 1"/>
    <w:basedOn w:val="a"/>
    <w:next w:val="Normal"/>
    <w:link w:val="Heading1Char"/>
    <w:autoRedefine/>
    <w:uiPriority w:val="9"/>
    <w:qFormat/>
    <w:rsid w:val="00752324"/>
    <w:pPr>
      <w:spacing w:beforeLines="200" w:before="480" w:afterLines="100" w:after="240"/>
      <w:outlineLvl w:val="0"/>
    </w:pPr>
    <w:rPr>
      <w:rFonts w:ascii="Times New Roman" w:eastAsia="Times New Roman" w:hAnsi="Times New Roman"/>
      <w:b/>
      <w:sz w:val="32"/>
      <w:szCs w:val="32"/>
      <w:lang w:val="en-GB" w:eastAsia="el-GR"/>
    </w:rPr>
  </w:style>
  <w:style w:type="paragraph" w:styleId="Heading2">
    <w:name w:val="heading 2"/>
    <w:basedOn w:val="a"/>
    <w:next w:val="Normal"/>
    <w:link w:val="Heading2Char"/>
    <w:uiPriority w:val="9"/>
    <w:unhideWhenUsed/>
    <w:qFormat/>
    <w:rsid w:val="00752324"/>
    <w:pPr>
      <w:spacing w:beforeLines="100" w:before="240" w:afterLines="100" w:after="240"/>
      <w:jc w:val="both"/>
      <w:outlineLvl w:val="1"/>
    </w:pPr>
    <w:rPr>
      <w:rFonts w:asciiTheme="majorHAnsi" w:hAnsiTheme="majorHAnsi"/>
      <w:b/>
      <w:i/>
      <w:sz w:val="28"/>
      <w:szCs w:val="28"/>
      <w:lang w:val="en-GB"/>
    </w:rPr>
  </w:style>
  <w:style w:type="paragraph" w:styleId="Heading3">
    <w:name w:val="heading 3"/>
    <w:basedOn w:val="Normal"/>
    <w:next w:val="Normal"/>
    <w:link w:val="Heading3Char"/>
    <w:uiPriority w:val="9"/>
    <w:unhideWhenUsed/>
    <w:qFormat/>
    <w:rsid w:val="00752324"/>
    <w:pPr>
      <w:keepNext/>
      <w:keepLines/>
      <w:spacing w:before="120" w:after="120"/>
      <w:ind w:leftChars="100" w:left="220"/>
      <w:outlineLvl w:val="2"/>
    </w:pPr>
    <w:rPr>
      <w:b/>
      <w:bCs/>
      <w:sz w:val="24"/>
      <w:szCs w:val="24"/>
    </w:rPr>
  </w:style>
  <w:style w:type="paragraph" w:styleId="Heading4">
    <w:name w:val="heading 4"/>
    <w:basedOn w:val="Normal"/>
    <w:next w:val="Normal"/>
    <w:link w:val="Heading4Char"/>
    <w:uiPriority w:val="9"/>
    <w:unhideWhenUsed/>
    <w:qFormat/>
    <w:rsid w:val="0075232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Επικεφαλίδα 1"/>
    <w:basedOn w:val="a"/>
    <w:next w:val="a"/>
    <w:pPr>
      <w:keepNext/>
      <w:keepLines/>
      <w:spacing w:before="240" w:after="0"/>
      <w:outlineLvl w:val="0"/>
    </w:pPr>
    <w:rPr>
      <w:rFonts w:ascii="Calibri Light" w:eastAsia="Times New Roman" w:hAnsi="Calibri Light"/>
      <w:color w:val="2F5496"/>
      <w:sz w:val="32"/>
      <w:szCs w:val="32"/>
    </w:rPr>
  </w:style>
  <w:style w:type="paragraph" w:customStyle="1" w:styleId="a">
    <w:name w:val="Βασικό"/>
    <w:pPr>
      <w:suppressAutoHyphens/>
    </w:pPr>
  </w:style>
  <w:style w:type="paragraph" w:customStyle="1" w:styleId="2">
    <w:name w:val="Επικεφαλίδα 2"/>
    <w:basedOn w:val="a"/>
    <w:next w:val="a"/>
    <w:pPr>
      <w:keepNext/>
      <w:keepLines/>
      <w:spacing w:before="40" w:after="0"/>
      <w:outlineLvl w:val="1"/>
    </w:pPr>
    <w:rPr>
      <w:rFonts w:ascii="Calibri Light" w:eastAsia="Times New Roman" w:hAnsi="Calibri Light"/>
      <w:color w:val="2F5496"/>
      <w:sz w:val="26"/>
      <w:szCs w:val="26"/>
    </w:rPr>
  </w:style>
  <w:style w:type="paragraph" w:customStyle="1" w:styleId="4">
    <w:name w:val="Επικεφαλίδα 4"/>
    <w:basedOn w:val="a"/>
    <w:next w:val="a"/>
    <w:pPr>
      <w:keepNext/>
      <w:keepLines/>
      <w:spacing w:before="40" w:after="0"/>
      <w:outlineLvl w:val="3"/>
    </w:pPr>
    <w:rPr>
      <w:rFonts w:ascii="Calibri Light" w:eastAsia="Times New Roman" w:hAnsi="Calibri Light"/>
      <w:i/>
      <w:iCs/>
      <w:color w:val="2F5496"/>
    </w:rPr>
  </w:style>
  <w:style w:type="character" w:customStyle="1" w:styleId="a0">
    <w:name w:val="Προεπιλεγμένη γραμματοσειρά"/>
  </w:style>
  <w:style w:type="paragraph" w:customStyle="1" w:styleId="a1">
    <w:name w:val="Παράγραφος λίστας"/>
    <w:basedOn w:val="a"/>
    <w:pPr>
      <w:ind w:left="720"/>
    </w:pPr>
  </w:style>
  <w:style w:type="paragraph" w:customStyle="1" w:styleId="a2">
    <w:name w:val="Κεφαλίδα"/>
    <w:basedOn w:val="a"/>
    <w:pPr>
      <w:tabs>
        <w:tab w:val="center" w:pos="4153"/>
        <w:tab w:val="right" w:pos="8306"/>
      </w:tabs>
      <w:spacing w:after="0"/>
    </w:pPr>
  </w:style>
  <w:style w:type="character" w:customStyle="1" w:styleId="Char">
    <w:name w:val="Κεφαλίδα Char"/>
    <w:basedOn w:val="a0"/>
  </w:style>
  <w:style w:type="paragraph" w:customStyle="1" w:styleId="a3">
    <w:name w:val="Υποσέλιδο"/>
    <w:basedOn w:val="a"/>
    <w:pPr>
      <w:tabs>
        <w:tab w:val="center" w:pos="4153"/>
        <w:tab w:val="right" w:pos="8306"/>
      </w:tabs>
      <w:spacing w:after="0"/>
    </w:pPr>
  </w:style>
  <w:style w:type="character" w:customStyle="1" w:styleId="Char0">
    <w:name w:val="Υποσέλιδο Char"/>
    <w:basedOn w:val="a0"/>
  </w:style>
  <w:style w:type="character" w:customStyle="1" w:styleId="1Char">
    <w:name w:val="Επικεφαλίδα 1 Char"/>
    <w:basedOn w:val="a0"/>
    <w:rPr>
      <w:rFonts w:ascii="Calibri Light" w:eastAsia="Times New Roman" w:hAnsi="Calibri Light" w:cs="Times New Roman"/>
      <w:color w:val="2F5496"/>
      <w:sz w:val="32"/>
      <w:szCs w:val="32"/>
    </w:rPr>
  </w:style>
  <w:style w:type="paragraph" w:customStyle="1" w:styleId="a4">
    <w:name w:val="Επικεφαλίδα ΠΠ"/>
    <w:basedOn w:val="1"/>
    <w:next w:val="a"/>
    <w:pPr>
      <w:suppressAutoHyphens w:val="0"/>
      <w:textAlignment w:val="auto"/>
    </w:pPr>
    <w:rPr>
      <w:lang w:eastAsia="el-GR"/>
    </w:rPr>
  </w:style>
  <w:style w:type="paragraph" w:customStyle="1" w:styleId="a5">
    <w:name w:val="Χωρίς διάστιχο"/>
    <w:pPr>
      <w:spacing w:after="0"/>
      <w:textAlignment w:val="auto"/>
    </w:pPr>
    <w:rPr>
      <w:rFonts w:eastAsia="Times New Roman"/>
      <w:lang w:eastAsia="el-GR"/>
    </w:rPr>
  </w:style>
  <w:style w:type="character" w:customStyle="1" w:styleId="Char1">
    <w:name w:val="Χωρίς διάστιχο Char"/>
    <w:basedOn w:val="a0"/>
    <w:rPr>
      <w:rFonts w:ascii="Calibri" w:eastAsia="Times New Roman" w:hAnsi="Calibri" w:cs="Times New Roman"/>
      <w:lang w:eastAsia="el-GR"/>
    </w:rPr>
  </w:style>
  <w:style w:type="character" w:customStyle="1" w:styleId="2Char">
    <w:name w:val="Επικεφαλίδα 2 Char"/>
    <w:basedOn w:val="a0"/>
    <w:rPr>
      <w:rFonts w:ascii="Calibri Light" w:eastAsia="Times New Roman" w:hAnsi="Calibri Light" w:cs="Times New Roman"/>
      <w:color w:val="2F5496"/>
      <w:sz w:val="26"/>
      <w:szCs w:val="26"/>
    </w:rPr>
  </w:style>
  <w:style w:type="character" w:customStyle="1" w:styleId="-">
    <w:name w:val="Υπερ-σύνδεση"/>
    <w:basedOn w:val="a0"/>
    <w:rPr>
      <w:color w:val="0563C1"/>
      <w:u w:val="single"/>
    </w:rPr>
  </w:style>
  <w:style w:type="character" w:customStyle="1" w:styleId="a6">
    <w:name w:val="Ανεπίλυτη αναφορά"/>
    <w:basedOn w:val="a0"/>
    <w:rPr>
      <w:color w:val="808080"/>
      <w:shd w:val="clear" w:color="auto" w:fill="E6E6E6"/>
    </w:rPr>
  </w:style>
  <w:style w:type="character" w:customStyle="1" w:styleId="4Char">
    <w:name w:val="Επικεφαλίδα 4 Char"/>
    <w:basedOn w:val="a0"/>
    <w:rPr>
      <w:rFonts w:ascii="Calibri Light" w:eastAsia="Times New Roman" w:hAnsi="Calibri Light" w:cs="Times New Roman"/>
      <w:i/>
      <w:iCs/>
      <w:color w:val="2F5496"/>
    </w:rPr>
  </w:style>
  <w:style w:type="paragraph" w:customStyle="1" w:styleId="a7">
    <w:name w:val="Κείμενο σημείωσης τέλους"/>
    <w:basedOn w:val="a"/>
    <w:pPr>
      <w:spacing w:after="0"/>
    </w:pPr>
    <w:rPr>
      <w:sz w:val="20"/>
      <w:szCs w:val="20"/>
    </w:rPr>
  </w:style>
  <w:style w:type="character" w:customStyle="1" w:styleId="Char2">
    <w:name w:val="Κείμενο σημείωσης τέλους Char"/>
    <w:basedOn w:val="a0"/>
    <w:rPr>
      <w:sz w:val="20"/>
      <w:szCs w:val="20"/>
    </w:rPr>
  </w:style>
  <w:style w:type="character" w:customStyle="1" w:styleId="a8">
    <w:name w:val="Παραπομπή σημείωσης τέλους"/>
    <w:basedOn w:val="a0"/>
    <w:rPr>
      <w:position w:val="0"/>
      <w:vertAlign w:val="superscript"/>
    </w:rPr>
  </w:style>
  <w:style w:type="paragraph" w:customStyle="1" w:styleId="a9">
    <w:name w:val="Κείμενο υποσημείωσης"/>
    <w:basedOn w:val="a"/>
    <w:pPr>
      <w:spacing w:after="0"/>
    </w:pPr>
    <w:rPr>
      <w:sz w:val="20"/>
      <w:szCs w:val="20"/>
    </w:rPr>
  </w:style>
  <w:style w:type="character" w:customStyle="1" w:styleId="Char3">
    <w:name w:val="Κείμενο υποσημείωσης Char"/>
    <w:basedOn w:val="a0"/>
    <w:rPr>
      <w:sz w:val="20"/>
      <w:szCs w:val="20"/>
    </w:rPr>
  </w:style>
  <w:style w:type="character" w:customStyle="1" w:styleId="aa">
    <w:name w:val="Παραπομπή υποσημείωσης"/>
    <w:basedOn w:val="a0"/>
    <w:rPr>
      <w:position w:val="0"/>
      <w:vertAlign w:val="superscript"/>
    </w:rPr>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character" w:styleId="Hyperlink">
    <w:name w:val="Hyperlink"/>
    <w:uiPriority w:val="99"/>
    <w:rsid w:val="007B0175"/>
    <w:rPr>
      <w:color w:val="0000FF"/>
      <w:u w:val="single"/>
    </w:rPr>
  </w:style>
  <w:style w:type="paragraph" w:styleId="FootnoteText">
    <w:name w:val="footnote text"/>
    <w:basedOn w:val="Normal"/>
    <w:link w:val="FootnoteTextChar"/>
    <w:uiPriority w:val="99"/>
    <w:semiHidden/>
    <w:unhideWhenUsed/>
    <w:rsid w:val="005E6FBB"/>
    <w:pPr>
      <w:spacing w:after="0"/>
    </w:pPr>
    <w:rPr>
      <w:sz w:val="20"/>
      <w:szCs w:val="20"/>
    </w:rPr>
  </w:style>
  <w:style w:type="character" w:customStyle="1" w:styleId="FootnoteTextChar">
    <w:name w:val="Footnote Text Char"/>
    <w:basedOn w:val="DefaultParagraphFont"/>
    <w:link w:val="FootnoteText"/>
    <w:uiPriority w:val="99"/>
    <w:semiHidden/>
    <w:rsid w:val="005E6FBB"/>
    <w:rPr>
      <w:sz w:val="20"/>
      <w:szCs w:val="20"/>
      <w:lang w:val="en-GB"/>
    </w:rPr>
  </w:style>
  <w:style w:type="character" w:styleId="FootnoteReference">
    <w:name w:val="footnote reference"/>
    <w:basedOn w:val="DefaultParagraphFont"/>
    <w:uiPriority w:val="99"/>
    <w:semiHidden/>
    <w:unhideWhenUsed/>
    <w:rsid w:val="005E6FBB"/>
    <w:rPr>
      <w:vertAlign w:val="superscript"/>
    </w:rPr>
  </w:style>
  <w:style w:type="character" w:styleId="FollowedHyperlink">
    <w:name w:val="FollowedHyperlink"/>
    <w:basedOn w:val="DefaultParagraphFont"/>
    <w:uiPriority w:val="99"/>
    <w:semiHidden/>
    <w:unhideWhenUsed/>
    <w:rsid w:val="00ED4DAF"/>
    <w:rPr>
      <w:color w:val="954F72" w:themeColor="followedHyperlink"/>
      <w:u w:val="single"/>
    </w:rPr>
  </w:style>
  <w:style w:type="paragraph" w:styleId="Header">
    <w:name w:val="header"/>
    <w:basedOn w:val="Normal"/>
    <w:link w:val="HeaderChar"/>
    <w:uiPriority w:val="99"/>
    <w:unhideWhenUsed/>
    <w:rsid w:val="00161E20"/>
    <w:pPr>
      <w:tabs>
        <w:tab w:val="center" w:pos="4513"/>
        <w:tab w:val="right" w:pos="9026"/>
      </w:tabs>
      <w:spacing w:after="0"/>
    </w:pPr>
  </w:style>
  <w:style w:type="character" w:customStyle="1" w:styleId="HeaderChar">
    <w:name w:val="Header Char"/>
    <w:basedOn w:val="DefaultParagraphFont"/>
    <w:link w:val="Header"/>
    <w:uiPriority w:val="99"/>
    <w:rsid w:val="00161E20"/>
    <w:rPr>
      <w:lang w:val="en-GB"/>
    </w:rPr>
  </w:style>
  <w:style w:type="paragraph" w:styleId="BalloonText">
    <w:name w:val="Balloon Text"/>
    <w:basedOn w:val="Normal"/>
    <w:link w:val="BalloonTextChar"/>
    <w:uiPriority w:val="99"/>
    <w:semiHidden/>
    <w:unhideWhenUsed/>
    <w:rsid w:val="008A10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04E"/>
    <w:rPr>
      <w:rFonts w:ascii="Segoe UI" w:hAnsi="Segoe UI" w:cs="Segoe UI"/>
      <w:sz w:val="18"/>
      <w:szCs w:val="18"/>
      <w:lang w:val="en-GB"/>
    </w:rPr>
  </w:style>
  <w:style w:type="character" w:customStyle="1" w:styleId="ilfuvd">
    <w:name w:val="ilfuvd"/>
    <w:basedOn w:val="DefaultParagraphFont"/>
    <w:rsid w:val="00242118"/>
  </w:style>
  <w:style w:type="character" w:styleId="CommentReference">
    <w:name w:val="annotation reference"/>
    <w:basedOn w:val="DefaultParagraphFont"/>
    <w:uiPriority w:val="99"/>
    <w:semiHidden/>
    <w:unhideWhenUsed/>
    <w:rsid w:val="00F56B01"/>
    <w:rPr>
      <w:sz w:val="16"/>
      <w:szCs w:val="16"/>
    </w:rPr>
  </w:style>
  <w:style w:type="paragraph" w:styleId="CommentText">
    <w:name w:val="annotation text"/>
    <w:basedOn w:val="Normal"/>
    <w:link w:val="CommentTextChar"/>
    <w:uiPriority w:val="99"/>
    <w:semiHidden/>
    <w:unhideWhenUsed/>
    <w:rsid w:val="00F56B01"/>
    <w:rPr>
      <w:sz w:val="20"/>
      <w:szCs w:val="20"/>
    </w:rPr>
  </w:style>
  <w:style w:type="character" w:customStyle="1" w:styleId="CommentTextChar">
    <w:name w:val="Comment Text Char"/>
    <w:basedOn w:val="DefaultParagraphFont"/>
    <w:link w:val="CommentText"/>
    <w:uiPriority w:val="99"/>
    <w:semiHidden/>
    <w:rsid w:val="00F56B01"/>
    <w:rPr>
      <w:sz w:val="20"/>
      <w:szCs w:val="20"/>
      <w:lang w:val="en-GB"/>
    </w:rPr>
  </w:style>
  <w:style w:type="paragraph" w:styleId="CommentSubject">
    <w:name w:val="annotation subject"/>
    <w:basedOn w:val="CommentText"/>
    <w:next w:val="CommentText"/>
    <w:link w:val="CommentSubjectChar"/>
    <w:uiPriority w:val="99"/>
    <w:semiHidden/>
    <w:unhideWhenUsed/>
    <w:rsid w:val="00F56B01"/>
    <w:rPr>
      <w:b/>
      <w:bCs/>
    </w:rPr>
  </w:style>
  <w:style w:type="character" w:customStyle="1" w:styleId="CommentSubjectChar">
    <w:name w:val="Comment Subject Char"/>
    <w:basedOn w:val="CommentTextChar"/>
    <w:link w:val="CommentSubject"/>
    <w:uiPriority w:val="99"/>
    <w:semiHidden/>
    <w:rsid w:val="00F56B01"/>
    <w:rPr>
      <w:b/>
      <w:bCs/>
      <w:sz w:val="20"/>
      <w:szCs w:val="20"/>
      <w:lang w:val="en-GB"/>
    </w:rPr>
  </w:style>
  <w:style w:type="paragraph" w:styleId="Quote">
    <w:name w:val="Quote"/>
    <w:basedOn w:val="a"/>
    <w:next w:val="Normal"/>
    <w:link w:val="QuoteChar"/>
    <w:uiPriority w:val="29"/>
    <w:qFormat/>
    <w:rsid w:val="008941EC"/>
    <w:pPr>
      <w:autoSpaceDE w:val="0"/>
      <w:spacing w:beforeLines="50" w:before="120" w:afterLines="50" w:after="120"/>
      <w:ind w:left="720"/>
      <w:jc w:val="both"/>
      <w:textAlignment w:val="auto"/>
    </w:pPr>
    <w:rPr>
      <w:rFonts w:ascii="Times New Roman" w:hAnsi="Times New Roman"/>
      <w:lang w:val="en-GB"/>
    </w:rPr>
  </w:style>
  <w:style w:type="character" w:customStyle="1" w:styleId="QuoteChar">
    <w:name w:val="Quote Char"/>
    <w:basedOn w:val="DefaultParagraphFont"/>
    <w:link w:val="Quote"/>
    <w:uiPriority w:val="29"/>
    <w:rsid w:val="008941EC"/>
    <w:rPr>
      <w:rFonts w:ascii="Times New Roman" w:hAnsi="Times New Roman"/>
      <w:lang w:val="en-GB"/>
    </w:rPr>
  </w:style>
  <w:style w:type="character" w:customStyle="1" w:styleId="Heading1Char">
    <w:name w:val="Heading 1 Char"/>
    <w:basedOn w:val="DefaultParagraphFont"/>
    <w:link w:val="Heading1"/>
    <w:uiPriority w:val="9"/>
    <w:rsid w:val="00752324"/>
    <w:rPr>
      <w:rFonts w:ascii="Times New Roman" w:eastAsia="Times New Roman" w:hAnsi="Times New Roman"/>
      <w:b/>
      <w:sz w:val="32"/>
      <w:szCs w:val="32"/>
      <w:lang w:val="en-GB" w:eastAsia="el-GR"/>
    </w:rPr>
  </w:style>
  <w:style w:type="character" w:customStyle="1" w:styleId="Heading2Char">
    <w:name w:val="Heading 2 Char"/>
    <w:basedOn w:val="DefaultParagraphFont"/>
    <w:link w:val="Heading2"/>
    <w:uiPriority w:val="9"/>
    <w:rsid w:val="00752324"/>
    <w:rPr>
      <w:rFonts w:asciiTheme="majorHAnsi" w:hAnsiTheme="majorHAnsi"/>
      <w:b/>
      <w:i/>
      <w:sz w:val="28"/>
      <w:szCs w:val="28"/>
      <w:lang w:val="en-GB"/>
    </w:rPr>
  </w:style>
  <w:style w:type="character" w:customStyle="1" w:styleId="Heading3Char">
    <w:name w:val="Heading 3 Char"/>
    <w:basedOn w:val="DefaultParagraphFont"/>
    <w:link w:val="Heading3"/>
    <w:uiPriority w:val="9"/>
    <w:rsid w:val="00752324"/>
    <w:rPr>
      <w:b/>
      <w:bCs/>
      <w:sz w:val="24"/>
      <w:szCs w:val="24"/>
      <w:lang w:val="en-GB"/>
    </w:rPr>
  </w:style>
  <w:style w:type="character" w:customStyle="1" w:styleId="Heading4Char">
    <w:name w:val="Heading 4 Char"/>
    <w:basedOn w:val="DefaultParagraphFont"/>
    <w:link w:val="Heading4"/>
    <w:uiPriority w:val="9"/>
    <w:rsid w:val="00752324"/>
    <w:rPr>
      <w:rFonts w:asciiTheme="majorHAnsi" w:eastAsiaTheme="majorEastAsia" w:hAnsiTheme="majorHAnsi" w:cstheme="majorBidi"/>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65850">
      <w:bodyDiv w:val="1"/>
      <w:marLeft w:val="0"/>
      <w:marRight w:val="0"/>
      <w:marTop w:val="0"/>
      <w:marBottom w:val="0"/>
      <w:divBdr>
        <w:top w:val="none" w:sz="0" w:space="0" w:color="auto"/>
        <w:left w:val="none" w:sz="0" w:space="0" w:color="auto"/>
        <w:bottom w:val="none" w:sz="0" w:space="0" w:color="auto"/>
        <w:right w:val="none" w:sz="0" w:space="0" w:color="auto"/>
      </w:divBdr>
    </w:div>
    <w:div w:id="444233063">
      <w:bodyDiv w:val="1"/>
      <w:marLeft w:val="0"/>
      <w:marRight w:val="0"/>
      <w:marTop w:val="0"/>
      <w:marBottom w:val="0"/>
      <w:divBdr>
        <w:top w:val="none" w:sz="0" w:space="0" w:color="auto"/>
        <w:left w:val="none" w:sz="0" w:space="0" w:color="auto"/>
        <w:bottom w:val="none" w:sz="0" w:space="0" w:color="auto"/>
        <w:right w:val="none" w:sz="0" w:space="0" w:color="auto"/>
      </w:divBdr>
    </w:div>
    <w:div w:id="497384875">
      <w:bodyDiv w:val="1"/>
      <w:marLeft w:val="0"/>
      <w:marRight w:val="0"/>
      <w:marTop w:val="0"/>
      <w:marBottom w:val="0"/>
      <w:divBdr>
        <w:top w:val="none" w:sz="0" w:space="0" w:color="auto"/>
        <w:left w:val="none" w:sz="0" w:space="0" w:color="auto"/>
        <w:bottom w:val="none" w:sz="0" w:space="0" w:color="auto"/>
        <w:right w:val="none" w:sz="0" w:space="0" w:color="auto"/>
      </w:divBdr>
    </w:div>
    <w:div w:id="546260988">
      <w:bodyDiv w:val="1"/>
      <w:marLeft w:val="0"/>
      <w:marRight w:val="0"/>
      <w:marTop w:val="0"/>
      <w:marBottom w:val="0"/>
      <w:divBdr>
        <w:top w:val="none" w:sz="0" w:space="0" w:color="auto"/>
        <w:left w:val="none" w:sz="0" w:space="0" w:color="auto"/>
        <w:bottom w:val="none" w:sz="0" w:space="0" w:color="auto"/>
        <w:right w:val="none" w:sz="0" w:space="0" w:color="auto"/>
      </w:divBdr>
    </w:div>
    <w:div w:id="831215073">
      <w:bodyDiv w:val="1"/>
      <w:marLeft w:val="0"/>
      <w:marRight w:val="0"/>
      <w:marTop w:val="0"/>
      <w:marBottom w:val="0"/>
      <w:divBdr>
        <w:top w:val="none" w:sz="0" w:space="0" w:color="auto"/>
        <w:left w:val="none" w:sz="0" w:space="0" w:color="auto"/>
        <w:bottom w:val="none" w:sz="0" w:space="0" w:color="auto"/>
        <w:right w:val="none" w:sz="0" w:space="0" w:color="auto"/>
      </w:divBdr>
    </w:div>
    <w:div w:id="831674555">
      <w:bodyDiv w:val="1"/>
      <w:marLeft w:val="0"/>
      <w:marRight w:val="0"/>
      <w:marTop w:val="0"/>
      <w:marBottom w:val="0"/>
      <w:divBdr>
        <w:top w:val="none" w:sz="0" w:space="0" w:color="auto"/>
        <w:left w:val="none" w:sz="0" w:space="0" w:color="auto"/>
        <w:bottom w:val="none" w:sz="0" w:space="0" w:color="auto"/>
        <w:right w:val="none" w:sz="0" w:space="0" w:color="auto"/>
      </w:divBdr>
    </w:div>
    <w:div w:id="1607809594">
      <w:bodyDiv w:val="1"/>
      <w:marLeft w:val="0"/>
      <w:marRight w:val="0"/>
      <w:marTop w:val="0"/>
      <w:marBottom w:val="0"/>
      <w:divBdr>
        <w:top w:val="none" w:sz="0" w:space="0" w:color="auto"/>
        <w:left w:val="none" w:sz="0" w:space="0" w:color="auto"/>
        <w:bottom w:val="none" w:sz="0" w:space="0" w:color="auto"/>
        <w:right w:val="none" w:sz="0" w:space="0" w:color="auto"/>
      </w:divBdr>
    </w:div>
    <w:div w:id="1655259619">
      <w:bodyDiv w:val="1"/>
      <w:marLeft w:val="0"/>
      <w:marRight w:val="0"/>
      <w:marTop w:val="0"/>
      <w:marBottom w:val="0"/>
      <w:divBdr>
        <w:top w:val="none" w:sz="0" w:space="0" w:color="auto"/>
        <w:left w:val="none" w:sz="0" w:space="0" w:color="auto"/>
        <w:bottom w:val="none" w:sz="0" w:space="0" w:color="auto"/>
        <w:right w:val="none" w:sz="0" w:space="0" w:color="auto"/>
      </w:divBdr>
    </w:div>
    <w:div w:id="1735620406">
      <w:bodyDiv w:val="1"/>
      <w:marLeft w:val="0"/>
      <w:marRight w:val="0"/>
      <w:marTop w:val="0"/>
      <w:marBottom w:val="0"/>
      <w:divBdr>
        <w:top w:val="none" w:sz="0" w:space="0" w:color="auto"/>
        <w:left w:val="none" w:sz="0" w:space="0" w:color="auto"/>
        <w:bottom w:val="none" w:sz="0" w:space="0" w:color="auto"/>
        <w:right w:val="none" w:sz="0" w:space="0" w:color="auto"/>
      </w:divBdr>
    </w:div>
    <w:div w:id="2008823669">
      <w:bodyDiv w:val="1"/>
      <w:marLeft w:val="0"/>
      <w:marRight w:val="0"/>
      <w:marTop w:val="0"/>
      <w:marBottom w:val="0"/>
      <w:divBdr>
        <w:top w:val="none" w:sz="0" w:space="0" w:color="auto"/>
        <w:left w:val="none" w:sz="0" w:space="0" w:color="auto"/>
        <w:bottom w:val="none" w:sz="0" w:space="0" w:color="auto"/>
        <w:right w:val="none" w:sz="0" w:space="0" w:color="auto"/>
      </w:divBdr>
    </w:div>
    <w:div w:id="2050102516">
      <w:bodyDiv w:val="1"/>
      <w:marLeft w:val="0"/>
      <w:marRight w:val="0"/>
      <w:marTop w:val="0"/>
      <w:marBottom w:val="0"/>
      <w:divBdr>
        <w:top w:val="none" w:sz="0" w:space="0" w:color="auto"/>
        <w:left w:val="none" w:sz="0" w:space="0" w:color="auto"/>
        <w:bottom w:val="none" w:sz="0" w:space="0" w:color="auto"/>
        <w:right w:val="none" w:sz="0" w:space="0" w:color="auto"/>
      </w:divBdr>
    </w:div>
    <w:div w:id="2124105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Zhao@mdx.ac.uk" TargetMode="External"/><Relationship Id="rId13" Type="http://schemas.openxmlformats.org/officeDocument/2006/relationships/hyperlink" Target="http://www.ilo.org/manila/public/pr/WCMS_187754/lang--en/index.htm" TargetMode="External"/><Relationship Id="rId18" Type="http://schemas.openxmlformats.org/officeDocument/2006/relationships/hyperlink" Target="https://www.shipownersclub.com/lossprevention/guidelines-healthy-food-onboard-merchant-ships/" TargetMode="External"/><Relationship Id="rId26" Type="http://schemas.openxmlformats.org/officeDocument/2006/relationships/hyperlink" Target="http://www.maritime-executive.com/features/chinese-seafarers-an-invisible-group" TargetMode="External"/><Relationship Id="rId3" Type="http://schemas.openxmlformats.org/officeDocument/2006/relationships/styles" Target="styles.xml"/><Relationship Id="rId21" Type="http://schemas.openxmlformats.org/officeDocument/2006/relationships/hyperlink" Target="http://www.ilo.org/public/english/dialogue/sector/techmeet/ptmc05/ptmc05-2.pdf" TargetMode="External"/><Relationship Id="rId7" Type="http://schemas.openxmlformats.org/officeDocument/2006/relationships/endnotes" Target="endnotes.xml"/><Relationship Id="rId12" Type="http://schemas.openxmlformats.org/officeDocument/2006/relationships/hyperlink" Target="http://gcaptain.com/concern-over-unpaid-wages-persists-despite-mlc-success/" TargetMode="External"/><Relationship Id="rId17" Type="http://schemas.openxmlformats.org/officeDocument/2006/relationships/hyperlink" Target="https://www.itfseafarers.org/en/news/crew-change-itf-and-jng-joint-statement" TargetMode="External"/><Relationship Id="rId25" Type="http://schemas.openxmlformats.org/officeDocument/2006/relationships/hyperlink" Target="http://worldmaritimenews.com/archives/171333/itf-mlc-non-compliance-increasing-unpaid-wages-biggest-problem/" TargetMode="External"/><Relationship Id="rId2" Type="http://schemas.openxmlformats.org/officeDocument/2006/relationships/numbering" Target="numbering.xml"/><Relationship Id="rId16" Type="http://schemas.openxmlformats.org/officeDocument/2006/relationships/hyperlink" Target="http://www.ilo.org/global/about-the-ilo/newsroom/news/WCMS_236644/lang--en/index.htm" TargetMode="External"/><Relationship Id="rId20" Type="http://schemas.openxmlformats.org/officeDocument/2006/relationships/hyperlink" Target="http://www.tradewindsnews.com/weekly/1223365/rising-number-of-greeks-sign-on-as-seafar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ssnk.or.jp/hp/pdf/activities/statutory/mlc/flag/grc/grc-tlan-1671.pdf" TargetMode="External"/><Relationship Id="rId24" Type="http://schemas.openxmlformats.org/officeDocument/2006/relationships/hyperlink" Target="http://www.marinemec.com/news/view,internet-access-for-crew-no-excuses_39102.htm" TargetMode="External"/><Relationship Id="rId5" Type="http://schemas.openxmlformats.org/officeDocument/2006/relationships/webSettings" Target="webSettings.xml"/><Relationship Id="rId15" Type="http://schemas.openxmlformats.org/officeDocument/2006/relationships/hyperlink" Target="http://www.ilo.org/safework/areasofwork/workplace-health-promotion-and-well-being/WCMS_118396/lang--en/index.htm" TargetMode="External"/><Relationship Id="rId23" Type="http://schemas.openxmlformats.org/officeDocument/2006/relationships/hyperlink" Target="http://www.seafarerstrust.org/wp-content/uploads/2017/02/ITF-Seafarers-Trust-Port-Based-Welfare-Survey-2016-Summary-Report-1.pdf" TargetMode="External"/><Relationship Id="rId28" Type="http://schemas.openxmlformats.org/officeDocument/2006/relationships/fontTable" Target="fontTable.xml"/><Relationship Id="rId10" Type="http://schemas.openxmlformats.org/officeDocument/2006/relationships/hyperlink" Target="http://www.marineinsight.com/careers-2/who-should-take-the-responsibility-of-the-food-provision-supply-on-merchant-ships-the-master-or-the-company/" TargetMode="External"/><Relationship Id="rId19" Type="http://schemas.openxmlformats.org/officeDocument/2006/relationships/hyperlink" Target="http://www.tradewindsnews.com/weekly/1197529/greek-seafarers-take-to-the-streets-over-tax-rise-threat" TargetMode="External"/><Relationship Id="rId4" Type="http://schemas.openxmlformats.org/officeDocument/2006/relationships/settings" Target="settings.xml"/><Relationship Id="rId9" Type="http://schemas.openxmlformats.org/officeDocument/2006/relationships/hyperlink" Target="http://www.marineinsight.com/marine-safety/the-problem-of-fudging-rest-hours-on-ships-reasons-solutions/" TargetMode="External"/><Relationship Id="rId14" Type="http://schemas.openxmlformats.org/officeDocument/2006/relationships/hyperlink" Target="http://www.ilo.org/global/standards/maritime-labour-convention/what-it-does/WCMS_219665/lang--en/index.htm" TargetMode="External"/><Relationship Id="rId22" Type="http://schemas.openxmlformats.org/officeDocument/2006/relationships/hyperlink" Target="http://www.marineinsight.com/life-at-sea/reasons-and-symptoms-of-physical-and-psychological-stress-on-board-ship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B0629-88D4-4915-94E0-0580C10D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10312</Words>
  <Characters>58781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Southampton Solent University</Company>
  <LinksUpToDate>false</LinksUpToDate>
  <CharactersWithSpaces>68956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ttttttttttttt</dc:creator>
  <cp:lastModifiedBy>Liz Lijun Zhao</cp:lastModifiedBy>
  <cp:revision>17</cp:revision>
  <dcterms:created xsi:type="dcterms:W3CDTF">2020-06-07T14:49:00Z</dcterms:created>
  <dcterms:modified xsi:type="dcterms:W3CDTF">2020-07-03T10:40:00Z</dcterms:modified>
</cp:coreProperties>
</file>