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05A11" w14:textId="77777777" w:rsidR="00D32804" w:rsidRDefault="00D32804" w:rsidP="00D32804">
      <w:pPr>
        <w:spacing w:line="480" w:lineRule="auto"/>
        <w:rPr>
          <w:sz w:val="24"/>
          <w:szCs w:val="24"/>
        </w:rPr>
      </w:pPr>
      <w:r w:rsidRPr="00D32804">
        <w:rPr>
          <w:sz w:val="24"/>
          <w:szCs w:val="24"/>
        </w:rPr>
        <w:t>ACCEPTED VERSION-Authors’ Pre-Proof Copy</w:t>
      </w:r>
    </w:p>
    <w:p w14:paraId="4D00DBDF" w14:textId="29830B9E" w:rsidR="003C65E0" w:rsidRDefault="00D32804" w:rsidP="00D32804">
      <w:pPr>
        <w:spacing w:line="480" w:lineRule="auto"/>
        <w:rPr>
          <w:sz w:val="24"/>
          <w:szCs w:val="24"/>
        </w:rPr>
      </w:pPr>
      <w:r w:rsidRPr="00D32804">
        <w:rPr>
          <w:sz w:val="24"/>
          <w:szCs w:val="24"/>
        </w:rPr>
        <w:t xml:space="preserve"> Yu, L., &amp; McCracken, L. M. (2016). Model and processes of acceptance and commitment therapy (ACT) for chronic pain including a closer look at the self. Current pain and headache reports, 20(2), 12. </w:t>
      </w:r>
    </w:p>
    <w:p w14:paraId="600E9BE5" w14:textId="6C15689C" w:rsidR="00D32804" w:rsidRDefault="00D32804" w:rsidP="00D32804">
      <w:pPr>
        <w:spacing w:line="480" w:lineRule="auto"/>
        <w:rPr>
          <w:sz w:val="24"/>
          <w:szCs w:val="24"/>
        </w:rPr>
      </w:pPr>
      <w:r w:rsidRPr="00D32804">
        <w:rPr>
          <w:sz w:val="24"/>
          <w:szCs w:val="24"/>
        </w:rPr>
        <w:t>DOI</w:t>
      </w:r>
      <w:r>
        <w:rPr>
          <w:sz w:val="24"/>
          <w:szCs w:val="24"/>
        </w:rPr>
        <w:t>:</w:t>
      </w:r>
      <w:r w:rsidRPr="00D32804">
        <w:rPr>
          <w:sz w:val="24"/>
          <w:szCs w:val="24"/>
        </w:rPr>
        <w:t xml:space="preserve"> 10.1007/s11916-016-0541-4</w:t>
      </w:r>
    </w:p>
    <w:p w14:paraId="34FFEA08" w14:textId="77777777" w:rsidR="00E52E5D" w:rsidRPr="005A4744" w:rsidRDefault="00E52E5D" w:rsidP="00CE6382">
      <w:pPr>
        <w:spacing w:line="240" w:lineRule="auto"/>
        <w:jc w:val="center"/>
        <w:rPr>
          <w:sz w:val="24"/>
          <w:szCs w:val="24"/>
        </w:rPr>
      </w:pPr>
      <w:r w:rsidRPr="00E52E5D">
        <w:rPr>
          <w:sz w:val="24"/>
          <w:szCs w:val="24"/>
        </w:rPr>
        <w:t>Model and Processes of Acceptance and Commitment Therapy (ACT) for Chronic Pain</w:t>
      </w:r>
      <w:r w:rsidR="00846EB6">
        <w:rPr>
          <w:sz w:val="24"/>
          <w:szCs w:val="24"/>
        </w:rPr>
        <w:t xml:space="preserve"> including</w:t>
      </w:r>
      <w:r w:rsidRPr="00E52E5D">
        <w:rPr>
          <w:sz w:val="24"/>
          <w:szCs w:val="24"/>
        </w:rPr>
        <w:t xml:space="preserve"> </w:t>
      </w:r>
      <w:r w:rsidR="00846EB6">
        <w:rPr>
          <w:sz w:val="24"/>
          <w:szCs w:val="24"/>
        </w:rPr>
        <w:t>a</w:t>
      </w:r>
      <w:r w:rsidRPr="00E52E5D">
        <w:rPr>
          <w:sz w:val="24"/>
          <w:szCs w:val="24"/>
        </w:rPr>
        <w:t xml:space="preserve"> Closer Look at the Self</w:t>
      </w:r>
    </w:p>
    <w:p w14:paraId="58C1FD96" w14:textId="77777777" w:rsidR="00E52E5D" w:rsidRPr="00A13F59" w:rsidRDefault="00E52E5D" w:rsidP="00E52E5D">
      <w:pPr>
        <w:rPr>
          <w:rFonts w:eastAsiaTheme="minorEastAsia"/>
          <w:sz w:val="24"/>
          <w:szCs w:val="24"/>
          <w:lang w:val="en-GB"/>
        </w:rPr>
      </w:pPr>
    </w:p>
    <w:p w14:paraId="252A44AD" w14:textId="77777777" w:rsidR="00E52E5D" w:rsidRPr="00A13F59" w:rsidRDefault="00E52E5D" w:rsidP="00E52E5D">
      <w:pPr>
        <w:spacing w:line="480" w:lineRule="auto"/>
        <w:jc w:val="center"/>
        <w:rPr>
          <w:rFonts w:eastAsiaTheme="minorEastAsia"/>
          <w:sz w:val="24"/>
          <w:szCs w:val="24"/>
          <w:lang w:val="en-GB"/>
        </w:rPr>
      </w:pPr>
      <w:r w:rsidRPr="00A13F59">
        <w:rPr>
          <w:rFonts w:eastAsiaTheme="minorEastAsia"/>
          <w:sz w:val="24"/>
          <w:szCs w:val="24"/>
          <w:lang w:val="en-GB"/>
        </w:rPr>
        <w:t>Lin Yu</w:t>
      </w:r>
      <w:r w:rsidRPr="00A13F59">
        <w:rPr>
          <w:rFonts w:eastAsiaTheme="minorEastAsia"/>
          <w:sz w:val="24"/>
          <w:szCs w:val="24"/>
          <w:vertAlign w:val="superscript"/>
          <w:lang w:val="en-GB"/>
        </w:rPr>
        <w:t>1</w:t>
      </w:r>
    </w:p>
    <w:p w14:paraId="61996AE0" w14:textId="77777777" w:rsidR="00E52E5D" w:rsidRPr="00A13F59" w:rsidRDefault="00E52E5D" w:rsidP="00E52E5D">
      <w:pPr>
        <w:spacing w:line="480" w:lineRule="auto"/>
        <w:jc w:val="center"/>
        <w:rPr>
          <w:rFonts w:eastAsiaTheme="minorEastAsia"/>
          <w:sz w:val="24"/>
          <w:szCs w:val="24"/>
          <w:lang w:val="en-GB"/>
        </w:rPr>
      </w:pPr>
      <w:r w:rsidRPr="00A13F59">
        <w:rPr>
          <w:rFonts w:eastAsiaTheme="minorEastAsia"/>
          <w:sz w:val="24"/>
          <w:szCs w:val="24"/>
          <w:lang w:val="en-GB"/>
        </w:rPr>
        <w:t>Lance M. McCracken</w:t>
      </w:r>
      <w:r w:rsidRPr="00A13F59">
        <w:rPr>
          <w:rFonts w:eastAsiaTheme="minorEastAsia"/>
          <w:sz w:val="24"/>
          <w:szCs w:val="24"/>
          <w:vertAlign w:val="superscript"/>
          <w:lang w:val="en-GB"/>
        </w:rPr>
        <w:t>1, 2</w:t>
      </w:r>
    </w:p>
    <w:p w14:paraId="55A5FEE5" w14:textId="77777777" w:rsidR="00E52E5D" w:rsidRPr="00A13F59" w:rsidRDefault="00E52E5D" w:rsidP="00E52E5D">
      <w:pPr>
        <w:spacing w:line="480" w:lineRule="auto"/>
        <w:jc w:val="center"/>
        <w:rPr>
          <w:rFonts w:eastAsiaTheme="minorEastAsia"/>
          <w:sz w:val="24"/>
          <w:szCs w:val="24"/>
          <w:lang w:val="en-GB"/>
        </w:rPr>
      </w:pPr>
      <w:r w:rsidRPr="00A13F59">
        <w:rPr>
          <w:rFonts w:eastAsiaTheme="minorEastAsia"/>
          <w:sz w:val="24"/>
          <w:szCs w:val="24"/>
          <w:vertAlign w:val="superscript"/>
          <w:lang w:val="en-GB"/>
        </w:rPr>
        <w:t>1</w:t>
      </w:r>
      <w:r w:rsidRPr="00A13F59">
        <w:rPr>
          <w:rFonts w:eastAsiaTheme="minorEastAsia"/>
          <w:sz w:val="24"/>
          <w:szCs w:val="24"/>
          <w:lang w:val="en-GB"/>
        </w:rPr>
        <w:t xml:space="preserve">King’s College London, Health Psychology Section, Psychology Department, Institute of Psychiatry &amp; </w:t>
      </w:r>
      <w:r w:rsidRPr="00A13F59">
        <w:rPr>
          <w:rFonts w:eastAsiaTheme="minorEastAsia"/>
          <w:sz w:val="24"/>
          <w:szCs w:val="24"/>
          <w:vertAlign w:val="superscript"/>
          <w:lang w:val="en-GB"/>
        </w:rPr>
        <w:t>2</w:t>
      </w:r>
      <w:r w:rsidRPr="00A13F59">
        <w:rPr>
          <w:rFonts w:eastAsiaTheme="minorEastAsia"/>
          <w:sz w:val="24"/>
          <w:szCs w:val="24"/>
          <w:lang w:val="en-GB"/>
        </w:rPr>
        <w:t>INPUT Pain Management, Guy’s and St Thomas’ NHS Foundation Trust, London</w:t>
      </w:r>
    </w:p>
    <w:p w14:paraId="5C308A21" w14:textId="77777777" w:rsidR="00E52E5D" w:rsidRPr="00A13F59" w:rsidRDefault="00E52E5D" w:rsidP="00E52E5D">
      <w:pPr>
        <w:spacing w:line="480" w:lineRule="auto"/>
        <w:jc w:val="center"/>
        <w:rPr>
          <w:rFonts w:eastAsiaTheme="minorEastAsia"/>
          <w:sz w:val="24"/>
          <w:szCs w:val="24"/>
          <w:lang w:val="en-GB"/>
        </w:rPr>
      </w:pPr>
    </w:p>
    <w:p w14:paraId="4D300641" w14:textId="77777777" w:rsidR="00E52E5D" w:rsidRPr="00A13F59" w:rsidRDefault="00E52E5D" w:rsidP="00E52E5D">
      <w:pPr>
        <w:spacing w:line="480" w:lineRule="auto"/>
        <w:jc w:val="center"/>
        <w:rPr>
          <w:rFonts w:eastAsiaTheme="minorEastAsia"/>
          <w:sz w:val="24"/>
          <w:szCs w:val="24"/>
          <w:lang w:val="en-GB"/>
        </w:rPr>
      </w:pPr>
      <w:r w:rsidRPr="00A13F59">
        <w:rPr>
          <w:rFonts w:eastAsiaTheme="minorEastAsia"/>
          <w:sz w:val="24"/>
          <w:szCs w:val="24"/>
          <w:lang w:val="en-GB"/>
        </w:rPr>
        <w:t>Correspondence to:</w:t>
      </w:r>
    </w:p>
    <w:p w14:paraId="466CC587" w14:textId="77777777" w:rsidR="00E52E5D" w:rsidRPr="00A13F59" w:rsidRDefault="00E52E5D" w:rsidP="00E52E5D">
      <w:pPr>
        <w:jc w:val="center"/>
        <w:rPr>
          <w:rFonts w:eastAsiaTheme="minorEastAsia"/>
          <w:sz w:val="24"/>
          <w:szCs w:val="24"/>
          <w:lang w:val="en-GB"/>
        </w:rPr>
      </w:pPr>
      <w:r w:rsidRPr="00A13F59">
        <w:rPr>
          <w:rFonts w:eastAsiaTheme="minorEastAsia"/>
          <w:sz w:val="24"/>
          <w:szCs w:val="24"/>
          <w:lang w:val="en-GB"/>
        </w:rPr>
        <w:t>Professor Lance M. McCracken</w:t>
      </w:r>
    </w:p>
    <w:p w14:paraId="55E2A4AF" w14:textId="77777777" w:rsidR="00E52E5D" w:rsidRPr="00A13F59" w:rsidRDefault="00E52E5D" w:rsidP="00E52E5D">
      <w:pPr>
        <w:jc w:val="center"/>
        <w:rPr>
          <w:rFonts w:eastAsiaTheme="minorEastAsia"/>
          <w:sz w:val="24"/>
          <w:szCs w:val="24"/>
          <w:lang w:val="en-GB"/>
        </w:rPr>
      </w:pPr>
      <w:r w:rsidRPr="00A13F59">
        <w:rPr>
          <w:rFonts w:eastAsiaTheme="minorEastAsia"/>
          <w:sz w:val="24"/>
          <w:szCs w:val="24"/>
          <w:lang w:val="en-GB"/>
        </w:rPr>
        <w:t>Health Psychology Section, Psychology Department</w:t>
      </w:r>
    </w:p>
    <w:p w14:paraId="72D4A2D7" w14:textId="77777777" w:rsidR="00E52E5D" w:rsidRPr="00A13F59" w:rsidRDefault="00E52E5D" w:rsidP="00E52E5D">
      <w:pPr>
        <w:jc w:val="center"/>
        <w:rPr>
          <w:rFonts w:eastAsiaTheme="minorEastAsia"/>
          <w:sz w:val="24"/>
          <w:szCs w:val="24"/>
          <w:lang w:val="en-GB"/>
        </w:rPr>
      </w:pPr>
      <w:r w:rsidRPr="00A13F59">
        <w:rPr>
          <w:rFonts w:eastAsiaTheme="minorEastAsia"/>
          <w:sz w:val="24"/>
          <w:szCs w:val="24"/>
          <w:lang w:val="en-GB"/>
        </w:rPr>
        <w:t>King’s College London, Guy’s Campus</w:t>
      </w:r>
    </w:p>
    <w:p w14:paraId="62780711" w14:textId="77777777" w:rsidR="00E52E5D" w:rsidRPr="00A13F59" w:rsidRDefault="00E52E5D" w:rsidP="00E52E5D">
      <w:pPr>
        <w:jc w:val="center"/>
        <w:rPr>
          <w:rFonts w:eastAsiaTheme="minorEastAsia"/>
          <w:sz w:val="24"/>
          <w:szCs w:val="24"/>
          <w:lang w:val="en-GB"/>
        </w:rPr>
      </w:pPr>
      <w:r w:rsidRPr="00A13F59">
        <w:rPr>
          <w:rFonts w:eastAsiaTheme="minorEastAsia"/>
          <w:sz w:val="24"/>
          <w:szCs w:val="24"/>
          <w:lang w:val="en-GB"/>
        </w:rPr>
        <w:t>London SE1 9RT UK</w:t>
      </w:r>
    </w:p>
    <w:p w14:paraId="31B405D9" w14:textId="77777777" w:rsidR="00E52E5D" w:rsidRPr="00A13F59" w:rsidRDefault="00E52E5D" w:rsidP="00E52E5D">
      <w:pPr>
        <w:jc w:val="center"/>
        <w:rPr>
          <w:rFonts w:eastAsiaTheme="minorEastAsia"/>
          <w:sz w:val="24"/>
          <w:szCs w:val="24"/>
          <w:lang w:val="en-GB"/>
        </w:rPr>
      </w:pPr>
      <w:r w:rsidRPr="00A13F59">
        <w:rPr>
          <w:rFonts w:eastAsiaTheme="minorEastAsia"/>
          <w:sz w:val="24"/>
          <w:szCs w:val="24"/>
          <w:lang w:val="en-GB"/>
        </w:rPr>
        <w:t xml:space="preserve">Email:  </w:t>
      </w:r>
      <w:r w:rsidRPr="005A4744">
        <w:rPr>
          <w:rFonts w:eastAsiaTheme="minorEastAsia"/>
          <w:color w:val="0000FF"/>
          <w:sz w:val="24"/>
          <w:szCs w:val="24"/>
          <w:u w:val="single"/>
          <w:lang w:val="en-GB"/>
        </w:rPr>
        <w:t>Lance.McCracken@kcl.ac.uk</w:t>
      </w:r>
    </w:p>
    <w:p w14:paraId="6251142C" w14:textId="77777777" w:rsidR="008C72B2" w:rsidRDefault="008C72B2" w:rsidP="00E52E5D">
      <w:pPr>
        <w:pStyle w:val="Subtitle"/>
        <w:rPr>
          <w:lang w:val="en-GB"/>
        </w:rPr>
      </w:pPr>
    </w:p>
    <w:p w14:paraId="4E27290C" w14:textId="77777777" w:rsidR="00FC5066" w:rsidRDefault="00E52E5D" w:rsidP="00E52E5D">
      <w:pPr>
        <w:rPr>
          <w:lang w:val="en-GB"/>
        </w:rPr>
      </w:pPr>
      <w:r>
        <w:rPr>
          <w:lang w:val="en-GB"/>
        </w:rPr>
        <w:br w:type="page"/>
      </w:r>
    </w:p>
    <w:p w14:paraId="4F5E8F8B" w14:textId="77777777" w:rsidR="008C22A0" w:rsidRPr="00954CAF" w:rsidRDefault="00FC5066" w:rsidP="00961A44">
      <w:pPr>
        <w:spacing w:line="480" w:lineRule="auto"/>
        <w:jc w:val="center"/>
        <w:rPr>
          <w:b/>
          <w:sz w:val="24"/>
          <w:szCs w:val="24"/>
        </w:rPr>
      </w:pPr>
      <w:r w:rsidRPr="00954CAF">
        <w:rPr>
          <w:b/>
          <w:sz w:val="24"/>
          <w:szCs w:val="24"/>
        </w:rPr>
        <w:lastRenderedPageBreak/>
        <w:t>Abstract</w:t>
      </w:r>
    </w:p>
    <w:p w14:paraId="79B5ADB2" w14:textId="066CD785" w:rsidR="00136789" w:rsidRPr="00954CAF" w:rsidRDefault="00841012" w:rsidP="002F254A">
      <w:pPr>
        <w:spacing w:line="480" w:lineRule="auto"/>
      </w:pPr>
      <w:r w:rsidRPr="00954CAF">
        <w:rPr>
          <w:sz w:val="24"/>
          <w:szCs w:val="24"/>
        </w:rPr>
        <w:t>Acceptance and Commitment T</w:t>
      </w:r>
      <w:r w:rsidR="00896006" w:rsidRPr="00954CAF">
        <w:rPr>
          <w:sz w:val="24"/>
          <w:szCs w:val="24"/>
        </w:rPr>
        <w:t>herapy</w:t>
      </w:r>
      <w:r w:rsidR="00EA3D8B" w:rsidRPr="00954CAF">
        <w:rPr>
          <w:sz w:val="24"/>
          <w:szCs w:val="24"/>
        </w:rPr>
        <w:t xml:space="preserve"> (ACT)</w:t>
      </w:r>
      <w:r w:rsidR="00846EB6" w:rsidRPr="00954CAF">
        <w:rPr>
          <w:sz w:val="24"/>
          <w:szCs w:val="24"/>
        </w:rPr>
        <w:t>,</w:t>
      </w:r>
      <w:r w:rsidR="00E15995">
        <w:rPr>
          <w:sz w:val="24"/>
          <w:szCs w:val="24"/>
        </w:rPr>
        <w:t xml:space="preserve"> is one of the so called “third-wave” Cognitive Behavioral Therapies.  It</w:t>
      </w:r>
      <w:r w:rsidR="00896006" w:rsidRPr="00954CAF">
        <w:rPr>
          <w:sz w:val="24"/>
          <w:szCs w:val="24"/>
        </w:rPr>
        <w:t xml:space="preserve"> has been </w:t>
      </w:r>
      <w:r w:rsidR="00E15995">
        <w:rPr>
          <w:sz w:val="24"/>
          <w:szCs w:val="24"/>
        </w:rPr>
        <w:t xml:space="preserve">increasingly </w:t>
      </w:r>
      <w:r w:rsidR="00896006" w:rsidRPr="00954CAF">
        <w:rPr>
          <w:sz w:val="24"/>
          <w:szCs w:val="24"/>
        </w:rPr>
        <w:t xml:space="preserve">applied to chronic pain, and there </w:t>
      </w:r>
      <w:r w:rsidR="00E15995">
        <w:rPr>
          <w:sz w:val="24"/>
          <w:szCs w:val="24"/>
        </w:rPr>
        <w:t xml:space="preserve">is </w:t>
      </w:r>
      <w:r w:rsidR="00896006" w:rsidRPr="00954CAF">
        <w:rPr>
          <w:sz w:val="24"/>
          <w:szCs w:val="24"/>
        </w:rPr>
        <w:t xml:space="preserve">accumulating evidence </w:t>
      </w:r>
      <w:r w:rsidR="00846EB6" w:rsidRPr="00954CAF">
        <w:rPr>
          <w:sz w:val="24"/>
          <w:szCs w:val="24"/>
        </w:rPr>
        <w:t>to support</w:t>
      </w:r>
      <w:r w:rsidR="00896006" w:rsidRPr="00954CAF">
        <w:rPr>
          <w:sz w:val="24"/>
          <w:szCs w:val="24"/>
        </w:rPr>
        <w:t xml:space="preserve"> its effectiveness. </w:t>
      </w:r>
      <w:r w:rsidR="00FD3E36" w:rsidRPr="00954CAF">
        <w:rPr>
          <w:sz w:val="24"/>
          <w:szCs w:val="24"/>
        </w:rPr>
        <w:t xml:space="preserve">ACT is based </w:t>
      </w:r>
      <w:r w:rsidR="00E15995">
        <w:rPr>
          <w:sz w:val="24"/>
          <w:szCs w:val="24"/>
        </w:rPr>
        <w:t>o</w:t>
      </w:r>
      <w:r w:rsidR="00FD3E36" w:rsidRPr="00954CAF">
        <w:rPr>
          <w:sz w:val="24"/>
          <w:szCs w:val="24"/>
        </w:rPr>
        <w:t>n a model of gen</w:t>
      </w:r>
      <w:r w:rsidR="002B617F" w:rsidRPr="00954CAF">
        <w:rPr>
          <w:sz w:val="24"/>
          <w:szCs w:val="24"/>
        </w:rPr>
        <w:t xml:space="preserve">eral human functioning called </w:t>
      </w:r>
      <w:r w:rsidR="00A242B1" w:rsidRPr="00954CAF">
        <w:rPr>
          <w:sz w:val="24"/>
          <w:szCs w:val="24"/>
        </w:rPr>
        <w:t xml:space="preserve">the </w:t>
      </w:r>
      <w:r w:rsidRPr="00954CAF">
        <w:rPr>
          <w:sz w:val="24"/>
          <w:szCs w:val="24"/>
        </w:rPr>
        <w:t>P</w:t>
      </w:r>
      <w:r w:rsidR="00FD3E36" w:rsidRPr="00954CAF">
        <w:rPr>
          <w:sz w:val="24"/>
          <w:szCs w:val="24"/>
        </w:rPr>
        <w:t>sychological Flexibility (PF)</w:t>
      </w:r>
      <w:r w:rsidR="00A242B1" w:rsidRPr="00954CAF">
        <w:rPr>
          <w:sz w:val="24"/>
          <w:szCs w:val="24"/>
        </w:rPr>
        <w:t xml:space="preserve"> model</w:t>
      </w:r>
      <w:r w:rsidR="00FD3E36" w:rsidRPr="00954CAF">
        <w:rPr>
          <w:sz w:val="24"/>
          <w:szCs w:val="24"/>
        </w:rPr>
        <w:t xml:space="preserve">. </w:t>
      </w:r>
      <w:r w:rsidR="005D511A" w:rsidRPr="00954CAF">
        <w:rPr>
          <w:sz w:val="24"/>
          <w:szCs w:val="24"/>
        </w:rPr>
        <w:t xml:space="preserve">Most facets of the PF </w:t>
      </w:r>
      <w:r w:rsidR="00136789" w:rsidRPr="00954CAF">
        <w:rPr>
          <w:sz w:val="24"/>
          <w:szCs w:val="24"/>
        </w:rPr>
        <w:t>model have</w:t>
      </w:r>
      <w:r w:rsidR="005D511A" w:rsidRPr="00954CAF">
        <w:rPr>
          <w:sz w:val="24"/>
          <w:szCs w:val="24"/>
        </w:rPr>
        <w:t xml:space="preserve"> been examined in</w:t>
      </w:r>
      <w:r w:rsidR="00136789" w:rsidRPr="00954CAF">
        <w:rPr>
          <w:sz w:val="24"/>
          <w:szCs w:val="24"/>
        </w:rPr>
        <w:t xml:space="preserve"> chronic pain. However, </w:t>
      </w:r>
      <w:r w:rsidR="000075B4" w:rsidRPr="00954CAF">
        <w:rPr>
          <w:sz w:val="24"/>
          <w:szCs w:val="24"/>
        </w:rPr>
        <w:t xml:space="preserve">a potential key facet related to </w:t>
      </w:r>
      <w:r w:rsidR="00846EB6" w:rsidRPr="00954CAF">
        <w:rPr>
          <w:sz w:val="24"/>
          <w:szCs w:val="24"/>
        </w:rPr>
        <w:t>“</w:t>
      </w:r>
      <w:r w:rsidR="000075B4" w:rsidRPr="00954CAF">
        <w:rPr>
          <w:sz w:val="24"/>
          <w:szCs w:val="24"/>
        </w:rPr>
        <w:t>self</w:t>
      </w:r>
      <w:r w:rsidR="00846EB6" w:rsidRPr="00954CAF">
        <w:rPr>
          <w:sz w:val="24"/>
          <w:szCs w:val="24"/>
        </w:rPr>
        <w:t>”</w:t>
      </w:r>
      <w:r w:rsidR="000075B4" w:rsidRPr="00954CAF">
        <w:rPr>
          <w:sz w:val="24"/>
          <w:szCs w:val="24"/>
        </w:rPr>
        <w:t xml:space="preserve"> appears</w:t>
      </w:r>
      <w:r w:rsidR="00136789" w:rsidRPr="00954CAF">
        <w:rPr>
          <w:sz w:val="24"/>
          <w:szCs w:val="24"/>
        </w:rPr>
        <w:t xml:space="preserve"> underappreciated. Indeed </w:t>
      </w:r>
      <w:r w:rsidR="00846EB6" w:rsidRPr="00954CAF">
        <w:rPr>
          <w:sz w:val="24"/>
          <w:szCs w:val="24"/>
        </w:rPr>
        <w:t xml:space="preserve">a positive or healthy </w:t>
      </w:r>
      <w:r w:rsidR="005C1FF1" w:rsidRPr="00954CAF">
        <w:rPr>
          <w:sz w:val="24"/>
          <w:szCs w:val="24"/>
        </w:rPr>
        <w:t xml:space="preserve">sense of self seems essential to our wellbeing, and </w:t>
      </w:r>
      <w:r w:rsidR="00136789" w:rsidRPr="00954CAF">
        <w:rPr>
          <w:sz w:val="24"/>
          <w:szCs w:val="24"/>
        </w:rPr>
        <w:t xml:space="preserve">there </w:t>
      </w:r>
      <w:r w:rsidR="000075B4" w:rsidRPr="00954CAF">
        <w:rPr>
          <w:sz w:val="24"/>
          <w:szCs w:val="24"/>
        </w:rPr>
        <w:t>have been</w:t>
      </w:r>
      <w:r w:rsidR="00136789" w:rsidRPr="00954CAF">
        <w:rPr>
          <w:sz w:val="24"/>
          <w:szCs w:val="24"/>
        </w:rPr>
        <w:t xml:space="preserve"> numerous stud</w:t>
      </w:r>
      <w:r w:rsidR="005C1FF1" w:rsidRPr="00954CAF">
        <w:rPr>
          <w:sz w:val="24"/>
          <w:szCs w:val="24"/>
        </w:rPr>
        <w:t>ies of the self in chronic pain.</w:t>
      </w:r>
      <w:r w:rsidR="00136789" w:rsidRPr="00954CAF">
        <w:rPr>
          <w:sz w:val="24"/>
          <w:szCs w:val="24"/>
        </w:rPr>
        <w:t xml:space="preserve"> </w:t>
      </w:r>
      <w:r w:rsidR="00E15995">
        <w:rPr>
          <w:sz w:val="24"/>
          <w:szCs w:val="24"/>
        </w:rPr>
        <w:t>At the same time</w:t>
      </w:r>
      <w:r w:rsidR="00AD20AF" w:rsidRPr="00954CAF">
        <w:rPr>
          <w:sz w:val="24"/>
          <w:szCs w:val="24"/>
        </w:rPr>
        <w:t xml:space="preserve"> </w:t>
      </w:r>
      <w:r w:rsidR="00136789" w:rsidRPr="00954CAF">
        <w:rPr>
          <w:sz w:val="24"/>
          <w:szCs w:val="24"/>
        </w:rPr>
        <w:t>the</w:t>
      </w:r>
      <w:r w:rsidR="003017CB" w:rsidRPr="00954CAF">
        <w:rPr>
          <w:sz w:val="24"/>
          <w:szCs w:val="24"/>
        </w:rPr>
        <w:t>se</w:t>
      </w:r>
      <w:r w:rsidR="00136789" w:rsidRPr="00954CAF">
        <w:rPr>
          <w:sz w:val="24"/>
          <w:szCs w:val="24"/>
        </w:rPr>
        <w:t xml:space="preserve"> </w:t>
      </w:r>
      <w:r w:rsidR="003017CB" w:rsidRPr="00954CAF">
        <w:rPr>
          <w:sz w:val="24"/>
          <w:szCs w:val="24"/>
        </w:rPr>
        <w:t>studies are not currently well organized or easy to summarize.  This lack of clarity and integration creates barriers to pr</w:t>
      </w:r>
      <w:r w:rsidR="005D0AA5" w:rsidRPr="00954CAF">
        <w:rPr>
          <w:sz w:val="24"/>
          <w:szCs w:val="24"/>
        </w:rPr>
        <w:t>ogress in this area of research</w:t>
      </w:r>
      <w:r w:rsidR="00AD20AF" w:rsidRPr="00954CAF">
        <w:rPr>
          <w:sz w:val="24"/>
          <w:szCs w:val="24"/>
        </w:rPr>
        <w:t>.</w:t>
      </w:r>
      <w:r w:rsidR="000075B4" w:rsidRPr="00954CAF">
        <w:rPr>
          <w:sz w:val="24"/>
          <w:szCs w:val="24"/>
        </w:rPr>
        <w:t xml:space="preserve"> </w:t>
      </w:r>
      <w:r w:rsidR="003017CB" w:rsidRPr="00954CAF">
        <w:rPr>
          <w:sz w:val="24"/>
          <w:szCs w:val="24"/>
        </w:rPr>
        <w:t>PF</w:t>
      </w:r>
      <w:r w:rsidR="006B1653">
        <w:rPr>
          <w:sz w:val="24"/>
          <w:szCs w:val="24"/>
        </w:rPr>
        <w:t>,</w:t>
      </w:r>
      <w:r w:rsidRPr="00954CAF">
        <w:rPr>
          <w:sz w:val="24"/>
          <w:szCs w:val="24"/>
        </w:rPr>
        <w:t xml:space="preserve"> </w:t>
      </w:r>
      <w:r w:rsidR="000075B4" w:rsidRPr="00954CAF">
        <w:rPr>
          <w:sz w:val="24"/>
          <w:szCs w:val="24"/>
        </w:rPr>
        <w:t xml:space="preserve">with its explicit </w:t>
      </w:r>
      <w:r w:rsidR="003017CB" w:rsidRPr="00954CAF">
        <w:rPr>
          <w:sz w:val="24"/>
          <w:szCs w:val="24"/>
        </w:rPr>
        <w:t xml:space="preserve">inclusion of </w:t>
      </w:r>
      <w:r w:rsidR="000075B4" w:rsidRPr="00954CAF">
        <w:rPr>
          <w:sz w:val="24"/>
          <w:szCs w:val="24"/>
        </w:rPr>
        <w:t>sel</w:t>
      </w:r>
      <w:r w:rsidRPr="00954CAF">
        <w:rPr>
          <w:sz w:val="24"/>
          <w:szCs w:val="24"/>
        </w:rPr>
        <w:t xml:space="preserve">f-related therapeutic processes </w:t>
      </w:r>
      <w:r w:rsidR="003017CB" w:rsidRPr="00954CAF">
        <w:rPr>
          <w:sz w:val="24"/>
          <w:szCs w:val="24"/>
        </w:rPr>
        <w:t>within a broad,</w:t>
      </w:r>
      <w:r w:rsidRPr="00954CAF">
        <w:rPr>
          <w:sz w:val="24"/>
          <w:szCs w:val="24"/>
        </w:rPr>
        <w:t xml:space="preserve"> integrative</w:t>
      </w:r>
      <w:r w:rsidR="003017CB" w:rsidRPr="00954CAF">
        <w:rPr>
          <w:sz w:val="24"/>
          <w:szCs w:val="24"/>
        </w:rPr>
        <w:t>,</w:t>
      </w:r>
      <w:r w:rsidRPr="00954CAF">
        <w:rPr>
          <w:sz w:val="24"/>
          <w:szCs w:val="24"/>
        </w:rPr>
        <w:t xml:space="preserve"> </w:t>
      </w:r>
      <w:r w:rsidR="00105B4F" w:rsidRPr="00954CAF">
        <w:rPr>
          <w:sz w:val="24"/>
          <w:szCs w:val="24"/>
        </w:rPr>
        <w:t xml:space="preserve">theoretical </w:t>
      </w:r>
      <w:r w:rsidRPr="00954CAF">
        <w:rPr>
          <w:sz w:val="24"/>
          <w:szCs w:val="24"/>
        </w:rPr>
        <w:t>model</w:t>
      </w:r>
      <w:r w:rsidR="003017CB" w:rsidRPr="00954CAF">
        <w:rPr>
          <w:sz w:val="24"/>
          <w:szCs w:val="24"/>
        </w:rPr>
        <w:t xml:space="preserve"> may help.  The current review summarizes the PF model in the context of chronic pain with a specific emphasis on the parts of the model that address self-related processes</w:t>
      </w:r>
      <w:r w:rsidR="005B31FC" w:rsidRPr="00954CAF">
        <w:rPr>
          <w:sz w:val="24"/>
          <w:szCs w:val="24"/>
        </w:rPr>
        <w:t xml:space="preserve">. </w:t>
      </w:r>
      <w:r w:rsidR="000075B4" w:rsidRPr="00954CAF">
        <w:rPr>
          <w:sz w:val="24"/>
          <w:szCs w:val="24"/>
        </w:rPr>
        <w:t xml:space="preserve"> </w:t>
      </w:r>
    </w:p>
    <w:p w14:paraId="49D57C93" w14:textId="77777777" w:rsidR="00A43D8A" w:rsidRDefault="00A43D8A" w:rsidP="002F254A">
      <w:pPr>
        <w:spacing w:line="480" w:lineRule="auto"/>
        <w:rPr>
          <w:sz w:val="24"/>
          <w:szCs w:val="24"/>
        </w:rPr>
      </w:pPr>
      <w:r>
        <w:rPr>
          <w:b/>
          <w:sz w:val="24"/>
          <w:szCs w:val="24"/>
        </w:rPr>
        <w:t>Key</w:t>
      </w:r>
      <w:r w:rsidR="00355650" w:rsidRPr="00954CAF">
        <w:rPr>
          <w:b/>
          <w:sz w:val="24"/>
          <w:szCs w:val="24"/>
        </w:rPr>
        <w:t>words</w:t>
      </w:r>
      <w:r w:rsidR="00355650" w:rsidRPr="00954CAF">
        <w:rPr>
          <w:sz w:val="24"/>
          <w:szCs w:val="24"/>
        </w:rPr>
        <w:t xml:space="preserve">: </w:t>
      </w:r>
      <w:r w:rsidR="00D3586F" w:rsidRPr="00954CAF">
        <w:rPr>
          <w:sz w:val="24"/>
          <w:szCs w:val="24"/>
        </w:rPr>
        <w:t>Chronic pain;</w:t>
      </w:r>
      <w:r w:rsidR="00D3586F" w:rsidRPr="00954CAF">
        <w:rPr>
          <w:b/>
          <w:sz w:val="24"/>
          <w:szCs w:val="24"/>
        </w:rPr>
        <w:t xml:space="preserve"> </w:t>
      </w:r>
      <w:r w:rsidR="00D3586F" w:rsidRPr="00954CAF">
        <w:rPr>
          <w:sz w:val="24"/>
          <w:szCs w:val="24"/>
        </w:rPr>
        <w:t xml:space="preserve">Self; </w:t>
      </w:r>
      <w:r w:rsidR="00355650" w:rsidRPr="00954CAF">
        <w:rPr>
          <w:sz w:val="24"/>
          <w:szCs w:val="24"/>
        </w:rPr>
        <w:t>Acceptance and Commitment Ther</w:t>
      </w:r>
      <w:r>
        <w:rPr>
          <w:sz w:val="24"/>
          <w:szCs w:val="24"/>
        </w:rPr>
        <w:t>apy; Psychological Flexibility</w:t>
      </w:r>
    </w:p>
    <w:p w14:paraId="1E18F76F" w14:textId="77777777" w:rsidR="002F3C79" w:rsidRPr="00954CAF" w:rsidRDefault="002F3C79" w:rsidP="003F185E">
      <w:pPr>
        <w:spacing w:line="480" w:lineRule="auto"/>
        <w:rPr>
          <w:b/>
          <w:sz w:val="24"/>
          <w:szCs w:val="24"/>
        </w:rPr>
      </w:pPr>
      <w:r w:rsidRPr="00954CAF">
        <w:rPr>
          <w:b/>
          <w:sz w:val="24"/>
          <w:szCs w:val="24"/>
        </w:rPr>
        <w:t>Introduction</w:t>
      </w:r>
    </w:p>
    <w:p w14:paraId="3ED9239B" w14:textId="77777777" w:rsidR="003E3F62" w:rsidRPr="00954CAF" w:rsidRDefault="003A5DAA" w:rsidP="00A242B1">
      <w:pPr>
        <w:spacing w:line="480" w:lineRule="auto"/>
        <w:ind w:firstLine="720"/>
        <w:rPr>
          <w:sz w:val="24"/>
          <w:szCs w:val="24"/>
        </w:rPr>
      </w:pPr>
      <w:r w:rsidRPr="00954CAF">
        <w:rPr>
          <w:sz w:val="24"/>
          <w:szCs w:val="24"/>
        </w:rPr>
        <w:t xml:space="preserve">Treatments based </w:t>
      </w:r>
      <w:r w:rsidR="006E74D9" w:rsidRPr="00954CAF">
        <w:rPr>
          <w:sz w:val="24"/>
          <w:szCs w:val="24"/>
        </w:rPr>
        <w:t>o</w:t>
      </w:r>
      <w:r w:rsidRPr="00954CAF">
        <w:rPr>
          <w:sz w:val="24"/>
          <w:szCs w:val="24"/>
        </w:rPr>
        <w:t xml:space="preserve">n Cognitive </w:t>
      </w:r>
      <w:r w:rsidR="00954CAF" w:rsidRPr="00954CAF">
        <w:rPr>
          <w:sz w:val="24"/>
          <w:szCs w:val="24"/>
        </w:rPr>
        <w:t>Behavioral</w:t>
      </w:r>
      <w:r w:rsidRPr="00954CAF">
        <w:rPr>
          <w:sz w:val="24"/>
          <w:szCs w:val="24"/>
        </w:rPr>
        <w:t xml:space="preserve"> Therapy (CBT) have been broadly applied to chronic pain, and </w:t>
      </w:r>
      <w:r w:rsidR="00400A1C" w:rsidRPr="00954CAF">
        <w:rPr>
          <w:sz w:val="24"/>
          <w:szCs w:val="24"/>
        </w:rPr>
        <w:t xml:space="preserve">are </w:t>
      </w:r>
      <w:r w:rsidRPr="00954CAF">
        <w:rPr>
          <w:sz w:val="24"/>
          <w:szCs w:val="24"/>
        </w:rPr>
        <w:t xml:space="preserve">deemed </w:t>
      </w:r>
      <w:r w:rsidR="004A6FF1" w:rsidRPr="00954CAF">
        <w:rPr>
          <w:sz w:val="24"/>
          <w:szCs w:val="24"/>
        </w:rPr>
        <w:t xml:space="preserve">clinically and </w:t>
      </w:r>
      <w:r w:rsidR="00E1195D" w:rsidRPr="00954CAF">
        <w:rPr>
          <w:sz w:val="24"/>
          <w:szCs w:val="24"/>
        </w:rPr>
        <w:t>cost</w:t>
      </w:r>
      <w:r w:rsidR="0000798D" w:rsidRPr="00954CAF">
        <w:rPr>
          <w:sz w:val="24"/>
          <w:szCs w:val="24"/>
        </w:rPr>
        <w:t xml:space="preserve"> effective</w:t>
      </w:r>
      <w:r w:rsidRPr="00954CAF">
        <w:rPr>
          <w:sz w:val="24"/>
          <w:szCs w:val="24"/>
        </w:rPr>
        <w:t xml:space="preserve"> </w:t>
      </w:r>
      <w:r w:rsidR="00080E74" w:rsidRPr="00954CAF">
        <w:rPr>
          <w:sz w:val="24"/>
          <w:szCs w:val="24"/>
        </w:rPr>
        <w:fldChar w:fldCharType="begin"/>
      </w:r>
      <w:r w:rsidR="006D4E0C" w:rsidRPr="00954CAF">
        <w:rPr>
          <w:sz w:val="24"/>
          <w:szCs w:val="24"/>
        </w:rPr>
        <w:instrText xml:space="preserve"> ADDIN EN.CITE &lt;EndNote&gt;&lt;Cite&gt;&lt;Author&gt;Turk&lt;/Author&gt;&lt;Year&gt;2005&lt;/Year&gt;&lt;RecNum&gt;184&lt;/RecNum&gt;&lt;DisplayText&gt;[1, 2]&lt;/DisplayText&gt;&lt;record&gt;&lt;rec-number&gt;184&lt;/rec-number&gt;&lt;foreign-keys&gt;&lt;key app="EN" db-id="eszfzxpz45erzaev0emxvtpj0erdxdsw9z2f"&gt;184&lt;/key&gt;&lt;/foreign-keys&gt;&lt;ref-type name="Journal Article"&gt;17&lt;/ref-type&gt;&lt;contributors&gt;&lt;authors&gt;&lt;author&gt;Turk, Dennis C&lt;/author&gt;&lt;author&gt;Burwinkle, Tasha M&lt;/author&gt;&lt;/authors&gt;&lt;/contributors&gt;&lt;titles&gt;&lt;title&gt;Clinical Outcomes, Cost-Effectiveness, and the Role of Psychology in Treatments for Chronic Pain Sufferers&lt;/title&gt;&lt;secondary-title&gt;Professional Psychology: Research and Practice&lt;/secondary-title&gt;&lt;/titles&gt;&lt;periodical&gt;&lt;full-title&gt;Professional Psychology: Research and Practice&lt;/full-title&gt;&lt;/periodical&gt;&lt;pages&gt;602&lt;/pages&gt;&lt;volume&gt;36&lt;/volume&gt;&lt;number&gt;6&lt;/number&gt;&lt;dates&gt;&lt;year&gt;2005&lt;/year&gt;&lt;/dates&gt;&lt;isbn&gt;1939-1323&lt;/isbn&gt;&lt;urls&gt;&lt;/urls&gt;&lt;/record&gt;&lt;/Cite&gt;&lt;Cite&gt;&lt;Author&gt;Gatchel&lt;/Author&gt;&lt;Year&gt;2006&lt;/Year&gt;&lt;RecNum&gt;185&lt;/RecNum&gt;&lt;record&gt;&lt;rec-number&gt;185&lt;/rec-number&gt;&lt;foreign-keys&gt;&lt;key app="EN" db-id="eszfzxpz45erzaev0emxvtpj0erdxdsw9z2f"&gt;185&lt;/key&gt;&lt;/foreign-keys&gt;&lt;ref-type name="Journal Article"&gt;17&lt;/ref-type&gt;&lt;contributors&gt;&lt;authors&gt;&lt;author&gt;Gatchel, Robert J&lt;/author&gt;&lt;author&gt;Okifuji, Akiko&lt;/author&gt;&lt;/authors&gt;&lt;/contributors&gt;&lt;titles&gt;&lt;title&gt;Evidence-based scientific data documenting the treatment and cost-effectiveness of comprehensive pain programs for chronic nonmalignant pain&lt;/title&gt;&lt;secondary-title&gt;The Journal of Pain&lt;/secondary-title&gt;&lt;/titles&gt;&lt;periodical&gt;&lt;full-title&gt;The Journal of Pain&lt;/full-title&gt;&lt;/periodical&gt;&lt;pages&gt;779-793&lt;/pages&gt;&lt;volume&gt;7&lt;/volume&gt;&lt;number&gt;11&lt;/number&gt;&lt;dates&gt;&lt;year&gt;2006&lt;/year&gt;&lt;/dates&gt;&lt;isbn&gt;1526-5900&lt;/isbn&gt;&lt;urls&gt;&lt;/urls&gt;&lt;/record&gt;&lt;/Cite&gt;&lt;/EndNote&gt;</w:instrText>
      </w:r>
      <w:r w:rsidR="00080E74" w:rsidRPr="00954CAF">
        <w:rPr>
          <w:sz w:val="24"/>
          <w:szCs w:val="24"/>
        </w:rPr>
        <w:fldChar w:fldCharType="separate"/>
      </w:r>
      <w:r w:rsidR="006D4E0C" w:rsidRPr="00954CAF">
        <w:rPr>
          <w:noProof/>
          <w:sz w:val="24"/>
          <w:szCs w:val="24"/>
        </w:rPr>
        <w:t>[</w:t>
      </w:r>
      <w:hyperlink w:anchor="_ENREF_1" w:tooltip="Turk, 2005 #184" w:history="1">
        <w:r w:rsidR="003F1B8A" w:rsidRPr="00954CAF">
          <w:rPr>
            <w:noProof/>
            <w:sz w:val="24"/>
            <w:szCs w:val="24"/>
          </w:rPr>
          <w:t>1</w:t>
        </w:r>
      </w:hyperlink>
      <w:r w:rsidR="006D4E0C" w:rsidRPr="00954CAF">
        <w:rPr>
          <w:noProof/>
          <w:sz w:val="24"/>
          <w:szCs w:val="24"/>
        </w:rPr>
        <w:t xml:space="preserve">, </w:t>
      </w:r>
      <w:hyperlink w:anchor="_ENREF_2" w:tooltip="Gatchel, 2006 #185" w:history="1">
        <w:r w:rsidR="003F1B8A" w:rsidRPr="00954CAF">
          <w:rPr>
            <w:noProof/>
            <w:sz w:val="24"/>
            <w:szCs w:val="24"/>
          </w:rPr>
          <w:t>2</w:t>
        </w:r>
      </w:hyperlink>
      <w:r w:rsidR="006D4E0C" w:rsidRPr="00954CAF">
        <w:rPr>
          <w:noProof/>
          <w:sz w:val="24"/>
          <w:szCs w:val="24"/>
        </w:rPr>
        <w:t>]</w:t>
      </w:r>
      <w:r w:rsidR="00080E74" w:rsidRPr="00954CAF">
        <w:rPr>
          <w:sz w:val="24"/>
          <w:szCs w:val="24"/>
        </w:rPr>
        <w:fldChar w:fldCharType="end"/>
      </w:r>
      <w:r w:rsidR="0000798D" w:rsidRPr="00954CAF">
        <w:rPr>
          <w:sz w:val="24"/>
          <w:szCs w:val="24"/>
        </w:rPr>
        <w:t>.</w:t>
      </w:r>
      <w:r w:rsidRPr="00954CAF">
        <w:rPr>
          <w:sz w:val="24"/>
          <w:szCs w:val="24"/>
        </w:rPr>
        <w:t xml:space="preserve"> However</w:t>
      </w:r>
      <w:r w:rsidR="004A6FF1" w:rsidRPr="00954CAF">
        <w:rPr>
          <w:sz w:val="24"/>
          <w:szCs w:val="24"/>
        </w:rPr>
        <w:t xml:space="preserve">, </w:t>
      </w:r>
      <w:r w:rsidR="00E1195D" w:rsidRPr="00954CAF">
        <w:rPr>
          <w:sz w:val="24"/>
          <w:szCs w:val="24"/>
        </w:rPr>
        <w:t>their</w:t>
      </w:r>
      <w:r w:rsidR="004A6FF1" w:rsidRPr="00954CAF">
        <w:rPr>
          <w:sz w:val="24"/>
          <w:szCs w:val="24"/>
        </w:rPr>
        <w:t xml:space="preserve"> effectiveness </w:t>
      </w:r>
      <w:r w:rsidR="00E1195D" w:rsidRPr="00954CAF">
        <w:rPr>
          <w:sz w:val="24"/>
          <w:szCs w:val="24"/>
        </w:rPr>
        <w:t>could improve</w:t>
      </w:r>
      <w:r w:rsidR="004A6FF1" w:rsidRPr="00954CAF">
        <w:rPr>
          <w:sz w:val="24"/>
          <w:szCs w:val="24"/>
        </w:rPr>
        <w:t xml:space="preserve"> </w:t>
      </w:r>
      <w:r w:rsidR="00080E74" w:rsidRPr="00954CAF">
        <w:rPr>
          <w:sz w:val="24"/>
          <w:szCs w:val="24"/>
        </w:rPr>
        <w:fldChar w:fldCharType="begin"/>
      </w:r>
      <w:r w:rsidR="006D4E0C" w:rsidRPr="00954CAF">
        <w:rPr>
          <w:sz w:val="24"/>
          <w:szCs w:val="24"/>
        </w:rPr>
        <w:instrText xml:space="preserve"> ADDIN EN.CITE &lt;EndNote&gt;&lt;Cite&gt;&lt;Author&gt;Williams&lt;/Author&gt;&lt;Year&gt;2012&lt;/Year&gt;&lt;RecNum&gt;180&lt;/RecNum&gt;&lt;DisplayText&gt;[3]&lt;/DisplayText&gt;&lt;record&gt;&lt;rec-number&gt;180&lt;/rec-number&gt;&lt;foreign-keys&gt;&lt;key app="EN" db-id="eszfzxpz45erzaev0emxvtpj0erdxdsw9z2f"&gt;180&lt;/key&gt;&lt;/foreign-keys&gt;&lt;ref-type name="Journal Article"&gt;17&lt;/ref-type&gt;&lt;contributors&gt;&lt;authors&gt;&lt;author&gt;Williams, Amanda C de C&lt;/author&gt;&lt;author&gt;Eccleston, Christopher&lt;/author&gt;&lt;author&gt;Morley, Stephen&lt;/author&gt;&lt;/authors&gt;&lt;/contributors&gt;&lt;titles&gt;&lt;title&gt;Psychological therapies for the management of chronic pain (excluding headache) in adults&lt;/title&gt;&lt;secondary-title&gt;The cochrane library&lt;/secondary-title&gt;&lt;/titles&gt;&lt;periodical&gt;&lt;full-title&gt;The cochrane library&lt;/full-title&gt;&lt;/periodical&gt;&lt;dates&gt;&lt;year&gt;2012&lt;/year&gt;&lt;/dates&gt;&lt;isbn&gt;1465-1858&lt;/isbn&gt;&lt;urls&gt;&lt;/urls&gt;&lt;/record&gt;&lt;/Cite&gt;&lt;/EndNote&gt;</w:instrText>
      </w:r>
      <w:r w:rsidR="00080E74" w:rsidRPr="00954CAF">
        <w:rPr>
          <w:sz w:val="24"/>
          <w:szCs w:val="24"/>
        </w:rPr>
        <w:fldChar w:fldCharType="separate"/>
      </w:r>
      <w:r w:rsidR="006D4E0C" w:rsidRPr="00954CAF">
        <w:rPr>
          <w:noProof/>
          <w:sz w:val="24"/>
          <w:szCs w:val="24"/>
        </w:rPr>
        <w:t>[</w:t>
      </w:r>
      <w:hyperlink w:anchor="_ENREF_3" w:tooltip="Williams, 2012 #180" w:history="1">
        <w:r w:rsidR="003F1B8A" w:rsidRPr="00954CAF">
          <w:rPr>
            <w:noProof/>
            <w:sz w:val="24"/>
            <w:szCs w:val="24"/>
          </w:rPr>
          <w:t>3</w:t>
        </w:r>
      </w:hyperlink>
      <w:r w:rsidR="006D4E0C" w:rsidRPr="00954CAF">
        <w:rPr>
          <w:noProof/>
          <w:sz w:val="24"/>
          <w:szCs w:val="24"/>
        </w:rPr>
        <w:t>]</w:t>
      </w:r>
      <w:r w:rsidR="00080E74" w:rsidRPr="00954CAF">
        <w:rPr>
          <w:sz w:val="24"/>
          <w:szCs w:val="24"/>
        </w:rPr>
        <w:fldChar w:fldCharType="end"/>
      </w:r>
      <w:r w:rsidR="00611A40" w:rsidRPr="00954CAF">
        <w:rPr>
          <w:sz w:val="24"/>
          <w:szCs w:val="24"/>
        </w:rPr>
        <w:t>.</w:t>
      </w:r>
      <w:r w:rsidR="00DC56E2" w:rsidRPr="00954CAF">
        <w:rPr>
          <w:sz w:val="24"/>
          <w:szCs w:val="24"/>
        </w:rPr>
        <w:t xml:space="preserve"> </w:t>
      </w:r>
      <w:r w:rsidR="00505A83" w:rsidRPr="00954CAF">
        <w:rPr>
          <w:sz w:val="24"/>
          <w:szCs w:val="24"/>
        </w:rPr>
        <w:t xml:space="preserve">One way to </w:t>
      </w:r>
      <w:r w:rsidR="00E1195D" w:rsidRPr="00954CAF">
        <w:rPr>
          <w:sz w:val="24"/>
          <w:szCs w:val="24"/>
        </w:rPr>
        <w:t xml:space="preserve">do this </w:t>
      </w:r>
      <w:r w:rsidR="003F185E" w:rsidRPr="00954CAF">
        <w:rPr>
          <w:sz w:val="24"/>
          <w:szCs w:val="24"/>
        </w:rPr>
        <w:t xml:space="preserve">is to organize </w:t>
      </w:r>
      <w:r w:rsidR="00E1195D" w:rsidRPr="00954CAF">
        <w:rPr>
          <w:sz w:val="24"/>
          <w:szCs w:val="24"/>
        </w:rPr>
        <w:t>research and treatment development efforts</w:t>
      </w:r>
      <w:r w:rsidR="003F185E" w:rsidRPr="00954CAF">
        <w:rPr>
          <w:sz w:val="24"/>
          <w:szCs w:val="24"/>
        </w:rPr>
        <w:t xml:space="preserve"> around specific clearly stated assumptions and goals and a</w:t>
      </w:r>
      <w:r w:rsidR="00400A1C" w:rsidRPr="00954CAF">
        <w:rPr>
          <w:sz w:val="24"/>
          <w:szCs w:val="24"/>
        </w:rPr>
        <w:t>n appropriately integrating</w:t>
      </w:r>
      <w:r w:rsidR="003F185E" w:rsidRPr="00954CAF">
        <w:rPr>
          <w:sz w:val="24"/>
          <w:szCs w:val="24"/>
        </w:rPr>
        <w:t xml:space="preserve"> theoretical model. The philosophy </w:t>
      </w:r>
      <w:r w:rsidR="00E84C01" w:rsidRPr="00954CAF">
        <w:rPr>
          <w:sz w:val="24"/>
          <w:szCs w:val="24"/>
        </w:rPr>
        <w:t>and theory underlying Acceptance and C</w:t>
      </w:r>
      <w:r w:rsidR="003F185E" w:rsidRPr="00954CAF">
        <w:rPr>
          <w:sz w:val="24"/>
          <w:szCs w:val="24"/>
        </w:rPr>
        <w:t>ommitment</w:t>
      </w:r>
      <w:r w:rsidR="00E84C01" w:rsidRPr="00954CAF">
        <w:rPr>
          <w:sz w:val="24"/>
          <w:szCs w:val="24"/>
        </w:rPr>
        <w:t xml:space="preserve"> Therapy</w:t>
      </w:r>
      <w:r w:rsidR="003F185E" w:rsidRPr="00954CAF">
        <w:rPr>
          <w:sz w:val="24"/>
          <w:szCs w:val="24"/>
        </w:rPr>
        <w:t xml:space="preserve"> </w:t>
      </w:r>
      <w:r w:rsidR="003F185E" w:rsidRPr="00954CAF">
        <w:rPr>
          <w:sz w:val="24"/>
          <w:szCs w:val="24"/>
        </w:rPr>
        <w:lastRenderedPageBreak/>
        <w:t xml:space="preserve">(ACT), with its focus on </w:t>
      </w:r>
      <w:r w:rsidR="006E74D9" w:rsidRPr="00954CAF">
        <w:rPr>
          <w:sz w:val="24"/>
          <w:szCs w:val="24"/>
        </w:rPr>
        <w:t xml:space="preserve">therapeutic processes, including </w:t>
      </w:r>
      <w:r w:rsidR="003F185E" w:rsidRPr="00954CAF">
        <w:rPr>
          <w:sz w:val="24"/>
          <w:szCs w:val="24"/>
        </w:rPr>
        <w:t>psychological flexibility</w:t>
      </w:r>
      <w:r w:rsidR="006D4E0C" w:rsidRPr="00954CAF">
        <w:rPr>
          <w:sz w:val="24"/>
          <w:szCs w:val="24"/>
        </w:rPr>
        <w:t xml:space="preserve"> </w:t>
      </w:r>
      <w:r w:rsidR="00080E74" w:rsidRPr="00954CAF">
        <w:rPr>
          <w:sz w:val="24"/>
          <w:szCs w:val="24"/>
        </w:rPr>
        <w:fldChar w:fldCharType="begin"/>
      </w:r>
      <w:r w:rsidR="006D4E0C" w:rsidRPr="00954CAF">
        <w:rPr>
          <w:sz w:val="24"/>
          <w:szCs w:val="24"/>
        </w:rPr>
        <w:instrText xml:space="preserve"> ADDIN EN.CITE &lt;EndNote&gt;&lt;Cite&gt;&lt;Author&gt;Hayes&lt;/Author&gt;&lt;Year&gt;1999&lt;/Year&gt;&lt;RecNum&gt;183&lt;/RecNum&gt;&lt;DisplayText&gt;[4]&lt;/DisplayText&gt;&lt;record&gt;&lt;rec-number&gt;183&lt;/rec-number&gt;&lt;foreign-keys&gt;&lt;key app="EN" db-id="eszfzxpz45erzaev0emxvtpj0erdxdsw9z2f"&gt;183&lt;/key&gt;&lt;/foreign-keys&gt;&lt;ref-type name="Book"&gt;6&lt;/ref-type&gt;&lt;contributors&gt;&lt;authors&gt;&lt;author&gt;Hayes, Steven C&lt;/author&gt;&lt;author&gt;Strosahl, Kirk D&lt;/author&gt;&lt;author&gt;Wilson, Kelly G&lt;/author&gt;&lt;/authors&gt;&lt;/contributors&gt;&lt;titles&gt;&lt;title&gt;Acceptance and commitment therapy: An experiential approach to behavior change&lt;/title&gt;&lt;/titles&gt;&lt;dates&gt;&lt;year&gt;1999&lt;/year&gt;&lt;/dates&gt;&lt;publisher&gt;Guilford Press&lt;/publisher&gt;&lt;isbn&gt;1572304812&lt;/isbn&gt;&lt;urls&gt;&lt;/urls&gt;&lt;/record&gt;&lt;/Cite&gt;&lt;/EndNote&gt;</w:instrText>
      </w:r>
      <w:r w:rsidR="00080E74" w:rsidRPr="00954CAF">
        <w:rPr>
          <w:sz w:val="24"/>
          <w:szCs w:val="24"/>
        </w:rPr>
        <w:fldChar w:fldCharType="separate"/>
      </w:r>
      <w:r w:rsidR="006D4E0C" w:rsidRPr="00954CAF">
        <w:rPr>
          <w:noProof/>
          <w:sz w:val="24"/>
          <w:szCs w:val="24"/>
        </w:rPr>
        <w:t>[</w:t>
      </w:r>
      <w:hyperlink w:anchor="_ENREF_4" w:tooltip="Hayes, 1999 #183" w:history="1">
        <w:r w:rsidR="003F1B8A" w:rsidRPr="00954CAF">
          <w:rPr>
            <w:noProof/>
            <w:sz w:val="24"/>
            <w:szCs w:val="24"/>
          </w:rPr>
          <w:t>4</w:t>
        </w:r>
      </w:hyperlink>
      <w:r w:rsidR="006D4E0C" w:rsidRPr="00954CAF">
        <w:rPr>
          <w:noProof/>
          <w:sz w:val="24"/>
          <w:szCs w:val="24"/>
        </w:rPr>
        <w:t>]</w:t>
      </w:r>
      <w:r w:rsidR="00080E74" w:rsidRPr="00954CAF">
        <w:rPr>
          <w:sz w:val="24"/>
          <w:szCs w:val="24"/>
        </w:rPr>
        <w:fldChar w:fldCharType="end"/>
      </w:r>
      <w:r w:rsidR="003F185E" w:rsidRPr="00954CAF">
        <w:rPr>
          <w:sz w:val="24"/>
          <w:szCs w:val="24"/>
        </w:rPr>
        <w:t xml:space="preserve"> </w:t>
      </w:r>
      <w:r w:rsidR="00080E74" w:rsidRPr="00954CAF">
        <w:rPr>
          <w:sz w:val="24"/>
          <w:szCs w:val="24"/>
        </w:rPr>
        <w:fldChar w:fldCharType="begin"/>
      </w:r>
      <w:r w:rsidR="003E3F62" w:rsidRPr="00954CAF">
        <w:rPr>
          <w:sz w:val="24"/>
          <w:szCs w:val="24"/>
        </w:rPr>
        <w:instrText xml:space="preserve"> ADDIN EN.CITE &lt;EndNote&gt;&lt;Cite&gt;&lt;Author&gt;Hayes&lt;/Author&gt;&lt;Year&gt;2011&lt;/Year&gt;&lt;RecNum&gt;215&lt;/RecNum&gt;&lt;DisplayText&gt;[5]&lt;/DisplayText&gt;&lt;record&gt;&lt;rec-number&gt;215&lt;/rec-number&gt;&lt;foreign-keys&gt;&lt;key app="EN" db-id="eszfzxpz45erzaev0emxvtpj0erdxdsw9z2f"&gt;215&lt;/key&gt;&lt;/foreign-keys&gt;&lt;ref-type name="Book"&gt;6&lt;/ref-type&gt;&lt;contributors&gt;&lt;authors&gt;&lt;author&gt;Hayes, Steven C&lt;/author&gt;&lt;author&gt;Strosahl, Kirk D&lt;/author&gt;&lt;author&gt;Wilson, Kelly G&lt;/author&gt;&lt;/authors&gt;&lt;/contributors&gt;&lt;titles&gt;&lt;title&gt;Acceptance and commitment therapy: The process and practice of mindful change&lt;/title&gt;&lt;/titles&gt;&lt;dates&gt;&lt;year&gt;2011&lt;/year&gt;&lt;/dates&gt;&lt;publisher&gt;Guilford Press&lt;/publisher&gt;&lt;isbn&gt;1609189620&lt;/isbn&gt;&lt;urls&gt;&lt;/urls&gt;&lt;/record&gt;&lt;/Cite&gt;&lt;/EndNote&gt;</w:instrText>
      </w:r>
      <w:r w:rsidR="00080E74" w:rsidRPr="00954CAF">
        <w:rPr>
          <w:sz w:val="24"/>
          <w:szCs w:val="24"/>
        </w:rPr>
        <w:fldChar w:fldCharType="separate"/>
      </w:r>
      <w:r w:rsidR="003E3F62" w:rsidRPr="00954CAF">
        <w:rPr>
          <w:noProof/>
          <w:sz w:val="24"/>
          <w:szCs w:val="24"/>
        </w:rPr>
        <w:t>[</w:t>
      </w:r>
      <w:hyperlink w:anchor="_ENREF_5" w:tooltip="Hayes, 2011 #215" w:history="1">
        <w:r w:rsidR="003F1B8A" w:rsidRPr="00954CAF">
          <w:rPr>
            <w:noProof/>
            <w:sz w:val="24"/>
            <w:szCs w:val="24"/>
          </w:rPr>
          <w:t>5</w:t>
        </w:r>
      </w:hyperlink>
      <w:r w:rsidR="003E3F62" w:rsidRPr="00954CAF">
        <w:rPr>
          <w:noProof/>
          <w:sz w:val="24"/>
          <w:szCs w:val="24"/>
        </w:rPr>
        <w:t>]</w:t>
      </w:r>
      <w:r w:rsidR="00080E74" w:rsidRPr="00954CAF">
        <w:rPr>
          <w:sz w:val="24"/>
          <w:szCs w:val="24"/>
        </w:rPr>
        <w:fldChar w:fldCharType="end"/>
      </w:r>
      <w:r w:rsidR="0000798D" w:rsidRPr="00954CAF">
        <w:rPr>
          <w:sz w:val="24"/>
          <w:szCs w:val="24"/>
        </w:rPr>
        <w:t>,</w:t>
      </w:r>
      <w:r w:rsidR="003F185E" w:rsidRPr="00954CAF">
        <w:rPr>
          <w:sz w:val="24"/>
          <w:szCs w:val="24"/>
        </w:rPr>
        <w:t xml:space="preserve"> may provide th</w:t>
      </w:r>
      <w:r w:rsidR="002B0008" w:rsidRPr="00954CAF">
        <w:rPr>
          <w:sz w:val="24"/>
          <w:szCs w:val="24"/>
        </w:rPr>
        <w:t>e guidance and model needed</w:t>
      </w:r>
      <w:r w:rsidR="006D4E0C" w:rsidRPr="00954CAF">
        <w:rPr>
          <w:sz w:val="24"/>
          <w:szCs w:val="24"/>
        </w:rPr>
        <w:t xml:space="preserve"> </w:t>
      </w:r>
      <w:r w:rsidR="00080E74" w:rsidRPr="00954CAF">
        <w:rPr>
          <w:sz w:val="24"/>
          <w:szCs w:val="24"/>
        </w:rPr>
        <w:fldChar w:fldCharType="begin"/>
      </w:r>
      <w:r w:rsidR="003E3F62" w:rsidRPr="00954CAF">
        <w:rPr>
          <w:sz w:val="24"/>
          <w:szCs w:val="24"/>
        </w:rPr>
        <w:instrText xml:space="preserve"> ADDIN EN.CITE &lt;EndNote&gt;&lt;Cite&gt;&lt;Author&gt;McCracken&lt;/Author&gt;&lt;Year&gt;2014&lt;/Year&gt;&lt;RecNum&gt;148&lt;/RecNum&gt;&lt;DisplayText&gt;[6]&lt;/DisplayText&gt;&lt;record&gt;&lt;rec-number&gt;148&lt;/rec-number&gt;&lt;foreign-keys&gt;&lt;key app="EN" db-id="eszfzxpz45erzaev0emxvtpj0erdxdsw9z2f"&gt;148&lt;/key&gt;&lt;/foreign-keys&gt;&lt;ref-type name="Journal Article"&gt;17&lt;/ref-type&gt;&lt;contributors&gt;&lt;authors&gt;&lt;author&gt;McCracken, Lance M&lt;/author&gt;&lt;author&gt;Vowles, Kevin E&lt;/author&gt;&lt;/authors&gt;&lt;/contributors&gt;&lt;titles&gt;&lt;title&gt;Acceptance and commitment therapy and mindfulness for chronic pain: Model, process, and progress&lt;/title&gt;&lt;secondary-title&gt;American Psychologist&lt;/secondary-title&gt;&lt;/titles&gt;&lt;periodical&gt;&lt;full-title&gt;American Psychologist&lt;/full-title&gt;&lt;/periodical&gt;&lt;pages&gt;178&lt;/pages&gt;&lt;volume&gt;69&lt;/volume&gt;&lt;number&gt;2&lt;/number&gt;&lt;dates&gt;&lt;year&gt;2014&lt;/year&gt;&lt;/dates&gt;&lt;isbn&gt;1433817829&lt;/isbn&gt;&lt;urls&gt;&lt;/urls&gt;&lt;/record&gt;&lt;/Cite&gt;&lt;/EndNote&gt;</w:instrText>
      </w:r>
      <w:r w:rsidR="00080E74" w:rsidRPr="00954CAF">
        <w:rPr>
          <w:sz w:val="24"/>
          <w:szCs w:val="24"/>
        </w:rPr>
        <w:fldChar w:fldCharType="separate"/>
      </w:r>
      <w:r w:rsidR="003E3F62" w:rsidRPr="00954CAF">
        <w:rPr>
          <w:noProof/>
          <w:sz w:val="24"/>
          <w:szCs w:val="24"/>
        </w:rPr>
        <w:t>[</w:t>
      </w:r>
      <w:hyperlink w:anchor="_ENREF_6" w:tooltip="McCracken, 2014 #148" w:history="1">
        <w:r w:rsidR="003F1B8A" w:rsidRPr="00954CAF">
          <w:rPr>
            <w:noProof/>
            <w:sz w:val="24"/>
            <w:szCs w:val="24"/>
          </w:rPr>
          <w:t>6</w:t>
        </w:r>
      </w:hyperlink>
      <w:r w:rsidR="003E3F62" w:rsidRPr="00954CAF">
        <w:rPr>
          <w:noProof/>
          <w:sz w:val="24"/>
          <w:szCs w:val="24"/>
        </w:rPr>
        <w:t>]</w:t>
      </w:r>
      <w:r w:rsidR="00080E74" w:rsidRPr="00954CAF">
        <w:rPr>
          <w:sz w:val="24"/>
          <w:szCs w:val="24"/>
        </w:rPr>
        <w:fldChar w:fldCharType="end"/>
      </w:r>
      <w:r w:rsidR="0000798D" w:rsidRPr="00954CAF">
        <w:rPr>
          <w:sz w:val="24"/>
          <w:szCs w:val="24"/>
        </w:rPr>
        <w:t>.</w:t>
      </w:r>
      <w:r w:rsidR="003F185E" w:rsidRPr="00954CAF">
        <w:rPr>
          <w:sz w:val="24"/>
          <w:szCs w:val="24"/>
        </w:rPr>
        <w:t xml:space="preserve"> </w:t>
      </w:r>
    </w:p>
    <w:p w14:paraId="2B37D9AF" w14:textId="77777777" w:rsidR="007E12FF" w:rsidRPr="00954CAF" w:rsidRDefault="007E12FF" w:rsidP="00A242B1">
      <w:pPr>
        <w:spacing w:line="480" w:lineRule="auto"/>
        <w:ind w:firstLine="720"/>
        <w:rPr>
          <w:sz w:val="24"/>
          <w:szCs w:val="24"/>
        </w:rPr>
      </w:pPr>
      <w:r w:rsidRPr="00954CAF">
        <w:rPr>
          <w:sz w:val="24"/>
          <w:szCs w:val="24"/>
        </w:rPr>
        <w:t xml:space="preserve">In this article, </w:t>
      </w:r>
      <w:r w:rsidR="007F241A" w:rsidRPr="00954CAF">
        <w:rPr>
          <w:sz w:val="24"/>
          <w:szCs w:val="24"/>
        </w:rPr>
        <w:t xml:space="preserve">we </w:t>
      </w:r>
      <w:r w:rsidR="003D2123" w:rsidRPr="00954CAF">
        <w:rPr>
          <w:sz w:val="24"/>
          <w:szCs w:val="24"/>
        </w:rPr>
        <w:t xml:space="preserve">first </w:t>
      </w:r>
      <w:r w:rsidR="00400A1C" w:rsidRPr="00954CAF">
        <w:rPr>
          <w:sz w:val="24"/>
          <w:szCs w:val="24"/>
        </w:rPr>
        <w:t>outline the</w:t>
      </w:r>
      <w:r w:rsidR="002C609F" w:rsidRPr="00954CAF">
        <w:rPr>
          <w:sz w:val="24"/>
          <w:szCs w:val="24"/>
        </w:rPr>
        <w:t xml:space="preserve"> Psychological F</w:t>
      </w:r>
      <w:r w:rsidR="003D2123" w:rsidRPr="00954CAF">
        <w:rPr>
          <w:sz w:val="24"/>
          <w:szCs w:val="24"/>
        </w:rPr>
        <w:t xml:space="preserve">lexibility </w:t>
      </w:r>
      <w:r w:rsidR="006E74D9" w:rsidRPr="00954CAF">
        <w:rPr>
          <w:sz w:val="24"/>
          <w:szCs w:val="24"/>
        </w:rPr>
        <w:t xml:space="preserve">(PF) </w:t>
      </w:r>
      <w:r w:rsidR="003D2123" w:rsidRPr="00954CAF">
        <w:rPr>
          <w:sz w:val="24"/>
          <w:szCs w:val="24"/>
        </w:rPr>
        <w:t xml:space="preserve">model and </w:t>
      </w:r>
      <w:r w:rsidR="00400A1C" w:rsidRPr="00954CAF">
        <w:rPr>
          <w:sz w:val="24"/>
          <w:szCs w:val="24"/>
        </w:rPr>
        <w:t xml:space="preserve">describe </w:t>
      </w:r>
      <w:r w:rsidR="003D2123" w:rsidRPr="00954CAF">
        <w:rPr>
          <w:sz w:val="24"/>
          <w:szCs w:val="24"/>
        </w:rPr>
        <w:t xml:space="preserve">ACT.  Next we review the evidence </w:t>
      </w:r>
      <w:r w:rsidR="00400A1C" w:rsidRPr="00954CAF">
        <w:rPr>
          <w:sz w:val="24"/>
          <w:szCs w:val="24"/>
        </w:rPr>
        <w:t>for</w:t>
      </w:r>
      <w:r w:rsidR="003D2123" w:rsidRPr="00954CAF">
        <w:rPr>
          <w:sz w:val="24"/>
          <w:szCs w:val="24"/>
        </w:rPr>
        <w:t xml:space="preserve"> treatment </w:t>
      </w:r>
      <w:r w:rsidR="00400A1C" w:rsidRPr="00954CAF">
        <w:rPr>
          <w:sz w:val="24"/>
          <w:szCs w:val="24"/>
        </w:rPr>
        <w:t>outcomes in</w:t>
      </w:r>
      <w:r w:rsidR="000D79E0" w:rsidRPr="00954CAF">
        <w:rPr>
          <w:sz w:val="24"/>
          <w:szCs w:val="24"/>
        </w:rPr>
        <w:t xml:space="preserve"> ACT </w:t>
      </w:r>
      <w:r w:rsidR="003D2123" w:rsidRPr="00954CAF">
        <w:rPr>
          <w:sz w:val="24"/>
          <w:szCs w:val="24"/>
        </w:rPr>
        <w:t xml:space="preserve">in general, as well as in chronic pain.  </w:t>
      </w:r>
      <w:r w:rsidR="00400A1C" w:rsidRPr="00954CAF">
        <w:rPr>
          <w:sz w:val="24"/>
          <w:szCs w:val="24"/>
        </w:rPr>
        <w:t xml:space="preserve">We then focus on one of the least appreciated and researched aspects within </w:t>
      </w:r>
      <w:r w:rsidR="002B7A8E" w:rsidRPr="00954CAF">
        <w:rPr>
          <w:sz w:val="24"/>
          <w:szCs w:val="24"/>
        </w:rPr>
        <w:t xml:space="preserve">PF and </w:t>
      </w:r>
      <w:r w:rsidR="00400A1C" w:rsidRPr="00954CAF">
        <w:rPr>
          <w:sz w:val="24"/>
          <w:szCs w:val="24"/>
        </w:rPr>
        <w:t>ACT, t</w:t>
      </w:r>
      <w:r w:rsidR="00AB6CEC" w:rsidRPr="00954CAF">
        <w:rPr>
          <w:sz w:val="24"/>
          <w:szCs w:val="24"/>
        </w:rPr>
        <w:t xml:space="preserve">he </w:t>
      </w:r>
      <w:r w:rsidR="00294090" w:rsidRPr="00954CAF">
        <w:rPr>
          <w:sz w:val="24"/>
          <w:szCs w:val="24"/>
        </w:rPr>
        <w:t>facet</w:t>
      </w:r>
      <w:r w:rsidR="00843BA0" w:rsidRPr="00954CAF">
        <w:rPr>
          <w:sz w:val="24"/>
          <w:szCs w:val="24"/>
        </w:rPr>
        <w:t xml:space="preserve"> related to self</w:t>
      </w:r>
      <w:r w:rsidR="00AB6CEC" w:rsidRPr="00954CAF">
        <w:rPr>
          <w:sz w:val="24"/>
          <w:szCs w:val="24"/>
        </w:rPr>
        <w:t xml:space="preserve">.  </w:t>
      </w:r>
      <w:r w:rsidR="00294090" w:rsidRPr="00954CAF">
        <w:rPr>
          <w:sz w:val="24"/>
          <w:szCs w:val="24"/>
        </w:rPr>
        <w:t xml:space="preserve">To </w:t>
      </w:r>
      <w:r w:rsidR="00901295" w:rsidRPr="00954CAF">
        <w:rPr>
          <w:sz w:val="24"/>
          <w:szCs w:val="24"/>
        </w:rPr>
        <w:t>examine</w:t>
      </w:r>
      <w:r w:rsidR="00294090" w:rsidRPr="00954CAF">
        <w:rPr>
          <w:sz w:val="24"/>
          <w:szCs w:val="24"/>
        </w:rPr>
        <w:t xml:space="preserve"> th</w:t>
      </w:r>
      <w:r w:rsidR="00AE1E35" w:rsidRPr="00954CAF">
        <w:rPr>
          <w:sz w:val="24"/>
          <w:szCs w:val="24"/>
        </w:rPr>
        <w:t xml:space="preserve">is </w:t>
      </w:r>
      <w:r w:rsidR="00294090" w:rsidRPr="00954CAF">
        <w:rPr>
          <w:sz w:val="24"/>
          <w:szCs w:val="24"/>
        </w:rPr>
        <w:t>facet</w:t>
      </w:r>
      <w:r w:rsidR="00901295" w:rsidRPr="00954CAF">
        <w:rPr>
          <w:sz w:val="24"/>
          <w:szCs w:val="24"/>
        </w:rPr>
        <w:t xml:space="preserve"> </w:t>
      </w:r>
      <w:r w:rsidR="00294090" w:rsidRPr="00954CAF">
        <w:rPr>
          <w:sz w:val="24"/>
          <w:szCs w:val="24"/>
        </w:rPr>
        <w:t>w</w:t>
      </w:r>
      <w:r w:rsidR="00AB6CEC" w:rsidRPr="00954CAF">
        <w:rPr>
          <w:sz w:val="24"/>
          <w:szCs w:val="24"/>
        </w:rPr>
        <w:t xml:space="preserve">e briefly </w:t>
      </w:r>
      <w:r w:rsidR="003D2123" w:rsidRPr="00954CAF">
        <w:rPr>
          <w:sz w:val="24"/>
          <w:szCs w:val="24"/>
        </w:rPr>
        <w:t>review literature on the self in chronic pain</w:t>
      </w:r>
      <w:r w:rsidR="002B7A8E" w:rsidRPr="00954CAF">
        <w:rPr>
          <w:sz w:val="24"/>
          <w:szCs w:val="24"/>
        </w:rPr>
        <w:t xml:space="preserve">.  We then apply and </w:t>
      </w:r>
      <w:r w:rsidR="00A242B1" w:rsidRPr="00954CAF">
        <w:rPr>
          <w:sz w:val="24"/>
          <w:szCs w:val="24"/>
        </w:rPr>
        <w:t>elaborate the PF model in relation</w:t>
      </w:r>
      <w:r w:rsidR="002B7A8E" w:rsidRPr="00954CAF">
        <w:rPr>
          <w:sz w:val="24"/>
          <w:szCs w:val="24"/>
        </w:rPr>
        <w:t xml:space="preserve"> to this literature and suggest that the PF model may be a particularly promising guide for future research.</w:t>
      </w:r>
      <w:r w:rsidR="002C609F" w:rsidRPr="00954CAF">
        <w:rPr>
          <w:sz w:val="24"/>
          <w:szCs w:val="24"/>
        </w:rPr>
        <w:t xml:space="preserve">  </w:t>
      </w:r>
    </w:p>
    <w:p w14:paraId="18A6E964" w14:textId="77777777" w:rsidR="00E803A2" w:rsidRPr="00954CAF" w:rsidRDefault="00BE4111" w:rsidP="000E11D4">
      <w:pPr>
        <w:spacing w:line="480" w:lineRule="auto"/>
        <w:rPr>
          <w:b/>
          <w:sz w:val="24"/>
          <w:szCs w:val="24"/>
        </w:rPr>
      </w:pPr>
      <w:r w:rsidRPr="00954CAF">
        <w:rPr>
          <w:b/>
          <w:sz w:val="24"/>
          <w:szCs w:val="24"/>
        </w:rPr>
        <w:t xml:space="preserve">The </w:t>
      </w:r>
      <w:r w:rsidR="00E803A2" w:rsidRPr="00954CAF">
        <w:rPr>
          <w:b/>
          <w:sz w:val="24"/>
          <w:szCs w:val="24"/>
        </w:rPr>
        <w:t>Psychological Flexibility</w:t>
      </w:r>
      <w:r w:rsidR="00CA551B" w:rsidRPr="00954CAF">
        <w:rPr>
          <w:b/>
          <w:sz w:val="24"/>
          <w:szCs w:val="24"/>
        </w:rPr>
        <w:t xml:space="preserve"> Model</w:t>
      </w:r>
    </w:p>
    <w:p w14:paraId="56545A7F" w14:textId="77777777" w:rsidR="00B8750C" w:rsidRPr="00954CAF" w:rsidRDefault="00E803A2" w:rsidP="00A242B1">
      <w:pPr>
        <w:spacing w:line="480" w:lineRule="auto"/>
        <w:ind w:firstLine="720"/>
        <w:rPr>
          <w:sz w:val="24"/>
          <w:szCs w:val="24"/>
        </w:rPr>
      </w:pPr>
      <w:r w:rsidRPr="00954CAF">
        <w:rPr>
          <w:sz w:val="24"/>
          <w:szCs w:val="24"/>
        </w:rPr>
        <w:t xml:space="preserve">The underlying principles of ACT are organized around a set of core processes within a unified model, the </w:t>
      </w:r>
      <w:r w:rsidR="00F92DAE" w:rsidRPr="00954CAF">
        <w:rPr>
          <w:sz w:val="24"/>
          <w:szCs w:val="24"/>
        </w:rPr>
        <w:t>PF</w:t>
      </w:r>
      <w:r w:rsidR="008A1F9F" w:rsidRPr="00954CAF">
        <w:rPr>
          <w:sz w:val="24"/>
          <w:szCs w:val="24"/>
        </w:rPr>
        <w:t xml:space="preserve"> model</w:t>
      </w:r>
      <w:r w:rsidRPr="00954CAF">
        <w:rPr>
          <w:sz w:val="24"/>
          <w:szCs w:val="24"/>
        </w:rPr>
        <w:t xml:space="preserve"> </w:t>
      </w:r>
      <w:r w:rsidR="00080E74" w:rsidRPr="00954CAF">
        <w:rPr>
          <w:sz w:val="24"/>
          <w:szCs w:val="24"/>
        </w:rPr>
        <w:fldChar w:fldCharType="begin"/>
      </w:r>
      <w:r w:rsidR="00F92DAE" w:rsidRPr="00954CAF">
        <w:rPr>
          <w:sz w:val="24"/>
          <w:szCs w:val="24"/>
        </w:rPr>
        <w:instrText xml:space="preserve"> ADDIN EN.CITE &lt;EndNote&gt;&lt;Cite&gt;&lt;Author&gt;Hayes&lt;/Author&gt;&lt;Year&gt;2011&lt;/Year&gt;&lt;RecNum&gt;215&lt;/RecNum&gt;&lt;DisplayText&gt;[5]&lt;/DisplayText&gt;&lt;record&gt;&lt;rec-number&gt;215&lt;/rec-number&gt;&lt;foreign-keys&gt;&lt;key app="EN" db-id="eszfzxpz45erzaev0emxvtpj0erdxdsw9z2f"&gt;215&lt;/key&gt;&lt;/foreign-keys&gt;&lt;ref-type name="Book"&gt;6&lt;/ref-type&gt;&lt;contributors&gt;&lt;authors&gt;&lt;author&gt;Hayes, Steven C&lt;/author&gt;&lt;author&gt;Strosahl, Kirk D&lt;/author&gt;&lt;author&gt;Wilson, Kelly G&lt;/author&gt;&lt;/authors&gt;&lt;/contributors&gt;&lt;titles&gt;&lt;title&gt;Acceptance and commitment therapy: The process and practice of mindful change&lt;/title&gt;&lt;/titles&gt;&lt;dates&gt;&lt;year&gt;2011&lt;/year&gt;&lt;/dates&gt;&lt;publisher&gt;Guilford Press&lt;/publisher&gt;&lt;isbn&gt;1609189620&lt;/isbn&gt;&lt;urls&gt;&lt;/urls&gt;&lt;/record&gt;&lt;/Cite&gt;&lt;/EndNote&gt;</w:instrText>
      </w:r>
      <w:r w:rsidR="00080E74" w:rsidRPr="00954CAF">
        <w:rPr>
          <w:sz w:val="24"/>
          <w:szCs w:val="24"/>
        </w:rPr>
        <w:fldChar w:fldCharType="separate"/>
      </w:r>
      <w:r w:rsidR="00F92DAE" w:rsidRPr="00954CAF">
        <w:rPr>
          <w:noProof/>
          <w:sz w:val="24"/>
          <w:szCs w:val="24"/>
        </w:rPr>
        <w:t>[</w:t>
      </w:r>
      <w:hyperlink w:anchor="_ENREF_5" w:tooltip="Hayes, 2011 #215" w:history="1">
        <w:r w:rsidR="003F1B8A" w:rsidRPr="00954CAF">
          <w:rPr>
            <w:noProof/>
            <w:sz w:val="24"/>
            <w:szCs w:val="24"/>
          </w:rPr>
          <w:t>5</w:t>
        </w:r>
      </w:hyperlink>
      <w:r w:rsidR="00F92DAE" w:rsidRPr="00954CAF">
        <w:rPr>
          <w:noProof/>
          <w:sz w:val="24"/>
          <w:szCs w:val="24"/>
        </w:rPr>
        <w:t>]</w:t>
      </w:r>
      <w:r w:rsidR="00080E74" w:rsidRPr="00954CAF">
        <w:rPr>
          <w:sz w:val="24"/>
          <w:szCs w:val="24"/>
        </w:rPr>
        <w:fldChar w:fldCharType="end"/>
      </w:r>
      <w:r w:rsidR="008A1F9F" w:rsidRPr="00954CAF">
        <w:rPr>
          <w:sz w:val="24"/>
          <w:szCs w:val="24"/>
        </w:rPr>
        <w:t>.</w:t>
      </w:r>
      <w:r w:rsidR="00F92DAE" w:rsidRPr="00954CAF">
        <w:rPr>
          <w:sz w:val="24"/>
          <w:szCs w:val="24"/>
        </w:rPr>
        <w:t xml:space="preserve"> </w:t>
      </w:r>
      <w:r w:rsidRPr="00954CAF">
        <w:rPr>
          <w:sz w:val="24"/>
          <w:szCs w:val="24"/>
        </w:rPr>
        <w:t xml:space="preserve"> </w:t>
      </w:r>
      <w:r w:rsidR="00F92DAE" w:rsidRPr="00954CAF">
        <w:rPr>
          <w:sz w:val="24"/>
          <w:szCs w:val="24"/>
        </w:rPr>
        <w:t>PF</w:t>
      </w:r>
      <w:r w:rsidRPr="00954CAF">
        <w:rPr>
          <w:sz w:val="24"/>
          <w:szCs w:val="24"/>
        </w:rPr>
        <w:t xml:space="preserve"> is the capacity to be </w:t>
      </w:r>
      <w:r w:rsidR="008C6911" w:rsidRPr="00954CAF">
        <w:rPr>
          <w:sz w:val="24"/>
          <w:szCs w:val="24"/>
        </w:rPr>
        <w:t xml:space="preserve">directly, </w:t>
      </w:r>
      <w:r w:rsidRPr="00954CAF">
        <w:rPr>
          <w:sz w:val="24"/>
          <w:szCs w:val="24"/>
        </w:rPr>
        <w:t>consciously</w:t>
      </w:r>
      <w:r w:rsidR="008C6911" w:rsidRPr="00954CAF">
        <w:rPr>
          <w:sz w:val="24"/>
          <w:szCs w:val="24"/>
        </w:rPr>
        <w:t>,</w:t>
      </w:r>
      <w:r w:rsidRPr="00954CAF">
        <w:rPr>
          <w:sz w:val="24"/>
          <w:szCs w:val="24"/>
        </w:rPr>
        <w:t xml:space="preserve"> </w:t>
      </w:r>
      <w:r w:rsidR="008C6911" w:rsidRPr="00954CAF">
        <w:rPr>
          <w:sz w:val="24"/>
          <w:szCs w:val="24"/>
        </w:rPr>
        <w:t xml:space="preserve">and </w:t>
      </w:r>
      <w:r w:rsidRPr="00954CAF">
        <w:rPr>
          <w:sz w:val="24"/>
          <w:szCs w:val="24"/>
        </w:rPr>
        <w:t xml:space="preserve">fully in contact with the present moment without needless </w:t>
      </w:r>
      <w:r w:rsidR="00954CAF" w:rsidRPr="00954CAF">
        <w:rPr>
          <w:sz w:val="24"/>
          <w:szCs w:val="24"/>
        </w:rPr>
        <w:t>defense</w:t>
      </w:r>
      <w:r w:rsidRPr="00954CAF">
        <w:rPr>
          <w:sz w:val="24"/>
          <w:szCs w:val="24"/>
        </w:rPr>
        <w:t xml:space="preserve">, and to persist or change one’s </w:t>
      </w:r>
      <w:r w:rsidR="00954CAF" w:rsidRPr="00954CAF">
        <w:rPr>
          <w:sz w:val="24"/>
          <w:szCs w:val="24"/>
        </w:rPr>
        <w:t>behaviors</w:t>
      </w:r>
      <w:r w:rsidRPr="00954CAF">
        <w:rPr>
          <w:sz w:val="24"/>
          <w:szCs w:val="24"/>
        </w:rPr>
        <w:t xml:space="preserve"> in the service of one’s </w:t>
      </w:r>
      <w:r w:rsidR="008C6911" w:rsidRPr="00954CAF">
        <w:rPr>
          <w:sz w:val="24"/>
          <w:szCs w:val="24"/>
        </w:rPr>
        <w:t>goals</w:t>
      </w:r>
      <w:r w:rsidRPr="00954CAF">
        <w:rPr>
          <w:sz w:val="24"/>
          <w:szCs w:val="24"/>
        </w:rPr>
        <w:t xml:space="preserve">. The </w:t>
      </w:r>
      <w:r w:rsidR="00964883" w:rsidRPr="00954CAF">
        <w:rPr>
          <w:sz w:val="24"/>
          <w:szCs w:val="24"/>
        </w:rPr>
        <w:t>PF</w:t>
      </w:r>
      <w:r w:rsidRPr="00954CAF">
        <w:rPr>
          <w:sz w:val="24"/>
          <w:szCs w:val="24"/>
        </w:rPr>
        <w:t xml:space="preserve"> model includes six interrelated core processes: acceptance, cognitive defusion, being present, self as context, values, and committed action</w:t>
      </w:r>
      <w:r w:rsidR="00A242B1" w:rsidRPr="00954CAF">
        <w:rPr>
          <w:sz w:val="24"/>
          <w:szCs w:val="24"/>
        </w:rPr>
        <w:t xml:space="preserve"> [5]</w:t>
      </w:r>
      <w:r w:rsidRPr="00954CAF">
        <w:rPr>
          <w:sz w:val="24"/>
          <w:szCs w:val="24"/>
        </w:rPr>
        <w:t xml:space="preserve">. Simply put, acceptance is the willingness to experience undesirable thoughts, feelings, and sensations when doing so serves one’s goals. Cognitive defusion involves distancing or separation from </w:t>
      </w:r>
      <w:r w:rsidR="006B1653">
        <w:rPr>
          <w:sz w:val="24"/>
          <w:szCs w:val="24"/>
        </w:rPr>
        <w:t xml:space="preserve">the content of </w:t>
      </w:r>
      <w:r w:rsidRPr="00954CAF">
        <w:rPr>
          <w:sz w:val="24"/>
          <w:szCs w:val="24"/>
        </w:rPr>
        <w:t xml:space="preserve">one’s </w:t>
      </w:r>
      <w:r w:rsidR="006B1653">
        <w:rPr>
          <w:sz w:val="24"/>
          <w:szCs w:val="24"/>
        </w:rPr>
        <w:t>thoughts</w:t>
      </w:r>
      <w:r w:rsidR="008C6911" w:rsidRPr="00954CAF">
        <w:rPr>
          <w:sz w:val="24"/>
          <w:szCs w:val="24"/>
        </w:rPr>
        <w:t>, a process that reduces cognitive influence without necessarily changing cognitive content</w:t>
      </w:r>
      <w:r w:rsidRPr="00954CAF">
        <w:rPr>
          <w:sz w:val="24"/>
          <w:szCs w:val="24"/>
        </w:rPr>
        <w:t xml:space="preserve">. Being present involves being aware of ongoing events. Self as context entails an experience of taking a </w:t>
      </w:r>
      <w:r w:rsidR="004817C1" w:rsidRPr="00954CAF">
        <w:rPr>
          <w:sz w:val="24"/>
          <w:szCs w:val="24"/>
        </w:rPr>
        <w:t>perspective, or a stance as observer,</w:t>
      </w:r>
      <w:r w:rsidRPr="00954CAF">
        <w:rPr>
          <w:sz w:val="24"/>
          <w:szCs w:val="24"/>
        </w:rPr>
        <w:t xml:space="preserve"> </w:t>
      </w:r>
      <w:r w:rsidR="004817C1" w:rsidRPr="00954CAF">
        <w:rPr>
          <w:sz w:val="24"/>
          <w:szCs w:val="24"/>
        </w:rPr>
        <w:t xml:space="preserve">with respect to </w:t>
      </w:r>
      <w:r w:rsidRPr="00954CAF">
        <w:rPr>
          <w:sz w:val="24"/>
          <w:szCs w:val="24"/>
        </w:rPr>
        <w:t>one’s psychological experiences without getting attached to them</w:t>
      </w:r>
      <w:r w:rsidR="008C6911" w:rsidRPr="00954CAF">
        <w:rPr>
          <w:sz w:val="24"/>
          <w:szCs w:val="24"/>
        </w:rPr>
        <w:t>, needing to defend them</w:t>
      </w:r>
      <w:r w:rsidR="004817C1" w:rsidRPr="00954CAF">
        <w:rPr>
          <w:sz w:val="24"/>
          <w:szCs w:val="24"/>
        </w:rPr>
        <w:t xml:space="preserve"> as a matter of identity,</w:t>
      </w:r>
      <w:r w:rsidR="008C6911" w:rsidRPr="00954CAF">
        <w:rPr>
          <w:sz w:val="24"/>
          <w:szCs w:val="24"/>
        </w:rPr>
        <w:t xml:space="preserve"> or to defend against them</w:t>
      </w:r>
      <w:r w:rsidR="006B1653">
        <w:rPr>
          <w:sz w:val="24"/>
          <w:szCs w:val="24"/>
        </w:rPr>
        <w:t xml:space="preserve"> as if they present a threat</w:t>
      </w:r>
      <w:r w:rsidRPr="00954CAF">
        <w:rPr>
          <w:sz w:val="24"/>
          <w:szCs w:val="24"/>
        </w:rPr>
        <w:t xml:space="preserve">. </w:t>
      </w:r>
      <w:r w:rsidRPr="00954CAF">
        <w:rPr>
          <w:sz w:val="24"/>
          <w:szCs w:val="24"/>
        </w:rPr>
        <w:lastRenderedPageBreak/>
        <w:t>Values are ongoing qualities that one defines as important</w:t>
      </w:r>
      <w:r w:rsidR="008C6911" w:rsidRPr="00954CAF">
        <w:rPr>
          <w:sz w:val="24"/>
          <w:szCs w:val="24"/>
        </w:rPr>
        <w:t xml:space="preserve"> and desir</w:t>
      </w:r>
      <w:r w:rsidR="00964883" w:rsidRPr="00954CAF">
        <w:rPr>
          <w:sz w:val="24"/>
          <w:szCs w:val="24"/>
        </w:rPr>
        <w:t>e</w:t>
      </w:r>
      <w:r w:rsidR="008C6911" w:rsidRPr="00954CAF">
        <w:rPr>
          <w:sz w:val="24"/>
          <w:szCs w:val="24"/>
        </w:rPr>
        <w:t>d</w:t>
      </w:r>
      <w:r w:rsidRPr="00954CAF">
        <w:rPr>
          <w:sz w:val="24"/>
          <w:szCs w:val="24"/>
        </w:rPr>
        <w:t xml:space="preserve">, and </w:t>
      </w:r>
      <w:r w:rsidR="008C6911" w:rsidRPr="00954CAF">
        <w:rPr>
          <w:sz w:val="24"/>
          <w:szCs w:val="24"/>
        </w:rPr>
        <w:t xml:space="preserve">that </w:t>
      </w:r>
      <w:r w:rsidRPr="00954CAF">
        <w:rPr>
          <w:sz w:val="24"/>
          <w:szCs w:val="24"/>
        </w:rPr>
        <w:t>guide one’s goals</w:t>
      </w:r>
      <w:r w:rsidR="004817C1" w:rsidRPr="00954CAF">
        <w:rPr>
          <w:sz w:val="24"/>
          <w:szCs w:val="24"/>
        </w:rPr>
        <w:t xml:space="preserve"> and actions</w:t>
      </w:r>
      <w:r w:rsidRPr="00954CAF">
        <w:rPr>
          <w:sz w:val="24"/>
          <w:szCs w:val="24"/>
        </w:rPr>
        <w:t xml:space="preserve">. Committed action is the ability to </w:t>
      </w:r>
      <w:r w:rsidR="008C6911" w:rsidRPr="00954CAF">
        <w:rPr>
          <w:sz w:val="24"/>
          <w:szCs w:val="24"/>
        </w:rPr>
        <w:t xml:space="preserve">flexibly </w:t>
      </w:r>
      <w:r w:rsidRPr="00954CAF">
        <w:rPr>
          <w:sz w:val="24"/>
          <w:szCs w:val="24"/>
        </w:rPr>
        <w:t>persist in actions guided by values</w:t>
      </w:r>
      <w:r w:rsidR="008C6911" w:rsidRPr="00954CAF">
        <w:rPr>
          <w:sz w:val="24"/>
          <w:szCs w:val="24"/>
        </w:rPr>
        <w:t>, to meet difficulty and to persist again</w:t>
      </w:r>
      <w:r w:rsidRPr="00954CAF">
        <w:rPr>
          <w:sz w:val="24"/>
          <w:szCs w:val="24"/>
        </w:rPr>
        <w:t>. These</w:t>
      </w:r>
      <w:r w:rsidR="008C6911" w:rsidRPr="00954CAF">
        <w:rPr>
          <w:sz w:val="24"/>
          <w:szCs w:val="24"/>
        </w:rPr>
        <w:t xml:space="preserve"> processes</w:t>
      </w:r>
      <w:r w:rsidRPr="00954CAF">
        <w:rPr>
          <w:sz w:val="24"/>
          <w:szCs w:val="24"/>
        </w:rPr>
        <w:t xml:space="preserve"> are also </w:t>
      </w:r>
      <w:r w:rsidR="00831B06" w:rsidRPr="00954CAF">
        <w:rPr>
          <w:sz w:val="24"/>
          <w:szCs w:val="24"/>
        </w:rPr>
        <w:t xml:space="preserve">summarized </w:t>
      </w:r>
      <w:r w:rsidR="008A1F9F" w:rsidRPr="00954CAF">
        <w:rPr>
          <w:sz w:val="24"/>
          <w:szCs w:val="24"/>
        </w:rPr>
        <w:t>as “open, aware, and active”</w:t>
      </w:r>
      <w:r w:rsidRPr="00954CAF">
        <w:rPr>
          <w:sz w:val="24"/>
          <w:szCs w:val="24"/>
        </w:rPr>
        <w:t xml:space="preserve"> </w:t>
      </w:r>
      <w:r w:rsidR="00080E74" w:rsidRPr="00954CAF">
        <w:rPr>
          <w:sz w:val="24"/>
          <w:szCs w:val="24"/>
        </w:rPr>
        <w:fldChar w:fldCharType="begin"/>
      </w:r>
      <w:r w:rsidR="003E3F62" w:rsidRPr="00954CAF">
        <w:rPr>
          <w:sz w:val="24"/>
          <w:szCs w:val="24"/>
        </w:rPr>
        <w:instrText xml:space="preserve"> ADDIN EN.CITE &lt;EndNote&gt;&lt;Cite&gt;&lt;Author&gt;Hayes&lt;/Author&gt;&lt;Year&gt;2011&lt;/Year&gt;&lt;RecNum&gt;139&lt;/RecNum&gt;&lt;DisplayText&gt;[7]&lt;/DisplayText&gt;&lt;record&gt;&lt;rec-number&gt;139&lt;/rec-number&gt;&lt;foreign-keys&gt;&lt;key app="EN" db-id="eszfzxpz45erzaev0emxvtpj0erdxdsw9z2f"&gt;139&lt;/key&gt;&lt;/foreign-keys&gt;&lt;ref-type name="Journal Article"&gt;17&lt;/ref-type&gt;&lt;contributors&gt;&lt;authors&gt;&lt;author&gt;Hayes, Steven C&lt;/author&gt;&lt;author&gt;Villatte, Matthieu&lt;/author&gt;&lt;author&gt;Levin, Michael&lt;/author&gt;&lt;author&gt;Hildebrandt, Mikaela&lt;/author&gt;&lt;/authors&gt;&lt;/contributors&gt;&lt;titles&gt;&lt;title&gt;Open, aware, and active: contextual approaches as an emerging trend in the behavioral and cognitive therapies&lt;/title&gt;&lt;secondary-title&gt;Annual Review of Clinical Psychology&lt;/secondary-title&gt;&lt;/titles&gt;&lt;periodical&gt;&lt;full-title&gt;Annual Review of Clinical Psychology&lt;/full-title&gt;&lt;/periodical&gt;&lt;pages&gt;141-168&lt;/pages&gt;&lt;volume&gt;7&lt;/volume&gt;&lt;dates&gt;&lt;year&gt;2011&lt;/year&gt;&lt;/dates&gt;&lt;isbn&gt;1548-5943&lt;/isbn&gt;&lt;urls&gt;&lt;/urls&gt;&lt;/record&gt;&lt;/Cite&gt;&lt;/EndNote&gt;</w:instrText>
      </w:r>
      <w:r w:rsidR="00080E74" w:rsidRPr="00954CAF">
        <w:rPr>
          <w:sz w:val="24"/>
          <w:szCs w:val="24"/>
        </w:rPr>
        <w:fldChar w:fldCharType="separate"/>
      </w:r>
      <w:r w:rsidR="003E3F62" w:rsidRPr="00954CAF">
        <w:rPr>
          <w:noProof/>
          <w:sz w:val="24"/>
          <w:szCs w:val="24"/>
        </w:rPr>
        <w:t>[</w:t>
      </w:r>
      <w:hyperlink w:anchor="_ENREF_7" w:tooltip="Hayes, 2011 #139" w:history="1">
        <w:r w:rsidR="003F1B8A" w:rsidRPr="00954CAF">
          <w:rPr>
            <w:noProof/>
            <w:sz w:val="24"/>
            <w:szCs w:val="24"/>
          </w:rPr>
          <w:t>7</w:t>
        </w:r>
      </w:hyperlink>
      <w:r w:rsidR="003E3F62" w:rsidRPr="00954CAF">
        <w:rPr>
          <w:noProof/>
          <w:sz w:val="24"/>
          <w:szCs w:val="24"/>
        </w:rPr>
        <w:t>]</w:t>
      </w:r>
      <w:r w:rsidR="00080E74" w:rsidRPr="00954CAF">
        <w:rPr>
          <w:sz w:val="24"/>
          <w:szCs w:val="24"/>
        </w:rPr>
        <w:fldChar w:fldCharType="end"/>
      </w:r>
      <w:r w:rsidR="008A1F9F" w:rsidRPr="00954CAF">
        <w:rPr>
          <w:sz w:val="24"/>
          <w:szCs w:val="24"/>
        </w:rPr>
        <w:t>.</w:t>
      </w:r>
      <w:r w:rsidRPr="00954CAF">
        <w:rPr>
          <w:sz w:val="24"/>
          <w:szCs w:val="24"/>
        </w:rPr>
        <w:t xml:space="preserve"> </w:t>
      </w:r>
    </w:p>
    <w:p w14:paraId="7D20AAAD" w14:textId="77777777" w:rsidR="00810666" w:rsidRPr="00954CAF" w:rsidRDefault="00810666" w:rsidP="000E11D4">
      <w:pPr>
        <w:spacing w:line="480" w:lineRule="auto"/>
        <w:rPr>
          <w:b/>
          <w:sz w:val="24"/>
          <w:szCs w:val="24"/>
        </w:rPr>
      </w:pPr>
      <w:r w:rsidRPr="00954CAF">
        <w:rPr>
          <w:b/>
          <w:sz w:val="24"/>
          <w:szCs w:val="24"/>
        </w:rPr>
        <w:t>What is ACT?</w:t>
      </w:r>
    </w:p>
    <w:p w14:paraId="6940A84E" w14:textId="65E0D24E" w:rsidR="00E71828" w:rsidRDefault="00E84C01" w:rsidP="00A242B1">
      <w:pPr>
        <w:spacing w:line="480" w:lineRule="auto"/>
        <w:ind w:firstLine="720"/>
        <w:rPr>
          <w:sz w:val="24"/>
          <w:szCs w:val="24"/>
        </w:rPr>
      </w:pPr>
      <w:r w:rsidRPr="00954CAF">
        <w:rPr>
          <w:sz w:val="24"/>
          <w:szCs w:val="24"/>
        </w:rPr>
        <w:t>ACT</w:t>
      </w:r>
      <w:r w:rsidR="002E5442" w:rsidRPr="00954CAF">
        <w:rPr>
          <w:sz w:val="24"/>
          <w:szCs w:val="24"/>
        </w:rPr>
        <w:t xml:space="preserve"> is among the </w:t>
      </w:r>
      <w:r w:rsidR="006A59BA" w:rsidRPr="00954CAF">
        <w:rPr>
          <w:sz w:val="24"/>
          <w:szCs w:val="24"/>
        </w:rPr>
        <w:t xml:space="preserve">so-called </w:t>
      </w:r>
      <w:r w:rsidR="002E5442" w:rsidRPr="00954CAF">
        <w:rPr>
          <w:sz w:val="24"/>
          <w:szCs w:val="24"/>
        </w:rPr>
        <w:t xml:space="preserve">“third </w:t>
      </w:r>
      <w:r w:rsidR="00BF55E3" w:rsidRPr="00954CAF">
        <w:rPr>
          <w:sz w:val="24"/>
          <w:szCs w:val="24"/>
        </w:rPr>
        <w:t>wave</w:t>
      </w:r>
      <w:r w:rsidR="002E5442" w:rsidRPr="00954CAF">
        <w:rPr>
          <w:sz w:val="24"/>
          <w:szCs w:val="24"/>
        </w:rPr>
        <w:t xml:space="preserve">” of </w:t>
      </w:r>
      <w:r w:rsidR="00BF55E3" w:rsidRPr="00954CAF">
        <w:rPr>
          <w:sz w:val="24"/>
          <w:szCs w:val="24"/>
        </w:rPr>
        <w:t xml:space="preserve">Cognitive </w:t>
      </w:r>
      <w:r w:rsidR="00954CAF" w:rsidRPr="00954CAF">
        <w:rPr>
          <w:sz w:val="24"/>
          <w:szCs w:val="24"/>
        </w:rPr>
        <w:t>Behavioral</w:t>
      </w:r>
      <w:r w:rsidR="002E5442" w:rsidRPr="00954CAF">
        <w:rPr>
          <w:sz w:val="24"/>
          <w:szCs w:val="24"/>
        </w:rPr>
        <w:t xml:space="preserve"> Therap</w:t>
      </w:r>
      <w:r w:rsidR="004817C1" w:rsidRPr="00954CAF">
        <w:rPr>
          <w:sz w:val="24"/>
          <w:szCs w:val="24"/>
        </w:rPr>
        <w:t>ies</w:t>
      </w:r>
      <w:r w:rsidR="002E5442" w:rsidRPr="00954CAF">
        <w:rPr>
          <w:sz w:val="24"/>
          <w:szCs w:val="24"/>
        </w:rPr>
        <w:t xml:space="preserve">, </w:t>
      </w:r>
      <w:r w:rsidR="00E1195D" w:rsidRPr="00954CAF">
        <w:rPr>
          <w:sz w:val="24"/>
          <w:szCs w:val="24"/>
        </w:rPr>
        <w:t xml:space="preserve">sometimes referred to as </w:t>
      </w:r>
      <w:r w:rsidRPr="00954CAF">
        <w:rPr>
          <w:sz w:val="24"/>
          <w:szCs w:val="24"/>
        </w:rPr>
        <w:t xml:space="preserve">Contextual Cognitive Behavioral Therapy </w:t>
      </w:r>
      <w:r w:rsidR="00080E74" w:rsidRPr="00954CAF">
        <w:rPr>
          <w:sz w:val="24"/>
          <w:szCs w:val="24"/>
        </w:rPr>
        <w:fldChar w:fldCharType="begin"/>
      </w:r>
      <w:r w:rsidR="00000DAC" w:rsidRPr="00954CAF">
        <w:rPr>
          <w:sz w:val="24"/>
          <w:szCs w:val="24"/>
        </w:rPr>
        <w:instrText xml:space="preserve"> ADDIN EN.CITE &lt;EndNote&gt;&lt;Cite&gt;&lt;Author&gt;McCracken&lt;/Author&gt;&lt;Year&gt;2005&lt;/Year&gt;&lt;RecNum&gt;216&lt;/RecNum&gt;&lt;DisplayText&gt;[8]&lt;/DisplayText&gt;&lt;record&gt;&lt;rec-number&gt;216&lt;/rec-number&gt;&lt;foreign-keys&gt;&lt;key app="EN" db-id="eszfzxpz45erzaev0emxvtpj0erdxdsw9z2f"&gt;216&lt;/key&gt;&lt;/foreign-keys&gt;&lt;ref-type name="Journal Article"&gt;17&lt;/ref-type&gt;&lt;contributors&gt;&lt;authors&gt;&lt;author&gt;McCracken, Lance M&lt;/author&gt;&lt;/authors&gt;&lt;/contributors&gt;&lt;titles&gt;&lt;title&gt;Contextual cognitive-behavioral therapy for chronic pain&lt;/title&gt;&lt;secondary-title&gt;Progress in pain research and management&lt;/secondary-title&gt;&lt;/titles&gt;&lt;periodical&gt;&lt;full-title&gt;Progress in pain research and management&lt;/full-title&gt;&lt;/periodical&gt;&lt;dates&gt;&lt;year&gt;2005&lt;/year&gt;&lt;/dates&gt;&lt;isbn&gt;1025-6687&lt;/isbn&gt;&lt;urls&gt;&lt;/urls&gt;&lt;/record&gt;&lt;/Cite&gt;&lt;/EndNote&gt;</w:instrText>
      </w:r>
      <w:r w:rsidR="00080E74" w:rsidRPr="00954CAF">
        <w:rPr>
          <w:sz w:val="24"/>
          <w:szCs w:val="24"/>
        </w:rPr>
        <w:fldChar w:fldCharType="separate"/>
      </w:r>
      <w:r w:rsidR="00000DAC" w:rsidRPr="00954CAF">
        <w:rPr>
          <w:noProof/>
          <w:sz w:val="24"/>
          <w:szCs w:val="24"/>
        </w:rPr>
        <w:t>[</w:t>
      </w:r>
      <w:hyperlink w:anchor="_ENREF_8" w:tooltip="McCracken, 2005 #216" w:history="1">
        <w:r w:rsidR="003F1B8A" w:rsidRPr="00954CAF">
          <w:rPr>
            <w:noProof/>
            <w:sz w:val="24"/>
            <w:szCs w:val="24"/>
          </w:rPr>
          <w:t>8</w:t>
        </w:r>
      </w:hyperlink>
      <w:r w:rsidR="00000DAC" w:rsidRPr="00954CAF">
        <w:rPr>
          <w:noProof/>
          <w:sz w:val="24"/>
          <w:szCs w:val="24"/>
        </w:rPr>
        <w:t>]</w:t>
      </w:r>
      <w:r w:rsidR="00080E74" w:rsidRPr="00954CAF">
        <w:rPr>
          <w:sz w:val="24"/>
          <w:szCs w:val="24"/>
        </w:rPr>
        <w:fldChar w:fldCharType="end"/>
      </w:r>
      <w:r w:rsidR="000B5ADB" w:rsidRPr="00954CAF">
        <w:rPr>
          <w:sz w:val="24"/>
          <w:szCs w:val="24"/>
        </w:rPr>
        <w:t>.</w:t>
      </w:r>
      <w:r w:rsidR="00133B48" w:rsidRPr="00954CAF">
        <w:rPr>
          <w:sz w:val="24"/>
          <w:szCs w:val="24"/>
        </w:rPr>
        <w:t xml:space="preserve"> </w:t>
      </w:r>
      <w:r w:rsidR="00466BEE" w:rsidRPr="00954CAF">
        <w:rPr>
          <w:sz w:val="24"/>
          <w:szCs w:val="24"/>
        </w:rPr>
        <w:t>ACT</w:t>
      </w:r>
      <w:r w:rsidR="00BF55E3" w:rsidRPr="00954CAF">
        <w:rPr>
          <w:sz w:val="24"/>
          <w:szCs w:val="24"/>
        </w:rPr>
        <w:t xml:space="preserve"> is grounded in </w:t>
      </w:r>
      <w:r w:rsidR="00B359D5" w:rsidRPr="00954CAF">
        <w:rPr>
          <w:sz w:val="24"/>
          <w:szCs w:val="24"/>
        </w:rPr>
        <w:t xml:space="preserve">basic </w:t>
      </w:r>
      <w:r w:rsidR="00DB3E0E" w:rsidRPr="00954CAF">
        <w:rPr>
          <w:sz w:val="24"/>
          <w:szCs w:val="24"/>
        </w:rPr>
        <w:t xml:space="preserve">operant </w:t>
      </w:r>
      <w:r w:rsidR="00B359D5" w:rsidRPr="00954CAF">
        <w:rPr>
          <w:sz w:val="24"/>
          <w:szCs w:val="24"/>
        </w:rPr>
        <w:t>behavior</w:t>
      </w:r>
      <w:r w:rsidR="004817C1" w:rsidRPr="00954CAF">
        <w:rPr>
          <w:sz w:val="24"/>
          <w:szCs w:val="24"/>
        </w:rPr>
        <w:t>al</w:t>
      </w:r>
      <w:r w:rsidR="00B359D5" w:rsidRPr="00954CAF">
        <w:rPr>
          <w:sz w:val="24"/>
          <w:szCs w:val="24"/>
        </w:rPr>
        <w:t xml:space="preserve"> principles</w:t>
      </w:r>
      <w:r w:rsidR="00DB3E0E" w:rsidRPr="00954CAF">
        <w:rPr>
          <w:sz w:val="24"/>
          <w:szCs w:val="24"/>
        </w:rPr>
        <w:t xml:space="preserve"> to a degree that is arguably greater than is the case for conventional CBT.  It is also</w:t>
      </w:r>
      <w:r w:rsidR="00B359D5" w:rsidRPr="00954CAF">
        <w:rPr>
          <w:sz w:val="24"/>
          <w:szCs w:val="24"/>
        </w:rPr>
        <w:t xml:space="preserve"> linked to </w:t>
      </w:r>
      <w:r w:rsidR="00BA677C" w:rsidRPr="00954CAF">
        <w:rPr>
          <w:sz w:val="24"/>
          <w:szCs w:val="24"/>
        </w:rPr>
        <w:t xml:space="preserve">active </w:t>
      </w:r>
      <w:r w:rsidR="00B359D5" w:rsidRPr="00954CAF">
        <w:rPr>
          <w:sz w:val="24"/>
          <w:szCs w:val="24"/>
        </w:rPr>
        <w:t xml:space="preserve">empirical research </w:t>
      </w:r>
      <w:r w:rsidR="00DB3E0E" w:rsidRPr="00954CAF">
        <w:rPr>
          <w:sz w:val="24"/>
          <w:szCs w:val="24"/>
        </w:rPr>
        <w:t>into</w:t>
      </w:r>
      <w:r w:rsidR="00B359D5" w:rsidRPr="00954CAF">
        <w:rPr>
          <w:sz w:val="24"/>
          <w:szCs w:val="24"/>
        </w:rPr>
        <w:t xml:space="preserve"> human language and cognition</w:t>
      </w:r>
      <w:r w:rsidR="008C6911" w:rsidRPr="00954CAF">
        <w:rPr>
          <w:sz w:val="24"/>
          <w:szCs w:val="24"/>
        </w:rPr>
        <w:t xml:space="preserve"> called </w:t>
      </w:r>
      <w:r w:rsidR="00BA677C" w:rsidRPr="00954CAF">
        <w:rPr>
          <w:sz w:val="24"/>
          <w:szCs w:val="24"/>
        </w:rPr>
        <w:t>Relational Frame Theory</w:t>
      </w:r>
      <w:r w:rsidR="00E44936" w:rsidRPr="00954CAF">
        <w:rPr>
          <w:sz w:val="24"/>
          <w:szCs w:val="24"/>
        </w:rPr>
        <w:t xml:space="preserve"> </w:t>
      </w:r>
      <w:r w:rsidR="00080E74" w:rsidRPr="00954CAF">
        <w:rPr>
          <w:sz w:val="24"/>
          <w:szCs w:val="24"/>
        </w:rPr>
        <w:fldChar w:fldCharType="begin"/>
      </w:r>
      <w:r w:rsidR="00000DAC" w:rsidRPr="00954CAF">
        <w:rPr>
          <w:sz w:val="24"/>
          <w:szCs w:val="24"/>
        </w:rPr>
        <w:instrText xml:space="preserve"> ADDIN EN.CITE &lt;EndNote&gt;&lt;Cite&gt;&lt;Author&gt;Barnes-Holmes&lt;/Author&gt;&lt;Year&gt;2002&lt;/Year&gt;&lt;RecNum&gt;190&lt;/RecNum&gt;&lt;DisplayText&gt;[9]&lt;/DisplayText&gt;&lt;record&gt;&lt;rec-number&gt;190&lt;/rec-number&gt;&lt;foreign-keys&gt;&lt;key app="EN" db-id="eszfzxpz45erzaev0emxvtpj0erdxdsw9z2f"&gt;190&lt;/key&gt;&lt;/foreign-keys&gt;&lt;ref-type name="Journal Article"&gt;17&lt;/ref-type&gt;&lt;contributors&gt;&lt;authors&gt;&lt;author&gt;Barnes-Holmes, Yvonne&lt;/author&gt;&lt;author&gt;Hayes, Steven C&lt;/author&gt;&lt;author&gt;Barnes-Holmes, Dermot&lt;/author&gt;&lt;author&gt;Roche, Bryan&lt;/author&gt;&lt;/authors&gt;&lt;/contributors&gt;&lt;titles&gt;&lt;title&gt;Relational frame theory: A post-Skinnerian account of human language and cognition&lt;/title&gt;&lt;secondary-title&gt;Advances in child development and behavior&lt;/secondary-title&gt;&lt;/titles&gt;&lt;periodical&gt;&lt;full-title&gt;Advances in child development and behavior&lt;/full-title&gt;&lt;/periodical&gt;&lt;pages&gt;101-138&lt;/pages&gt;&lt;volume&gt;28&lt;/volume&gt;&lt;dates&gt;&lt;year&gt;2002&lt;/year&gt;&lt;/dates&gt;&lt;isbn&gt;0065-2407&lt;/isbn&gt;&lt;urls&gt;&lt;/urls&gt;&lt;/record&gt;&lt;/Cite&gt;&lt;/EndNote&gt;</w:instrText>
      </w:r>
      <w:r w:rsidR="00080E74" w:rsidRPr="00954CAF">
        <w:rPr>
          <w:sz w:val="24"/>
          <w:szCs w:val="24"/>
        </w:rPr>
        <w:fldChar w:fldCharType="separate"/>
      </w:r>
      <w:r w:rsidR="00000DAC" w:rsidRPr="00954CAF">
        <w:rPr>
          <w:noProof/>
          <w:sz w:val="24"/>
          <w:szCs w:val="24"/>
        </w:rPr>
        <w:t>[</w:t>
      </w:r>
      <w:hyperlink w:anchor="_ENREF_9" w:tooltip="Barnes-Holmes, 2002 #190" w:history="1">
        <w:r w:rsidR="003F1B8A" w:rsidRPr="00954CAF">
          <w:rPr>
            <w:noProof/>
            <w:sz w:val="24"/>
            <w:szCs w:val="24"/>
          </w:rPr>
          <w:t>9</w:t>
        </w:r>
      </w:hyperlink>
      <w:r w:rsidR="00000DAC" w:rsidRPr="00954CAF">
        <w:rPr>
          <w:noProof/>
          <w:sz w:val="24"/>
          <w:szCs w:val="24"/>
        </w:rPr>
        <w:t>]</w:t>
      </w:r>
      <w:r w:rsidR="00080E74" w:rsidRPr="00954CAF">
        <w:rPr>
          <w:sz w:val="24"/>
          <w:szCs w:val="24"/>
        </w:rPr>
        <w:fldChar w:fldCharType="end"/>
      </w:r>
      <w:r w:rsidR="00B359D5" w:rsidRPr="00954CAF">
        <w:rPr>
          <w:sz w:val="24"/>
          <w:szCs w:val="24"/>
        </w:rPr>
        <w:t>.</w:t>
      </w:r>
      <w:r w:rsidR="00BA677C" w:rsidRPr="00954CAF">
        <w:rPr>
          <w:sz w:val="24"/>
          <w:szCs w:val="24"/>
        </w:rPr>
        <w:t xml:space="preserve"> </w:t>
      </w:r>
      <w:r w:rsidR="00B359D5" w:rsidRPr="00954CAF">
        <w:rPr>
          <w:sz w:val="24"/>
          <w:szCs w:val="24"/>
        </w:rPr>
        <w:t xml:space="preserve"> </w:t>
      </w:r>
      <w:r w:rsidR="00A177E0" w:rsidRPr="00954CAF">
        <w:rPr>
          <w:sz w:val="24"/>
          <w:szCs w:val="24"/>
        </w:rPr>
        <w:t>Sh</w:t>
      </w:r>
      <w:r w:rsidR="00354A7E" w:rsidRPr="00954CAF">
        <w:rPr>
          <w:sz w:val="24"/>
          <w:szCs w:val="24"/>
        </w:rPr>
        <w:t>aring the same philosophical roots as</w:t>
      </w:r>
      <w:r w:rsidR="00A177E0" w:rsidRPr="00954CAF">
        <w:rPr>
          <w:sz w:val="24"/>
          <w:szCs w:val="24"/>
        </w:rPr>
        <w:t xml:space="preserve"> Relational Frame Theory (RFT), ACT </w:t>
      </w:r>
      <w:r w:rsidR="00354A7E" w:rsidRPr="00954CAF">
        <w:rPr>
          <w:sz w:val="24"/>
          <w:szCs w:val="24"/>
        </w:rPr>
        <w:t xml:space="preserve">stems from </w:t>
      </w:r>
      <w:r w:rsidR="006F11C6" w:rsidRPr="00954CAF">
        <w:rPr>
          <w:sz w:val="24"/>
          <w:szCs w:val="24"/>
        </w:rPr>
        <w:t>the world</w:t>
      </w:r>
      <w:r w:rsidR="009B3ED0" w:rsidRPr="00954CAF">
        <w:rPr>
          <w:sz w:val="24"/>
          <w:szCs w:val="24"/>
        </w:rPr>
        <w:t xml:space="preserve"> </w:t>
      </w:r>
      <w:r w:rsidR="006F11C6" w:rsidRPr="00954CAF">
        <w:rPr>
          <w:sz w:val="24"/>
          <w:szCs w:val="24"/>
        </w:rPr>
        <w:t>view</w:t>
      </w:r>
      <w:r w:rsidR="007E5DAF" w:rsidRPr="00954CAF">
        <w:rPr>
          <w:sz w:val="24"/>
          <w:szCs w:val="24"/>
        </w:rPr>
        <w:t xml:space="preserve"> of </w:t>
      </w:r>
      <w:r w:rsidR="00F41DF2">
        <w:rPr>
          <w:sz w:val="24"/>
          <w:szCs w:val="24"/>
        </w:rPr>
        <w:t>functional c</w:t>
      </w:r>
      <w:r w:rsidR="00354A7E" w:rsidRPr="00954CAF">
        <w:rPr>
          <w:sz w:val="24"/>
          <w:szCs w:val="24"/>
        </w:rPr>
        <w:t xml:space="preserve">ontextualism. </w:t>
      </w:r>
      <w:r w:rsidR="00A242B1" w:rsidRPr="00954CAF">
        <w:rPr>
          <w:sz w:val="24"/>
          <w:szCs w:val="24"/>
        </w:rPr>
        <w:t xml:space="preserve">The root metaphor within this philosophy </w:t>
      </w:r>
      <w:r w:rsidR="009B3ED0" w:rsidRPr="00954CAF">
        <w:rPr>
          <w:sz w:val="24"/>
          <w:szCs w:val="24"/>
        </w:rPr>
        <w:t>is the act in context</w:t>
      </w:r>
      <w:r w:rsidR="00A242B1" w:rsidRPr="00954CAF">
        <w:rPr>
          <w:sz w:val="24"/>
          <w:szCs w:val="24"/>
        </w:rPr>
        <w:t>.  In this view</w:t>
      </w:r>
      <w:r w:rsidR="009B3ED0" w:rsidRPr="00954CAF">
        <w:rPr>
          <w:sz w:val="24"/>
          <w:szCs w:val="24"/>
        </w:rPr>
        <w:t xml:space="preserve"> </w:t>
      </w:r>
      <w:r w:rsidR="00A242B1" w:rsidRPr="00954CAF">
        <w:rPr>
          <w:sz w:val="24"/>
          <w:szCs w:val="24"/>
        </w:rPr>
        <w:t xml:space="preserve">behavioral </w:t>
      </w:r>
      <w:r w:rsidR="009B3ED0" w:rsidRPr="00954CAF">
        <w:rPr>
          <w:sz w:val="24"/>
          <w:szCs w:val="24"/>
        </w:rPr>
        <w:t xml:space="preserve">events are interpreted as ongoing acts </w:t>
      </w:r>
      <w:r w:rsidR="004817C1" w:rsidRPr="00954CAF">
        <w:rPr>
          <w:sz w:val="24"/>
          <w:szCs w:val="24"/>
        </w:rPr>
        <w:t>understandable best within</w:t>
      </w:r>
      <w:r w:rsidR="009B3ED0" w:rsidRPr="00954CAF">
        <w:rPr>
          <w:sz w:val="24"/>
          <w:szCs w:val="24"/>
        </w:rPr>
        <w:t xml:space="preserve"> their current and historical c</w:t>
      </w:r>
      <w:r w:rsidR="00A242B1" w:rsidRPr="00954CAF">
        <w:rPr>
          <w:sz w:val="24"/>
          <w:szCs w:val="24"/>
        </w:rPr>
        <w:t>ontext. The truth criterion of functional c</w:t>
      </w:r>
      <w:r w:rsidR="009B3ED0" w:rsidRPr="00954CAF">
        <w:rPr>
          <w:sz w:val="24"/>
          <w:szCs w:val="24"/>
        </w:rPr>
        <w:t xml:space="preserve">ontextualism lies in </w:t>
      </w:r>
      <w:r w:rsidR="00423E28" w:rsidRPr="00954CAF">
        <w:rPr>
          <w:sz w:val="24"/>
          <w:szCs w:val="24"/>
        </w:rPr>
        <w:t>“</w:t>
      </w:r>
      <w:r w:rsidR="009B3ED0" w:rsidRPr="00954CAF">
        <w:rPr>
          <w:sz w:val="24"/>
          <w:szCs w:val="24"/>
        </w:rPr>
        <w:t>successful working</w:t>
      </w:r>
      <w:r w:rsidR="00423E28" w:rsidRPr="00954CAF">
        <w:rPr>
          <w:sz w:val="24"/>
          <w:szCs w:val="24"/>
        </w:rPr>
        <w:t>”</w:t>
      </w:r>
      <w:r w:rsidR="009B3ED0" w:rsidRPr="00954CAF">
        <w:rPr>
          <w:sz w:val="24"/>
          <w:szCs w:val="24"/>
        </w:rPr>
        <w:t xml:space="preserve"> in that if </w:t>
      </w:r>
      <w:r w:rsidR="00954CAF" w:rsidRPr="00954CAF">
        <w:rPr>
          <w:sz w:val="24"/>
          <w:szCs w:val="24"/>
        </w:rPr>
        <w:t xml:space="preserve">a </w:t>
      </w:r>
      <w:r w:rsidR="004817C1" w:rsidRPr="00954CAF">
        <w:rPr>
          <w:sz w:val="24"/>
          <w:szCs w:val="24"/>
        </w:rPr>
        <w:t xml:space="preserve">hypothesis or principle </w:t>
      </w:r>
      <w:r w:rsidR="009B3ED0" w:rsidRPr="00954CAF">
        <w:rPr>
          <w:sz w:val="24"/>
          <w:szCs w:val="24"/>
        </w:rPr>
        <w:t xml:space="preserve">leads to </w:t>
      </w:r>
      <w:r w:rsidR="00B03C1E" w:rsidRPr="00954CAF">
        <w:rPr>
          <w:sz w:val="24"/>
          <w:szCs w:val="24"/>
        </w:rPr>
        <w:t>effective action</w:t>
      </w:r>
      <w:r w:rsidR="009B3ED0" w:rsidRPr="00954CAF">
        <w:rPr>
          <w:sz w:val="24"/>
          <w:szCs w:val="24"/>
        </w:rPr>
        <w:t xml:space="preserve"> or achievement of goals</w:t>
      </w:r>
      <w:r w:rsidR="008C6911" w:rsidRPr="00954CAF">
        <w:rPr>
          <w:sz w:val="24"/>
          <w:szCs w:val="24"/>
        </w:rPr>
        <w:t>, it is regarded as “true”</w:t>
      </w:r>
      <w:r w:rsidR="009B3ED0" w:rsidRPr="00954CAF">
        <w:rPr>
          <w:sz w:val="24"/>
          <w:szCs w:val="24"/>
        </w:rPr>
        <w:t xml:space="preserve"> </w:t>
      </w:r>
      <w:r w:rsidR="00080E74" w:rsidRPr="00954CAF">
        <w:rPr>
          <w:sz w:val="24"/>
          <w:szCs w:val="24"/>
        </w:rPr>
        <w:fldChar w:fldCharType="begin"/>
      </w:r>
      <w:r w:rsidR="00E44936" w:rsidRPr="00954CAF">
        <w:rPr>
          <w:sz w:val="24"/>
          <w:szCs w:val="24"/>
        </w:rPr>
        <w:instrText xml:space="preserve"> ADDIN EN.CITE &lt;EndNote&gt;&lt;Cite&gt;&lt;Author&gt;Pepper&lt;/Author&gt;&lt;Year&gt;1942&lt;/Year&gt;&lt;RecNum&gt;217&lt;/RecNum&gt;&lt;DisplayText&gt;[10]&lt;/DisplayText&gt;&lt;record&gt;&lt;rec-number&gt;217&lt;/rec-number&gt;&lt;foreign-keys&gt;&lt;key app="EN" db-id="eszfzxpz45erzaev0emxvtpj0erdxdsw9z2f"&gt;217&lt;/key&gt;&lt;/foreign-keys&gt;&lt;ref-type name="Book"&gt;6&lt;/ref-type&gt;&lt;contributors&gt;&lt;authors&gt;&lt;author&gt;Pepper, Stephen Coburn&lt;/author&gt;&lt;/authors&gt;&lt;/contributors&gt;&lt;titles&gt;&lt;title&gt;World hypotheses: A study in evidence&lt;/title&gt;&lt;/titles&gt;&lt;dates&gt;&lt;year&gt;1942&lt;/year&gt;&lt;/dates&gt;&lt;publisher&gt;Univ of California Press&lt;/publisher&gt;&lt;urls&gt;&lt;/urls&gt;&lt;/record&gt;&lt;/Cite&gt;&lt;/EndNote&gt;</w:instrText>
      </w:r>
      <w:r w:rsidR="00080E74" w:rsidRPr="00954CAF">
        <w:rPr>
          <w:sz w:val="24"/>
          <w:szCs w:val="24"/>
        </w:rPr>
        <w:fldChar w:fldCharType="separate"/>
      </w:r>
      <w:r w:rsidR="00E44936" w:rsidRPr="00954CAF">
        <w:rPr>
          <w:noProof/>
          <w:sz w:val="24"/>
          <w:szCs w:val="24"/>
        </w:rPr>
        <w:t>[</w:t>
      </w:r>
      <w:hyperlink w:anchor="_ENREF_10" w:tooltip="Pepper, 1942 #217" w:history="1">
        <w:r w:rsidR="003F1B8A" w:rsidRPr="00954CAF">
          <w:rPr>
            <w:noProof/>
            <w:sz w:val="24"/>
            <w:szCs w:val="24"/>
          </w:rPr>
          <w:t>10</w:t>
        </w:r>
      </w:hyperlink>
      <w:r w:rsidR="00E44936" w:rsidRPr="00954CAF">
        <w:rPr>
          <w:noProof/>
          <w:sz w:val="24"/>
          <w:szCs w:val="24"/>
        </w:rPr>
        <w:t>]</w:t>
      </w:r>
      <w:r w:rsidR="00080E74" w:rsidRPr="00954CAF">
        <w:rPr>
          <w:sz w:val="24"/>
          <w:szCs w:val="24"/>
        </w:rPr>
        <w:fldChar w:fldCharType="end"/>
      </w:r>
      <w:r w:rsidR="000B5ADB" w:rsidRPr="00954CAF">
        <w:rPr>
          <w:sz w:val="24"/>
          <w:szCs w:val="24"/>
        </w:rPr>
        <w:t>.</w:t>
      </w:r>
      <w:r w:rsidR="00E44936" w:rsidRPr="00954CAF">
        <w:rPr>
          <w:sz w:val="24"/>
          <w:szCs w:val="24"/>
        </w:rPr>
        <w:t xml:space="preserve"> </w:t>
      </w:r>
      <w:r w:rsidR="007E5DAF" w:rsidRPr="00954CAF">
        <w:rPr>
          <w:sz w:val="24"/>
          <w:szCs w:val="24"/>
        </w:rPr>
        <w:t xml:space="preserve">From a functional contextual point of view, </w:t>
      </w:r>
      <w:r w:rsidR="0009359E" w:rsidRPr="00954CAF">
        <w:rPr>
          <w:sz w:val="24"/>
          <w:szCs w:val="24"/>
        </w:rPr>
        <w:t xml:space="preserve">psychological events, such </w:t>
      </w:r>
      <w:r w:rsidR="00C35514" w:rsidRPr="00954CAF">
        <w:rPr>
          <w:sz w:val="24"/>
          <w:szCs w:val="24"/>
        </w:rPr>
        <w:t>as thoughts</w:t>
      </w:r>
      <w:r w:rsidR="0009359E" w:rsidRPr="00954CAF">
        <w:rPr>
          <w:sz w:val="24"/>
          <w:szCs w:val="24"/>
        </w:rPr>
        <w:t xml:space="preserve"> and feelings do not cause other actions</w:t>
      </w:r>
      <w:r w:rsidR="00E121DD" w:rsidRPr="00954CAF">
        <w:rPr>
          <w:sz w:val="24"/>
          <w:szCs w:val="24"/>
        </w:rPr>
        <w:t xml:space="preserve"> all by themselves.  Rather, the</w:t>
      </w:r>
      <w:r w:rsidR="0000202A" w:rsidRPr="00954CAF">
        <w:rPr>
          <w:sz w:val="24"/>
          <w:szCs w:val="24"/>
        </w:rPr>
        <w:t>y</w:t>
      </w:r>
      <w:r w:rsidR="00E121DD" w:rsidRPr="00954CAF">
        <w:rPr>
          <w:sz w:val="24"/>
          <w:szCs w:val="24"/>
        </w:rPr>
        <w:t xml:space="preserve"> participate in processes of behavior influence based on their</w:t>
      </w:r>
      <w:r w:rsidR="0009359E" w:rsidRPr="00954CAF">
        <w:rPr>
          <w:sz w:val="24"/>
          <w:szCs w:val="24"/>
        </w:rPr>
        <w:t xml:space="preserve"> historically </w:t>
      </w:r>
      <w:r w:rsidR="00E121DD" w:rsidRPr="00954CAF">
        <w:rPr>
          <w:sz w:val="24"/>
          <w:szCs w:val="24"/>
        </w:rPr>
        <w:t>and</w:t>
      </w:r>
      <w:r w:rsidR="0009359E" w:rsidRPr="00954CAF">
        <w:rPr>
          <w:sz w:val="24"/>
          <w:szCs w:val="24"/>
        </w:rPr>
        <w:t xml:space="preserve"> situationally defined context. </w:t>
      </w:r>
      <w:r w:rsidR="00C472E3" w:rsidRPr="00954CAF">
        <w:rPr>
          <w:sz w:val="24"/>
          <w:szCs w:val="24"/>
        </w:rPr>
        <w:t>In other word</w:t>
      </w:r>
      <w:r w:rsidR="00E121DD" w:rsidRPr="00954CAF">
        <w:rPr>
          <w:sz w:val="24"/>
          <w:szCs w:val="24"/>
        </w:rPr>
        <w:t>s</w:t>
      </w:r>
      <w:r w:rsidR="00486F99" w:rsidRPr="00954CAF">
        <w:rPr>
          <w:sz w:val="24"/>
          <w:szCs w:val="24"/>
        </w:rPr>
        <w:t xml:space="preserve">, </w:t>
      </w:r>
      <w:r w:rsidR="009E0DAB" w:rsidRPr="00954CAF">
        <w:rPr>
          <w:sz w:val="24"/>
          <w:szCs w:val="24"/>
        </w:rPr>
        <w:t xml:space="preserve">the content of thoughts and feelings </w:t>
      </w:r>
      <w:r w:rsidR="00954CAF">
        <w:rPr>
          <w:sz w:val="24"/>
          <w:szCs w:val="24"/>
        </w:rPr>
        <w:t>is</w:t>
      </w:r>
      <w:r w:rsidR="009E0DAB" w:rsidRPr="00954CAF">
        <w:rPr>
          <w:sz w:val="24"/>
          <w:szCs w:val="24"/>
        </w:rPr>
        <w:t xml:space="preserve"> not </w:t>
      </w:r>
      <w:r w:rsidR="00F03957" w:rsidRPr="00954CAF">
        <w:rPr>
          <w:sz w:val="24"/>
          <w:szCs w:val="24"/>
        </w:rPr>
        <w:t>a problem</w:t>
      </w:r>
      <w:r w:rsidR="009E0DAB" w:rsidRPr="00954CAF">
        <w:rPr>
          <w:sz w:val="24"/>
          <w:szCs w:val="24"/>
        </w:rPr>
        <w:t>, unless the context leads th</w:t>
      </w:r>
      <w:r w:rsidR="00954CAF">
        <w:rPr>
          <w:sz w:val="24"/>
          <w:szCs w:val="24"/>
        </w:rPr>
        <w:t>is</w:t>
      </w:r>
      <w:r w:rsidR="009E0DAB" w:rsidRPr="00954CAF">
        <w:rPr>
          <w:sz w:val="24"/>
          <w:szCs w:val="24"/>
        </w:rPr>
        <w:t xml:space="preserve"> content to regul</w:t>
      </w:r>
      <w:r w:rsidR="00C472E3" w:rsidRPr="00954CAF">
        <w:rPr>
          <w:sz w:val="24"/>
          <w:szCs w:val="24"/>
        </w:rPr>
        <w:t xml:space="preserve">ate actions in </w:t>
      </w:r>
      <w:r w:rsidR="00F03957" w:rsidRPr="00954CAF">
        <w:rPr>
          <w:sz w:val="24"/>
          <w:szCs w:val="24"/>
        </w:rPr>
        <w:t>a way that undermines</w:t>
      </w:r>
      <w:r w:rsidR="00E121DD" w:rsidRPr="00954CAF">
        <w:rPr>
          <w:sz w:val="24"/>
          <w:szCs w:val="24"/>
        </w:rPr>
        <w:t xml:space="preserve"> </w:t>
      </w:r>
      <w:r w:rsidR="007B3379" w:rsidRPr="00954CAF">
        <w:rPr>
          <w:sz w:val="24"/>
          <w:szCs w:val="24"/>
        </w:rPr>
        <w:t>one’s goals and values</w:t>
      </w:r>
      <w:r w:rsidR="006D4E0C" w:rsidRPr="00954CAF">
        <w:rPr>
          <w:sz w:val="24"/>
          <w:szCs w:val="24"/>
        </w:rPr>
        <w:t xml:space="preserve"> </w:t>
      </w:r>
      <w:r w:rsidR="00080E74" w:rsidRPr="00954CAF">
        <w:rPr>
          <w:sz w:val="24"/>
          <w:szCs w:val="24"/>
        </w:rPr>
        <w:fldChar w:fldCharType="begin"/>
      </w:r>
      <w:r w:rsidR="00E44936" w:rsidRPr="00954CAF">
        <w:rPr>
          <w:sz w:val="24"/>
          <w:szCs w:val="24"/>
        </w:rPr>
        <w:instrText xml:space="preserve"> ADDIN EN.CITE &lt;EndNote&gt;&lt;Cite&gt;&lt;Author&gt;Hayes&lt;/Author&gt;&lt;Year&gt;2006&lt;/Year&gt;&lt;RecNum&gt;137&lt;/RecNum&gt;&lt;DisplayText&gt;[11]&lt;/DisplayText&gt;&lt;record&gt;&lt;rec-number&gt;137&lt;/rec-number&gt;&lt;foreign-keys&gt;&lt;key app="EN" db-id="eszfzxpz45erzaev0emxvtpj0erdxdsw9z2f"&gt;137&lt;/key&gt;&lt;/foreign-keys&gt;&lt;ref-type name="Journal Article"&gt;17&lt;/ref-type&gt;&lt;contributors&gt;&lt;authors&gt;&lt;author&gt;Hayes, Steven C&lt;/author&gt;&lt;author&gt;Luoma, Jason B&lt;/author&gt;&lt;author&gt;Bond, Frank W&lt;/author&gt;&lt;author&gt;Masuda, Akihiko&lt;/author&gt;&lt;author&gt;Lillis, Jason&lt;/author&gt;&lt;/authors&gt;&lt;/contributors&gt;&lt;titles&gt;&lt;title&gt;Acceptance and commitment therapy: Model, processes and outcomes&lt;/title&gt;&lt;secondary-title&gt;Behaviour Research and Therapy&lt;/secondary-title&gt;&lt;/titles&gt;&lt;periodical&gt;&lt;full-title&gt;Behaviour Research and Therapy&lt;/full-title&gt;&lt;/periodical&gt;&lt;pages&gt;1-25&lt;/pages&gt;&lt;volume&gt;44&lt;/volume&gt;&lt;number&gt;1&lt;/number&gt;&lt;dates&gt;&lt;year&gt;2006&lt;/year&gt;&lt;/dates&gt;&lt;isbn&gt;0005-7967&lt;/isbn&gt;&lt;urls&gt;&lt;/urls&gt;&lt;/record&gt;&lt;/Cite&gt;&lt;/EndNote&gt;</w:instrText>
      </w:r>
      <w:r w:rsidR="00080E74" w:rsidRPr="00954CAF">
        <w:rPr>
          <w:sz w:val="24"/>
          <w:szCs w:val="24"/>
        </w:rPr>
        <w:fldChar w:fldCharType="separate"/>
      </w:r>
      <w:r w:rsidR="00E44936" w:rsidRPr="00954CAF">
        <w:rPr>
          <w:noProof/>
          <w:sz w:val="24"/>
          <w:szCs w:val="24"/>
        </w:rPr>
        <w:t>[</w:t>
      </w:r>
      <w:hyperlink w:anchor="_ENREF_11" w:tooltip="Hayes, 2006 #137" w:history="1">
        <w:r w:rsidR="003F1B8A" w:rsidRPr="00954CAF">
          <w:rPr>
            <w:noProof/>
            <w:sz w:val="24"/>
            <w:szCs w:val="24"/>
          </w:rPr>
          <w:t>11</w:t>
        </w:r>
      </w:hyperlink>
      <w:r w:rsidR="00E44936" w:rsidRPr="00954CAF">
        <w:rPr>
          <w:noProof/>
          <w:sz w:val="24"/>
          <w:szCs w:val="24"/>
        </w:rPr>
        <w:t>]</w:t>
      </w:r>
      <w:r w:rsidR="00080E74" w:rsidRPr="00954CAF">
        <w:rPr>
          <w:sz w:val="24"/>
          <w:szCs w:val="24"/>
        </w:rPr>
        <w:fldChar w:fldCharType="end"/>
      </w:r>
      <w:r w:rsidR="00E4638D" w:rsidRPr="00954CAF">
        <w:rPr>
          <w:sz w:val="24"/>
          <w:szCs w:val="24"/>
        </w:rPr>
        <w:t>.</w:t>
      </w:r>
      <w:r w:rsidR="00E44936" w:rsidRPr="00954CAF">
        <w:rPr>
          <w:sz w:val="24"/>
          <w:szCs w:val="24"/>
        </w:rPr>
        <w:t xml:space="preserve"> </w:t>
      </w:r>
      <w:r w:rsidR="00F03957" w:rsidRPr="00954CAF">
        <w:rPr>
          <w:sz w:val="24"/>
          <w:szCs w:val="24"/>
        </w:rPr>
        <w:t>Hence</w:t>
      </w:r>
      <w:r w:rsidR="00C472E3" w:rsidRPr="00954CAF">
        <w:rPr>
          <w:sz w:val="24"/>
          <w:szCs w:val="24"/>
        </w:rPr>
        <w:t xml:space="preserve"> </w:t>
      </w:r>
      <w:r w:rsidR="00486F99" w:rsidRPr="00954CAF">
        <w:rPr>
          <w:sz w:val="24"/>
          <w:szCs w:val="24"/>
        </w:rPr>
        <w:t>ACT does</w:t>
      </w:r>
      <w:r w:rsidR="00F03957" w:rsidRPr="00954CAF">
        <w:rPr>
          <w:sz w:val="24"/>
          <w:szCs w:val="24"/>
        </w:rPr>
        <w:t xml:space="preserve"> not focus on creating</w:t>
      </w:r>
      <w:r w:rsidR="00486F99" w:rsidRPr="00954CAF">
        <w:rPr>
          <w:sz w:val="24"/>
          <w:szCs w:val="24"/>
        </w:rPr>
        <w:t xml:space="preserve"> change </w:t>
      </w:r>
      <w:r w:rsidR="00F03957" w:rsidRPr="00954CAF">
        <w:rPr>
          <w:sz w:val="24"/>
          <w:szCs w:val="24"/>
        </w:rPr>
        <w:t xml:space="preserve">in </w:t>
      </w:r>
      <w:r w:rsidR="00486F99" w:rsidRPr="00954CAF">
        <w:rPr>
          <w:sz w:val="24"/>
          <w:szCs w:val="24"/>
        </w:rPr>
        <w:t>the content of thoughts and feelings</w:t>
      </w:r>
      <w:r w:rsidR="00AA7004" w:rsidRPr="00954CAF">
        <w:rPr>
          <w:sz w:val="24"/>
          <w:szCs w:val="24"/>
        </w:rPr>
        <w:t>, but</w:t>
      </w:r>
      <w:r w:rsidR="00E121DD" w:rsidRPr="00954CAF">
        <w:rPr>
          <w:sz w:val="24"/>
          <w:szCs w:val="24"/>
        </w:rPr>
        <w:t xml:space="preserve"> instead to alter</w:t>
      </w:r>
      <w:r w:rsidR="00AA7004" w:rsidRPr="00954CAF">
        <w:rPr>
          <w:sz w:val="24"/>
          <w:szCs w:val="24"/>
        </w:rPr>
        <w:t xml:space="preserve"> their functions</w:t>
      </w:r>
      <w:r w:rsidR="00F03957" w:rsidRPr="00954CAF">
        <w:rPr>
          <w:sz w:val="24"/>
          <w:szCs w:val="24"/>
        </w:rPr>
        <w:t xml:space="preserve">.  This is sometimes </w:t>
      </w:r>
      <w:r w:rsidR="00F03957" w:rsidRPr="00954CAF">
        <w:rPr>
          <w:sz w:val="24"/>
          <w:szCs w:val="24"/>
        </w:rPr>
        <w:lastRenderedPageBreak/>
        <w:t xml:space="preserve">referred to as changing </w:t>
      </w:r>
      <w:r w:rsidR="00E121DD" w:rsidRPr="00954CAF">
        <w:rPr>
          <w:sz w:val="24"/>
          <w:szCs w:val="24"/>
        </w:rPr>
        <w:t>the</w:t>
      </w:r>
      <w:r w:rsidR="00AA7004" w:rsidRPr="00954CAF">
        <w:rPr>
          <w:sz w:val="24"/>
          <w:szCs w:val="24"/>
        </w:rPr>
        <w:t xml:space="preserve"> individual’s </w:t>
      </w:r>
      <w:r w:rsidR="0078016A">
        <w:rPr>
          <w:sz w:val="24"/>
          <w:szCs w:val="24"/>
        </w:rPr>
        <w:t>“</w:t>
      </w:r>
      <w:r w:rsidR="00AA7004" w:rsidRPr="00954CAF">
        <w:rPr>
          <w:sz w:val="24"/>
          <w:szCs w:val="24"/>
        </w:rPr>
        <w:t>relation</w:t>
      </w:r>
      <w:r w:rsidR="0078016A">
        <w:rPr>
          <w:sz w:val="24"/>
          <w:szCs w:val="24"/>
        </w:rPr>
        <w:t>ship</w:t>
      </w:r>
      <w:r w:rsidR="00AA7004" w:rsidRPr="00954CAF">
        <w:rPr>
          <w:sz w:val="24"/>
          <w:szCs w:val="24"/>
        </w:rPr>
        <w:t xml:space="preserve"> </w:t>
      </w:r>
      <w:r w:rsidR="0078016A">
        <w:rPr>
          <w:sz w:val="24"/>
          <w:szCs w:val="24"/>
        </w:rPr>
        <w:t>with</w:t>
      </w:r>
      <w:r w:rsidR="00F03957" w:rsidRPr="00954CAF">
        <w:rPr>
          <w:sz w:val="24"/>
          <w:szCs w:val="24"/>
        </w:rPr>
        <w:t>” the</w:t>
      </w:r>
      <w:r w:rsidR="0078016A">
        <w:rPr>
          <w:sz w:val="24"/>
          <w:szCs w:val="24"/>
        </w:rPr>
        <w:t>ir</w:t>
      </w:r>
      <w:r w:rsidR="00F03957" w:rsidRPr="00954CAF">
        <w:rPr>
          <w:sz w:val="24"/>
          <w:szCs w:val="24"/>
        </w:rPr>
        <w:t xml:space="preserve"> thoughts and feelings.</w:t>
      </w:r>
      <w:r w:rsidR="006D19B8" w:rsidRPr="00954CAF">
        <w:rPr>
          <w:sz w:val="24"/>
          <w:szCs w:val="24"/>
        </w:rPr>
        <w:t xml:space="preserve"> </w:t>
      </w:r>
      <w:r w:rsidR="00E121DD" w:rsidRPr="00954CAF">
        <w:rPr>
          <w:sz w:val="24"/>
          <w:szCs w:val="24"/>
        </w:rPr>
        <w:t xml:space="preserve">This is a key defining feature of </w:t>
      </w:r>
      <w:r w:rsidR="007A578D" w:rsidRPr="00954CAF">
        <w:rPr>
          <w:sz w:val="24"/>
          <w:szCs w:val="24"/>
        </w:rPr>
        <w:t xml:space="preserve">both PF and </w:t>
      </w:r>
      <w:r w:rsidR="00E121DD" w:rsidRPr="00954CAF">
        <w:rPr>
          <w:sz w:val="24"/>
          <w:szCs w:val="24"/>
        </w:rPr>
        <w:t>ACT with broad implications for the design and delivery of treatment.</w:t>
      </w:r>
      <w:r w:rsidR="00475BA2" w:rsidRPr="00954CAF">
        <w:rPr>
          <w:sz w:val="24"/>
          <w:szCs w:val="24"/>
        </w:rPr>
        <w:t xml:space="preserve"> ACT is </w:t>
      </w:r>
      <w:r w:rsidR="007A578D" w:rsidRPr="00DE116B">
        <w:rPr>
          <w:sz w:val="24"/>
          <w:szCs w:val="24"/>
        </w:rPr>
        <w:t>guided</w:t>
      </w:r>
      <w:r w:rsidR="007A578D" w:rsidRPr="00954CAF">
        <w:rPr>
          <w:sz w:val="24"/>
          <w:szCs w:val="24"/>
        </w:rPr>
        <w:t xml:space="preserve"> by </w:t>
      </w:r>
      <w:r w:rsidR="00F12899" w:rsidRPr="00954CAF">
        <w:rPr>
          <w:sz w:val="24"/>
          <w:szCs w:val="24"/>
        </w:rPr>
        <w:t>the sub-</w:t>
      </w:r>
      <w:r w:rsidR="00475BA2" w:rsidRPr="00954CAF">
        <w:rPr>
          <w:sz w:val="24"/>
          <w:szCs w:val="24"/>
        </w:rPr>
        <w:t xml:space="preserve">processes </w:t>
      </w:r>
      <w:r w:rsidR="00377BAD" w:rsidRPr="00954CAF">
        <w:rPr>
          <w:sz w:val="24"/>
          <w:szCs w:val="24"/>
        </w:rPr>
        <w:t>of</w:t>
      </w:r>
      <w:r w:rsidR="00475BA2" w:rsidRPr="00954CAF">
        <w:rPr>
          <w:sz w:val="24"/>
          <w:szCs w:val="24"/>
        </w:rPr>
        <w:t xml:space="preserve"> </w:t>
      </w:r>
      <w:r w:rsidR="00DE116B">
        <w:rPr>
          <w:sz w:val="24"/>
          <w:szCs w:val="24"/>
        </w:rPr>
        <w:t xml:space="preserve">the </w:t>
      </w:r>
      <w:r w:rsidR="00CC25ED" w:rsidRPr="00954CAF">
        <w:rPr>
          <w:sz w:val="24"/>
          <w:szCs w:val="24"/>
        </w:rPr>
        <w:t>PF</w:t>
      </w:r>
      <w:r w:rsidR="00F22923">
        <w:rPr>
          <w:sz w:val="24"/>
          <w:szCs w:val="24"/>
        </w:rPr>
        <w:t xml:space="preserve"> model. </w:t>
      </w:r>
      <w:r w:rsidR="007A578D" w:rsidRPr="00954CAF">
        <w:rPr>
          <w:sz w:val="24"/>
          <w:szCs w:val="24"/>
        </w:rPr>
        <w:t>Here</w:t>
      </w:r>
      <w:r w:rsidR="00475BA2" w:rsidRPr="00954CAF">
        <w:rPr>
          <w:sz w:val="24"/>
          <w:szCs w:val="24"/>
        </w:rPr>
        <w:t xml:space="preserve"> the </w:t>
      </w:r>
      <w:r w:rsidR="00E97B41" w:rsidRPr="00954CAF">
        <w:rPr>
          <w:sz w:val="24"/>
          <w:szCs w:val="24"/>
        </w:rPr>
        <w:t>influence</w:t>
      </w:r>
      <w:r w:rsidR="00475BA2" w:rsidRPr="00954CAF">
        <w:rPr>
          <w:sz w:val="24"/>
          <w:szCs w:val="24"/>
        </w:rPr>
        <w:t xml:space="preserve"> of psychological experiences, or</w:t>
      </w:r>
      <w:r w:rsidR="008C6911" w:rsidRPr="00954CAF">
        <w:rPr>
          <w:sz w:val="24"/>
          <w:szCs w:val="24"/>
        </w:rPr>
        <w:t xml:space="preserve"> experiences that include significant</w:t>
      </w:r>
      <w:r w:rsidR="00475BA2" w:rsidRPr="00954CAF">
        <w:rPr>
          <w:sz w:val="24"/>
          <w:szCs w:val="24"/>
        </w:rPr>
        <w:t xml:space="preserve"> psych</w:t>
      </w:r>
      <w:r w:rsidR="008C6911" w:rsidRPr="00954CAF">
        <w:rPr>
          <w:sz w:val="24"/>
          <w:szCs w:val="24"/>
        </w:rPr>
        <w:t>olog</w:t>
      </w:r>
      <w:r w:rsidR="00475BA2" w:rsidRPr="00954CAF">
        <w:rPr>
          <w:sz w:val="24"/>
          <w:szCs w:val="24"/>
        </w:rPr>
        <w:t>ical obstacles</w:t>
      </w:r>
      <w:r w:rsidR="008C6911" w:rsidRPr="00954CAF">
        <w:rPr>
          <w:sz w:val="24"/>
          <w:szCs w:val="24"/>
        </w:rPr>
        <w:t>,</w:t>
      </w:r>
      <w:r w:rsidR="00475BA2" w:rsidRPr="00954CAF">
        <w:rPr>
          <w:sz w:val="24"/>
          <w:szCs w:val="24"/>
        </w:rPr>
        <w:t xml:space="preserve"> such as chronic pain, can </w:t>
      </w:r>
      <w:r w:rsidR="00E97B41" w:rsidRPr="00954CAF">
        <w:rPr>
          <w:sz w:val="24"/>
          <w:szCs w:val="24"/>
        </w:rPr>
        <w:t xml:space="preserve">readily dominate an individual’s </w:t>
      </w:r>
      <w:r w:rsidR="00954CAF" w:rsidRPr="00954CAF">
        <w:rPr>
          <w:sz w:val="24"/>
          <w:szCs w:val="24"/>
        </w:rPr>
        <w:t>behavior</w:t>
      </w:r>
      <w:r w:rsidR="00E97B41" w:rsidRPr="00954CAF">
        <w:rPr>
          <w:sz w:val="24"/>
          <w:szCs w:val="24"/>
        </w:rPr>
        <w:t xml:space="preserve">, and </w:t>
      </w:r>
      <w:r w:rsidR="00475BA2" w:rsidRPr="00954CAF">
        <w:rPr>
          <w:sz w:val="24"/>
          <w:szCs w:val="24"/>
        </w:rPr>
        <w:t xml:space="preserve">narrow </w:t>
      </w:r>
      <w:r w:rsidR="00CC25ED" w:rsidRPr="00954CAF">
        <w:rPr>
          <w:sz w:val="24"/>
          <w:szCs w:val="24"/>
        </w:rPr>
        <w:t xml:space="preserve">his or </w:t>
      </w:r>
      <w:r w:rsidR="00E97B41" w:rsidRPr="00954CAF">
        <w:rPr>
          <w:sz w:val="24"/>
          <w:szCs w:val="24"/>
        </w:rPr>
        <w:t>h</w:t>
      </w:r>
      <w:r w:rsidR="008C6911" w:rsidRPr="00954CAF">
        <w:rPr>
          <w:sz w:val="24"/>
          <w:szCs w:val="24"/>
        </w:rPr>
        <w:t>er</w:t>
      </w:r>
      <w:r w:rsidR="00475BA2" w:rsidRPr="00954CAF">
        <w:rPr>
          <w:sz w:val="24"/>
          <w:szCs w:val="24"/>
        </w:rPr>
        <w:t xml:space="preserve"> </w:t>
      </w:r>
      <w:r w:rsidR="00605831" w:rsidRPr="00954CAF">
        <w:rPr>
          <w:sz w:val="24"/>
          <w:szCs w:val="24"/>
        </w:rPr>
        <w:t>behavioral choices</w:t>
      </w:r>
      <w:r w:rsidR="00E97B41" w:rsidRPr="00954CAF">
        <w:rPr>
          <w:sz w:val="24"/>
          <w:szCs w:val="24"/>
        </w:rPr>
        <w:t xml:space="preserve">. ACT </w:t>
      </w:r>
      <w:r w:rsidR="00087939" w:rsidRPr="00954CAF">
        <w:rPr>
          <w:sz w:val="24"/>
          <w:szCs w:val="24"/>
        </w:rPr>
        <w:t>attempts to reduce the influence of psychological experiences</w:t>
      </w:r>
      <w:r w:rsidR="0078016A">
        <w:rPr>
          <w:sz w:val="24"/>
          <w:szCs w:val="24"/>
        </w:rPr>
        <w:t>, notably thoughts and feelings,</w:t>
      </w:r>
      <w:r w:rsidR="00F12899" w:rsidRPr="00954CAF">
        <w:rPr>
          <w:sz w:val="24"/>
          <w:szCs w:val="24"/>
        </w:rPr>
        <w:t xml:space="preserve"> on individual</w:t>
      </w:r>
      <w:r w:rsidR="007A578D" w:rsidRPr="00954CAF">
        <w:rPr>
          <w:sz w:val="24"/>
          <w:szCs w:val="24"/>
        </w:rPr>
        <w:t>’</w:t>
      </w:r>
      <w:r w:rsidR="00F12899" w:rsidRPr="00954CAF">
        <w:rPr>
          <w:sz w:val="24"/>
          <w:szCs w:val="24"/>
        </w:rPr>
        <w:t>s</w:t>
      </w:r>
      <w:r w:rsidR="007A578D" w:rsidRPr="00954CAF">
        <w:rPr>
          <w:sz w:val="24"/>
          <w:szCs w:val="24"/>
        </w:rPr>
        <w:t xml:space="preserve"> behavior</w:t>
      </w:r>
      <w:r w:rsidR="00F12899" w:rsidRPr="00954CAF">
        <w:rPr>
          <w:sz w:val="24"/>
          <w:szCs w:val="24"/>
        </w:rPr>
        <w:t xml:space="preserve">, and </w:t>
      </w:r>
      <w:r w:rsidR="008C5676" w:rsidRPr="00954CAF">
        <w:rPr>
          <w:sz w:val="24"/>
          <w:szCs w:val="24"/>
        </w:rPr>
        <w:t>expand</w:t>
      </w:r>
      <w:r w:rsidR="00087939" w:rsidRPr="00954CAF">
        <w:rPr>
          <w:sz w:val="24"/>
          <w:szCs w:val="24"/>
        </w:rPr>
        <w:t xml:space="preserve"> </w:t>
      </w:r>
      <w:r w:rsidR="008C6911" w:rsidRPr="00954CAF">
        <w:rPr>
          <w:sz w:val="24"/>
          <w:szCs w:val="24"/>
        </w:rPr>
        <w:t>their</w:t>
      </w:r>
      <w:r w:rsidR="00605831" w:rsidRPr="00954CAF">
        <w:rPr>
          <w:sz w:val="24"/>
          <w:szCs w:val="24"/>
        </w:rPr>
        <w:t xml:space="preserve"> choices</w:t>
      </w:r>
      <w:r w:rsidR="00F12899" w:rsidRPr="00954CAF">
        <w:rPr>
          <w:sz w:val="24"/>
          <w:szCs w:val="24"/>
        </w:rPr>
        <w:t>,</w:t>
      </w:r>
      <w:r w:rsidR="00087939" w:rsidRPr="00954CAF">
        <w:rPr>
          <w:sz w:val="24"/>
          <w:szCs w:val="24"/>
        </w:rPr>
        <w:t xml:space="preserve"> </w:t>
      </w:r>
      <w:r w:rsidR="007A578D" w:rsidRPr="00954CAF">
        <w:rPr>
          <w:sz w:val="24"/>
          <w:szCs w:val="24"/>
        </w:rPr>
        <w:t xml:space="preserve">again </w:t>
      </w:r>
      <w:r w:rsidR="00F12899" w:rsidRPr="00954CAF">
        <w:rPr>
          <w:sz w:val="24"/>
          <w:szCs w:val="24"/>
        </w:rPr>
        <w:t xml:space="preserve">through </w:t>
      </w:r>
      <w:r w:rsidR="006D487A" w:rsidRPr="00954CAF">
        <w:rPr>
          <w:sz w:val="24"/>
          <w:szCs w:val="24"/>
        </w:rPr>
        <w:t xml:space="preserve">the sub-processes </w:t>
      </w:r>
      <w:r w:rsidR="007A578D" w:rsidRPr="00954CAF">
        <w:rPr>
          <w:sz w:val="24"/>
          <w:szCs w:val="24"/>
        </w:rPr>
        <w:t>of</w:t>
      </w:r>
      <w:r w:rsidR="006D487A" w:rsidRPr="00954CAF">
        <w:rPr>
          <w:sz w:val="24"/>
          <w:szCs w:val="24"/>
        </w:rPr>
        <w:t xml:space="preserve"> </w:t>
      </w:r>
      <w:r w:rsidR="00CC25ED" w:rsidRPr="00954CAF">
        <w:rPr>
          <w:sz w:val="24"/>
          <w:szCs w:val="24"/>
        </w:rPr>
        <w:t>PF</w:t>
      </w:r>
      <w:r w:rsidR="00F12899" w:rsidRPr="00954CAF">
        <w:rPr>
          <w:sz w:val="24"/>
          <w:szCs w:val="24"/>
        </w:rPr>
        <w:t xml:space="preserve">. </w:t>
      </w:r>
    </w:p>
    <w:p w14:paraId="5F736BDC" w14:textId="1443DCC1" w:rsidR="0038052B" w:rsidRPr="0017385F" w:rsidRDefault="00D3685E" w:rsidP="00DE116B">
      <w:pPr>
        <w:spacing w:line="480" w:lineRule="auto"/>
        <w:ind w:firstLine="720"/>
        <w:rPr>
          <w:sz w:val="24"/>
          <w:szCs w:val="24"/>
        </w:rPr>
      </w:pPr>
      <w:r w:rsidRPr="0017385F">
        <w:rPr>
          <w:sz w:val="24"/>
          <w:szCs w:val="24"/>
        </w:rPr>
        <w:t xml:space="preserve">ACT is not a set of techniques, rather an orientation to psychotherapy guided by the </w:t>
      </w:r>
      <w:r w:rsidR="00193CDF" w:rsidRPr="0017385F">
        <w:rPr>
          <w:sz w:val="24"/>
          <w:szCs w:val="24"/>
        </w:rPr>
        <w:t>PF model. ACT-</w:t>
      </w:r>
      <w:r w:rsidRPr="0017385F">
        <w:rPr>
          <w:sz w:val="24"/>
          <w:szCs w:val="24"/>
        </w:rPr>
        <w:t xml:space="preserve">oriented interventions </w:t>
      </w:r>
      <w:r w:rsidR="0017385F" w:rsidRPr="0017385F">
        <w:rPr>
          <w:sz w:val="24"/>
          <w:szCs w:val="24"/>
        </w:rPr>
        <w:t>target the</w:t>
      </w:r>
      <w:r w:rsidR="0078016A" w:rsidRPr="0017385F">
        <w:rPr>
          <w:sz w:val="24"/>
          <w:szCs w:val="24"/>
        </w:rPr>
        <w:t xml:space="preserve"> often predominant</w:t>
      </w:r>
      <w:r w:rsidRPr="0017385F">
        <w:rPr>
          <w:sz w:val="24"/>
          <w:szCs w:val="24"/>
        </w:rPr>
        <w:t xml:space="preserve"> processes of language</w:t>
      </w:r>
      <w:r w:rsidR="0078016A" w:rsidRPr="0017385F">
        <w:rPr>
          <w:sz w:val="24"/>
          <w:szCs w:val="24"/>
        </w:rPr>
        <w:t xml:space="preserve"> and thinking in their unhelpful influences on behavior</w:t>
      </w:r>
      <w:r w:rsidRPr="0017385F">
        <w:rPr>
          <w:sz w:val="24"/>
          <w:szCs w:val="24"/>
        </w:rPr>
        <w:t>.</w:t>
      </w:r>
      <w:r w:rsidR="0078016A" w:rsidRPr="0017385F">
        <w:rPr>
          <w:sz w:val="24"/>
          <w:szCs w:val="24"/>
        </w:rPr>
        <w:t xml:space="preserve"> One of the ways it does this is by using “experiential methods” </w:t>
      </w:r>
      <w:r w:rsidR="00E47E45" w:rsidRPr="0017385F">
        <w:rPr>
          <w:sz w:val="24"/>
          <w:szCs w:val="24"/>
        </w:rPr>
        <w:t>designed to</w:t>
      </w:r>
      <w:r w:rsidR="0078016A" w:rsidRPr="0017385F">
        <w:rPr>
          <w:sz w:val="24"/>
          <w:szCs w:val="24"/>
        </w:rPr>
        <w:t xml:space="preserve"> create change in behavior directly</w:t>
      </w:r>
      <w:r w:rsidR="00E47E45" w:rsidRPr="0017385F">
        <w:rPr>
          <w:sz w:val="24"/>
          <w:szCs w:val="24"/>
        </w:rPr>
        <w:t>,</w:t>
      </w:r>
      <w:r w:rsidR="00AF7FEE" w:rsidRPr="0017385F">
        <w:rPr>
          <w:sz w:val="24"/>
          <w:szCs w:val="24"/>
        </w:rPr>
        <w:t xml:space="preserve"> by allowing actions to contact experience and meet consequences as they emerge naturally in the environment. Exposure-based methods, mindfulness exercises, sensory focusing exercises, </w:t>
      </w:r>
      <w:r w:rsidR="00381960" w:rsidRPr="0017385F">
        <w:rPr>
          <w:sz w:val="24"/>
          <w:szCs w:val="24"/>
        </w:rPr>
        <w:t xml:space="preserve">role play, </w:t>
      </w:r>
      <w:r w:rsidR="00AF7FEE" w:rsidRPr="0017385F">
        <w:rPr>
          <w:sz w:val="24"/>
          <w:szCs w:val="24"/>
        </w:rPr>
        <w:t>direct rehearsal, and methods that use paradox or confusion can oper</w:t>
      </w:r>
      <w:r w:rsidR="00E47E45" w:rsidRPr="0017385F">
        <w:rPr>
          <w:sz w:val="24"/>
          <w:szCs w:val="24"/>
        </w:rPr>
        <w:t>ate in this</w:t>
      </w:r>
      <w:r w:rsidR="00FC677E" w:rsidRPr="0017385F">
        <w:rPr>
          <w:sz w:val="24"/>
          <w:szCs w:val="24"/>
        </w:rPr>
        <w:t xml:space="preserve"> predominantly non-verbal, experience based</w:t>
      </w:r>
      <w:r w:rsidR="00E47E45" w:rsidRPr="0017385F">
        <w:rPr>
          <w:sz w:val="24"/>
          <w:szCs w:val="24"/>
        </w:rPr>
        <w:t xml:space="preserve"> “e</w:t>
      </w:r>
      <w:r w:rsidR="00FC677E" w:rsidRPr="0017385F">
        <w:rPr>
          <w:sz w:val="24"/>
          <w:szCs w:val="24"/>
        </w:rPr>
        <w:t xml:space="preserve">xperiential” fashion. </w:t>
      </w:r>
      <w:r w:rsidR="00381960" w:rsidRPr="0017385F">
        <w:rPr>
          <w:sz w:val="24"/>
          <w:szCs w:val="24"/>
        </w:rPr>
        <w:t>Metaphors are also frequently used. Each of these examples</w:t>
      </w:r>
      <w:r w:rsidR="00FC677E" w:rsidRPr="0017385F">
        <w:rPr>
          <w:sz w:val="24"/>
          <w:szCs w:val="24"/>
        </w:rPr>
        <w:t xml:space="preserve"> </w:t>
      </w:r>
      <w:r w:rsidR="0017385F" w:rsidRPr="0017385F">
        <w:rPr>
          <w:sz w:val="24"/>
          <w:szCs w:val="24"/>
        </w:rPr>
        <w:t>represents</w:t>
      </w:r>
      <w:r w:rsidR="00381960" w:rsidRPr="0017385F">
        <w:rPr>
          <w:sz w:val="24"/>
          <w:szCs w:val="24"/>
        </w:rPr>
        <w:t xml:space="preserve"> a contrast from</w:t>
      </w:r>
      <w:r w:rsidR="00FC677E" w:rsidRPr="0017385F">
        <w:rPr>
          <w:sz w:val="24"/>
          <w:szCs w:val="24"/>
        </w:rPr>
        <w:t xml:space="preserve"> didactic methods, lecturing, verbal persuasion, or providing information, for example. </w:t>
      </w:r>
      <w:r w:rsidR="00551336" w:rsidRPr="0017385F">
        <w:rPr>
          <w:sz w:val="24"/>
          <w:szCs w:val="24"/>
        </w:rPr>
        <w:t>The dynamic and customized or individualized delivery style</w:t>
      </w:r>
      <w:r w:rsidR="0038052B" w:rsidRPr="0017385F">
        <w:rPr>
          <w:sz w:val="24"/>
          <w:szCs w:val="24"/>
        </w:rPr>
        <w:t>,</w:t>
      </w:r>
      <w:r w:rsidR="00381960" w:rsidRPr="0017385F">
        <w:rPr>
          <w:sz w:val="24"/>
          <w:szCs w:val="24"/>
        </w:rPr>
        <w:t xml:space="preserve"> based on ongoing observation and functional analysis,</w:t>
      </w:r>
      <w:r w:rsidR="0038052B" w:rsidRPr="0017385F">
        <w:rPr>
          <w:sz w:val="24"/>
          <w:szCs w:val="24"/>
        </w:rPr>
        <w:t xml:space="preserve"> and </w:t>
      </w:r>
      <w:r w:rsidR="00381960" w:rsidRPr="0017385F">
        <w:rPr>
          <w:sz w:val="24"/>
          <w:szCs w:val="24"/>
        </w:rPr>
        <w:t>the often</w:t>
      </w:r>
      <w:r w:rsidR="0038052B" w:rsidRPr="0017385F">
        <w:rPr>
          <w:sz w:val="24"/>
          <w:szCs w:val="24"/>
        </w:rPr>
        <w:t xml:space="preserve"> emotionally intensive quality,</w:t>
      </w:r>
      <w:r w:rsidR="00551336" w:rsidRPr="0017385F">
        <w:rPr>
          <w:sz w:val="24"/>
          <w:szCs w:val="24"/>
        </w:rPr>
        <w:t xml:space="preserve"> of ACT </w:t>
      </w:r>
      <w:r w:rsidR="0038052B" w:rsidRPr="0017385F">
        <w:rPr>
          <w:sz w:val="24"/>
          <w:szCs w:val="24"/>
        </w:rPr>
        <w:t xml:space="preserve">means it </w:t>
      </w:r>
      <w:r w:rsidR="00551336" w:rsidRPr="0017385F">
        <w:rPr>
          <w:sz w:val="24"/>
          <w:szCs w:val="24"/>
        </w:rPr>
        <w:t>is perhaps most appropriately delivered by fully trained clinical psychologist</w:t>
      </w:r>
      <w:r w:rsidR="00767D6B" w:rsidRPr="0017385F">
        <w:rPr>
          <w:sz w:val="24"/>
          <w:szCs w:val="24"/>
        </w:rPr>
        <w:t>s</w:t>
      </w:r>
      <w:r w:rsidR="0038052B" w:rsidRPr="0017385F">
        <w:rPr>
          <w:sz w:val="24"/>
          <w:szCs w:val="24"/>
        </w:rPr>
        <w:t xml:space="preserve">.  However, other professionals, such as other mental health providers, </w:t>
      </w:r>
      <w:r w:rsidR="0038052B" w:rsidRPr="0017385F">
        <w:rPr>
          <w:sz w:val="24"/>
          <w:szCs w:val="24"/>
        </w:rPr>
        <w:lastRenderedPageBreak/>
        <w:t>physiotherapists, nurses, and others can certainly deliver their</w:t>
      </w:r>
      <w:r w:rsidR="00381960" w:rsidRPr="0017385F">
        <w:rPr>
          <w:sz w:val="24"/>
          <w:szCs w:val="24"/>
        </w:rPr>
        <w:t xml:space="preserve"> treatments in a way that are</w:t>
      </w:r>
      <w:r w:rsidR="0038052B" w:rsidRPr="0017385F">
        <w:rPr>
          <w:sz w:val="24"/>
          <w:szCs w:val="24"/>
        </w:rPr>
        <w:t xml:space="preserve"> consistent with ACT and even incorporate some types of ACT methods. </w:t>
      </w:r>
      <w:r w:rsidR="00AF7FEE" w:rsidRPr="0017385F">
        <w:rPr>
          <w:sz w:val="24"/>
          <w:szCs w:val="24"/>
        </w:rPr>
        <w:t xml:space="preserve"> </w:t>
      </w:r>
      <w:r w:rsidRPr="0017385F">
        <w:rPr>
          <w:sz w:val="24"/>
          <w:szCs w:val="24"/>
        </w:rPr>
        <w:t xml:space="preserve">  </w:t>
      </w:r>
    </w:p>
    <w:p w14:paraId="7085A31B" w14:textId="328A74BA" w:rsidR="00D3685E" w:rsidRPr="00954CAF" w:rsidRDefault="00D3685E" w:rsidP="00DE116B">
      <w:pPr>
        <w:spacing w:line="480" w:lineRule="auto"/>
        <w:ind w:firstLine="720"/>
        <w:rPr>
          <w:sz w:val="24"/>
          <w:szCs w:val="24"/>
        </w:rPr>
      </w:pPr>
      <w:r w:rsidRPr="0017385F">
        <w:rPr>
          <w:sz w:val="24"/>
          <w:szCs w:val="24"/>
        </w:rPr>
        <w:t xml:space="preserve">ACT is designed to be flexibly applied, and can be tailored to different resources and needs of different populations. ACT-oriented interventions can be </w:t>
      </w:r>
      <w:r w:rsidR="005E00D0" w:rsidRPr="0017385F">
        <w:rPr>
          <w:sz w:val="24"/>
          <w:szCs w:val="24"/>
        </w:rPr>
        <w:t>delivered</w:t>
      </w:r>
      <w:r w:rsidRPr="0017385F">
        <w:rPr>
          <w:sz w:val="24"/>
          <w:szCs w:val="24"/>
        </w:rPr>
        <w:t xml:space="preserve"> in individual sessions, </w:t>
      </w:r>
      <w:r w:rsidR="005E00D0" w:rsidRPr="0017385F">
        <w:rPr>
          <w:sz w:val="24"/>
          <w:szCs w:val="24"/>
        </w:rPr>
        <w:t xml:space="preserve">groups, as </w:t>
      </w:r>
      <w:proofErr w:type="gramStart"/>
      <w:r w:rsidR="005E00D0" w:rsidRPr="0017385F">
        <w:rPr>
          <w:sz w:val="24"/>
          <w:szCs w:val="24"/>
        </w:rPr>
        <w:t>couple</w:t>
      </w:r>
      <w:r w:rsidR="00767D6B" w:rsidRPr="0017385F">
        <w:rPr>
          <w:sz w:val="24"/>
          <w:szCs w:val="24"/>
        </w:rPr>
        <w:t>s</w:t>
      </w:r>
      <w:proofErr w:type="gramEnd"/>
      <w:r w:rsidR="005E00D0" w:rsidRPr="0017385F">
        <w:rPr>
          <w:sz w:val="24"/>
          <w:szCs w:val="24"/>
        </w:rPr>
        <w:t xml:space="preserve"> therapy, </w:t>
      </w:r>
      <w:r w:rsidR="00767D6B" w:rsidRPr="0017385F">
        <w:rPr>
          <w:sz w:val="24"/>
          <w:szCs w:val="24"/>
        </w:rPr>
        <w:t>online, or as</w:t>
      </w:r>
      <w:r w:rsidR="005E00D0" w:rsidRPr="0017385F">
        <w:rPr>
          <w:sz w:val="24"/>
          <w:szCs w:val="24"/>
        </w:rPr>
        <w:t xml:space="preserve"> workplace training</w:t>
      </w:r>
      <w:r w:rsidR="00767D6B" w:rsidRPr="0017385F">
        <w:rPr>
          <w:sz w:val="24"/>
          <w:szCs w:val="24"/>
        </w:rPr>
        <w:t>,</w:t>
      </w:r>
      <w:r w:rsidR="005E00D0" w:rsidRPr="0017385F">
        <w:rPr>
          <w:sz w:val="24"/>
          <w:szCs w:val="24"/>
        </w:rPr>
        <w:t xml:space="preserve"> among other </w:t>
      </w:r>
      <w:r w:rsidR="00767D6B" w:rsidRPr="0017385F">
        <w:rPr>
          <w:sz w:val="24"/>
          <w:szCs w:val="24"/>
        </w:rPr>
        <w:t>formats</w:t>
      </w:r>
      <w:r w:rsidR="005E00D0" w:rsidRPr="0017385F">
        <w:rPr>
          <w:sz w:val="24"/>
          <w:szCs w:val="24"/>
        </w:rPr>
        <w:t xml:space="preserve">. The length of ACT intervention can vary from </w:t>
      </w:r>
      <w:r w:rsidR="00FC677E" w:rsidRPr="0017385F">
        <w:rPr>
          <w:sz w:val="24"/>
          <w:szCs w:val="24"/>
        </w:rPr>
        <w:t xml:space="preserve">one or a few sessions to many, and from </w:t>
      </w:r>
      <w:r w:rsidR="005E00D0" w:rsidRPr="0017385F">
        <w:rPr>
          <w:sz w:val="24"/>
          <w:szCs w:val="24"/>
        </w:rPr>
        <w:t xml:space="preserve">minutes to many </w:t>
      </w:r>
      <w:r w:rsidR="00FC677E" w:rsidRPr="0017385F">
        <w:rPr>
          <w:sz w:val="24"/>
          <w:szCs w:val="24"/>
        </w:rPr>
        <w:t>hours or days</w:t>
      </w:r>
      <w:r w:rsidR="005E00D0" w:rsidRPr="0017385F">
        <w:rPr>
          <w:sz w:val="24"/>
          <w:szCs w:val="24"/>
        </w:rPr>
        <w:t xml:space="preserve">.  </w:t>
      </w:r>
      <w:r w:rsidRPr="0017385F">
        <w:rPr>
          <w:sz w:val="24"/>
          <w:szCs w:val="24"/>
        </w:rPr>
        <w:t>There is no official protocol of ACT</w:t>
      </w:r>
      <w:r w:rsidR="00381960" w:rsidRPr="0017385F">
        <w:rPr>
          <w:sz w:val="24"/>
          <w:szCs w:val="24"/>
        </w:rPr>
        <w:t xml:space="preserve"> for chronic pain</w:t>
      </w:r>
      <w:r w:rsidR="00FC677E" w:rsidRPr="0017385F">
        <w:rPr>
          <w:sz w:val="24"/>
          <w:szCs w:val="24"/>
        </w:rPr>
        <w:t xml:space="preserve"> – although</w:t>
      </w:r>
      <w:r w:rsidR="00381960" w:rsidRPr="0017385F">
        <w:rPr>
          <w:sz w:val="24"/>
          <w:szCs w:val="24"/>
        </w:rPr>
        <w:t xml:space="preserve"> there are examples available, and</w:t>
      </w:r>
      <w:r w:rsidR="00FC677E" w:rsidRPr="0017385F">
        <w:rPr>
          <w:sz w:val="24"/>
          <w:szCs w:val="24"/>
        </w:rPr>
        <w:t xml:space="preserve"> local guides can be created to support uniformity within a single center</w:t>
      </w:r>
      <w:r w:rsidRPr="0017385F">
        <w:rPr>
          <w:sz w:val="24"/>
          <w:szCs w:val="24"/>
        </w:rPr>
        <w:t xml:space="preserve">. </w:t>
      </w:r>
      <w:r w:rsidR="005E00D0" w:rsidRPr="0017385F">
        <w:rPr>
          <w:sz w:val="24"/>
          <w:szCs w:val="24"/>
        </w:rPr>
        <w:t>The official website of the Association of Contextual Behavioral Science (ACBS</w:t>
      </w:r>
      <w:r w:rsidR="00FC677E" w:rsidRPr="0017385F">
        <w:rPr>
          <w:sz w:val="24"/>
          <w:szCs w:val="24"/>
        </w:rPr>
        <w:t xml:space="preserve">; </w:t>
      </w:r>
      <w:r w:rsidR="00FC677E" w:rsidRPr="0017385F">
        <w:rPr>
          <w:rStyle w:val="HTMLCite"/>
          <w:rFonts w:ascii="Arial" w:hAnsi="Arial" w:cs="Arial"/>
          <w:i w:val="0"/>
          <w:color w:val="666666"/>
          <w:lang w:val="en-GB"/>
        </w:rPr>
        <w:t>https://</w:t>
      </w:r>
      <w:r w:rsidR="00FC677E" w:rsidRPr="0017385F">
        <w:rPr>
          <w:rStyle w:val="HTMLCite"/>
          <w:rFonts w:ascii="Arial" w:hAnsi="Arial" w:cs="Arial"/>
          <w:b/>
          <w:bCs/>
          <w:i w:val="0"/>
          <w:color w:val="666666"/>
          <w:lang w:val="en-GB"/>
        </w:rPr>
        <w:t>contextual</w:t>
      </w:r>
      <w:r w:rsidR="00FC677E" w:rsidRPr="0017385F">
        <w:rPr>
          <w:rStyle w:val="HTMLCite"/>
          <w:rFonts w:ascii="Arial" w:hAnsi="Arial" w:cs="Arial"/>
          <w:i w:val="0"/>
          <w:color w:val="666666"/>
          <w:lang w:val="en-GB"/>
        </w:rPr>
        <w:t>science.org/</w:t>
      </w:r>
      <w:r w:rsidR="005E00D0" w:rsidRPr="003B0AFA">
        <w:rPr>
          <w:sz w:val="24"/>
          <w:szCs w:val="24"/>
        </w:rPr>
        <w:t xml:space="preserve">) provides </w:t>
      </w:r>
      <w:r w:rsidR="00FC677E" w:rsidRPr="003B0AFA">
        <w:rPr>
          <w:sz w:val="24"/>
          <w:szCs w:val="24"/>
        </w:rPr>
        <w:t>useful</w:t>
      </w:r>
      <w:r w:rsidR="005E00D0" w:rsidRPr="003B0AFA">
        <w:rPr>
          <w:sz w:val="24"/>
          <w:szCs w:val="24"/>
        </w:rPr>
        <w:t xml:space="preserve"> resources </w:t>
      </w:r>
      <w:r w:rsidR="00FC677E" w:rsidRPr="003B0AFA">
        <w:rPr>
          <w:sz w:val="24"/>
          <w:szCs w:val="24"/>
        </w:rPr>
        <w:t xml:space="preserve">related to </w:t>
      </w:r>
      <w:r w:rsidR="005E00D0" w:rsidRPr="003B0AFA">
        <w:rPr>
          <w:sz w:val="24"/>
          <w:szCs w:val="24"/>
        </w:rPr>
        <w:t>ACT, such as protocols of ACT for different population</w:t>
      </w:r>
      <w:r w:rsidR="00DE116B" w:rsidRPr="003B0AFA">
        <w:rPr>
          <w:sz w:val="24"/>
          <w:szCs w:val="24"/>
        </w:rPr>
        <w:t>s proposed by researchers, training resources</w:t>
      </w:r>
      <w:r w:rsidR="00381960" w:rsidRPr="003B0AFA">
        <w:rPr>
          <w:sz w:val="24"/>
          <w:szCs w:val="24"/>
        </w:rPr>
        <w:t>,</w:t>
      </w:r>
      <w:r w:rsidR="00DE116B" w:rsidRPr="003B0AFA">
        <w:rPr>
          <w:sz w:val="24"/>
          <w:szCs w:val="24"/>
        </w:rPr>
        <w:t xml:space="preserve"> list of ACT therapists</w:t>
      </w:r>
      <w:r w:rsidR="00381960" w:rsidRPr="003B0AFA">
        <w:rPr>
          <w:sz w:val="24"/>
          <w:szCs w:val="24"/>
        </w:rPr>
        <w:t>,</w:t>
      </w:r>
      <w:r w:rsidR="00FC677E" w:rsidRPr="003B0AFA">
        <w:rPr>
          <w:sz w:val="24"/>
          <w:szCs w:val="24"/>
        </w:rPr>
        <w:t xml:space="preserve"> and so forth</w:t>
      </w:r>
      <w:r w:rsidR="00DE116B" w:rsidRPr="003B0AFA">
        <w:rPr>
          <w:sz w:val="24"/>
          <w:szCs w:val="24"/>
        </w:rPr>
        <w:t>.</w:t>
      </w:r>
      <w:r w:rsidR="00DE116B">
        <w:rPr>
          <w:sz w:val="24"/>
          <w:szCs w:val="24"/>
        </w:rPr>
        <w:t xml:space="preserve"> </w:t>
      </w:r>
    </w:p>
    <w:p w14:paraId="51CF3CCB" w14:textId="77777777" w:rsidR="00B26874" w:rsidRPr="00954CAF" w:rsidRDefault="00B26874" w:rsidP="00B26874">
      <w:pPr>
        <w:spacing w:line="480" w:lineRule="auto"/>
        <w:rPr>
          <w:b/>
          <w:sz w:val="24"/>
          <w:szCs w:val="24"/>
        </w:rPr>
      </w:pPr>
      <w:r w:rsidRPr="00954CAF">
        <w:rPr>
          <w:b/>
          <w:sz w:val="24"/>
          <w:szCs w:val="24"/>
        </w:rPr>
        <w:t xml:space="preserve">Evidence </w:t>
      </w:r>
      <w:r w:rsidR="00A9792B" w:rsidRPr="00954CAF">
        <w:rPr>
          <w:b/>
          <w:sz w:val="24"/>
          <w:szCs w:val="24"/>
        </w:rPr>
        <w:t>for</w:t>
      </w:r>
      <w:r w:rsidRPr="00954CAF">
        <w:rPr>
          <w:b/>
          <w:sz w:val="24"/>
          <w:szCs w:val="24"/>
        </w:rPr>
        <w:t xml:space="preserve"> the effectiveness of ACT </w:t>
      </w:r>
    </w:p>
    <w:p w14:paraId="165C0680" w14:textId="77777777" w:rsidR="009729EF" w:rsidRDefault="00B26874" w:rsidP="00F41DF2">
      <w:pPr>
        <w:spacing w:line="480" w:lineRule="auto"/>
        <w:ind w:firstLine="720"/>
        <w:rPr>
          <w:sz w:val="24"/>
          <w:szCs w:val="24"/>
        </w:rPr>
      </w:pPr>
      <w:r w:rsidRPr="00954CAF">
        <w:rPr>
          <w:sz w:val="24"/>
          <w:szCs w:val="24"/>
        </w:rPr>
        <w:t>There</w:t>
      </w:r>
      <w:r w:rsidR="00605831" w:rsidRPr="00954CAF">
        <w:rPr>
          <w:sz w:val="24"/>
          <w:szCs w:val="24"/>
        </w:rPr>
        <w:t xml:space="preserve"> is now accumulating</w:t>
      </w:r>
      <w:r w:rsidRPr="00954CAF">
        <w:rPr>
          <w:sz w:val="24"/>
          <w:szCs w:val="24"/>
        </w:rPr>
        <w:t xml:space="preserve"> supportive evidence </w:t>
      </w:r>
      <w:r w:rsidR="00605831" w:rsidRPr="00954CAF">
        <w:rPr>
          <w:sz w:val="24"/>
          <w:szCs w:val="24"/>
        </w:rPr>
        <w:t>for</w:t>
      </w:r>
      <w:r w:rsidRPr="00954CAF">
        <w:rPr>
          <w:sz w:val="24"/>
          <w:szCs w:val="24"/>
        </w:rPr>
        <w:t xml:space="preserve"> the effectiveness of ACT across </w:t>
      </w:r>
      <w:r w:rsidR="007A578D" w:rsidRPr="00954CAF">
        <w:rPr>
          <w:sz w:val="24"/>
          <w:szCs w:val="24"/>
        </w:rPr>
        <w:t xml:space="preserve">a variety of health </w:t>
      </w:r>
      <w:r w:rsidRPr="00954CAF">
        <w:rPr>
          <w:sz w:val="24"/>
          <w:szCs w:val="24"/>
        </w:rPr>
        <w:t>conditions. In a meta-an</w:t>
      </w:r>
      <w:r w:rsidR="00954CAF">
        <w:rPr>
          <w:sz w:val="24"/>
          <w:szCs w:val="24"/>
        </w:rPr>
        <w:t xml:space="preserve">alysis of 13 </w:t>
      </w:r>
      <w:r w:rsidR="006A0D9F" w:rsidRPr="00954CAF">
        <w:rPr>
          <w:sz w:val="24"/>
          <w:szCs w:val="24"/>
        </w:rPr>
        <w:t>RCTs, where ACT was</w:t>
      </w:r>
      <w:r w:rsidRPr="00954CAF">
        <w:rPr>
          <w:sz w:val="24"/>
          <w:szCs w:val="24"/>
        </w:rPr>
        <w:t xml:space="preserve"> compared to a control group or another active treatment, a </w:t>
      </w:r>
      <w:r w:rsidR="00F41DF2">
        <w:rPr>
          <w:sz w:val="24"/>
          <w:szCs w:val="24"/>
        </w:rPr>
        <w:t xml:space="preserve">medium sized </w:t>
      </w:r>
      <w:r w:rsidRPr="00954CAF">
        <w:rPr>
          <w:sz w:val="24"/>
          <w:szCs w:val="24"/>
        </w:rPr>
        <w:t xml:space="preserve">mean effect </w:t>
      </w:r>
      <w:r w:rsidR="00F41DF2">
        <w:rPr>
          <w:sz w:val="24"/>
          <w:szCs w:val="24"/>
        </w:rPr>
        <w:t>was demonstrated for ACT (H</w:t>
      </w:r>
      <w:r w:rsidR="00E66272" w:rsidRPr="00954CAF">
        <w:rPr>
          <w:sz w:val="24"/>
          <w:szCs w:val="24"/>
        </w:rPr>
        <w:t>edge’s g=</w:t>
      </w:r>
      <w:r w:rsidR="00AC59DA" w:rsidRPr="00954CAF">
        <w:rPr>
          <w:sz w:val="24"/>
          <w:szCs w:val="24"/>
        </w:rPr>
        <w:t>.68</w:t>
      </w:r>
      <w:r w:rsidR="00F41DF2">
        <w:rPr>
          <w:sz w:val="24"/>
          <w:szCs w:val="24"/>
        </w:rPr>
        <w:t>) [</w:t>
      </w:r>
      <w:r w:rsidR="00080E74" w:rsidRPr="00954CAF">
        <w:rPr>
          <w:sz w:val="24"/>
          <w:szCs w:val="24"/>
        </w:rPr>
        <w:fldChar w:fldCharType="begin"/>
      </w:r>
      <w:r w:rsidR="00970A0D" w:rsidRPr="00954CAF">
        <w:rPr>
          <w:sz w:val="24"/>
          <w:szCs w:val="24"/>
        </w:rPr>
        <w:instrText xml:space="preserve"> ADDIN EN.CITE &lt;EndNote&gt;&lt;Cite&gt;&lt;Author&gt;Öst&lt;/Author&gt;&lt;Year&gt;2008&lt;/Year&gt;&lt;RecNum&gt;219&lt;/RecNum&gt;&lt;DisplayText&gt;[12]&lt;/DisplayText&gt;&lt;record&gt;&lt;rec-number&gt;219&lt;/rec-number&gt;&lt;foreign-keys&gt;&lt;key app="EN" db-id="eszfzxpz45erzaev0emxvtpj0erdxdsw9z2f"&gt;219&lt;/key&gt;&lt;/foreign-keys&gt;&lt;ref-type name="Journal Article"&gt;17&lt;/ref-type&gt;&lt;contributors&gt;&lt;authors&gt;&lt;author&gt;Öst, Lars-Göran&lt;/author&gt;&lt;/authors&gt;&lt;/contributors&gt;&lt;titles&gt;&lt;title&gt;Efficacy of the third wave of behavioral therapies: A systematic review and meta-analysis&lt;/title&gt;&lt;secondary-title&gt;Behaviour Research and Therapy&lt;/secondary-title&gt;&lt;/titles&gt;&lt;periodical&gt;&lt;full-title&gt;Behaviour Research and Therapy&lt;/full-title&gt;&lt;/periodical&gt;&lt;pages&gt;296-321&lt;/pages&gt;&lt;volume&gt;46&lt;/volume&gt;&lt;number&gt;3&lt;/number&gt;&lt;dates&gt;&lt;year&gt;2008&lt;/year&gt;&lt;/dates&gt;&lt;isbn&gt;0005-7967&lt;/isbn&gt;&lt;urls&gt;&lt;/urls&gt;&lt;/record&gt;&lt;/Cite&gt;&lt;/EndNote&gt;</w:instrText>
      </w:r>
      <w:r w:rsidR="00080E74" w:rsidRPr="00954CAF">
        <w:rPr>
          <w:sz w:val="24"/>
          <w:szCs w:val="24"/>
        </w:rPr>
        <w:fldChar w:fldCharType="separate"/>
      </w:r>
      <w:hyperlink w:anchor="_ENREF_12" w:tooltip="Öst, 2008 #219" w:history="1">
        <w:r w:rsidR="003F1B8A" w:rsidRPr="00954CAF">
          <w:rPr>
            <w:noProof/>
            <w:sz w:val="24"/>
            <w:szCs w:val="24"/>
          </w:rPr>
          <w:t>12</w:t>
        </w:r>
      </w:hyperlink>
      <w:r w:rsidR="00970A0D" w:rsidRPr="00954CAF">
        <w:rPr>
          <w:noProof/>
          <w:sz w:val="24"/>
          <w:szCs w:val="24"/>
        </w:rPr>
        <w:t>]</w:t>
      </w:r>
      <w:r w:rsidR="00080E74" w:rsidRPr="00954CAF">
        <w:rPr>
          <w:sz w:val="24"/>
          <w:szCs w:val="24"/>
        </w:rPr>
        <w:fldChar w:fldCharType="end"/>
      </w:r>
      <w:r w:rsidR="00AC59DA" w:rsidRPr="00954CAF">
        <w:rPr>
          <w:sz w:val="24"/>
          <w:szCs w:val="24"/>
        </w:rPr>
        <w:t>.</w:t>
      </w:r>
      <w:r w:rsidR="00970A0D" w:rsidRPr="00954CAF">
        <w:rPr>
          <w:sz w:val="24"/>
          <w:szCs w:val="24"/>
        </w:rPr>
        <w:t xml:space="preserve"> </w:t>
      </w:r>
      <w:r w:rsidR="00026F5F" w:rsidRPr="00954CAF">
        <w:rPr>
          <w:sz w:val="24"/>
          <w:szCs w:val="24"/>
        </w:rPr>
        <w:t xml:space="preserve">In a </w:t>
      </w:r>
      <w:r w:rsidR="006A0D9F" w:rsidRPr="00954CAF">
        <w:rPr>
          <w:sz w:val="24"/>
          <w:szCs w:val="24"/>
        </w:rPr>
        <w:t>more recent</w:t>
      </w:r>
      <w:r w:rsidR="00026F5F" w:rsidRPr="00954CAF">
        <w:rPr>
          <w:sz w:val="24"/>
          <w:szCs w:val="24"/>
        </w:rPr>
        <w:t xml:space="preserve"> meta-analysis of 18 RCTs, where ACT was compared to </w:t>
      </w:r>
      <w:r w:rsidR="00F41DF2">
        <w:rPr>
          <w:sz w:val="24"/>
          <w:szCs w:val="24"/>
        </w:rPr>
        <w:t xml:space="preserve">inactive </w:t>
      </w:r>
      <w:r w:rsidR="00026F5F" w:rsidRPr="00954CAF">
        <w:rPr>
          <w:sz w:val="24"/>
          <w:szCs w:val="24"/>
        </w:rPr>
        <w:t>control</w:t>
      </w:r>
      <w:r w:rsidR="00F41DF2">
        <w:rPr>
          <w:sz w:val="24"/>
          <w:szCs w:val="24"/>
        </w:rPr>
        <w:t xml:space="preserve"> </w:t>
      </w:r>
      <w:r w:rsidR="00026F5F" w:rsidRPr="00954CAF">
        <w:rPr>
          <w:sz w:val="24"/>
          <w:szCs w:val="24"/>
        </w:rPr>
        <w:t>conditions, as well as established treatment</w:t>
      </w:r>
      <w:r w:rsidR="00F41DF2">
        <w:rPr>
          <w:sz w:val="24"/>
          <w:szCs w:val="24"/>
        </w:rPr>
        <w:t>s</w:t>
      </w:r>
      <w:r w:rsidR="00026F5F" w:rsidRPr="00954CAF">
        <w:rPr>
          <w:sz w:val="24"/>
          <w:szCs w:val="24"/>
        </w:rPr>
        <w:t xml:space="preserve"> </w:t>
      </w:r>
      <w:r w:rsidR="006A0D9F" w:rsidRPr="00954CAF">
        <w:rPr>
          <w:sz w:val="24"/>
          <w:szCs w:val="24"/>
        </w:rPr>
        <w:t>(e.g.</w:t>
      </w:r>
      <w:r w:rsidR="00026F5F" w:rsidRPr="00954CAF">
        <w:rPr>
          <w:sz w:val="24"/>
          <w:szCs w:val="24"/>
        </w:rPr>
        <w:t xml:space="preserve"> Cognitive Therapy, Cognitive </w:t>
      </w:r>
      <w:r w:rsidR="00A05B27" w:rsidRPr="00954CAF">
        <w:rPr>
          <w:sz w:val="24"/>
          <w:szCs w:val="24"/>
        </w:rPr>
        <w:t>Behavioral</w:t>
      </w:r>
      <w:r w:rsidR="00026F5F" w:rsidRPr="00954CAF">
        <w:rPr>
          <w:sz w:val="24"/>
          <w:szCs w:val="24"/>
        </w:rPr>
        <w:t xml:space="preserve"> Therapy and interpersonal therapy</w:t>
      </w:r>
      <w:r w:rsidR="006A0D9F" w:rsidRPr="00954CAF">
        <w:rPr>
          <w:sz w:val="24"/>
          <w:szCs w:val="24"/>
        </w:rPr>
        <w:t>)</w:t>
      </w:r>
      <w:r w:rsidR="00954CAF">
        <w:rPr>
          <w:sz w:val="24"/>
          <w:szCs w:val="24"/>
        </w:rPr>
        <w:t xml:space="preserve"> a</w:t>
      </w:r>
      <w:r w:rsidR="002C0EE5" w:rsidRPr="00954CAF">
        <w:rPr>
          <w:sz w:val="24"/>
          <w:szCs w:val="24"/>
        </w:rPr>
        <w:t xml:space="preserve">n overall advantage </w:t>
      </w:r>
      <w:r w:rsidR="006A0D9F" w:rsidRPr="00954CAF">
        <w:rPr>
          <w:sz w:val="24"/>
          <w:szCs w:val="24"/>
        </w:rPr>
        <w:t xml:space="preserve">was found </w:t>
      </w:r>
      <w:r w:rsidR="002C0EE5" w:rsidRPr="00954CAF">
        <w:rPr>
          <w:sz w:val="24"/>
          <w:szCs w:val="24"/>
        </w:rPr>
        <w:t>f</w:t>
      </w:r>
      <w:r w:rsidR="006A0D9F" w:rsidRPr="00954CAF">
        <w:rPr>
          <w:sz w:val="24"/>
          <w:szCs w:val="24"/>
        </w:rPr>
        <w:t>or</w:t>
      </w:r>
      <w:r w:rsidR="002C0EE5" w:rsidRPr="00954CAF">
        <w:rPr>
          <w:sz w:val="24"/>
          <w:szCs w:val="24"/>
        </w:rPr>
        <w:t xml:space="preserve"> ACT compared to </w:t>
      </w:r>
      <w:r w:rsidR="007A578D" w:rsidRPr="00954CAF">
        <w:rPr>
          <w:sz w:val="24"/>
          <w:szCs w:val="24"/>
        </w:rPr>
        <w:t xml:space="preserve">inactive </w:t>
      </w:r>
      <w:r w:rsidR="002C0EE5" w:rsidRPr="00954CAF">
        <w:rPr>
          <w:sz w:val="24"/>
          <w:szCs w:val="24"/>
        </w:rPr>
        <w:t>control conditions (Hedge’s g=.42</w:t>
      </w:r>
      <w:r w:rsidR="004554B3" w:rsidRPr="00954CAF">
        <w:rPr>
          <w:sz w:val="24"/>
          <w:szCs w:val="24"/>
        </w:rPr>
        <w:t xml:space="preserve">). </w:t>
      </w:r>
      <w:r w:rsidR="002C0EE5" w:rsidRPr="00954CAF">
        <w:rPr>
          <w:sz w:val="24"/>
          <w:szCs w:val="24"/>
        </w:rPr>
        <w:t xml:space="preserve">The average ACT-treated </w:t>
      </w:r>
      <w:r w:rsidR="004554B3" w:rsidRPr="00954CAF">
        <w:rPr>
          <w:sz w:val="24"/>
          <w:szCs w:val="24"/>
        </w:rPr>
        <w:t>participant was</w:t>
      </w:r>
      <w:r w:rsidR="002C0EE5" w:rsidRPr="00954CAF">
        <w:rPr>
          <w:sz w:val="24"/>
          <w:szCs w:val="24"/>
        </w:rPr>
        <w:t xml:space="preserve"> more improved than 66% of th</w:t>
      </w:r>
      <w:r w:rsidR="00AD1D4D" w:rsidRPr="00954CAF">
        <w:rPr>
          <w:sz w:val="24"/>
          <w:szCs w:val="24"/>
        </w:rPr>
        <w:t>e participants in the control</w:t>
      </w:r>
      <w:r w:rsidR="002C0EE5" w:rsidRPr="00954CAF">
        <w:rPr>
          <w:sz w:val="24"/>
          <w:szCs w:val="24"/>
        </w:rPr>
        <w:t xml:space="preserve"> condition. However, </w:t>
      </w:r>
      <w:r w:rsidR="002C0EE5" w:rsidRPr="00954CAF">
        <w:rPr>
          <w:sz w:val="24"/>
          <w:szCs w:val="24"/>
        </w:rPr>
        <w:lastRenderedPageBreak/>
        <w:t>ACT was not found significantly more effective than established treatments (Hedge’s g=.18)</w:t>
      </w:r>
      <w:r w:rsidR="009729EF">
        <w:rPr>
          <w:sz w:val="24"/>
          <w:szCs w:val="24"/>
        </w:rPr>
        <w:t xml:space="preserve"> [12]</w:t>
      </w:r>
      <w:r w:rsidR="002C0EE5" w:rsidRPr="00954CAF">
        <w:rPr>
          <w:sz w:val="24"/>
          <w:szCs w:val="24"/>
        </w:rPr>
        <w:t>.</w:t>
      </w:r>
      <w:r w:rsidR="00026F5F" w:rsidRPr="00954CAF">
        <w:rPr>
          <w:sz w:val="24"/>
          <w:szCs w:val="24"/>
        </w:rPr>
        <w:t xml:space="preserve"> </w:t>
      </w:r>
      <w:r w:rsidR="004554B3" w:rsidRPr="00954CAF">
        <w:rPr>
          <w:sz w:val="24"/>
          <w:szCs w:val="24"/>
        </w:rPr>
        <w:t>Also, ACT was not superior to control condition</w:t>
      </w:r>
      <w:r w:rsidR="007A578D" w:rsidRPr="00954CAF">
        <w:rPr>
          <w:sz w:val="24"/>
          <w:szCs w:val="24"/>
        </w:rPr>
        <w:t>s</w:t>
      </w:r>
      <w:r w:rsidR="004554B3" w:rsidRPr="00954CAF">
        <w:rPr>
          <w:sz w:val="24"/>
          <w:szCs w:val="24"/>
        </w:rPr>
        <w:t xml:space="preserve"> for </w:t>
      </w:r>
      <w:r w:rsidR="00304D08" w:rsidRPr="00954CAF">
        <w:rPr>
          <w:sz w:val="24"/>
          <w:szCs w:val="24"/>
        </w:rPr>
        <w:t>depression or anxiety</w:t>
      </w:r>
      <w:r w:rsidR="004554B3" w:rsidRPr="00954CAF">
        <w:rPr>
          <w:sz w:val="24"/>
          <w:szCs w:val="24"/>
        </w:rPr>
        <w:t xml:space="preserve"> (Hedge’s g=.03) </w:t>
      </w:r>
      <w:r w:rsidR="00080E74" w:rsidRPr="00954CAF">
        <w:rPr>
          <w:sz w:val="24"/>
          <w:szCs w:val="24"/>
        </w:rPr>
        <w:fldChar w:fldCharType="begin"/>
      </w:r>
      <w:r w:rsidR="00970A0D" w:rsidRPr="00954CAF">
        <w:rPr>
          <w:sz w:val="24"/>
          <w:szCs w:val="24"/>
        </w:rPr>
        <w:instrText xml:space="preserve"> ADDIN EN.CITE &lt;EndNote&gt;&lt;Cite&gt;&lt;Author&gt;Powers&lt;/Author&gt;&lt;Year&gt;2009&lt;/Year&gt;&lt;RecNum&gt;218&lt;/RecNum&gt;&lt;DisplayText&gt;[13]&lt;/DisplayText&gt;&lt;record&gt;&lt;rec-number&gt;218&lt;/rec-number&gt;&lt;foreign-keys&gt;&lt;key app="EN" db-id="eszfzxpz45erzaev0emxvtpj0erdxdsw9z2f"&gt;218&lt;/key&gt;&lt;/foreign-keys&gt;&lt;ref-type name="Journal Article"&gt;17&lt;/ref-type&gt;&lt;contributors&gt;&lt;authors&gt;&lt;author&gt;Powers, Mark B&lt;/author&gt;&lt;author&gt;Zum Vörde Sive Vörding, Maarten B&lt;/author&gt;&lt;author&gt;Emmelkamp, Paul MG&lt;/author&gt;&lt;/authors&gt;&lt;/contributors&gt;&lt;titles&gt;&lt;title&gt;Acceptance and commitment therapy: A meta-analytic review&lt;/title&gt;&lt;secondary-title&gt;Psychotherapy and psychosomatics&lt;/secondary-title&gt;&lt;/titles&gt;&lt;periodical&gt;&lt;full-title&gt;Psychotherapy and psychosomatics&lt;/full-title&gt;&lt;/periodical&gt;&lt;pages&gt;73-80&lt;/pages&gt;&lt;volume&gt;78&lt;/volume&gt;&lt;number&gt;2&lt;/number&gt;&lt;dates&gt;&lt;year&gt;2009&lt;/year&gt;&lt;/dates&gt;&lt;isbn&gt;1423-0348&lt;/isbn&gt;&lt;urls&gt;&lt;/urls&gt;&lt;/record&gt;&lt;/Cite&gt;&lt;/EndNote&gt;</w:instrText>
      </w:r>
      <w:r w:rsidR="00080E74" w:rsidRPr="00954CAF">
        <w:rPr>
          <w:sz w:val="24"/>
          <w:szCs w:val="24"/>
        </w:rPr>
        <w:fldChar w:fldCharType="separate"/>
      </w:r>
      <w:r w:rsidR="00970A0D" w:rsidRPr="00954CAF">
        <w:rPr>
          <w:noProof/>
          <w:sz w:val="24"/>
          <w:szCs w:val="24"/>
        </w:rPr>
        <w:t>[</w:t>
      </w:r>
      <w:hyperlink w:anchor="_ENREF_13" w:tooltip="Powers, 2009 #218" w:history="1">
        <w:r w:rsidR="003F1B8A" w:rsidRPr="00954CAF">
          <w:rPr>
            <w:noProof/>
            <w:sz w:val="24"/>
            <w:szCs w:val="24"/>
          </w:rPr>
          <w:t>13</w:t>
        </w:r>
      </w:hyperlink>
      <w:r w:rsidR="00970A0D" w:rsidRPr="00954CAF">
        <w:rPr>
          <w:noProof/>
          <w:sz w:val="24"/>
          <w:szCs w:val="24"/>
        </w:rPr>
        <w:t>]</w:t>
      </w:r>
      <w:r w:rsidR="00080E74" w:rsidRPr="00954CAF">
        <w:rPr>
          <w:sz w:val="24"/>
          <w:szCs w:val="24"/>
        </w:rPr>
        <w:fldChar w:fldCharType="end"/>
      </w:r>
      <w:r w:rsidR="00742EB0" w:rsidRPr="00954CAF">
        <w:rPr>
          <w:sz w:val="24"/>
          <w:szCs w:val="24"/>
        </w:rPr>
        <w:t>.</w:t>
      </w:r>
      <w:r w:rsidR="004554B3" w:rsidRPr="00954CAF">
        <w:rPr>
          <w:sz w:val="24"/>
          <w:szCs w:val="24"/>
        </w:rPr>
        <w:t xml:space="preserve"> </w:t>
      </w:r>
    </w:p>
    <w:p w14:paraId="63720C4D" w14:textId="4E2D03F3" w:rsidR="00B26874" w:rsidRPr="00954CAF" w:rsidRDefault="009729EF" w:rsidP="00A242B1">
      <w:pPr>
        <w:spacing w:line="480" w:lineRule="auto"/>
        <w:ind w:firstLine="720"/>
        <w:rPr>
          <w:sz w:val="24"/>
          <w:szCs w:val="24"/>
        </w:rPr>
      </w:pPr>
      <w:r>
        <w:rPr>
          <w:sz w:val="24"/>
          <w:szCs w:val="24"/>
        </w:rPr>
        <w:t xml:space="preserve">From a slightly different perspective, it is possible to view ACT and related approaches as type of self-help.  </w:t>
      </w:r>
      <w:r w:rsidR="00B26874" w:rsidRPr="00954CAF">
        <w:rPr>
          <w:sz w:val="24"/>
          <w:szCs w:val="24"/>
        </w:rPr>
        <w:t>In a meta-analysis of 15 RCTs of</w:t>
      </w:r>
      <w:r w:rsidR="00600CC0" w:rsidRPr="00954CAF">
        <w:rPr>
          <w:sz w:val="24"/>
          <w:szCs w:val="24"/>
        </w:rPr>
        <w:t xml:space="preserve"> self-help treatments including</w:t>
      </w:r>
      <w:r w:rsidR="00B26874" w:rsidRPr="00954CAF">
        <w:rPr>
          <w:sz w:val="24"/>
          <w:szCs w:val="24"/>
        </w:rPr>
        <w:t xml:space="preserve"> ACT</w:t>
      </w:r>
      <w:r w:rsidR="00F31440" w:rsidRPr="00954CAF">
        <w:rPr>
          <w:sz w:val="24"/>
          <w:szCs w:val="24"/>
        </w:rPr>
        <w:t xml:space="preserve"> and</w:t>
      </w:r>
      <w:r w:rsidR="00B26874" w:rsidRPr="00954CAF">
        <w:rPr>
          <w:sz w:val="24"/>
          <w:szCs w:val="24"/>
        </w:rPr>
        <w:t xml:space="preserve"> mindfulness-based interventions, small to medium effect sizes were identified on measures of acceptance/mindfulness,</w:t>
      </w:r>
      <w:r w:rsidR="00954CAF">
        <w:rPr>
          <w:sz w:val="24"/>
          <w:szCs w:val="24"/>
        </w:rPr>
        <w:t xml:space="preserve"> </w:t>
      </w:r>
      <w:r w:rsidR="00B26874" w:rsidRPr="00954CAF">
        <w:rPr>
          <w:sz w:val="24"/>
          <w:szCs w:val="24"/>
        </w:rPr>
        <w:t xml:space="preserve">depression, and anxiety, </w:t>
      </w:r>
      <w:r w:rsidR="00954CAF" w:rsidRPr="00954CAF">
        <w:rPr>
          <w:sz w:val="24"/>
          <w:szCs w:val="24"/>
        </w:rPr>
        <w:t>favoring</w:t>
      </w:r>
      <w:r w:rsidR="00B26874" w:rsidRPr="00954CAF">
        <w:rPr>
          <w:sz w:val="24"/>
          <w:szCs w:val="24"/>
        </w:rPr>
        <w:t xml:space="preserve"> ACT or </w:t>
      </w:r>
      <w:r w:rsidR="00742EB0" w:rsidRPr="00954CAF">
        <w:rPr>
          <w:sz w:val="24"/>
          <w:szCs w:val="24"/>
        </w:rPr>
        <w:t>mindfulness-based interventions</w:t>
      </w:r>
      <w:r w:rsidR="00954CAF">
        <w:rPr>
          <w:sz w:val="24"/>
          <w:szCs w:val="24"/>
        </w:rPr>
        <w:t xml:space="preserve"> </w:t>
      </w:r>
      <w:r w:rsidR="00080E74" w:rsidRPr="00954CAF">
        <w:rPr>
          <w:sz w:val="24"/>
          <w:szCs w:val="24"/>
        </w:rPr>
        <w:fldChar w:fldCharType="begin"/>
      </w:r>
      <w:r w:rsidR="00970A0D" w:rsidRPr="00954CAF">
        <w:rPr>
          <w:sz w:val="24"/>
          <w:szCs w:val="24"/>
        </w:rPr>
        <w:instrText xml:space="preserve"> ADDIN EN.CITE &lt;EndNote&gt;&lt;Cite&gt;&lt;Author&gt;Cavanagh&lt;/Author&gt;&lt;Year&gt;2014&lt;/Year&gt;&lt;RecNum&gt;220&lt;/RecNum&gt;&lt;DisplayText&gt;[14]&lt;/DisplayText&gt;&lt;record&gt;&lt;rec-number&gt;220&lt;/rec-number&gt;&lt;foreign-keys&gt;&lt;key app="EN" db-id="eszfzxpz45erzaev0emxvtpj0erdxdsw9z2f"&gt;220&lt;/key&gt;&lt;/foreign-keys&gt;&lt;ref-type name="Journal Article"&gt;17&lt;/ref-type&gt;&lt;contributors&gt;&lt;authors&gt;&lt;author&gt;Cavanagh, Kate&lt;/author&gt;&lt;author&gt;Strauss, Clara&lt;/author&gt;&lt;author&gt;Forder, Lewis&lt;/author&gt;&lt;author&gt;Jones, Fergal&lt;/author&gt;&lt;/authors&gt;&lt;/contributors&gt;&lt;titles&gt;&lt;title&gt;Can mindfulness and acceptance be learnt by self-help?: A systematic review and meta-analysis of mindfulness and acceptance-based self-help interventions&lt;/title&gt;&lt;secondary-title&gt;Clinical psychology review&lt;/secondary-title&gt;&lt;/titles&gt;&lt;periodical&gt;&lt;full-title&gt;Clinical psychology review&lt;/full-title&gt;&lt;/periodical&gt;&lt;pages&gt;118-129&lt;/pages&gt;&lt;volume&gt;34&lt;/volume&gt;&lt;number&gt;2&lt;/number&gt;&lt;dates&gt;&lt;year&gt;2014&lt;/year&gt;&lt;/dates&gt;&lt;isbn&gt;0272-7358&lt;/isbn&gt;&lt;urls&gt;&lt;/urls&gt;&lt;/record&gt;&lt;/Cite&gt;&lt;/EndNote&gt;</w:instrText>
      </w:r>
      <w:r w:rsidR="00080E74" w:rsidRPr="00954CAF">
        <w:rPr>
          <w:sz w:val="24"/>
          <w:szCs w:val="24"/>
        </w:rPr>
        <w:fldChar w:fldCharType="separate"/>
      </w:r>
      <w:r w:rsidR="00970A0D" w:rsidRPr="00954CAF">
        <w:rPr>
          <w:noProof/>
          <w:sz w:val="24"/>
          <w:szCs w:val="24"/>
        </w:rPr>
        <w:t>[</w:t>
      </w:r>
      <w:hyperlink w:anchor="_ENREF_14" w:tooltip="Cavanagh, 2014 #220" w:history="1">
        <w:r w:rsidR="003F1B8A" w:rsidRPr="00954CAF">
          <w:rPr>
            <w:noProof/>
            <w:sz w:val="24"/>
            <w:szCs w:val="24"/>
          </w:rPr>
          <w:t>14</w:t>
        </w:r>
      </w:hyperlink>
      <w:r w:rsidR="00970A0D" w:rsidRPr="00954CAF">
        <w:rPr>
          <w:noProof/>
          <w:sz w:val="24"/>
          <w:szCs w:val="24"/>
        </w:rPr>
        <w:t>]</w:t>
      </w:r>
      <w:r w:rsidR="00080E74" w:rsidRPr="00954CAF">
        <w:rPr>
          <w:sz w:val="24"/>
          <w:szCs w:val="24"/>
        </w:rPr>
        <w:fldChar w:fldCharType="end"/>
      </w:r>
      <w:r w:rsidR="00742EB0" w:rsidRPr="00954CAF">
        <w:rPr>
          <w:sz w:val="24"/>
          <w:szCs w:val="24"/>
        </w:rPr>
        <w:t>.</w:t>
      </w:r>
      <w:r w:rsidR="00B26874" w:rsidRPr="00954CAF">
        <w:rPr>
          <w:sz w:val="24"/>
          <w:szCs w:val="24"/>
        </w:rPr>
        <w:t xml:space="preserve"> </w:t>
      </w:r>
      <w:r w:rsidR="00F31440" w:rsidRPr="00954CAF">
        <w:rPr>
          <w:sz w:val="24"/>
          <w:szCs w:val="24"/>
        </w:rPr>
        <w:t>It has been argued from</w:t>
      </w:r>
      <w:r w:rsidR="00B26874" w:rsidRPr="00954CAF">
        <w:rPr>
          <w:sz w:val="24"/>
          <w:szCs w:val="24"/>
        </w:rPr>
        <w:t xml:space="preserve"> a systematic review of empirical evidence for ACT, i</w:t>
      </w:r>
      <w:r w:rsidR="00181B97">
        <w:rPr>
          <w:sz w:val="24"/>
          <w:szCs w:val="24"/>
        </w:rPr>
        <w:t>ncluding evidence from c</w:t>
      </w:r>
      <w:r w:rsidR="00B26874" w:rsidRPr="00954CAF">
        <w:rPr>
          <w:sz w:val="24"/>
          <w:szCs w:val="24"/>
        </w:rPr>
        <w:t xml:space="preserve">orrelational, experimental psychopathology, component, and outcome studies , that  </w:t>
      </w:r>
      <w:r w:rsidR="00954CAF">
        <w:rPr>
          <w:sz w:val="24"/>
          <w:szCs w:val="24"/>
        </w:rPr>
        <w:t xml:space="preserve">overall </w:t>
      </w:r>
      <w:r w:rsidR="00B26874" w:rsidRPr="00954CAF">
        <w:rPr>
          <w:sz w:val="24"/>
          <w:szCs w:val="24"/>
        </w:rPr>
        <w:t xml:space="preserve">these studies </w:t>
      </w:r>
      <w:r w:rsidR="00954CAF">
        <w:rPr>
          <w:sz w:val="24"/>
          <w:szCs w:val="24"/>
        </w:rPr>
        <w:t>represent a</w:t>
      </w:r>
      <w:r w:rsidR="00B26874" w:rsidRPr="00954CAF">
        <w:rPr>
          <w:sz w:val="24"/>
          <w:szCs w:val="24"/>
        </w:rPr>
        <w:t xml:space="preserve"> </w:t>
      </w:r>
      <w:r w:rsidR="00742EB0" w:rsidRPr="00954CAF">
        <w:rPr>
          <w:sz w:val="24"/>
          <w:szCs w:val="24"/>
        </w:rPr>
        <w:t>coherent</w:t>
      </w:r>
      <w:r w:rsidR="00954CAF">
        <w:rPr>
          <w:sz w:val="24"/>
          <w:szCs w:val="24"/>
        </w:rPr>
        <w:t xml:space="preserve"> case </w:t>
      </w:r>
      <w:r w:rsidR="00742EB0" w:rsidRPr="00954CAF">
        <w:rPr>
          <w:sz w:val="24"/>
          <w:szCs w:val="24"/>
        </w:rPr>
        <w:t xml:space="preserve">in support of ACT </w:t>
      </w:r>
      <w:r w:rsidR="00080E74" w:rsidRPr="00954CAF">
        <w:rPr>
          <w:sz w:val="24"/>
          <w:szCs w:val="24"/>
        </w:rPr>
        <w:fldChar w:fldCharType="begin"/>
      </w:r>
      <w:r w:rsidR="00970A0D" w:rsidRPr="00954CAF">
        <w:rPr>
          <w:sz w:val="24"/>
          <w:szCs w:val="24"/>
        </w:rPr>
        <w:instrText xml:space="preserve"> ADDIN EN.CITE &lt;EndNote&gt;&lt;Cite&gt;&lt;Author&gt;Ruiz&lt;/Author&gt;&lt;Year&gt;2010&lt;/Year&gt;&lt;RecNum&gt;221&lt;/RecNum&gt;&lt;DisplayText&gt;[15]&lt;/DisplayText&gt;&lt;record&gt;&lt;rec-number&gt;221&lt;/rec-number&gt;&lt;foreign-keys&gt;&lt;key app="EN" db-id="eszfzxpz45erzaev0emxvtpj0erdxdsw9z2f"&gt;221&lt;/key&gt;&lt;/foreign-keys&gt;&lt;ref-type name="Journal Article"&gt;17&lt;/ref-type&gt;&lt;contributors&gt;&lt;authors&gt;&lt;author&gt;Ruiz, Francisco J&lt;/author&gt;&lt;/authors&gt;&lt;/contributors&gt;&lt;titles&gt;&lt;title&gt;A review of Acceptance and Commitment Therapy (ACT) empirical evidence: Correlational, experimental psychopathology, component and outcome studies&lt;/title&gt;&lt;secondary-title&gt;International Journal of Psychology and Psychological Therapy&lt;/secondary-title&gt;&lt;/titles&gt;&lt;periodical&gt;&lt;full-title&gt;International Journal of Psychology and Psychological Therapy&lt;/full-title&gt;&lt;/periodical&gt;&lt;pages&gt;125-162&lt;/pages&gt;&lt;volume&gt;10&lt;/volume&gt;&lt;number&gt;1&lt;/number&gt;&lt;dates&gt;&lt;year&gt;2010&lt;/year&gt;&lt;/dates&gt;&lt;urls&gt;&lt;/urls&gt;&lt;/record&gt;&lt;/Cite&gt;&lt;/EndNote&gt;</w:instrText>
      </w:r>
      <w:r w:rsidR="00080E74" w:rsidRPr="00954CAF">
        <w:rPr>
          <w:sz w:val="24"/>
          <w:szCs w:val="24"/>
        </w:rPr>
        <w:fldChar w:fldCharType="separate"/>
      </w:r>
      <w:r w:rsidR="00970A0D" w:rsidRPr="00954CAF">
        <w:rPr>
          <w:noProof/>
          <w:sz w:val="24"/>
          <w:szCs w:val="24"/>
        </w:rPr>
        <w:t>[</w:t>
      </w:r>
      <w:hyperlink w:anchor="_ENREF_15" w:tooltip="Ruiz, 2010 #221" w:history="1">
        <w:r w:rsidR="003F1B8A" w:rsidRPr="00954CAF">
          <w:rPr>
            <w:noProof/>
            <w:sz w:val="24"/>
            <w:szCs w:val="24"/>
          </w:rPr>
          <w:t>15</w:t>
        </w:r>
      </w:hyperlink>
      <w:r w:rsidR="00970A0D" w:rsidRPr="00954CAF">
        <w:rPr>
          <w:noProof/>
          <w:sz w:val="24"/>
          <w:szCs w:val="24"/>
        </w:rPr>
        <w:t>]</w:t>
      </w:r>
      <w:r w:rsidR="00080E74" w:rsidRPr="00954CAF">
        <w:rPr>
          <w:sz w:val="24"/>
          <w:szCs w:val="24"/>
        </w:rPr>
        <w:fldChar w:fldCharType="end"/>
      </w:r>
      <w:r w:rsidR="00742EB0" w:rsidRPr="00954CAF">
        <w:rPr>
          <w:sz w:val="24"/>
          <w:szCs w:val="24"/>
        </w:rPr>
        <w:t>.</w:t>
      </w:r>
      <w:r w:rsidR="00B26874" w:rsidRPr="00954CAF">
        <w:rPr>
          <w:sz w:val="24"/>
          <w:szCs w:val="24"/>
        </w:rPr>
        <w:t xml:space="preserve"> Th</w:t>
      </w:r>
      <w:r w:rsidR="00F31440" w:rsidRPr="00954CAF">
        <w:rPr>
          <w:sz w:val="24"/>
          <w:szCs w:val="24"/>
        </w:rPr>
        <w:t>is</w:t>
      </w:r>
      <w:r w:rsidR="00B26874" w:rsidRPr="00954CAF">
        <w:rPr>
          <w:sz w:val="24"/>
          <w:szCs w:val="24"/>
        </w:rPr>
        <w:t xml:space="preserve"> </w:t>
      </w:r>
      <w:r w:rsidR="00954CAF">
        <w:rPr>
          <w:sz w:val="24"/>
          <w:szCs w:val="24"/>
        </w:rPr>
        <w:t xml:space="preserve">same </w:t>
      </w:r>
      <w:r w:rsidR="00B26874" w:rsidRPr="00954CAF">
        <w:rPr>
          <w:sz w:val="24"/>
          <w:szCs w:val="24"/>
        </w:rPr>
        <w:t>researcher also examined studies that have empirically c</w:t>
      </w:r>
      <w:r w:rsidR="00F37DCB" w:rsidRPr="00954CAF">
        <w:rPr>
          <w:sz w:val="24"/>
          <w:szCs w:val="24"/>
        </w:rPr>
        <w:t>ompared ACT to traditional CBT, and m</w:t>
      </w:r>
      <w:r w:rsidR="00B26874" w:rsidRPr="00954CAF">
        <w:rPr>
          <w:sz w:val="24"/>
          <w:szCs w:val="24"/>
        </w:rPr>
        <w:t xml:space="preserve">ean effect sizes on primary outcomes significantly </w:t>
      </w:r>
      <w:r w:rsidR="00954CAF" w:rsidRPr="00954CAF">
        <w:rPr>
          <w:sz w:val="24"/>
          <w:szCs w:val="24"/>
        </w:rPr>
        <w:t>favored</w:t>
      </w:r>
      <w:r w:rsidR="00B26874" w:rsidRPr="00954CAF">
        <w:rPr>
          <w:sz w:val="24"/>
          <w:szCs w:val="24"/>
        </w:rPr>
        <w:t xml:space="preserve"> ACT</w:t>
      </w:r>
      <w:r w:rsidR="003349C3" w:rsidRPr="00954CAF">
        <w:rPr>
          <w:sz w:val="24"/>
          <w:szCs w:val="24"/>
        </w:rPr>
        <w:t xml:space="preserve"> </w:t>
      </w:r>
      <w:r w:rsidR="00742EB0" w:rsidRPr="00954CAF">
        <w:rPr>
          <w:sz w:val="24"/>
          <w:szCs w:val="24"/>
        </w:rPr>
        <w:t>(Hedge’s g=.40)</w:t>
      </w:r>
      <w:r w:rsidR="00B26874" w:rsidRPr="00954CAF">
        <w:rPr>
          <w:sz w:val="24"/>
          <w:szCs w:val="24"/>
        </w:rPr>
        <w:t xml:space="preserve"> </w:t>
      </w:r>
      <w:r w:rsidR="00080E74" w:rsidRPr="00954CAF">
        <w:rPr>
          <w:sz w:val="24"/>
          <w:szCs w:val="24"/>
        </w:rPr>
        <w:fldChar w:fldCharType="begin"/>
      </w:r>
      <w:r w:rsidR="00FF2542" w:rsidRPr="00954CAF">
        <w:rPr>
          <w:sz w:val="24"/>
          <w:szCs w:val="24"/>
        </w:rPr>
        <w:instrText xml:space="preserve"> ADDIN EN.CITE &lt;EndNote&gt;&lt;Cite&gt;&lt;Author&gt;Ruiz&lt;/Author&gt;&lt;Year&gt;2012&lt;/Year&gt;&lt;RecNum&gt;222&lt;/RecNum&gt;&lt;DisplayText&gt;[16]&lt;/DisplayText&gt;&lt;record&gt;&lt;rec-number&gt;222&lt;/rec-number&gt;&lt;foreign-keys&gt;&lt;key app="EN" db-id="eszfzxpz45erzaev0emxvtpj0erdxdsw9z2f"&gt;222&lt;/key&gt;&lt;/foreign-keys&gt;&lt;ref-type name="Journal Article"&gt;17&lt;/ref-type&gt;&lt;contributors&gt;&lt;authors&gt;&lt;author&gt;Ruiz, Francisco J&lt;/author&gt;&lt;/authors&gt;&lt;/contributors&gt;&lt;titles&gt;&lt;title&gt;Acceptance and commitment therapy versus traditional cognitive behavioral therapy: A systematic review and meta-analysis of current empirical evidence&lt;/title&gt;&lt;secondary-title&gt;International Journal of Psychology and Psychological Therapy&lt;/secondary-title&gt;&lt;/titles&gt;&lt;periodical&gt;&lt;full-title&gt;International Journal of Psychology and Psychological Therapy&lt;/full-title&gt;&lt;/periodical&gt;&lt;pages&gt;333-358&lt;/pages&gt;&lt;volume&gt;12&lt;/volume&gt;&lt;number&gt;3&lt;/number&gt;&lt;dates&gt;&lt;year&gt;2012&lt;/year&gt;&lt;/dates&gt;&lt;isbn&gt;1577-7057&lt;/isbn&gt;&lt;urls&gt;&lt;/urls&gt;&lt;/record&gt;&lt;/Cite&gt;&lt;/EndNote&gt;</w:instrText>
      </w:r>
      <w:r w:rsidR="00080E74" w:rsidRPr="00954CAF">
        <w:rPr>
          <w:sz w:val="24"/>
          <w:szCs w:val="24"/>
        </w:rPr>
        <w:fldChar w:fldCharType="separate"/>
      </w:r>
      <w:r w:rsidR="00FF2542" w:rsidRPr="00954CAF">
        <w:rPr>
          <w:noProof/>
          <w:sz w:val="24"/>
          <w:szCs w:val="24"/>
        </w:rPr>
        <w:t>[</w:t>
      </w:r>
      <w:hyperlink w:anchor="_ENREF_16" w:tooltip="Ruiz, 2012 #222" w:history="1">
        <w:r w:rsidR="003F1B8A" w:rsidRPr="00954CAF">
          <w:rPr>
            <w:noProof/>
            <w:sz w:val="24"/>
            <w:szCs w:val="24"/>
          </w:rPr>
          <w:t>16</w:t>
        </w:r>
      </w:hyperlink>
      <w:r w:rsidR="00FF2542" w:rsidRPr="00954CAF">
        <w:rPr>
          <w:noProof/>
          <w:sz w:val="24"/>
          <w:szCs w:val="24"/>
        </w:rPr>
        <w:t>]</w:t>
      </w:r>
      <w:r w:rsidR="00080E74" w:rsidRPr="00954CAF">
        <w:rPr>
          <w:sz w:val="24"/>
          <w:szCs w:val="24"/>
        </w:rPr>
        <w:fldChar w:fldCharType="end"/>
      </w:r>
      <w:r w:rsidR="00742EB0" w:rsidRPr="00954CAF">
        <w:rPr>
          <w:sz w:val="24"/>
          <w:szCs w:val="24"/>
        </w:rPr>
        <w:t>.</w:t>
      </w:r>
      <w:r>
        <w:rPr>
          <w:sz w:val="24"/>
          <w:szCs w:val="24"/>
        </w:rPr>
        <w:t xml:space="preserve">  None of this is to say that there are no weaknesses in the current literature, as there clearly are, [12] and it is continuing to develop.</w:t>
      </w:r>
    </w:p>
    <w:p w14:paraId="294EE1D5" w14:textId="77777777" w:rsidR="00517CCC" w:rsidRPr="00954CAF" w:rsidRDefault="00B26874" w:rsidP="009729EF">
      <w:pPr>
        <w:spacing w:line="480" w:lineRule="auto"/>
        <w:ind w:firstLine="720"/>
        <w:rPr>
          <w:sz w:val="24"/>
          <w:szCs w:val="24"/>
        </w:rPr>
      </w:pPr>
      <w:r w:rsidRPr="00954CAF">
        <w:rPr>
          <w:sz w:val="24"/>
          <w:szCs w:val="24"/>
        </w:rPr>
        <w:t>In the domain of chronic pain,</w:t>
      </w:r>
      <w:r w:rsidR="00F31440" w:rsidRPr="00954CAF">
        <w:rPr>
          <w:sz w:val="24"/>
          <w:szCs w:val="24"/>
        </w:rPr>
        <w:t xml:space="preserve"> the evidence </w:t>
      </w:r>
      <w:r w:rsidR="00864AD8" w:rsidRPr="00954CAF">
        <w:rPr>
          <w:sz w:val="24"/>
          <w:szCs w:val="24"/>
        </w:rPr>
        <w:t>similarly supports</w:t>
      </w:r>
      <w:r w:rsidRPr="00954CAF">
        <w:rPr>
          <w:sz w:val="24"/>
          <w:szCs w:val="24"/>
        </w:rPr>
        <w:t xml:space="preserve"> the efficacy and effectiveness of ACT. In a systematic review of RCTs of ACT for adults with chronic pain, ten trials were identified</w:t>
      </w:r>
      <w:r w:rsidR="00742EB0" w:rsidRPr="00954CAF">
        <w:rPr>
          <w:sz w:val="24"/>
          <w:szCs w:val="24"/>
        </w:rPr>
        <w:t xml:space="preserve"> </w:t>
      </w:r>
      <w:r w:rsidR="00080E74" w:rsidRPr="00954CAF">
        <w:rPr>
          <w:sz w:val="24"/>
          <w:szCs w:val="24"/>
        </w:rPr>
        <w:fldChar w:fldCharType="begin"/>
      </w:r>
      <w:r w:rsidR="00864AD8" w:rsidRPr="00954CAF">
        <w:rPr>
          <w:sz w:val="24"/>
          <w:szCs w:val="24"/>
        </w:rPr>
        <w:instrText xml:space="preserve"> ADDIN EN.CITE &lt;EndNote&gt;&lt;Cite&gt;&lt;Author&gt;Hann&lt;/Author&gt;&lt;Year&gt;2014&lt;/Year&gt;&lt;RecNum&gt;187&lt;/RecNum&gt;&lt;DisplayText&gt;[17]&lt;/DisplayText&gt;&lt;record&gt;&lt;rec-number&gt;187&lt;/rec-number&gt;&lt;foreign-keys&gt;&lt;key app="EN" db-id="eszfzxpz45erzaev0emxvtpj0erdxdsw9z2f"&gt;187&lt;/key&gt;&lt;/foreign-keys&gt;&lt;ref-type name="Journal Article"&gt;17&lt;/ref-type&gt;&lt;contributors&gt;&lt;authors&gt;&lt;author&gt;Hann, Katie EJ&lt;/author&gt;&lt;author&gt;McCracken, Lance M&lt;/author&gt;&lt;/authors&gt;&lt;/contributors&gt;&lt;titles&gt;&lt;title&gt;A systematic review of randomized controlled trials of Acceptance and Commitment Therapy for adults with chronic pain: Outcome domains, design quality, and efficacy&lt;/title&gt;&lt;secondary-title&gt;Journal of Contextual Behavioral Science&lt;/secondary-title&gt;&lt;/titles&gt;&lt;periodical&gt;&lt;full-title&gt;Journal of Contextual Behavioral Science&lt;/full-title&gt;&lt;/periodical&gt;&lt;pages&gt;217-227&lt;/pages&gt;&lt;volume&gt;3&lt;/volume&gt;&lt;number&gt;4&lt;/number&gt;&lt;dates&gt;&lt;year&gt;2014&lt;/year&gt;&lt;/dates&gt;&lt;isbn&gt;2212-1447&lt;/isbn&gt;&lt;urls&gt;&lt;/urls&gt;&lt;/record&gt;&lt;/Cite&gt;&lt;/EndNote&gt;</w:instrText>
      </w:r>
      <w:r w:rsidR="00080E74" w:rsidRPr="00954CAF">
        <w:rPr>
          <w:sz w:val="24"/>
          <w:szCs w:val="24"/>
        </w:rPr>
        <w:fldChar w:fldCharType="separate"/>
      </w:r>
      <w:r w:rsidR="00864AD8" w:rsidRPr="00954CAF">
        <w:rPr>
          <w:noProof/>
          <w:sz w:val="24"/>
          <w:szCs w:val="24"/>
        </w:rPr>
        <w:t>[</w:t>
      </w:r>
      <w:hyperlink w:anchor="_ENREF_17" w:tooltip="Hann, 2014 #187" w:history="1">
        <w:r w:rsidR="003F1B8A" w:rsidRPr="00954CAF">
          <w:rPr>
            <w:noProof/>
            <w:sz w:val="24"/>
            <w:szCs w:val="24"/>
          </w:rPr>
          <w:t>17</w:t>
        </w:r>
      </w:hyperlink>
      <w:r w:rsidR="00864AD8" w:rsidRPr="00954CAF">
        <w:rPr>
          <w:noProof/>
          <w:sz w:val="24"/>
          <w:szCs w:val="24"/>
        </w:rPr>
        <w:t>]</w:t>
      </w:r>
      <w:r w:rsidR="00080E74" w:rsidRPr="00954CAF">
        <w:rPr>
          <w:sz w:val="24"/>
          <w:szCs w:val="24"/>
        </w:rPr>
        <w:fldChar w:fldCharType="end"/>
      </w:r>
      <w:r w:rsidR="00742EB0" w:rsidRPr="00954CAF">
        <w:rPr>
          <w:sz w:val="24"/>
          <w:szCs w:val="24"/>
        </w:rPr>
        <w:t>.</w:t>
      </w:r>
      <w:r w:rsidRPr="00954CAF">
        <w:rPr>
          <w:sz w:val="24"/>
          <w:szCs w:val="24"/>
        </w:rPr>
        <w:t xml:space="preserve"> Out of the ten between group comparisons, six showed small to large effect sizes on physical functioning</w:t>
      </w:r>
      <w:r w:rsidR="00F31440" w:rsidRPr="00954CAF">
        <w:rPr>
          <w:sz w:val="24"/>
          <w:szCs w:val="24"/>
        </w:rPr>
        <w:t>,</w:t>
      </w:r>
      <w:r w:rsidRPr="00954CAF">
        <w:rPr>
          <w:sz w:val="24"/>
          <w:szCs w:val="24"/>
        </w:rPr>
        <w:t xml:space="preserve"> </w:t>
      </w:r>
      <w:r w:rsidR="00F31440" w:rsidRPr="00954CAF">
        <w:rPr>
          <w:sz w:val="24"/>
          <w:szCs w:val="24"/>
        </w:rPr>
        <w:t xml:space="preserve">and </w:t>
      </w:r>
      <w:r w:rsidRPr="00954CAF">
        <w:rPr>
          <w:sz w:val="24"/>
          <w:szCs w:val="24"/>
        </w:rPr>
        <w:t xml:space="preserve">two showed significant medium to large effect sizes on pain </w:t>
      </w:r>
      <w:r w:rsidR="009C098E" w:rsidRPr="00954CAF">
        <w:rPr>
          <w:sz w:val="24"/>
          <w:szCs w:val="24"/>
        </w:rPr>
        <w:t xml:space="preserve">and </w:t>
      </w:r>
      <w:r w:rsidRPr="00954CAF">
        <w:rPr>
          <w:sz w:val="24"/>
          <w:szCs w:val="24"/>
        </w:rPr>
        <w:t xml:space="preserve">global disease impact in fibromyalgia, </w:t>
      </w:r>
      <w:r w:rsidR="009729EF" w:rsidRPr="00954CAF">
        <w:rPr>
          <w:sz w:val="24"/>
          <w:szCs w:val="24"/>
        </w:rPr>
        <w:t>favoring</w:t>
      </w:r>
      <w:r w:rsidRPr="00954CAF">
        <w:rPr>
          <w:sz w:val="24"/>
          <w:szCs w:val="24"/>
        </w:rPr>
        <w:t xml:space="preserve"> ACT</w:t>
      </w:r>
      <w:r w:rsidR="00F31440" w:rsidRPr="00954CAF">
        <w:rPr>
          <w:sz w:val="24"/>
          <w:szCs w:val="24"/>
        </w:rPr>
        <w:t xml:space="preserve"> in each case</w:t>
      </w:r>
      <w:r w:rsidRPr="00954CAF">
        <w:rPr>
          <w:sz w:val="24"/>
          <w:szCs w:val="24"/>
        </w:rPr>
        <w:t xml:space="preserve">.  Nine out of ten comparisons showed significant small to large effect sizes for anxiety, depression, and general emotional distress, </w:t>
      </w:r>
      <w:r w:rsidR="009729EF" w:rsidRPr="00954CAF">
        <w:rPr>
          <w:sz w:val="24"/>
          <w:szCs w:val="24"/>
        </w:rPr>
        <w:t>favoring</w:t>
      </w:r>
      <w:r w:rsidRPr="00954CAF">
        <w:rPr>
          <w:sz w:val="24"/>
          <w:szCs w:val="24"/>
        </w:rPr>
        <w:t xml:space="preserve"> ACT. One comparison showed significant large effect size for life </w:t>
      </w:r>
      <w:r w:rsidRPr="00954CAF">
        <w:rPr>
          <w:sz w:val="24"/>
          <w:szCs w:val="24"/>
        </w:rPr>
        <w:lastRenderedPageBreak/>
        <w:t xml:space="preserve">satisfaction </w:t>
      </w:r>
      <w:r w:rsidR="009729EF" w:rsidRPr="00954CAF">
        <w:rPr>
          <w:sz w:val="24"/>
          <w:szCs w:val="24"/>
        </w:rPr>
        <w:t>favoring</w:t>
      </w:r>
      <w:r w:rsidRPr="00954CAF">
        <w:rPr>
          <w:sz w:val="24"/>
          <w:szCs w:val="24"/>
        </w:rPr>
        <w:t xml:space="preserve"> ACT. Three comparisons showed significant small to large effect sizes </w:t>
      </w:r>
      <w:r w:rsidR="009729EF" w:rsidRPr="00954CAF">
        <w:rPr>
          <w:sz w:val="24"/>
          <w:szCs w:val="24"/>
        </w:rPr>
        <w:t>favoring</w:t>
      </w:r>
      <w:r w:rsidRPr="00954CAF">
        <w:rPr>
          <w:sz w:val="24"/>
          <w:szCs w:val="24"/>
        </w:rPr>
        <w:t xml:space="preserve"> ACT on components of psychological flexibility. In one study, the effect did not appear immediately afte</w:t>
      </w:r>
      <w:r w:rsidR="00864AD8" w:rsidRPr="00954CAF">
        <w:rPr>
          <w:sz w:val="24"/>
          <w:szCs w:val="24"/>
        </w:rPr>
        <w:t xml:space="preserve">r treatment, but at follow-up. </w:t>
      </w:r>
      <w:r w:rsidRPr="00954CAF">
        <w:rPr>
          <w:sz w:val="24"/>
          <w:szCs w:val="24"/>
        </w:rPr>
        <w:t xml:space="preserve">In addition to evidence from RCTs, there </w:t>
      </w:r>
      <w:r w:rsidR="00F31440" w:rsidRPr="00954CAF">
        <w:rPr>
          <w:sz w:val="24"/>
          <w:szCs w:val="24"/>
        </w:rPr>
        <w:t>also are result from partially</w:t>
      </w:r>
      <w:r w:rsidRPr="00954CAF">
        <w:rPr>
          <w:sz w:val="24"/>
          <w:szCs w:val="24"/>
        </w:rPr>
        <w:t xml:space="preserve"> controlled trials, from effectiveness studies with large average effect sizes across outcomes </w:t>
      </w:r>
      <w:r w:rsidR="00F41DF2">
        <w:rPr>
          <w:sz w:val="24"/>
          <w:szCs w:val="24"/>
        </w:rPr>
        <w:t>(</w:t>
      </w:r>
      <w:r w:rsidRPr="00954CAF">
        <w:rPr>
          <w:sz w:val="24"/>
          <w:szCs w:val="24"/>
        </w:rPr>
        <w:t>d = .85</w:t>
      </w:r>
      <w:r w:rsidR="009C098E" w:rsidRPr="00954CAF">
        <w:rPr>
          <w:sz w:val="24"/>
          <w:szCs w:val="24"/>
        </w:rPr>
        <w:t xml:space="preserve"> to</w:t>
      </w:r>
      <w:r w:rsidRPr="00954CAF">
        <w:rPr>
          <w:sz w:val="24"/>
          <w:szCs w:val="24"/>
        </w:rPr>
        <w:t>.89</w:t>
      </w:r>
      <w:r w:rsidR="00F41DF2">
        <w:rPr>
          <w:sz w:val="24"/>
          <w:szCs w:val="24"/>
        </w:rPr>
        <w:t>)</w:t>
      </w:r>
      <w:r w:rsidRPr="00954CAF">
        <w:rPr>
          <w:sz w:val="24"/>
          <w:szCs w:val="24"/>
        </w:rPr>
        <w:t xml:space="preserve"> and from follow-up data</w:t>
      </w:r>
      <w:r w:rsidR="00F31440" w:rsidRPr="00954CAF">
        <w:rPr>
          <w:sz w:val="24"/>
          <w:szCs w:val="24"/>
        </w:rPr>
        <w:t>, including three years post treatment,</w:t>
      </w:r>
      <w:r w:rsidRPr="00954CAF">
        <w:rPr>
          <w:sz w:val="24"/>
          <w:szCs w:val="24"/>
        </w:rPr>
        <w:t xml:space="preserve"> showing a med</w:t>
      </w:r>
      <w:r w:rsidR="00742EB0" w:rsidRPr="00954CAF">
        <w:rPr>
          <w:sz w:val="24"/>
          <w:szCs w:val="24"/>
        </w:rPr>
        <w:t xml:space="preserve">ium average effect size </w:t>
      </w:r>
      <w:r w:rsidR="00F41DF2">
        <w:rPr>
          <w:sz w:val="24"/>
          <w:szCs w:val="24"/>
        </w:rPr>
        <w:t>(</w:t>
      </w:r>
      <w:r w:rsidR="00742EB0" w:rsidRPr="00954CAF">
        <w:rPr>
          <w:sz w:val="24"/>
          <w:szCs w:val="24"/>
        </w:rPr>
        <w:t>d=.57</w:t>
      </w:r>
      <w:r w:rsidR="00F41DF2">
        <w:rPr>
          <w:sz w:val="24"/>
          <w:szCs w:val="24"/>
        </w:rPr>
        <w:t>)</w:t>
      </w:r>
      <w:r w:rsidRPr="00954CAF">
        <w:rPr>
          <w:sz w:val="24"/>
          <w:szCs w:val="24"/>
        </w:rPr>
        <w:t xml:space="preserve">(See review, </w:t>
      </w:r>
      <w:r w:rsidR="00080E74" w:rsidRPr="00954CAF">
        <w:rPr>
          <w:sz w:val="24"/>
          <w:szCs w:val="24"/>
        </w:rPr>
        <w:fldChar w:fldCharType="begin"/>
      </w:r>
      <w:r w:rsidR="009B5603" w:rsidRPr="00954CAF">
        <w:rPr>
          <w:sz w:val="24"/>
          <w:szCs w:val="24"/>
        </w:rPr>
        <w:instrText xml:space="preserve"> ADDIN EN.CITE &lt;EndNote&gt;&lt;Cite&gt;&lt;Author&gt;McCracken&lt;/Author&gt;&lt;Year&gt;2014&lt;/Year&gt;&lt;RecNum&gt;148&lt;/RecNum&gt;&lt;DisplayText&gt;[6]&lt;/DisplayText&gt;&lt;record&gt;&lt;rec-number&gt;148&lt;/rec-number&gt;&lt;foreign-keys&gt;&lt;key app="EN" db-id="eszfzxpz45erzaev0emxvtpj0erdxdsw9z2f"&gt;148&lt;/key&gt;&lt;/foreign-keys&gt;&lt;ref-type name="Journal Article"&gt;17&lt;/ref-type&gt;&lt;contributors&gt;&lt;authors&gt;&lt;author&gt;McCracken, Lance M&lt;/author&gt;&lt;author&gt;Vowles, Kevin E&lt;/author&gt;&lt;/authors&gt;&lt;/contributors&gt;&lt;titles&gt;&lt;title&gt;Acceptance and commitment therapy and mindfulness for chronic pain: Model, process, and progress&lt;/title&gt;&lt;secondary-title&gt;American Psychologist&lt;/secondary-title&gt;&lt;/titles&gt;&lt;periodical&gt;&lt;full-title&gt;American Psychologist&lt;/full-title&gt;&lt;/periodical&gt;&lt;pages&gt;178&lt;/pages&gt;&lt;volume&gt;69&lt;/volume&gt;&lt;number&gt;2&lt;/number&gt;&lt;dates&gt;&lt;year&gt;2014&lt;/year&gt;&lt;/dates&gt;&lt;isbn&gt;1433817829&lt;/isbn&gt;&lt;urls&gt;&lt;/urls&gt;&lt;/record&gt;&lt;/Cite&gt;&lt;/EndNote&gt;</w:instrText>
      </w:r>
      <w:r w:rsidR="00080E74" w:rsidRPr="00954CAF">
        <w:rPr>
          <w:sz w:val="24"/>
          <w:szCs w:val="24"/>
        </w:rPr>
        <w:fldChar w:fldCharType="separate"/>
      </w:r>
      <w:r w:rsidR="009B5603" w:rsidRPr="00954CAF">
        <w:rPr>
          <w:noProof/>
          <w:sz w:val="24"/>
          <w:szCs w:val="24"/>
        </w:rPr>
        <w:t>[</w:t>
      </w:r>
      <w:hyperlink w:anchor="_ENREF_6" w:tooltip="McCracken, 2014 #148" w:history="1">
        <w:r w:rsidR="003F1B8A" w:rsidRPr="00954CAF">
          <w:rPr>
            <w:noProof/>
            <w:sz w:val="24"/>
            <w:szCs w:val="24"/>
          </w:rPr>
          <w:t>6</w:t>
        </w:r>
      </w:hyperlink>
      <w:r w:rsidR="009B5603" w:rsidRPr="00954CAF">
        <w:rPr>
          <w:noProof/>
          <w:sz w:val="24"/>
          <w:szCs w:val="24"/>
        </w:rPr>
        <w:t>]</w:t>
      </w:r>
      <w:r w:rsidR="00080E74" w:rsidRPr="00954CAF">
        <w:rPr>
          <w:sz w:val="24"/>
          <w:szCs w:val="24"/>
        </w:rPr>
        <w:fldChar w:fldCharType="end"/>
      </w:r>
      <w:r w:rsidRPr="00954CAF">
        <w:rPr>
          <w:sz w:val="24"/>
          <w:szCs w:val="24"/>
        </w:rPr>
        <w:t>)</w:t>
      </w:r>
      <w:r w:rsidR="00742EB0" w:rsidRPr="00954CAF">
        <w:rPr>
          <w:sz w:val="24"/>
          <w:szCs w:val="24"/>
        </w:rPr>
        <w:t>.</w:t>
      </w:r>
      <w:r w:rsidRPr="00954CAF">
        <w:rPr>
          <w:sz w:val="24"/>
          <w:szCs w:val="24"/>
        </w:rPr>
        <w:t xml:space="preserve"> </w:t>
      </w:r>
    </w:p>
    <w:p w14:paraId="523A6585" w14:textId="77777777" w:rsidR="00E803A2" w:rsidRPr="00954CAF" w:rsidRDefault="00E803A2" w:rsidP="000E11D4">
      <w:pPr>
        <w:spacing w:line="480" w:lineRule="auto"/>
        <w:rPr>
          <w:b/>
          <w:sz w:val="24"/>
          <w:szCs w:val="24"/>
        </w:rPr>
      </w:pPr>
      <w:r w:rsidRPr="00954CAF">
        <w:rPr>
          <w:b/>
          <w:sz w:val="24"/>
          <w:szCs w:val="24"/>
        </w:rPr>
        <w:t xml:space="preserve">Evidence from the components of Psychological Flexibility model </w:t>
      </w:r>
      <w:r w:rsidR="00F31440" w:rsidRPr="00954CAF">
        <w:rPr>
          <w:b/>
          <w:sz w:val="24"/>
          <w:szCs w:val="24"/>
        </w:rPr>
        <w:t>of</w:t>
      </w:r>
      <w:r w:rsidRPr="00954CAF">
        <w:rPr>
          <w:b/>
          <w:sz w:val="24"/>
          <w:szCs w:val="24"/>
        </w:rPr>
        <w:t xml:space="preserve"> ACT </w:t>
      </w:r>
    </w:p>
    <w:p w14:paraId="2555818D" w14:textId="50CBCC48" w:rsidR="00282709" w:rsidRPr="00954CAF" w:rsidRDefault="00C045C7" w:rsidP="009729EF">
      <w:pPr>
        <w:spacing w:line="480" w:lineRule="auto"/>
        <w:ind w:firstLine="720"/>
        <w:rPr>
          <w:sz w:val="24"/>
          <w:szCs w:val="24"/>
        </w:rPr>
      </w:pPr>
      <w:r w:rsidRPr="00954CAF">
        <w:rPr>
          <w:sz w:val="24"/>
          <w:szCs w:val="24"/>
        </w:rPr>
        <w:t>In addition to evidence for the effectiveness of ACT</w:t>
      </w:r>
      <w:r w:rsidR="000023CE" w:rsidRPr="00954CAF">
        <w:rPr>
          <w:sz w:val="24"/>
          <w:szCs w:val="24"/>
        </w:rPr>
        <w:t xml:space="preserve"> </w:t>
      </w:r>
      <w:r w:rsidR="001E167C" w:rsidRPr="00954CAF">
        <w:rPr>
          <w:sz w:val="24"/>
          <w:szCs w:val="24"/>
        </w:rPr>
        <w:t>as a whole treatment package</w:t>
      </w:r>
      <w:r w:rsidRPr="00954CAF">
        <w:rPr>
          <w:sz w:val="24"/>
          <w:szCs w:val="24"/>
        </w:rPr>
        <w:t>, t</w:t>
      </w:r>
      <w:r w:rsidR="00E803A2" w:rsidRPr="00954CAF">
        <w:rPr>
          <w:sz w:val="24"/>
          <w:szCs w:val="24"/>
        </w:rPr>
        <w:t xml:space="preserve">here has been accumulating </w:t>
      </w:r>
      <w:r w:rsidR="00F31440" w:rsidRPr="00954CAF">
        <w:rPr>
          <w:sz w:val="24"/>
          <w:szCs w:val="24"/>
        </w:rPr>
        <w:t xml:space="preserve">experimental </w:t>
      </w:r>
      <w:r w:rsidR="00E803A2" w:rsidRPr="00954CAF">
        <w:rPr>
          <w:sz w:val="24"/>
          <w:szCs w:val="24"/>
        </w:rPr>
        <w:t xml:space="preserve">evidence </w:t>
      </w:r>
      <w:r w:rsidR="00F31440" w:rsidRPr="00954CAF">
        <w:rPr>
          <w:sz w:val="24"/>
          <w:szCs w:val="24"/>
        </w:rPr>
        <w:t xml:space="preserve">for </w:t>
      </w:r>
      <w:r w:rsidR="00A9792B" w:rsidRPr="00954CAF">
        <w:rPr>
          <w:sz w:val="24"/>
          <w:szCs w:val="24"/>
        </w:rPr>
        <w:t xml:space="preserve">the </w:t>
      </w:r>
      <w:r w:rsidR="00F31440" w:rsidRPr="00954CAF">
        <w:rPr>
          <w:sz w:val="24"/>
          <w:szCs w:val="24"/>
        </w:rPr>
        <w:t xml:space="preserve">relevance of </w:t>
      </w:r>
      <w:r w:rsidR="00E803A2" w:rsidRPr="00954CAF">
        <w:rPr>
          <w:sz w:val="24"/>
          <w:szCs w:val="24"/>
        </w:rPr>
        <w:t xml:space="preserve">the component processes of </w:t>
      </w:r>
      <w:r w:rsidR="00FC7886">
        <w:rPr>
          <w:sz w:val="24"/>
          <w:szCs w:val="24"/>
        </w:rPr>
        <w:t xml:space="preserve">the </w:t>
      </w:r>
      <w:r w:rsidR="00EC5D40" w:rsidRPr="00954CAF">
        <w:rPr>
          <w:sz w:val="24"/>
          <w:szCs w:val="24"/>
        </w:rPr>
        <w:t>PF</w:t>
      </w:r>
      <w:r w:rsidR="00E803A2" w:rsidRPr="00954CAF">
        <w:rPr>
          <w:sz w:val="24"/>
          <w:szCs w:val="24"/>
        </w:rPr>
        <w:t xml:space="preserve"> model. In a meta-analysis of sixty-six laboratory-based studies of components related to ACT, </w:t>
      </w:r>
      <w:r w:rsidR="000301E6" w:rsidRPr="00954CAF">
        <w:rPr>
          <w:sz w:val="24"/>
          <w:szCs w:val="24"/>
        </w:rPr>
        <w:t>s</w:t>
      </w:r>
      <w:r w:rsidR="00E803A2" w:rsidRPr="00954CAF">
        <w:rPr>
          <w:sz w:val="24"/>
          <w:szCs w:val="24"/>
        </w:rPr>
        <w:t xml:space="preserve">ignificant small to medium effect sizes were found </w:t>
      </w:r>
      <w:r w:rsidR="00DC4020" w:rsidRPr="00954CAF">
        <w:rPr>
          <w:sz w:val="24"/>
          <w:szCs w:val="24"/>
        </w:rPr>
        <w:t>for outcomes</w:t>
      </w:r>
      <w:r w:rsidR="001E167C" w:rsidRPr="00954CAF">
        <w:rPr>
          <w:sz w:val="24"/>
          <w:szCs w:val="24"/>
        </w:rPr>
        <w:t xml:space="preserve"> with results</w:t>
      </w:r>
      <w:r w:rsidR="00DC4020" w:rsidRPr="00954CAF">
        <w:rPr>
          <w:sz w:val="24"/>
          <w:szCs w:val="24"/>
        </w:rPr>
        <w:t xml:space="preserve"> </w:t>
      </w:r>
      <w:r w:rsidR="009729EF" w:rsidRPr="00954CAF">
        <w:rPr>
          <w:sz w:val="24"/>
          <w:szCs w:val="24"/>
        </w:rPr>
        <w:t>favoring</w:t>
      </w:r>
      <w:r w:rsidR="00E803A2" w:rsidRPr="00954CAF">
        <w:rPr>
          <w:sz w:val="24"/>
          <w:szCs w:val="24"/>
        </w:rPr>
        <w:t xml:space="preserve"> </w:t>
      </w:r>
      <w:r w:rsidR="008617F2">
        <w:rPr>
          <w:sz w:val="24"/>
          <w:szCs w:val="24"/>
        </w:rPr>
        <w:t xml:space="preserve">acceptance, cognitive defusion, </w:t>
      </w:r>
      <w:r w:rsidR="003E2E43" w:rsidRPr="00954CAF">
        <w:rPr>
          <w:sz w:val="24"/>
          <w:szCs w:val="24"/>
        </w:rPr>
        <w:t>present moment, mixed mindfulness</w:t>
      </w:r>
      <w:r w:rsidR="00E803A2" w:rsidRPr="00954CAF">
        <w:rPr>
          <w:sz w:val="24"/>
          <w:szCs w:val="24"/>
        </w:rPr>
        <w:t>, values</w:t>
      </w:r>
      <w:r w:rsidR="003E2E43" w:rsidRPr="00954CAF">
        <w:rPr>
          <w:sz w:val="24"/>
          <w:szCs w:val="24"/>
        </w:rPr>
        <w:t xml:space="preserve"> and value plus mindfulness, in comparison to inactive conditions.</w:t>
      </w:r>
      <w:r w:rsidR="00E329DC" w:rsidRPr="00954CAF">
        <w:rPr>
          <w:sz w:val="24"/>
          <w:szCs w:val="24"/>
        </w:rPr>
        <w:t xml:space="preserve"> </w:t>
      </w:r>
      <w:r w:rsidR="003E2E43" w:rsidRPr="00954CAF">
        <w:rPr>
          <w:sz w:val="24"/>
          <w:szCs w:val="24"/>
        </w:rPr>
        <w:t xml:space="preserve"> </w:t>
      </w:r>
      <w:r w:rsidR="00E329DC" w:rsidRPr="00954CAF">
        <w:rPr>
          <w:sz w:val="24"/>
          <w:szCs w:val="24"/>
        </w:rPr>
        <w:t>When examining theoretically specified outcomes</w:t>
      </w:r>
      <w:r w:rsidR="00F41DF2">
        <w:rPr>
          <w:sz w:val="24"/>
          <w:szCs w:val="24"/>
        </w:rPr>
        <w:t xml:space="preserve"> (behavioral performance-based rather than </w:t>
      </w:r>
      <w:r w:rsidR="001D1738">
        <w:rPr>
          <w:sz w:val="24"/>
          <w:szCs w:val="24"/>
        </w:rPr>
        <w:t>based in the content of thoughts and feelings</w:t>
      </w:r>
      <w:r w:rsidR="00F41DF2">
        <w:rPr>
          <w:sz w:val="24"/>
          <w:szCs w:val="24"/>
        </w:rPr>
        <w:t>)</w:t>
      </w:r>
      <w:r w:rsidR="00E94CBF" w:rsidRPr="00954CAF">
        <w:rPr>
          <w:sz w:val="24"/>
          <w:szCs w:val="24"/>
        </w:rPr>
        <w:t>, significant</w:t>
      </w:r>
      <w:r w:rsidR="003E2E43" w:rsidRPr="00954CAF">
        <w:rPr>
          <w:sz w:val="24"/>
          <w:szCs w:val="24"/>
        </w:rPr>
        <w:t xml:space="preserve"> small to large effect sizes were </w:t>
      </w:r>
      <w:r w:rsidR="00E94CBF" w:rsidRPr="00954CAF">
        <w:rPr>
          <w:sz w:val="24"/>
          <w:szCs w:val="24"/>
        </w:rPr>
        <w:t xml:space="preserve">observed </w:t>
      </w:r>
      <w:r w:rsidR="009729EF" w:rsidRPr="00954CAF">
        <w:rPr>
          <w:sz w:val="24"/>
          <w:szCs w:val="24"/>
        </w:rPr>
        <w:t>favoring</w:t>
      </w:r>
      <w:r w:rsidR="003E2E43" w:rsidRPr="00954CAF">
        <w:rPr>
          <w:sz w:val="24"/>
          <w:szCs w:val="24"/>
        </w:rPr>
        <w:t xml:space="preserve"> mixed mindfulness, values, defusion, present moment, acceptance</w:t>
      </w:r>
      <w:r w:rsidR="00E94CBF" w:rsidRPr="00954CAF">
        <w:rPr>
          <w:sz w:val="24"/>
          <w:szCs w:val="24"/>
        </w:rPr>
        <w:t>, and</w:t>
      </w:r>
      <w:r w:rsidR="003E2E43" w:rsidRPr="00954CAF">
        <w:rPr>
          <w:sz w:val="24"/>
          <w:szCs w:val="24"/>
        </w:rPr>
        <w:t xml:space="preserve"> values plus mixed mindfulness in com</w:t>
      </w:r>
      <w:r w:rsidR="00742EB0" w:rsidRPr="00954CAF">
        <w:rPr>
          <w:sz w:val="24"/>
          <w:szCs w:val="24"/>
        </w:rPr>
        <w:t>parison to inactive conditions</w:t>
      </w:r>
      <w:r w:rsidR="00282709" w:rsidRPr="00954CAF">
        <w:rPr>
          <w:sz w:val="24"/>
          <w:szCs w:val="24"/>
        </w:rPr>
        <w:t xml:space="preserve"> </w:t>
      </w:r>
      <w:r w:rsidR="00080E74" w:rsidRPr="00954CAF">
        <w:rPr>
          <w:sz w:val="24"/>
          <w:szCs w:val="24"/>
        </w:rPr>
        <w:fldChar w:fldCharType="begin"/>
      </w:r>
      <w:r w:rsidR="00864AD8" w:rsidRPr="00954CAF">
        <w:rPr>
          <w:sz w:val="24"/>
          <w:szCs w:val="24"/>
        </w:rPr>
        <w:instrText xml:space="preserve"> ADDIN EN.CITE &lt;EndNote&gt;&lt;Cite&gt;&lt;Author&gt;Levin&lt;/Author&gt;&lt;Year&gt;2012&lt;/Year&gt;&lt;RecNum&gt;186&lt;/RecNum&gt;&lt;DisplayText&gt;[18]&lt;/DisplayText&gt;&lt;record&gt;&lt;rec-number&gt;186&lt;/rec-number&gt;&lt;foreign-keys&gt;&lt;key app="EN" db-id="eszfzxpz45erzaev0emxvtpj0erdxdsw9z2f"&gt;186&lt;/key&gt;&lt;/foreign-keys&gt;&lt;ref-type name="Journal Article"&gt;17&lt;/ref-type&gt;&lt;contributors&gt;&lt;authors&gt;&lt;author&gt;Levin, Michael E&lt;/author&gt;&lt;author&gt;Hildebrandt, Mikaela J&lt;/author&gt;&lt;author&gt;Lillis, Jason&lt;/author&gt;&lt;author&gt;Hayes, Steven C&lt;/author&gt;&lt;/authors&gt;&lt;/contributors&gt;&lt;titles&gt;&lt;title&gt;The impact of treatment components suggested by the psychological flexibility model: A meta-analysis of laboratory-based component studies&lt;/title&gt;&lt;secondary-title&gt;Behavior Therapy&lt;/secondary-title&gt;&lt;/titles&gt;&lt;periodical&gt;&lt;full-title&gt;Behavior Therapy&lt;/full-title&gt;&lt;/periodical&gt;&lt;pages&gt;741-756&lt;/pages&gt;&lt;volume&gt;43&lt;/volume&gt;&lt;number&gt;4&lt;/number&gt;&lt;dates&gt;&lt;year&gt;2012&lt;/year&gt;&lt;/dates&gt;&lt;isbn&gt;0005-7894&lt;/isbn&gt;&lt;urls&gt;&lt;/urls&gt;&lt;/record&gt;&lt;/Cite&gt;&lt;/EndNote&gt;</w:instrText>
      </w:r>
      <w:r w:rsidR="00080E74" w:rsidRPr="00954CAF">
        <w:rPr>
          <w:sz w:val="24"/>
          <w:szCs w:val="24"/>
        </w:rPr>
        <w:fldChar w:fldCharType="separate"/>
      </w:r>
      <w:r w:rsidR="00864AD8" w:rsidRPr="00954CAF">
        <w:rPr>
          <w:noProof/>
          <w:sz w:val="24"/>
          <w:szCs w:val="24"/>
        </w:rPr>
        <w:t>[</w:t>
      </w:r>
      <w:hyperlink w:anchor="_ENREF_18" w:tooltip="Levin, 2012 #186" w:history="1">
        <w:r w:rsidR="003F1B8A" w:rsidRPr="00954CAF">
          <w:rPr>
            <w:noProof/>
            <w:sz w:val="24"/>
            <w:szCs w:val="24"/>
          </w:rPr>
          <w:t>18</w:t>
        </w:r>
      </w:hyperlink>
      <w:r w:rsidR="00864AD8" w:rsidRPr="00954CAF">
        <w:rPr>
          <w:noProof/>
          <w:sz w:val="24"/>
          <w:szCs w:val="24"/>
        </w:rPr>
        <w:t>]</w:t>
      </w:r>
      <w:r w:rsidR="00080E74" w:rsidRPr="00954CAF">
        <w:rPr>
          <w:sz w:val="24"/>
          <w:szCs w:val="24"/>
        </w:rPr>
        <w:fldChar w:fldCharType="end"/>
      </w:r>
      <w:r w:rsidR="00742EB0" w:rsidRPr="00954CAF">
        <w:rPr>
          <w:sz w:val="24"/>
          <w:szCs w:val="24"/>
        </w:rPr>
        <w:t>.</w:t>
      </w:r>
    </w:p>
    <w:p w14:paraId="5C57B6B8" w14:textId="77777777" w:rsidR="00A63284" w:rsidRPr="00954CAF" w:rsidRDefault="00282709" w:rsidP="009729EF">
      <w:pPr>
        <w:spacing w:line="480" w:lineRule="auto"/>
        <w:ind w:firstLine="720"/>
        <w:rPr>
          <w:sz w:val="24"/>
          <w:szCs w:val="24"/>
        </w:rPr>
      </w:pPr>
      <w:r w:rsidRPr="00954CAF">
        <w:rPr>
          <w:sz w:val="24"/>
          <w:szCs w:val="24"/>
        </w:rPr>
        <w:t xml:space="preserve">In the domain of chronic pain, </w:t>
      </w:r>
      <w:r w:rsidR="000301E6" w:rsidRPr="00954CAF">
        <w:rPr>
          <w:sz w:val="24"/>
          <w:szCs w:val="24"/>
        </w:rPr>
        <w:t xml:space="preserve">evidence </w:t>
      </w:r>
      <w:r w:rsidRPr="00954CAF">
        <w:rPr>
          <w:sz w:val="24"/>
          <w:szCs w:val="24"/>
        </w:rPr>
        <w:t>support</w:t>
      </w:r>
      <w:r w:rsidR="000301E6" w:rsidRPr="00954CAF">
        <w:rPr>
          <w:sz w:val="24"/>
          <w:szCs w:val="24"/>
        </w:rPr>
        <w:t>s</w:t>
      </w:r>
      <w:r w:rsidRPr="00954CAF">
        <w:rPr>
          <w:sz w:val="24"/>
          <w:szCs w:val="24"/>
        </w:rPr>
        <w:t xml:space="preserve"> </w:t>
      </w:r>
      <w:r w:rsidR="000301E6" w:rsidRPr="00954CAF">
        <w:rPr>
          <w:sz w:val="24"/>
          <w:szCs w:val="24"/>
        </w:rPr>
        <w:t>the therapeutic role of processes of PF in ACT trials</w:t>
      </w:r>
      <w:r w:rsidRPr="00954CAF">
        <w:rPr>
          <w:sz w:val="24"/>
          <w:szCs w:val="24"/>
        </w:rPr>
        <w:t xml:space="preserve">. Results from these trials show that </w:t>
      </w:r>
      <w:r w:rsidR="00166DD8" w:rsidRPr="00954CAF">
        <w:rPr>
          <w:sz w:val="24"/>
          <w:szCs w:val="24"/>
        </w:rPr>
        <w:t>increases in acceptance of pain correlate with reduction in anxiety, depression, and disability during treatment, and increases in value-based action correlate with imp</w:t>
      </w:r>
      <w:r w:rsidR="00C73B0A" w:rsidRPr="00954CAF">
        <w:rPr>
          <w:sz w:val="24"/>
          <w:szCs w:val="24"/>
        </w:rPr>
        <w:t>rovement in the same outcomes at</w:t>
      </w:r>
      <w:r w:rsidR="00166DD8" w:rsidRPr="00954CAF">
        <w:rPr>
          <w:sz w:val="24"/>
          <w:szCs w:val="24"/>
        </w:rPr>
        <w:t xml:space="preserve"> three-month follow-up</w:t>
      </w:r>
      <w:r w:rsidR="00270FD7" w:rsidRPr="00954CAF">
        <w:rPr>
          <w:sz w:val="24"/>
          <w:szCs w:val="24"/>
        </w:rPr>
        <w:t xml:space="preserve"> </w:t>
      </w:r>
      <w:r w:rsidR="00080E74" w:rsidRPr="00954CAF">
        <w:rPr>
          <w:sz w:val="24"/>
          <w:szCs w:val="24"/>
        </w:rPr>
        <w:fldChar w:fldCharType="begin"/>
      </w:r>
      <w:r w:rsidR="00270FD7" w:rsidRPr="00954CAF">
        <w:rPr>
          <w:sz w:val="24"/>
          <w:szCs w:val="24"/>
        </w:rPr>
        <w:instrText xml:space="preserve"> ADDIN EN.CITE &lt;EndNote&gt;&lt;Cite&gt;&lt;Author&gt;Vowles&lt;/Author&gt;&lt;Year&gt;2008&lt;/Year&gt;&lt;RecNum&gt;223&lt;/RecNum&gt;&lt;DisplayText&gt;[19]&lt;/DisplayText&gt;&lt;record&gt;&lt;rec-number&gt;223&lt;/rec-number&gt;&lt;foreign-keys&gt;&lt;key app="EN" db-id="eszfzxpz45erzaev0emxvtpj0erdxdsw9z2f"&gt;223&lt;/key&gt;&lt;/foreign-keys&gt;&lt;ref-type name="Journal Article"&gt;17&lt;/ref-type&gt;&lt;contributors&gt;&lt;authors&gt;&lt;author&gt;Vowles, Kevin E&lt;/author&gt;&lt;author&gt;McCracken, Lance M&lt;/author&gt;&lt;/authors&gt;&lt;/contributors&gt;&lt;titles&gt;&lt;title&gt;Acceptance and values-based action in chronic pain: a study of treatment effectiveness and process&lt;/title&gt;&lt;secondary-title&gt;Journal of Consulting and Clinical Psychology&lt;/secondary-title&gt;&lt;/titles&gt;&lt;periodical&gt;&lt;full-title&gt;Journal of Consulting and Clinical Psychology&lt;/full-title&gt;&lt;/periodical&gt;&lt;pages&gt;397&lt;/pages&gt;&lt;volume&gt;76&lt;/volume&gt;&lt;number&gt;3&lt;/number&gt;&lt;dates&gt;&lt;year&gt;2008&lt;/year&gt;&lt;/dates&gt;&lt;isbn&gt;1939-2117&lt;/isbn&gt;&lt;urls&gt;&lt;/urls&gt;&lt;/record&gt;&lt;/Cite&gt;&lt;/EndNote&gt;</w:instrText>
      </w:r>
      <w:r w:rsidR="00080E74" w:rsidRPr="00954CAF">
        <w:rPr>
          <w:sz w:val="24"/>
          <w:szCs w:val="24"/>
        </w:rPr>
        <w:fldChar w:fldCharType="separate"/>
      </w:r>
      <w:r w:rsidR="00270FD7" w:rsidRPr="00954CAF">
        <w:rPr>
          <w:noProof/>
          <w:sz w:val="24"/>
          <w:szCs w:val="24"/>
        </w:rPr>
        <w:t>[</w:t>
      </w:r>
      <w:hyperlink w:anchor="_ENREF_19" w:tooltip="Vowles, 2008 #223" w:history="1">
        <w:r w:rsidR="003F1B8A" w:rsidRPr="00954CAF">
          <w:rPr>
            <w:noProof/>
            <w:sz w:val="24"/>
            <w:szCs w:val="24"/>
          </w:rPr>
          <w:t>19</w:t>
        </w:r>
      </w:hyperlink>
      <w:r w:rsidR="00270FD7" w:rsidRPr="00954CAF">
        <w:rPr>
          <w:noProof/>
          <w:sz w:val="24"/>
          <w:szCs w:val="24"/>
        </w:rPr>
        <w:t>]</w:t>
      </w:r>
      <w:r w:rsidR="00080E74" w:rsidRPr="00954CAF">
        <w:rPr>
          <w:sz w:val="24"/>
          <w:szCs w:val="24"/>
        </w:rPr>
        <w:fldChar w:fldCharType="end"/>
      </w:r>
      <w:r w:rsidR="00166DD8" w:rsidRPr="00954CAF">
        <w:rPr>
          <w:sz w:val="24"/>
          <w:szCs w:val="24"/>
        </w:rPr>
        <w:t>.</w:t>
      </w:r>
      <w:r w:rsidR="00E16D83" w:rsidRPr="00954CAF">
        <w:rPr>
          <w:sz w:val="24"/>
          <w:szCs w:val="24"/>
        </w:rPr>
        <w:t xml:space="preserve"> </w:t>
      </w:r>
      <w:r w:rsidR="00E16D83" w:rsidRPr="00954CAF">
        <w:rPr>
          <w:sz w:val="24"/>
          <w:szCs w:val="24"/>
        </w:rPr>
        <w:lastRenderedPageBreak/>
        <w:t>Increases in acceptance of pain, general acceptance, mindfulness, and value-based action during the treatment correlate with reduction in anxiety, depression, and disability, at three-month follow-up, inde</w:t>
      </w:r>
      <w:r w:rsidR="00742EB0" w:rsidRPr="00954CAF">
        <w:rPr>
          <w:sz w:val="24"/>
          <w:szCs w:val="24"/>
        </w:rPr>
        <w:t>pendent of changes in pain</w:t>
      </w:r>
      <w:r w:rsidR="001D1738">
        <w:rPr>
          <w:sz w:val="24"/>
          <w:szCs w:val="24"/>
        </w:rPr>
        <w:t xml:space="preserve"> </w:t>
      </w:r>
      <w:r w:rsidR="00080E74" w:rsidRPr="00954CAF">
        <w:rPr>
          <w:sz w:val="24"/>
          <w:szCs w:val="24"/>
        </w:rPr>
        <w:fldChar w:fldCharType="begin"/>
      </w:r>
      <w:r w:rsidR="00E41B4E" w:rsidRPr="00954CAF">
        <w:rPr>
          <w:sz w:val="24"/>
          <w:szCs w:val="24"/>
        </w:rPr>
        <w:instrText xml:space="preserve"> ADDIN EN.CITE &lt;EndNote&gt;&lt;Cite&gt;&lt;Author&gt;McCracken&lt;/Author&gt;&lt;Year&gt;2011&lt;/Year&gt;&lt;RecNum&gt;224&lt;/RecNum&gt;&lt;DisplayText&gt;[20]&lt;/DisplayText&gt;&lt;record&gt;&lt;rec-number&gt;224&lt;/rec-number&gt;&lt;foreign-keys&gt;&lt;key app="EN" db-id="eszfzxpz45erzaev0emxvtpj0erdxdsw9z2f"&gt;224&lt;/key&gt;&lt;/foreign-keys&gt;&lt;ref-type name="Journal Article"&gt;17&lt;/ref-type&gt;&lt;contributors&gt;&lt;authors&gt;&lt;author&gt;McCracken, Lance M&lt;/author&gt;&lt;author&gt;Gutiérrez-Martínez, Olga&lt;/author&gt;&lt;/authors&gt;&lt;/contributors&gt;&lt;titles&gt;&lt;title&gt;Processes of change in psychological flexibility in an interdisciplinary group-based treatment for chronic pain based on Acceptance and Commitment Therapy&lt;/title&gt;&lt;secondary-title&gt;Behaviour Research and Therapy&lt;/secondary-title&gt;&lt;/titles&gt;&lt;periodical&gt;&lt;full-title&gt;Behaviour Research and Therapy&lt;/full-title&gt;&lt;/periodical&gt;&lt;pages&gt;267-274&lt;/pages&gt;&lt;volume&gt;49&lt;/volume&gt;&lt;number&gt;4&lt;/number&gt;&lt;dates&gt;&lt;year&gt;2011&lt;/year&gt;&lt;/dates&gt;&lt;isbn&gt;0005-7967&lt;/isbn&gt;&lt;urls&gt;&lt;/urls&gt;&lt;/record&gt;&lt;/Cite&gt;&lt;/EndNote&gt;</w:instrText>
      </w:r>
      <w:r w:rsidR="00080E74" w:rsidRPr="00954CAF">
        <w:rPr>
          <w:sz w:val="24"/>
          <w:szCs w:val="24"/>
        </w:rPr>
        <w:fldChar w:fldCharType="separate"/>
      </w:r>
      <w:r w:rsidR="00E41B4E" w:rsidRPr="00954CAF">
        <w:rPr>
          <w:noProof/>
          <w:sz w:val="24"/>
          <w:szCs w:val="24"/>
        </w:rPr>
        <w:t>[</w:t>
      </w:r>
      <w:hyperlink w:anchor="_ENREF_20" w:tooltip="McCracken, 2011 #224" w:history="1">
        <w:r w:rsidR="003F1B8A" w:rsidRPr="00954CAF">
          <w:rPr>
            <w:noProof/>
            <w:sz w:val="24"/>
            <w:szCs w:val="24"/>
          </w:rPr>
          <w:t>20</w:t>
        </w:r>
      </w:hyperlink>
      <w:r w:rsidR="00E41B4E" w:rsidRPr="00954CAF">
        <w:rPr>
          <w:noProof/>
          <w:sz w:val="24"/>
          <w:szCs w:val="24"/>
        </w:rPr>
        <w:t>]</w:t>
      </w:r>
      <w:r w:rsidR="00080E74" w:rsidRPr="00954CAF">
        <w:rPr>
          <w:sz w:val="24"/>
          <w:szCs w:val="24"/>
        </w:rPr>
        <w:fldChar w:fldCharType="end"/>
      </w:r>
      <w:r w:rsidR="001D1738">
        <w:rPr>
          <w:sz w:val="24"/>
          <w:szCs w:val="24"/>
        </w:rPr>
        <w:t>(</w:t>
      </w:r>
      <w:r w:rsidR="008E6A60" w:rsidRPr="00954CAF">
        <w:rPr>
          <w:sz w:val="24"/>
          <w:szCs w:val="24"/>
        </w:rPr>
        <w:t xml:space="preserve">see review </w:t>
      </w:r>
      <w:r w:rsidR="00080E74" w:rsidRPr="00954CAF">
        <w:rPr>
          <w:sz w:val="24"/>
          <w:szCs w:val="24"/>
        </w:rPr>
        <w:fldChar w:fldCharType="begin"/>
      </w:r>
      <w:r w:rsidR="003E3F62" w:rsidRPr="00954CAF">
        <w:rPr>
          <w:sz w:val="24"/>
          <w:szCs w:val="24"/>
        </w:rPr>
        <w:instrText xml:space="preserve"> ADDIN EN.CITE &lt;EndNote&gt;&lt;Cite&gt;&lt;Author&gt;McCracken&lt;/Author&gt;&lt;Year&gt;2014&lt;/Year&gt;&lt;RecNum&gt;148&lt;/RecNum&gt;&lt;DisplayText&gt;[6]&lt;/DisplayText&gt;&lt;record&gt;&lt;rec-number&gt;148&lt;/rec-number&gt;&lt;foreign-keys&gt;&lt;key app="EN" db-id="eszfzxpz45erzaev0emxvtpj0erdxdsw9z2f"&gt;148&lt;/key&gt;&lt;/foreign-keys&gt;&lt;ref-type name="Journal Article"&gt;17&lt;/ref-type&gt;&lt;contributors&gt;&lt;authors&gt;&lt;author&gt;McCracken, Lance M&lt;/author&gt;&lt;author&gt;Vowles, Kevin E&lt;/author&gt;&lt;/authors&gt;&lt;/contributors&gt;&lt;titles&gt;&lt;title&gt;Acceptance and commitment therapy and mindfulness for chronic pain: Model, process, and progress&lt;/title&gt;&lt;secondary-title&gt;American Psychologist&lt;/secondary-title&gt;&lt;/titles&gt;&lt;periodical&gt;&lt;full-title&gt;American Psychologist&lt;/full-title&gt;&lt;/periodical&gt;&lt;pages&gt;178&lt;/pages&gt;&lt;volume&gt;69&lt;/volume&gt;&lt;number&gt;2&lt;/number&gt;&lt;dates&gt;&lt;year&gt;2014&lt;/year&gt;&lt;/dates&gt;&lt;isbn&gt;1433817829&lt;/isbn&gt;&lt;urls&gt;&lt;/urls&gt;&lt;/record&gt;&lt;/Cite&gt;&lt;/EndNote&gt;</w:instrText>
      </w:r>
      <w:r w:rsidR="00080E74" w:rsidRPr="00954CAF">
        <w:rPr>
          <w:sz w:val="24"/>
          <w:szCs w:val="24"/>
        </w:rPr>
        <w:fldChar w:fldCharType="separate"/>
      </w:r>
      <w:r w:rsidR="003E3F62" w:rsidRPr="00954CAF">
        <w:rPr>
          <w:noProof/>
          <w:sz w:val="24"/>
          <w:szCs w:val="24"/>
        </w:rPr>
        <w:t>[</w:t>
      </w:r>
      <w:hyperlink w:anchor="_ENREF_6" w:tooltip="McCracken, 2014 #148" w:history="1">
        <w:r w:rsidR="003F1B8A" w:rsidRPr="00954CAF">
          <w:rPr>
            <w:noProof/>
            <w:sz w:val="24"/>
            <w:szCs w:val="24"/>
          </w:rPr>
          <w:t>6</w:t>
        </w:r>
      </w:hyperlink>
      <w:r w:rsidR="003E3F62" w:rsidRPr="00954CAF">
        <w:rPr>
          <w:noProof/>
          <w:sz w:val="24"/>
          <w:szCs w:val="24"/>
        </w:rPr>
        <w:t>]</w:t>
      </w:r>
      <w:r w:rsidR="00080E74" w:rsidRPr="00954CAF">
        <w:rPr>
          <w:sz w:val="24"/>
          <w:szCs w:val="24"/>
        </w:rPr>
        <w:fldChar w:fldCharType="end"/>
      </w:r>
      <w:r w:rsidR="00E16D83" w:rsidRPr="00954CAF">
        <w:rPr>
          <w:sz w:val="24"/>
          <w:szCs w:val="24"/>
        </w:rPr>
        <w:t>)</w:t>
      </w:r>
      <w:r w:rsidR="00742EB0" w:rsidRPr="00954CAF">
        <w:rPr>
          <w:sz w:val="24"/>
          <w:szCs w:val="24"/>
        </w:rPr>
        <w:t>.</w:t>
      </w:r>
      <w:r w:rsidR="00130878" w:rsidRPr="00954CAF">
        <w:rPr>
          <w:sz w:val="24"/>
          <w:szCs w:val="24"/>
        </w:rPr>
        <w:t xml:space="preserve"> In addition, in a mediation study of a trial of ACT</w:t>
      </w:r>
      <w:r w:rsidR="001D1738">
        <w:rPr>
          <w:sz w:val="24"/>
          <w:szCs w:val="24"/>
        </w:rPr>
        <w:t xml:space="preserve"> for chronic pain</w:t>
      </w:r>
      <w:r w:rsidR="00130878" w:rsidRPr="00954CAF">
        <w:rPr>
          <w:sz w:val="24"/>
          <w:szCs w:val="24"/>
        </w:rPr>
        <w:t>, it was found that psychological flexibility significantly mediated outcomes, while pain, emotional distress, fear of movement, and self-efficacy did not</w:t>
      </w:r>
      <w:r w:rsidR="00FC1852" w:rsidRPr="00954CAF">
        <w:rPr>
          <w:sz w:val="24"/>
          <w:szCs w:val="24"/>
        </w:rPr>
        <w:t xml:space="preserve"> </w:t>
      </w:r>
      <w:r w:rsidR="00080E74" w:rsidRPr="00954CAF">
        <w:rPr>
          <w:sz w:val="24"/>
          <w:szCs w:val="24"/>
        </w:rPr>
        <w:fldChar w:fldCharType="begin"/>
      </w:r>
      <w:r w:rsidR="00C92AB4" w:rsidRPr="00954CAF">
        <w:rPr>
          <w:sz w:val="24"/>
          <w:szCs w:val="24"/>
        </w:rPr>
        <w:instrText xml:space="preserve"> ADDIN EN.CITE &lt;EndNote&gt;&lt;Cite&gt;&lt;Author&gt;Wicksell&lt;/Author&gt;&lt;Year&gt;2010&lt;/Year&gt;&lt;RecNum&gt;191&lt;/RecNum&gt;&lt;DisplayText&gt;[21]&lt;/DisplayText&gt;&lt;record&gt;&lt;rec-number&gt;191&lt;/rec-number&gt;&lt;foreign-keys&gt;&lt;key app="EN" db-id="eszfzxpz45erzaev0emxvtpj0erdxdsw9z2f"&gt;191&lt;/key&gt;&lt;/foreign-keys&gt;&lt;ref-type name="Journal Article"&gt;17&lt;/ref-type&gt;&lt;contributors&gt;&lt;authors&gt;&lt;author&gt;Wicksell, Rikard K&lt;/author&gt;&lt;author&gt;Olsson, Gunnar L&lt;/author&gt;&lt;author&gt;Hayes, Steven C&lt;/author&gt;&lt;/authors&gt;&lt;/contributors&gt;&lt;titles&gt;&lt;title&gt;Psychological flexibility as a mediator of improvement in Acceptance and Commitment Therapy for patients with chronic pain following whiplash&lt;/title&gt;&lt;secondary-title&gt;European Journal of Pain&lt;/secondary-title&gt;&lt;/titles&gt;&lt;periodical&gt;&lt;full-title&gt;European Journal of Pain&lt;/full-title&gt;&lt;/periodical&gt;&lt;pages&gt;1059. e1-1059. e11&lt;/pages&gt;&lt;volume&gt;14&lt;/volume&gt;&lt;number&gt;10&lt;/number&gt;&lt;dates&gt;&lt;year&gt;2010&lt;/year&gt;&lt;/dates&gt;&lt;isbn&gt;1532-2149&lt;/isbn&gt;&lt;urls&gt;&lt;/urls&gt;&lt;/record&gt;&lt;/Cite&gt;&lt;/EndNote&gt;</w:instrText>
      </w:r>
      <w:r w:rsidR="00080E74" w:rsidRPr="00954CAF">
        <w:rPr>
          <w:sz w:val="24"/>
          <w:szCs w:val="24"/>
        </w:rPr>
        <w:fldChar w:fldCharType="separate"/>
      </w:r>
      <w:r w:rsidR="00C92AB4" w:rsidRPr="00954CAF">
        <w:rPr>
          <w:noProof/>
          <w:sz w:val="24"/>
          <w:szCs w:val="24"/>
        </w:rPr>
        <w:t>[</w:t>
      </w:r>
      <w:hyperlink w:anchor="_ENREF_21" w:tooltip="Wicksell, 2010 #191" w:history="1">
        <w:r w:rsidR="003F1B8A" w:rsidRPr="00954CAF">
          <w:rPr>
            <w:noProof/>
            <w:sz w:val="24"/>
            <w:szCs w:val="24"/>
          </w:rPr>
          <w:t>21</w:t>
        </w:r>
      </w:hyperlink>
      <w:r w:rsidR="00C92AB4" w:rsidRPr="00954CAF">
        <w:rPr>
          <w:noProof/>
          <w:sz w:val="24"/>
          <w:szCs w:val="24"/>
        </w:rPr>
        <w:t>]</w:t>
      </w:r>
      <w:r w:rsidR="00080E74" w:rsidRPr="00954CAF">
        <w:rPr>
          <w:sz w:val="24"/>
          <w:szCs w:val="24"/>
        </w:rPr>
        <w:fldChar w:fldCharType="end"/>
      </w:r>
      <w:r w:rsidR="00FC1852" w:rsidRPr="00954CAF">
        <w:rPr>
          <w:sz w:val="24"/>
          <w:szCs w:val="24"/>
        </w:rPr>
        <w:t>.</w:t>
      </w:r>
      <w:r w:rsidR="00742D8C" w:rsidRPr="00954CAF">
        <w:rPr>
          <w:sz w:val="24"/>
          <w:szCs w:val="24"/>
        </w:rPr>
        <w:t xml:space="preserve"> This indicated that ACT improved the outcomes through the </w:t>
      </w:r>
      <w:r w:rsidR="00130878" w:rsidRPr="00954CAF">
        <w:rPr>
          <w:sz w:val="24"/>
          <w:szCs w:val="24"/>
        </w:rPr>
        <w:t>therapeutic process</w:t>
      </w:r>
      <w:r w:rsidR="00742D8C" w:rsidRPr="00954CAF">
        <w:rPr>
          <w:sz w:val="24"/>
          <w:szCs w:val="24"/>
        </w:rPr>
        <w:t>es</w:t>
      </w:r>
      <w:r w:rsidR="00130878" w:rsidRPr="00954CAF">
        <w:rPr>
          <w:sz w:val="24"/>
          <w:szCs w:val="24"/>
        </w:rPr>
        <w:t xml:space="preserve"> specified in the underlying theory</w:t>
      </w:r>
      <w:r w:rsidR="00F559FE" w:rsidRPr="00954CAF">
        <w:rPr>
          <w:sz w:val="24"/>
          <w:szCs w:val="24"/>
        </w:rPr>
        <w:t>, rather than processes specified</w:t>
      </w:r>
      <w:r w:rsidR="00742D8C" w:rsidRPr="00954CAF">
        <w:rPr>
          <w:sz w:val="24"/>
          <w:szCs w:val="24"/>
        </w:rPr>
        <w:t xml:space="preserve"> in other theories. </w:t>
      </w:r>
    </w:p>
    <w:p w14:paraId="2C098909" w14:textId="77777777" w:rsidR="008140EA" w:rsidRPr="00954CAF" w:rsidRDefault="008140EA" w:rsidP="000E11D4">
      <w:pPr>
        <w:spacing w:line="480" w:lineRule="auto"/>
        <w:rPr>
          <w:b/>
          <w:sz w:val="24"/>
          <w:szCs w:val="24"/>
        </w:rPr>
      </w:pPr>
      <w:r w:rsidRPr="00954CAF">
        <w:rPr>
          <w:b/>
          <w:sz w:val="24"/>
          <w:szCs w:val="24"/>
        </w:rPr>
        <w:t xml:space="preserve">Evidence from self-related processes within ACT in chronic pain </w:t>
      </w:r>
    </w:p>
    <w:p w14:paraId="5E3989AE" w14:textId="7514C526" w:rsidR="001D6637" w:rsidRPr="00954CAF" w:rsidRDefault="00A9792B" w:rsidP="00FC7886">
      <w:pPr>
        <w:spacing w:line="480" w:lineRule="auto"/>
        <w:ind w:firstLine="720"/>
        <w:rPr>
          <w:sz w:val="24"/>
          <w:szCs w:val="24"/>
        </w:rPr>
      </w:pPr>
      <w:r w:rsidRPr="00954CAF">
        <w:rPr>
          <w:sz w:val="24"/>
          <w:szCs w:val="24"/>
        </w:rPr>
        <w:t xml:space="preserve">Most of the evidence for facets of PF in relation to treatment for chronic pain </w:t>
      </w:r>
      <w:r w:rsidR="001D1738">
        <w:rPr>
          <w:sz w:val="24"/>
          <w:szCs w:val="24"/>
        </w:rPr>
        <w:t xml:space="preserve">is </w:t>
      </w:r>
      <w:r w:rsidRPr="00954CAF">
        <w:rPr>
          <w:sz w:val="24"/>
          <w:szCs w:val="24"/>
        </w:rPr>
        <w:t>focuse</w:t>
      </w:r>
      <w:r w:rsidR="001D1738">
        <w:rPr>
          <w:sz w:val="24"/>
          <w:szCs w:val="24"/>
        </w:rPr>
        <w:t>d</w:t>
      </w:r>
      <w:r w:rsidRPr="00954CAF">
        <w:rPr>
          <w:sz w:val="24"/>
          <w:szCs w:val="24"/>
        </w:rPr>
        <w:t xml:space="preserve"> on the role of acceptance. Some </w:t>
      </w:r>
      <w:r w:rsidR="001D1738">
        <w:rPr>
          <w:sz w:val="24"/>
          <w:szCs w:val="24"/>
        </w:rPr>
        <w:t xml:space="preserve">is </w:t>
      </w:r>
      <w:r w:rsidRPr="00954CAF">
        <w:rPr>
          <w:sz w:val="24"/>
          <w:szCs w:val="24"/>
        </w:rPr>
        <w:t>focuse</w:t>
      </w:r>
      <w:r w:rsidR="001D1738">
        <w:rPr>
          <w:sz w:val="24"/>
          <w:szCs w:val="24"/>
        </w:rPr>
        <w:t>d</w:t>
      </w:r>
      <w:r w:rsidRPr="00954CAF">
        <w:rPr>
          <w:sz w:val="24"/>
          <w:szCs w:val="24"/>
        </w:rPr>
        <w:t xml:space="preserve"> </w:t>
      </w:r>
      <w:r w:rsidR="007370E1" w:rsidRPr="00954CAF">
        <w:rPr>
          <w:sz w:val="24"/>
          <w:szCs w:val="24"/>
        </w:rPr>
        <w:t>on</w:t>
      </w:r>
      <w:r w:rsidRPr="00954CAF">
        <w:rPr>
          <w:sz w:val="24"/>
          <w:szCs w:val="24"/>
        </w:rPr>
        <w:t xml:space="preserve"> values-based action, contact with the present moment (as reflected in a measure of mindfulness), and general psychological inflexibility.  </w:t>
      </w:r>
      <w:r w:rsidR="00D15440" w:rsidRPr="00954CAF">
        <w:rPr>
          <w:sz w:val="24"/>
          <w:szCs w:val="24"/>
        </w:rPr>
        <w:t>In addition to evidence from the</w:t>
      </w:r>
      <w:r w:rsidRPr="00954CAF">
        <w:rPr>
          <w:sz w:val="24"/>
          <w:szCs w:val="24"/>
        </w:rPr>
        <w:t>se more</w:t>
      </w:r>
      <w:r w:rsidR="00D15440" w:rsidRPr="00954CAF">
        <w:rPr>
          <w:sz w:val="24"/>
          <w:szCs w:val="24"/>
        </w:rPr>
        <w:t xml:space="preserve"> commonly researched </w:t>
      </w:r>
      <w:r w:rsidR="00B5487E" w:rsidRPr="00954CAF">
        <w:rPr>
          <w:sz w:val="24"/>
          <w:szCs w:val="24"/>
        </w:rPr>
        <w:t>facets of psychological flexibility</w:t>
      </w:r>
      <w:r w:rsidR="00D15440" w:rsidRPr="00954CAF">
        <w:rPr>
          <w:sz w:val="24"/>
          <w:szCs w:val="24"/>
        </w:rPr>
        <w:t>, the</w:t>
      </w:r>
      <w:r w:rsidR="00B5487E" w:rsidRPr="00954CAF">
        <w:rPr>
          <w:sz w:val="24"/>
          <w:szCs w:val="24"/>
        </w:rPr>
        <w:t xml:space="preserve">re has been emerging </w:t>
      </w:r>
      <w:r w:rsidR="00F10A08" w:rsidRPr="00954CAF">
        <w:rPr>
          <w:sz w:val="24"/>
          <w:szCs w:val="24"/>
        </w:rPr>
        <w:t xml:space="preserve">evidence </w:t>
      </w:r>
      <w:r w:rsidR="00B5487E" w:rsidRPr="00954CAF">
        <w:rPr>
          <w:sz w:val="24"/>
          <w:szCs w:val="24"/>
        </w:rPr>
        <w:t>from</w:t>
      </w:r>
      <w:r w:rsidR="00D15440" w:rsidRPr="00954CAF">
        <w:rPr>
          <w:sz w:val="24"/>
          <w:szCs w:val="24"/>
        </w:rPr>
        <w:t xml:space="preserve"> </w:t>
      </w:r>
      <w:r w:rsidR="006E7617" w:rsidRPr="00954CAF">
        <w:rPr>
          <w:sz w:val="24"/>
          <w:szCs w:val="24"/>
        </w:rPr>
        <w:t xml:space="preserve">the </w:t>
      </w:r>
      <w:r w:rsidR="00D15440" w:rsidRPr="00954CAF">
        <w:rPr>
          <w:sz w:val="24"/>
          <w:szCs w:val="24"/>
        </w:rPr>
        <w:t xml:space="preserve">less-examined </w:t>
      </w:r>
      <w:r w:rsidR="00B5487E" w:rsidRPr="00954CAF">
        <w:rPr>
          <w:sz w:val="24"/>
          <w:szCs w:val="24"/>
        </w:rPr>
        <w:t xml:space="preserve">facet of psychological flexibility, </w:t>
      </w:r>
      <w:r w:rsidR="006E7617" w:rsidRPr="00954CAF">
        <w:rPr>
          <w:sz w:val="24"/>
          <w:szCs w:val="24"/>
        </w:rPr>
        <w:t xml:space="preserve">the processes that tap into self as context, </w:t>
      </w:r>
      <w:r w:rsidRPr="00954CAF">
        <w:rPr>
          <w:sz w:val="24"/>
          <w:szCs w:val="24"/>
        </w:rPr>
        <w:t xml:space="preserve">and related ones, </w:t>
      </w:r>
      <w:r w:rsidR="00B5487E" w:rsidRPr="00954CAF">
        <w:rPr>
          <w:sz w:val="24"/>
          <w:szCs w:val="24"/>
        </w:rPr>
        <w:t xml:space="preserve">including cognitive defusion and decentering.  </w:t>
      </w:r>
      <w:r w:rsidR="001D1738">
        <w:rPr>
          <w:sz w:val="24"/>
          <w:szCs w:val="24"/>
        </w:rPr>
        <w:t>T</w:t>
      </w:r>
      <w:r w:rsidRPr="00954CAF">
        <w:rPr>
          <w:sz w:val="24"/>
          <w:szCs w:val="24"/>
        </w:rPr>
        <w:t>hese</w:t>
      </w:r>
      <w:r w:rsidR="001852F9" w:rsidRPr="00954CAF">
        <w:rPr>
          <w:sz w:val="24"/>
          <w:szCs w:val="24"/>
        </w:rPr>
        <w:t xml:space="preserve"> processes </w:t>
      </w:r>
      <w:r w:rsidRPr="00954CAF">
        <w:rPr>
          <w:sz w:val="24"/>
          <w:szCs w:val="24"/>
        </w:rPr>
        <w:t xml:space="preserve">touch on </w:t>
      </w:r>
      <w:r w:rsidR="001D1738">
        <w:rPr>
          <w:sz w:val="24"/>
          <w:szCs w:val="24"/>
        </w:rPr>
        <w:t>a</w:t>
      </w:r>
      <w:r w:rsidRPr="00954CAF">
        <w:rPr>
          <w:sz w:val="24"/>
          <w:szCs w:val="24"/>
        </w:rPr>
        <w:t xml:space="preserve"> particular functional contextual sense of self</w:t>
      </w:r>
      <w:r w:rsidR="001852F9" w:rsidRPr="00954CAF">
        <w:rPr>
          <w:sz w:val="24"/>
          <w:szCs w:val="24"/>
        </w:rPr>
        <w:t>, in that they entail distancing or separation from one’s psychological experiences.</w:t>
      </w:r>
    </w:p>
    <w:p w14:paraId="6063C48E" w14:textId="77777777" w:rsidR="008140EA" w:rsidRPr="00954CAF" w:rsidRDefault="008140EA" w:rsidP="001D1738">
      <w:pPr>
        <w:spacing w:line="480" w:lineRule="auto"/>
        <w:ind w:firstLine="720"/>
        <w:rPr>
          <w:sz w:val="24"/>
          <w:szCs w:val="24"/>
        </w:rPr>
      </w:pPr>
      <w:r w:rsidRPr="00954CAF">
        <w:rPr>
          <w:sz w:val="24"/>
          <w:szCs w:val="24"/>
        </w:rPr>
        <w:t xml:space="preserve">In one </w:t>
      </w:r>
      <w:r w:rsidR="00DD1425" w:rsidRPr="00954CAF">
        <w:rPr>
          <w:sz w:val="24"/>
          <w:szCs w:val="24"/>
        </w:rPr>
        <w:t xml:space="preserve">preliminary </w:t>
      </w:r>
      <w:r w:rsidRPr="00954CAF">
        <w:rPr>
          <w:sz w:val="24"/>
          <w:szCs w:val="24"/>
        </w:rPr>
        <w:t xml:space="preserve">study </w:t>
      </w:r>
      <w:r w:rsidR="00080E74" w:rsidRPr="00954CAF">
        <w:rPr>
          <w:sz w:val="24"/>
          <w:szCs w:val="24"/>
        </w:rPr>
        <w:fldChar w:fldCharType="begin"/>
      </w:r>
      <w:r w:rsidR="00C92AB4" w:rsidRPr="00954CAF">
        <w:rPr>
          <w:sz w:val="24"/>
          <w:szCs w:val="24"/>
        </w:rPr>
        <w:instrText xml:space="preserve"> ADDIN EN.CITE &lt;EndNote&gt;&lt;Cite&gt;&lt;Author&gt;McCracken&lt;/Author&gt;&lt;Year&gt;2014&lt;/Year&gt;&lt;RecNum&gt;189&lt;/RecNum&gt;&lt;DisplayText&gt;[22]&lt;/DisplayText&gt;&lt;record&gt;&lt;rec-number&gt;189&lt;/rec-number&gt;&lt;foreign-keys&gt;&lt;key app="EN" db-id="eszfzxpz45erzaev0emxvtpj0erdxdsw9z2f"&gt;189&lt;/key&gt;&lt;/foreign-keys&gt;&lt;ref-type name="Journal Article"&gt;17&lt;/ref-type&gt;&lt;contributors&gt;&lt;authors&gt;&lt;author&gt;McCracken, Lance M&lt;/author&gt;&lt;author&gt;DaSilva, Philomena&lt;/author&gt;&lt;author&gt;Skillicorn, Beth&lt;/author&gt;&lt;author&gt;Doherty, Richard&lt;/author&gt;&lt;/authors&gt;&lt;/contributors&gt;&lt;titles&gt;&lt;title&gt;The Cognitive Fusion Questionnaire: A preliminary study of psychometric properties and prediction of functioning in chronic pain&lt;/title&gt;&lt;secondary-title&gt;The Clinical Journal of Pain&lt;/secondary-title&gt;&lt;/titles&gt;&lt;periodical&gt;&lt;full-title&gt;The Clinical Journal of Pain&lt;/full-title&gt;&lt;/periodical&gt;&lt;pages&gt;894-901&lt;/pages&gt;&lt;volume&gt;30&lt;/volume&gt;&lt;number&gt;10&lt;/number&gt;&lt;dates&gt;&lt;year&gt;2014&lt;/year&gt;&lt;/dates&gt;&lt;isbn&gt;0749-8047&lt;/isbn&gt;&lt;urls&gt;&lt;/urls&gt;&lt;/record&gt;&lt;/Cite&gt;&lt;/EndNote&gt;</w:instrText>
      </w:r>
      <w:r w:rsidR="00080E74" w:rsidRPr="00954CAF">
        <w:rPr>
          <w:sz w:val="24"/>
          <w:szCs w:val="24"/>
        </w:rPr>
        <w:fldChar w:fldCharType="separate"/>
      </w:r>
      <w:r w:rsidR="00C92AB4" w:rsidRPr="00954CAF">
        <w:rPr>
          <w:noProof/>
          <w:sz w:val="24"/>
          <w:szCs w:val="24"/>
        </w:rPr>
        <w:t>[</w:t>
      </w:r>
      <w:hyperlink w:anchor="_ENREF_22" w:tooltip="McCracken, 2014 #189" w:history="1">
        <w:r w:rsidR="003F1B8A" w:rsidRPr="00954CAF">
          <w:rPr>
            <w:noProof/>
            <w:sz w:val="24"/>
            <w:szCs w:val="24"/>
          </w:rPr>
          <w:t>22</w:t>
        </w:r>
      </w:hyperlink>
      <w:r w:rsidR="00C92AB4" w:rsidRPr="00954CAF">
        <w:rPr>
          <w:noProof/>
          <w:sz w:val="24"/>
          <w:szCs w:val="24"/>
        </w:rPr>
        <w:t>]</w:t>
      </w:r>
      <w:r w:rsidR="00080E74" w:rsidRPr="00954CAF">
        <w:rPr>
          <w:sz w:val="24"/>
          <w:szCs w:val="24"/>
        </w:rPr>
        <w:fldChar w:fldCharType="end"/>
      </w:r>
      <w:r w:rsidRPr="00954CAF">
        <w:rPr>
          <w:sz w:val="24"/>
          <w:szCs w:val="24"/>
        </w:rPr>
        <w:t xml:space="preserve">, </w:t>
      </w:r>
      <w:r w:rsidR="00DD1425" w:rsidRPr="00954CAF">
        <w:rPr>
          <w:sz w:val="24"/>
          <w:szCs w:val="24"/>
        </w:rPr>
        <w:t xml:space="preserve">the </w:t>
      </w:r>
      <w:r w:rsidRPr="00954CAF">
        <w:rPr>
          <w:sz w:val="24"/>
          <w:szCs w:val="24"/>
        </w:rPr>
        <w:t>Cognitive Fusion Questionnaire (CFQ)</w:t>
      </w:r>
      <w:r w:rsidR="00DD1425" w:rsidRPr="00954CAF">
        <w:rPr>
          <w:sz w:val="24"/>
          <w:szCs w:val="24"/>
        </w:rPr>
        <w:t xml:space="preserve"> was used.  This is</w:t>
      </w:r>
      <w:r w:rsidRPr="00954CAF">
        <w:rPr>
          <w:sz w:val="24"/>
          <w:szCs w:val="24"/>
        </w:rPr>
        <w:t xml:space="preserve"> a measure of the process </w:t>
      </w:r>
      <w:r w:rsidR="00DD1425" w:rsidRPr="00954CAF">
        <w:rPr>
          <w:sz w:val="24"/>
          <w:szCs w:val="24"/>
        </w:rPr>
        <w:t>that is opposite to</w:t>
      </w:r>
      <w:r w:rsidRPr="00954CAF">
        <w:rPr>
          <w:sz w:val="24"/>
          <w:szCs w:val="24"/>
        </w:rPr>
        <w:t xml:space="preserve"> cognitive defusion</w:t>
      </w:r>
      <w:r w:rsidR="00DD1425" w:rsidRPr="00954CAF">
        <w:rPr>
          <w:sz w:val="24"/>
          <w:szCs w:val="24"/>
        </w:rPr>
        <w:t>.  Here the measure</w:t>
      </w:r>
      <w:r w:rsidRPr="00954CAF">
        <w:rPr>
          <w:sz w:val="24"/>
          <w:szCs w:val="24"/>
        </w:rPr>
        <w:t xml:space="preserve"> was validated in a chronic pain sample. </w:t>
      </w:r>
      <w:r w:rsidR="00A23D21" w:rsidRPr="00954CAF">
        <w:rPr>
          <w:sz w:val="24"/>
          <w:szCs w:val="24"/>
        </w:rPr>
        <w:t>Here c</w:t>
      </w:r>
      <w:r w:rsidRPr="00954CAF">
        <w:rPr>
          <w:sz w:val="24"/>
          <w:szCs w:val="24"/>
        </w:rPr>
        <w:t>ognitive defusion</w:t>
      </w:r>
      <w:r w:rsidR="00A23D21" w:rsidRPr="00954CAF">
        <w:rPr>
          <w:sz w:val="24"/>
          <w:szCs w:val="24"/>
        </w:rPr>
        <w:t xml:space="preserve"> (created by reversing the score of the CFQ)</w:t>
      </w:r>
      <w:r w:rsidRPr="00954CAF">
        <w:rPr>
          <w:sz w:val="24"/>
          <w:szCs w:val="24"/>
        </w:rPr>
        <w:t xml:space="preserve"> was significantly correlated with other processes of </w:t>
      </w:r>
      <w:r w:rsidR="007172F7" w:rsidRPr="00954CAF">
        <w:rPr>
          <w:sz w:val="24"/>
          <w:szCs w:val="24"/>
        </w:rPr>
        <w:t>PF</w:t>
      </w:r>
      <w:r w:rsidRPr="00954CAF">
        <w:rPr>
          <w:sz w:val="24"/>
          <w:szCs w:val="24"/>
        </w:rPr>
        <w:t xml:space="preserve">, including general psychological </w:t>
      </w:r>
      <w:r w:rsidR="001D1738">
        <w:rPr>
          <w:sz w:val="24"/>
          <w:szCs w:val="24"/>
        </w:rPr>
        <w:t>acceptance (</w:t>
      </w:r>
      <w:r w:rsidR="001D1738" w:rsidRPr="001D1738">
        <w:rPr>
          <w:i/>
          <w:sz w:val="24"/>
          <w:szCs w:val="24"/>
        </w:rPr>
        <w:t>r</w:t>
      </w:r>
      <w:r w:rsidR="001D1738">
        <w:rPr>
          <w:sz w:val="24"/>
          <w:szCs w:val="24"/>
        </w:rPr>
        <w:t xml:space="preserve">= 0.78, </w:t>
      </w:r>
      <w:r w:rsidR="001D1738" w:rsidRPr="001D1738">
        <w:rPr>
          <w:i/>
          <w:sz w:val="24"/>
          <w:szCs w:val="24"/>
        </w:rPr>
        <w:t>p</w:t>
      </w:r>
      <w:r w:rsidRPr="00954CAF">
        <w:rPr>
          <w:sz w:val="24"/>
          <w:szCs w:val="24"/>
        </w:rPr>
        <w:t>&lt;0.001) and pai</w:t>
      </w:r>
      <w:r w:rsidR="001D1738">
        <w:rPr>
          <w:sz w:val="24"/>
          <w:szCs w:val="24"/>
        </w:rPr>
        <w:t>n-related acceptance (</w:t>
      </w:r>
      <w:r w:rsidR="001D1738" w:rsidRPr="001D1738">
        <w:rPr>
          <w:i/>
          <w:sz w:val="24"/>
          <w:szCs w:val="24"/>
        </w:rPr>
        <w:t>r</w:t>
      </w:r>
      <w:r w:rsidR="001D1738">
        <w:rPr>
          <w:sz w:val="24"/>
          <w:szCs w:val="24"/>
        </w:rPr>
        <w:t xml:space="preserve">= 0.53, </w:t>
      </w:r>
      <w:r w:rsidR="001D1738" w:rsidRPr="001D1738">
        <w:rPr>
          <w:i/>
          <w:sz w:val="24"/>
          <w:szCs w:val="24"/>
        </w:rPr>
        <w:t>p</w:t>
      </w:r>
      <w:r w:rsidRPr="00954CAF">
        <w:rPr>
          <w:sz w:val="24"/>
          <w:szCs w:val="24"/>
        </w:rPr>
        <w:t xml:space="preserve">&lt;0.001). In addition, </w:t>
      </w:r>
      <w:r w:rsidRPr="00954CAF">
        <w:rPr>
          <w:sz w:val="24"/>
          <w:szCs w:val="24"/>
        </w:rPr>
        <w:lastRenderedPageBreak/>
        <w:t xml:space="preserve">cognitive defusion </w:t>
      </w:r>
      <w:r w:rsidR="00A23D21" w:rsidRPr="00954CAF">
        <w:rPr>
          <w:sz w:val="24"/>
          <w:szCs w:val="24"/>
        </w:rPr>
        <w:t>significantly correlated with</w:t>
      </w:r>
      <w:r w:rsidRPr="00954CAF">
        <w:rPr>
          <w:sz w:val="24"/>
          <w:szCs w:val="24"/>
        </w:rPr>
        <w:t xml:space="preserve"> emotional functioning, general psychological functioning, social functioning, and general health</w:t>
      </w:r>
      <w:r w:rsidR="00A23D21" w:rsidRPr="00954CAF">
        <w:rPr>
          <w:sz w:val="24"/>
          <w:szCs w:val="24"/>
        </w:rPr>
        <w:t xml:space="preserve"> in the expected direction</w:t>
      </w:r>
      <w:r w:rsidRPr="00954CAF">
        <w:rPr>
          <w:sz w:val="24"/>
          <w:szCs w:val="24"/>
        </w:rPr>
        <w:t xml:space="preserve">. </w:t>
      </w:r>
    </w:p>
    <w:p w14:paraId="6E786E73" w14:textId="77777777" w:rsidR="00D15440" w:rsidRPr="00954CAF" w:rsidRDefault="008140EA" w:rsidP="001D1738">
      <w:pPr>
        <w:spacing w:line="480" w:lineRule="auto"/>
        <w:ind w:firstLine="720"/>
        <w:rPr>
          <w:sz w:val="24"/>
          <w:szCs w:val="24"/>
        </w:rPr>
      </w:pPr>
      <w:r w:rsidRPr="00954CAF">
        <w:rPr>
          <w:sz w:val="24"/>
          <w:szCs w:val="24"/>
        </w:rPr>
        <w:t xml:space="preserve">Decentering is another process that taps into the contextual self, and has been investigated in relation to ACT in chronic pain. Decentering is defined as the ability to observe one’s thoughts and feelings in a detached manner, as temporary events in the mind, as neither necessarily true nor reflections of </w:t>
      </w:r>
      <w:r w:rsidR="00AB7BF2" w:rsidRPr="00954CAF">
        <w:rPr>
          <w:sz w:val="24"/>
          <w:szCs w:val="24"/>
        </w:rPr>
        <w:t>the self</w:t>
      </w:r>
      <w:r w:rsidRPr="00954CAF">
        <w:rPr>
          <w:sz w:val="24"/>
          <w:szCs w:val="24"/>
        </w:rPr>
        <w:t xml:space="preserve"> </w:t>
      </w:r>
      <w:r w:rsidR="00080E74" w:rsidRPr="00954CAF">
        <w:rPr>
          <w:sz w:val="24"/>
          <w:szCs w:val="24"/>
        </w:rPr>
        <w:fldChar w:fldCharType="begin"/>
      </w:r>
      <w:r w:rsidR="00C92AB4" w:rsidRPr="00954CAF">
        <w:rPr>
          <w:sz w:val="24"/>
          <w:szCs w:val="24"/>
        </w:rPr>
        <w:instrText xml:space="preserve"> ADDIN EN.CITE &lt;EndNote&gt;&lt;Cite&gt;&lt;Author&gt;Fresco&lt;/Author&gt;&lt;Year&gt;2007&lt;/Year&gt;&lt;RecNum&gt;132&lt;/RecNum&gt;&lt;DisplayText&gt;[23]&lt;/DisplayText&gt;&lt;record&gt;&lt;rec-number&gt;132&lt;/rec-number&gt;&lt;foreign-keys&gt;&lt;key app="EN" db-id="eszfzxpz45erzaev0emxvtpj0erdxdsw9z2f"&gt;132&lt;/key&gt;&lt;/foreign-keys&gt;&lt;ref-type name="Journal Article"&gt;17&lt;/ref-type&gt;&lt;contributors&gt;&lt;authors&gt;&lt;author&gt;Fresco, David M&lt;/author&gt;&lt;author&gt;Segal, Zindel V&lt;/author&gt;&lt;author&gt;Buis, Tom&lt;/author&gt;&lt;author&gt;Kennedy, Sydney&lt;/author&gt;&lt;/authors&gt;&lt;/contributors&gt;&lt;titles&gt;&lt;title&gt;Relationship of posttreatment decentering and cognitive reactivity to relapse in major depression&lt;/title&gt;&lt;secondary-title&gt;Journal of Consulting and Clinical Psychology&lt;/secondary-title&gt;&lt;/titles&gt;&lt;periodical&gt;&lt;full-title&gt;Journal of Consulting and Clinical Psychology&lt;/full-title&gt;&lt;/periodical&gt;&lt;pages&gt;447&lt;/pages&gt;&lt;volume&gt;75&lt;/volume&gt;&lt;number&gt;3&lt;/number&gt;&lt;dates&gt;&lt;year&gt;2007&lt;/year&gt;&lt;/dates&gt;&lt;isbn&gt;1939-2117&lt;/isbn&gt;&lt;urls&gt;&lt;/urls&gt;&lt;/record&gt;&lt;/Cite&gt;&lt;/EndNote&gt;</w:instrText>
      </w:r>
      <w:r w:rsidR="00080E74" w:rsidRPr="00954CAF">
        <w:rPr>
          <w:sz w:val="24"/>
          <w:szCs w:val="24"/>
        </w:rPr>
        <w:fldChar w:fldCharType="separate"/>
      </w:r>
      <w:r w:rsidR="00C92AB4" w:rsidRPr="00954CAF">
        <w:rPr>
          <w:noProof/>
          <w:sz w:val="24"/>
          <w:szCs w:val="24"/>
        </w:rPr>
        <w:t>[</w:t>
      </w:r>
      <w:hyperlink w:anchor="_ENREF_23" w:tooltip="Fresco, 2007 #132" w:history="1">
        <w:r w:rsidR="003F1B8A" w:rsidRPr="00954CAF">
          <w:rPr>
            <w:noProof/>
            <w:sz w:val="24"/>
            <w:szCs w:val="24"/>
          </w:rPr>
          <w:t>23</w:t>
        </w:r>
      </w:hyperlink>
      <w:r w:rsidR="00C92AB4" w:rsidRPr="00954CAF">
        <w:rPr>
          <w:noProof/>
          <w:sz w:val="24"/>
          <w:szCs w:val="24"/>
        </w:rPr>
        <w:t>]</w:t>
      </w:r>
      <w:r w:rsidR="00080E74" w:rsidRPr="00954CAF">
        <w:rPr>
          <w:sz w:val="24"/>
          <w:szCs w:val="24"/>
        </w:rPr>
        <w:fldChar w:fldCharType="end"/>
      </w:r>
      <w:r w:rsidR="00AB7BF2" w:rsidRPr="00954CAF">
        <w:rPr>
          <w:sz w:val="24"/>
          <w:szCs w:val="24"/>
        </w:rPr>
        <w:t>.</w:t>
      </w:r>
      <w:r w:rsidR="007370E1" w:rsidRPr="00954CAF">
        <w:rPr>
          <w:sz w:val="24"/>
          <w:szCs w:val="24"/>
        </w:rPr>
        <w:t xml:space="preserve"> </w:t>
      </w:r>
      <w:r w:rsidRPr="00954CAF">
        <w:rPr>
          <w:sz w:val="24"/>
          <w:szCs w:val="24"/>
        </w:rPr>
        <w:t>The Experiences Questionnaire (EQ) has been d</w:t>
      </w:r>
      <w:r w:rsidR="00AB7BF2" w:rsidRPr="00954CAF">
        <w:rPr>
          <w:sz w:val="24"/>
          <w:szCs w:val="24"/>
        </w:rPr>
        <w:t>eveloped to measure decentering</w:t>
      </w:r>
      <w:r w:rsidRPr="00954CAF">
        <w:rPr>
          <w:sz w:val="24"/>
          <w:szCs w:val="24"/>
        </w:rPr>
        <w:t xml:space="preserve"> </w:t>
      </w:r>
      <w:r w:rsidR="00080E74" w:rsidRPr="00954CAF">
        <w:rPr>
          <w:sz w:val="24"/>
          <w:szCs w:val="24"/>
        </w:rPr>
        <w:fldChar w:fldCharType="begin"/>
      </w:r>
      <w:r w:rsidR="00C92AB4" w:rsidRPr="00954CAF">
        <w:rPr>
          <w:sz w:val="24"/>
          <w:szCs w:val="24"/>
        </w:rPr>
        <w:instrText xml:space="preserve"> ADDIN EN.CITE &lt;EndNote&gt;&lt;Cite&gt;&lt;Author&gt;Fresco&lt;/Author&gt;&lt;Year&gt;2007&lt;/Year&gt;&lt;RecNum&gt;131&lt;/RecNum&gt;&lt;DisplayText&gt;[24]&lt;/DisplayText&gt;&lt;record&gt;&lt;rec-number&gt;131&lt;/rec-number&gt;&lt;foreign-keys&gt;&lt;key app="EN" db-id="eszfzxpz45erzaev0emxvtpj0erdxdsw9z2f"&gt;131&lt;/key&gt;&lt;/foreign-keys&gt;&lt;ref-type name="Journal Article"&gt;17&lt;/ref-type&gt;&lt;contributors&gt;&lt;authors&gt;&lt;author&gt;Fresco, David M&lt;/author&gt;&lt;author&gt;Moore, Michael T&lt;/author&gt;&lt;author&gt;van Dulmen, Manfred HM&lt;/author&gt;&lt;author&gt;Segal, Zindel V&lt;/author&gt;&lt;author&gt;Ma, S Helen&lt;/author&gt;&lt;author&gt;Teasdale, John D&lt;/author&gt;&lt;author&gt;Williams, J Mark G&lt;/author&gt;&lt;/authors&gt;&lt;/contributors&gt;&lt;titles&gt;&lt;title&gt;Initial psychometric properties of the experiences questionnaire: validation of a self-report measure of decentering&lt;/title&gt;&lt;secondary-title&gt;Behavior Therapy&lt;/secondary-title&gt;&lt;/titles&gt;&lt;periodical&gt;&lt;full-title&gt;Behavior Therapy&lt;/full-title&gt;&lt;/periodical&gt;&lt;pages&gt;234-246&lt;/pages&gt;&lt;volume&gt;38&lt;/volume&gt;&lt;number&gt;3&lt;/number&gt;&lt;dates&gt;&lt;year&gt;2007&lt;/year&gt;&lt;/dates&gt;&lt;isbn&gt;0005-7894&lt;/isbn&gt;&lt;urls&gt;&lt;/urls&gt;&lt;/record&gt;&lt;/Cite&gt;&lt;/EndNote&gt;</w:instrText>
      </w:r>
      <w:r w:rsidR="00080E74" w:rsidRPr="00954CAF">
        <w:rPr>
          <w:sz w:val="24"/>
          <w:szCs w:val="24"/>
        </w:rPr>
        <w:fldChar w:fldCharType="separate"/>
      </w:r>
      <w:r w:rsidR="00C92AB4" w:rsidRPr="00954CAF">
        <w:rPr>
          <w:noProof/>
          <w:sz w:val="24"/>
          <w:szCs w:val="24"/>
        </w:rPr>
        <w:t>[</w:t>
      </w:r>
      <w:hyperlink w:anchor="_ENREF_24" w:tooltip="Fresco, 2007 #131" w:history="1">
        <w:r w:rsidR="003F1B8A" w:rsidRPr="00954CAF">
          <w:rPr>
            <w:noProof/>
            <w:sz w:val="24"/>
            <w:szCs w:val="24"/>
          </w:rPr>
          <w:t>24</w:t>
        </w:r>
      </w:hyperlink>
      <w:r w:rsidR="00C92AB4" w:rsidRPr="00954CAF">
        <w:rPr>
          <w:noProof/>
          <w:sz w:val="24"/>
          <w:szCs w:val="24"/>
        </w:rPr>
        <w:t>]</w:t>
      </w:r>
      <w:r w:rsidR="00080E74" w:rsidRPr="00954CAF">
        <w:rPr>
          <w:sz w:val="24"/>
          <w:szCs w:val="24"/>
        </w:rPr>
        <w:fldChar w:fldCharType="end"/>
      </w:r>
      <w:r w:rsidR="00AB7BF2" w:rsidRPr="00954CAF">
        <w:rPr>
          <w:sz w:val="24"/>
          <w:szCs w:val="24"/>
        </w:rPr>
        <w:t>.</w:t>
      </w:r>
      <w:r w:rsidR="007370E1" w:rsidRPr="00954CAF">
        <w:rPr>
          <w:sz w:val="24"/>
          <w:szCs w:val="24"/>
        </w:rPr>
        <w:t xml:space="preserve"> </w:t>
      </w:r>
      <w:r w:rsidR="00AB7BF2" w:rsidRPr="00954CAF">
        <w:rPr>
          <w:sz w:val="24"/>
          <w:szCs w:val="24"/>
        </w:rPr>
        <w:t xml:space="preserve">In one study, the EQ was validated in a chronic pain sample </w:t>
      </w:r>
      <w:r w:rsidR="00080E74" w:rsidRPr="00954CAF">
        <w:rPr>
          <w:sz w:val="24"/>
          <w:szCs w:val="24"/>
        </w:rPr>
        <w:fldChar w:fldCharType="begin"/>
      </w:r>
      <w:r w:rsidR="00C92AB4" w:rsidRPr="00954CAF">
        <w:rPr>
          <w:sz w:val="24"/>
          <w:szCs w:val="24"/>
        </w:rPr>
        <w:instrText xml:space="preserve"> ADDIN EN.CITE &lt;EndNote&gt;&lt;Cite&gt;&lt;Author&gt;McCracken&lt;/Author&gt;&lt;Year&gt;2013&lt;/Year&gt;&lt;RecNum&gt;105&lt;/RecNum&gt;&lt;DisplayText&gt;[25]&lt;/DisplayText&gt;&lt;record&gt;&lt;rec-number&gt;105&lt;/rec-number&gt;&lt;foreign-keys&gt;&lt;key app="EN" db-id="eszfzxpz45erzaev0emxvtpj0erdxdsw9z2f"&gt;105&lt;/key&gt;&lt;/foreign-keys&gt;&lt;ref-type name="Journal Article"&gt;17&lt;/ref-type&gt;&lt;contributors&gt;&lt;authors&gt;&lt;author&gt;McCracken, Lance M&lt;/author&gt;&lt;author&gt;Gutiérrez-Martínez, Olga&lt;/author&gt;&lt;author&gt;Smyth, Claire&lt;/author&gt;&lt;/authors&gt;&lt;/contributors&gt;&lt;titles&gt;&lt;title&gt;“Decentering” reflects psychological flexibility in people with chronic pain and correlates with their quality of functioning&lt;/title&gt;&lt;secondary-title&gt;Health Psychology&lt;/secondary-title&gt;&lt;/titles&gt;&lt;periodical&gt;&lt;full-title&gt;Health Psychology&lt;/full-title&gt;&lt;/periodical&gt;&lt;pages&gt;820&lt;/pages&gt;&lt;volume&gt;32&lt;/volume&gt;&lt;number&gt;7&lt;/number&gt;&lt;dates&gt;&lt;year&gt;2013&lt;/year&gt;&lt;/dates&gt;&lt;isbn&gt;1930-7810&lt;/isbn&gt;&lt;urls&gt;&lt;/urls&gt;&lt;/record&gt;&lt;/Cite&gt;&lt;/EndNote&gt;</w:instrText>
      </w:r>
      <w:r w:rsidR="00080E74" w:rsidRPr="00954CAF">
        <w:rPr>
          <w:sz w:val="24"/>
          <w:szCs w:val="24"/>
        </w:rPr>
        <w:fldChar w:fldCharType="separate"/>
      </w:r>
      <w:r w:rsidR="00C92AB4" w:rsidRPr="00954CAF">
        <w:rPr>
          <w:noProof/>
          <w:sz w:val="24"/>
          <w:szCs w:val="24"/>
        </w:rPr>
        <w:t>[</w:t>
      </w:r>
      <w:hyperlink w:anchor="_ENREF_25" w:tooltip="McCracken, 2013 #105" w:history="1">
        <w:r w:rsidR="003F1B8A" w:rsidRPr="00954CAF">
          <w:rPr>
            <w:noProof/>
            <w:sz w:val="24"/>
            <w:szCs w:val="24"/>
          </w:rPr>
          <w:t>25</w:t>
        </w:r>
      </w:hyperlink>
      <w:r w:rsidR="00C92AB4" w:rsidRPr="00954CAF">
        <w:rPr>
          <w:noProof/>
          <w:sz w:val="24"/>
          <w:szCs w:val="24"/>
        </w:rPr>
        <w:t>]</w:t>
      </w:r>
      <w:r w:rsidR="00080E74" w:rsidRPr="00954CAF">
        <w:rPr>
          <w:sz w:val="24"/>
          <w:szCs w:val="24"/>
        </w:rPr>
        <w:fldChar w:fldCharType="end"/>
      </w:r>
      <w:r w:rsidRPr="00954CAF">
        <w:rPr>
          <w:sz w:val="24"/>
          <w:szCs w:val="24"/>
        </w:rPr>
        <w:t>. Decentering significant</w:t>
      </w:r>
      <w:r w:rsidR="00A23D21" w:rsidRPr="00954CAF">
        <w:rPr>
          <w:sz w:val="24"/>
          <w:szCs w:val="24"/>
        </w:rPr>
        <w:t>ly</w:t>
      </w:r>
      <w:r w:rsidRPr="00954CAF">
        <w:rPr>
          <w:sz w:val="24"/>
          <w:szCs w:val="24"/>
        </w:rPr>
        <w:t xml:space="preserve"> correlated with other processes of </w:t>
      </w:r>
      <w:r w:rsidR="007370E1" w:rsidRPr="00954CAF">
        <w:rPr>
          <w:sz w:val="24"/>
          <w:szCs w:val="24"/>
        </w:rPr>
        <w:t>PF</w:t>
      </w:r>
      <w:r w:rsidRPr="00954CAF">
        <w:rPr>
          <w:sz w:val="24"/>
          <w:szCs w:val="24"/>
        </w:rPr>
        <w:t>, including acceptance of pain (</w:t>
      </w:r>
      <w:r w:rsidRPr="00954CAF">
        <w:rPr>
          <w:i/>
          <w:iCs/>
          <w:sz w:val="24"/>
          <w:szCs w:val="24"/>
        </w:rPr>
        <w:t xml:space="preserve">r </w:t>
      </w:r>
      <w:r w:rsidRPr="00954CAF">
        <w:rPr>
          <w:sz w:val="24"/>
          <w:szCs w:val="24"/>
        </w:rPr>
        <w:t xml:space="preserve">=.56, </w:t>
      </w:r>
      <w:r w:rsidRPr="00954CAF">
        <w:rPr>
          <w:i/>
          <w:iCs/>
          <w:sz w:val="24"/>
          <w:szCs w:val="24"/>
        </w:rPr>
        <w:t xml:space="preserve">p </w:t>
      </w:r>
      <w:r w:rsidRPr="00954CAF">
        <w:rPr>
          <w:sz w:val="24"/>
          <w:szCs w:val="24"/>
        </w:rPr>
        <w:t>=.001), general psychological acceptance (</w:t>
      </w:r>
      <w:r w:rsidRPr="00954CAF">
        <w:rPr>
          <w:i/>
          <w:iCs/>
          <w:sz w:val="24"/>
          <w:szCs w:val="24"/>
        </w:rPr>
        <w:t xml:space="preserve">r </w:t>
      </w:r>
      <w:r w:rsidRPr="00954CAF">
        <w:rPr>
          <w:sz w:val="24"/>
          <w:szCs w:val="24"/>
        </w:rPr>
        <w:t xml:space="preserve">= .67, </w:t>
      </w:r>
      <w:r w:rsidR="001D1738">
        <w:rPr>
          <w:i/>
          <w:iCs/>
          <w:sz w:val="24"/>
          <w:szCs w:val="24"/>
        </w:rPr>
        <w:t>p</w:t>
      </w:r>
      <w:r w:rsidRPr="00954CAF">
        <w:rPr>
          <w:sz w:val="24"/>
          <w:szCs w:val="24"/>
        </w:rPr>
        <w:t>= .001), mindfulness (</w:t>
      </w:r>
      <w:r w:rsidRPr="00954CAF">
        <w:rPr>
          <w:i/>
          <w:iCs/>
          <w:sz w:val="24"/>
          <w:szCs w:val="24"/>
        </w:rPr>
        <w:t xml:space="preserve">r </w:t>
      </w:r>
      <w:r w:rsidRPr="00954CAF">
        <w:rPr>
          <w:sz w:val="24"/>
          <w:szCs w:val="24"/>
        </w:rPr>
        <w:t xml:space="preserve">= .41, </w:t>
      </w:r>
      <w:r w:rsidRPr="00954CAF">
        <w:rPr>
          <w:i/>
          <w:iCs/>
          <w:sz w:val="24"/>
          <w:szCs w:val="24"/>
        </w:rPr>
        <w:t xml:space="preserve">p </w:t>
      </w:r>
      <w:r w:rsidRPr="00954CAF">
        <w:rPr>
          <w:sz w:val="24"/>
          <w:szCs w:val="24"/>
        </w:rPr>
        <w:t>= .001), and values-based action (</w:t>
      </w:r>
      <w:r w:rsidRPr="00954CAF">
        <w:rPr>
          <w:i/>
          <w:iCs/>
          <w:sz w:val="24"/>
          <w:szCs w:val="24"/>
        </w:rPr>
        <w:t xml:space="preserve">r </w:t>
      </w:r>
      <w:r w:rsidRPr="00954CAF">
        <w:rPr>
          <w:sz w:val="24"/>
          <w:szCs w:val="24"/>
        </w:rPr>
        <w:t xml:space="preserve">=.49, </w:t>
      </w:r>
      <w:r w:rsidRPr="00954CAF">
        <w:rPr>
          <w:i/>
          <w:iCs/>
          <w:sz w:val="24"/>
          <w:szCs w:val="24"/>
        </w:rPr>
        <w:t>p=</w:t>
      </w:r>
      <w:r w:rsidRPr="00954CAF">
        <w:rPr>
          <w:sz w:val="24"/>
          <w:szCs w:val="24"/>
        </w:rPr>
        <w:t xml:space="preserve"> .001). In addition, decentering </w:t>
      </w:r>
      <w:r w:rsidR="00A23D21" w:rsidRPr="00954CAF">
        <w:rPr>
          <w:sz w:val="24"/>
          <w:szCs w:val="24"/>
        </w:rPr>
        <w:t>significantly correlated with</w:t>
      </w:r>
      <w:r w:rsidRPr="00954CAF">
        <w:rPr>
          <w:sz w:val="24"/>
          <w:szCs w:val="24"/>
        </w:rPr>
        <w:t xml:space="preserve"> emotional and general psychological functioning. </w:t>
      </w:r>
      <w:r w:rsidR="00A23D21" w:rsidRPr="00954CAF">
        <w:rPr>
          <w:sz w:val="24"/>
          <w:szCs w:val="24"/>
        </w:rPr>
        <w:t>A</w:t>
      </w:r>
      <w:r w:rsidRPr="00954CAF">
        <w:rPr>
          <w:sz w:val="24"/>
          <w:szCs w:val="24"/>
        </w:rPr>
        <w:t xml:space="preserve"> recent study of decentering in </w:t>
      </w:r>
      <w:r w:rsidR="00B26874" w:rsidRPr="00954CAF">
        <w:rPr>
          <w:sz w:val="24"/>
          <w:szCs w:val="24"/>
        </w:rPr>
        <w:t xml:space="preserve">people with </w:t>
      </w:r>
      <w:r w:rsidR="001B4CBE" w:rsidRPr="00954CAF">
        <w:rPr>
          <w:sz w:val="24"/>
          <w:szCs w:val="24"/>
        </w:rPr>
        <w:t>chronic pain</w:t>
      </w:r>
      <w:r w:rsidR="00080E74" w:rsidRPr="00954CAF">
        <w:rPr>
          <w:sz w:val="24"/>
          <w:szCs w:val="24"/>
        </w:rPr>
        <w:fldChar w:fldCharType="begin"/>
      </w:r>
      <w:r w:rsidR="00C92AB4" w:rsidRPr="00954CAF">
        <w:rPr>
          <w:sz w:val="24"/>
          <w:szCs w:val="24"/>
        </w:rPr>
        <w:instrText xml:space="preserve"> ADDIN EN.CITE &lt;EndNote&gt;&lt;Cite&gt;&lt;Author&gt;McCracken&lt;/Author&gt;&lt;Year&gt;2014&lt;/Year&gt;&lt;RecNum&gt;84&lt;/RecNum&gt;&lt;DisplayText&gt;[26]&lt;/DisplayText&gt;&lt;record&gt;&lt;rec-number&gt;84&lt;/rec-number&gt;&lt;foreign-keys&gt;&lt;key app="EN" db-id="eszfzxpz45erzaev0emxvtpj0erdxdsw9z2f"&gt;84&lt;/key&gt;&lt;/foreign-keys&gt;&lt;ref-type name="Journal Article"&gt;17&lt;/ref-type&gt;&lt;contributors&gt;&lt;authors&gt;&lt;author&gt;McCracken, Lance M&lt;/author&gt;&lt;author&gt;Barker, Estelle&lt;/author&gt;&lt;author&gt;Chilcot, Joseph&lt;/author&gt;&lt;/authors&gt;&lt;/contributors&gt;&lt;titles&gt;&lt;title&gt;Decentering, rumination, cognitive defusion, and psychological flexibility in people with chronic pain&lt;/title&gt;&lt;secondary-title&gt;Journal of Behavioral Medicine&lt;/secondary-title&gt;&lt;/titles&gt;&lt;periodical&gt;&lt;full-title&gt;Journal of Behavioral Medicine&lt;/full-title&gt;&lt;/periodical&gt;&lt;pages&gt;1215-1225&lt;/pages&gt;&lt;volume&gt;37&lt;/volume&gt;&lt;number&gt;6&lt;/number&gt;&lt;dates&gt;&lt;year&gt;2014&lt;/year&gt;&lt;/dates&gt;&lt;isbn&gt;0160-7715&lt;/isbn&gt;&lt;urls&gt;&lt;/urls&gt;&lt;/record&gt;&lt;/Cite&gt;&lt;/EndNote&gt;</w:instrText>
      </w:r>
      <w:r w:rsidR="00080E74" w:rsidRPr="00954CAF">
        <w:rPr>
          <w:sz w:val="24"/>
          <w:szCs w:val="24"/>
        </w:rPr>
        <w:fldChar w:fldCharType="separate"/>
      </w:r>
      <w:r w:rsidR="00C92AB4" w:rsidRPr="00954CAF">
        <w:rPr>
          <w:noProof/>
          <w:sz w:val="24"/>
          <w:szCs w:val="24"/>
        </w:rPr>
        <w:t>[</w:t>
      </w:r>
      <w:hyperlink w:anchor="_ENREF_26" w:tooltip="McCracken, 2014 #84" w:history="1">
        <w:r w:rsidR="003F1B8A" w:rsidRPr="00954CAF">
          <w:rPr>
            <w:noProof/>
            <w:sz w:val="24"/>
            <w:szCs w:val="24"/>
          </w:rPr>
          <w:t>26</w:t>
        </w:r>
      </w:hyperlink>
      <w:r w:rsidR="00C92AB4" w:rsidRPr="00954CAF">
        <w:rPr>
          <w:noProof/>
          <w:sz w:val="24"/>
          <w:szCs w:val="24"/>
        </w:rPr>
        <w:t>]</w:t>
      </w:r>
      <w:r w:rsidR="00080E74" w:rsidRPr="00954CAF">
        <w:rPr>
          <w:sz w:val="24"/>
          <w:szCs w:val="24"/>
        </w:rPr>
        <w:fldChar w:fldCharType="end"/>
      </w:r>
      <w:r w:rsidR="001B4CBE" w:rsidRPr="00954CAF">
        <w:rPr>
          <w:sz w:val="24"/>
          <w:szCs w:val="24"/>
        </w:rPr>
        <w:t>,</w:t>
      </w:r>
      <w:r w:rsidR="007370E1" w:rsidRPr="00954CAF">
        <w:rPr>
          <w:sz w:val="24"/>
          <w:szCs w:val="24"/>
        </w:rPr>
        <w:t xml:space="preserve"> </w:t>
      </w:r>
      <w:r w:rsidR="00A23D21" w:rsidRPr="00954CAF">
        <w:rPr>
          <w:sz w:val="24"/>
          <w:szCs w:val="24"/>
        </w:rPr>
        <w:t xml:space="preserve">uncovered </w:t>
      </w:r>
      <w:r w:rsidRPr="00954CAF">
        <w:rPr>
          <w:sz w:val="24"/>
          <w:szCs w:val="24"/>
        </w:rPr>
        <w:t xml:space="preserve">two independent factors from </w:t>
      </w:r>
      <w:r w:rsidR="00A23D21" w:rsidRPr="00954CAF">
        <w:rPr>
          <w:sz w:val="24"/>
          <w:szCs w:val="24"/>
        </w:rPr>
        <w:t xml:space="preserve">analysis of the </w:t>
      </w:r>
      <w:r w:rsidRPr="00954CAF">
        <w:rPr>
          <w:sz w:val="24"/>
          <w:szCs w:val="24"/>
        </w:rPr>
        <w:t>structure</w:t>
      </w:r>
      <w:r w:rsidR="00A23D21" w:rsidRPr="00954CAF">
        <w:rPr>
          <w:sz w:val="24"/>
          <w:szCs w:val="24"/>
        </w:rPr>
        <w:t xml:space="preserve"> of the EQ</w:t>
      </w:r>
      <w:r w:rsidRPr="00954CAF">
        <w:rPr>
          <w:sz w:val="24"/>
          <w:szCs w:val="24"/>
        </w:rPr>
        <w:t xml:space="preserve">, namely cognitive defusion and self as context. Again, </w:t>
      </w:r>
      <w:r w:rsidR="00A23D21" w:rsidRPr="00954CAF">
        <w:rPr>
          <w:sz w:val="24"/>
          <w:szCs w:val="24"/>
        </w:rPr>
        <w:t xml:space="preserve">in this study </w:t>
      </w:r>
      <w:r w:rsidRPr="00954CAF">
        <w:rPr>
          <w:sz w:val="24"/>
          <w:szCs w:val="24"/>
        </w:rPr>
        <w:t xml:space="preserve">decentering </w:t>
      </w:r>
      <w:r w:rsidR="007370E1" w:rsidRPr="00954CAF">
        <w:rPr>
          <w:sz w:val="24"/>
          <w:szCs w:val="24"/>
        </w:rPr>
        <w:t>was significantly</w:t>
      </w:r>
      <w:r w:rsidRPr="00954CAF">
        <w:rPr>
          <w:sz w:val="24"/>
          <w:szCs w:val="24"/>
        </w:rPr>
        <w:t xml:space="preserve"> correlated with other processes of </w:t>
      </w:r>
      <w:r w:rsidR="007370E1" w:rsidRPr="00954CAF">
        <w:rPr>
          <w:sz w:val="24"/>
          <w:szCs w:val="24"/>
        </w:rPr>
        <w:t>PF</w:t>
      </w:r>
      <w:r w:rsidRPr="00954CAF">
        <w:rPr>
          <w:sz w:val="24"/>
          <w:szCs w:val="24"/>
        </w:rPr>
        <w:t>, including general psychological acceptance (</w:t>
      </w:r>
      <w:r w:rsidRPr="001D1738">
        <w:rPr>
          <w:i/>
          <w:sz w:val="24"/>
          <w:szCs w:val="24"/>
        </w:rPr>
        <w:t>r</w:t>
      </w:r>
      <w:r w:rsidRPr="00954CAF">
        <w:rPr>
          <w:sz w:val="24"/>
          <w:szCs w:val="24"/>
        </w:rPr>
        <w:t xml:space="preserve">=.31, </w:t>
      </w:r>
      <w:r w:rsidRPr="001D1738">
        <w:rPr>
          <w:i/>
          <w:sz w:val="24"/>
          <w:szCs w:val="24"/>
        </w:rPr>
        <w:t>p</w:t>
      </w:r>
      <w:r w:rsidRPr="00954CAF">
        <w:rPr>
          <w:sz w:val="24"/>
          <w:szCs w:val="24"/>
        </w:rPr>
        <w:t>&lt;.01) and pain acceptance (</w:t>
      </w:r>
      <w:r w:rsidRPr="001D1738">
        <w:rPr>
          <w:i/>
          <w:sz w:val="24"/>
          <w:szCs w:val="24"/>
        </w:rPr>
        <w:t>r</w:t>
      </w:r>
      <w:r w:rsidRPr="00954CAF">
        <w:rPr>
          <w:sz w:val="24"/>
          <w:szCs w:val="24"/>
        </w:rPr>
        <w:t xml:space="preserve">=.37, </w:t>
      </w:r>
      <w:r w:rsidRPr="001D1738">
        <w:rPr>
          <w:i/>
          <w:sz w:val="24"/>
          <w:szCs w:val="24"/>
        </w:rPr>
        <w:t>p</w:t>
      </w:r>
      <w:r w:rsidRPr="00954CAF">
        <w:rPr>
          <w:sz w:val="24"/>
          <w:szCs w:val="24"/>
        </w:rPr>
        <w:t xml:space="preserve">&lt;.01), as well as psychological functioning and social functioning. </w:t>
      </w:r>
      <w:r w:rsidR="00D15440" w:rsidRPr="00954CAF">
        <w:rPr>
          <w:sz w:val="24"/>
          <w:szCs w:val="24"/>
        </w:rPr>
        <w:t xml:space="preserve"> </w:t>
      </w:r>
    </w:p>
    <w:p w14:paraId="1D321D14" w14:textId="77777777" w:rsidR="00B26874" w:rsidRPr="00954CAF" w:rsidRDefault="00B26874" w:rsidP="001D1738">
      <w:pPr>
        <w:spacing w:line="480" w:lineRule="auto"/>
        <w:ind w:firstLine="720"/>
        <w:rPr>
          <w:sz w:val="24"/>
          <w:szCs w:val="24"/>
        </w:rPr>
      </w:pPr>
      <w:r w:rsidRPr="00954CAF">
        <w:rPr>
          <w:sz w:val="24"/>
          <w:szCs w:val="24"/>
        </w:rPr>
        <w:t xml:space="preserve">The process of cognitive defusion and decentering, as well as mindfulness, </w:t>
      </w:r>
      <w:r w:rsidR="00F87936" w:rsidRPr="00954CAF">
        <w:rPr>
          <w:sz w:val="24"/>
          <w:szCs w:val="24"/>
        </w:rPr>
        <w:t>reflect processes related to</w:t>
      </w:r>
      <w:r w:rsidRPr="00954CAF">
        <w:rPr>
          <w:sz w:val="24"/>
          <w:szCs w:val="24"/>
        </w:rPr>
        <w:t xml:space="preserve"> self as context, </w:t>
      </w:r>
      <w:r w:rsidR="00F87936" w:rsidRPr="00954CAF">
        <w:rPr>
          <w:sz w:val="24"/>
          <w:szCs w:val="24"/>
        </w:rPr>
        <w:t>and yet they do this to a limited degree.  The item content in the measures used is not comprehensive enough to capture the full range of contextual, self-related, behavior patterns.</w:t>
      </w:r>
      <w:r w:rsidR="00CC5A31" w:rsidRPr="00954CAF">
        <w:rPr>
          <w:sz w:val="24"/>
          <w:szCs w:val="24"/>
        </w:rPr>
        <w:t xml:space="preserve"> In fact,</w:t>
      </w:r>
      <w:r w:rsidRPr="00954CAF">
        <w:rPr>
          <w:sz w:val="24"/>
          <w:szCs w:val="24"/>
        </w:rPr>
        <w:t xml:space="preserve"> self as context has not </w:t>
      </w:r>
      <w:r w:rsidR="001D1738">
        <w:rPr>
          <w:sz w:val="24"/>
          <w:szCs w:val="24"/>
        </w:rPr>
        <w:t xml:space="preserve">yet </w:t>
      </w:r>
      <w:r w:rsidRPr="00954CAF">
        <w:rPr>
          <w:sz w:val="24"/>
          <w:szCs w:val="24"/>
        </w:rPr>
        <w:t xml:space="preserve">been examined </w:t>
      </w:r>
      <w:r w:rsidR="00CC5A31" w:rsidRPr="00954CAF">
        <w:rPr>
          <w:sz w:val="24"/>
          <w:szCs w:val="24"/>
        </w:rPr>
        <w:t xml:space="preserve">in its entirety </w:t>
      </w:r>
      <w:r w:rsidRPr="00954CAF">
        <w:rPr>
          <w:sz w:val="24"/>
          <w:szCs w:val="24"/>
        </w:rPr>
        <w:t xml:space="preserve">as a process within ACT in chronic pain, nor in other conditions. </w:t>
      </w:r>
    </w:p>
    <w:p w14:paraId="26923FF0" w14:textId="77777777" w:rsidR="000A115C" w:rsidRPr="00954CAF" w:rsidRDefault="00910447" w:rsidP="00E5269D">
      <w:pPr>
        <w:spacing w:line="480" w:lineRule="auto"/>
        <w:rPr>
          <w:b/>
          <w:sz w:val="24"/>
          <w:szCs w:val="24"/>
        </w:rPr>
      </w:pPr>
      <w:r w:rsidRPr="00954CAF">
        <w:rPr>
          <w:b/>
          <w:sz w:val="24"/>
          <w:szCs w:val="24"/>
        </w:rPr>
        <w:lastRenderedPageBreak/>
        <w:t xml:space="preserve">Conceptualization </w:t>
      </w:r>
      <w:r w:rsidR="00330732" w:rsidRPr="00954CAF">
        <w:rPr>
          <w:b/>
          <w:sz w:val="24"/>
          <w:szCs w:val="24"/>
        </w:rPr>
        <w:t xml:space="preserve">of the </w:t>
      </w:r>
      <w:r w:rsidR="00457C6C" w:rsidRPr="00954CAF">
        <w:rPr>
          <w:b/>
          <w:sz w:val="24"/>
          <w:szCs w:val="24"/>
        </w:rPr>
        <w:t xml:space="preserve">Self </w:t>
      </w:r>
      <w:r w:rsidR="000B0843" w:rsidRPr="00954CAF">
        <w:rPr>
          <w:b/>
          <w:sz w:val="24"/>
          <w:szCs w:val="24"/>
        </w:rPr>
        <w:t>in</w:t>
      </w:r>
      <w:r w:rsidR="00457C6C" w:rsidRPr="00954CAF">
        <w:rPr>
          <w:b/>
          <w:sz w:val="24"/>
          <w:szCs w:val="24"/>
        </w:rPr>
        <w:t xml:space="preserve"> ACT</w:t>
      </w:r>
    </w:p>
    <w:p w14:paraId="53ABB274" w14:textId="77777777" w:rsidR="004905FF" w:rsidRPr="00954CAF" w:rsidRDefault="005E4947" w:rsidP="001D1738">
      <w:pPr>
        <w:spacing w:line="480" w:lineRule="auto"/>
        <w:ind w:firstLine="720"/>
        <w:rPr>
          <w:sz w:val="24"/>
          <w:szCs w:val="24"/>
        </w:rPr>
      </w:pPr>
      <w:r w:rsidRPr="00954CAF">
        <w:rPr>
          <w:sz w:val="24"/>
          <w:szCs w:val="24"/>
        </w:rPr>
        <w:t xml:space="preserve">ACT </w:t>
      </w:r>
      <w:r w:rsidR="001D1738">
        <w:rPr>
          <w:sz w:val="24"/>
          <w:szCs w:val="24"/>
        </w:rPr>
        <w:t>places</w:t>
      </w:r>
      <w:r w:rsidRPr="00954CAF">
        <w:rPr>
          <w:sz w:val="24"/>
          <w:szCs w:val="24"/>
        </w:rPr>
        <w:t xml:space="preserve"> significant emphasis on the use of self-based techniques, often with the therapeutic aim of facilitating </w:t>
      </w:r>
      <w:r w:rsidR="001E167C" w:rsidRPr="00954CAF">
        <w:rPr>
          <w:sz w:val="24"/>
          <w:szCs w:val="24"/>
        </w:rPr>
        <w:t xml:space="preserve">a direct experience of </w:t>
      </w:r>
      <w:r w:rsidRPr="00954CAF">
        <w:rPr>
          <w:sz w:val="24"/>
          <w:szCs w:val="24"/>
        </w:rPr>
        <w:t>self as context</w:t>
      </w:r>
      <w:r w:rsidR="001D1738">
        <w:rPr>
          <w:sz w:val="24"/>
          <w:szCs w:val="24"/>
        </w:rPr>
        <w:t xml:space="preserve"> </w:t>
      </w:r>
      <w:r w:rsidR="00080E74" w:rsidRPr="00954CAF">
        <w:rPr>
          <w:sz w:val="24"/>
          <w:szCs w:val="24"/>
        </w:rPr>
        <w:fldChar w:fldCharType="begin"/>
      </w:r>
      <w:r w:rsidR="00443547" w:rsidRPr="00954CAF">
        <w:rPr>
          <w:sz w:val="24"/>
          <w:szCs w:val="24"/>
        </w:rPr>
        <w:instrText xml:space="preserve"> ADDIN EN.CITE &lt;EndNote&gt;&lt;Cite&gt;&lt;Author&gt;Hayes&lt;/Author&gt;&lt;Year&gt;2011&lt;/Year&gt;&lt;RecNum&gt;215&lt;/RecNum&gt;&lt;DisplayText&gt;[5]&lt;/DisplayText&gt;&lt;record&gt;&lt;rec-number&gt;215&lt;/rec-number&gt;&lt;foreign-keys&gt;&lt;key app="EN" db-id="eszfzxpz45erzaev0emxvtpj0erdxdsw9z2f"&gt;215&lt;/key&gt;&lt;/foreign-keys&gt;&lt;ref-type name="Book"&gt;6&lt;/ref-type&gt;&lt;contributors&gt;&lt;authors&gt;&lt;author&gt;Hayes, Steven C&lt;/author&gt;&lt;author&gt;Strosahl, Kirk D&lt;/author&gt;&lt;author&gt;Wilson, Kelly G&lt;/author&gt;&lt;/authors&gt;&lt;/contributors&gt;&lt;titles&gt;&lt;title&gt;Acceptance and commitment therapy: The process and practice of mindful change&lt;/title&gt;&lt;/titles&gt;&lt;dates&gt;&lt;year&gt;2011&lt;/year&gt;&lt;/dates&gt;&lt;publisher&gt;Guilford Press&lt;/publisher&gt;&lt;isbn&gt;1609189620&lt;/isbn&gt;&lt;urls&gt;&lt;/urls&gt;&lt;/record&gt;&lt;/Cite&gt;&lt;/EndNote&gt;</w:instrText>
      </w:r>
      <w:r w:rsidR="00080E74" w:rsidRPr="00954CAF">
        <w:rPr>
          <w:sz w:val="24"/>
          <w:szCs w:val="24"/>
        </w:rPr>
        <w:fldChar w:fldCharType="separate"/>
      </w:r>
      <w:r w:rsidR="00443547" w:rsidRPr="00954CAF">
        <w:rPr>
          <w:noProof/>
          <w:sz w:val="24"/>
          <w:szCs w:val="24"/>
        </w:rPr>
        <w:t>[</w:t>
      </w:r>
      <w:hyperlink w:anchor="_ENREF_5" w:tooltip="Hayes, 2011 #215" w:history="1">
        <w:r w:rsidR="003F1B8A" w:rsidRPr="00954CAF">
          <w:rPr>
            <w:noProof/>
            <w:sz w:val="24"/>
            <w:szCs w:val="24"/>
          </w:rPr>
          <w:t>5</w:t>
        </w:r>
      </w:hyperlink>
      <w:r w:rsidR="00443547" w:rsidRPr="00954CAF">
        <w:rPr>
          <w:noProof/>
          <w:sz w:val="24"/>
          <w:szCs w:val="24"/>
        </w:rPr>
        <w:t>]</w:t>
      </w:r>
      <w:r w:rsidR="00080E74" w:rsidRPr="00954CAF">
        <w:rPr>
          <w:sz w:val="24"/>
          <w:szCs w:val="24"/>
        </w:rPr>
        <w:fldChar w:fldCharType="end"/>
      </w:r>
      <w:r w:rsidRPr="00954CAF">
        <w:rPr>
          <w:sz w:val="24"/>
          <w:szCs w:val="24"/>
        </w:rPr>
        <w:t xml:space="preserve">. </w:t>
      </w:r>
      <w:r w:rsidR="004125C6" w:rsidRPr="00954CAF">
        <w:rPr>
          <w:sz w:val="24"/>
          <w:szCs w:val="24"/>
        </w:rPr>
        <w:t>According to</w:t>
      </w:r>
      <w:r w:rsidR="00C44138" w:rsidRPr="00954CAF">
        <w:rPr>
          <w:sz w:val="24"/>
          <w:szCs w:val="24"/>
        </w:rPr>
        <w:t xml:space="preserve"> </w:t>
      </w:r>
      <w:r w:rsidR="00912E19" w:rsidRPr="00954CAF">
        <w:rPr>
          <w:sz w:val="24"/>
          <w:szCs w:val="24"/>
        </w:rPr>
        <w:t>R</w:t>
      </w:r>
      <w:r w:rsidR="004125C6" w:rsidRPr="00954CAF">
        <w:rPr>
          <w:sz w:val="24"/>
          <w:szCs w:val="24"/>
        </w:rPr>
        <w:t>elational Frame Theory</w:t>
      </w:r>
      <w:r w:rsidR="00912E19" w:rsidRPr="00954CAF">
        <w:rPr>
          <w:sz w:val="24"/>
          <w:szCs w:val="24"/>
        </w:rPr>
        <w:t xml:space="preserve">, </w:t>
      </w:r>
      <w:r w:rsidR="004125C6" w:rsidRPr="00954CAF">
        <w:rPr>
          <w:sz w:val="24"/>
          <w:szCs w:val="24"/>
        </w:rPr>
        <w:t>we learn to relate (relational</w:t>
      </w:r>
      <w:r w:rsidR="004905FF" w:rsidRPr="00954CAF">
        <w:rPr>
          <w:sz w:val="24"/>
          <w:szCs w:val="24"/>
        </w:rPr>
        <w:t>ly</w:t>
      </w:r>
      <w:r w:rsidR="004125C6" w:rsidRPr="00954CAF">
        <w:rPr>
          <w:sz w:val="24"/>
          <w:szCs w:val="24"/>
        </w:rPr>
        <w:t xml:space="preserve"> frame) stimuli in our environment, </w:t>
      </w:r>
      <w:r w:rsidR="004905FF" w:rsidRPr="00954CAF">
        <w:rPr>
          <w:sz w:val="24"/>
          <w:szCs w:val="24"/>
        </w:rPr>
        <w:t>and this</w:t>
      </w:r>
      <w:r w:rsidR="004125C6" w:rsidRPr="00954CAF">
        <w:rPr>
          <w:sz w:val="24"/>
          <w:szCs w:val="24"/>
        </w:rPr>
        <w:t xml:space="preserve"> can change the psychological function</w:t>
      </w:r>
      <w:r w:rsidR="004905FF" w:rsidRPr="00954CAF">
        <w:rPr>
          <w:sz w:val="24"/>
          <w:szCs w:val="24"/>
        </w:rPr>
        <w:t>s</w:t>
      </w:r>
      <w:r w:rsidR="004125C6" w:rsidRPr="00954CAF">
        <w:rPr>
          <w:sz w:val="24"/>
          <w:szCs w:val="24"/>
        </w:rPr>
        <w:t xml:space="preserve"> of those stimuli.</w:t>
      </w:r>
      <w:r w:rsidR="00E75003" w:rsidRPr="00954CAF">
        <w:rPr>
          <w:sz w:val="24"/>
          <w:szCs w:val="24"/>
        </w:rPr>
        <w:t xml:space="preserve"> </w:t>
      </w:r>
      <w:r w:rsidR="004125C6" w:rsidRPr="00954CAF">
        <w:rPr>
          <w:sz w:val="24"/>
          <w:szCs w:val="24"/>
        </w:rPr>
        <w:t xml:space="preserve">For instance, </w:t>
      </w:r>
      <w:r w:rsidR="00E75003" w:rsidRPr="00954CAF">
        <w:rPr>
          <w:sz w:val="24"/>
          <w:szCs w:val="24"/>
        </w:rPr>
        <w:t xml:space="preserve">for a person who was attacked by a dog, even </w:t>
      </w:r>
      <w:r w:rsidR="004125C6" w:rsidRPr="00954CAF">
        <w:rPr>
          <w:sz w:val="24"/>
          <w:szCs w:val="24"/>
        </w:rPr>
        <w:t>hearing the word “dog” could trigger the same physiolo</w:t>
      </w:r>
      <w:r w:rsidR="00E75003" w:rsidRPr="00954CAF">
        <w:rPr>
          <w:sz w:val="24"/>
          <w:szCs w:val="24"/>
        </w:rPr>
        <w:t>gical reactions</w:t>
      </w:r>
      <w:r w:rsidR="001E167C" w:rsidRPr="00954CAF">
        <w:rPr>
          <w:sz w:val="24"/>
          <w:szCs w:val="24"/>
        </w:rPr>
        <w:t xml:space="preserve"> and actions</w:t>
      </w:r>
      <w:r w:rsidR="00E75003" w:rsidRPr="00954CAF">
        <w:rPr>
          <w:sz w:val="24"/>
          <w:szCs w:val="24"/>
        </w:rPr>
        <w:t xml:space="preserve"> as if </w:t>
      </w:r>
      <w:r w:rsidR="00C44138" w:rsidRPr="00954CAF">
        <w:rPr>
          <w:sz w:val="24"/>
          <w:szCs w:val="24"/>
        </w:rPr>
        <w:t>the</w:t>
      </w:r>
      <w:r w:rsidR="00E75003" w:rsidRPr="00954CAF">
        <w:rPr>
          <w:sz w:val="24"/>
          <w:szCs w:val="24"/>
        </w:rPr>
        <w:t xml:space="preserve"> actual dog </w:t>
      </w:r>
      <w:r w:rsidR="00C44138" w:rsidRPr="00954CAF">
        <w:rPr>
          <w:sz w:val="24"/>
          <w:szCs w:val="24"/>
        </w:rPr>
        <w:t xml:space="preserve">that attacked </w:t>
      </w:r>
      <w:r w:rsidR="007773A7" w:rsidRPr="00954CAF">
        <w:rPr>
          <w:sz w:val="24"/>
          <w:szCs w:val="24"/>
        </w:rPr>
        <w:t xml:space="preserve">him or </w:t>
      </w:r>
      <w:r w:rsidR="00C44138" w:rsidRPr="00954CAF">
        <w:rPr>
          <w:sz w:val="24"/>
          <w:szCs w:val="24"/>
        </w:rPr>
        <w:t>h</w:t>
      </w:r>
      <w:r w:rsidR="004905FF" w:rsidRPr="00954CAF">
        <w:rPr>
          <w:sz w:val="24"/>
          <w:szCs w:val="24"/>
        </w:rPr>
        <w:t>er</w:t>
      </w:r>
      <w:r w:rsidR="00C44138" w:rsidRPr="00954CAF">
        <w:rPr>
          <w:sz w:val="24"/>
          <w:szCs w:val="24"/>
        </w:rPr>
        <w:t xml:space="preserve"> </w:t>
      </w:r>
      <w:r w:rsidR="00677DF0" w:rsidRPr="00954CAF">
        <w:rPr>
          <w:sz w:val="24"/>
          <w:szCs w:val="24"/>
        </w:rPr>
        <w:t>i</w:t>
      </w:r>
      <w:r w:rsidR="00E75003" w:rsidRPr="00954CAF">
        <w:rPr>
          <w:sz w:val="24"/>
          <w:szCs w:val="24"/>
        </w:rPr>
        <w:t xml:space="preserve">s present.  </w:t>
      </w:r>
      <w:r w:rsidR="008B742D" w:rsidRPr="00954CAF">
        <w:rPr>
          <w:sz w:val="24"/>
          <w:szCs w:val="24"/>
        </w:rPr>
        <w:t xml:space="preserve">Here the psychological function of the word “dog” is changed, due to the person’s experience of being attacked by the animal, and the relation between the word “dog” and the animal. </w:t>
      </w:r>
      <w:r w:rsidR="004905FF" w:rsidRPr="00954CAF">
        <w:rPr>
          <w:sz w:val="24"/>
          <w:szCs w:val="24"/>
        </w:rPr>
        <w:t>Within</w:t>
      </w:r>
      <w:r w:rsidR="00C44138" w:rsidRPr="00954CAF">
        <w:rPr>
          <w:sz w:val="24"/>
          <w:szCs w:val="24"/>
        </w:rPr>
        <w:t xml:space="preserve"> this view, </w:t>
      </w:r>
      <w:r w:rsidR="004905FF" w:rsidRPr="00954CAF">
        <w:rPr>
          <w:sz w:val="24"/>
          <w:szCs w:val="24"/>
        </w:rPr>
        <w:t xml:space="preserve">available senses of self </w:t>
      </w:r>
      <w:r w:rsidR="001C2C1E" w:rsidRPr="00954CAF">
        <w:rPr>
          <w:sz w:val="24"/>
          <w:szCs w:val="24"/>
        </w:rPr>
        <w:t>are a</w:t>
      </w:r>
      <w:r w:rsidR="00912E19" w:rsidRPr="00954CAF">
        <w:rPr>
          <w:sz w:val="24"/>
          <w:szCs w:val="24"/>
        </w:rPr>
        <w:t xml:space="preserve"> </w:t>
      </w:r>
      <w:r w:rsidR="004905FF" w:rsidRPr="00782308">
        <w:rPr>
          <w:sz w:val="24"/>
          <w:szCs w:val="24"/>
        </w:rPr>
        <w:t xml:space="preserve">produce of </w:t>
      </w:r>
      <w:r w:rsidR="00912E19" w:rsidRPr="00782308">
        <w:rPr>
          <w:sz w:val="24"/>
          <w:szCs w:val="24"/>
        </w:rPr>
        <w:t>by-product of</w:t>
      </w:r>
      <w:r w:rsidR="00912E19" w:rsidRPr="00954CAF">
        <w:rPr>
          <w:sz w:val="24"/>
          <w:szCs w:val="24"/>
        </w:rPr>
        <w:t xml:space="preserve"> human languaging</w:t>
      </w:r>
      <w:r w:rsidR="00A11CD0" w:rsidRPr="00954CAF">
        <w:rPr>
          <w:sz w:val="24"/>
          <w:szCs w:val="24"/>
        </w:rPr>
        <w:t xml:space="preserve">.  </w:t>
      </w:r>
      <w:r w:rsidR="00C44138" w:rsidRPr="00954CAF">
        <w:rPr>
          <w:sz w:val="24"/>
          <w:szCs w:val="24"/>
        </w:rPr>
        <w:t>A</w:t>
      </w:r>
      <w:r w:rsidR="003246CF" w:rsidRPr="00954CAF">
        <w:rPr>
          <w:sz w:val="24"/>
          <w:szCs w:val="24"/>
        </w:rPr>
        <w:t xml:space="preserve"> sense of sel</w:t>
      </w:r>
      <w:r w:rsidR="00912E19" w:rsidRPr="00954CAF">
        <w:rPr>
          <w:sz w:val="24"/>
          <w:szCs w:val="24"/>
        </w:rPr>
        <w:t xml:space="preserve">f </w:t>
      </w:r>
      <w:r w:rsidR="004905FF" w:rsidRPr="00954CAF">
        <w:rPr>
          <w:sz w:val="24"/>
          <w:szCs w:val="24"/>
        </w:rPr>
        <w:t xml:space="preserve">as context, for example, </w:t>
      </w:r>
      <w:r w:rsidR="00912E19" w:rsidRPr="00954CAF">
        <w:rPr>
          <w:sz w:val="24"/>
          <w:szCs w:val="24"/>
        </w:rPr>
        <w:t>result</w:t>
      </w:r>
      <w:r w:rsidR="00A11CD0" w:rsidRPr="00954CAF">
        <w:rPr>
          <w:sz w:val="24"/>
          <w:szCs w:val="24"/>
        </w:rPr>
        <w:t>s</w:t>
      </w:r>
      <w:r w:rsidR="00912E19" w:rsidRPr="00954CAF">
        <w:rPr>
          <w:sz w:val="24"/>
          <w:szCs w:val="24"/>
        </w:rPr>
        <w:t xml:space="preserve"> from </w:t>
      </w:r>
      <w:r w:rsidR="00E03EC5" w:rsidRPr="00954CAF">
        <w:rPr>
          <w:sz w:val="24"/>
          <w:szCs w:val="24"/>
        </w:rPr>
        <w:t xml:space="preserve">learning to </w:t>
      </w:r>
      <w:r w:rsidR="00912E19" w:rsidRPr="00954CAF">
        <w:rPr>
          <w:sz w:val="24"/>
          <w:szCs w:val="24"/>
        </w:rPr>
        <w:t>fram</w:t>
      </w:r>
      <w:r w:rsidR="00E03EC5" w:rsidRPr="00954CAF">
        <w:rPr>
          <w:sz w:val="24"/>
          <w:szCs w:val="24"/>
        </w:rPr>
        <w:t>e</w:t>
      </w:r>
      <w:r w:rsidR="00C44138" w:rsidRPr="00954CAF">
        <w:rPr>
          <w:sz w:val="24"/>
          <w:szCs w:val="24"/>
        </w:rPr>
        <w:t xml:space="preserve"> one’s behaviors as different from others</w:t>
      </w:r>
      <w:r w:rsidR="00E03EC5" w:rsidRPr="00954CAF">
        <w:rPr>
          <w:sz w:val="24"/>
          <w:szCs w:val="24"/>
        </w:rPr>
        <w:t xml:space="preserve">, or perspective-taking, </w:t>
      </w:r>
      <w:r w:rsidR="00C44138" w:rsidRPr="00954CAF">
        <w:rPr>
          <w:sz w:val="24"/>
          <w:szCs w:val="24"/>
        </w:rPr>
        <w:t>through three basic perspective relations</w:t>
      </w:r>
      <w:r w:rsidR="00601968" w:rsidRPr="00954CAF">
        <w:rPr>
          <w:sz w:val="24"/>
          <w:szCs w:val="24"/>
        </w:rPr>
        <w:t>,</w:t>
      </w:r>
      <w:r w:rsidR="003246CF" w:rsidRPr="00954CAF">
        <w:rPr>
          <w:sz w:val="24"/>
          <w:szCs w:val="24"/>
        </w:rPr>
        <w:t xml:space="preserve"> I ver</w:t>
      </w:r>
      <w:r w:rsidR="00912E19" w:rsidRPr="00954CAF">
        <w:rPr>
          <w:sz w:val="24"/>
          <w:szCs w:val="24"/>
        </w:rPr>
        <w:t>sus Y</w:t>
      </w:r>
      <w:r w:rsidR="003246CF" w:rsidRPr="00954CAF">
        <w:rPr>
          <w:sz w:val="24"/>
          <w:szCs w:val="24"/>
        </w:rPr>
        <w:t xml:space="preserve">ou, </w:t>
      </w:r>
      <w:r w:rsidR="00912E19" w:rsidRPr="00954CAF">
        <w:rPr>
          <w:sz w:val="24"/>
          <w:szCs w:val="24"/>
        </w:rPr>
        <w:t>Here versus T</w:t>
      </w:r>
      <w:r w:rsidR="003246CF" w:rsidRPr="00954CAF">
        <w:rPr>
          <w:sz w:val="24"/>
          <w:szCs w:val="24"/>
        </w:rPr>
        <w:t>here, and</w:t>
      </w:r>
      <w:r w:rsidR="00912E19" w:rsidRPr="00954CAF">
        <w:rPr>
          <w:sz w:val="24"/>
          <w:szCs w:val="24"/>
        </w:rPr>
        <w:t xml:space="preserve"> Now versus T</w:t>
      </w:r>
      <w:r w:rsidR="003246CF" w:rsidRPr="00954CAF">
        <w:rPr>
          <w:sz w:val="24"/>
          <w:szCs w:val="24"/>
        </w:rPr>
        <w:t xml:space="preserve">hen. </w:t>
      </w:r>
      <w:r w:rsidR="00601968" w:rsidRPr="00954CAF">
        <w:rPr>
          <w:sz w:val="24"/>
          <w:szCs w:val="24"/>
        </w:rPr>
        <w:t xml:space="preserve">Through </w:t>
      </w:r>
      <w:r w:rsidR="004905FF" w:rsidRPr="00954CAF">
        <w:rPr>
          <w:sz w:val="24"/>
          <w:szCs w:val="24"/>
        </w:rPr>
        <w:t xml:space="preserve">training with </w:t>
      </w:r>
      <w:r w:rsidR="00601968" w:rsidRPr="00954CAF">
        <w:rPr>
          <w:sz w:val="24"/>
          <w:szCs w:val="24"/>
        </w:rPr>
        <w:t>numerous</w:t>
      </w:r>
      <w:r w:rsidR="00912E19" w:rsidRPr="00954CAF">
        <w:rPr>
          <w:sz w:val="24"/>
          <w:szCs w:val="24"/>
        </w:rPr>
        <w:t xml:space="preserve"> exemplars of perspective-taking</w:t>
      </w:r>
      <w:r w:rsidR="00DD21DF" w:rsidRPr="00954CAF">
        <w:rPr>
          <w:sz w:val="24"/>
          <w:szCs w:val="24"/>
        </w:rPr>
        <w:t xml:space="preserve">, for example, </w:t>
      </w:r>
      <w:r w:rsidR="00601968" w:rsidRPr="00954CAF">
        <w:rPr>
          <w:sz w:val="24"/>
          <w:szCs w:val="24"/>
        </w:rPr>
        <w:t xml:space="preserve">through </w:t>
      </w:r>
      <w:r w:rsidR="00DD21DF" w:rsidRPr="00954CAF">
        <w:rPr>
          <w:sz w:val="24"/>
          <w:szCs w:val="24"/>
        </w:rPr>
        <w:t xml:space="preserve">answering questions such as “what are you doing here now” or “what </w:t>
      </w:r>
      <w:r w:rsidR="004905FF" w:rsidRPr="00954CAF">
        <w:rPr>
          <w:sz w:val="24"/>
          <w:szCs w:val="24"/>
        </w:rPr>
        <w:t>was</w:t>
      </w:r>
      <w:r w:rsidR="00DD21DF" w:rsidRPr="00954CAF">
        <w:rPr>
          <w:sz w:val="24"/>
          <w:szCs w:val="24"/>
        </w:rPr>
        <w:t xml:space="preserve"> I doing there then”,</w:t>
      </w:r>
      <w:r w:rsidR="004905FF" w:rsidRPr="00954CAF">
        <w:rPr>
          <w:sz w:val="24"/>
          <w:szCs w:val="24"/>
        </w:rPr>
        <w:t xml:space="preserve"> and so forth,</w:t>
      </w:r>
      <w:r w:rsidR="00DD21DF" w:rsidRPr="00954CAF">
        <w:rPr>
          <w:sz w:val="24"/>
          <w:szCs w:val="24"/>
        </w:rPr>
        <w:t xml:space="preserve"> “I”, a coherent perspective despite the changing physical </w:t>
      </w:r>
      <w:r w:rsidR="004905FF" w:rsidRPr="00954CAF">
        <w:rPr>
          <w:sz w:val="24"/>
          <w:szCs w:val="24"/>
        </w:rPr>
        <w:t xml:space="preserve">and social </w:t>
      </w:r>
      <w:r w:rsidR="00DD21DF" w:rsidRPr="00954CAF">
        <w:rPr>
          <w:sz w:val="24"/>
          <w:szCs w:val="24"/>
        </w:rPr>
        <w:t>environment, emerge</w:t>
      </w:r>
      <w:r w:rsidR="00601968" w:rsidRPr="00954CAF">
        <w:rPr>
          <w:sz w:val="24"/>
          <w:szCs w:val="24"/>
        </w:rPr>
        <w:t>s</w:t>
      </w:r>
      <w:r w:rsidR="00E823C5" w:rsidRPr="00954CAF">
        <w:rPr>
          <w:sz w:val="24"/>
          <w:szCs w:val="24"/>
        </w:rPr>
        <w:t xml:space="preserve"> </w:t>
      </w:r>
      <w:r w:rsidR="00080E74" w:rsidRPr="00954CAF">
        <w:rPr>
          <w:sz w:val="24"/>
          <w:szCs w:val="24"/>
        </w:rPr>
        <w:fldChar w:fldCharType="begin"/>
      </w:r>
      <w:r w:rsidR="00C92AB4" w:rsidRPr="00954CAF">
        <w:rPr>
          <w:sz w:val="24"/>
          <w:szCs w:val="24"/>
        </w:rPr>
        <w:instrText xml:space="preserve"> ADDIN EN.CITE &lt;EndNote&gt;&lt;Cite&gt;&lt;Author&gt;McHugh&lt;/Author&gt;&lt;Year&gt;2015&lt;/Year&gt;&lt;RecNum&gt;193&lt;/RecNum&gt;&lt;DisplayText&gt;[27]&lt;/DisplayText&gt;&lt;record&gt;&lt;rec-number&gt;193&lt;/rec-number&gt;&lt;foreign-keys&gt;&lt;key app="EN" db-id="eszfzxpz45erzaev0emxvtpj0erdxdsw9z2f"&gt;193&lt;/key&gt;&lt;/foreign-keys&gt;&lt;ref-type name="Journal Article"&gt;17&lt;/ref-type&gt;&lt;contributors&gt;&lt;authors&gt;&lt;author&gt;McHugh, Louise&lt;/author&gt;&lt;/authors&gt;&lt;/contributors&gt;&lt;titles&gt;&lt;title&gt;A Contextual Behavioral Science Approach to the Self and Perspective Taking&lt;/title&gt;&lt;secondary-title&gt;Current Opinion in Psychology&lt;/secondary-title&gt;&lt;/titles&gt;&lt;periodical&gt;&lt;full-title&gt;Current Opinion in Psychology&lt;/full-title&gt;&lt;/periodical&gt;&lt;dates&gt;&lt;year&gt;2015&lt;/year&gt;&lt;/dates&gt;&lt;isbn&gt;2352-250X&lt;/isbn&gt;&lt;urls&gt;&lt;/urls&gt;&lt;/record&gt;&lt;/Cite&gt;&lt;/EndNote&gt;</w:instrText>
      </w:r>
      <w:r w:rsidR="00080E74" w:rsidRPr="00954CAF">
        <w:rPr>
          <w:sz w:val="24"/>
          <w:szCs w:val="24"/>
        </w:rPr>
        <w:fldChar w:fldCharType="separate"/>
      </w:r>
      <w:r w:rsidR="00C92AB4" w:rsidRPr="00954CAF">
        <w:rPr>
          <w:noProof/>
          <w:sz w:val="24"/>
          <w:szCs w:val="24"/>
        </w:rPr>
        <w:t>[</w:t>
      </w:r>
      <w:hyperlink w:anchor="_ENREF_27" w:tooltip="McHugh, 2015 #193" w:history="1">
        <w:r w:rsidR="003F1B8A" w:rsidRPr="00954CAF">
          <w:rPr>
            <w:noProof/>
            <w:sz w:val="24"/>
            <w:szCs w:val="24"/>
          </w:rPr>
          <w:t>27</w:t>
        </w:r>
      </w:hyperlink>
      <w:r w:rsidR="00C92AB4" w:rsidRPr="00954CAF">
        <w:rPr>
          <w:noProof/>
          <w:sz w:val="24"/>
          <w:szCs w:val="24"/>
        </w:rPr>
        <w:t>]</w:t>
      </w:r>
      <w:r w:rsidR="00080E74" w:rsidRPr="00954CAF">
        <w:rPr>
          <w:sz w:val="24"/>
          <w:szCs w:val="24"/>
        </w:rPr>
        <w:fldChar w:fldCharType="end"/>
      </w:r>
      <w:r w:rsidR="001B4CBE" w:rsidRPr="00954CAF">
        <w:rPr>
          <w:sz w:val="24"/>
          <w:szCs w:val="24"/>
        </w:rPr>
        <w:t>.</w:t>
      </w:r>
      <w:r w:rsidR="00F1368E" w:rsidRPr="00954CAF">
        <w:rPr>
          <w:sz w:val="24"/>
          <w:szCs w:val="24"/>
        </w:rPr>
        <w:t xml:space="preserve"> </w:t>
      </w:r>
      <w:r w:rsidR="00AC1DE1" w:rsidRPr="00954CAF">
        <w:rPr>
          <w:sz w:val="24"/>
          <w:szCs w:val="24"/>
        </w:rPr>
        <w:t>Relative to the content of one’s psychological experience</w:t>
      </w:r>
      <w:r w:rsidR="0047445E" w:rsidRPr="00954CAF">
        <w:rPr>
          <w:sz w:val="24"/>
          <w:szCs w:val="24"/>
        </w:rPr>
        <w:t>s</w:t>
      </w:r>
      <w:r w:rsidR="00AC1DE1" w:rsidRPr="00954CAF">
        <w:rPr>
          <w:sz w:val="24"/>
          <w:szCs w:val="24"/>
        </w:rPr>
        <w:t>, self</w:t>
      </w:r>
      <w:r w:rsidR="001E167C" w:rsidRPr="00954CAF">
        <w:rPr>
          <w:sz w:val="24"/>
          <w:szCs w:val="24"/>
        </w:rPr>
        <w:t>-</w:t>
      </w:r>
      <w:r w:rsidR="00AC1DE1" w:rsidRPr="00954CAF">
        <w:rPr>
          <w:sz w:val="24"/>
          <w:szCs w:val="24"/>
        </w:rPr>
        <w:t>as</w:t>
      </w:r>
      <w:r w:rsidR="001E167C" w:rsidRPr="00954CAF">
        <w:rPr>
          <w:sz w:val="24"/>
          <w:szCs w:val="24"/>
        </w:rPr>
        <w:t>-</w:t>
      </w:r>
      <w:r w:rsidR="00AC1DE1" w:rsidRPr="00954CAF">
        <w:rPr>
          <w:sz w:val="24"/>
          <w:szCs w:val="24"/>
        </w:rPr>
        <w:t>context or self</w:t>
      </w:r>
      <w:r w:rsidR="001E167C" w:rsidRPr="00954CAF">
        <w:rPr>
          <w:sz w:val="24"/>
          <w:szCs w:val="24"/>
        </w:rPr>
        <w:t>-</w:t>
      </w:r>
      <w:r w:rsidR="00AC1DE1" w:rsidRPr="00954CAF">
        <w:rPr>
          <w:sz w:val="24"/>
          <w:szCs w:val="24"/>
        </w:rPr>
        <w:t>as</w:t>
      </w:r>
      <w:r w:rsidR="001E167C" w:rsidRPr="00954CAF">
        <w:rPr>
          <w:sz w:val="24"/>
          <w:szCs w:val="24"/>
        </w:rPr>
        <w:t>-</w:t>
      </w:r>
      <w:r w:rsidR="00AC1DE1" w:rsidRPr="00954CAF">
        <w:rPr>
          <w:sz w:val="24"/>
          <w:szCs w:val="24"/>
        </w:rPr>
        <w:t>observer is the context where th</w:t>
      </w:r>
      <w:r w:rsidR="0047445E" w:rsidRPr="00954CAF">
        <w:rPr>
          <w:sz w:val="24"/>
          <w:szCs w:val="24"/>
        </w:rPr>
        <w:t>ese psychological events happen</w:t>
      </w:r>
      <w:r w:rsidR="00AC1DE1" w:rsidRPr="00954CAF">
        <w:rPr>
          <w:sz w:val="24"/>
          <w:szCs w:val="24"/>
        </w:rPr>
        <w:t xml:space="preserve">, </w:t>
      </w:r>
      <w:r w:rsidR="0047445E" w:rsidRPr="00954CAF">
        <w:rPr>
          <w:sz w:val="24"/>
          <w:szCs w:val="24"/>
        </w:rPr>
        <w:t xml:space="preserve">the context that </w:t>
      </w:r>
      <w:r w:rsidR="00AC1DE1" w:rsidRPr="00954CAF">
        <w:rPr>
          <w:sz w:val="24"/>
          <w:szCs w:val="24"/>
        </w:rPr>
        <w:t xml:space="preserve">contains </w:t>
      </w:r>
      <w:r w:rsidR="0047445E" w:rsidRPr="00954CAF">
        <w:rPr>
          <w:sz w:val="24"/>
          <w:szCs w:val="24"/>
        </w:rPr>
        <w:t xml:space="preserve">these, or a </w:t>
      </w:r>
      <w:r w:rsidR="00C44138" w:rsidRPr="00954CAF">
        <w:rPr>
          <w:sz w:val="24"/>
          <w:szCs w:val="24"/>
        </w:rPr>
        <w:t>perspective</w:t>
      </w:r>
      <w:r w:rsidR="001A0E51" w:rsidRPr="00954CAF">
        <w:rPr>
          <w:sz w:val="24"/>
          <w:szCs w:val="24"/>
        </w:rPr>
        <w:t xml:space="preserve"> </w:t>
      </w:r>
      <w:r w:rsidR="0047445E" w:rsidRPr="00954CAF">
        <w:rPr>
          <w:sz w:val="24"/>
          <w:szCs w:val="24"/>
        </w:rPr>
        <w:t>one can take to observe one’s psychological experiences.</w:t>
      </w:r>
      <w:r w:rsidR="00AC1DE1" w:rsidRPr="00954CAF">
        <w:rPr>
          <w:sz w:val="24"/>
          <w:szCs w:val="24"/>
        </w:rPr>
        <w:t xml:space="preserve"> </w:t>
      </w:r>
      <w:r w:rsidR="001D1738">
        <w:rPr>
          <w:sz w:val="24"/>
          <w:szCs w:val="24"/>
        </w:rPr>
        <w:t>The downside of framing is that experiences or meanings can become associated with the</w:t>
      </w:r>
      <w:r w:rsidR="001D6635">
        <w:rPr>
          <w:sz w:val="24"/>
          <w:szCs w:val="24"/>
        </w:rPr>
        <w:t xml:space="preserve"> self automatically, via verbal mechanisms, and in ways that can create blocks to healthy functioning, either because the content of this experience is restricting, painful, or </w:t>
      </w:r>
      <w:r w:rsidR="001D6635">
        <w:rPr>
          <w:sz w:val="24"/>
          <w:szCs w:val="24"/>
        </w:rPr>
        <w:lastRenderedPageBreak/>
        <w:t>threatened by current circumstance.  A so-called</w:t>
      </w:r>
      <w:r w:rsidR="0047445E" w:rsidRPr="00954CAF">
        <w:rPr>
          <w:sz w:val="24"/>
          <w:szCs w:val="24"/>
        </w:rPr>
        <w:t xml:space="preserve"> transcendent sense of self</w:t>
      </w:r>
      <w:r w:rsidR="001D6635">
        <w:rPr>
          <w:sz w:val="24"/>
          <w:szCs w:val="24"/>
        </w:rPr>
        <w:t>, a self that is a step back from this content,</w:t>
      </w:r>
      <w:r w:rsidR="0047445E" w:rsidRPr="00954CAF">
        <w:rPr>
          <w:sz w:val="24"/>
          <w:szCs w:val="24"/>
        </w:rPr>
        <w:t xml:space="preserve"> can </w:t>
      </w:r>
      <w:r w:rsidR="00485732" w:rsidRPr="00954CAF">
        <w:rPr>
          <w:sz w:val="24"/>
          <w:szCs w:val="24"/>
        </w:rPr>
        <w:t>foster</w:t>
      </w:r>
      <w:r w:rsidR="004905FF" w:rsidRPr="00954CAF">
        <w:rPr>
          <w:sz w:val="24"/>
          <w:szCs w:val="24"/>
        </w:rPr>
        <w:t>,</w:t>
      </w:r>
      <w:r w:rsidR="00485732" w:rsidRPr="00954CAF">
        <w:rPr>
          <w:sz w:val="24"/>
          <w:szCs w:val="24"/>
        </w:rPr>
        <w:t xml:space="preserve"> and in turn be fostered from</w:t>
      </w:r>
      <w:r w:rsidR="004905FF" w:rsidRPr="00954CAF">
        <w:rPr>
          <w:sz w:val="24"/>
          <w:szCs w:val="24"/>
        </w:rPr>
        <w:t>,</w:t>
      </w:r>
      <w:r w:rsidR="0047445E" w:rsidRPr="00954CAF">
        <w:rPr>
          <w:sz w:val="24"/>
          <w:szCs w:val="24"/>
        </w:rPr>
        <w:t xml:space="preserve"> cognitive defusion.</w:t>
      </w:r>
    </w:p>
    <w:p w14:paraId="7CE9E4ED" w14:textId="77777777" w:rsidR="00EF0F07" w:rsidRPr="00954CAF" w:rsidRDefault="00796758" w:rsidP="001D1738">
      <w:pPr>
        <w:spacing w:line="480" w:lineRule="auto"/>
        <w:ind w:firstLine="720"/>
        <w:rPr>
          <w:sz w:val="24"/>
          <w:szCs w:val="24"/>
        </w:rPr>
      </w:pPr>
      <w:r w:rsidRPr="00954CAF">
        <w:rPr>
          <w:sz w:val="24"/>
          <w:szCs w:val="24"/>
        </w:rPr>
        <w:t xml:space="preserve"> </w:t>
      </w:r>
      <w:r w:rsidR="004905FF" w:rsidRPr="00954CAF">
        <w:rPr>
          <w:sz w:val="24"/>
          <w:szCs w:val="24"/>
        </w:rPr>
        <w:t>F</w:t>
      </w:r>
      <w:r w:rsidRPr="00954CAF">
        <w:rPr>
          <w:sz w:val="24"/>
          <w:szCs w:val="24"/>
        </w:rPr>
        <w:t>rom</w:t>
      </w:r>
      <w:r w:rsidR="004905FF" w:rsidRPr="00954CAF">
        <w:rPr>
          <w:sz w:val="24"/>
          <w:szCs w:val="24"/>
        </w:rPr>
        <w:t xml:space="preserve"> the</w:t>
      </w:r>
      <w:r w:rsidRPr="00954CAF">
        <w:rPr>
          <w:sz w:val="24"/>
          <w:szCs w:val="24"/>
        </w:rPr>
        <w:t xml:space="preserve"> point of view</w:t>
      </w:r>
      <w:r w:rsidR="004905FF" w:rsidRPr="00954CAF">
        <w:rPr>
          <w:sz w:val="24"/>
          <w:szCs w:val="24"/>
        </w:rPr>
        <w:t xml:space="preserve"> of PF</w:t>
      </w:r>
      <w:r w:rsidRPr="00954CAF">
        <w:rPr>
          <w:sz w:val="24"/>
          <w:szCs w:val="24"/>
        </w:rPr>
        <w:t xml:space="preserve">, the self was initially conceptualized </w:t>
      </w:r>
      <w:r w:rsidR="003439C5" w:rsidRPr="00954CAF">
        <w:rPr>
          <w:sz w:val="24"/>
          <w:szCs w:val="24"/>
        </w:rPr>
        <w:t>as three senses of selves: self-as-content, self-as-process, and self-as-</w:t>
      </w:r>
      <w:r w:rsidR="009A629C" w:rsidRPr="00954CAF">
        <w:rPr>
          <w:sz w:val="24"/>
          <w:szCs w:val="24"/>
        </w:rPr>
        <w:t>context</w:t>
      </w:r>
      <w:r w:rsidR="00080E74" w:rsidRPr="00954CAF">
        <w:rPr>
          <w:sz w:val="24"/>
          <w:szCs w:val="24"/>
        </w:rPr>
        <w:fldChar w:fldCharType="begin"/>
      </w:r>
      <w:r w:rsidR="001C2C1E" w:rsidRPr="00954CAF">
        <w:rPr>
          <w:sz w:val="24"/>
          <w:szCs w:val="24"/>
        </w:rPr>
        <w:instrText xml:space="preserve"> ADDIN EN.CITE &lt;EndNote&gt;&lt;Cite&gt;&lt;Author&gt;Hayes&lt;/Author&gt;&lt;Year&gt;1995&lt;/Year&gt;&lt;RecNum&gt;225&lt;/RecNum&gt;&lt;DisplayText&gt;[28]&lt;/DisplayText&gt;&lt;record&gt;&lt;rec-number&gt;225&lt;/rec-number&gt;&lt;foreign-keys&gt;&lt;key app="EN" db-id="eszfzxpz45erzaev0emxvtpj0erdxdsw9z2f"&gt;225&lt;/key&gt;&lt;/foreign-keys&gt;&lt;ref-type name="Journal Article"&gt;17&lt;/ref-type&gt;&lt;contributors&gt;&lt;authors&gt;&lt;author&gt;Hayes, SC&lt;/author&gt;&lt;/authors&gt;&lt;/contributors&gt;&lt;titles&gt;&lt;title&gt;Knowing selves&lt;/title&gt;&lt;secondary-title&gt;Behaviour therapist&lt;/secondary-title&gt;&lt;/titles&gt;&lt;periodical&gt;&lt;full-title&gt;Behaviour therapist&lt;/full-title&gt;&lt;/periodical&gt;&lt;pages&gt;94-94&lt;/pages&gt;&lt;volume&gt;18&lt;/volume&gt;&lt;dates&gt;&lt;year&gt;1995&lt;/year&gt;&lt;/dates&gt;&lt;isbn&gt;0278-8403&lt;/isbn&gt;&lt;urls&gt;&lt;/urls&gt;&lt;/record&gt;&lt;/Cite&gt;&lt;/EndNote&gt;</w:instrText>
      </w:r>
      <w:r w:rsidR="00080E74" w:rsidRPr="00954CAF">
        <w:rPr>
          <w:sz w:val="24"/>
          <w:szCs w:val="24"/>
        </w:rPr>
        <w:fldChar w:fldCharType="separate"/>
      </w:r>
      <w:r w:rsidR="001C2C1E" w:rsidRPr="00954CAF">
        <w:rPr>
          <w:noProof/>
          <w:sz w:val="24"/>
          <w:szCs w:val="24"/>
        </w:rPr>
        <w:t>[</w:t>
      </w:r>
      <w:hyperlink w:anchor="_ENREF_28" w:tooltip="Hayes, 1995 #225" w:history="1">
        <w:r w:rsidR="003F1B8A" w:rsidRPr="00954CAF">
          <w:rPr>
            <w:noProof/>
            <w:sz w:val="24"/>
            <w:szCs w:val="24"/>
          </w:rPr>
          <w:t>28</w:t>
        </w:r>
      </w:hyperlink>
      <w:r w:rsidR="001C2C1E" w:rsidRPr="00954CAF">
        <w:rPr>
          <w:noProof/>
          <w:sz w:val="24"/>
          <w:szCs w:val="24"/>
        </w:rPr>
        <w:t>]</w:t>
      </w:r>
      <w:r w:rsidR="00080E74" w:rsidRPr="00954CAF">
        <w:rPr>
          <w:sz w:val="24"/>
          <w:szCs w:val="24"/>
        </w:rPr>
        <w:fldChar w:fldCharType="end"/>
      </w:r>
      <w:r w:rsidR="00E823C5" w:rsidRPr="00954CAF">
        <w:rPr>
          <w:sz w:val="24"/>
          <w:szCs w:val="24"/>
        </w:rPr>
        <w:t xml:space="preserve"> </w:t>
      </w:r>
      <w:r w:rsidR="00080E74" w:rsidRPr="00954CAF">
        <w:rPr>
          <w:sz w:val="24"/>
          <w:szCs w:val="24"/>
        </w:rPr>
        <w:fldChar w:fldCharType="begin"/>
      </w:r>
      <w:r w:rsidR="001C2C1E" w:rsidRPr="00954CAF">
        <w:rPr>
          <w:sz w:val="24"/>
          <w:szCs w:val="24"/>
        </w:rPr>
        <w:instrText xml:space="preserve"> ADDIN EN.CITE &lt;EndNote&gt;&lt;Cite&gt;&lt;Author&gt;Foody&lt;/Author&gt;&lt;RecNum&gt;167&lt;/RecNum&gt;&lt;DisplayText&gt;[29]&lt;/DisplayText&gt;&lt;record&gt;&lt;rec-number&gt;167&lt;/rec-number&gt;&lt;foreign-keys&gt;&lt;key app="EN" db-id="eszfzxpz45erzaev0emxvtpj0erdxdsw9z2f"&gt;167&lt;/key&gt;&lt;/foreign-keys&gt;&lt;ref-type name="Journal Article"&gt;17&lt;/ref-type&gt;&lt;contributors&gt;&lt;authors&gt;&lt;author&gt;Foody, Mairead&lt;/author&gt;&lt;/authors&gt;&lt;/contributors&gt;&lt;titles&gt;&lt;title&gt;Chapter X: The Role of Self in Acceptance and Commitment Therapy (ACT) Mairead Foody, Yvonne Barnes-Holmes, and Dermot Barnes-Holmes National University of Ireland Maynooth&lt;/title&gt;&lt;/titles&gt;&lt;dates&gt;&lt;year&gt;2012&lt;/year&gt;&lt;/dates&gt;&lt;urls&gt;&lt;/urls&gt;&lt;/record&gt;&lt;/Cite&gt;&lt;/EndNote&gt;</w:instrText>
      </w:r>
      <w:r w:rsidR="00080E74" w:rsidRPr="00954CAF">
        <w:rPr>
          <w:sz w:val="24"/>
          <w:szCs w:val="24"/>
        </w:rPr>
        <w:fldChar w:fldCharType="separate"/>
      </w:r>
      <w:r w:rsidR="001C2C1E" w:rsidRPr="00954CAF">
        <w:rPr>
          <w:noProof/>
          <w:sz w:val="24"/>
          <w:szCs w:val="24"/>
        </w:rPr>
        <w:t>[</w:t>
      </w:r>
      <w:hyperlink w:anchor="_ENREF_29" w:tooltip="Foody, 2012 #167" w:history="1">
        <w:r w:rsidR="003F1B8A" w:rsidRPr="00954CAF">
          <w:rPr>
            <w:noProof/>
            <w:sz w:val="24"/>
            <w:szCs w:val="24"/>
          </w:rPr>
          <w:t>29</w:t>
        </w:r>
      </w:hyperlink>
      <w:r w:rsidR="001C2C1E" w:rsidRPr="00954CAF">
        <w:rPr>
          <w:noProof/>
          <w:sz w:val="24"/>
          <w:szCs w:val="24"/>
        </w:rPr>
        <w:t>]</w:t>
      </w:r>
      <w:r w:rsidR="00080E74" w:rsidRPr="00954CAF">
        <w:rPr>
          <w:sz w:val="24"/>
          <w:szCs w:val="24"/>
        </w:rPr>
        <w:fldChar w:fldCharType="end"/>
      </w:r>
      <w:r w:rsidR="009A629C" w:rsidRPr="00954CAF">
        <w:rPr>
          <w:sz w:val="24"/>
          <w:szCs w:val="24"/>
        </w:rPr>
        <w:t>.</w:t>
      </w:r>
      <w:r w:rsidR="001C2C1E" w:rsidRPr="00954CAF">
        <w:rPr>
          <w:sz w:val="24"/>
          <w:szCs w:val="24"/>
        </w:rPr>
        <w:t xml:space="preserve"> </w:t>
      </w:r>
      <w:r w:rsidR="000A2954" w:rsidRPr="00954CAF">
        <w:rPr>
          <w:sz w:val="24"/>
          <w:szCs w:val="24"/>
        </w:rPr>
        <w:t>Briefly,</w:t>
      </w:r>
      <w:r w:rsidRPr="00954CAF">
        <w:rPr>
          <w:sz w:val="24"/>
          <w:szCs w:val="24"/>
        </w:rPr>
        <w:t xml:space="preserve"> </w:t>
      </w:r>
      <w:r w:rsidR="003439C5" w:rsidRPr="00954CAF">
        <w:rPr>
          <w:sz w:val="24"/>
          <w:szCs w:val="24"/>
        </w:rPr>
        <w:t>self-as-</w:t>
      </w:r>
      <w:r w:rsidR="000A2954" w:rsidRPr="00954CAF">
        <w:rPr>
          <w:sz w:val="24"/>
          <w:szCs w:val="24"/>
        </w:rPr>
        <w:t>content involves identifying with the description and evaluation of one’s thoughts and feelings</w:t>
      </w:r>
      <w:r w:rsidR="0048173C" w:rsidRPr="00954CAF">
        <w:rPr>
          <w:sz w:val="24"/>
          <w:szCs w:val="24"/>
        </w:rPr>
        <w:t>.</w:t>
      </w:r>
      <w:r w:rsidR="00D55192" w:rsidRPr="00954CAF">
        <w:rPr>
          <w:sz w:val="24"/>
          <w:szCs w:val="24"/>
        </w:rPr>
        <w:t xml:space="preserve"> S</w:t>
      </w:r>
      <w:r w:rsidR="00FB04E2" w:rsidRPr="00954CAF">
        <w:rPr>
          <w:sz w:val="24"/>
          <w:szCs w:val="24"/>
        </w:rPr>
        <w:t>imply</w:t>
      </w:r>
      <w:r w:rsidR="00D55192" w:rsidRPr="00954CAF">
        <w:rPr>
          <w:sz w:val="24"/>
          <w:szCs w:val="24"/>
        </w:rPr>
        <w:t xml:space="preserve"> put</w:t>
      </w:r>
      <w:r w:rsidR="00FB04E2" w:rsidRPr="00954CAF">
        <w:rPr>
          <w:sz w:val="24"/>
          <w:szCs w:val="24"/>
        </w:rPr>
        <w:t>,</w:t>
      </w:r>
      <w:r w:rsidR="0048173C" w:rsidRPr="00954CAF">
        <w:rPr>
          <w:sz w:val="24"/>
          <w:szCs w:val="24"/>
        </w:rPr>
        <w:t xml:space="preserve"> </w:t>
      </w:r>
      <w:r w:rsidR="00C73D0F" w:rsidRPr="00954CAF">
        <w:rPr>
          <w:sz w:val="24"/>
          <w:szCs w:val="24"/>
        </w:rPr>
        <w:t>“</w:t>
      </w:r>
      <w:r w:rsidR="00FB04E2" w:rsidRPr="00954CAF">
        <w:rPr>
          <w:sz w:val="24"/>
          <w:szCs w:val="24"/>
        </w:rPr>
        <w:t>I am who I think I am</w:t>
      </w:r>
      <w:r w:rsidR="001E167C" w:rsidRPr="00954CAF">
        <w:rPr>
          <w:sz w:val="24"/>
          <w:szCs w:val="24"/>
        </w:rPr>
        <w:t>.</w:t>
      </w:r>
      <w:r w:rsidR="00C73D0F" w:rsidRPr="00954CAF">
        <w:rPr>
          <w:sz w:val="24"/>
          <w:szCs w:val="24"/>
        </w:rPr>
        <w:t>”</w:t>
      </w:r>
      <w:r w:rsidR="00FB04E2" w:rsidRPr="00954CAF">
        <w:rPr>
          <w:sz w:val="24"/>
          <w:szCs w:val="24"/>
        </w:rPr>
        <w:t xml:space="preserve"> </w:t>
      </w:r>
      <w:r w:rsidR="003439C5" w:rsidRPr="00954CAF">
        <w:rPr>
          <w:sz w:val="24"/>
          <w:szCs w:val="24"/>
        </w:rPr>
        <w:t>Self-as-</w:t>
      </w:r>
      <w:r w:rsidR="0048173C" w:rsidRPr="00954CAF">
        <w:rPr>
          <w:sz w:val="24"/>
          <w:szCs w:val="24"/>
        </w:rPr>
        <w:t xml:space="preserve">process involves a process of </w:t>
      </w:r>
      <w:r w:rsidR="002B3627" w:rsidRPr="00954CAF">
        <w:rPr>
          <w:sz w:val="24"/>
          <w:szCs w:val="24"/>
        </w:rPr>
        <w:t xml:space="preserve">ongoing </w:t>
      </w:r>
      <w:r w:rsidR="00EF0F07" w:rsidRPr="00954CAF">
        <w:rPr>
          <w:sz w:val="24"/>
          <w:szCs w:val="24"/>
        </w:rPr>
        <w:t>awareness</w:t>
      </w:r>
      <w:r w:rsidR="0048173C" w:rsidRPr="00954CAF">
        <w:rPr>
          <w:sz w:val="24"/>
          <w:szCs w:val="24"/>
        </w:rPr>
        <w:t>,</w:t>
      </w:r>
      <w:r w:rsidR="00FA5125" w:rsidRPr="00954CAF">
        <w:rPr>
          <w:sz w:val="24"/>
          <w:szCs w:val="24"/>
        </w:rPr>
        <w:t xml:space="preserve"> or the ability to </w:t>
      </w:r>
      <w:r w:rsidR="00344136" w:rsidRPr="00954CAF">
        <w:rPr>
          <w:sz w:val="24"/>
          <w:szCs w:val="24"/>
        </w:rPr>
        <w:t>be aware</w:t>
      </w:r>
      <w:r w:rsidR="00193ABB" w:rsidRPr="00954CAF">
        <w:rPr>
          <w:sz w:val="24"/>
          <w:szCs w:val="24"/>
        </w:rPr>
        <w:t xml:space="preserve"> of</w:t>
      </w:r>
      <w:r w:rsidR="00FA5125" w:rsidRPr="00954CAF">
        <w:rPr>
          <w:sz w:val="24"/>
          <w:szCs w:val="24"/>
        </w:rPr>
        <w:t xml:space="preserve"> one’s experiences,</w:t>
      </w:r>
      <w:r w:rsidR="0048173C" w:rsidRPr="00954CAF">
        <w:rPr>
          <w:sz w:val="24"/>
          <w:szCs w:val="24"/>
        </w:rPr>
        <w:t xml:space="preserve"> which is also a transitional stage to the </w:t>
      </w:r>
      <w:r w:rsidR="00A02DE8" w:rsidRPr="00954CAF">
        <w:rPr>
          <w:sz w:val="24"/>
          <w:szCs w:val="24"/>
        </w:rPr>
        <w:t xml:space="preserve">transcendent </w:t>
      </w:r>
      <w:r w:rsidR="0048173C" w:rsidRPr="00954CAF">
        <w:rPr>
          <w:sz w:val="24"/>
          <w:szCs w:val="24"/>
        </w:rPr>
        <w:t>sense of self</w:t>
      </w:r>
      <w:r w:rsidR="00CF448B" w:rsidRPr="00954CAF">
        <w:rPr>
          <w:sz w:val="24"/>
          <w:szCs w:val="24"/>
        </w:rPr>
        <w:t>, or contextual self</w:t>
      </w:r>
      <w:r w:rsidR="0048173C" w:rsidRPr="00954CAF">
        <w:rPr>
          <w:sz w:val="24"/>
          <w:szCs w:val="24"/>
        </w:rPr>
        <w:t>.</w:t>
      </w:r>
      <w:r w:rsidR="003439C5" w:rsidRPr="00954CAF">
        <w:rPr>
          <w:sz w:val="24"/>
          <w:szCs w:val="24"/>
        </w:rPr>
        <w:t xml:space="preserve"> Self-as-</w:t>
      </w:r>
      <w:r w:rsidR="00B118C2" w:rsidRPr="00954CAF">
        <w:rPr>
          <w:sz w:val="24"/>
          <w:szCs w:val="24"/>
        </w:rPr>
        <w:t xml:space="preserve">context is </w:t>
      </w:r>
      <w:r w:rsidR="001D6635">
        <w:rPr>
          <w:sz w:val="24"/>
          <w:szCs w:val="24"/>
        </w:rPr>
        <w:t xml:space="preserve">a </w:t>
      </w:r>
      <w:r w:rsidR="00B118C2" w:rsidRPr="00954CAF">
        <w:rPr>
          <w:sz w:val="24"/>
          <w:szCs w:val="24"/>
        </w:rPr>
        <w:t>“perspective” one can take</w:t>
      </w:r>
      <w:r w:rsidR="001D6635">
        <w:rPr>
          <w:sz w:val="24"/>
          <w:szCs w:val="24"/>
        </w:rPr>
        <w:t xml:space="preserve">, </w:t>
      </w:r>
      <w:r w:rsidR="00B118C2" w:rsidRPr="00954CAF">
        <w:rPr>
          <w:sz w:val="24"/>
          <w:szCs w:val="24"/>
        </w:rPr>
        <w:t xml:space="preserve">to </w:t>
      </w:r>
      <w:r w:rsidR="001D6635">
        <w:rPr>
          <w:sz w:val="24"/>
          <w:szCs w:val="24"/>
        </w:rPr>
        <w:t xml:space="preserve">connect with onself as an </w:t>
      </w:r>
      <w:r w:rsidR="00B118C2" w:rsidRPr="00954CAF">
        <w:rPr>
          <w:sz w:val="24"/>
          <w:szCs w:val="24"/>
        </w:rPr>
        <w:t>observe</w:t>
      </w:r>
      <w:r w:rsidR="001D6635">
        <w:rPr>
          <w:sz w:val="24"/>
          <w:szCs w:val="24"/>
        </w:rPr>
        <w:t>r</w:t>
      </w:r>
      <w:r w:rsidR="00B118C2" w:rsidRPr="00954CAF">
        <w:rPr>
          <w:sz w:val="24"/>
          <w:szCs w:val="24"/>
        </w:rPr>
        <w:t xml:space="preserve"> the content of one’s thoughts and feelings</w:t>
      </w:r>
      <w:r w:rsidR="001E167C" w:rsidRPr="00954CAF">
        <w:rPr>
          <w:sz w:val="24"/>
          <w:szCs w:val="24"/>
        </w:rPr>
        <w:t>, a perspective of distinction</w:t>
      </w:r>
      <w:r w:rsidR="00B118C2" w:rsidRPr="00954CAF">
        <w:rPr>
          <w:sz w:val="24"/>
          <w:szCs w:val="24"/>
        </w:rPr>
        <w:t xml:space="preserve">. </w:t>
      </w:r>
      <w:r w:rsidR="0048173C" w:rsidRPr="00954CAF">
        <w:rPr>
          <w:sz w:val="24"/>
          <w:szCs w:val="24"/>
        </w:rPr>
        <w:t xml:space="preserve"> </w:t>
      </w:r>
      <w:r w:rsidR="00462CCA" w:rsidRPr="00954CAF">
        <w:rPr>
          <w:sz w:val="24"/>
          <w:szCs w:val="24"/>
        </w:rPr>
        <w:t xml:space="preserve">This </w:t>
      </w:r>
      <w:r w:rsidR="00D76AC2" w:rsidRPr="00954CAF">
        <w:rPr>
          <w:sz w:val="24"/>
          <w:szCs w:val="24"/>
        </w:rPr>
        <w:t>distinction</w:t>
      </w:r>
      <w:r w:rsidR="00462CCA" w:rsidRPr="00954CAF">
        <w:rPr>
          <w:sz w:val="24"/>
          <w:szCs w:val="24"/>
        </w:rPr>
        <w:t xml:space="preserve"> of </w:t>
      </w:r>
      <w:r w:rsidR="003439C5" w:rsidRPr="00954CAF">
        <w:rPr>
          <w:sz w:val="24"/>
          <w:szCs w:val="24"/>
        </w:rPr>
        <w:t>self-as-</w:t>
      </w:r>
      <w:r w:rsidR="000B0063" w:rsidRPr="00954CAF">
        <w:rPr>
          <w:sz w:val="24"/>
          <w:szCs w:val="24"/>
        </w:rPr>
        <w:t xml:space="preserve">context and </w:t>
      </w:r>
      <w:r w:rsidR="00462CCA" w:rsidRPr="00954CAF">
        <w:rPr>
          <w:sz w:val="24"/>
          <w:szCs w:val="24"/>
        </w:rPr>
        <w:t>self</w:t>
      </w:r>
      <w:r w:rsidR="003439C5" w:rsidRPr="00954CAF">
        <w:rPr>
          <w:sz w:val="24"/>
          <w:szCs w:val="24"/>
        </w:rPr>
        <w:t>-as-</w:t>
      </w:r>
      <w:r w:rsidR="000B0063" w:rsidRPr="00954CAF">
        <w:rPr>
          <w:sz w:val="24"/>
          <w:szCs w:val="24"/>
        </w:rPr>
        <w:t xml:space="preserve">content </w:t>
      </w:r>
      <w:r w:rsidR="00462CCA" w:rsidRPr="00954CAF">
        <w:rPr>
          <w:sz w:val="24"/>
          <w:szCs w:val="24"/>
        </w:rPr>
        <w:t xml:space="preserve">echoes </w:t>
      </w:r>
      <w:r w:rsidR="00085412" w:rsidRPr="00954CAF">
        <w:rPr>
          <w:sz w:val="24"/>
          <w:szCs w:val="24"/>
        </w:rPr>
        <w:t>the distinction made by</w:t>
      </w:r>
      <w:r w:rsidR="00462CCA" w:rsidRPr="00954CAF">
        <w:rPr>
          <w:sz w:val="24"/>
          <w:szCs w:val="24"/>
        </w:rPr>
        <w:t xml:space="preserve"> Williams</w:t>
      </w:r>
      <w:r w:rsidR="00726092" w:rsidRPr="00954CAF">
        <w:rPr>
          <w:sz w:val="24"/>
          <w:szCs w:val="24"/>
        </w:rPr>
        <w:t xml:space="preserve"> James</w:t>
      </w:r>
      <w:r w:rsidR="00462CCA" w:rsidRPr="00954CAF">
        <w:rPr>
          <w:sz w:val="24"/>
          <w:szCs w:val="24"/>
        </w:rPr>
        <w:t>’</w:t>
      </w:r>
      <w:r w:rsidR="00EF0F07" w:rsidRPr="00954CAF">
        <w:rPr>
          <w:sz w:val="24"/>
          <w:szCs w:val="24"/>
        </w:rPr>
        <w:t xml:space="preserve"> </w:t>
      </w:r>
      <w:r w:rsidR="00DE4E32" w:rsidRPr="00954CAF">
        <w:rPr>
          <w:sz w:val="24"/>
          <w:szCs w:val="24"/>
        </w:rPr>
        <w:t>between “I” and “Me”</w:t>
      </w:r>
      <w:r w:rsidR="00726092" w:rsidRPr="00954CAF">
        <w:rPr>
          <w:sz w:val="24"/>
          <w:szCs w:val="24"/>
        </w:rPr>
        <w:t xml:space="preserve"> </w:t>
      </w:r>
      <w:r w:rsidR="00080E74" w:rsidRPr="00954CAF">
        <w:rPr>
          <w:sz w:val="24"/>
          <w:szCs w:val="24"/>
        </w:rPr>
        <w:fldChar w:fldCharType="begin"/>
      </w:r>
      <w:r w:rsidR="001C2C1E" w:rsidRPr="00954CAF">
        <w:rPr>
          <w:sz w:val="24"/>
          <w:szCs w:val="24"/>
        </w:rPr>
        <w:instrText xml:space="preserve"> ADDIN EN.CITE &lt;EndNote&gt;&lt;Cite&gt;&lt;Author&gt;James&lt;/Author&gt;&lt;Year&gt;1890&lt;/Year&gt;&lt;RecNum&gt;182&lt;/RecNum&gt;&lt;DisplayText&gt;[30]&lt;/DisplayText&gt;&lt;record&gt;&lt;rec-number&gt;182&lt;/rec-number&gt;&lt;foreign-keys&gt;&lt;key app="EN" db-id="eszfzxpz45erzaev0emxvtpj0erdxdsw9z2f"&gt;182&lt;/key&gt;&lt;/foreign-keys&gt;&lt;ref-type name="Book"&gt;6&lt;/ref-type&gt;&lt;contributors&gt;&lt;authors&gt;&lt;author&gt;James, W.&lt;/author&gt;&lt;/authors&gt;&lt;/contributors&gt;&lt;titles&gt;&lt;title&gt;The principles of psychology&lt;/title&gt;&lt;/titles&gt;&lt;dates&gt;&lt;year&gt;1890&lt;/year&gt;&lt;/dates&gt;&lt;pub-location&gt;New York&lt;/pub-location&gt;&lt;publisher&gt;H. Holt and Company&lt;/publisher&gt;&lt;urls&gt;&lt;/urls&gt;&lt;/record&gt;&lt;/Cite&gt;&lt;/EndNote&gt;</w:instrText>
      </w:r>
      <w:r w:rsidR="00080E74" w:rsidRPr="00954CAF">
        <w:rPr>
          <w:sz w:val="24"/>
          <w:szCs w:val="24"/>
        </w:rPr>
        <w:fldChar w:fldCharType="separate"/>
      </w:r>
      <w:r w:rsidR="001C2C1E" w:rsidRPr="00954CAF">
        <w:rPr>
          <w:noProof/>
          <w:sz w:val="24"/>
          <w:szCs w:val="24"/>
        </w:rPr>
        <w:t>[</w:t>
      </w:r>
      <w:hyperlink w:anchor="_ENREF_30" w:tooltip="James, 1890 #182" w:history="1">
        <w:r w:rsidR="003F1B8A" w:rsidRPr="00954CAF">
          <w:rPr>
            <w:noProof/>
            <w:sz w:val="24"/>
            <w:szCs w:val="24"/>
          </w:rPr>
          <w:t>30</w:t>
        </w:r>
      </w:hyperlink>
      <w:r w:rsidR="001C2C1E" w:rsidRPr="00954CAF">
        <w:rPr>
          <w:noProof/>
          <w:sz w:val="24"/>
          <w:szCs w:val="24"/>
        </w:rPr>
        <w:t>]</w:t>
      </w:r>
      <w:r w:rsidR="00080E74" w:rsidRPr="00954CAF">
        <w:rPr>
          <w:sz w:val="24"/>
          <w:szCs w:val="24"/>
        </w:rPr>
        <w:fldChar w:fldCharType="end"/>
      </w:r>
      <w:r w:rsidR="00DE4E32" w:rsidRPr="00954CAF">
        <w:rPr>
          <w:sz w:val="24"/>
          <w:szCs w:val="24"/>
        </w:rPr>
        <w:t>.</w:t>
      </w:r>
      <w:r w:rsidR="00E823C5" w:rsidRPr="00954CAF">
        <w:rPr>
          <w:sz w:val="24"/>
          <w:szCs w:val="24"/>
        </w:rPr>
        <w:t xml:space="preserve"> </w:t>
      </w:r>
    </w:p>
    <w:p w14:paraId="340061AB" w14:textId="77777777" w:rsidR="00D07513" w:rsidRPr="00954CAF" w:rsidRDefault="00B87072" w:rsidP="000E11D4">
      <w:pPr>
        <w:spacing w:line="480" w:lineRule="auto"/>
        <w:rPr>
          <w:b/>
          <w:sz w:val="24"/>
          <w:szCs w:val="24"/>
        </w:rPr>
      </w:pPr>
      <w:r w:rsidRPr="00954CAF">
        <w:rPr>
          <w:b/>
          <w:sz w:val="24"/>
          <w:szCs w:val="24"/>
        </w:rPr>
        <w:t xml:space="preserve">The </w:t>
      </w:r>
      <w:r w:rsidR="00D07513" w:rsidRPr="00954CAF">
        <w:rPr>
          <w:b/>
          <w:sz w:val="24"/>
          <w:szCs w:val="24"/>
        </w:rPr>
        <w:t xml:space="preserve">Self </w:t>
      </w:r>
      <w:r w:rsidR="00DB17FF" w:rsidRPr="00954CAF">
        <w:rPr>
          <w:b/>
          <w:sz w:val="24"/>
          <w:szCs w:val="24"/>
        </w:rPr>
        <w:t>in</w:t>
      </w:r>
      <w:r w:rsidR="00D07513" w:rsidRPr="00954CAF">
        <w:rPr>
          <w:b/>
          <w:sz w:val="24"/>
          <w:szCs w:val="24"/>
        </w:rPr>
        <w:t xml:space="preserve"> Chronic Pain</w:t>
      </w:r>
      <w:r w:rsidR="00910447" w:rsidRPr="00954CAF">
        <w:rPr>
          <w:b/>
          <w:sz w:val="24"/>
          <w:szCs w:val="24"/>
        </w:rPr>
        <w:t xml:space="preserve"> </w:t>
      </w:r>
    </w:p>
    <w:p w14:paraId="0DAFA37B" w14:textId="3649B850" w:rsidR="00DD4296" w:rsidRPr="00954CAF" w:rsidRDefault="00D73A74" w:rsidP="001D6635">
      <w:pPr>
        <w:spacing w:line="480" w:lineRule="auto"/>
        <w:ind w:firstLine="720"/>
        <w:rPr>
          <w:sz w:val="24"/>
          <w:szCs w:val="24"/>
        </w:rPr>
      </w:pPr>
      <w:r w:rsidRPr="00954CAF">
        <w:rPr>
          <w:sz w:val="24"/>
          <w:szCs w:val="24"/>
        </w:rPr>
        <w:t>Through the looking-</w:t>
      </w:r>
      <w:r w:rsidR="00623408" w:rsidRPr="00954CAF">
        <w:rPr>
          <w:sz w:val="24"/>
          <w:szCs w:val="24"/>
        </w:rPr>
        <w:t>glass</w:t>
      </w:r>
      <w:r w:rsidRPr="00954CAF">
        <w:rPr>
          <w:sz w:val="24"/>
          <w:szCs w:val="24"/>
        </w:rPr>
        <w:t xml:space="preserve"> of</w:t>
      </w:r>
      <w:r w:rsidR="00D82E74" w:rsidRPr="00954CAF">
        <w:rPr>
          <w:sz w:val="24"/>
          <w:szCs w:val="24"/>
        </w:rPr>
        <w:t xml:space="preserve"> </w:t>
      </w:r>
      <w:r w:rsidRPr="00954CAF">
        <w:rPr>
          <w:sz w:val="24"/>
          <w:szCs w:val="24"/>
        </w:rPr>
        <w:t xml:space="preserve">the </w:t>
      </w:r>
      <w:r w:rsidR="001E167C" w:rsidRPr="00954CAF">
        <w:rPr>
          <w:sz w:val="24"/>
          <w:szCs w:val="24"/>
        </w:rPr>
        <w:t>PF</w:t>
      </w:r>
      <w:r w:rsidRPr="00954CAF">
        <w:rPr>
          <w:sz w:val="24"/>
          <w:szCs w:val="24"/>
        </w:rPr>
        <w:t xml:space="preserve"> conceptualization of self</w:t>
      </w:r>
      <w:r w:rsidR="00D82E74" w:rsidRPr="00954CAF">
        <w:rPr>
          <w:sz w:val="24"/>
          <w:szCs w:val="24"/>
        </w:rPr>
        <w:t xml:space="preserve">, we </w:t>
      </w:r>
      <w:r w:rsidR="00D566EB" w:rsidRPr="00954CAF">
        <w:rPr>
          <w:sz w:val="24"/>
          <w:szCs w:val="24"/>
        </w:rPr>
        <w:t xml:space="preserve">briefly </w:t>
      </w:r>
      <w:r w:rsidR="00D82E74" w:rsidRPr="00954CAF">
        <w:rPr>
          <w:sz w:val="24"/>
          <w:szCs w:val="24"/>
        </w:rPr>
        <w:t xml:space="preserve">examined the literature of self and identity in chronic pain.  </w:t>
      </w:r>
      <w:r w:rsidR="0047445E" w:rsidRPr="00954CAF">
        <w:rPr>
          <w:sz w:val="24"/>
          <w:szCs w:val="24"/>
        </w:rPr>
        <w:t xml:space="preserve">In the literature </w:t>
      </w:r>
      <w:r w:rsidR="000E4F95" w:rsidRPr="00954CAF">
        <w:rPr>
          <w:sz w:val="24"/>
          <w:szCs w:val="24"/>
        </w:rPr>
        <w:t>of self and identity in chronic pain</w:t>
      </w:r>
      <w:r w:rsidR="0047445E" w:rsidRPr="00954CAF">
        <w:rPr>
          <w:sz w:val="24"/>
          <w:szCs w:val="24"/>
        </w:rPr>
        <w:t>,</w:t>
      </w:r>
      <w:r w:rsidR="000E4F95" w:rsidRPr="00954CAF">
        <w:rPr>
          <w:sz w:val="24"/>
          <w:szCs w:val="24"/>
        </w:rPr>
        <w:t xml:space="preserve"> research has </w:t>
      </w:r>
      <w:r w:rsidR="002138B4" w:rsidRPr="00954CAF">
        <w:rPr>
          <w:sz w:val="24"/>
          <w:szCs w:val="24"/>
        </w:rPr>
        <w:t>heavi</w:t>
      </w:r>
      <w:r w:rsidR="009322B7" w:rsidRPr="00954CAF">
        <w:rPr>
          <w:sz w:val="24"/>
          <w:szCs w:val="24"/>
        </w:rPr>
        <w:t xml:space="preserve">ly focused on </w:t>
      </w:r>
      <w:r w:rsidR="000E4F95" w:rsidRPr="00954CAF">
        <w:rPr>
          <w:sz w:val="24"/>
          <w:szCs w:val="24"/>
        </w:rPr>
        <w:t>sense of self</w:t>
      </w:r>
      <w:r w:rsidR="009322B7" w:rsidRPr="00954CAF">
        <w:rPr>
          <w:sz w:val="24"/>
          <w:szCs w:val="24"/>
        </w:rPr>
        <w:t xml:space="preserve"> as content</w:t>
      </w:r>
      <w:r w:rsidR="000E4F95" w:rsidRPr="00954CAF">
        <w:rPr>
          <w:sz w:val="24"/>
          <w:szCs w:val="24"/>
        </w:rPr>
        <w:t xml:space="preserve">, rather than the </w:t>
      </w:r>
      <w:r w:rsidR="009322B7" w:rsidRPr="00954CAF">
        <w:rPr>
          <w:sz w:val="24"/>
          <w:szCs w:val="24"/>
        </w:rPr>
        <w:t xml:space="preserve">contextual sense of self. </w:t>
      </w:r>
      <w:r w:rsidR="00CF448B" w:rsidRPr="00954CAF">
        <w:rPr>
          <w:sz w:val="24"/>
          <w:szCs w:val="24"/>
        </w:rPr>
        <w:t xml:space="preserve"> </w:t>
      </w:r>
      <w:r w:rsidR="001260FB" w:rsidRPr="00954CAF">
        <w:rPr>
          <w:sz w:val="24"/>
          <w:szCs w:val="24"/>
        </w:rPr>
        <w:t>N</w:t>
      </w:r>
      <w:r w:rsidR="003E7445" w:rsidRPr="00954CAF">
        <w:rPr>
          <w:sz w:val="24"/>
          <w:szCs w:val="24"/>
        </w:rPr>
        <w:t xml:space="preserve">umerous studies </w:t>
      </w:r>
      <w:r w:rsidR="00CF448B" w:rsidRPr="00954CAF">
        <w:rPr>
          <w:sz w:val="24"/>
          <w:szCs w:val="24"/>
        </w:rPr>
        <w:t>ha</w:t>
      </w:r>
      <w:r w:rsidR="003E7445" w:rsidRPr="00954CAF">
        <w:rPr>
          <w:sz w:val="24"/>
          <w:szCs w:val="24"/>
        </w:rPr>
        <w:t>ve</w:t>
      </w:r>
      <w:r w:rsidR="00CF448B" w:rsidRPr="00954CAF">
        <w:rPr>
          <w:sz w:val="24"/>
          <w:szCs w:val="24"/>
        </w:rPr>
        <w:t xml:space="preserve"> been done </w:t>
      </w:r>
      <w:r w:rsidR="00921ACD" w:rsidRPr="00954CAF">
        <w:rPr>
          <w:sz w:val="24"/>
          <w:szCs w:val="24"/>
        </w:rPr>
        <w:t xml:space="preserve">in chronic pain </w:t>
      </w:r>
      <w:r w:rsidR="00CF448B" w:rsidRPr="00954CAF">
        <w:rPr>
          <w:sz w:val="24"/>
          <w:szCs w:val="24"/>
        </w:rPr>
        <w:t>on con</w:t>
      </w:r>
      <w:r w:rsidR="002138B4" w:rsidRPr="00954CAF">
        <w:rPr>
          <w:sz w:val="24"/>
          <w:szCs w:val="24"/>
        </w:rPr>
        <w:t>tent-based self</w:t>
      </w:r>
      <w:r w:rsidR="00921ACD" w:rsidRPr="00954CAF">
        <w:rPr>
          <w:sz w:val="24"/>
          <w:szCs w:val="24"/>
        </w:rPr>
        <w:t>, or sense of self resulted from a process of description or evaluation</w:t>
      </w:r>
      <w:r w:rsidR="002138B4" w:rsidRPr="00954CAF">
        <w:rPr>
          <w:sz w:val="24"/>
          <w:szCs w:val="24"/>
        </w:rPr>
        <w:t xml:space="preserve">. This includes </w:t>
      </w:r>
      <w:r w:rsidR="00DF2D97" w:rsidRPr="00954CAF">
        <w:rPr>
          <w:sz w:val="24"/>
          <w:szCs w:val="24"/>
        </w:rPr>
        <w:t xml:space="preserve">self-evaluation </w:t>
      </w:r>
      <w:r w:rsidR="002138B4" w:rsidRPr="00954CAF">
        <w:rPr>
          <w:sz w:val="24"/>
          <w:szCs w:val="24"/>
        </w:rPr>
        <w:t>processes of</w:t>
      </w:r>
      <w:r w:rsidR="00561FE9" w:rsidRPr="00954CAF">
        <w:rPr>
          <w:sz w:val="24"/>
          <w:szCs w:val="24"/>
        </w:rPr>
        <w:t xml:space="preserve"> longstanding interest</w:t>
      </w:r>
      <w:r w:rsidR="00921ACD" w:rsidRPr="00954CAF">
        <w:rPr>
          <w:sz w:val="24"/>
          <w:szCs w:val="24"/>
        </w:rPr>
        <w:t>, such as self-esteem</w:t>
      </w:r>
      <w:r w:rsidR="0084343C" w:rsidRPr="00954CAF">
        <w:rPr>
          <w:sz w:val="24"/>
          <w:szCs w:val="24"/>
        </w:rPr>
        <w:t xml:space="preserve"> </w:t>
      </w:r>
      <w:r w:rsidR="00080E74" w:rsidRPr="00954CAF">
        <w:rPr>
          <w:sz w:val="24"/>
          <w:szCs w:val="24"/>
        </w:rPr>
        <w:fldChar w:fldCharType="begin">
          <w:fldData xml:space="preserve">PEVuZE5vdGU+PENpdGU+PEF1dGhvcj5TY2htaWR0PC9BdXRob3I+PFllYXI+MTk4NTwvWWVhcj48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=
</w:fldData>
        </w:fldChar>
      </w:r>
      <w:r w:rsidR="001C2C1E" w:rsidRPr="00954CAF">
        <w:rPr>
          <w:sz w:val="24"/>
          <w:szCs w:val="24"/>
        </w:rPr>
        <w:instrText xml:space="preserve"> ADDIN EN.CITE </w:instrText>
      </w:r>
      <w:r w:rsidR="00080E74" w:rsidRPr="00954CAF">
        <w:rPr>
          <w:sz w:val="24"/>
          <w:szCs w:val="24"/>
        </w:rPr>
        <w:fldChar w:fldCharType="begin">
          <w:fldData xml:space="preserve">PEVuZE5vdGU+PENpdGU+PEF1dGhvcj5TY2htaWR0PC9BdXRob3I+PFllYXI+MTk4NTwvWWVhcj48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=
</w:fldData>
        </w:fldChar>
      </w:r>
      <w:r w:rsidR="001C2C1E" w:rsidRPr="00954CAF">
        <w:rPr>
          <w:sz w:val="24"/>
          <w:szCs w:val="24"/>
        </w:rPr>
        <w:instrText xml:space="preserve"> ADDIN EN.CITE.DATA </w:instrText>
      </w:r>
      <w:r w:rsidR="00080E74" w:rsidRPr="00954CAF">
        <w:rPr>
          <w:sz w:val="24"/>
          <w:szCs w:val="24"/>
        </w:rPr>
      </w:r>
      <w:r w:rsidR="00080E74" w:rsidRPr="00954CAF">
        <w:rPr>
          <w:sz w:val="24"/>
          <w:szCs w:val="24"/>
        </w:rPr>
        <w:fldChar w:fldCharType="end"/>
      </w:r>
      <w:r w:rsidR="00080E74" w:rsidRPr="00954CAF">
        <w:rPr>
          <w:sz w:val="24"/>
          <w:szCs w:val="24"/>
        </w:rPr>
      </w:r>
      <w:r w:rsidR="00080E74" w:rsidRPr="00954CAF">
        <w:rPr>
          <w:sz w:val="24"/>
          <w:szCs w:val="24"/>
        </w:rPr>
        <w:fldChar w:fldCharType="separate"/>
      </w:r>
      <w:r w:rsidR="001C2C1E" w:rsidRPr="00954CAF">
        <w:rPr>
          <w:noProof/>
          <w:sz w:val="24"/>
          <w:szCs w:val="24"/>
        </w:rPr>
        <w:t>[</w:t>
      </w:r>
      <w:r w:rsidR="001D6635">
        <w:rPr>
          <w:noProof/>
          <w:sz w:val="24"/>
          <w:szCs w:val="24"/>
        </w:rPr>
        <w:t xml:space="preserve">e.g. </w:t>
      </w:r>
      <w:hyperlink w:anchor="_ENREF_31" w:tooltip="Schmidt, 1985 #49" w:history="1">
        <w:r w:rsidR="003F1B8A" w:rsidRPr="00954CAF">
          <w:rPr>
            <w:noProof/>
            <w:sz w:val="24"/>
            <w:szCs w:val="24"/>
          </w:rPr>
          <w:t>31-34</w:t>
        </w:r>
      </w:hyperlink>
      <w:r w:rsidR="001C2C1E" w:rsidRPr="00954CAF">
        <w:rPr>
          <w:noProof/>
          <w:sz w:val="24"/>
          <w:szCs w:val="24"/>
        </w:rPr>
        <w:t>]</w:t>
      </w:r>
      <w:r w:rsidR="00080E74" w:rsidRPr="00954CAF">
        <w:rPr>
          <w:sz w:val="24"/>
          <w:szCs w:val="24"/>
        </w:rPr>
        <w:fldChar w:fldCharType="end"/>
      </w:r>
      <w:r w:rsidR="00921ACD" w:rsidRPr="00954CAF">
        <w:rPr>
          <w:sz w:val="24"/>
          <w:szCs w:val="24"/>
        </w:rPr>
        <w:t xml:space="preserve"> and self-concept</w:t>
      </w:r>
      <w:r w:rsidR="001D6635">
        <w:rPr>
          <w:sz w:val="24"/>
          <w:szCs w:val="24"/>
        </w:rPr>
        <w:t xml:space="preserve"> [</w:t>
      </w:r>
      <w:r w:rsidR="00F01461" w:rsidRPr="00954CAF">
        <w:rPr>
          <w:sz w:val="24"/>
          <w:szCs w:val="24"/>
        </w:rPr>
        <w:t>e.g.</w:t>
      </w:r>
      <w:r w:rsidR="00F01461" w:rsidRPr="00954CAF">
        <w:t xml:space="preserve"> </w:t>
      </w:r>
      <w:r w:rsidR="00080E74" w:rsidRPr="00954CAF">
        <w:fldChar w:fldCharType="begin">
          <w:fldData xml:space="preserve">PEVuZE5vdGU+PENpdGU+PEF1dGhvcj5Bcm1lbnRyb3V0PC9BdXRob3I+PFllYXI+MTk3OTwvWWVh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</w:fldData>
        </w:fldChar>
      </w:r>
      <w:r w:rsidR="001C2C1E" w:rsidRPr="00954CAF">
        <w:instrText xml:space="preserve"> ADDIN EN.CITE </w:instrText>
      </w:r>
      <w:r w:rsidR="00080E74" w:rsidRPr="00954CAF">
        <w:fldChar w:fldCharType="begin">
          <w:fldData xml:space="preserve">PEVuZE5vdGU+PENpdGU+PEF1dGhvcj5Bcm1lbnRyb3V0PC9BdXRob3I+PFllYXI+MTk3OTwvWWVh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</w:fldData>
        </w:fldChar>
      </w:r>
      <w:r w:rsidR="001C2C1E" w:rsidRPr="00954CAF">
        <w:instrText xml:space="preserve"> ADDIN EN.CITE.DATA </w:instrText>
      </w:r>
      <w:r w:rsidR="00080E74" w:rsidRPr="00954CAF">
        <w:fldChar w:fldCharType="end"/>
      </w:r>
      <w:r w:rsidR="00080E74" w:rsidRPr="00954CAF">
        <w:fldChar w:fldCharType="separate"/>
      </w:r>
      <w:hyperlink w:anchor="_ENREF_35" w:tooltip="Armentrout, 1979 #82" w:history="1">
        <w:r w:rsidR="003F1B8A" w:rsidRPr="00954CAF">
          <w:rPr>
            <w:noProof/>
          </w:rPr>
          <w:t>35-37</w:t>
        </w:r>
      </w:hyperlink>
      <w:r w:rsidR="001C2C1E" w:rsidRPr="00954CAF">
        <w:rPr>
          <w:noProof/>
        </w:rPr>
        <w:t>]</w:t>
      </w:r>
      <w:r w:rsidR="00080E74" w:rsidRPr="00954CAF">
        <w:fldChar w:fldCharType="end"/>
      </w:r>
      <w:r w:rsidR="00921ACD" w:rsidRPr="00954CAF">
        <w:rPr>
          <w:sz w:val="24"/>
          <w:szCs w:val="24"/>
        </w:rPr>
        <w:t>, as well as processes conceptualized specific to pain condition, such as mental defeat</w:t>
      </w:r>
      <w:r w:rsidR="001D6635">
        <w:rPr>
          <w:sz w:val="24"/>
          <w:szCs w:val="24"/>
        </w:rPr>
        <w:t xml:space="preserve"> [</w:t>
      </w:r>
      <w:r w:rsidR="00F01461" w:rsidRPr="00954CAF">
        <w:rPr>
          <w:sz w:val="24"/>
          <w:szCs w:val="24"/>
        </w:rPr>
        <w:t>e.g.</w:t>
      </w:r>
      <w:r w:rsidR="00F01461" w:rsidRPr="00954CAF">
        <w:t xml:space="preserve"> </w:t>
      </w:r>
      <w:r w:rsidR="00080E74" w:rsidRPr="00954CAF">
        <w:fldChar w:fldCharType="begin">
          <w:fldData xml:space="preserve">PEVuZE5vdGU+PENpdGU+PEF1dGhvcj5UYW5nPC9BdXRob3I+PFllYXI+MjAxMDwvWWVhcj48UmVj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</w:fldData>
        </w:fldChar>
      </w:r>
      <w:r w:rsidR="001C2C1E" w:rsidRPr="00954CAF">
        <w:instrText xml:space="preserve"> ADDIN EN.CITE </w:instrText>
      </w:r>
      <w:r w:rsidR="00080E74" w:rsidRPr="00954CAF">
        <w:fldChar w:fldCharType="begin">
          <w:fldData xml:space="preserve">PEVuZE5vdGU+PENpdGU+PEF1dGhvcj5UYW5nPC9BdXRob3I+PFllYXI+MjAxMDwvWWVhcj48UmVj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</w:fldData>
        </w:fldChar>
      </w:r>
      <w:r w:rsidR="001C2C1E" w:rsidRPr="00954CAF">
        <w:instrText xml:space="preserve"> ADDIN EN.CITE.DATA </w:instrText>
      </w:r>
      <w:r w:rsidR="00080E74" w:rsidRPr="00954CAF">
        <w:fldChar w:fldCharType="end"/>
      </w:r>
      <w:r w:rsidR="00080E74" w:rsidRPr="00954CAF">
        <w:fldChar w:fldCharType="separate"/>
      </w:r>
      <w:hyperlink w:anchor="_ENREF_38" w:tooltip="Tang, 2010 #53" w:history="1">
        <w:r w:rsidR="003F1B8A" w:rsidRPr="00954CAF">
          <w:rPr>
            <w:noProof/>
          </w:rPr>
          <w:t>38-40</w:t>
        </w:r>
      </w:hyperlink>
      <w:r w:rsidR="001C2C1E" w:rsidRPr="00954CAF">
        <w:rPr>
          <w:noProof/>
        </w:rPr>
        <w:t>]</w:t>
      </w:r>
      <w:r w:rsidR="00080E74" w:rsidRPr="00954CAF">
        <w:fldChar w:fldCharType="end"/>
      </w:r>
      <w:r w:rsidR="00921ACD" w:rsidRPr="00954CAF">
        <w:rPr>
          <w:sz w:val="24"/>
          <w:szCs w:val="24"/>
        </w:rPr>
        <w:t xml:space="preserve"> which basically involves negative self-evaluation</w:t>
      </w:r>
      <w:r w:rsidR="00BE574C" w:rsidRPr="00954CAF">
        <w:rPr>
          <w:sz w:val="24"/>
          <w:szCs w:val="24"/>
        </w:rPr>
        <w:t>s</w:t>
      </w:r>
      <w:r w:rsidR="00921ACD" w:rsidRPr="00954CAF">
        <w:rPr>
          <w:sz w:val="24"/>
          <w:szCs w:val="24"/>
        </w:rPr>
        <w:t xml:space="preserve"> resulted from pain</w:t>
      </w:r>
      <w:r w:rsidR="00BE574C" w:rsidRPr="00954CAF">
        <w:rPr>
          <w:sz w:val="24"/>
          <w:szCs w:val="24"/>
        </w:rPr>
        <w:t xml:space="preserve"> experience</w:t>
      </w:r>
      <w:r w:rsidR="00921ACD" w:rsidRPr="00954CAF">
        <w:rPr>
          <w:sz w:val="24"/>
          <w:szCs w:val="24"/>
        </w:rPr>
        <w:t xml:space="preserve">. </w:t>
      </w:r>
      <w:r w:rsidR="00DF2D97" w:rsidRPr="00954CAF">
        <w:rPr>
          <w:sz w:val="24"/>
          <w:szCs w:val="24"/>
        </w:rPr>
        <w:t xml:space="preserve">Self has also been theorized as cognitive processes, and numerous studies have </w:t>
      </w:r>
      <w:r w:rsidR="002A1A44" w:rsidRPr="00954CAF">
        <w:rPr>
          <w:sz w:val="24"/>
          <w:szCs w:val="24"/>
        </w:rPr>
        <w:t xml:space="preserve">been </w:t>
      </w:r>
      <w:r w:rsidR="00DF2D97" w:rsidRPr="00954CAF">
        <w:rPr>
          <w:sz w:val="24"/>
          <w:szCs w:val="24"/>
        </w:rPr>
        <w:t>done in chronic pain,</w:t>
      </w:r>
      <w:r w:rsidR="00B26C0B" w:rsidRPr="00954CAF">
        <w:rPr>
          <w:sz w:val="24"/>
          <w:szCs w:val="24"/>
        </w:rPr>
        <w:t xml:space="preserve"> such as </w:t>
      </w:r>
      <w:r w:rsidR="00B26C0B" w:rsidRPr="00954CAF">
        <w:rPr>
          <w:sz w:val="24"/>
          <w:szCs w:val="24"/>
        </w:rPr>
        <w:lastRenderedPageBreak/>
        <w:t>studies on self-schema</w:t>
      </w:r>
      <w:r w:rsidR="001D6635">
        <w:rPr>
          <w:sz w:val="24"/>
          <w:szCs w:val="24"/>
        </w:rPr>
        <w:t xml:space="preserve"> [</w:t>
      </w:r>
      <w:r w:rsidR="00F01461" w:rsidRPr="00954CAF">
        <w:rPr>
          <w:sz w:val="24"/>
          <w:szCs w:val="24"/>
        </w:rPr>
        <w:t xml:space="preserve">e.g. </w:t>
      </w:r>
      <w:r w:rsidR="00080E74" w:rsidRPr="00954CAF">
        <w:rPr>
          <w:sz w:val="24"/>
          <w:szCs w:val="24"/>
        </w:rPr>
        <w:fldChar w:fldCharType="begin">
          <w:fldData xml:space="preserve">PEVuZE5vdGU+PENpdGU+PEF1dGhvcj5Ub25lcjwvQXV0aG9yPjxZZWFyPjE5OTA8L1llYXI+PFJl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</w:fldData>
        </w:fldChar>
      </w:r>
      <w:r w:rsidR="001C2C1E" w:rsidRPr="00954CAF">
        <w:rPr>
          <w:sz w:val="24"/>
          <w:szCs w:val="24"/>
        </w:rPr>
        <w:instrText xml:space="preserve"> ADDIN EN.CITE </w:instrText>
      </w:r>
      <w:r w:rsidR="00080E74" w:rsidRPr="00954CAF">
        <w:rPr>
          <w:sz w:val="24"/>
          <w:szCs w:val="24"/>
        </w:rPr>
        <w:fldChar w:fldCharType="begin">
          <w:fldData xml:space="preserve">PEVuZE5vdGU+PENpdGU+PEF1dGhvcj5Ub25lcjwvQXV0aG9yPjxZZWFyPjE5OTA8L1llYXI+PFJl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</w:fldData>
        </w:fldChar>
      </w:r>
      <w:r w:rsidR="001C2C1E" w:rsidRPr="00954CAF">
        <w:rPr>
          <w:sz w:val="24"/>
          <w:szCs w:val="24"/>
        </w:rPr>
        <w:instrText xml:space="preserve"> ADDIN EN.CITE.DATA </w:instrText>
      </w:r>
      <w:r w:rsidR="00080E74" w:rsidRPr="00954CAF">
        <w:rPr>
          <w:sz w:val="24"/>
          <w:szCs w:val="24"/>
        </w:rPr>
      </w:r>
      <w:r w:rsidR="00080E74" w:rsidRPr="00954CAF">
        <w:rPr>
          <w:sz w:val="24"/>
          <w:szCs w:val="24"/>
        </w:rPr>
        <w:fldChar w:fldCharType="end"/>
      </w:r>
      <w:r w:rsidR="00080E74" w:rsidRPr="00954CAF">
        <w:rPr>
          <w:sz w:val="24"/>
          <w:szCs w:val="24"/>
        </w:rPr>
      </w:r>
      <w:r w:rsidR="00080E74" w:rsidRPr="00954CAF">
        <w:rPr>
          <w:sz w:val="24"/>
          <w:szCs w:val="24"/>
        </w:rPr>
        <w:fldChar w:fldCharType="separate"/>
      </w:r>
      <w:hyperlink w:anchor="_ENREF_41" w:tooltip="Toner, 1990 #57" w:history="1">
        <w:r w:rsidR="003F1B8A" w:rsidRPr="00954CAF">
          <w:rPr>
            <w:noProof/>
            <w:sz w:val="24"/>
            <w:szCs w:val="24"/>
          </w:rPr>
          <w:t>41-43</w:t>
        </w:r>
      </w:hyperlink>
      <w:r w:rsidR="001C2C1E" w:rsidRPr="00954CAF">
        <w:rPr>
          <w:noProof/>
          <w:sz w:val="24"/>
          <w:szCs w:val="24"/>
        </w:rPr>
        <w:t>]</w:t>
      </w:r>
      <w:r w:rsidR="00080E74" w:rsidRPr="00954CAF">
        <w:rPr>
          <w:sz w:val="24"/>
          <w:szCs w:val="24"/>
        </w:rPr>
        <w:fldChar w:fldCharType="end"/>
      </w:r>
      <w:r w:rsidR="00B26C0B" w:rsidRPr="00954CAF">
        <w:rPr>
          <w:sz w:val="24"/>
          <w:szCs w:val="24"/>
        </w:rPr>
        <w:t xml:space="preserve">, self-discrepancy </w:t>
      </w:r>
      <w:r w:rsidR="001D6635">
        <w:rPr>
          <w:sz w:val="24"/>
          <w:szCs w:val="24"/>
        </w:rPr>
        <w:t>[</w:t>
      </w:r>
      <w:r w:rsidR="00F01461" w:rsidRPr="00954CAF">
        <w:rPr>
          <w:sz w:val="24"/>
          <w:szCs w:val="24"/>
        </w:rPr>
        <w:t xml:space="preserve">e.g. </w:t>
      </w:r>
      <w:r w:rsidR="00080E74" w:rsidRPr="00954CAF">
        <w:rPr>
          <w:sz w:val="24"/>
          <w:szCs w:val="24"/>
        </w:rPr>
        <w:fldChar w:fldCharType="begin"/>
      </w:r>
      <w:r w:rsidR="001C2C1E" w:rsidRPr="00954CAF">
        <w:rPr>
          <w:sz w:val="24"/>
          <w:szCs w:val="24"/>
        </w:rPr>
        <w:instrText xml:space="preserve"> ADDIN EN.CITE &lt;EndNote&gt;&lt;Cite&gt;&lt;Author&gt;Waters&lt;/Author&gt;&lt;Year&gt;2004&lt;/Year&gt;&lt;RecNum&gt;61&lt;/RecNum&gt;&lt;DisplayText&gt;[44, 45]&lt;/DisplayText&gt;&lt;record&gt;&lt;rec-number&gt;61&lt;/rec-number&gt;&lt;foreign-keys&gt;&lt;key app="EN" db-id="eszfzxpz45erzaev0emxvtpj0erdxdsw9z2f"&gt;61&lt;/key&gt;&lt;/foreign-keys&gt;&lt;ref-type name="Journal Article"&gt;17&lt;/ref-type&gt;&lt;contributors&gt;&lt;authors&gt;&lt;author&gt;Waters, Sandra J.&lt;/author&gt;&lt;author&gt;Keefe, Francis J.&lt;/author&gt;&lt;author&gt;Strauman, Timothy J.&lt;/author&gt;&lt;/authors&gt;&lt;/contributors&gt;&lt;titles&gt;&lt;title&gt;Self-Discrepancy in Chronic Low Back Pain: Relation to Pain, Depression, and Psychological Distress&lt;/title&gt;&lt;secondary-title&gt;Journal of Pain and Symptom Management&lt;/secondary-title&gt;&lt;/titles&gt;&lt;periodical&gt;&lt;full-title&gt;Journal of Pain and Symptom Management&lt;/full-title&gt;&lt;/periodical&gt;&lt;pages&gt;251-259&lt;/pages&gt;&lt;volume&gt;27&lt;/volume&gt;&lt;number&gt;3&lt;/number&gt;&lt;dates&gt;&lt;year&gt;2004&lt;/year&gt;&lt;pub-dates&gt;&lt;date&gt;Mar&lt;/date&gt;&lt;/pub-dates&gt;&lt;/dates&gt;&lt;accession-num&gt;Peer Reviewed Journal: 2004-12181-003&lt;/accession-num&gt;&lt;urls&gt;&lt;related-urls&gt;&lt;url&gt;http://shibboleth.ovid.com/secure/?T=JS&amp;amp;CSC=Y&amp;amp;NEWS=N&amp;amp;PAGE=fulltext&amp;amp;D=psyc4&amp;amp;AN=2004-12181-003&lt;/url&gt;&lt;/related-urls&gt;&lt;/urls&gt;&lt;/record&gt;&lt;/Cite&gt;&lt;Cite&gt;&lt;Author&gt;Goossens&lt;/Author&gt;&lt;Year&gt;2010&lt;/Year&gt;&lt;RecNum&gt;118&lt;/RecNum&gt;&lt;record&gt;&lt;rec-number&gt;118&lt;/rec-number&gt;&lt;foreign-keys&gt;&lt;key app="EN" db-id="eszfzxpz45erzaev0emxvtpj0erdxdsw9z2f"&gt;118&lt;/key&gt;&lt;/foreign-keys&gt;&lt;ref-type name="Journal Article"&gt;17&lt;/ref-type&gt;&lt;contributors&gt;&lt;authors&gt;&lt;author&gt;Goossens, Mariëlle E&lt;/author&gt;&lt;author&gt;Kindermans, Hanne P&lt;/author&gt;&lt;author&gt;Morley, Stephen J&lt;/author&gt;&lt;author&gt;Roelofs, Jeffrey&lt;/author&gt;&lt;author&gt;Verbunt, Jeanine&lt;/author&gt;&lt;author&gt;Vlaeyen, Johan W&lt;/author&gt;&lt;/authors&gt;&lt;/contributors&gt;&lt;titles&gt;&lt;title&gt;Self‐discrepancies in work‐related upper extremity pain: Relation to emotions and flexible‐goal adjustment&lt;/title&gt;&lt;secondary-title&gt;European Journal of Pain&lt;/secondary-title&gt;&lt;/titles&gt;&lt;periodical&gt;&lt;full-title&gt;European Journal of Pain&lt;/full-title&gt;&lt;/periodical&gt;&lt;pages&gt;764-770&lt;/pages&gt;&lt;volume&gt;14&lt;/volume&gt;&lt;number&gt;7&lt;/number&gt;&lt;dates&gt;&lt;year&gt;2010&lt;/year&gt;&lt;/dates&gt;&lt;isbn&gt;1532-2149&lt;/isbn&gt;&lt;urls&gt;&lt;/urls&gt;&lt;/record&gt;&lt;/Cite&gt;&lt;/EndNote&gt;</w:instrText>
      </w:r>
      <w:r w:rsidR="00080E74" w:rsidRPr="00954CAF">
        <w:rPr>
          <w:sz w:val="24"/>
          <w:szCs w:val="24"/>
        </w:rPr>
        <w:fldChar w:fldCharType="separate"/>
      </w:r>
      <w:hyperlink w:anchor="_ENREF_44" w:tooltip="Waters, 2004 #61" w:history="1">
        <w:r w:rsidR="003F1B8A" w:rsidRPr="00954CAF">
          <w:rPr>
            <w:noProof/>
            <w:sz w:val="24"/>
            <w:szCs w:val="24"/>
          </w:rPr>
          <w:t>44</w:t>
        </w:r>
      </w:hyperlink>
      <w:r w:rsidR="001C2C1E" w:rsidRPr="00954CAF">
        <w:rPr>
          <w:noProof/>
          <w:sz w:val="24"/>
          <w:szCs w:val="24"/>
        </w:rPr>
        <w:t xml:space="preserve">, </w:t>
      </w:r>
      <w:hyperlink w:anchor="_ENREF_45" w:tooltip="Goossens, 2010 #118" w:history="1">
        <w:r w:rsidR="003F1B8A" w:rsidRPr="00954CAF">
          <w:rPr>
            <w:noProof/>
            <w:sz w:val="24"/>
            <w:szCs w:val="24"/>
          </w:rPr>
          <w:t>45</w:t>
        </w:r>
      </w:hyperlink>
      <w:r w:rsidR="001C2C1E" w:rsidRPr="00954CAF">
        <w:rPr>
          <w:noProof/>
          <w:sz w:val="24"/>
          <w:szCs w:val="24"/>
        </w:rPr>
        <w:t>]</w:t>
      </w:r>
      <w:r w:rsidR="00080E74" w:rsidRPr="00954CAF">
        <w:rPr>
          <w:sz w:val="24"/>
          <w:szCs w:val="24"/>
        </w:rPr>
        <w:fldChar w:fldCharType="end"/>
      </w:r>
      <w:r w:rsidR="00B26C0B" w:rsidRPr="00954CAF">
        <w:rPr>
          <w:sz w:val="24"/>
          <w:szCs w:val="24"/>
        </w:rPr>
        <w:t xml:space="preserve">, and self-pain enmeshment </w:t>
      </w:r>
      <w:r w:rsidR="001D6635">
        <w:rPr>
          <w:sz w:val="24"/>
          <w:szCs w:val="24"/>
        </w:rPr>
        <w:t>[</w:t>
      </w:r>
      <w:r w:rsidR="00F01461" w:rsidRPr="00954CAF">
        <w:rPr>
          <w:sz w:val="24"/>
          <w:szCs w:val="24"/>
        </w:rPr>
        <w:t>e.g.</w:t>
      </w:r>
      <w:r w:rsidR="00F01461" w:rsidRPr="00954CAF">
        <w:t xml:space="preserve"> </w:t>
      </w:r>
      <w:r w:rsidR="00080E74" w:rsidRPr="00954CAF">
        <w:fldChar w:fldCharType="begin"/>
      </w:r>
      <w:r w:rsidR="001C2C1E" w:rsidRPr="00954CAF">
        <w:instrText xml:space="preserve"> ADDIN EN.CITE &lt;EndNote&gt;&lt;Cite&gt;&lt;Author&gt;Morley&lt;/Author&gt;&lt;Year&gt;2005&lt;/Year&gt;&lt;RecNum&gt;42&lt;/RecNum&gt;&lt;DisplayText&gt;[46]&lt;/DisplayText&gt;&lt;record&gt;&lt;rec-number&gt;42&lt;/rec-number&gt;&lt;foreign-keys&gt;&lt;key app="EN" db-id="eszfzxpz45erzaev0emxvtpj0erdxdsw9z2f"&gt;42&lt;/key&gt;&lt;/foreign-keys&gt;&lt;ref-type name="Journal Article"&gt;17&lt;/ref-type&gt;&lt;contributors&gt;&lt;authors&gt;&lt;author&gt;Morley, Stephen&lt;/author&gt;&lt;author&gt;Davies, Caitlin&lt;/author&gt;&lt;author&gt;Barton, Stephen&lt;/author&gt;&lt;/authors&gt;&lt;/contributors&gt;&lt;auth-address&gt;Morley, Stephen: s.j.morley@leeds.ac.uk&lt;/auth-address&gt;&lt;titles&gt;&lt;title&gt;Possible selves in chronic pain: Self-pain enmeshment, adjustment and acceptance&lt;/title&gt;&lt;secondary-title&gt;Pain&lt;/secondary-title&gt;&lt;/titles&gt;&lt;periodical&gt;&lt;full-title&gt;Pain&lt;/full-title&gt;&lt;/periodical&gt;&lt;pages&gt;84-94&lt;/pages&gt;&lt;volume&gt;115&lt;/volume&gt;&lt;number&gt;1-2&lt;/number&gt;&lt;dates&gt;&lt;year&gt;2005&lt;/year&gt;&lt;pub-dates&gt;&lt;date&gt;May&lt;/date&gt;&lt;/pub-dates&gt;&lt;/dates&gt;&lt;accession-num&gt;Peer Reviewed Journal: 2005-05138-002&lt;/accession-num&gt;&lt;urls&gt;&lt;related-urls&gt;&lt;url&gt;http://shibboleth.ovid.com/secure/?T=JS&amp;amp;CSC=Y&amp;amp;NEWS=N&amp;amp;PAGE=fulltext&amp;amp;D=psyc4&amp;amp;AN=2005-05138-002&lt;/url&gt;&lt;/related-urls&gt;&lt;/urls&gt;&lt;/record&gt;&lt;/Cite&gt;&lt;/EndNote&gt;</w:instrText>
      </w:r>
      <w:r w:rsidR="00080E74" w:rsidRPr="00954CAF">
        <w:fldChar w:fldCharType="separate"/>
      </w:r>
      <w:hyperlink w:anchor="_ENREF_46" w:tooltip="Morley, 2005 #42" w:history="1">
        <w:r w:rsidR="003F1B8A" w:rsidRPr="00954CAF">
          <w:rPr>
            <w:noProof/>
          </w:rPr>
          <w:t>46</w:t>
        </w:r>
      </w:hyperlink>
      <w:r w:rsidR="001C2C1E" w:rsidRPr="00954CAF">
        <w:rPr>
          <w:noProof/>
        </w:rPr>
        <w:t>]</w:t>
      </w:r>
      <w:r w:rsidR="00080E74" w:rsidRPr="00954CAF">
        <w:fldChar w:fldCharType="end"/>
      </w:r>
      <w:r w:rsidR="00B26C0B" w:rsidRPr="00954CAF">
        <w:rPr>
          <w:sz w:val="24"/>
          <w:szCs w:val="24"/>
        </w:rPr>
        <w:t>.</w:t>
      </w:r>
      <w:r w:rsidR="00822341" w:rsidRPr="00954CAF">
        <w:rPr>
          <w:sz w:val="24"/>
          <w:szCs w:val="24"/>
        </w:rPr>
        <w:t xml:space="preserve"> </w:t>
      </w:r>
      <w:r w:rsidR="00DF2D97" w:rsidRPr="00954CAF">
        <w:rPr>
          <w:sz w:val="24"/>
          <w:szCs w:val="24"/>
        </w:rPr>
        <w:t xml:space="preserve">These studies essentially examined self-related information processing, using techniques where participants were required to generate, rate, and recall </w:t>
      </w:r>
      <w:r w:rsidR="00822341" w:rsidRPr="00954CAF">
        <w:rPr>
          <w:sz w:val="24"/>
          <w:szCs w:val="24"/>
        </w:rPr>
        <w:t>self-descriptive information</w:t>
      </w:r>
      <w:r w:rsidR="00FA5125" w:rsidRPr="00954CAF">
        <w:rPr>
          <w:sz w:val="24"/>
          <w:szCs w:val="24"/>
        </w:rPr>
        <w:t>.  This</w:t>
      </w:r>
      <w:r w:rsidR="00822341" w:rsidRPr="00954CAF">
        <w:rPr>
          <w:sz w:val="24"/>
          <w:szCs w:val="24"/>
        </w:rPr>
        <w:t xml:space="preserve"> is fundamentally a process of self-evaluation</w:t>
      </w:r>
      <w:r w:rsidR="003E7445" w:rsidRPr="00954CAF">
        <w:rPr>
          <w:sz w:val="24"/>
          <w:szCs w:val="24"/>
        </w:rPr>
        <w:t xml:space="preserve"> in some cases or the association of self with verbal descriptors of self in others</w:t>
      </w:r>
      <w:r w:rsidR="009E48D2" w:rsidRPr="00954CAF">
        <w:rPr>
          <w:sz w:val="24"/>
          <w:szCs w:val="24"/>
        </w:rPr>
        <w:t>. On the other hand</w:t>
      </w:r>
      <w:r w:rsidR="007B1BB9" w:rsidRPr="00954CAF">
        <w:rPr>
          <w:sz w:val="24"/>
          <w:szCs w:val="24"/>
        </w:rPr>
        <w:t>, only a few stud</w:t>
      </w:r>
      <w:r w:rsidR="009E48D2" w:rsidRPr="00954CAF">
        <w:rPr>
          <w:sz w:val="24"/>
          <w:szCs w:val="24"/>
        </w:rPr>
        <w:t xml:space="preserve">ies </w:t>
      </w:r>
      <w:r w:rsidR="003E7445" w:rsidRPr="00954CAF">
        <w:rPr>
          <w:sz w:val="24"/>
          <w:szCs w:val="24"/>
        </w:rPr>
        <w:t xml:space="preserve">have </w:t>
      </w:r>
      <w:r w:rsidR="009E48D2" w:rsidRPr="00954CAF">
        <w:rPr>
          <w:sz w:val="24"/>
          <w:szCs w:val="24"/>
        </w:rPr>
        <w:t xml:space="preserve">tapped into </w:t>
      </w:r>
      <w:r w:rsidR="003E7445" w:rsidRPr="00954CAF">
        <w:rPr>
          <w:sz w:val="24"/>
          <w:szCs w:val="24"/>
        </w:rPr>
        <w:t xml:space="preserve">a more </w:t>
      </w:r>
      <w:r w:rsidR="009E48D2" w:rsidRPr="00954CAF">
        <w:rPr>
          <w:sz w:val="24"/>
          <w:szCs w:val="24"/>
        </w:rPr>
        <w:t>contextual self, such as</w:t>
      </w:r>
      <w:r w:rsidR="00AD4596" w:rsidRPr="00954CAF">
        <w:rPr>
          <w:sz w:val="24"/>
          <w:szCs w:val="24"/>
        </w:rPr>
        <w:t xml:space="preserve"> self-compassion</w:t>
      </w:r>
      <w:r w:rsidR="001D6635">
        <w:rPr>
          <w:sz w:val="24"/>
          <w:szCs w:val="24"/>
        </w:rPr>
        <w:t xml:space="preserve"> [</w:t>
      </w:r>
      <w:r w:rsidR="00460D75" w:rsidRPr="00954CAF">
        <w:rPr>
          <w:sz w:val="24"/>
          <w:szCs w:val="24"/>
        </w:rPr>
        <w:t xml:space="preserve">e.g. </w:t>
      </w:r>
      <w:r w:rsidR="00080E74" w:rsidRPr="00954CAF">
        <w:rPr>
          <w:sz w:val="24"/>
          <w:szCs w:val="24"/>
        </w:rPr>
        <w:fldChar w:fldCharType="begin">
          <w:fldData xml:space="preserve">PEVuZE5vdGU+PENpdGU+PEF1dGhvcj5Db3N0YTwvQXV0aG9yPjxZZWFyPjIwMTE8L1llYXI+PFJl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</w:fldData>
        </w:fldChar>
      </w:r>
      <w:r w:rsidR="001C2C1E" w:rsidRPr="00954CAF">
        <w:rPr>
          <w:sz w:val="24"/>
          <w:szCs w:val="24"/>
        </w:rPr>
        <w:instrText xml:space="preserve"> ADDIN EN.CITE </w:instrText>
      </w:r>
      <w:r w:rsidR="00080E74" w:rsidRPr="00954CAF">
        <w:rPr>
          <w:sz w:val="24"/>
          <w:szCs w:val="24"/>
        </w:rPr>
        <w:fldChar w:fldCharType="begin">
          <w:fldData xml:space="preserve">PEVuZE5vdGU+PENpdGU+PEF1dGhvcj5Db3N0YTwvQXV0aG9yPjxZZWFyPjIwMTE8L1llYXI+PFJl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</w:fldData>
        </w:fldChar>
      </w:r>
      <w:r w:rsidR="001C2C1E" w:rsidRPr="00954CAF">
        <w:rPr>
          <w:sz w:val="24"/>
          <w:szCs w:val="24"/>
        </w:rPr>
        <w:instrText xml:space="preserve"> ADDIN EN.CITE.DATA </w:instrText>
      </w:r>
      <w:r w:rsidR="00080E74" w:rsidRPr="00954CAF">
        <w:rPr>
          <w:sz w:val="24"/>
          <w:szCs w:val="24"/>
        </w:rPr>
      </w:r>
      <w:r w:rsidR="00080E74" w:rsidRPr="00954CAF">
        <w:rPr>
          <w:sz w:val="24"/>
          <w:szCs w:val="24"/>
        </w:rPr>
        <w:fldChar w:fldCharType="end"/>
      </w:r>
      <w:r w:rsidR="00080E74" w:rsidRPr="00954CAF">
        <w:rPr>
          <w:sz w:val="24"/>
          <w:szCs w:val="24"/>
        </w:rPr>
      </w:r>
      <w:r w:rsidR="00080E74" w:rsidRPr="00954CAF">
        <w:rPr>
          <w:sz w:val="24"/>
          <w:szCs w:val="24"/>
        </w:rPr>
        <w:fldChar w:fldCharType="separate"/>
      </w:r>
      <w:hyperlink w:anchor="_ENREF_47" w:tooltip="Costa, 2011 #28" w:history="1">
        <w:r w:rsidR="003F1B8A" w:rsidRPr="00954CAF">
          <w:rPr>
            <w:noProof/>
            <w:sz w:val="24"/>
            <w:szCs w:val="24"/>
          </w:rPr>
          <w:t>47</w:t>
        </w:r>
      </w:hyperlink>
      <w:r w:rsidR="001C2C1E" w:rsidRPr="00954CAF">
        <w:rPr>
          <w:noProof/>
          <w:sz w:val="24"/>
          <w:szCs w:val="24"/>
        </w:rPr>
        <w:t xml:space="preserve">, </w:t>
      </w:r>
      <w:hyperlink w:anchor="_ENREF_48" w:tooltip="Costa, 2013 #29" w:history="1">
        <w:r w:rsidR="003F1B8A" w:rsidRPr="00954CAF">
          <w:rPr>
            <w:noProof/>
            <w:sz w:val="24"/>
            <w:szCs w:val="24"/>
          </w:rPr>
          <w:t>48</w:t>
        </w:r>
      </w:hyperlink>
      <w:r w:rsidR="001C2C1E" w:rsidRPr="00954CAF">
        <w:rPr>
          <w:noProof/>
          <w:sz w:val="24"/>
          <w:szCs w:val="24"/>
        </w:rPr>
        <w:t>]</w:t>
      </w:r>
      <w:r w:rsidR="00080E74" w:rsidRPr="00954CAF">
        <w:rPr>
          <w:sz w:val="24"/>
          <w:szCs w:val="24"/>
        </w:rPr>
        <w:fldChar w:fldCharType="end"/>
      </w:r>
      <w:r w:rsidR="00AD4596" w:rsidRPr="00954CAF">
        <w:rPr>
          <w:sz w:val="24"/>
          <w:szCs w:val="24"/>
        </w:rPr>
        <w:t>,</w:t>
      </w:r>
      <w:r w:rsidR="009E48D2" w:rsidRPr="00954CAF">
        <w:rPr>
          <w:sz w:val="24"/>
          <w:szCs w:val="24"/>
        </w:rPr>
        <w:t xml:space="preserve"> and decent</w:t>
      </w:r>
      <w:r w:rsidR="003E7445" w:rsidRPr="00954CAF">
        <w:rPr>
          <w:sz w:val="24"/>
          <w:szCs w:val="24"/>
        </w:rPr>
        <w:t>e</w:t>
      </w:r>
      <w:r w:rsidR="009E48D2" w:rsidRPr="00954CAF">
        <w:rPr>
          <w:sz w:val="24"/>
          <w:szCs w:val="24"/>
        </w:rPr>
        <w:t>ring</w:t>
      </w:r>
      <w:r w:rsidR="001D6635">
        <w:rPr>
          <w:sz w:val="24"/>
          <w:szCs w:val="24"/>
        </w:rPr>
        <w:t xml:space="preserve"> [</w:t>
      </w:r>
      <w:r w:rsidR="00460D75" w:rsidRPr="00954CAF">
        <w:rPr>
          <w:sz w:val="24"/>
          <w:szCs w:val="24"/>
        </w:rPr>
        <w:t xml:space="preserve">e.g. </w:t>
      </w:r>
      <w:r w:rsidR="00080E74" w:rsidRPr="00954CAF">
        <w:rPr>
          <w:sz w:val="24"/>
          <w:szCs w:val="24"/>
        </w:rPr>
        <w:fldChar w:fldCharType="begin"/>
      </w:r>
      <w:r w:rsidR="00C92AB4" w:rsidRPr="00954CAF">
        <w:rPr>
          <w:sz w:val="24"/>
          <w:szCs w:val="24"/>
        </w:rPr>
        <w:instrText xml:space="preserve"> ADDIN EN.CITE &lt;EndNote&gt;&lt;Cite&gt;&lt;Author&gt;McCracken&lt;/Author&gt;&lt;Year&gt;2013&lt;/Year&gt;&lt;RecNum&gt;115&lt;/RecNum&gt;&lt;DisplayText&gt;[25]&lt;/DisplayText&gt;&lt;record&gt;&lt;rec-number&gt;115&lt;/rec-number&gt;&lt;foreign-keys&gt;&lt;key app="EN" db-id="eszfzxpz45erzaev0emxvtpj0erdxdsw9z2f"&gt;115&lt;/key&gt;&lt;/foreign-keys&gt;&lt;ref-type name="Journal Article"&gt;17&lt;/ref-type&gt;&lt;contributors&gt;&lt;authors&gt;&lt;author&gt;McCracken, Lance M&lt;/author&gt;&lt;author&gt;Gutiérrez-Martínez, Olga&lt;/author&gt;&lt;author&gt;Smyth, Claire&lt;/author&gt;&lt;/authors&gt;&lt;/contributors&gt;&lt;titles&gt;&lt;title&gt;“Decentering” reflects psychological flexibility in people with chronic pain and correlates with their quality of functioning&lt;/title&gt;&lt;secondary-title&gt;Health Psychology&lt;/secondary-title&gt;&lt;/titles&gt;&lt;periodical&gt;&lt;full-title&gt;Health Psychology&lt;/full-title&gt;&lt;/periodical&gt;&lt;pages&gt;820&lt;/pages&gt;&lt;volume&gt;32&lt;/volume&gt;&lt;number&gt;7&lt;/number&gt;&lt;dates&gt;&lt;year&gt;2013&lt;/year&gt;&lt;/dates&gt;&lt;isbn&gt;1930-7810&lt;/isbn&gt;&lt;urls&gt;&lt;/urls&gt;&lt;/record&gt;&lt;/Cite&gt;&lt;/EndNote&gt;</w:instrText>
      </w:r>
      <w:r w:rsidR="00080E74" w:rsidRPr="00954CAF">
        <w:rPr>
          <w:sz w:val="24"/>
          <w:szCs w:val="24"/>
        </w:rPr>
        <w:fldChar w:fldCharType="separate"/>
      </w:r>
      <w:hyperlink w:anchor="_ENREF_25" w:tooltip="McCracken, 2013 #105" w:history="1">
        <w:r w:rsidR="003F1B8A" w:rsidRPr="00954CAF">
          <w:rPr>
            <w:noProof/>
            <w:sz w:val="24"/>
            <w:szCs w:val="24"/>
          </w:rPr>
          <w:t>25</w:t>
        </w:r>
      </w:hyperlink>
      <w:r w:rsidR="00C92AB4" w:rsidRPr="00954CAF">
        <w:rPr>
          <w:noProof/>
          <w:sz w:val="24"/>
          <w:szCs w:val="24"/>
        </w:rPr>
        <w:t>]</w:t>
      </w:r>
      <w:r w:rsidR="00080E74" w:rsidRPr="00954CAF">
        <w:rPr>
          <w:sz w:val="24"/>
          <w:szCs w:val="24"/>
        </w:rPr>
        <w:fldChar w:fldCharType="end"/>
      </w:r>
      <w:r w:rsidR="009E48D2" w:rsidRPr="00954CAF">
        <w:rPr>
          <w:sz w:val="24"/>
          <w:szCs w:val="24"/>
        </w:rPr>
        <w:t xml:space="preserve">. </w:t>
      </w:r>
      <w:r w:rsidR="00AD4596" w:rsidRPr="00954CAF">
        <w:rPr>
          <w:sz w:val="24"/>
          <w:szCs w:val="24"/>
        </w:rPr>
        <w:t>Self-compassion entails a non-</w:t>
      </w:r>
      <w:r w:rsidR="00F647C5" w:rsidRPr="00954CAF">
        <w:rPr>
          <w:sz w:val="24"/>
          <w:szCs w:val="24"/>
        </w:rPr>
        <w:t>judgmental</w:t>
      </w:r>
      <w:r w:rsidR="00AD4596" w:rsidRPr="00954CAF">
        <w:rPr>
          <w:sz w:val="24"/>
          <w:szCs w:val="24"/>
        </w:rPr>
        <w:t xml:space="preserve"> kindness to oneself, and a distinction from evaluations. Similarly decentering entails the experience of </w:t>
      </w:r>
      <w:r w:rsidR="007568A8" w:rsidRPr="00954CAF">
        <w:rPr>
          <w:sz w:val="24"/>
          <w:szCs w:val="24"/>
        </w:rPr>
        <w:t>“stepping back”</w:t>
      </w:r>
      <w:r w:rsidR="00AD4596" w:rsidRPr="00954CAF">
        <w:rPr>
          <w:sz w:val="24"/>
          <w:szCs w:val="24"/>
        </w:rPr>
        <w:t xml:space="preserve"> </w:t>
      </w:r>
      <w:r w:rsidR="007568A8" w:rsidRPr="00954CAF">
        <w:rPr>
          <w:sz w:val="24"/>
          <w:szCs w:val="24"/>
        </w:rPr>
        <w:t xml:space="preserve">from </w:t>
      </w:r>
      <w:r w:rsidR="00AD4596" w:rsidRPr="00954CAF">
        <w:rPr>
          <w:sz w:val="24"/>
          <w:szCs w:val="24"/>
        </w:rPr>
        <w:t>one’s thoughts and feelings</w:t>
      </w:r>
      <w:r w:rsidR="007568A8" w:rsidRPr="00954CAF">
        <w:rPr>
          <w:sz w:val="24"/>
          <w:szCs w:val="24"/>
        </w:rPr>
        <w:t>, or “observing”</w:t>
      </w:r>
      <w:r w:rsidR="005A7784" w:rsidRPr="00954CAF">
        <w:rPr>
          <w:sz w:val="24"/>
          <w:szCs w:val="24"/>
        </w:rPr>
        <w:t xml:space="preserve"> these </w:t>
      </w:r>
      <w:r w:rsidR="007568A8" w:rsidRPr="00954CAF">
        <w:rPr>
          <w:sz w:val="24"/>
          <w:szCs w:val="24"/>
        </w:rPr>
        <w:t xml:space="preserve">in a detached manner. </w:t>
      </w:r>
      <w:r w:rsidR="002A1A44" w:rsidRPr="00954CAF">
        <w:rPr>
          <w:sz w:val="24"/>
          <w:szCs w:val="24"/>
        </w:rPr>
        <w:t xml:space="preserve">In contrast to </w:t>
      </w:r>
      <w:r w:rsidR="0012459C" w:rsidRPr="00954CAF">
        <w:rPr>
          <w:sz w:val="24"/>
          <w:szCs w:val="24"/>
        </w:rPr>
        <w:t>processes r</w:t>
      </w:r>
      <w:r w:rsidR="0079663C" w:rsidRPr="00954CAF">
        <w:rPr>
          <w:sz w:val="24"/>
          <w:szCs w:val="24"/>
        </w:rPr>
        <w:t>elated to</w:t>
      </w:r>
      <w:r w:rsidR="002A1A44" w:rsidRPr="00954CAF">
        <w:rPr>
          <w:sz w:val="24"/>
          <w:szCs w:val="24"/>
        </w:rPr>
        <w:t xml:space="preserve"> </w:t>
      </w:r>
      <w:r w:rsidR="003E7445" w:rsidRPr="00954CAF">
        <w:rPr>
          <w:sz w:val="24"/>
          <w:szCs w:val="24"/>
        </w:rPr>
        <w:t xml:space="preserve">a </w:t>
      </w:r>
      <w:r w:rsidR="002A1A44" w:rsidRPr="00954CAF">
        <w:rPr>
          <w:sz w:val="24"/>
          <w:szCs w:val="24"/>
        </w:rPr>
        <w:t>content</w:t>
      </w:r>
      <w:r w:rsidR="003E7445" w:rsidRPr="00954CAF">
        <w:rPr>
          <w:sz w:val="24"/>
          <w:szCs w:val="24"/>
        </w:rPr>
        <w:t>-based</w:t>
      </w:r>
      <w:r w:rsidR="002A1A44" w:rsidRPr="00954CAF">
        <w:rPr>
          <w:sz w:val="24"/>
          <w:szCs w:val="24"/>
        </w:rPr>
        <w:t xml:space="preserve"> self, self-compassion and </w:t>
      </w:r>
      <w:r w:rsidR="00C21F95" w:rsidRPr="00954CAF">
        <w:rPr>
          <w:sz w:val="24"/>
          <w:szCs w:val="24"/>
        </w:rPr>
        <w:t>decentering entail a</w:t>
      </w:r>
      <w:r w:rsidR="002A1A44" w:rsidRPr="00954CAF">
        <w:rPr>
          <w:sz w:val="24"/>
          <w:szCs w:val="24"/>
        </w:rPr>
        <w:t xml:space="preserve"> </w:t>
      </w:r>
      <w:r w:rsidR="001D6635">
        <w:rPr>
          <w:sz w:val="24"/>
          <w:szCs w:val="24"/>
        </w:rPr>
        <w:t>context</w:t>
      </w:r>
      <w:r w:rsidR="00E65630">
        <w:rPr>
          <w:sz w:val="24"/>
          <w:szCs w:val="24"/>
        </w:rPr>
        <w:t>-based</w:t>
      </w:r>
      <w:r w:rsidR="001D6635">
        <w:rPr>
          <w:sz w:val="24"/>
          <w:szCs w:val="24"/>
        </w:rPr>
        <w:t xml:space="preserve"> approach to</w:t>
      </w:r>
      <w:r w:rsidR="00C21F95" w:rsidRPr="00954CAF">
        <w:rPr>
          <w:sz w:val="24"/>
          <w:szCs w:val="24"/>
        </w:rPr>
        <w:t xml:space="preserve"> </w:t>
      </w:r>
      <w:r w:rsidR="002A1A44" w:rsidRPr="00954CAF">
        <w:rPr>
          <w:sz w:val="24"/>
          <w:szCs w:val="24"/>
        </w:rPr>
        <w:t xml:space="preserve">evaluations, </w:t>
      </w:r>
      <w:r w:rsidR="00FA5125" w:rsidRPr="00954CAF">
        <w:rPr>
          <w:sz w:val="24"/>
          <w:szCs w:val="24"/>
        </w:rPr>
        <w:t>including a sense of</w:t>
      </w:r>
      <w:r w:rsidR="00567DD7" w:rsidRPr="00954CAF">
        <w:rPr>
          <w:sz w:val="24"/>
          <w:szCs w:val="24"/>
        </w:rPr>
        <w:t xml:space="preserve"> </w:t>
      </w:r>
      <w:r w:rsidR="002A1A44" w:rsidRPr="00954CAF">
        <w:rPr>
          <w:sz w:val="24"/>
          <w:szCs w:val="24"/>
        </w:rPr>
        <w:t xml:space="preserve">ongoing </w:t>
      </w:r>
      <w:r w:rsidR="0035787D" w:rsidRPr="00954CAF">
        <w:rPr>
          <w:sz w:val="24"/>
          <w:szCs w:val="24"/>
        </w:rPr>
        <w:t>self-awareness</w:t>
      </w:r>
      <w:r w:rsidR="00567DD7" w:rsidRPr="00954CAF">
        <w:rPr>
          <w:sz w:val="24"/>
          <w:szCs w:val="24"/>
        </w:rPr>
        <w:t xml:space="preserve">. </w:t>
      </w:r>
    </w:p>
    <w:p w14:paraId="261F6EAA" w14:textId="77777777" w:rsidR="000B0843" w:rsidRPr="00954CAF" w:rsidRDefault="003E7445" w:rsidP="001D6635">
      <w:pPr>
        <w:spacing w:line="480" w:lineRule="auto"/>
        <w:ind w:firstLine="720"/>
        <w:rPr>
          <w:sz w:val="24"/>
          <w:szCs w:val="24"/>
        </w:rPr>
      </w:pPr>
      <w:r w:rsidRPr="00954CAF">
        <w:rPr>
          <w:sz w:val="24"/>
          <w:szCs w:val="24"/>
        </w:rPr>
        <w:t xml:space="preserve">Without the application of the distinction between self-as-content versus self-as-context studies of self and chronic pain appear as a relatively unorganized and </w:t>
      </w:r>
      <w:r w:rsidR="001260FB" w:rsidRPr="00954CAF">
        <w:rPr>
          <w:sz w:val="24"/>
          <w:szCs w:val="24"/>
        </w:rPr>
        <w:t>heterogeneous</w:t>
      </w:r>
      <w:r w:rsidRPr="00954CAF">
        <w:rPr>
          <w:sz w:val="24"/>
          <w:szCs w:val="24"/>
        </w:rPr>
        <w:t xml:space="preserve"> group.  D</w:t>
      </w:r>
      <w:r w:rsidR="00234751" w:rsidRPr="00954CAF">
        <w:rPr>
          <w:sz w:val="24"/>
          <w:szCs w:val="24"/>
        </w:rPr>
        <w:t>espite</w:t>
      </w:r>
      <w:r w:rsidR="00C3330E" w:rsidRPr="00954CAF">
        <w:rPr>
          <w:sz w:val="24"/>
          <w:szCs w:val="24"/>
        </w:rPr>
        <w:t xml:space="preserve"> </w:t>
      </w:r>
      <w:r w:rsidR="00B25DE3" w:rsidRPr="00954CAF">
        <w:rPr>
          <w:sz w:val="24"/>
          <w:szCs w:val="24"/>
        </w:rPr>
        <w:t>the</w:t>
      </w:r>
      <w:r w:rsidR="00FA5125" w:rsidRPr="00954CAF">
        <w:rPr>
          <w:sz w:val="24"/>
          <w:szCs w:val="24"/>
        </w:rPr>
        <w:t xml:space="preserve"> </w:t>
      </w:r>
      <w:r w:rsidRPr="00954CAF">
        <w:rPr>
          <w:sz w:val="24"/>
          <w:szCs w:val="24"/>
        </w:rPr>
        <w:t xml:space="preserve">relatively large number of studies </w:t>
      </w:r>
      <w:r w:rsidR="00FA5125" w:rsidRPr="00954CAF">
        <w:rPr>
          <w:sz w:val="24"/>
          <w:szCs w:val="24"/>
        </w:rPr>
        <w:t>of s</w:t>
      </w:r>
      <w:r w:rsidR="00B25DE3" w:rsidRPr="00954CAF">
        <w:rPr>
          <w:sz w:val="24"/>
          <w:szCs w:val="24"/>
        </w:rPr>
        <w:t>elf in chronic pain, the conceptualization</w:t>
      </w:r>
      <w:r w:rsidR="00FA5125" w:rsidRPr="00954CAF">
        <w:rPr>
          <w:sz w:val="24"/>
          <w:szCs w:val="24"/>
        </w:rPr>
        <w:t>s</w:t>
      </w:r>
      <w:r w:rsidR="00B25DE3" w:rsidRPr="00954CAF">
        <w:rPr>
          <w:sz w:val="24"/>
          <w:szCs w:val="24"/>
        </w:rPr>
        <w:t xml:space="preserve"> of </w:t>
      </w:r>
      <w:r w:rsidRPr="00954CAF">
        <w:rPr>
          <w:sz w:val="24"/>
          <w:szCs w:val="24"/>
        </w:rPr>
        <w:t>the “</w:t>
      </w:r>
      <w:r w:rsidR="00B25DE3" w:rsidRPr="00954CAF">
        <w:rPr>
          <w:sz w:val="24"/>
          <w:szCs w:val="24"/>
        </w:rPr>
        <w:t>self</w:t>
      </w:r>
      <w:r w:rsidRPr="00954CAF">
        <w:rPr>
          <w:sz w:val="24"/>
          <w:szCs w:val="24"/>
        </w:rPr>
        <w:t>”</w:t>
      </w:r>
      <w:r w:rsidR="00B25DE3" w:rsidRPr="00954CAF">
        <w:rPr>
          <w:sz w:val="24"/>
          <w:szCs w:val="24"/>
        </w:rPr>
        <w:t xml:space="preserve"> </w:t>
      </w:r>
      <w:r w:rsidRPr="00954CAF">
        <w:rPr>
          <w:sz w:val="24"/>
          <w:szCs w:val="24"/>
        </w:rPr>
        <w:t xml:space="preserve">itself that is </w:t>
      </w:r>
      <w:r w:rsidR="00FA5125" w:rsidRPr="00954CAF">
        <w:rPr>
          <w:sz w:val="24"/>
          <w:szCs w:val="24"/>
        </w:rPr>
        <w:t>applied are</w:t>
      </w:r>
      <w:r w:rsidR="00B25DE3" w:rsidRPr="00954CAF">
        <w:rPr>
          <w:sz w:val="24"/>
          <w:szCs w:val="24"/>
        </w:rPr>
        <w:t xml:space="preserve"> often ambiguous</w:t>
      </w:r>
      <w:r w:rsidR="00FA5125" w:rsidRPr="00954CAF">
        <w:rPr>
          <w:sz w:val="24"/>
          <w:szCs w:val="24"/>
        </w:rPr>
        <w:t xml:space="preserve"> and sometimes unstated. Certainly no study has presented a fully comprehensive </w:t>
      </w:r>
      <w:r w:rsidR="003C368A" w:rsidRPr="00954CAF">
        <w:rPr>
          <w:sz w:val="24"/>
          <w:szCs w:val="24"/>
        </w:rPr>
        <w:t>model of self that can accommodate each of the processes so far discussed here, including those derived from a more contextual model.  In turn the lack of a widely applied comprehensive model is likely to hinder the development of research.</w:t>
      </w:r>
      <w:r w:rsidR="005D5430" w:rsidRPr="00954CAF">
        <w:rPr>
          <w:sz w:val="24"/>
          <w:szCs w:val="24"/>
        </w:rPr>
        <w:t xml:space="preserve"> </w:t>
      </w:r>
      <w:r w:rsidRPr="00954CAF">
        <w:rPr>
          <w:sz w:val="24"/>
          <w:szCs w:val="24"/>
        </w:rPr>
        <w:t>In a sense by asking “who is the self” in self-esteem</w:t>
      </w:r>
      <w:r w:rsidR="008A1538">
        <w:rPr>
          <w:sz w:val="24"/>
          <w:szCs w:val="24"/>
        </w:rPr>
        <w:t>,</w:t>
      </w:r>
      <w:r w:rsidRPr="00954CAF">
        <w:rPr>
          <w:sz w:val="24"/>
          <w:szCs w:val="24"/>
        </w:rPr>
        <w:t xml:space="preserve"> for example, or what are the assumptions behind the substance of self and the model of “what is a healthy self”</w:t>
      </w:r>
      <w:r w:rsidR="001260FB" w:rsidRPr="00954CAF">
        <w:rPr>
          <w:sz w:val="24"/>
          <w:szCs w:val="24"/>
        </w:rPr>
        <w:t xml:space="preserve">, </w:t>
      </w:r>
      <w:r w:rsidRPr="00954CAF">
        <w:rPr>
          <w:sz w:val="24"/>
          <w:szCs w:val="24"/>
        </w:rPr>
        <w:t xml:space="preserve">one can begin to find some clarity and order.  The distinction between, again, self-as-content versus self-as-context appears to provide a helpful step forward in this regard. </w:t>
      </w:r>
    </w:p>
    <w:p w14:paraId="1EE54674" w14:textId="77777777" w:rsidR="001B0B17" w:rsidRPr="00954CAF" w:rsidRDefault="003C368A" w:rsidP="008A1538">
      <w:pPr>
        <w:spacing w:line="480" w:lineRule="auto"/>
        <w:ind w:firstLine="720"/>
        <w:rPr>
          <w:sz w:val="24"/>
          <w:szCs w:val="24"/>
        </w:rPr>
      </w:pPr>
      <w:r w:rsidRPr="00954CAF">
        <w:rPr>
          <w:sz w:val="24"/>
          <w:szCs w:val="24"/>
        </w:rPr>
        <w:lastRenderedPageBreak/>
        <w:t>T</w:t>
      </w:r>
      <w:r w:rsidR="000B0843" w:rsidRPr="00954CAF">
        <w:rPr>
          <w:sz w:val="24"/>
          <w:szCs w:val="24"/>
        </w:rPr>
        <w:t>he conceptualization of self</w:t>
      </w:r>
      <w:r w:rsidRPr="00954CAF">
        <w:rPr>
          <w:sz w:val="24"/>
          <w:szCs w:val="24"/>
        </w:rPr>
        <w:t xml:space="preserve"> presented here</w:t>
      </w:r>
      <w:r w:rsidR="000B0843" w:rsidRPr="00954CAF">
        <w:rPr>
          <w:sz w:val="24"/>
          <w:szCs w:val="24"/>
        </w:rPr>
        <w:t>,</w:t>
      </w:r>
      <w:r w:rsidRPr="00954CAF">
        <w:rPr>
          <w:sz w:val="24"/>
          <w:szCs w:val="24"/>
        </w:rPr>
        <w:t xml:space="preserve"> based as it is within the PF model, with the same philosophical roots as ACT and RFT, may promote research and, through this, better and more focused treatments.</w:t>
      </w:r>
    </w:p>
    <w:p w14:paraId="5CCC89AF" w14:textId="77777777" w:rsidR="00E91BB8" w:rsidRPr="00954CAF" w:rsidRDefault="005203B7" w:rsidP="000E11D4">
      <w:pPr>
        <w:spacing w:line="480" w:lineRule="auto"/>
        <w:rPr>
          <w:b/>
          <w:sz w:val="24"/>
          <w:szCs w:val="24"/>
        </w:rPr>
      </w:pPr>
      <w:r w:rsidRPr="00954CAF">
        <w:rPr>
          <w:b/>
          <w:sz w:val="24"/>
          <w:szCs w:val="24"/>
        </w:rPr>
        <w:t>Conclusions</w:t>
      </w:r>
    </w:p>
    <w:p w14:paraId="2DCAEB99" w14:textId="263B834D" w:rsidR="005269D8" w:rsidRPr="00954CAF" w:rsidRDefault="003C368A" w:rsidP="008A1538">
      <w:pPr>
        <w:spacing w:line="480" w:lineRule="auto"/>
        <w:ind w:firstLine="720"/>
        <w:rPr>
          <w:sz w:val="24"/>
          <w:szCs w:val="24"/>
        </w:rPr>
      </w:pPr>
      <w:r w:rsidRPr="00954CAF">
        <w:rPr>
          <w:sz w:val="24"/>
          <w:szCs w:val="24"/>
        </w:rPr>
        <w:t xml:space="preserve">Previous reviews in this journal </w:t>
      </w:r>
      <w:r w:rsidR="008D1F7F">
        <w:rPr>
          <w:sz w:val="24"/>
          <w:szCs w:val="24"/>
        </w:rPr>
        <w:t>summarized the literature on</w:t>
      </w:r>
      <w:r w:rsidR="008D5AF2" w:rsidRPr="00954CAF">
        <w:rPr>
          <w:sz w:val="24"/>
          <w:szCs w:val="24"/>
        </w:rPr>
        <w:t xml:space="preserve"> </w:t>
      </w:r>
      <w:r w:rsidRPr="00954CAF">
        <w:rPr>
          <w:sz w:val="24"/>
          <w:szCs w:val="24"/>
        </w:rPr>
        <w:t>acceptance of chronic pain</w:t>
      </w:r>
      <w:r w:rsidR="001C0D45" w:rsidRPr="00954CAF">
        <w:rPr>
          <w:sz w:val="24"/>
          <w:szCs w:val="24"/>
        </w:rPr>
        <w:t xml:space="preserve"> </w:t>
      </w:r>
      <w:r w:rsidR="00080E74" w:rsidRPr="00954CAF">
        <w:rPr>
          <w:sz w:val="24"/>
          <w:szCs w:val="24"/>
        </w:rPr>
        <w:fldChar w:fldCharType="begin"/>
      </w:r>
      <w:r w:rsidR="001C0D45" w:rsidRPr="00954CAF">
        <w:rPr>
          <w:sz w:val="24"/>
          <w:szCs w:val="24"/>
        </w:rPr>
        <w:instrText xml:space="preserve"> ADDIN EN.CITE &lt;EndNote&gt;&lt;Cite&gt;&lt;Author&gt;McCracken&lt;/Author&gt;&lt;Year&gt;2006&lt;/Year&gt;&lt;RecNum&gt;226&lt;/RecNum&gt;&lt;DisplayText&gt;[49]&lt;/DisplayText&gt;&lt;record&gt;&lt;rec-number&gt;226&lt;/rec-number&gt;&lt;foreign-keys&gt;&lt;key app="EN" db-id="eszfzxpz45erzaev0emxvtpj0erdxdsw9z2f"&gt;226&lt;/key&gt;&lt;/foreign-keys&gt;&lt;ref-type name="Journal Article"&gt;17&lt;/ref-type&gt;&lt;contributors&gt;&lt;authors&gt;&lt;author&gt;McCracken, Lance M&lt;/author&gt;&lt;author&gt;Vowles, Kevin E&lt;/author&gt;&lt;/authors&gt;&lt;/contributors&gt;&lt;titles&gt;&lt;title&gt;Acceptance of chronic pain&lt;/title&gt;&lt;secondary-title&gt;Current pain and headache reports&lt;/secondary-title&gt;&lt;/titles&gt;&lt;periodical&gt;&lt;full-title&gt;Current pain and headache reports&lt;/full-title&gt;&lt;/periodical&gt;&lt;pages&gt;90-94&lt;/pages&gt;&lt;volume&gt;10&lt;/volume&gt;&lt;number&gt;2&lt;/number&gt;&lt;dates&gt;&lt;year&gt;2006&lt;/year&gt;&lt;/dates&gt;&lt;isbn&gt;1531-3433&lt;/isbn&gt;&lt;urls&gt;&lt;/urls&gt;&lt;/record&gt;&lt;/Cite&gt;&lt;/EndNote&gt;</w:instrText>
      </w:r>
      <w:r w:rsidR="00080E74" w:rsidRPr="00954CAF">
        <w:rPr>
          <w:sz w:val="24"/>
          <w:szCs w:val="24"/>
        </w:rPr>
        <w:fldChar w:fldCharType="separate"/>
      </w:r>
      <w:r w:rsidR="001C0D45" w:rsidRPr="00954CAF">
        <w:rPr>
          <w:noProof/>
          <w:sz w:val="24"/>
          <w:szCs w:val="24"/>
        </w:rPr>
        <w:t>[</w:t>
      </w:r>
      <w:hyperlink w:anchor="_ENREF_49" w:tooltip="McCracken, 2006 #226" w:history="1">
        <w:r w:rsidR="003F1B8A" w:rsidRPr="00954CAF">
          <w:rPr>
            <w:noProof/>
            <w:sz w:val="24"/>
            <w:szCs w:val="24"/>
          </w:rPr>
          <w:t>49</w:t>
        </w:r>
      </w:hyperlink>
      <w:r w:rsidR="001C0D45" w:rsidRPr="00954CAF">
        <w:rPr>
          <w:noProof/>
          <w:sz w:val="24"/>
          <w:szCs w:val="24"/>
        </w:rPr>
        <w:t>]</w:t>
      </w:r>
      <w:r w:rsidR="00080E74" w:rsidRPr="00954CAF">
        <w:rPr>
          <w:sz w:val="24"/>
          <w:szCs w:val="24"/>
        </w:rPr>
        <w:fldChar w:fldCharType="end"/>
      </w:r>
      <w:r w:rsidR="001C0D45" w:rsidRPr="00954CAF">
        <w:rPr>
          <w:sz w:val="24"/>
          <w:szCs w:val="24"/>
        </w:rPr>
        <w:t xml:space="preserve"> </w:t>
      </w:r>
      <w:r w:rsidRPr="00954CAF">
        <w:rPr>
          <w:sz w:val="24"/>
          <w:szCs w:val="24"/>
        </w:rPr>
        <w:t>and then the wider model of psychological flexibil</w:t>
      </w:r>
      <w:r w:rsidR="001C0D45" w:rsidRPr="00954CAF">
        <w:rPr>
          <w:sz w:val="24"/>
          <w:szCs w:val="24"/>
        </w:rPr>
        <w:t xml:space="preserve">ity as applied to chronic pain </w:t>
      </w:r>
      <w:r w:rsidR="00080E74" w:rsidRPr="00954CAF">
        <w:rPr>
          <w:sz w:val="24"/>
          <w:szCs w:val="24"/>
        </w:rPr>
        <w:fldChar w:fldCharType="begin"/>
      </w:r>
      <w:r w:rsidR="001C0D45" w:rsidRPr="00954CAF">
        <w:rPr>
          <w:sz w:val="24"/>
          <w:szCs w:val="24"/>
        </w:rPr>
        <w:instrText xml:space="preserve"> ADDIN EN.CITE &lt;EndNote&gt;&lt;Cite&gt;&lt;Author&gt;Thompson&lt;/Author&gt;&lt;Year&gt;2011&lt;/Year&gt;&lt;RecNum&gt;227&lt;/RecNum&gt;&lt;DisplayText&gt;[50]&lt;/DisplayText&gt;&lt;record&gt;&lt;rec-number&gt;227&lt;/rec-number&gt;&lt;foreign-keys&gt;&lt;key app="EN" db-id="eszfzxpz45erzaev0emxvtpj0erdxdsw9z2f"&gt;227&lt;/key&gt;&lt;/foreign-keys&gt;&lt;ref-type name="Journal Article"&gt;17&lt;/ref-type&gt;&lt;contributors&gt;&lt;authors&gt;&lt;author&gt;Thompson, Miles&lt;/author&gt;&lt;author&gt;McCracken, Lance M&lt;/author&gt;&lt;/authors&gt;&lt;/contributors&gt;&lt;titles&gt;&lt;title&gt;Acceptance and related processes in adjustment to chronic pain&lt;/title&gt;&lt;secondary-title&gt;Current pain and headache reports&lt;/secondary-title&gt;&lt;/titles&gt;&lt;periodical&gt;&lt;full-title&gt;Current pain and headache reports&lt;/full-title&gt;&lt;/periodical&gt;&lt;pages&gt;144-151&lt;/pages&gt;&lt;volume&gt;15&lt;/volume&gt;&lt;number&gt;2&lt;/number&gt;&lt;dates&gt;&lt;year&gt;2011&lt;/year&gt;&lt;/dates&gt;&lt;isbn&gt;1531-3433&lt;/isbn&gt;&lt;urls&gt;&lt;/urls&gt;&lt;/record&gt;&lt;/Cite&gt;&lt;/EndNote&gt;</w:instrText>
      </w:r>
      <w:r w:rsidR="00080E74" w:rsidRPr="00954CAF">
        <w:rPr>
          <w:sz w:val="24"/>
          <w:szCs w:val="24"/>
        </w:rPr>
        <w:fldChar w:fldCharType="separate"/>
      </w:r>
      <w:r w:rsidR="001C0D45" w:rsidRPr="00954CAF">
        <w:rPr>
          <w:noProof/>
          <w:sz w:val="24"/>
          <w:szCs w:val="24"/>
        </w:rPr>
        <w:t>[</w:t>
      </w:r>
      <w:hyperlink w:anchor="_ENREF_50" w:tooltip="Thompson, 2011 #227" w:history="1">
        <w:r w:rsidR="003F1B8A" w:rsidRPr="00954CAF">
          <w:rPr>
            <w:noProof/>
            <w:sz w:val="24"/>
            <w:szCs w:val="24"/>
          </w:rPr>
          <w:t>50</w:t>
        </w:r>
      </w:hyperlink>
      <w:r w:rsidR="001C0D45" w:rsidRPr="00954CAF">
        <w:rPr>
          <w:noProof/>
          <w:sz w:val="24"/>
          <w:szCs w:val="24"/>
        </w:rPr>
        <w:t>]</w:t>
      </w:r>
      <w:r w:rsidR="00080E74" w:rsidRPr="00954CAF">
        <w:rPr>
          <w:sz w:val="24"/>
          <w:szCs w:val="24"/>
        </w:rPr>
        <w:fldChar w:fldCharType="end"/>
      </w:r>
      <w:r w:rsidRPr="00954CAF">
        <w:rPr>
          <w:sz w:val="24"/>
          <w:szCs w:val="24"/>
        </w:rPr>
        <w:t xml:space="preserve">.  </w:t>
      </w:r>
      <w:r w:rsidR="00C44DF0" w:rsidRPr="00954CAF">
        <w:rPr>
          <w:sz w:val="24"/>
          <w:szCs w:val="24"/>
        </w:rPr>
        <w:t>The current review updates these previous ones and adopts a focus on one of the less researched fac</w:t>
      </w:r>
      <w:r w:rsidR="00DD1B0B" w:rsidRPr="00954CAF">
        <w:rPr>
          <w:sz w:val="24"/>
          <w:szCs w:val="24"/>
        </w:rPr>
        <w:t>et</w:t>
      </w:r>
      <w:r w:rsidR="00C44DF0" w:rsidRPr="00954CAF">
        <w:rPr>
          <w:sz w:val="24"/>
          <w:szCs w:val="24"/>
        </w:rPr>
        <w:t xml:space="preserve"> of this model, involving self-related processes.  </w:t>
      </w:r>
      <w:r w:rsidRPr="00954CAF">
        <w:rPr>
          <w:sz w:val="24"/>
          <w:szCs w:val="24"/>
        </w:rPr>
        <w:t>These reviews</w:t>
      </w:r>
      <w:r w:rsidR="00C44DF0" w:rsidRPr="00954CAF">
        <w:rPr>
          <w:sz w:val="24"/>
          <w:szCs w:val="24"/>
        </w:rPr>
        <w:t xml:space="preserve">, </w:t>
      </w:r>
      <w:r w:rsidR="008D5AF2" w:rsidRPr="00954CAF">
        <w:rPr>
          <w:sz w:val="24"/>
          <w:szCs w:val="24"/>
        </w:rPr>
        <w:t>including</w:t>
      </w:r>
      <w:r w:rsidR="00C44DF0" w:rsidRPr="00954CAF">
        <w:rPr>
          <w:sz w:val="24"/>
          <w:szCs w:val="24"/>
        </w:rPr>
        <w:t xml:space="preserve"> the current one, </w:t>
      </w:r>
      <w:r w:rsidRPr="00954CAF">
        <w:rPr>
          <w:sz w:val="24"/>
          <w:szCs w:val="24"/>
        </w:rPr>
        <w:t xml:space="preserve">chart a course over the </w:t>
      </w:r>
      <w:r w:rsidR="00521E23" w:rsidRPr="00954CAF">
        <w:rPr>
          <w:sz w:val="24"/>
          <w:szCs w:val="24"/>
        </w:rPr>
        <w:t>years,</w:t>
      </w:r>
      <w:r w:rsidR="00C44DF0" w:rsidRPr="00954CAF">
        <w:rPr>
          <w:sz w:val="24"/>
          <w:szCs w:val="24"/>
        </w:rPr>
        <w:t xml:space="preserve"> </w:t>
      </w:r>
      <w:r w:rsidR="008D1F7F">
        <w:rPr>
          <w:sz w:val="24"/>
          <w:szCs w:val="24"/>
        </w:rPr>
        <w:t>a</w:t>
      </w:r>
      <w:r w:rsidR="00C44DF0" w:rsidRPr="00954CAF">
        <w:rPr>
          <w:sz w:val="24"/>
          <w:szCs w:val="24"/>
        </w:rPr>
        <w:t xml:space="preserve"> course </w:t>
      </w:r>
      <w:r w:rsidR="008D1F7F">
        <w:rPr>
          <w:sz w:val="24"/>
          <w:szCs w:val="24"/>
        </w:rPr>
        <w:t xml:space="preserve">that </w:t>
      </w:r>
      <w:r w:rsidR="00C44DF0" w:rsidRPr="00954CAF">
        <w:rPr>
          <w:sz w:val="24"/>
          <w:szCs w:val="24"/>
        </w:rPr>
        <w:t>reflects the</w:t>
      </w:r>
      <w:r w:rsidRPr="00954CAF">
        <w:rPr>
          <w:sz w:val="24"/>
          <w:szCs w:val="24"/>
        </w:rPr>
        <w:t xml:space="preserve"> increasing development of psychological constructs from what is called a functional contextual perspective. </w:t>
      </w:r>
      <w:r w:rsidR="00C44DF0" w:rsidRPr="00954CAF">
        <w:rPr>
          <w:sz w:val="24"/>
          <w:szCs w:val="24"/>
        </w:rPr>
        <w:t>This area of development in many ways represents an alternative to the “coping and beliefs” focus of more conventional cognitive behavioral approaches.  As reviewed here</w:t>
      </w:r>
      <w:r w:rsidR="00782308">
        <w:rPr>
          <w:sz w:val="24"/>
          <w:szCs w:val="24"/>
        </w:rPr>
        <w:t>,</w:t>
      </w:r>
      <w:r w:rsidR="00C44DF0" w:rsidRPr="00954CAF">
        <w:rPr>
          <w:sz w:val="24"/>
          <w:szCs w:val="24"/>
        </w:rPr>
        <w:t xml:space="preserve"> treatments derived from this alternative approach appear effective and have good evidence for their specific mechanisms of action </w:t>
      </w:r>
      <w:r w:rsidR="00080E74" w:rsidRPr="00954CAF">
        <w:rPr>
          <w:sz w:val="24"/>
          <w:szCs w:val="24"/>
        </w:rPr>
        <w:fldChar w:fldCharType="begin"/>
      </w:r>
      <w:r w:rsidR="00601602" w:rsidRPr="00954CAF">
        <w:rPr>
          <w:sz w:val="24"/>
          <w:szCs w:val="24"/>
        </w:rPr>
        <w:instrText xml:space="preserve"> ADDIN EN.CITE &lt;EndNote&gt;&lt;Cite&gt;&lt;Author&gt;Hann&lt;/Author&gt;&lt;Year&gt;2014&lt;/Year&gt;&lt;RecNum&gt;187&lt;/RecNum&gt;&lt;DisplayText&gt;[6, 17]&lt;/DisplayText&gt;&lt;record&gt;&lt;rec-number&gt;187&lt;/rec-number&gt;&lt;foreign-keys&gt;&lt;key app="EN" db-id="eszfzxpz45erzaev0emxvtpj0erdxdsw9z2f"&gt;187&lt;/key&gt;&lt;/foreign-keys&gt;&lt;ref-type name="Journal Article"&gt;17&lt;/ref-type&gt;&lt;contributors&gt;&lt;authors&gt;&lt;author&gt;Hann, Katie EJ&lt;/author&gt;&lt;author&gt;McCracken, Lance M&lt;/author&gt;&lt;/authors&gt;&lt;/contributors&gt;&lt;titles&gt;&lt;title&gt;A systematic review of randomized controlled trials of Acceptance and Commitment Therapy for adults with chronic pain: Outcome domains, design quality, and efficacy&lt;/title&gt;&lt;secondary-title&gt;Journal of Contextual Behavioral Science&lt;/secondary-title&gt;&lt;/titles&gt;&lt;periodical&gt;&lt;full-title&gt;Journal of Contextual Behavioral Science&lt;/full-title&gt;&lt;/periodical&gt;&lt;pages&gt;217-227&lt;/pages&gt;&lt;volume&gt;3&lt;/volume&gt;&lt;number&gt;4&lt;/number&gt;&lt;dates&gt;&lt;year&gt;2014&lt;/year&gt;&lt;/dates&gt;&lt;isbn&gt;2212-1447&lt;/isbn&gt;&lt;urls&gt;&lt;/urls&gt;&lt;/record&gt;&lt;/Cite&gt;&lt;Cite&gt;&lt;Author&gt;McCracken&lt;/Author&gt;&lt;Year&gt;2014&lt;/Year&gt;&lt;RecNum&gt;148&lt;/RecNum&gt;&lt;record&gt;&lt;rec-number&gt;148&lt;/rec-number&gt;&lt;foreign-keys&gt;&lt;key app="EN" db-id="eszfzxpz45erzaev0emxvtpj0erdxdsw9z2f"&gt;148&lt;/key&gt;&lt;/foreign-keys&gt;&lt;ref-type name="Journal Article"&gt;17&lt;/ref-type&gt;&lt;contributors&gt;&lt;authors&gt;&lt;author&gt;McCracken, Lance M&lt;/author&gt;&lt;author&gt;Vowles, Kevin E&lt;/author&gt;&lt;/authors&gt;&lt;/contributors&gt;&lt;titles&gt;&lt;title&gt;Acceptance and commitment therapy and mindfulness for chronic pain: Model, process, and progress&lt;/title&gt;&lt;secondary-title&gt;American Psychologist&lt;/secondary-title&gt;&lt;/titles&gt;&lt;periodical&gt;&lt;full-title&gt;American Psychologist&lt;/full-title&gt;&lt;/periodical&gt;&lt;pages&gt;178&lt;/pages&gt;&lt;volume&gt;69&lt;/volume&gt;&lt;number&gt;2&lt;/number&gt;&lt;dates&gt;&lt;year&gt;2014&lt;/year&gt;&lt;/dates&gt;&lt;isbn&gt;1433817829&lt;/isbn&gt;&lt;urls&gt;&lt;/urls&gt;&lt;/record&gt;&lt;/Cite&gt;&lt;/EndNote&gt;</w:instrText>
      </w:r>
      <w:r w:rsidR="00080E74" w:rsidRPr="00954CAF">
        <w:rPr>
          <w:sz w:val="24"/>
          <w:szCs w:val="24"/>
        </w:rPr>
        <w:fldChar w:fldCharType="separate"/>
      </w:r>
      <w:r w:rsidR="00601602" w:rsidRPr="00954CAF">
        <w:rPr>
          <w:noProof/>
          <w:sz w:val="24"/>
          <w:szCs w:val="24"/>
        </w:rPr>
        <w:t>[</w:t>
      </w:r>
      <w:hyperlink w:anchor="_ENREF_6" w:tooltip="McCracken, 2014 #148" w:history="1">
        <w:r w:rsidR="003F1B8A" w:rsidRPr="00954CAF">
          <w:rPr>
            <w:noProof/>
            <w:sz w:val="24"/>
            <w:szCs w:val="24"/>
          </w:rPr>
          <w:t>6</w:t>
        </w:r>
      </w:hyperlink>
      <w:r w:rsidR="00601602" w:rsidRPr="00954CAF">
        <w:rPr>
          <w:noProof/>
          <w:sz w:val="24"/>
          <w:szCs w:val="24"/>
        </w:rPr>
        <w:t xml:space="preserve">, </w:t>
      </w:r>
      <w:hyperlink w:anchor="_ENREF_17" w:tooltip="Hann, 2014 #187" w:history="1">
        <w:r w:rsidR="003F1B8A" w:rsidRPr="00954CAF">
          <w:rPr>
            <w:noProof/>
            <w:sz w:val="24"/>
            <w:szCs w:val="24"/>
          </w:rPr>
          <w:t>17</w:t>
        </w:r>
      </w:hyperlink>
      <w:r w:rsidR="00601602" w:rsidRPr="00954CAF">
        <w:rPr>
          <w:noProof/>
          <w:sz w:val="24"/>
          <w:szCs w:val="24"/>
        </w:rPr>
        <w:t>]</w:t>
      </w:r>
      <w:r w:rsidR="00080E74" w:rsidRPr="00954CAF">
        <w:rPr>
          <w:sz w:val="24"/>
          <w:szCs w:val="24"/>
        </w:rPr>
        <w:fldChar w:fldCharType="end"/>
      </w:r>
      <w:r w:rsidR="00601602" w:rsidRPr="00954CAF">
        <w:rPr>
          <w:sz w:val="24"/>
          <w:szCs w:val="24"/>
        </w:rPr>
        <w:t xml:space="preserve">. </w:t>
      </w:r>
      <w:r w:rsidR="00C44DF0" w:rsidRPr="00954CAF">
        <w:rPr>
          <w:sz w:val="24"/>
          <w:szCs w:val="24"/>
        </w:rPr>
        <w:t>As for self, this is presented as a new potential direction</w:t>
      </w:r>
      <w:r w:rsidR="005269D8" w:rsidRPr="00954CAF">
        <w:rPr>
          <w:sz w:val="24"/>
          <w:szCs w:val="24"/>
        </w:rPr>
        <w:t xml:space="preserve">, </w:t>
      </w:r>
      <w:r w:rsidR="00B95091" w:rsidRPr="00954CAF">
        <w:rPr>
          <w:sz w:val="24"/>
          <w:szCs w:val="24"/>
        </w:rPr>
        <w:t xml:space="preserve">for both research and treatment </w:t>
      </w:r>
      <w:r w:rsidR="005269D8" w:rsidRPr="00954CAF">
        <w:rPr>
          <w:sz w:val="24"/>
          <w:szCs w:val="24"/>
        </w:rPr>
        <w:t>development</w:t>
      </w:r>
      <w:r w:rsidR="00C44DF0" w:rsidRPr="00954CAF">
        <w:rPr>
          <w:sz w:val="24"/>
          <w:szCs w:val="24"/>
        </w:rPr>
        <w:t>.</w:t>
      </w:r>
      <w:r w:rsidRPr="00954CAF">
        <w:rPr>
          <w:sz w:val="24"/>
          <w:szCs w:val="24"/>
        </w:rPr>
        <w:t xml:space="preserve">   </w:t>
      </w:r>
    </w:p>
    <w:p w14:paraId="5CBD0B12" w14:textId="4A74D40D" w:rsidR="00810666" w:rsidRDefault="00C44DF0" w:rsidP="002B25F1">
      <w:pPr>
        <w:spacing w:line="480" w:lineRule="auto"/>
        <w:ind w:firstLine="720"/>
        <w:rPr>
          <w:sz w:val="24"/>
          <w:szCs w:val="24"/>
          <w:lang w:val="en-GB"/>
        </w:rPr>
      </w:pPr>
      <w:r w:rsidRPr="00954CAF">
        <w:rPr>
          <w:sz w:val="24"/>
          <w:szCs w:val="24"/>
        </w:rPr>
        <w:t xml:space="preserve">A clear and healthy </w:t>
      </w:r>
      <w:r w:rsidR="003A0878" w:rsidRPr="00954CAF">
        <w:rPr>
          <w:sz w:val="24"/>
          <w:szCs w:val="24"/>
        </w:rPr>
        <w:t xml:space="preserve">sense of self seems to be essential to our wellbeing, not just in chronic pain, but fundamental </w:t>
      </w:r>
      <w:r w:rsidRPr="00954CAF">
        <w:rPr>
          <w:sz w:val="24"/>
          <w:szCs w:val="24"/>
        </w:rPr>
        <w:t xml:space="preserve">for all of </w:t>
      </w:r>
      <w:r w:rsidR="003A0878" w:rsidRPr="00954CAF">
        <w:rPr>
          <w:sz w:val="24"/>
          <w:szCs w:val="24"/>
        </w:rPr>
        <w:t xml:space="preserve">us as human beings.  </w:t>
      </w:r>
      <w:r w:rsidRPr="00954CAF">
        <w:rPr>
          <w:sz w:val="24"/>
          <w:szCs w:val="24"/>
        </w:rPr>
        <w:t>Certainly</w:t>
      </w:r>
      <w:r w:rsidR="00D77F81" w:rsidRPr="00954CAF">
        <w:rPr>
          <w:sz w:val="24"/>
          <w:szCs w:val="24"/>
        </w:rPr>
        <w:t xml:space="preserve"> the </w:t>
      </w:r>
      <w:r w:rsidRPr="00954CAF">
        <w:rPr>
          <w:sz w:val="24"/>
          <w:szCs w:val="24"/>
        </w:rPr>
        <w:t xml:space="preserve">change and </w:t>
      </w:r>
      <w:r w:rsidR="00D77F81" w:rsidRPr="00954CAF">
        <w:rPr>
          <w:sz w:val="24"/>
          <w:szCs w:val="24"/>
        </w:rPr>
        <w:t xml:space="preserve">suffering </w:t>
      </w:r>
      <w:r w:rsidRPr="00954CAF">
        <w:rPr>
          <w:sz w:val="24"/>
          <w:szCs w:val="24"/>
        </w:rPr>
        <w:t xml:space="preserve">wrought from </w:t>
      </w:r>
      <w:r w:rsidR="00D77F81" w:rsidRPr="00954CAF">
        <w:rPr>
          <w:sz w:val="24"/>
          <w:szCs w:val="24"/>
        </w:rPr>
        <w:t xml:space="preserve">chronic pain could interfere with our sense of who we are. </w:t>
      </w:r>
      <w:r w:rsidR="00A707BE" w:rsidRPr="00954CAF">
        <w:rPr>
          <w:sz w:val="24"/>
          <w:szCs w:val="24"/>
        </w:rPr>
        <w:t xml:space="preserve">Although self is of longstanding interest in chronic pain research, </w:t>
      </w:r>
      <w:r w:rsidRPr="00954CAF">
        <w:rPr>
          <w:sz w:val="24"/>
          <w:szCs w:val="24"/>
        </w:rPr>
        <w:t xml:space="preserve">this area of </w:t>
      </w:r>
      <w:r w:rsidR="00A707BE" w:rsidRPr="00954CAF">
        <w:rPr>
          <w:sz w:val="24"/>
          <w:szCs w:val="24"/>
        </w:rPr>
        <w:t xml:space="preserve">investigation </w:t>
      </w:r>
      <w:r w:rsidRPr="00954CAF">
        <w:rPr>
          <w:sz w:val="24"/>
          <w:szCs w:val="24"/>
        </w:rPr>
        <w:t>seems to lack conceptual clarity, precision, and order.</w:t>
      </w:r>
      <w:r w:rsidR="009C27A4" w:rsidRPr="00954CAF">
        <w:rPr>
          <w:sz w:val="24"/>
          <w:szCs w:val="24"/>
        </w:rPr>
        <w:t xml:space="preserve"> </w:t>
      </w:r>
      <w:r w:rsidR="00A707BE" w:rsidRPr="00954CAF">
        <w:rPr>
          <w:sz w:val="24"/>
          <w:szCs w:val="24"/>
        </w:rPr>
        <w:t xml:space="preserve">A conceptualization of the self that fits in </w:t>
      </w:r>
      <w:r w:rsidRPr="00954CAF">
        <w:rPr>
          <w:sz w:val="24"/>
          <w:szCs w:val="24"/>
        </w:rPr>
        <w:t>a broadly applicable</w:t>
      </w:r>
      <w:r w:rsidR="00A707BE" w:rsidRPr="00954CAF">
        <w:rPr>
          <w:sz w:val="24"/>
          <w:szCs w:val="24"/>
        </w:rPr>
        <w:t xml:space="preserve"> model of psychological flexibility may </w:t>
      </w:r>
      <w:r w:rsidR="00E87120" w:rsidRPr="00954CAF">
        <w:rPr>
          <w:sz w:val="24"/>
          <w:szCs w:val="24"/>
        </w:rPr>
        <w:t>create an advance</w:t>
      </w:r>
      <w:r w:rsidR="00A707BE" w:rsidRPr="00954CAF">
        <w:rPr>
          <w:sz w:val="24"/>
          <w:szCs w:val="24"/>
        </w:rPr>
        <w:t xml:space="preserve">. </w:t>
      </w:r>
      <w:r w:rsidR="00E87120" w:rsidRPr="00954CAF">
        <w:rPr>
          <w:sz w:val="24"/>
          <w:szCs w:val="24"/>
        </w:rPr>
        <w:t xml:space="preserve">So far there are too little </w:t>
      </w:r>
      <w:r w:rsidR="00E87120" w:rsidRPr="00954CAF">
        <w:rPr>
          <w:sz w:val="24"/>
          <w:szCs w:val="24"/>
        </w:rPr>
        <w:lastRenderedPageBreak/>
        <w:t>data from this framework to s</w:t>
      </w:r>
      <w:r w:rsidR="00782308">
        <w:rPr>
          <w:sz w:val="24"/>
          <w:szCs w:val="24"/>
        </w:rPr>
        <w:t xml:space="preserve">ay with certainty </w:t>
      </w:r>
      <w:r w:rsidR="00E87120" w:rsidRPr="00782308">
        <w:rPr>
          <w:sz w:val="24"/>
          <w:szCs w:val="24"/>
        </w:rPr>
        <w:t>that how well</w:t>
      </w:r>
      <w:r w:rsidR="00E87120" w:rsidRPr="00954CAF">
        <w:rPr>
          <w:sz w:val="24"/>
          <w:szCs w:val="24"/>
        </w:rPr>
        <w:t xml:space="preserve"> it will pull together research efforts and feed directly into treatment development</w:t>
      </w:r>
      <w:r w:rsidR="00594C9A" w:rsidRPr="00954CAF">
        <w:rPr>
          <w:sz w:val="24"/>
          <w:szCs w:val="24"/>
        </w:rPr>
        <w:t xml:space="preserve">. </w:t>
      </w:r>
      <w:r w:rsidR="00E87120" w:rsidRPr="00954CAF">
        <w:rPr>
          <w:sz w:val="24"/>
          <w:szCs w:val="24"/>
        </w:rPr>
        <w:t>As we say, the PF model, with its focus on therapeutic process, appear</w:t>
      </w:r>
      <w:r w:rsidR="009C27A4" w:rsidRPr="00954CAF">
        <w:rPr>
          <w:sz w:val="24"/>
          <w:szCs w:val="24"/>
        </w:rPr>
        <w:t>s</w:t>
      </w:r>
      <w:r w:rsidR="00E87120" w:rsidRPr="00954CAF">
        <w:rPr>
          <w:sz w:val="24"/>
          <w:szCs w:val="24"/>
        </w:rPr>
        <w:t xml:space="preserve"> productive so far</w:t>
      </w:r>
      <w:r w:rsidR="00594C9A" w:rsidRPr="00954CAF">
        <w:rPr>
          <w:sz w:val="24"/>
          <w:szCs w:val="24"/>
        </w:rPr>
        <w:t xml:space="preserve">. </w:t>
      </w:r>
      <w:r w:rsidR="00810666" w:rsidRPr="00954CAF">
        <w:rPr>
          <w:sz w:val="24"/>
          <w:szCs w:val="24"/>
        </w:rPr>
        <w:br w:type="page"/>
      </w:r>
    </w:p>
    <w:p w14:paraId="4206146D" w14:textId="77777777" w:rsidR="00F22923" w:rsidRPr="00E41F4F" w:rsidRDefault="00F22923" w:rsidP="00F22923">
      <w:pPr>
        <w:spacing w:line="480" w:lineRule="auto"/>
        <w:rPr>
          <w:b/>
          <w:sz w:val="24"/>
          <w:szCs w:val="24"/>
          <w:lang w:val="en-GB"/>
        </w:rPr>
      </w:pPr>
      <w:r w:rsidRPr="00E41F4F">
        <w:rPr>
          <w:b/>
          <w:sz w:val="24"/>
          <w:szCs w:val="24"/>
          <w:lang w:val="en-GB"/>
        </w:rPr>
        <w:lastRenderedPageBreak/>
        <w:t>References</w:t>
      </w:r>
    </w:p>
    <w:p w14:paraId="7E4A7C5A" w14:textId="77777777" w:rsidR="00F22923" w:rsidRPr="003F1B8A" w:rsidRDefault="00F22923" w:rsidP="00F22923">
      <w:pPr>
        <w:spacing w:after="0" w:line="480" w:lineRule="auto"/>
        <w:rPr>
          <w:rFonts w:ascii="Calibri" w:hAnsi="Calibri"/>
          <w:noProof/>
          <w:szCs w:val="24"/>
          <w:lang w:val="en-GB"/>
        </w:rPr>
      </w:pPr>
      <w:bookmarkStart w:id="0" w:name="_ENREF_1"/>
      <w:r w:rsidRPr="003F1B8A">
        <w:rPr>
          <w:rFonts w:ascii="Calibri" w:hAnsi="Calibri"/>
          <w:noProof/>
          <w:szCs w:val="24"/>
          <w:lang w:val="en-GB"/>
        </w:rPr>
        <w:t>1.</w:t>
      </w:r>
      <w:r w:rsidRPr="003F1B8A">
        <w:rPr>
          <w:rFonts w:ascii="Calibri" w:hAnsi="Calibri"/>
          <w:noProof/>
          <w:szCs w:val="24"/>
          <w:lang w:val="en-GB"/>
        </w:rPr>
        <w:tab/>
        <w:t>Turk DC, Burwinkle TM. Clinical Outcomes, Cost-Effectiveness, and the Role of Psychology in Treatments for Chronic Pain Sufferers. Professional Psychology: Research and Practice. 2005;36(6):602.</w:t>
      </w:r>
      <w:bookmarkEnd w:id="0"/>
    </w:p>
    <w:p w14:paraId="0A9171F9" w14:textId="77777777" w:rsidR="00F22923" w:rsidRPr="003F1B8A" w:rsidRDefault="00F22923" w:rsidP="00F22923">
      <w:pPr>
        <w:spacing w:after="0" w:line="480" w:lineRule="auto"/>
        <w:rPr>
          <w:rFonts w:ascii="Calibri" w:hAnsi="Calibri"/>
          <w:noProof/>
          <w:szCs w:val="24"/>
          <w:lang w:val="en-GB"/>
        </w:rPr>
      </w:pPr>
      <w:bookmarkStart w:id="1" w:name="_ENREF_2"/>
      <w:r w:rsidRPr="003F1B8A">
        <w:rPr>
          <w:rFonts w:ascii="Calibri" w:hAnsi="Calibri"/>
          <w:noProof/>
          <w:szCs w:val="24"/>
          <w:lang w:val="en-GB"/>
        </w:rPr>
        <w:t>2.</w:t>
      </w:r>
      <w:r w:rsidRPr="003F1B8A">
        <w:rPr>
          <w:rFonts w:ascii="Calibri" w:hAnsi="Calibri"/>
          <w:noProof/>
          <w:szCs w:val="24"/>
          <w:lang w:val="en-GB"/>
        </w:rPr>
        <w:tab/>
        <w:t>Gatchel RJ, Okifuji A. Evidence-based scientific data documenting the treatment and cost-effectiveness of comprehensive pain programs for chronic nonmalignant pain. The Journal of Pain. 2006;7(11):779-93.</w:t>
      </w:r>
      <w:bookmarkEnd w:id="1"/>
    </w:p>
    <w:p w14:paraId="08CE18E1" w14:textId="77777777" w:rsidR="00F22923" w:rsidRPr="003F1B8A" w:rsidRDefault="00F22923" w:rsidP="00F22923">
      <w:pPr>
        <w:spacing w:after="0" w:line="480" w:lineRule="auto"/>
        <w:rPr>
          <w:rFonts w:ascii="Calibri" w:hAnsi="Calibri"/>
          <w:noProof/>
          <w:szCs w:val="24"/>
          <w:lang w:val="en-GB"/>
        </w:rPr>
      </w:pPr>
      <w:bookmarkStart w:id="2" w:name="_ENREF_3"/>
      <w:r w:rsidRPr="003F1B8A">
        <w:rPr>
          <w:rFonts w:ascii="Calibri" w:hAnsi="Calibri"/>
          <w:noProof/>
          <w:szCs w:val="24"/>
          <w:lang w:val="en-GB"/>
        </w:rPr>
        <w:t>3.</w:t>
      </w:r>
      <w:r w:rsidRPr="003F1B8A">
        <w:rPr>
          <w:rFonts w:ascii="Calibri" w:hAnsi="Calibri"/>
          <w:noProof/>
          <w:szCs w:val="24"/>
          <w:lang w:val="en-GB"/>
        </w:rPr>
        <w:tab/>
        <w:t>Williams ACdC, Eccleston C, Morley S. Psychological therapies for the management of chronic pain (excluding headache) in adults. The cochrane library. 2012.</w:t>
      </w:r>
      <w:bookmarkEnd w:id="2"/>
    </w:p>
    <w:p w14:paraId="659D24C9" w14:textId="77777777" w:rsidR="00F22923" w:rsidRPr="003F1B8A" w:rsidRDefault="00F22923" w:rsidP="00F22923">
      <w:pPr>
        <w:spacing w:after="0" w:line="480" w:lineRule="auto"/>
        <w:rPr>
          <w:rFonts w:ascii="Calibri" w:hAnsi="Calibri"/>
          <w:noProof/>
          <w:szCs w:val="24"/>
          <w:lang w:val="en-GB"/>
        </w:rPr>
      </w:pPr>
      <w:bookmarkStart w:id="3" w:name="_ENREF_4"/>
      <w:r w:rsidRPr="003F1B8A">
        <w:rPr>
          <w:rFonts w:ascii="Calibri" w:hAnsi="Calibri"/>
          <w:noProof/>
          <w:szCs w:val="24"/>
          <w:lang w:val="en-GB"/>
        </w:rPr>
        <w:t>4.</w:t>
      </w:r>
      <w:r w:rsidRPr="003F1B8A">
        <w:rPr>
          <w:rFonts w:ascii="Calibri" w:hAnsi="Calibri"/>
          <w:noProof/>
          <w:szCs w:val="24"/>
          <w:lang w:val="en-GB"/>
        </w:rPr>
        <w:tab/>
        <w:t>Hayes SC, Strosahl KD, Wilson KG. Acceptance and commitment therapy: An experiential approach to behavior change: Guilford Press; 1999.</w:t>
      </w:r>
      <w:bookmarkEnd w:id="3"/>
    </w:p>
    <w:p w14:paraId="589923EF" w14:textId="77777777" w:rsidR="00F22923" w:rsidRPr="00135C8D" w:rsidRDefault="00F22923" w:rsidP="00F22923">
      <w:pPr>
        <w:spacing w:after="0" w:line="480" w:lineRule="auto"/>
        <w:rPr>
          <w:rFonts w:ascii="Calibri" w:hAnsi="Calibri"/>
          <w:noProof/>
          <w:szCs w:val="24"/>
          <w:lang w:val="en-GB"/>
        </w:rPr>
      </w:pPr>
      <w:bookmarkStart w:id="4" w:name="_ENREF_6"/>
      <w:r w:rsidRPr="00135C8D">
        <w:rPr>
          <w:rFonts w:ascii="Calibri" w:hAnsi="Calibri"/>
          <w:noProof/>
          <w:szCs w:val="24"/>
          <w:lang w:val="en-GB"/>
        </w:rPr>
        <w:t>*5.</w:t>
      </w:r>
      <w:r w:rsidRPr="00135C8D">
        <w:rPr>
          <w:rFonts w:ascii="Calibri" w:hAnsi="Calibri"/>
          <w:noProof/>
          <w:szCs w:val="24"/>
          <w:lang w:val="en-GB"/>
        </w:rPr>
        <w:tab/>
        <w:t>Hayes SC, Strosahl KD, Wilson KG. Acceptance and Commitment Therapy: The process and practice of mindful change. New York: Guilford Press; 2011.</w:t>
      </w:r>
    </w:p>
    <w:p w14:paraId="06047DC4" w14:textId="77777777" w:rsidR="00F22923" w:rsidRDefault="00F22923" w:rsidP="00F22923">
      <w:pPr>
        <w:spacing w:after="0" w:line="480" w:lineRule="auto"/>
        <w:rPr>
          <w:rFonts w:ascii="Calibri" w:hAnsi="Calibri"/>
          <w:noProof/>
          <w:szCs w:val="24"/>
          <w:lang w:val="en-GB"/>
        </w:rPr>
      </w:pPr>
      <w:r w:rsidRPr="00135C8D">
        <w:rPr>
          <w:rFonts w:ascii="Calibri" w:hAnsi="Calibri"/>
          <w:noProof/>
          <w:szCs w:val="24"/>
          <w:lang w:val="en-GB"/>
        </w:rPr>
        <w:t>This book provides a thorough introduction to a contemporary functional contextual model of human suffering and behavior change (the Psychological Flexibility model) and presents many examples of clinical methods and a number of clinically relevant examples.</w:t>
      </w:r>
    </w:p>
    <w:p w14:paraId="755977EE" w14:textId="77777777" w:rsidR="00F22923" w:rsidRPr="00135C8D" w:rsidRDefault="00F22923" w:rsidP="00F22923">
      <w:pPr>
        <w:spacing w:after="0" w:line="480" w:lineRule="auto"/>
        <w:rPr>
          <w:rFonts w:ascii="Calibri" w:hAnsi="Calibri"/>
          <w:noProof/>
          <w:szCs w:val="24"/>
          <w:lang w:val="en-GB"/>
        </w:rPr>
      </w:pPr>
      <w:bookmarkStart w:id="5" w:name="_ENREF_7"/>
      <w:bookmarkEnd w:id="4"/>
      <w:r w:rsidRPr="00135C8D">
        <w:rPr>
          <w:rFonts w:ascii="Calibri" w:hAnsi="Calibri"/>
          <w:noProof/>
          <w:szCs w:val="24"/>
          <w:lang w:val="en-GB"/>
        </w:rPr>
        <w:t>**6.</w:t>
      </w:r>
      <w:r w:rsidRPr="00135C8D">
        <w:rPr>
          <w:rFonts w:ascii="Calibri" w:hAnsi="Calibri"/>
          <w:noProof/>
          <w:szCs w:val="24"/>
          <w:lang w:val="en-GB"/>
        </w:rPr>
        <w:tab/>
        <w:t>McCracken LM, Vowles KE. Acceptance and commitment therapy and mindfulness for chronic pain: Model, process, and progress. American Psychologist. 2014;69(2):178.</w:t>
      </w:r>
    </w:p>
    <w:p w14:paraId="045ADA5A" w14:textId="77777777" w:rsidR="00F22923" w:rsidRDefault="00F22923" w:rsidP="00F22923">
      <w:pPr>
        <w:spacing w:after="0" w:line="480" w:lineRule="auto"/>
        <w:rPr>
          <w:rFonts w:ascii="Calibri" w:hAnsi="Calibri"/>
          <w:noProof/>
          <w:szCs w:val="24"/>
          <w:lang w:val="en-GB"/>
        </w:rPr>
      </w:pPr>
      <w:r w:rsidRPr="00135C8D">
        <w:rPr>
          <w:rFonts w:ascii="Calibri" w:hAnsi="Calibri"/>
          <w:noProof/>
          <w:szCs w:val="24"/>
          <w:lang w:val="en-GB"/>
        </w:rPr>
        <w:t xml:space="preserve">Provides a review of progresses and challenges of Cognitive Behavioral Therapy (CBT) in the treatment of chronic pain, with emphasis on recent development such as mindfulness-based approaches including Acceptance and Commitment Therapy. </w:t>
      </w:r>
    </w:p>
    <w:p w14:paraId="2C776FF6" w14:textId="77777777" w:rsidR="00F22923" w:rsidRPr="003F1B8A" w:rsidRDefault="00F22923" w:rsidP="00F22923">
      <w:pPr>
        <w:spacing w:after="0" w:line="480" w:lineRule="auto"/>
        <w:rPr>
          <w:rFonts w:ascii="Calibri" w:hAnsi="Calibri"/>
          <w:noProof/>
          <w:szCs w:val="24"/>
          <w:lang w:val="en-GB"/>
        </w:rPr>
      </w:pPr>
      <w:r w:rsidRPr="003F1B8A">
        <w:rPr>
          <w:rFonts w:ascii="Calibri" w:hAnsi="Calibri"/>
          <w:noProof/>
          <w:szCs w:val="24"/>
          <w:lang w:val="en-GB"/>
        </w:rPr>
        <w:t>7.</w:t>
      </w:r>
      <w:r w:rsidRPr="003F1B8A">
        <w:rPr>
          <w:rFonts w:ascii="Calibri" w:hAnsi="Calibri"/>
          <w:noProof/>
          <w:szCs w:val="24"/>
          <w:lang w:val="en-GB"/>
        </w:rPr>
        <w:tab/>
        <w:t>Hayes SC, Villatte M, Levin M, Hildebrandt M. Open, aware, and active: contextual approaches as an emerging trend in the behavioral and cognitive therapies. Annual Review of Clinical Psychology. 2011;7:141-68.</w:t>
      </w:r>
      <w:bookmarkEnd w:id="5"/>
    </w:p>
    <w:p w14:paraId="7D0EEBDB" w14:textId="77777777" w:rsidR="00F22923" w:rsidRPr="00135C8D" w:rsidRDefault="00F22923" w:rsidP="00F22923">
      <w:pPr>
        <w:spacing w:after="0" w:line="480" w:lineRule="auto"/>
        <w:rPr>
          <w:rFonts w:ascii="Calibri" w:hAnsi="Calibri"/>
          <w:noProof/>
          <w:szCs w:val="24"/>
          <w:lang w:val="en-GB"/>
        </w:rPr>
      </w:pPr>
      <w:bookmarkStart w:id="6" w:name="_ENREF_9"/>
      <w:r w:rsidRPr="00135C8D">
        <w:rPr>
          <w:rFonts w:ascii="Calibri" w:hAnsi="Calibri"/>
          <w:noProof/>
          <w:szCs w:val="24"/>
          <w:lang w:val="en-GB"/>
        </w:rPr>
        <w:lastRenderedPageBreak/>
        <w:t>**8.</w:t>
      </w:r>
      <w:r w:rsidRPr="00135C8D">
        <w:rPr>
          <w:rFonts w:ascii="Calibri" w:hAnsi="Calibri"/>
          <w:noProof/>
          <w:szCs w:val="24"/>
          <w:lang w:val="en-GB"/>
        </w:rPr>
        <w:tab/>
        <w:t>McCracken LM. Contextual cognitive-behavioral therapy for chronic pain. Progress in Pain Research and Management. Seattle: IASP Press; 2005.</w:t>
      </w:r>
    </w:p>
    <w:p w14:paraId="407B394E" w14:textId="77777777" w:rsidR="00F22923" w:rsidRDefault="00F22923" w:rsidP="00F22923">
      <w:pPr>
        <w:spacing w:after="0" w:line="480" w:lineRule="auto"/>
        <w:rPr>
          <w:rFonts w:ascii="Calibri" w:hAnsi="Calibri"/>
          <w:noProof/>
          <w:szCs w:val="24"/>
          <w:lang w:val="en-GB"/>
        </w:rPr>
      </w:pPr>
      <w:r w:rsidRPr="00135C8D">
        <w:rPr>
          <w:rFonts w:ascii="Calibri" w:hAnsi="Calibri"/>
          <w:noProof/>
          <w:szCs w:val="24"/>
          <w:lang w:val="en-GB"/>
        </w:rPr>
        <w:t>This book provides an overview of the application of contextual approaches to individuals with chronic pain. Specific experiential exercises and clinical material are included.</w:t>
      </w:r>
    </w:p>
    <w:p w14:paraId="52522BD8" w14:textId="77777777" w:rsidR="00F22923" w:rsidRPr="00135C8D" w:rsidRDefault="00F22923" w:rsidP="00F22923">
      <w:pPr>
        <w:spacing w:after="0" w:line="480" w:lineRule="auto"/>
        <w:rPr>
          <w:rFonts w:ascii="Calibri" w:hAnsi="Calibri"/>
          <w:noProof/>
          <w:szCs w:val="24"/>
          <w:lang w:val="en-GB"/>
        </w:rPr>
      </w:pPr>
      <w:bookmarkStart w:id="7" w:name="_ENREF_10"/>
      <w:bookmarkEnd w:id="6"/>
      <w:r w:rsidRPr="00135C8D">
        <w:rPr>
          <w:rFonts w:ascii="Calibri" w:hAnsi="Calibri"/>
          <w:noProof/>
          <w:szCs w:val="24"/>
          <w:lang w:val="en-GB"/>
        </w:rPr>
        <w:t>*9.</w:t>
      </w:r>
      <w:r w:rsidRPr="00135C8D">
        <w:rPr>
          <w:rFonts w:ascii="Calibri" w:hAnsi="Calibri"/>
          <w:noProof/>
          <w:szCs w:val="24"/>
          <w:lang w:val="en-GB"/>
        </w:rPr>
        <w:tab/>
        <w:t xml:space="preserve">Barnes-Holmes Y, Hayes SC, Barnes-Holmes D, Roche B. Relational frame theory: A post-Skinnerian account of human language and cognition. New York: Kluwer Academic/ Plenum Publishers; 2001. </w:t>
      </w:r>
    </w:p>
    <w:p w14:paraId="3568D463" w14:textId="77777777" w:rsidR="00F22923" w:rsidRDefault="00F22923" w:rsidP="00F22923">
      <w:pPr>
        <w:spacing w:after="0" w:line="480" w:lineRule="auto"/>
        <w:rPr>
          <w:rFonts w:ascii="Calibri" w:hAnsi="Calibri"/>
          <w:noProof/>
          <w:szCs w:val="24"/>
          <w:lang w:val="en-GB"/>
        </w:rPr>
      </w:pPr>
      <w:r w:rsidRPr="00135C8D">
        <w:rPr>
          <w:rFonts w:ascii="Calibri" w:hAnsi="Calibri"/>
          <w:noProof/>
          <w:szCs w:val="24"/>
          <w:lang w:val="en-GB"/>
        </w:rPr>
        <w:t xml:space="preserve">This book provides a thorough introduction of a theory of human language and cognition, Relational Frame Theory (RFT), including materials of basic and applied behavior analysis.  </w:t>
      </w:r>
    </w:p>
    <w:p w14:paraId="11A8A86B" w14:textId="77777777" w:rsidR="00F22923" w:rsidRPr="003F1B8A" w:rsidRDefault="00F22923" w:rsidP="00F22923">
      <w:pPr>
        <w:spacing w:after="0" w:line="480" w:lineRule="auto"/>
        <w:rPr>
          <w:rFonts w:ascii="Calibri" w:hAnsi="Calibri"/>
          <w:noProof/>
          <w:szCs w:val="24"/>
          <w:lang w:val="en-GB"/>
        </w:rPr>
      </w:pPr>
      <w:r w:rsidRPr="003F1B8A">
        <w:rPr>
          <w:rFonts w:ascii="Calibri" w:hAnsi="Calibri"/>
          <w:noProof/>
          <w:szCs w:val="24"/>
          <w:lang w:val="en-GB"/>
        </w:rPr>
        <w:t>10.</w:t>
      </w:r>
      <w:r w:rsidRPr="003F1B8A">
        <w:rPr>
          <w:rFonts w:ascii="Calibri" w:hAnsi="Calibri"/>
          <w:noProof/>
          <w:szCs w:val="24"/>
          <w:lang w:val="en-GB"/>
        </w:rPr>
        <w:tab/>
        <w:t>Pepper SC. World hypotheses: A study in evidence: Univ of California Press; 1942.</w:t>
      </w:r>
      <w:bookmarkEnd w:id="7"/>
    </w:p>
    <w:p w14:paraId="0E51CB2B" w14:textId="77777777" w:rsidR="00F22923" w:rsidRPr="003F1B8A" w:rsidRDefault="00F22923" w:rsidP="00F22923">
      <w:pPr>
        <w:spacing w:after="0" w:line="480" w:lineRule="auto"/>
        <w:rPr>
          <w:rFonts w:ascii="Calibri" w:hAnsi="Calibri"/>
          <w:noProof/>
          <w:szCs w:val="24"/>
          <w:lang w:val="en-GB"/>
        </w:rPr>
      </w:pPr>
      <w:bookmarkStart w:id="8" w:name="_ENREF_11"/>
      <w:r w:rsidRPr="003F1B8A">
        <w:rPr>
          <w:rFonts w:ascii="Calibri" w:hAnsi="Calibri"/>
          <w:noProof/>
          <w:szCs w:val="24"/>
          <w:lang w:val="en-GB"/>
        </w:rPr>
        <w:t>11.</w:t>
      </w:r>
      <w:r w:rsidRPr="003F1B8A">
        <w:rPr>
          <w:rFonts w:ascii="Calibri" w:hAnsi="Calibri"/>
          <w:noProof/>
          <w:szCs w:val="24"/>
          <w:lang w:val="en-GB"/>
        </w:rPr>
        <w:tab/>
        <w:t>Hayes SC, Luoma JB, Bond FW, Masuda A, Lillis J. Acceptance and commitment therapy: Model, processes and outcomes. Behaviour Research and Therapy. 2006;44(1):1-25.</w:t>
      </w:r>
      <w:bookmarkEnd w:id="8"/>
    </w:p>
    <w:p w14:paraId="72EBF03C" w14:textId="77777777" w:rsidR="00F22923" w:rsidRPr="003F1B8A" w:rsidRDefault="00F22923" w:rsidP="00F22923">
      <w:pPr>
        <w:spacing w:after="0" w:line="480" w:lineRule="auto"/>
        <w:rPr>
          <w:rFonts w:ascii="Calibri" w:hAnsi="Calibri"/>
          <w:noProof/>
          <w:szCs w:val="24"/>
          <w:lang w:val="en-GB"/>
        </w:rPr>
      </w:pPr>
      <w:bookmarkStart w:id="9" w:name="_ENREF_12"/>
      <w:r w:rsidRPr="003F1B8A">
        <w:rPr>
          <w:rFonts w:ascii="Calibri" w:hAnsi="Calibri"/>
          <w:noProof/>
          <w:szCs w:val="24"/>
          <w:lang w:val="en-GB"/>
        </w:rPr>
        <w:t>12.</w:t>
      </w:r>
      <w:r w:rsidRPr="003F1B8A">
        <w:rPr>
          <w:rFonts w:ascii="Calibri" w:hAnsi="Calibri"/>
          <w:noProof/>
          <w:szCs w:val="24"/>
          <w:lang w:val="en-GB"/>
        </w:rPr>
        <w:tab/>
        <w:t>Öst L-G. Efficacy of the third wave of behavioral therapies: A systematic review and meta-analysis. Behaviour Research and Therapy. 2008;46(3):296-321.</w:t>
      </w:r>
      <w:bookmarkEnd w:id="9"/>
    </w:p>
    <w:p w14:paraId="606C0FCD" w14:textId="77777777" w:rsidR="00F22923" w:rsidRPr="003F1B8A" w:rsidRDefault="00F22923" w:rsidP="00F22923">
      <w:pPr>
        <w:spacing w:after="0" w:line="480" w:lineRule="auto"/>
        <w:rPr>
          <w:rFonts w:ascii="Calibri" w:hAnsi="Calibri"/>
          <w:noProof/>
          <w:szCs w:val="24"/>
          <w:lang w:val="en-GB"/>
        </w:rPr>
      </w:pPr>
      <w:bookmarkStart w:id="10" w:name="_ENREF_13"/>
      <w:r w:rsidRPr="003F1B8A">
        <w:rPr>
          <w:rFonts w:ascii="Calibri" w:hAnsi="Calibri"/>
          <w:noProof/>
          <w:szCs w:val="24"/>
          <w:lang w:val="en-GB"/>
        </w:rPr>
        <w:t>13.</w:t>
      </w:r>
      <w:r w:rsidRPr="003F1B8A">
        <w:rPr>
          <w:rFonts w:ascii="Calibri" w:hAnsi="Calibri"/>
          <w:noProof/>
          <w:szCs w:val="24"/>
          <w:lang w:val="en-GB"/>
        </w:rPr>
        <w:tab/>
        <w:t>Powers MB, Zum Vörde Sive Vörding MB, Emmelkamp PM. Acceptance and commitment therapy: A meta-analytic review. Psychotherapy and psychosomatics. 2009;78(2):73-80.</w:t>
      </w:r>
      <w:bookmarkEnd w:id="10"/>
    </w:p>
    <w:p w14:paraId="2CA71BCB" w14:textId="0D83359E" w:rsidR="00F22923" w:rsidRDefault="008A17CB" w:rsidP="00F22923">
      <w:pPr>
        <w:spacing w:after="0" w:line="480" w:lineRule="auto"/>
        <w:rPr>
          <w:rFonts w:ascii="Calibri" w:hAnsi="Calibri"/>
          <w:noProof/>
          <w:szCs w:val="24"/>
          <w:lang w:val="en-GB"/>
        </w:rPr>
      </w:pPr>
      <w:bookmarkStart w:id="11" w:name="_ENREF_14"/>
      <w:r>
        <w:rPr>
          <w:rFonts w:ascii="Calibri" w:hAnsi="Calibri"/>
          <w:noProof/>
          <w:szCs w:val="24"/>
          <w:lang w:val="en-GB"/>
        </w:rPr>
        <w:t>*</w:t>
      </w:r>
      <w:r w:rsidR="00F22923" w:rsidRPr="003F1B8A">
        <w:rPr>
          <w:rFonts w:ascii="Calibri" w:hAnsi="Calibri"/>
          <w:noProof/>
          <w:szCs w:val="24"/>
          <w:lang w:val="en-GB"/>
        </w:rPr>
        <w:t>14.</w:t>
      </w:r>
      <w:r w:rsidR="00F22923" w:rsidRPr="003F1B8A">
        <w:rPr>
          <w:rFonts w:ascii="Calibri" w:hAnsi="Calibri"/>
          <w:noProof/>
          <w:szCs w:val="24"/>
          <w:lang w:val="en-GB"/>
        </w:rPr>
        <w:tab/>
        <w:t>Cavanagh K, Strauss C, Forder L, Jones F. Can mindfulness and acceptance be learnt by self-help?: A systematic review and meta-analysis of mindfulness and acceptance-based self-help interventions. Clinical psychology review. 2014;34(2):118-29.</w:t>
      </w:r>
      <w:bookmarkEnd w:id="11"/>
    </w:p>
    <w:p w14:paraId="7DAC9F06" w14:textId="1AB9E9B5" w:rsidR="008A17CB" w:rsidRPr="003F1B8A" w:rsidRDefault="008A17CB" w:rsidP="00F22923">
      <w:pPr>
        <w:spacing w:after="0" w:line="480" w:lineRule="auto"/>
        <w:rPr>
          <w:rFonts w:ascii="Calibri" w:hAnsi="Calibri"/>
          <w:noProof/>
          <w:szCs w:val="24"/>
          <w:lang w:val="en-GB"/>
        </w:rPr>
      </w:pPr>
      <w:r>
        <w:rPr>
          <w:rFonts w:ascii="Calibri" w:hAnsi="Calibri"/>
          <w:noProof/>
          <w:szCs w:val="24"/>
          <w:lang w:val="en-GB"/>
        </w:rPr>
        <w:t>This paper represents a carefully done review generally focused on lower intensity versions of mindfulness and acceptance, important because these types of treatments are frequently being considered in the current era of increasing demands for easier access and lower costs.</w:t>
      </w:r>
    </w:p>
    <w:p w14:paraId="21E1F8F0" w14:textId="77777777" w:rsidR="00F22923" w:rsidRPr="003F1B8A" w:rsidRDefault="00F22923" w:rsidP="00F22923">
      <w:pPr>
        <w:spacing w:after="0" w:line="480" w:lineRule="auto"/>
        <w:rPr>
          <w:rFonts w:ascii="Calibri" w:hAnsi="Calibri"/>
          <w:noProof/>
          <w:szCs w:val="24"/>
          <w:lang w:val="en-GB"/>
        </w:rPr>
      </w:pPr>
      <w:bookmarkStart w:id="12" w:name="_ENREF_15"/>
      <w:r w:rsidRPr="003F1B8A">
        <w:rPr>
          <w:rFonts w:ascii="Calibri" w:hAnsi="Calibri"/>
          <w:noProof/>
          <w:szCs w:val="24"/>
          <w:lang w:val="en-GB"/>
        </w:rPr>
        <w:lastRenderedPageBreak/>
        <w:t>15.</w:t>
      </w:r>
      <w:r w:rsidRPr="003F1B8A">
        <w:rPr>
          <w:rFonts w:ascii="Calibri" w:hAnsi="Calibri"/>
          <w:noProof/>
          <w:szCs w:val="24"/>
          <w:lang w:val="en-GB"/>
        </w:rPr>
        <w:tab/>
        <w:t>Ruiz FJ. A review of Acceptance and Commitment Therapy (ACT) empirical evidence: Correlational, experimental psychopathology, component and outcome studies. International Journal of Psychology and Psychological Therapy. 2010;10(1):125-62.</w:t>
      </w:r>
      <w:bookmarkEnd w:id="12"/>
    </w:p>
    <w:p w14:paraId="7517DFE2" w14:textId="77777777" w:rsidR="00F22923" w:rsidRPr="003F1B8A" w:rsidRDefault="00F22923" w:rsidP="00F22923">
      <w:pPr>
        <w:spacing w:after="0" w:line="480" w:lineRule="auto"/>
        <w:rPr>
          <w:rFonts w:ascii="Calibri" w:hAnsi="Calibri"/>
          <w:noProof/>
          <w:szCs w:val="24"/>
          <w:lang w:val="en-GB"/>
        </w:rPr>
      </w:pPr>
      <w:bookmarkStart w:id="13" w:name="_ENREF_16"/>
      <w:r w:rsidRPr="003F1B8A">
        <w:rPr>
          <w:rFonts w:ascii="Calibri" w:hAnsi="Calibri"/>
          <w:noProof/>
          <w:szCs w:val="24"/>
          <w:lang w:val="en-GB"/>
        </w:rPr>
        <w:t>16.</w:t>
      </w:r>
      <w:r w:rsidRPr="003F1B8A">
        <w:rPr>
          <w:rFonts w:ascii="Calibri" w:hAnsi="Calibri"/>
          <w:noProof/>
          <w:szCs w:val="24"/>
          <w:lang w:val="en-GB"/>
        </w:rPr>
        <w:tab/>
        <w:t>Ruiz FJ. Acceptance and commitment therapy versus traditional cognitive behavioral therapy: A systematic review and meta-analysis of current empirical evidence. International Journal of Psychology and Psychological Therapy. 2012;12(3):333-58.</w:t>
      </w:r>
      <w:bookmarkEnd w:id="13"/>
    </w:p>
    <w:p w14:paraId="2FF4D2FE" w14:textId="3D819EB5" w:rsidR="00F22923" w:rsidRDefault="008617F2" w:rsidP="00F22923">
      <w:pPr>
        <w:spacing w:after="0" w:line="480" w:lineRule="auto"/>
        <w:rPr>
          <w:rFonts w:ascii="Calibri" w:hAnsi="Calibri"/>
          <w:noProof/>
          <w:szCs w:val="24"/>
          <w:lang w:val="en-GB"/>
        </w:rPr>
      </w:pPr>
      <w:bookmarkStart w:id="14" w:name="_ENREF_17"/>
      <w:r>
        <w:rPr>
          <w:rFonts w:ascii="Calibri" w:hAnsi="Calibri"/>
          <w:noProof/>
          <w:szCs w:val="24"/>
          <w:lang w:val="en-GB"/>
        </w:rPr>
        <w:t>**</w:t>
      </w:r>
      <w:r w:rsidR="00F22923" w:rsidRPr="003F1B8A">
        <w:rPr>
          <w:rFonts w:ascii="Calibri" w:hAnsi="Calibri"/>
          <w:noProof/>
          <w:szCs w:val="24"/>
          <w:lang w:val="en-GB"/>
        </w:rPr>
        <w:t>17.</w:t>
      </w:r>
      <w:r w:rsidR="00F22923" w:rsidRPr="003F1B8A">
        <w:rPr>
          <w:rFonts w:ascii="Calibri" w:hAnsi="Calibri"/>
          <w:noProof/>
          <w:szCs w:val="24"/>
          <w:lang w:val="en-GB"/>
        </w:rPr>
        <w:tab/>
        <w:t>Hann KE, McCracken LM. A systematic review of randomized controlled trials of Acceptance and Commitment Therapy for adults with chronic pain: Outcome domains, design quality, and efficacy. Journal of Contextual Behavioral Science. 2014;3(4):217-27.</w:t>
      </w:r>
      <w:bookmarkEnd w:id="14"/>
    </w:p>
    <w:p w14:paraId="30B26537" w14:textId="16899A78" w:rsidR="008617F2" w:rsidRPr="003F1B8A" w:rsidRDefault="008617F2" w:rsidP="00F22923">
      <w:pPr>
        <w:spacing w:after="0" w:line="480" w:lineRule="auto"/>
        <w:rPr>
          <w:rFonts w:ascii="Calibri" w:hAnsi="Calibri"/>
          <w:noProof/>
          <w:szCs w:val="24"/>
          <w:lang w:val="en-GB"/>
        </w:rPr>
      </w:pPr>
      <w:r>
        <w:rPr>
          <w:rFonts w:ascii="Calibri" w:hAnsi="Calibri"/>
          <w:noProof/>
          <w:szCs w:val="24"/>
          <w:lang w:val="en-GB"/>
        </w:rPr>
        <w:t>This article is a useful summary of current evidence for ACT for chronic pain based on a systematic review of RCTs.  It is focused mostly on primary and secondary measurement domains and measures but also presents a summary of the positive effects of ACT particularly for physical and emotional functioning.</w:t>
      </w:r>
    </w:p>
    <w:p w14:paraId="5E4F37B5" w14:textId="0EF73A3B" w:rsidR="00F22923" w:rsidRDefault="008617F2" w:rsidP="00F22923">
      <w:pPr>
        <w:spacing w:after="0" w:line="480" w:lineRule="auto"/>
        <w:rPr>
          <w:rFonts w:ascii="Calibri" w:hAnsi="Calibri"/>
          <w:noProof/>
          <w:szCs w:val="24"/>
          <w:lang w:val="en-GB"/>
        </w:rPr>
      </w:pPr>
      <w:bookmarkStart w:id="15" w:name="_ENREF_18"/>
      <w:r>
        <w:rPr>
          <w:rFonts w:ascii="Calibri" w:hAnsi="Calibri"/>
          <w:noProof/>
          <w:szCs w:val="24"/>
          <w:lang w:val="en-GB"/>
        </w:rPr>
        <w:t>*</w:t>
      </w:r>
      <w:r w:rsidR="00F22923" w:rsidRPr="003F1B8A">
        <w:rPr>
          <w:rFonts w:ascii="Calibri" w:hAnsi="Calibri"/>
          <w:noProof/>
          <w:szCs w:val="24"/>
          <w:lang w:val="en-GB"/>
        </w:rPr>
        <w:t>18.</w:t>
      </w:r>
      <w:r w:rsidR="00F22923" w:rsidRPr="003F1B8A">
        <w:rPr>
          <w:rFonts w:ascii="Calibri" w:hAnsi="Calibri"/>
          <w:noProof/>
          <w:szCs w:val="24"/>
          <w:lang w:val="en-GB"/>
        </w:rPr>
        <w:tab/>
        <w:t>Levin ME, Hildebrandt MJ, Lillis J, Hayes SC. The impact of treatment components suggested by the psychological flexibility model: A meta-analysis of laboratory-based component studies. Behavior Therapy. 2012;43(4):741-56.</w:t>
      </w:r>
      <w:bookmarkEnd w:id="15"/>
    </w:p>
    <w:p w14:paraId="37F7AEB5" w14:textId="06C65915" w:rsidR="008617F2" w:rsidRPr="003F1B8A" w:rsidRDefault="008617F2" w:rsidP="00F22923">
      <w:pPr>
        <w:spacing w:after="0" w:line="480" w:lineRule="auto"/>
        <w:rPr>
          <w:rFonts w:ascii="Calibri" w:hAnsi="Calibri"/>
          <w:noProof/>
          <w:szCs w:val="24"/>
          <w:lang w:val="en-GB"/>
        </w:rPr>
      </w:pPr>
      <w:r>
        <w:rPr>
          <w:rFonts w:ascii="Calibri" w:hAnsi="Calibri"/>
          <w:noProof/>
          <w:szCs w:val="24"/>
          <w:lang w:val="en-GB"/>
        </w:rPr>
        <w:t xml:space="preserve">This article usefully summarizes the non-clinical experimental literature related to ACT processes, including 66 studies.  It presents a rather positive account particularly for </w:t>
      </w:r>
      <w:r w:rsidR="008A17CB">
        <w:rPr>
          <w:rFonts w:ascii="Calibri" w:hAnsi="Calibri"/>
          <w:noProof/>
          <w:szCs w:val="24"/>
          <w:lang w:val="en-GB"/>
        </w:rPr>
        <w:t xml:space="preserve">the benefits of </w:t>
      </w:r>
      <w:r>
        <w:rPr>
          <w:sz w:val="24"/>
          <w:szCs w:val="24"/>
        </w:rPr>
        <w:t xml:space="preserve">acceptance, cognitive defusion, </w:t>
      </w:r>
      <w:r w:rsidRPr="00954CAF">
        <w:rPr>
          <w:sz w:val="24"/>
          <w:szCs w:val="24"/>
        </w:rPr>
        <w:t>present moment, mixed mindfulness, values and value plus mindfulness</w:t>
      </w:r>
      <w:r>
        <w:rPr>
          <w:sz w:val="24"/>
          <w:szCs w:val="24"/>
        </w:rPr>
        <w:t>.</w:t>
      </w:r>
    </w:p>
    <w:p w14:paraId="20190800" w14:textId="77777777" w:rsidR="00F22923" w:rsidRPr="003F1B8A" w:rsidRDefault="00F22923" w:rsidP="00F22923">
      <w:pPr>
        <w:spacing w:after="0" w:line="480" w:lineRule="auto"/>
        <w:rPr>
          <w:rFonts w:ascii="Calibri" w:hAnsi="Calibri"/>
          <w:noProof/>
          <w:szCs w:val="24"/>
          <w:lang w:val="en-GB"/>
        </w:rPr>
      </w:pPr>
      <w:bookmarkStart w:id="16" w:name="_ENREF_19"/>
      <w:r w:rsidRPr="003F1B8A">
        <w:rPr>
          <w:rFonts w:ascii="Calibri" w:hAnsi="Calibri"/>
          <w:noProof/>
          <w:szCs w:val="24"/>
          <w:lang w:val="en-GB"/>
        </w:rPr>
        <w:t>19.</w:t>
      </w:r>
      <w:r w:rsidRPr="003F1B8A">
        <w:rPr>
          <w:rFonts w:ascii="Calibri" w:hAnsi="Calibri"/>
          <w:noProof/>
          <w:szCs w:val="24"/>
          <w:lang w:val="en-GB"/>
        </w:rPr>
        <w:tab/>
        <w:t>Vowles KE, McCracken LM. Acceptance and values-based action in chronic pain: a study of treatment effectiveness and process. Journal of Consulting and Clinical Psychology. 2008;76(3):397.</w:t>
      </w:r>
      <w:bookmarkEnd w:id="16"/>
    </w:p>
    <w:p w14:paraId="7B54BB64" w14:textId="77777777" w:rsidR="00F22923" w:rsidRPr="003F1B8A" w:rsidRDefault="00F22923" w:rsidP="00F22923">
      <w:pPr>
        <w:spacing w:after="0" w:line="480" w:lineRule="auto"/>
        <w:rPr>
          <w:rFonts w:ascii="Calibri" w:hAnsi="Calibri"/>
          <w:noProof/>
          <w:szCs w:val="24"/>
          <w:lang w:val="en-GB"/>
        </w:rPr>
      </w:pPr>
      <w:bookmarkStart w:id="17" w:name="_ENREF_20"/>
      <w:r w:rsidRPr="003F1B8A">
        <w:rPr>
          <w:rFonts w:ascii="Calibri" w:hAnsi="Calibri"/>
          <w:noProof/>
          <w:szCs w:val="24"/>
          <w:lang w:val="en-GB"/>
        </w:rPr>
        <w:t>20.</w:t>
      </w:r>
      <w:r w:rsidRPr="003F1B8A">
        <w:rPr>
          <w:rFonts w:ascii="Calibri" w:hAnsi="Calibri"/>
          <w:noProof/>
          <w:szCs w:val="24"/>
          <w:lang w:val="en-GB"/>
        </w:rPr>
        <w:tab/>
        <w:t>McCracken LM, Gutiérrez-Martínez O. Processes of change in psychological flexibility in an interdisciplinary group-based treatment for chronic pain based on Acceptance and Commitment Therapy. Behaviour Research and Therapy. 2011;49(4):267-74.</w:t>
      </w:r>
      <w:bookmarkEnd w:id="17"/>
    </w:p>
    <w:p w14:paraId="7CA5F1E5" w14:textId="77777777" w:rsidR="00F22923" w:rsidRPr="003F1B8A" w:rsidRDefault="00F22923" w:rsidP="00F22923">
      <w:pPr>
        <w:spacing w:after="0" w:line="480" w:lineRule="auto"/>
        <w:rPr>
          <w:rFonts w:ascii="Calibri" w:hAnsi="Calibri"/>
          <w:noProof/>
          <w:szCs w:val="24"/>
          <w:lang w:val="en-GB"/>
        </w:rPr>
      </w:pPr>
      <w:bookmarkStart w:id="18" w:name="_ENREF_21"/>
      <w:r w:rsidRPr="003F1B8A">
        <w:rPr>
          <w:rFonts w:ascii="Calibri" w:hAnsi="Calibri"/>
          <w:noProof/>
          <w:szCs w:val="24"/>
          <w:lang w:val="en-GB"/>
        </w:rPr>
        <w:lastRenderedPageBreak/>
        <w:t>21.</w:t>
      </w:r>
      <w:r w:rsidRPr="003F1B8A">
        <w:rPr>
          <w:rFonts w:ascii="Calibri" w:hAnsi="Calibri"/>
          <w:noProof/>
          <w:szCs w:val="24"/>
          <w:lang w:val="en-GB"/>
        </w:rPr>
        <w:tab/>
        <w:t>Wicksell RK, Olsson GL, Hayes SC. Psychological flexibility as a mediator of improvement in Acceptance and Commitment Therapy for patients with chronic pain following whiplash. European Journal of Pain. 2010;14(10):1059. e1-. e11.</w:t>
      </w:r>
      <w:bookmarkEnd w:id="18"/>
    </w:p>
    <w:p w14:paraId="053DE717" w14:textId="77777777" w:rsidR="00F22923" w:rsidRPr="003F1B8A" w:rsidRDefault="00F22923" w:rsidP="00F22923">
      <w:pPr>
        <w:spacing w:after="0" w:line="480" w:lineRule="auto"/>
        <w:rPr>
          <w:rFonts w:ascii="Calibri" w:hAnsi="Calibri"/>
          <w:noProof/>
          <w:szCs w:val="24"/>
          <w:lang w:val="en-GB"/>
        </w:rPr>
      </w:pPr>
      <w:bookmarkStart w:id="19" w:name="_ENREF_22"/>
      <w:r w:rsidRPr="003F1B8A">
        <w:rPr>
          <w:rFonts w:ascii="Calibri" w:hAnsi="Calibri"/>
          <w:noProof/>
          <w:szCs w:val="24"/>
          <w:lang w:val="en-GB"/>
        </w:rPr>
        <w:t>22.</w:t>
      </w:r>
      <w:r w:rsidRPr="003F1B8A">
        <w:rPr>
          <w:rFonts w:ascii="Calibri" w:hAnsi="Calibri"/>
          <w:noProof/>
          <w:szCs w:val="24"/>
          <w:lang w:val="en-GB"/>
        </w:rPr>
        <w:tab/>
        <w:t>McCracken LM, DaSilva P, Skillicorn B, Doherty R. The Cognitive Fusion Questionnaire: A preliminary study of psychometric properties and prediction of functioning in chronic pain. The Clinical Journal of Pain. 2014;30(10):894-901.</w:t>
      </w:r>
      <w:bookmarkEnd w:id="19"/>
    </w:p>
    <w:p w14:paraId="32D70B70" w14:textId="77777777" w:rsidR="00F22923" w:rsidRPr="003F1B8A" w:rsidRDefault="00F22923" w:rsidP="00F22923">
      <w:pPr>
        <w:spacing w:after="0" w:line="480" w:lineRule="auto"/>
        <w:rPr>
          <w:rFonts w:ascii="Calibri" w:hAnsi="Calibri"/>
          <w:noProof/>
          <w:szCs w:val="24"/>
          <w:lang w:val="en-GB"/>
        </w:rPr>
      </w:pPr>
      <w:bookmarkStart w:id="20" w:name="_ENREF_23"/>
      <w:r w:rsidRPr="003F1B8A">
        <w:rPr>
          <w:rFonts w:ascii="Calibri" w:hAnsi="Calibri"/>
          <w:noProof/>
          <w:szCs w:val="24"/>
          <w:lang w:val="en-GB"/>
        </w:rPr>
        <w:t>23.</w:t>
      </w:r>
      <w:r w:rsidRPr="003F1B8A">
        <w:rPr>
          <w:rFonts w:ascii="Calibri" w:hAnsi="Calibri"/>
          <w:noProof/>
          <w:szCs w:val="24"/>
          <w:lang w:val="en-GB"/>
        </w:rPr>
        <w:tab/>
        <w:t>Fresco DM, Segal ZV, Buis T, Kennedy S. Relationship of posttreatment decentering and cognitive reactivity to relapse in major depression. Journal of Consulting and Clinical Psychology. 2007;75(3):447.</w:t>
      </w:r>
      <w:bookmarkEnd w:id="20"/>
    </w:p>
    <w:p w14:paraId="7EDE965C" w14:textId="77777777" w:rsidR="00F22923" w:rsidRPr="003F1B8A" w:rsidRDefault="00F22923" w:rsidP="00F22923">
      <w:pPr>
        <w:spacing w:after="0" w:line="480" w:lineRule="auto"/>
        <w:rPr>
          <w:rFonts w:ascii="Calibri" w:hAnsi="Calibri"/>
          <w:noProof/>
          <w:szCs w:val="24"/>
          <w:lang w:val="en-GB"/>
        </w:rPr>
      </w:pPr>
      <w:bookmarkStart w:id="21" w:name="_ENREF_24"/>
      <w:r w:rsidRPr="003F1B8A">
        <w:rPr>
          <w:rFonts w:ascii="Calibri" w:hAnsi="Calibri"/>
          <w:noProof/>
          <w:szCs w:val="24"/>
          <w:lang w:val="en-GB"/>
        </w:rPr>
        <w:t>24.</w:t>
      </w:r>
      <w:r w:rsidRPr="003F1B8A">
        <w:rPr>
          <w:rFonts w:ascii="Calibri" w:hAnsi="Calibri"/>
          <w:noProof/>
          <w:szCs w:val="24"/>
          <w:lang w:val="en-GB"/>
        </w:rPr>
        <w:tab/>
        <w:t>Fresco DM, Moore MT, van Dulmen MH, Segal ZV, Ma SH, Teasdale JD, et al. Initial psychometric properties of the experiences questionnaire: validation of a self-report measure of decentering. Behavior Therapy. 2007;38(3):234-46.</w:t>
      </w:r>
      <w:bookmarkEnd w:id="21"/>
    </w:p>
    <w:p w14:paraId="3C3B3CFC" w14:textId="77777777" w:rsidR="00F22923" w:rsidRPr="003F1B8A" w:rsidRDefault="00F22923" w:rsidP="00F22923">
      <w:pPr>
        <w:spacing w:after="0" w:line="480" w:lineRule="auto"/>
        <w:rPr>
          <w:rFonts w:ascii="Calibri" w:hAnsi="Calibri"/>
          <w:noProof/>
          <w:szCs w:val="24"/>
          <w:lang w:val="en-GB"/>
        </w:rPr>
      </w:pPr>
      <w:bookmarkStart w:id="22" w:name="_ENREF_25"/>
      <w:r w:rsidRPr="003F1B8A">
        <w:rPr>
          <w:rFonts w:ascii="Calibri" w:hAnsi="Calibri"/>
          <w:noProof/>
          <w:szCs w:val="24"/>
          <w:lang w:val="en-GB"/>
        </w:rPr>
        <w:t>25.</w:t>
      </w:r>
      <w:r w:rsidRPr="003F1B8A">
        <w:rPr>
          <w:rFonts w:ascii="Calibri" w:hAnsi="Calibri"/>
          <w:noProof/>
          <w:szCs w:val="24"/>
          <w:lang w:val="en-GB"/>
        </w:rPr>
        <w:tab/>
        <w:t>McCracken LM, Gutiérrez-Martínez O, Smyth C. “Decentering” reflects psychological flexibility in people with chronic pain and correlates with their quality of functioning. Health Psychology. 2013;32(7):820.</w:t>
      </w:r>
      <w:bookmarkEnd w:id="22"/>
    </w:p>
    <w:p w14:paraId="479F693C" w14:textId="77777777" w:rsidR="00F22923" w:rsidRPr="003F1B8A" w:rsidRDefault="00F22923" w:rsidP="00F22923">
      <w:pPr>
        <w:spacing w:after="0" w:line="480" w:lineRule="auto"/>
        <w:rPr>
          <w:rFonts w:ascii="Calibri" w:hAnsi="Calibri"/>
          <w:noProof/>
          <w:szCs w:val="24"/>
          <w:lang w:val="en-GB"/>
        </w:rPr>
      </w:pPr>
      <w:bookmarkStart w:id="23" w:name="_ENREF_26"/>
      <w:r w:rsidRPr="003F1B8A">
        <w:rPr>
          <w:rFonts w:ascii="Calibri" w:hAnsi="Calibri"/>
          <w:noProof/>
          <w:szCs w:val="24"/>
          <w:lang w:val="en-GB"/>
        </w:rPr>
        <w:t>26.</w:t>
      </w:r>
      <w:r w:rsidRPr="003F1B8A">
        <w:rPr>
          <w:rFonts w:ascii="Calibri" w:hAnsi="Calibri"/>
          <w:noProof/>
          <w:szCs w:val="24"/>
          <w:lang w:val="en-GB"/>
        </w:rPr>
        <w:tab/>
        <w:t>McCracken LM, Barker E, Chilcot J. Decentering, rumination, cognitive defusion, and psychological flexibility in people with chronic pain. Journal of Behavioral Medicine. 2014;37(6):1215-25.</w:t>
      </w:r>
      <w:bookmarkEnd w:id="23"/>
    </w:p>
    <w:p w14:paraId="49950CE5" w14:textId="77777777" w:rsidR="00F22923" w:rsidRPr="003F1B8A" w:rsidRDefault="00F22923" w:rsidP="00F22923">
      <w:pPr>
        <w:spacing w:after="0" w:line="480" w:lineRule="auto"/>
        <w:rPr>
          <w:rFonts w:ascii="Calibri" w:hAnsi="Calibri"/>
          <w:noProof/>
          <w:szCs w:val="24"/>
          <w:lang w:val="en-GB"/>
        </w:rPr>
      </w:pPr>
      <w:bookmarkStart w:id="24" w:name="_ENREF_27"/>
      <w:r w:rsidRPr="003F1B8A">
        <w:rPr>
          <w:rFonts w:ascii="Calibri" w:hAnsi="Calibri"/>
          <w:noProof/>
          <w:szCs w:val="24"/>
          <w:lang w:val="en-GB"/>
        </w:rPr>
        <w:t>27.</w:t>
      </w:r>
      <w:r w:rsidRPr="003F1B8A">
        <w:rPr>
          <w:rFonts w:ascii="Calibri" w:hAnsi="Calibri"/>
          <w:noProof/>
          <w:szCs w:val="24"/>
          <w:lang w:val="en-GB"/>
        </w:rPr>
        <w:tab/>
        <w:t>McHugh L. A Contextual Behavioral Science Approach to the Self and Perspective Taking. Current Opinion in Psychology. 2015.</w:t>
      </w:r>
      <w:bookmarkEnd w:id="24"/>
    </w:p>
    <w:p w14:paraId="761C8ED2" w14:textId="77777777" w:rsidR="00F22923" w:rsidRPr="003F1B8A" w:rsidRDefault="00F22923" w:rsidP="00F22923">
      <w:pPr>
        <w:spacing w:after="0" w:line="480" w:lineRule="auto"/>
        <w:rPr>
          <w:rFonts w:ascii="Calibri" w:hAnsi="Calibri"/>
          <w:noProof/>
          <w:szCs w:val="24"/>
          <w:lang w:val="en-GB"/>
        </w:rPr>
      </w:pPr>
      <w:bookmarkStart w:id="25" w:name="_ENREF_28"/>
      <w:r w:rsidRPr="003F1B8A">
        <w:rPr>
          <w:rFonts w:ascii="Calibri" w:hAnsi="Calibri"/>
          <w:noProof/>
          <w:szCs w:val="24"/>
          <w:lang w:val="en-GB"/>
        </w:rPr>
        <w:t>28.</w:t>
      </w:r>
      <w:r w:rsidRPr="003F1B8A">
        <w:rPr>
          <w:rFonts w:ascii="Calibri" w:hAnsi="Calibri"/>
          <w:noProof/>
          <w:szCs w:val="24"/>
          <w:lang w:val="en-GB"/>
        </w:rPr>
        <w:tab/>
        <w:t>Hayes S. Knowing selves. Behaviour therapist. 1995;18:94-.</w:t>
      </w:r>
      <w:bookmarkEnd w:id="25"/>
    </w:p>
    <w:p w14:paraId="40A00221" w14:textId="77777777" w:rsidR="00F22923" w:rsidRPr="00135C8D" w:rsidRDefault="00F22923" w:rsidP="00F22923">
      <w:pPr>
        <w:spacing w:after="0" w:line="480" w:lineRule="auto"/>
        <w:rPr>
          <w:rFonts w:ascii="Calibri" w:hAnsi="Calibri"/>
          <w:noProof/>
          <w:szCs w:val="24"/>
          <w:lang w:val="en-GB"/>
        </w:rPr>
      </w:pPr>
      <w:bookmarkStart w:id="26" w:name="_ENREF_30"/>
      <w:r w:rsidRPr="00135C8D">
        <w:rPr>
          <w:rFonts w:ascii="Calibri" w:hAnsi="Calibri"/>
          <w:noProof/>
          <w:szCs w:val="24"/>
          <w:lang w:val="en-GB"/>
        </w:rPr>
        <w:t>**29.</w:t>
      </w:r>
      <w:r w:rsidRPr="00135C8D">
        <w:rPr>
          <w:rFonts w:ascii="Calibri" w:hAnsi="Calibri"/>
          <w:noProof/>
          <w:szCs w:val="24"/>
          <w:lang w:val="en-GB"/>
        </w:rPr>
        <w:tab/>
        <w:t>Foody M, Barnes-Holmes D, &amp; Barnes-Holmes Y: The role of self in acceptance and commitment therapy. In The Self and Perspective Taking: 125-142, 2012. Oakland, CA: New Harbinger Publications.</w:t>
      </w:r>
    </w:p>
    <w:p w14:paraId="557E7EEF" w14:textId="77777777" w:rsidR="00F22923" w:rsidRDefault="00F22923" w:rsidP="00F22923">
      <w:pPr>
        <w:spacing w:after="0" w:line="480" w:lineRule="auto"/>
        <w:rPr>
          <w:rFonts w:ascii="Calibri" w:hAnsi="Calibri"/>
          <w:noProof/>
          <w:szCs w:val="24"/>
          <w:lang w:val="en-GB"/>
        </w:rPr>
      </w:pPr>
      <w:r w:rsidRPr="00135C8D">
        <w:rPr>
          <w:rFonts w:ascii="Calibri" w:hAnsi="Calibri"/>
          <w:noProof/>
          <w:szCs w:val="24"/>
          <w:lang w:val="en-GB"/>
        </w:rPr>
        <w:t xml:space="preserve">This chapter provides an introduction of the conceptualization of the self in the context of Ralational Frame Theory and Acceptance and Commitment Thepray. </w:t>
      </w:r>
    </w:p>
    <w:p w14:paraId="70D87395" w14:textId="77777777" w:rsidR="00F22923" w:rsidRPr="003F1B8A" w:rsidRDefault="00F22923" w:rsidP="00F22923">
      <w:pPr>
        <w:spacing w:after="0" w:line="480" w:lineRule="auto"/>
        <w:rPr>
          <w:rFonts w:ascii="Calibri" w:hAnsi="Calibri"/>
          <w:noProof/>
          <w:szCs w:val="24"/>
          <w:lang w:val="en-GB"/>
        </w:rPr>
      </w:pPr>
      <w:r w:rsidRPr="003F1B8A">
        <w:rPr>
          <w:rFonts w:ascii="Calibri" w:hAnsi="Calibri"/>
          <w:noProof/>
          <w:szCs w:val="24"/>
          <w:lang w:val="en-GB"/>
        </w:rPr>
        <w:lastRenderedPageBreak/>
        <w:t>30.</w:t>
      </w:r>
      <w:r w:rsidRPr="003F1B8A">
        <w:rPr>
          <w:rFonts w:ascii="Calibri" w:hAnsi="Calibri"/>
          <w:noProof/>
          <w:szCs w:val="24"/>
          <w:lang w:val="en-GB"/>
        </w:rPr>
        <w:tab/>
        <w:t>James W. The principles of psychology. New York: H. Holt and Company; 1890.</w:t>
      </w:r>
      <w:bookmarkEnd w:id="26"/>
    </w:p>
    <w:p w14:paraId="3AD71663" w14:textId="77777777" w:rsidR="00F22923" w:rsidRPr="003F1B8A" w:rsidRDefault="00F22923" w:rsidP="00F22923">
      <w:pPr>
        <w:spacing w:after="0" w:line="480" w:lineRule="auto"/>
        <w:rPr>
          <w:rFonts w:ascii="Calibri" w:hAnsi="Calibri"/>
          <w:noProof/>
          <w:szCs w:val="24"/>
          <w:lang w:val="en-GB"/>
        </w:rPr>
      </w:pPr>
      <w:bookmarkStart w:id="27" w:name="_ENREF_31"/>
      <w:r w:rsidRPr="003F1B8A">
        <w:rPr>
          <w:rFonts w:ascii="Calibri" w:hAnsi="Calibri"/>
          <w:noProof/>
          <w:szCs w:val="24"/>
          <w:lang w:val="en-GB"/>
        </w:rPr>
        <w:t>31.</w:t>
      </w:r>
      <w:r w:rsidRPr="003F1B8A">
        <w:rPr>
          <w:rFonts w:ascii="Calibri" w:hAnsi="Calibri"/>
          <w:noProof/>
          <w:szCs w:val="24"/>
          <w:lang w:val="en-GB"/>
        </w:rPr>
        <w:tab/>
        <w:t>Schmidt AJ. Cognitive factors in the performance level of chronic low back pain patients. Journal of Psychosomatic Research. 1985;29(2):183-9.</w:t>
      </w:r>
      <w:bookmarkEnd w:id="27"/>
    </w:p>
    <w:p w14:paraId="6882A629" w14:textId="77777777" w:rsidR="00F22923" w:rsidRPr="003F1B8A" w:rsidRDefault="00F22923" w:rsidP="00F22923">
      <w:pPr>
        <w:spacing w:after="0" w:line="480" w:lineRule="auto"/>
        <w:rPr>
          <w:rFonts w:ascii="Calibri" w:hAnsi="Calibri"/>
          <w:noProof/>
          <w:szCs w:val="24"/>
          <w:lang w:val="en-GB"/>
        </w:rPr>
      </w:pPr>
      <w:bookmarkStart w:id="28" w:name="_ENREF_32"/>
      <w:r w:rsidRPr="003F1B8A">
        <w:rPr>
          <w:rFonts w:ascii="Calibri" w:hAnsi="Calibri"/>
          <w:noProof/>
          <w:szCs w:val="24"/>
          <w:lang w:val="en-GB"/>
        </w:rPr>
        <w:t>32.</w:t>
      </w:r>
      <w:r w:rsidRPr="003F1B8A">
        <w:rPr>
          <w:rFonts w:ascii="Calibri" w:hAnsi="Calibri"/>
          <w:noProof/>
          <w:szCs w:val="24"/>
          <w:lang w:val="en-GB"/>
        </w:rPr>
        <w:tab/>
        <w:t>Krol B, Sanderman R, Suurmeijer T, Doeglas D, van Rijswijk M, van Leeuwen M. Disease characteristics, level of self-esteem and psychological well-being in rheumatoid arthritis patients. Scandinavian Journal of Rheumatology. 1994;23(1):8-12.</w:t>
      </w:r>
      <w:bookmarkEnd w:id="28"/>
    </w:p>
    <w:p w14:paraId="772D56B2" w14:textId="77777777" w:rsidR="00F22923" w:rsidRPr="003F1B8A" w:rsidRDefault="00F22923" w:rsidP="00F22923">
      <w:pPr>
        <w:spacing w:after="0" w:line="480" w:lineRule="auto"/>
        <w:rPr>
          <w:rFonts w:ascii="Calibri" w:hAnsi="Calibri"/>
          <w:noProof/>
          <w:szCs w:val="24"/>
          <w:lang w:val="en-GB"/>
        </w:rPr>
      </w:pPr>
      <w:bookmarkStart w:id="29" w:name="_ENREF_33"/>
      <w:r w:rsidRPr="003F1B8A">
        <w:rPr>
          <w:rFonts w:ascii="Calibri" w:hAnsi="Calibri"/>
          <w:noProof/>
          <w:szCs w:val="24"/>
          <w:lang w:val="en-GB"/>
        </w:rPr>
        <w:t>33.</w:t>
      </w:r>
      <w:r w:rsidRPr="003F1B8A">
        <w:rPr>
          <w:rFonts w:ascii="Calibri" w:hAnsi="Calibri"/>
          <w:noProof/>
          <w:szCs w:val="24"/>
          <w:lang w:val="en-GB"/>
        </w:rPr>
        <w:tab/>
        <w:t>Chang C-L, Chiu C-M, Hung S-Y, Lee S-H, Lee C-S, Huang C-M, et al. The relationship between quality of life and aerobic fitness in patients with rheumatoid arthritis. Clinical Rheumatology. 2009;28(6):685-91.</w:t>
      </w:r>
      <w:bookmarkEnd w:id="29"/>
    </w:p>
    <w:p w14:paraId="2163E8C5" w14:textId="77777777" w:rsidR="00F22923" w:rsidRPr="003F1B8A" w:rsidRDefault="00F22923" w:rsidP="00F22923">
      <w:pPr>
        <w:spacing w:after="0" w:line="480" w:lineRule="auto"/>
        <w:rPr>
          <w:rFonts w:ascii="Calibri" w:hAnsi="Calibri"/>
          <w:noProof/>
          <w:szCs w:val="24"/>
          <w:lang w:val="en-GB"/>
        </w:rPr>
      </w:pPr>
      <w:bookmarkStart w:id="30" w:name="_ENREF_34"/>
      <w:r w:rsidRPr="003F1B8A">
        <w:rPr>
          <w:rFonts w:ascii="Calibri" w:hAnsi="Calibri"/>
          <w:noProof/>
          <w:szCs w:val="24"/>
          <w:lang w:val="en-GB"/>
        </w:rPr>
        <w:t>34.</w:t>
      </w:r>
      <w:r w:rsidRPr="003F1B8A">
        <w:rPr>
          <w:rFonts w:ascii="Calibri" w:hAnsi="Calibri"/>
          <w:noProof/>
          <w:szCs w:val="24"/>
          <w:lang w:val="en-GB"/>
        </w:rPr>
        <w:tab/>
        <w:t>Bengtsson M, Sjoberg K, Candamio M, Lerman A, Ohlsson B. Anxiety in close relationships is higher and self-esteem lower in patients with irritable bowel syndrome compared to patients with inflammatory bowel disease. European Journal of Internal Medicine. 2013;24(3):266-72.</w:t>
      </w:r>
      <w:bookmarkEnd w:id="30"/>
    </w:p>
    <w:p w14:paraId="10E59C05" w14:textId="77777777" w:rsidR="00F22923" w:rsidRPr="003F1B8A" w:rsidRDefault="00F22923" w:rsidP="00F22923">
      <w:pPr>
        <w:spacing w:after="0" w:line="480" w:lineRule="auto"/>
        <w:rPr>
          <w:rFonts w:ascii="Calibri" w:hAnsi="Calibri"/>
          <w:noProof/>
          <w:szCs w:val="24"/>
          <w:lang w:val="en-GB"/>
        </w:rPr>
      </w:pPr>
      <w:bookmarkStart w:id="31" w:name="_ENREF_35"/>
      <w:r w:rsidRPr="003F1B8A">
        <w:rPr>
          <w:rFonts w:ascii="Calibri" w:hAnsi="Calibri"/>
          <w:noProof/>
          <w:szCs w:val="24"/>
          <w:lang w:val="en-GB"/>
        </w:rPr>
        <w:t>35.</w:t>
      </w:r>
      <w:r w:rsidRPr="003F1B8A">
        <w:rPr>
          <w:rFonts w:ascii="Calibri" w:hAnsi="Calibri"/>
          <w:noProof/>
          <w:szCs w:val="24"/>
          <w:lang w:val="en-GB"/>
        </w:rPr>
        <w:tab/>
        <w:t>Armentrout DP. The impact of chronic pain on the self‐concept. Journal of Clinical Psychology. 1979;35(3):517-21.</w:t>
      </w:r>
      <w:bookmarkEnd w:id="31"/>
    </w:p>
    <w:p w14:paraId="539F261C" w14:textId="77777777" w:rsidR="00F22923" w:rsidRPr="003F1B8A" w:rsidRDefault="00F22923" w:rsidP="00F22923">
      <w:pPr>
        <w:spacing w:after="0" w:line="480" w:lineRule="auto"/>
        <w:rPr>
          <w:rFonts w:ascii="Calibri" w:hAnsi="Calibri"/>
          <w:noProof/>
          <w:szCs w:val="24"/>
          <w:lang w:val="en-GB"/>
        </w:rPr>
      </w:pPr>
      <w:bookmarkStart w:id="32" w:name="_ENREF_36"/>
      <w:r w:rsidRPr="003F1B8A">
        <w:rPr>
          <w:rFonts w:ascii="Calibri" w:hAnsi="Calibri"/>
          <w:noProof/>
          <w:szCs w:val="24"/>
          <w:lang w:val="en-GB"/>
        </w:rPr>
        <w:t>36.</w:t>
      </w:r>
      <w:r w:rsidRPr="003F1B8A">
        <w:rPr>
          <w:rFonts w:ascii="Calibri" w:hAnsi="Calibri"/>
          <w:noProof/>
          <w:szCs w:val="24"/>
          <w:lang w:val="en-GB"/>
        </w:rPr>
        <w:tab/>
        <w:t>Thomas MR, Lyttle D. Patient expectations about success of treatment and reported relief from low back pain. Journal of Psychosomatic Research. 1980;24(6):297-301.</w:t>
      </w:r>
      <w:bookmarkEnd w:id="32"/>
    </w:p>
    <w:p w14:paraId="1B85E627" w14:textId="77777777" w:rsidR="00F22923" w:rsidRPr="003F1B8A" w:rsidRDefault="00F22923" w:rsidP="00F22923">
      <w:pPr>
        <w:spacing w:after="0" w:line="480" w:lineRule="auto"/>
        <w:rPr>
          <w:rFonts w:ascii="Calibri" w:hAnsi="Calibri"/>
          <w:noProof/>
          <w:szCs w:val="24"/>
          <w:lang w:val="en-GB"/>
        </w:rPr>
      </w:pPr>
      <w:bookmarkStart w:id="33" w:name="_ENREF_37"/>
      <w:r w:rsidRPr="003F1B8A">
        <w:rPr>
          <w:rFonts w:ascii="Calibri" w:hAnsi="Calibri"/>
          <w:noProof/>
          <w:szCs w:val="24"/>
          <w:lang w:val="en-GB"/>
        </w:rPr>
        <w:t>37.</w:t>
      </w:r>
      <w:r w:rsidRPr="003F1B8A">
        <w:rPr>
          <w:rFonts w:ascii="Calibri" w:hAnsi="Calibri"/>
          <w:noProof/>
          <w:szCs w:val="24"/>
          <w:lang w:val="en-GB"/>
        </w:rPr>
        <w:tab/>
        <w:t>García-Martínez AM, De Paz JA, Márquez S. Effects of an exercise programme on self-esteem, self-concept and quality of life in women with fibromyalgia: a randomized controlled trial. Rheumatology international. 2012;32(7):1869-76.</w:t>
      </w:r>
      <w:bookmarkEnd w:id="33"/>
    </w:p>
    <w:p w14:paraId="7ADB21CF" w14:textId="77777777" w:rsidR="00F22923" w:rsidRPr="003F1B8A" w:rsidRDefault="00F22923" w:rsidP="00F22923">
      <w:pPr>
        <w:spacing w:after="0" w:line="480" w:lineRule="auto"/>
        <w:rPr>
          <w:rFonts w:ascii="Calibri" w:hAnsi="Calibri"/>
          <w:noProof/>
          <w:szCs w:val="24"/>
          <w:lang w:val="en-GB"/>
        </w:rPr>
      </w:pPr>
      <w:bookmarkStart w:id="34" w:name="_ENREF_38"/>
      <w:r w:rsidRPr="003F1B8A">
        <w:rPr>
          <w:rFonts w:ascii="Calibri" w:hAnsi="Calibri"/>
          <w:noProof/>
          <w:szCs w:val="24"/>
          <w:lang w:val="en-GB"/>
        </w:rPr>
        <w:t>38.</w:t>
      </w:r>
      <w:r w:rsidRPr="003F1B8A">
        <w:rPr>
          <w:rFonts w:ascii="Calibri" w:hAnsi="Calibri"/>
          <w:noProof/>
          <w:szCs w:val="24"/>
          <w:lang w:val="en-GB"/>
        </w:rPr>
        <w:tab/>
        <w:t>Tang NK, Goodchild CE, Hester J, Salkovskis PM. Mental defeat is linked to interference, distress and disability in chronic pain. Pain. 2010;149(3):547-54.</w:t>
      </w:r>
      <w:bookmarkEnd w:id="34"/>
    </w:p>
    <w:p w14:paraId="43ACF284" w14:textId="77777777" w:rsidR="00F22923" w:rsidRPr="003F1B8A" w:rsidRDefault="00F22923" w:rsidP="00F22923">
      <w:pPr>
        <w:spacing w:after="0" w:line="480" w:lineRule="auto"/>
        <w:rPr>
          <w:rFonts w:ascii="Calibri" w:hAnsi="Calibri"/>
          <w:noProof/>
          <w:szCs w:val="24"/>
          <w:lang w:val="en-GB"/>
        </w:rPr>
      </w:pPr>
      <w:bookmarkStart w:id="35" w:name="_ENREF_39"/>
      <w:r w:rsidRPr="003F1B8A">
        <w:rPr>
          <w:rFonts w:ascii="Calibri" w:hAnsi="Calibri"/>
          <w:noProof/>
          <w:szCs w:val="24"/>
          <w:lang w:val="en-GB"/>
        </w:rPr>
        <w:t>39.</w:t>
      </w:r>
      <w:r w:rsidRPr="003F1B8A">
        <w:rPr>
          <w:rFonts w:ascii="Calibri" w:hAnsi="Calibri"/>
          <w:noProof/>
          <w:szCs w:val="24"/>
          <w:lang w:val="en-GB"/>
        </w:rPr>
        <w:tab/>
        <w:t>Tang NK, Salkovskis PM, Hanna M. Mental Defeat in Chronic Pain: Initial Exploration of the Concept. The Clinical Journal of Pain. 2007;23(3):222-32.</w:t>
      </w:r>
      <w:bookmarkEnd w:id="35"/>
    </w:p>
    <w:p w14:paraId="5CE09695" w14:textId="77777777" w:rsidR="00F22923" w:rsidRPr="003F1B8A" w:rsidRDefault="00F22923" w:rsidP="00F22923">
      <w:pPr>
        <w:spacing w:after="0" w:line="480" w:lineRule="auto"/>
        <w:rPr>
          <w:rFonts w:ascii="Calibri" w:hAnsi="Calibri"/>
          <w:noProof/>
          <w:szCs w:val="24"/>
          <w:lang w:val="en-GB"/>
        </w:rPr>
      </w:pPr>
      <w:bookmarkStart w:id="36" w:name="_ENREF_40"/>
      <w:r w:rsidRPr="003F1B8A">
        <w:rPr>
          <w:rFonts w:ascii="Calibri" w:hAnsi="Calibri"/>
          <w:noProof/>
          <w:szCs w:val="24"/>
          <w:lang w:val="en-GB"/>
        </w:rPr>
        <w:lastRenderedPageBreak/>
        <w:t>40.</w:t>
      </w:r>
      <w:r w:rsidRPr="003F1B8A">
        <w:rPr>
          <w:rFonts w:ascii="Calibri" w:hAnsi="Calibri"/>
          <w:noProof/>
          <w:szCs w:val="24"/>
          <w:lang w:val="en-GB"/>
        </w:rPr>
        <w:tab/>
        <w:t>Tang NK, Shum S-H, Leung PWL, Chen P-P, Salkovskis PM. Mental defeat predicts distress and disability in Hong Kong Chinese with chronic pain. Clinical Journal of Pain. 2013;29(9):830-6.</w:t>
      </w:r>
      <w:bookmarkEnd w:id="36"/>
    </w:p>
    <w:p w14:paraId="2EFDA9CC" w14:textId="77777777" w:rsidR="00F22923" w:rsidRPr="003F1B8A" w:rsidRDefault="00F22923" w:rsidP="00F22923">
      <w:pPr>
        <w:spacing w:after="0" w:line="480" w:lineRule="auto"/>
        <w:rPr>
          <w:rFonts w:ascii="Calibri" w:hAnsi="Calibri"/>
          <w:noProof/>
          <w:szCs w:val="24"/>
          <w:lang w:val="en-GB"/>
        </w:rPr>
      </w:pPr>
      <w:bookmarkStart w:id="37" w:name="_ENREF_41"/>
      <w:r w:rsidRPr="003F1B8A">
        <w:rPr>
          <w:rFonts w:ascii="Calibri" w:hAnsi="Calibri"/>
          <w:noProof/>
          <w:szCs w:val="24"/>
          <w:lang w:val="en-GB"/>
        </w:rPr>
        <w:t>41.</w:t>
      </w:r>
      <w:r w:rsidRPr="003F1B8A">
        <w:rPr>
          <w:rFonts w:ascii="Calibri" w:hAnsi="Calibri"/>
          <w:noProof/>
          <w:szCs w:val="24"/>
          <w:lang w:val="en-GB"/>
        </w:rPr>
        <w:tab/>
        <w:t>Toner BB, Garfinkel PE, Jeejeebhoy KN, Scher H, Shulhan D, Di Gasbarro I. Self-schema in irritable bowel syndrome and depression. Psychosomatic Medicine. 1990;52(2):149-55.</w:t>
      </w:r>
      <w:bookmarkEnd w:id="37"/>
    </w:p>
    <w:p w14:paraId="5467BE84" w14:textId="77777777" w:rsidR="00F22923" w:rsidRPr="003F1B8A" w:rsidRDefault="00F22923" w:rsidP="00F22923">
      <w:pPr>
        <w:spacing w:after="0" w:line="480" w:lineRule="auto"/>
        <w:rPr>
          <w:rFonts w:ascii="Calibri" w:hAnsi="Calibri"/>
          <w:noProof/>
          <w:szCs w:val="24"/>
          <w:lang w:val="en-GB"/>
        </w:rPr>
      </w:pPr>
      <w:bookmarkStart w:id="38" w:name="_ENREF_42"/>
      <w:r w:rsidRPr="003F1B8A">
        <w:rPr>
          <w:rFonts w:ascii="Calibri" w:hAnsi="Calibri"/>
          <w:noProof/>
          <w:szCs w:val="24"/>
          <w:lang w:val="en-GB"/>
        </w:rPr>
        <w:t>42.</w:t>
      </w:r>
      <w:r w:rsidRPr="003F1B8A">
        <w:rPr>
          <w:rFonts w:ascii="Calibri" w:hAnsi="Calibri"/>
          <w:noProof/>
          <w:szCs w:val="24"/>
          <w:lang w:val="en-GB"/>
        </w:rPr>
        <w:tab/>
        <w:t>Pincus T, Pearce S, McClelland A, Turner-Stokes L. Self-referential selective memory in pain patients. British Journal of Clinical Psychology. 1993;32(3):365-74.</w:t>
      </w:r>
      <w:bookmarkEnd w:id="38"/>
    </w:p>
    <w:p w14:paraId="2B04ABC4" w14:textId="77777777" w:rsidR="00F22923" w:rsidRPr="003F1B8A" w:rsidRDefault="00F22923" w:rsidP="00F22923">
      <w:pPr>
        <w:spacing w:after="0" w:line="480" w:lineRule="auto"/>
        <w:rPr>
          <w:rFonts w:ascii="Calibri" w:hAnsi="Calibri"/>
          <w:noProof/>
          <w:szCs w:val="24"/>
          <w:lang w:val="en-GB"/>
        </w:rPr>
      </w:pPr>
      <w:bookmarkStart w:id="39" w:name="_ENREF_43"/>
      <w:r w:rsidRPr="003F1B8A">
        <w:rPr>
          <w:rFonts w:ascii="Calibri" w:hAnsi="Calibri"/>
          <w:noProof/>
          <w:szCs w:val="24"/>
          <w:lang w:val="en-GB"/>
        </w:rPr>
        <w:t>43.</w:t>
      </w:r>
      <w:r w:rsidRPr="003F1B8A">
        <w:rPr>
          <w:rFonts w:ascii="Calibri" w:hAnsi="Calibri"/>
          <w:noProof/>
          <w:szCs w:val="24"/>
          <w:lang w:val="en-GB"/>
        </w:rPr>
        <w:tab/>
        <w:t>Pincus T, Pearce S, McClelland A. Endorsement and memory bias of self-referential pain stimuli in depressed pain patients. British Journal of Clinical Psychology. 1995;34(2):267-77.</w:t>
      </w:r>
      <w:bookmarkEnd w:id="39"/>
    </w:p>
    <w:p w14:paraId="6D3E4190" w14:textId="77777777" w:rsidR="00F22923" w:rsidRPr="003F1B8A" w:rsidRDefault="00F22923" w:rsidP="00F22923">
      <w:pPr>
        <w:spacing w:after="0" w:line="480" w:lineRule="auto"/>
        <w:rPr>
          <w:rFonts w:ascii="Calibri" w:hAnsi="Calibri"/>
          <w:noProof/>
          <w:szCs w:val="24"/>
          <w:lang w:val="en-GB"/>
        </w:rPr>
      </w:pPr>
      <w:bookmarkStart w:id="40" w:name="_ENREF_44"/>
      <w:r w:rsidRPr="003F1B8A">
        <w:rPr>
          <w:rFonts w:ascii="Calibri" w:hAnsi="Calibri"/>
          <w:noProof/>
          <w:szCs w:val="24"/>
          <w:lang w:val="en-GB"/>
        </w:rPr>
        <w:t>44.</w:t>
      </w:r>
      <w:r w:rsidRPr="003F1B8A">
        <w:rPr>
          <w:rFonts w:ascii="Calibri" w:hAnsi="Calibri"/>
          <w:noProof/>
          <w:szCs w:val="24"/>
          <w:lang w:val="en-GB"/>
        </w:rPr>
        <w:tab/>
        <w:t>Waters SJ, Keefe FJ, Strauman TJ. Self-Discrepancy in Chronic Low Back Pain: Relation to Pain, Depression, and Psychological Distress. Journal of Pain and Symptom Management. 2004;27(3):251-9.</w:t>
      </w:r>
      <w:bookmarkEnd w:id="40"/>
    </w:p>
    <w:p w14:paraId="08661678" w14:textId="77777777" w:rsidR="00F22923" w:rsidRPr="003F1B8A" w:rsidRDefault="00F22923" w:rsidP="00F22923">
      <w:pPr>
        <w:spacing w:after="0" w:line="480" w:lineRule="auto"/>
        <w:rPr>
          <w:rFonts w:ascii="Calibri" w:hAnsi="Calibri"/>
          <w:noProof/>
          <w:szCs w:val="24"/>
          <w:lang w:val="en-GB"/>
        </w:rPr>
      </w:pPr>
      <w:bookmarkStart w:id="41" w:name="_ENREF_45"/>
      <w:r w:rsidRPr="003F1B8A">
        <w:rPr>
          <w:rFonts w:ascii="Calibri" w:hAnsi="Calibri"/>
          <w:noProof/>
          <w:szCs w:val="24"/>
          <w:lang w:val="en-GB"/>
        </w:rPr>
        <w:t>45.</w:t>
      </w:r>
      <w:r w:rsidRPr="003F1B8A">
        <w:rPr>
          <w:rFonts w:ascii="Calibri" w:hAnsi="Calibri"/>
          <w:noProof/>
          <w:szCs w:val="24"/>
          <w:lang w:val="en-GB"/>
        </w:rPr>
        <w:tab/>
        <w:t>Goossens ME, Kindermans HP, Morley SJ, Roelofs J, Verbunt J, Vlaeyen JW. Self‐discrepancies in work‐related upper extremity pain: Relation to emotions and flexible‐goal adjustment. European Journal of Pain. 2010;14(7):764-70.</w:t>
      </w:r>
      <w:bookmarkEnd w:id="41"/>
    </w:p>
    <w:p w14:paraId="4F78B576" w14:textId="77777777" w:rsidR="00F22923" w:rsidRPr="003F1B8A" w:rsidRDefault="00F22923" w:rsidP="00F22923">
      <w:pPr>
        <w:spacing w:after="0" w:line="480" w:lineRule="auto"/>
        <w:rPr>
          <w:rFonts w:ascii="Calibri" w:hAnsi="Calibri"/>
          <w:noProof/>
          <w:szCs w:val="24"/>
          <w:lang w:val="en-GB"/>
        </w:rPr>
      </w:pPr>
      <w:bookmarkStart w:id="42" w:name="_ENREF_46"/>
      <w:r w:rsidRPr="003F1B8A">
        <w:rPr>
          <w:rFonts w:ascii="Calibri" w:hAnsi="Calibri"/>
          <w:noProof/>
          <w:szCs w:val="24"/>
          <w:lang w:val="en-GB"/>
        </w:rPr>
        <w:t>46.</w:t>
      </w:r>
      <w:r w:rsidRPr="003F1B8A">
        <w:rPr>
          <w:rFonts w:ascii="Calibri" w:hAnsi="Calibri"/>
          <w:noProof/>
          <w:szCs w:val="24"/>
          <w:lang w:val="en-GB"/>
        </w:rPr>
        <w:tab/>
        <w:t>Morley S, Davies C, Barton S. Possible selves in chronic pain: Self-pain enmeshment, adjustment and acceptance. Pain. 2005;115(1-2):84-94.</w:t>
      </w:r>
      <w:bookmarkEnd w:id="42"/>
    </w:p>
    <w:p w14:paraId="64D64EB9" w14:textId="77777777" w:rsidR="00F22923" w:rsidRPr="003F1B8A" w:rsidRDefault="00F22923" w:rsidP="00F22923">
      <w:pPr>
        <w:spacing w:after="0" w:line="480" w:lineRule="auto"/>
        <w:rPr>
          <w:rFonts w:ascii="Calibri" w:hAnsi="Calibri"/>
          <w:noProof/>
          <w:szCs w:val="24"/>
          <w:lang w:val="en-GB"/>
        </w:rPr>
      </w:pPr>
      <w:bookmarkStart w:id="43" w:name="_ENREF_47"/>
      <w:r w:rsidRPr="003F1B8A">
        <w:rPr>
          <w:rFonts w:ascii="Calibri" w:hAnsi="Calibri"/>
          <w:noProof/>
          <w:szCs w:val="24"/>
          <w:lang w:val="en-GB"/>
        </w:rPr>
        <w:t>47.</w:t>
      </w:r>
      <w:r w:rsidRPr="003F1B8A">
        <w:rPr>
          <w:rFonts w:ascii="Calibri" w:hAnsi="Calibri"/>
          <w:noProof/>
          <w:szCs w:val="24"/>
          <w:lang w:val="en-GB"/>
        </w:rPr>
        <w:tab/>
        <w:t>Costa J, Pinto-Gouveia J. Acceptance of pain, self-compassion and psychopathology: Using the Chronic Pain Acceptance Questionnaire to identify patients' subgroups. Clinical Psychology &amp; Psychotherapy. 2011;18(4):292-302.</w:t>
      </w:r>
      <w:bookmarkEnd w:id="43"/>
    </w:p>
    <w:p w14:paraId="0C970DC4" w14:textId="77777777" w:rsidR="00F22923" w:rsidRPr="003F1B8A" w:rsidRDefault="00F22923" w:rsidP="00F22923">
      <w:pPr>
        <w:spacing w:after="0" w:line="480" w:lineRule="auto"/>
        <w:rPr>
          <w:rFonts w:ascii="Calibri" w:hAnsi="Calibri"/>
          <w:noProof/>
          <w:szCs w:val="24"/>
          <w:lang w:val="en-GB"/>
        </w:rPr>
      </w:pPr>
      <w:bookmarkStart w:id="44" w:name="_ENREF_48"/>
      <w:r w:rsidRPr="003F1B8A">
        <w:rPr>
          <w:rFonts w:ascii="Calibri" w:hAnsi="Calibri"/>
          <w:noProof/>
          <w:szCs w:val="24"/>
          <w:lang w:val="en-GB"/>
        </w:rPr>
        <w:t>48.</w:t>
      </w:r>
      <w:r w:rsidRPr="003F1B8A">
        <w:rPr>
          <w:rFonts w:ascii="Calibri" w:hAnsi="Calibri"/>
          <w:noProof/>
          <w:szCs w:val="24"/>
          <w:lang w:val="en-GB"/>
        </w:rPr>
        <w:tab/>
        <w:t>Costa J, Pinto-Gouveia J. Experiential avoidance and self-compassion in chronic pain. Journal of Applied Social Psychology. 2013;43(8):1578-91.</w:t>
      </w:r>
      <w:bookmarkEnd w:id="44"/>
    </w:p>
    <w:p w14:paraId="19F7C3AA" w14:textId="77777777" w:rsidR="00F22923" w:rsidRPr="003F1B8A" w:rsidRDefault="00F22923" w:rsidP="00F22923">
      <w:pPr>
        <w:spacing w:after="0" w:line="480" w:lineRule="auto"/>
        <w:rPr>
          <w:rFonts w:ascii="Calibri" w:hAnsi="Calibri"/>
          <w:noProof/>
          <w:szCs w:val="24"/>
          <w:lang w:val="en-GB"/>
        </w:rPr>
      </w:pPr>
      <w:bookmarkStart w:id="45" w:name="_ENREF_49"/>
      <w:r w:rsidRPr="003F1B8A">
        <w:rPr>
          <w:rFonts w:ascii="Calibri" w:hAnsi="Calibri"/>
          <w:noProof/>
          <w:szCs w:val="24"/>
          <w:lang w:val="en-GB"/>
        </w:rPr>
        <w:t>49.</w:t>
      </w:r>
      <w:r w:rsidRPr="003F1B8A">
        <w:rPr>
          <w:rFonts w:ascii="Calibri" w:hAnsi="Calibri"/>
          <w:noProof/>
          <w:szCs w:val="24"/>
          <w:lang w:val="en-GB"/>
        </w:rPr>
        <w:tab/>
        <w:t>McCracken LM, Vowles KE. Acceptance of chronic pain. Current pain and headache reports. 2006;10(2):90-4.</w:t>
      </w:r>
      <w:bookmarkEnd w:id="45"/>
    </w:p>
    <w:p w14:paraId="55AD1CA0" w14:textId="3568C1F2" w:rsidR="00302031" w:rsidRPr="000E11D4" w:rsidRDefault="00F22923" w:rsidP="0017385F">
      <w:pPr>
        <w:spacing w:line="480" w:lineRule="auto"/>
        <w:rPr>
          <w:sz w:val="24"/>
          <w:szCs w:val="24"/>
          <w:lang w:val="en-GB"/>
        </w:rPr>
      </w:pPr>
      <w:bookmarkStart w:id="46" w:name="_ENREF_50"/>
      <w:r w:rsidRPr="003F1B8A">
        <w:rPr>
          <w:rFonts w:ascii="Calibri" w:hAnsi="Calibri"/>
          <w:noProof/>
          <w:szCs w:val="24"/>
          <w:lang w:val="en-GB"/>
        </w:rPr>
        <w:t>50.</w:t>
      </w:r>
      <w:r w:rsidRPr="003F1B8A">
        <w:rPr>
          <w:rFonts w:ascii="Calibri" w:hAnsi="Calibri"/>
          <w:noProof/>
          <w:szCs w:val="24"/>
          <w:lang w:val="en-GB"/>
        </w:rPr>
        <w:tab/>
        <w:t>Thompson M, McCracken LM. Acceptance and related processes in adjustment to chronic pain. Current pain and headache reports. 2011;15(2):144-51.</w:t>
      </w:r>
      <w:bookmarkEnd w:id="46"/>
    </w:p>
    <w:sectPr w:rsidR="00302031" w:rsidRPr="000E11D4" w:rsidSect="00080E7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077D9" w14:textId="77777777" w:rsidR="003B1C3C" w:rsidRDefault="003B1C3C" w:rsidP="005C0E54">
      <w:pPr>
        <w:spacing w:after="0" w:line="240" w:lineRule="auto"/>
      </w:pPr>
      <w:r>
        <w:separator/>
      </w:r>
    </w:p>
  </w:endnote>
  <w:endnote w:type="continuationSeparator" w:id="0">
    <w:p w14:paraId="32573EBF" w14:textId="77777777" w:rsidR="003B1C3C" w:rsidRDefault="003B1C3C" w:rsidP="005C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63925" w14:textId="77777777" w:rsidR="003B1C3C" w:rsidRDefault="003B1C3C" w:rsidP="005C0E54">
      <w:pPr>
        <w:spacing w:after="0" w:line="240" w:lineRule="auto"/>
      </w:pPr>
      <w:r>
        <w:separator/>
      </w:r>
    </w:p>
  </w:footnote>
  <w:footnote w:type="continuationSeparator" w:id="0">
    <w:p w14:paraId="561D1B77" w14:textId="77777777" w:rsidR="003B1C3C" w:rsidRDefault="003B1C3C" w:rsidP="005C0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0891851"/>
      <w:docPartObj>
        <w:docPartGallery w:val="Page Numbers (Top of Page)"/>
        <w:docPartUnique/>
      </w:docPartObj>
    </w:sdtPr>
    <w:sdtEndPr>
      <w:rPr>
        <w:noProof/>
      </w:rPr>
    </w:sdtEndPr>
    <w:sdtContent>
      <w:p w14:paraId="1F67113A" w14:textId="77777777" w:rsidR="00F22923" w:rsidRDefault="00F22923" w:rsidP="00A242B1">
        <w:pPr>
          <w:pStyle w:val="Header"/>
          <w:jc w:val="right"/>
        </w:pPr>
        <w:r>
          <w:t xml:space="preserve"> ACT for Chronic Pain </w:t>
        </w:r>
        <w:r>
          <w:fldChar w:fldCharType="begin"/>
        </w:r>
        <w:r>
          <w:instrText xml:space="preserve"> PAGE   \* MERGEFORMAT </w:instrText>
        </w:r>
        <w:r>
          <w:fldChar w:fldCharType="separate"/>
        </w:r>
        <w:r w:rsidR="00DF351F">
          <w:rPr>
            <w:noProof/>
          </w:rPr>
          <w:t>21</w:t>
        </w:r>
        <w:r>
          <w:rPr>
            <w:noProof/>
          </w:rPr>
          <w:fldChar w:fldCharType="end"/>
        </w:r>
      </w:p>
    </w:sdtContent>
  </w:sdt>
  <w:p w14:paraId="500C9A3D" w14:textId="77777777" w:rsidR="00F22923" w:rsidRDefault="00F229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szfzxpz45erzaev0emxvtpj0erdxdsw9z2f&quot;&gt;EndNote Library ACT review&lt;record-ids&gt;&lt;item&gt;21&lt;/item&gt;&lt;item&gt;28&lt;/item&gt;&lt;item&gt;29&lt;/item&gt;&lt;item&gt;38&lt;/item&gt;&lt;item&gt;42&lt;/item&gt;&lt;item&gt;45&lt;/item&gt;&lt;item&gt;46&lt;/item&gt;&lt;item&gt;49&lt;/item&gt;&lt;item&gt;53&lt;/item&gt;&lt;item&gt;54&lt;/item&gt;&lt;item&gt;55&lt;/item&gt;&lt;item&gt;57&lt;/item&gt;&lt;item&gt;61&lt;/item&gt;&lt;item&gt;68&lt;/item&gt;&lt;item&gt;82&lt;/item&gt;&lt;item&gt;84&lt;/item&gt;&lt;item&gt;105&lt;/item&gt;&lt;item&gt;109&lt;/item&gt;&lt;item&gt;115&lt;/item&gt;&lt;item&gt;118&lt;/item&gt;&lt;item&gt;131&lt;/item&gt;&lt;item&gt;132&lt;/item&gt;&lt;item&gt;137&lt;/item&gt;&lt;item&gt;139&lt;/item&gt;&lt;item&gt;148&lt;/item&gt;&lt;item&gt;159&lt;/item&gt;&lt;item&gt;167&lt;/item&gt;&lt;item&gt;180&lt;/item&gt;&lt;item&gt;182&lt;/item&gt;&lt;item&gt;183&lt;/item&gt;&lt;item&gt;184&lt;/item&gt;&lt;item&gt;185&lt;/item&gt;&lt;item&gt;186&lt;/item&gt;&lt;item&gt;187&lt;/item&gt;&lt;item&gt;189&lt;/item&gt;&lt;item&gt;190&lt;/item&gt;&lt;item&gt;191&lt;/item&gt;&lt;item&gt;193&lt;/item&gt;&lt;item&gt;215&lt;/item&gt;&lt;item&gt;216&lt;/item&gt;&lt;item&gt;217&lt;/item&gt;&lt;item&gt;218&lt;/item&gt;&lt;item&gt;219&lt;/item&gt;&lt;item&gt;220&lt;/item&gt;&lt;item&gt;221&lt;/item&gt;&lt;item&gt;222&lt;/item&gt;&lt;item&gt;223&lt;/item&gt;&lt;item&gt;224&lt;/item&gt;&lt;item&gt;225&lt;/item&gt;&lt;item&gt;226&lt;/item&gt;&lt;item&gt;227&lt;/item&gt;&lt;/record-ids&gt;&lt;/item&gt;&lt;/Libraries&gt;"/>
  </w:docVars>
  <w:rsids>
    <w:rsidRoot w:val="002E5442"/>
    <w:rsid w:val="00000DAC"/>
    <w:rsid w:val="0000202A"/>
    <w:rsid w:val="000023CE"/>
    <w:rsid w:val="00005544"/>
    <w:rsid w:val="000075B4"/>
    <w:rsid w:val="0000798D"/>
    <w:rsid w:val="00007A10"/>
    <w:rsid w:val="00013F1A"/>
    <w:rsid w:val="00014441"/>
    <w:rsid w:val="00015ADE"/>
    <w:rsid w:val="00025B58"/>
    <w:rsid w:val="00026F5F"/>
    <w:rsid w:val="000301E6"/>
    <w:rsid w:val="00033BA6"/>
    <w:rsid w:val="00046776"/>
    <w:rsid w:val="00050AE4"/>
    <w:rsid w:val="000560F3"/>
    <w:rsid w:val="00056BBF"/>
    <w:rsid w:val="00057F26"/>
    <w:rsid w:val="000623A3"/>
    <w:rsid w:val="00080E74"/>
    <w:rsid w:val="00081980"/>
    <w:rsid w:val="00085412"/>
    <w:rsid w:val="00087939"/>
    <w:rsid w:val="0009005F"/>
    <w:rsid w:val="000901CF"/>
    <w:rsid w:val="00090E9E"/>
    <w:rsid w:val="0009359E"/>
    <w:rsid w:val="000A115C"/>
    <w:rsid w:val="000A23E0"/>
    <w:rsid w:val="000A2954"/>
    <w:rsid w:val="000B0063"/>
    <w:rsid w:val="000B0843"/>
    <w:rsid w:val="000B5ADB"/>
    <w:rsid w:val="000C1B67"/>
    <w:rsid w:val="000C3664"/>
    <w:rsid w:val="000D03A8"/>
    <w:rsid w:val="000D46CE"/>
    <w:rsid w:val="000D79E0"/>
    <w:rsid w:val="000E11D4"/>
    <w:rsid w:val="000E4F95"/>
    <w:rsid w:val="000E7F0B"/>
    <w:rsid w:val="00102C5A"/>
    <w:rsid w:val="00105B4F"/>
    <w:rsid w:val="001073CC"/>
    <w:rsid w:val="0012459C"/>
    <w:rsid w:val="001260FB"/>
    <w:rsid w:val="00130878"/>
    <w:rsid w:val="001315D3"/>
    <w:rsid w:val="00133B48"/>
    <w:rsid w:val="0013628F"/>
    <w:rsid w:val="00136789"/>
    <w:rsid w:val="001518B4"/>
    <w:rsid w:val="001566C3"/>
    <w:rsid w:val="00165378"/>
    <w:rsid w:val="00166070"/>
    <w:rsid w:val="00166DD8"/>
    <w:rsid w:val="0017385F"/>
    <w:rsid w:val="00181B97"/>
    <w:rsid w:val="001852F9"/>
    <w:rsid w:val="00185B13"/>
    <w:rsid w:val="00193ABB"/>
    <w:rsid w:val="00193CDF"/>
    <w:rsid w:val="001A0B42"/>
    <w:rsid w:val="001A0E51"/>
    <w:rsid w:val="001A3A0E"/>
    <w:rsid w:val="001A3C6B"/>
    <w:rsid w:val="001A44C9"/>
    <w:rsid w:val="001A7EE3"/>
    <w:rsid w:val="001B0B17"/>
    <w:rsid w:val="001B493C"/>
    <w:rsid w:val="001B4CBE"/>
    <w:rsid w:val="001C0D45"/>
    <w:rsid w:val="001C2C1E"/>
    <w:rsid w:val="001D172C"/>
    <w:rsid w:val="001D1738"/>
    <w:rsid w:val="001D6635"/>
    <w:rsid w:val="001D6637"/>
    <w:rsid w:val="001E167C"/>
    <w:rsid w:val="001F66A4"/>
    <w:rsid w:val="00206B5C"/>
    <w:rsid w:val="002138B4"/>
    <w:rsid w:val="0022276E"/>
    <w:rsid w:val="00224A8E"/>
    <w:rsid w:val="002253DA"/>
    <w:rsid w:val="0023086C"/>
    <w:rsid w:val="002339ED"/>
    <w:rsid w:val="00234751"/>
    <w:rsid w:val="00237872"/>
    <w:rsid w:val="00245696"/>
    <w:rsid w:val="00252A24"/>
    <w:rsid w:val="00255F7A"/>
    <w:rsid w:val="002610AF"/>
    <w:rsid w:val="00270FD7"/>
    <w:rsid w:val="00273362"/>
    <w:rsid w:val="00275A7E"/>
    <w:rsid w:val="0027746F"/>
    <w:rsid w:val="00282709"/>
    <w:rsid w:val="00284267"/>
    <w:rsid w:val="00294090"/>
    <w:rsid w:val="00294096"/>
    <w:rsid w:val="00296C0D"/>
    <w:rsid w:val="002A1A44"/>
    <w:rsid w:val="002A45D6"/>
    <w:rsid w:val="002A5E9A"/>
    <w:rsid w:val="002B0008"/>
    <w:rsid w:val="002B25F1"/>
    <w:rsid w:val="002B3627"/>
    <w:rsid w:val="002B617F"/>
    <w:rsid w:val="002B719A"/>
    <w:rsid w:val="002B7A8E"/>
    <w:rsid w:val="002C03B3"/>
    <w:rsid w:val="002C0EE5"/>
    <w:rsid w:val="002C485F"/>
    <w:rsid w:val="002C609F"/>
    <w:rsid w:val="002D29DD"/>
    <w:rsid w:val="002E1B5B"/>
    <w:rsid w:val="002E3A31"/>
    <w:rsid w:val="002E5442"/>
    <w:rsid w:val="002F0701"/>
    <w:rsid w:val="002F254A"/>
    <w:rsid w:val="002F3C79"/>
    <w:rsid w:val="002F6930"/>
    <w:rsid w:val="003017CB"/>
    <w:rsid w:val="00302031"/>
    <w:rsid w:val="00304138"/>
    <w:rsid w:val="00304D08"/>
    <w:rsid w:val="00307F87"/>
    <w:rsid w:val="00312955"/>
    <w:rsid w:val="00314BE1"/>
    <w:rsid w:val="00323FE6"/>
    <w:rsid w:val="003246CF"/>
    <w:rsid w:val="00330732"/>
    <w:rsid w:val="003349C3"/>
    <w:rsid w:val="003439C5"/>
    <w:rsid w:val="00344136"/>
    <w:rsid w:val="00353B4E"/>
    <w:rsid w:val="003544DE"/>
    <w:rsid w:val="00354A7E"/>
    <w:rsid w:val="00355650"/>
    <w:rsid w:val="0035787D"/>
    <w:rsid w:val="0037230F"/>
    <w:rsid w:val="00373F8B"/>
    <w:rsid w:val="00376033"/>
    <w:rsid w:val="00377BAD"/>
    <w:rsid w:val="0038052B"/>
    <w:rsid w:val="00381960"/>
    <w:rsid w:val="0038216E"/>
    <w:rsid w:val="00394344"/>
    <w:rsid w:val="003A0878"/>
    <w:rsid w:val="003A5DAA"/>
    <w:rsid w:val="003B0AFA"/>
    <w:rsid w:val="003B1C3C"/>
    <w:rsid w:val="003B5914"/>
    <w:rsid w:val="003C368A"/>
    <w:rsid w:val="003C65E0"/>
    <w:rsid w:val="003D2123"/>
    <w:rsid w:val="003D2E42"/>
    <w:rsid w:val="003E2E43"/>
    <w:rsid w:val="003E3F62"/>
    <w:rsid w:val="003E6CBA"/>
    <w:rsid w:val="003E7445"/>
    <w:rsid w:val="003F185E"/>
    <w:rsid w:val="003F1B8A"/>
    <w:rsid w:val="00400A1C"/>
    <w:rsid w:val="004027A9"/>
    <w:rsid w:val="004034B2"/>
    <w:rsid w:val="00404CCB"/>
    <w:rsid w:val="004125C6"/>
    <w:rsid w:val="00420B8C"/>
    <w:rsid w:val="00423E28"/>
    <w:rsid w:val="00424B8C"/>
    <w:rsid w:val="00432FF3"/>
    <w:rsid w:val="00441AAA"/>
    <w:rsid w:val="0044329B"/>
    <w:rsid w:val="00443547"/>
    <w:rsid w:val="004554B3"/>
    <w:rsid w:val="00457C6C"/>
    <w:rsid w:val="00460D75"/>
    <w:rsid w:val="00462CCA"/>
    <w:rsid w:val="00463503"/>
    <w:rsid w:val="004655F4"/>
    <w:rsid w:val="00466BEE"/>
    <w:rsid w:val="00466D37"/>
    <w:rsid w:val="0047445E"/>
    <w:rsid w:val="00475BA2"/>
    <w:rsid w:val="0048173C"/>
    <w:rsid w:val="004817C1"/>
    <w:rsid w:val="004835D6"/>
    <w:rsid w:val="00484F8F"/>
    <w:rsid w:val="00485732"/>
    <w:rsid w:val="00486F99"/>
    <w:rsid w:val="00487EEC"/>
    <w:rsid w:val="004905FF"/>
    <w:rsid w:val="00490616"/>
    <w:rsid w:val="004926C5"/>
    <w:rsid w:val="00495FAB"/>
    <w:rsid w:val="004A5BE5"/>
    <w:rsid w:val="004A6FF1"/>
    <w:rsid w:val="004A728B"/>
    <w:rsid w:val="004B7892"/>
    <w:rsid w:val="004C0979"/>
    <w:rsid w:val="004C3576"/>
    <w:rsid w:val="004D0794"/>
    <w:rsid w:val="004D30A5"/>
    <w:rsid w:val="004D47F6"/>
    <w:rsid w:val="004E7DB5"/>
    <w:rsid w:val="004F6F4A"/>
    <w:rsid w:val="00501307"/>
    <w:rsid w:val="00502917"/>
    <w:rsid w:val="0050508A"/>
    <w:rsid w:val="005054A1"/>
    <w:rsid w:val="00505A83"/>
    <w:rsid w:val="00511955"/>
    <w:rsid w:val="00512D64"/>
    <w:rsid w:val="00516097"/>
    <w:rsid w:val="00517CCC"/>
    <w:rsid w:val="005203B7"/>
    <w:rsid w:val="00521E23"/>
    <w:rsid w:val="00523505"/>
    <w:rsid w:val="005269D8"/>
    <w:rsid w:val="005326BB"/>
    <w:rsid w:val="00536E4D"/>
    <w:rsid w:val="0053721F"/>
    <w:rsid w:val="00540738"/>
    <w:rsid w:val="00540EB6"/>
    <w:rsid w:val="00546ACF"/>
    <w:rsid w:val="00551336"/>
    <w:rsid w:val="00555459"/>
    <w:rsid w:val="00555B81"/>
    <w:rsid w:val="00560054"/>
    <w:rsid w:val="00561FE9"/>
    <w:rsid w:val="00566209"/>
    <w:rsid w:val="00567DD7"/>
    <w:rsid w:val="005921A6"/>
    <w:rsid w:val="00594C9A"/>
    <w:rsid w:val="005A20EE"/>
    <w:rsid w:val="005A7784"/>
    <w:rsid w:val="005B2E9F"/>
    <w:rsid w:val="005B31FC"/>
    <w:rsid w:val="005B3CEB"/>
    <w:rsid w:val="005C0E54"/>
    <w:rsid w:val="005C1039"/>
    <w:rsid w:val="005C1FF1"/>
    <w:rsid w:val="005C4A14"/>
    <w:rsid w:val="005C5121"/>
    <w:rsid w:val="005D0AA5"/>
    <w:rsid w:val="005D36B7"/>
    <w:rsid w:val="005D511A"/>
    <w:rsid w:val="005D5430"/>
    <w:rsid w:val="005E00D0"/>
    <w:rsid w:val="005E43E1"/>
    <w:rsid w:val="005E4947"/>
    <w:rsid w:val="005E558C"/>
    <w:rsid w:val="005F6A12"/>
    <w:rsid w:val="00600CC0"/>
    <w:rsid w:val="00601602"/>
    <w:rsid w:val="00601968"/>
    <w:rsid w:val="00603D8C"/>
    <w:rsid w:val="00605831"/>
    <w:rsid w:val="00611249"/>
    <w:rsid w:val="00611A40"/>
    <w:rsid w:val="006223F4"/>
    <w:rsid w:val="00623408"/>
    <w:rsid w:val="006243EE"/>
    <w:rsid w:val="00632BB6"/>
    <w:rsid w:val="0063696B"/>
    <w:rsid w:val="00642164"/>
    <w:rsid w:val="00645742"/>
    <w:rsid w:val="0065789B"/>
    <w:rsid w:val="00657B64"/>
    <w:rsid w:val="00667CF8"/>
    <w:rsid w:val="006701BC"/>
    <w:rsid w:val="00675E25"/>
    <w:rsid w:val="00677DF0"/>
    <w:rsid w:val="006866A7"/>
    <w:rsid w:val="006A0D9F"/>
    <w:rsid w:val="006A2AFE"/>
    <w:rsid w:val="006A4E55"/>
    <w:rsid w:val="006A59BA"/>
    <w:rsid w:val="006A723A"/>
    <w:rsid w:val="006B1653"/>
    <w:rsid w:val="006B510C"/>
    <w:rsid w:val="006B6047"/>
    <w:rsid w:val="006C6ABF"/>
    <w:rsid w:val="006C77F1"/>
    <w:rsid w:val="006D0232"/>
    <w:rsid w:val="006D19B8"/>
    <w:rsid w:val="006D487A"/>
    <w:rsid w:val="006D4E0C"/>
    <w:rsid w:val="006D787D"/>
    <w:rsid w:val="006E0FA9"/>
    <w:rsid w:val="006E74D9"/>
    <w:rsid w:val="006E7617"/>
    <w:rsid w:val="006F11C6"/>
    <w:rsid w:val="006F43E4"/>
    <w:rsid w:val="006F76BC"/>
    <w:rsid w:val="00702ABB"/>
    <w:rsid w:val="0070526D"/>
    <w:rsid w:val="00705855"/>
    <w:rsid w:val="007172EC"/>
    <w:rsid w:val="007172F7"/>
    <w:rsid w:val="00726092"/>
    <w:rsid w:val="007370E1"/>
    <w:rsid w:val="007428A3"/>
    <w:rsid w:val="00742D8C"/>
    <w:rsid w:val="00742EB0"/>
    <w:rsid w:val="007568A8"/>
    <w:rsid w:val="00767D6B"/>
    <w:rsid w:val="00772F85"/>
    <w:rsid w:val="007773A7"/>
    <w:rsid w:val="0078016A"/>
    <w:rsid w:val="00782308"/>
    <w:rsid w:val="00784214"/>
    <w:rsid w:val="0079663C"/>
    <w:rsid w:val="00796758"/>
    <w:rsid w:val="007A1C0E"/>
    <w:rsid w:val="007A578D"/>
    <w:rsid w:val="007A5E0E"/>
    <w:rsid w:val="007B1BB9"/>
    <w:rsid w:val="007B3379"/>
    <w:rsid w:val="007B4A51"/>
    <w:rsid w:val="007B5927"/>
    <w:rsid w:val="007C1E43"/>
    <w:rsid w:val="007C2AEF"/>
    <w:rsid w:val="007C2BCB"/>
    <w:rsid w:val="007C6AE8"/>
    <w:rsid w:val="007D56AE"/>
    <w:rsid w:val="007E12FF"/>
    <w:rsid w:val="007E241C"/>
    <w:rsid w:val="007E5DAF"/>
    <w:rsid w:val="007E6358"/>
    <w:rsid w:val="007F241A"/>
    <w:rsid w:val="00810666"/>
    <w:rsid w:val="00811D0F"/>
    <w:rsid w:val="008140EA"/>
    <w:rsid w:val="00814499"/>
    <w:rsid w:val="00822341"/>
    <w:rsid w:val="00827A03"/>
    <w:rsid w:val="00831B06"/>
    <w:rsid w:val="00841012"/>
    <w:rsid w:val="00843101"/>
    <w:rsid w:val="00843211"/>
    <w:rsid w:val="0084343C"/>
    <w:rsid w:val="00843BA0"/>
    <w:rsid w:val="00846775"/>
    <w:rsid w:val="00846D14"/>
    <w:rsid w:val="00846EB6"/>
    <w:rsid w:val="00847E15"/>
    <w:rsid w:val="00854A1A"/>
    <w:rsid w:val="008617F2"/>
    <w:rsid w:val="008633BF"/>
    <w:rsid w:val="00863F37"/>
    <w:rsid w:val="00864AD8"/>
    <w:rsid w:val="00872185"/>
    <w:rsid w:val="00873F4D"/>
    <w:rsid w:val="00874274"/>
    <w:rsid w:val="00877AF9"/>
    <w:rsid w:val="00890208"/>
    <w:rsid w:val="00891125"/>
    <w:rsid w:val="00896006"/>
    <w:rsid w:val="008A1538"/>
    <w:rsid w:val="008A17CB"/>
    <w:rsid w:val="008A1F9F"/>
    <w:rsid w:val="008A5DB2"/>
    <w:rsid w:val="008B3FF0"/>
    <w:rsid w:val="008B742D"/>
    <w:rsid w:val="008C0912"/>
    <w:rsid w:val="008C22A0"/>
    <w:rsid w:val="008C32B3"/>
    <w:rsid w:val="008C5676"/>
    <w:rsid w:val="008C6911"/>
    <w:rsid w:val="008C72B2"/>
    <w:rsid w:val="008D1F7F"/>
    <w:rsid w:val="008D5AF2"/>
    <w:rsid w:val="008E17F3"/>
    <w:rsid w:val="008E6A60"/>
    <w:rsid w:val="008F4DD6"/>
    <w:rsid w:val="009007FB"/>
    <w:rsid w:val="00901295"/>
    <w:rsid w:val="00904530"/>
    <w:rsid w:val="009075E6"/>
    <w:rsid w:val="00910447"/>
    <w:rsid w:val="00910CBA"/>
    <w:rsid w:val="00912E19"/>
    <w:rsid w:val="00921ACD"/>
    <w:rsid w:val="00922E2F"/>
    <w:rsid w:val="009322B7"/>
    <w:rsid w:val="00944A66"/>
    <w:rsid w:val="00954CAF"/>
    <w:rsid w:val="00961A44"/>
    <w:rsid w:val="00964883"/>
    <w:rsid w:val="00966254"/>
    <w:rsid w:val="00970A0D"/>
    <w:rsid w:val="00972885"/>
    <w:rsid w:val="009729EF"/>
    <w:rsid w:val="00973CCE"/>
    <w:rsid w:val="00981BCB"/>
    <w:rsid w:val="009A629C"/>
    <w:rsid w:val="009B3804"/>
    <w:rsid w:val="009B3B49"/>
    <w:rsid w:val="009B3ED0"/>
    <w:rsid w:val="009B5603"/>
    <w:rsid w:val="009C098E"/>
    <w:rsid w:val="009C27A4"/>
    <w:rsid w:val="009C6E4A"/>
    <w:rsid w:val="009D2923"/>
    <w:rsid w:val="009E0DAB"/>
    <w:rsid w:val="009E48D2"/>
    <w:rsid w:val="009E4C19"/>
    <w:rsid w:val="009F12B0"/>
    <w:rsid w:val="009F4D56"/>
    <w:rsid w:val="009F5A6D"/>
    <w:rsid w:val="00A02DE8"/>
    <w:rsid w:val="00A05B27"/>
    <w:rsid w:val="00A11CD0"/>
    <w:rsid w:val="00A14228"/>
    <w:rsid w:val="00A165DA"/>
    <w:rsid w:val="00A177E0"/>
    <w:rsid w:val="00A23D21"/>
    <w:rsid w:val="00A242B1"/>
    <w:rsid w:val="00A25902"/>
    <w:rsid w:val="00A31EE8"/>
    <w:rsid w:val="00A43D67"/>
    <w:rsid w:val="00A43D8A"/>
    <w:rsid w:val="00A63284"/>
    <w:rsid w:val="00A64904"/>
    <w:rsid w:val="00A707BE"/>
    <w:rsid w:val="00A72250"/>
    <w:rsid w:val="00A816E9"/>
    <w:rsid w:val="00A91E45"/>
    <w:rsid w:val="00A9792B"/>
    <w:rsid w:val="00AA7004"/>
    <w:rsid w:val="00AB6CEC"/>
    <w:rsid w:val="00AB7BF2"/>
    <w:rsid w:val="00AC1DE1"/>
    <w:rsid w:val="00AC59DA"/>
    <w:rsid w:val="00AD03AE"/>
    <w:rsid w:val="00AD1BD4"/>
    <w:rsid w:val="00AD1D4D"/>
    <w:rsid w:val="00AD20AF"/>
    <w:rsid w:val="00AD4596"/>
    <w:rsid w:val="00AE1E35"/>
    <w:rsid w:val="00AE35C8"/>
    <w:rsid w:val="00AE5A58"/>
    <w:rsid w:val="00AE644D"/>
    <w:rsid w:val="00AF080C"/>
    <w:rsid w:val="00AF7FEE"/>
    <w:rsid w:val="00B013B7"/>
    <w:rsid w:val="00B03C1E"/>
    <w:rsid w:val="00B049E5"/>
    <w:rsid w:val="00B055DB"/>
    <w:rsid w:val="00B06027"/>
    <w:rsid w:val="00B06EB3"/>
    <w:rsid w:val="00B118C2"/>
    <w:rsid w:val="00B23B28"/>
    <w:rsid w:val="00B25CC6"/>
    <w:rsid w:val="00B25DE3"/>
    <w:rsid w:val="00B26874"/>
    <w:rsid w:val="00B26C0B"/>
    <w:rsid w:val="00B359D5"/>
    <w:rsid w:val="00B51347"/>
    <w:rsid w:val="00B5487E"/>
    <w:rsid w:val="00B56667"/>
    <w:rsid w:val="00B61E39"/>
    <w:rsid w:val="00B65C3B"/>
    <w:rsid w:val="00B67902"/>
    <w:rsid w:val="00B86FE3"/>
    <w:rsid w:val="00B87072"/>
    <w:rsid w:val="00B8750C"/>
    <w:rsid w:val="00B87857"/>
    <w:rsid w:val="00B95091"/>
    <w:rsid w:val="00BA677C"/>
    <w:rsid w:val="00BB10C7"/>
    <w:rsid w:val="00BB2105"/>
    <w:rsid w:val="00BB22E1"/>
    <w:rsid w:val="00BB273C"/>
    <w:rsid w:val="00BB2A43"/>
    <w:rsid w:val="00BB36D0"/>
    <w:rsid w:val="00BB5816"/>
    <w:rsid w:val="00BC464D"/>
    <w:rsid w:val="00BC47C4"/>
    <w:rsid w:val="00BD5755"/>
    <w:rsid w:val="00BE4111"/>
    <w:rsid w:val="00BE49FD"/>
    <w:rsid w:val="00BE4B7B"/>
    <w:rsid w:val="00BE574C"/>
    <w:rsid w:val="00BF2BDF"/>
    <w:rsid w:val="00BF505E"/>
    <w:rsid w:val="00BF55B8"/>
    <w:rsid w:val="00BF55E3"/>
    <w:rsid w:val="00C00AB6"/>
    <w:rsid w:val="00C045C7"/>
    <w:rsid w:val="00C06E16"/>
    <w:rsid w:val="00C1064D"/>
    <w:rsid w:val="00C11755"/>
    <w:rsid w:val="00C21F95"/>
    <w:rsid w:val="00C3330E"/>
    <w:rsid w:val="00C34976"/>
    <w:rsid w:val="00C35514"/>
    <w:rsid w:val="00C44138"/>
    <w:rsid w:val="00C44DF0"/>
    <w:rsid w:val="00C4724C"/>
    <w:rsid w:val="00C472E3"/>
    <w:rsid w:val="00C47C12"/>
    <w:rsid w:val="00C51564"/>
    <w:rsid w:val="00C515BB"/>
    <w:rsid w:val="00C651DB"/>
    <w:rsid w:val="00C6662B"/>
    <w:rsid w:val="00C73B0A"/>
    <w:rsid w:val="00C73D0F"/>
    <w:rsid w:val="00C749FE"/>
    <w:rsid w:val="00C85040"/>
    <w:rsid w:val="00C92AB4"/>
    <w:rsid w:val="00CA551B"/>
    <w:rsid w:val="00CB2CFE"/>
    <w:rsid w:val="00CC25ED"/>
    <w:rsid w:val="00CC2FA7"/>
    <w:rsid w:val="00CC5A31"/>
    <w:rsid w:val="00CC6359"/>
    <w:rsid w:val="00CD0A31"/>
    <w:rsid w:val="00CE12F6"/>
    <w:rsid w:val="00CE43FD"/>
    <w:rsid w:val="00CE6382"/>
    <w:rsid w:val="00CF0167"/>
    <w:rsid w:val="00CF263A"/>
    <w:rsid w:val="00CF448B"/>
    <w:rsid w:val="00D05DCE"/>
    <w:rsid w:val="00D07513"/>
    <w:rsid w:val="00D15440"/>
    <w:rsid w:val="00D174B0"/>
    <w:rsid w:val="00D1796D"/>
    <w:rsid w:val="00D2118A"/>
    <w:rsid w:val="00D276B2"/>
    <w:rsid w:val="00D32804"/>
    <w:rsid w:val="00D34929"/>
    <w:rsid w:val="00D355FF"/>
    <w:rsid w:val="00D3586F"/>
    <w:rsid w:val="00D3685E"/>
    <w:rsid w:val="00D42B2B"/>
    <w:rsid w:val="00D4536E"/>
    <w:rsid w:val="00D46ECA"/>
    <w:rsid w:val="00D47E78"/>
    <w:rsid w:val="00D503A3"/>
    <w:rsid w:val="00D54922"/>
    <w:rsid w:val="00D54BE8"/>
    <w:rsid w:val="00D55192"/>
    <w:rsid w:val="00D56149"/>
    <w:rsid w:val="00D566EB"/>
    <w:rsid w:val="00D57BBE"/>
    <w:rsid w:val="00D73A74"/>
    <w:rsid w:val="00D76AC2"/>
    <w:rsid w:val="00D77337"/>
    <w:rsid w:val="00D77F81"/>
    <w:rsid w:val="00D82E74"/>
    <w:rsid w:val="00D9574B"/>
    <w:rsid w:val="00DA162E"/>
    <w:rsid w:val="00DB0BE9"/>
    <w:rsid w:val="00DB17FF"/>
    <w:rsid w:val="00DB3E0E"/>
    <w:rsid w:val="00DB55C7"/>
    <w:rsid w:val="00DB5AA0"/>
    <w:rsid w:val="00DC0357"/>
    <w:rsid w:val="00DC2E10"/>
    <w:rsid w:val="00DC4020"/>
    <w:rsid w:val="00DC56E2"/>
    <w:rsid w:val="00DD1425"/>
    <w:rsid w:val="00DD1B0B"/>
    <w:rsid w:val="00DD21DF"/>
    <w:rsid w:val="00DD4296"/>
    <w:rsid w:val="00DE116B"/>
    <w:rsid w:val="00DE2638"/>
    <w:rsid w:val="00DE47F4"/>
    <w:rsid w:val="00DE4E32"/>
    <w:rsid w:val="00DE5675"/>
    <w:rsid w:val="00DE6AD5"/>
    <w:rsid w:val="00DF2D97"/>
    <w:rsid w:val="00DF351F"/>
    <w:rsid w:val="00E0288A"/>
    <w:rsid w:val="00E02FEE"/>
    <w:rsid w:val="00E03EC5"/>
    <w:rsid w:val="00E04D6A"/>
    <w:rsid w:val="00E05F1C"/>
    <w:rsid w:val="00E1195D"/>
    <w:rsid w:val="00E121DD"/>
    <w:rsid w:val="00E15995"/>
    <w:rsid w:val="00E16D83"/>
    <w:rsid w:val="00E176B6"/>
    <w:rsid w:val="00E23772"/>
    <w:rsid w:val="00E30055"/>
    <w:rsid w:val="00E329DC"/>
    <w:rsid w:val="00E36475"/>
    <w:rsid w:val="00E4062C"/>
    <w:rsid w:val="00E41B4E"/>
    <w:rsid w:val="00E41F4F"/>
    <w:rsid w:val="00E42FFA"/>
    <w:rsid w:val="00E44936"/>
    <w:rsid w:val="00E4638D"/>
    <w:rsid w:val="00E470D7"/>
    <w:rsid w:val="00E47E45"/>
    <w:rsid w:val="00E50C67"/>
    <w:rsid w:val="00E5254E"/>
    <w:rsid w:val="00E5269D"/>
    <w:rsid w:val="00E52E5D"/>
    <w:rsid w:val="00E5472D"/>
    <w:rsid w:val="00E63674"/>
    <w:rsid w:val="00E65630"/>
    <w:rsid w:val="00E66272"/>
    <w:rsid w:val="00E71828"/>
    <w:rsid w:val="00E75003"/>
    <w:rsid w:val="00E803A2"/>
    <w:rsid w:val="00E823C5"/>
    <w:rsid w:val="00E84C01"/>
    <w:rsid w:val="00E85F17"/>
    <w:rsid w:val="00E86B08"/>
    <w:rsid w:val="00E87120"/>
    <w:rsid w:val="00E91BB8"/>
    <w:rsid w:val="00E94CBF"/>
    <w:rsid w:val="00E975E9"/>
    <w:rsid w:val="00E97B41"/>
    <w:rsid w:val="00EA074B"/>
    <w:rsid w:val="00EA3844"/>
    <w:rsid w:val="00EA3D8B"/>
    <w:rsid w:val="00EC4AE1"/>
    <w:rsid w:val="00EC5D40"/>
    <w:rsid w:val="00ED72E2"/>
    <w:rsid w:val="00EE0F51"/>
    <w:rsid w:val="00EE2480"/>
    <w:rsid w:val="00EF0F07"/>
    <w:rsid w:val="00EF4FB3"/>
    <w:rsid w:val="00EF7786"/>
    <w:rsid w:val="00F01461"/>
    <w:rsid w:val="00F02717"/>
    <w:rsid w:val="00F03957"/>
    <w:rsid w:val="00F04243"/>
    <w:rsid w:val="00F07726"/>
    <w:rsid w:val="00F10A08"/>
    <w:rsid w:val="00F12899"/>
    <w:rsid w:val="00F1368E"/>
    <w:rsid w:val="00F22923"/>
    <w:rsid w:val="00F23DBC"/>
    <w:rsid w:val="00F31440"/>
    <w:rsid w:val="00F362EF"/>
    <w:rsid w:val="00F3656C"/>
    <w:rsid w:val="00F37DCB"/>
    <w:rsid w:val="00F41DF2"/>
    <w:rsid w:val="00F41EEF"/>
    <w:rsid w:val="00F559FE"/>
    <w:rsid w:val="00F60621"/>
    <w:rsid w:val="00F647C5"/>
    <w:rsid w:val="00F65D67"/>
    <w:rsid w:val="00F87936"/>
    <w:rsid w:val="00F910B5"/>
    <w:rsid w:val="00F92DAE"/>
    <w:rsid w:val="00FA5125"/>
    <w:rsid w:val="00FB04E2"/>
    <w:rsid w:val="00FC1852"/>
    <w:rsid w:val="00FC3E61"/>
    <w:rsid w:val="00FC5066"/>
    <w:rsid w:val="00FC677E"/>
    <w:rsid w:val="00FC6E77"/>
    <w:rsid w:val="00FC7886"/>
    <w:rsid w:val="00FD1B8E"/>
    <w:rsid w:val="00FD3E36"/>
    <w:rsid w:val="00FE6445"/>
    <w:rsid w:val="00FF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80CCD"/>
  <w15:docId w15:val="{9F8D0807-9A30-1243-B975-0E013ADE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BE5"/>
    <w:rPr>
      <w:color w:val="0000FF" w:themeColor="hyperlink"/>
      <w:u w:val="single"/>
    </w:rPr>
  </w:style>
  <w:style w:type="character" w:styleId="CommentReference">
    <w:name w:val="annotation reference"/>
    <w:basedOn w:val="DefaultParagraphFont"/>
    <w:uiPriority w:val="99"/>
    <w:semiHidden/>
    <w:unhideWhenUsed/>
    <w:rsid w:val="00E1195D"/>
    <w:rPr>
      <w:sz w:val="16"/>
      <w:szCs w:val="16"/>
    </w:rPr>
  </w:style>
  <w:style w:type="paragraph" w:styleId="CommentText">
    <w:name w:val="annotation text"/>
    <w:basedOn w:val="Normal"/>
    <w:link w:val="CommentTextChar"/>
    <w:uiPriority w:val="99"/>
    <w:semiHidden/>
    <w:unhideWhenUsed/>
    <w:rsid w:val="00E1195D"/>
    <w:pPr>
      <w:spacing w:line="240" w:lineRule="auto"/>
    </w:pPr>
    <w:rPr>
      <w:sz w:val="20"/>
      <w:szCs w:val="20"/>
    </w:rPr>
  </w:style>
  <w:style w:type="character" w:customStyle="1" w:styleId="CommentTextChar">
    <w:name w:val="Comment Text Char"/>
    <w:basedOn w:val="DefaultParagraphFont"/>
    <w:link w:val="CommentText"/>
    <w:uiPriority w:val="99"/>
    <w:semiHidden/>
    <w:rsid w:val="00E1195D"/>
    <w:rPr>
      <w:sz w:val="20"/>
      <w:szCs w:val="20"/>
    </w:rPr>
  </w:style>
  <w:style w:type="paragraph" w:styleId="CommentSubject">
    <w:name w:val="annotation subject"/>
    <w:basedOn w:val="CommentText"/>
    <w:next w:val="CommentText"/>
    <w:link w:val="CommentSubjectChar"/>
    <w:uiPriority w:val="99"/>
    <w:semiHidden/>
    <w:unhideWhenUsed/>
    <w:rsid w:val="00E1195D"/>
    <w:rPr>
      <w:b/>
      <w:bCs/>
    </w:rPr>
  </w:style>
  <w:style w:type="character" w:customStyle="1" w:styleId="CommentSubjectChar">
    <w:name w:val="Comment Subject Char"/>
    <w:basedOn w:val="CommentTextChar"/>
    <w:link w:val="CommentSubject"/>
    <w:uiPriority w:val="99"/>
    <w:semiHidden/>
    <w:rsid w:val="00E1195D"/>
    <w:rPr>
      <w:b/>
      <w:bCs/>
      <w:sz w:val="20"/>
      <w:szCs w:val="20"/>
    </w:rPr>
  </w:style>
  <w:style w:type="paragraph" w:styleId="BalloonText">
    <w:name w:val="Balloon Text"/>
    <w:basedOn w:val="Normal"/>
    <w:link w:val="BalloonTextChar"/>
    <w:uiPriority w:val="99"/>
    <w:semiHidden/>
    <w:unhideWhenUsed/>
    <w:rsid w:val="00E11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95D"/>
    <w:rPr>
      <w:rFonts w:ascii="Tahoma" w:hAnsi="Tahoma" w:cs="Tahoma"/>
      <w:sz w:val="16"/>
      <w:szCs w:val="16"/>
    </w:rPr>
  </w:style>
  <w:style w:type="paragraph" w:styleId="Header">
    <w:name w:val="header"/>
    <w:basedOn w:val="Normal"/>
    <w:link w:val="HeaderChar"/>
    <w:uiPriority w:val="99"/>
    <w:unhideWhenUsed/>
    <w:rsid w:val="005C0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E54"/>
  </w:style>
  <w:style w:type="paragraph" w:styleId="Footer">
    <w:name w:val="footer"/>
    <w:basedOn w:val="Normal"/>
    <w:link w:val="FooterChar"/>
    <w:uiPriority w:val="99"/>
    <w:unhideWhenUsed/>
    <w:rsid w:val="005C0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E54"/>
  </w:style>
  <w:style w:type="paragraph" w:styleId="Subtitle">
    <w:name w:val="Subtitle"/>
    <w:basedOn w:val="Normal"/>
    <w:next w:val="Normal"/>
    <w:link w:val="SubtitleChar"/>
    <w:uiPriority w:val="11"/>
    <w:qFormat/>
    <w:rsid w:val="00E52E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2E5D"/>
    <w:rPr>
      <w:rFonts w:asciiTheme="majorHAnsi" w:eastAsiaTheme="majorEastAsia" w:hAnsiTheme="majorHAnsi" w:cstheme="majorBidi"/>
      <w:i/>
      <w:iCs/>
      <w:color w:val="4F81BD" w:themeColor="accent1"/>
      <w:spacing w:val="15"/>
      <w:sz w:val="24"/>
      <w:szCs w:val="24"/>
    </w:rPr>
  </w:style>
  <w:style w:type="character" w:styleId="HTMLCite">
    <w:name w:val="HTML Cite"/>
    <w:basedOn w:val="DefaultParagraphFont"/>
    <w:uiPriority w:val="99"/>
    <w:semiHidden/>
    <w:unhideWhenUsed/>
    <w:rsid w:val="00FC67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8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821B3A4-F089-42BE-8957-B8066F75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11035</Words>
  <Characters>62904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Institute of Psychiatry</Company>
  <LinksUpToDate>false</LinksUpToDate>
  <CharactersWithSpaces>73792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Lin</dc:creator>
  <cp:lastModifiedBy>Lin Yu</cp:lastModifiedBy>
  <cp:revision>4</cp:revision>
  <cp:lastPrinted>2020-10-26T15:21:00Z</cp:lastPrinted>
  <dcterms:created xsi:type="dcterms:W3CDTF">2020-10-26T15:21:00Z</dcterms:created>
  <dcterms:modified xsi:type="dcterms:W3CDTF">2020-10-26T15:22:00Z</dcterms:modified>
</cp:coreProperties>
</file>