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A83F1" w14:textId="2D3E7966" w:rsidR="00B73D3A" w:rsidRDefault="007D2C86">
      <w:r>
        <w:rPr>
          <w:b/>
        </w:rPr>
        <w:t>A Recipe for Sloe Gin</w:t>
      </w:r>
      <w:r>
        <w:t xml:space="preserve"> – World of Boats, Cardiff.</w:t>
      </w:r>
      <w:r w:rsidR="00820FC6">
        <w:t xml:space="preserve"> 14-18 August 2018.</w:t>
      </w:r>
    </w:p>
    <w:p w14:paraId="06A4AAA4" w14:textId="77777777" w:rsidR="007D2C86" w:rsidRDefault="007D2C86"/>
    <w:p w14:paraId="7633133E" w14:textId="0BA07AD3" w:rsidR="007D2C86" w:rsidRDefault="007D2C86">
      <w:r>
        <w:t>It takes a certain degree of nerve to stage a l</w:t>
      </w:r>
      <w:r w:rsidR="00E3721D">
        <w:t xml:space="preserve">anguage-heavy, two-handed play </w:t>
      </w:r>
      <w:r>
        <w:t xml:space="preserve">in front </w:t>
      </w:r>
      <w:r w:rsidR="005D181F">
        <w:t xml:space="preserve">of a plate-glass window through which the audience sees </w:t>
      </w:r>
      <w:r>
        <w:t xml:space="preserve">a panoramic view of Cardiff Bay at twilight on a summer evening.  If Allan Neve’s </w:t>
      </w:r>
      <w:r w:rsidR="00BC3C90">
        <w:t xml:space="preserve">pair of interwoven </w:t>
      </w:r>
      <w:r>
        <w:t>monologues, produced by Clock Tower Theatre Company at Ba</w:t>
      </w:r>
      <w:r w:rsidR="00BC3C90">
        <w:t>y attraction World of Boats, was</w:t>
      </w:r>
      <w:r>
        <w:t xml:space="preserve"> occasionally upstaged </w:t>
      </w:r>
      <w:r w:rsidR="00BC3C90">
        <w:t xml:space="preserve">by the sight of a passing speedboat </w:t>
      </w:r>
      <w:r>
        <w:t>or ascending seagull, that’s only because it’s hard to think of anything that wouldn’t be.</w:t>
      </w:r>
      <w:r w:rsidR="005D181F">
        <w:t xml:space="preserve">  Whatever else the show achieves, it should at least start a small feeding frenzy, as Cardiff-based </w:t>
      </w:r>
      <w:r w:rsidR="00B04183">
        <w:t>wr</w:t>
      </w:r>
      <w:r w:rsidR="005D181F">
        <w:t xml:space="preserve">iters and companies descend on </w:t>
      </w:r>
      <w:r w:rsidR="007D5789">
        <w:t>this evocative</w:t>
      </w:r>
      <w:r w:rsidR="00B04183">
        <w:t xml:space="preserve"> new space, ideal for any show with a maritime theme.</w:t>
      </w:r>
    </w:p>
    <w:p w14:paraId="20761E2C" w14:textId="77777777" w:rsidR="007D2C86" w:rsidRDefault="007D2C86"/>
    <w:p w14:paraId="6E704025" w14:textId="09792B78" w:rsidR="007D2C86" w:rsidRDefault="00B04183">
      <w:r>
        <w:t>Despite the impressive ambition of staging a play in this non-theatre space, here decorated with nautical trappings and half-filled bottles, it’s misleading to call the</w:t>
      </w:r>
      <w:r w:rsidR="007D2C86">
        <w:t xml:space="preserve"> produc</w:t>
      </w:r>
      <w:r>
        <w:t>tion site-specific</w:t>
      </w:r>
      <w:r w:rsidR="005D181F">
        <w:t xml:space="preserve">.  While </w:t>
      </w:r>
      <w:r w:rsidR="007D2C86">
        <w:t>the Bay provides a literal backdrop to this story of an estranged father and daught</w:t>
      </w:r>
      <w:r w:rsidR="00BC3C90">
        <w:t xml:space="preserve">er, the metaphorical, and much more important, </w:t>
      </w:r>
      <w:r w:rsidR="007D2C86">
        <w:t>backdrop is that of present</w:t>
      </w:r>
      <w:r w:rsidR="0094319F">
        <w:t>-day Cornwall, where the process of gentrification, and the replacement of industry (fishing in Cornwa</w:t>
      </w:r>
      <w:r w:rsidR="001A2724">
        <w:t>ll, docking here) with tourism</w:t>
      </w:r>
      <w:r w:rsidR="0094319F">
        <w:t xml:space="preserve"> has operated in a different way..  </w:t>
      </w:r>
      <w:r w:rsidR="00E3721D">
        <w:t xml:space="preserve">Like Henry Darke’s </w:t>
      </w:r>
      <w:r w:rsidR="00E3721D" w:rsidRPr="00E3721D">
        <w:rPr>
          <w:i/>
        </w:rPr>
        <w:t xml:space="preserve">Booby’s Bay </w:t>
      </w:r>
      <w:r w:rsidR="00833DAA">
        <w:t xml:space="preserve"> (seen at the </w:t>
      </w:r>
      <w:r w:rsidR="00ED4531">
        <w:t>Wardrobe Theatre, Bris</w:t>
      </w:r>
      <w:r w:rsidR="005D181F">
        <w:t xml:space="preserve">tol, this March) the play is set among </w:t>
      </w:r>
      <w:r w:rsidR="00ED4531">
        <w:t xml:space="preserve">a community in economic crisis, </w:t>
      </w:r>
      <w:r w:rsidR="007D2C86" w:rsidRPr="00E3721D">
        <w:t>where</w:t>
      </w:r>
      <w:r w:rsidR="007D2C86">
        <w:t xml:space="preserve"> the</w:t>
      </w:r>
      <w:r w:rsidR="0015612B">
        <w:t xml:space="preserve"> decline in the fishing trade</w:t>
      </w:r>
      <w:bookmarkStart w:id="0" w:name="_GoBack"/>
      <w:bookmarkEnd w:id="0"/>
      <w:r w:rsidR="007D2C86">
        <w:t xml:space="preserve">, and the accompanying </w:t>
      </w:r>
      <w:r w:rsidR="001A2724">
        <w:t>reliance on service industry</w:t>
      </w:r>
      <w:r w:rsidR="00BC3C90">
        <w:t xml:space="preserve"> and the sale of family properties as second </w:t>
      </w:r>
      <w:r w:rsidR="00ED4531">
        <w:t>homes</w:t>
      </w:r>
      <w:r w:rsidR="007D2C86">
        <w:t>, is echoed in the emotional disconnect between parent and child.</w:t>
      </w:r>
    </w:p>
    <w:p w14:paraId="6359B430" w14:textId="77777777" w:rsidR="007D2C86" w:rsidRDefault="007D2C86"/>
    <w:p w14:paraId="0362933F" w14:textId="69F7AB6C" w:rsidR="007D2C86" w:rsidRDefault="007D2C86">
      <w:r>
        <w:t>Like the characters, the stories follow parallel paths, only coming together at the very end.  The father, a fisherm</w:t>
      </w:r>
      <w:r w:rsidR="00BC3C90">
        <w:t>an, loses his career and his wife to the sea</w:t>
      </w:r>
      <w:r>
        <w:t>, slowly taking retreat in the manufacture, and excessive drin</w:t>
      </w:r>
      <w:r w:rsidR="00ED4531">
        <w:t>king, of the titu</w:t>
      </w:r>
      <w:r w:rsidR="00B04183">
        <w:t>lar sloe gin</w:t>
      </w:r>
      <w:r w:rsidR="00ED4531">
        <w:t xml:space="preserve">.  </w:t>
      </w:r>
      <w:r>
        <w:t>A generation lat</w:t>
      </w:r>
      <w:r w:rsidR="00ED4531">
        <w:t xml:space="preserve">er, </w:t>
      </w:r>
      <w:r>
        <w:t>his daughter</w:t>
      </w:r>
      <w:r w:rsidR="00ED4531">
        <w:t xml:space="preserve">, who’d vowed never to return, turns down a job in London, and returns to look after him, </w:t>
      </w:r>
      <w:r>
        <w:t>get</w:t>
      </w:r>
      <w:r w:rsidR="00ED4531">
        <w:t>ting a</w:t>
      </w:r>
      <w:r>
        <w:t xml:space="preserve"> job </w:t>
      </w:r>
      <w:r w:rsidR="00ED4531">
        <w:t xml:space="preserve">at the hotel that has been made of the family cottage.  </w:t>
      </w:r>
      <w:r>
        <w:t>Emotions</w:t>
      </w:r>
      <w:r w:rsidR="00ED4531">
        <w:t xml:space="preserve"> are concealed and unexpressed – she never tells her father ab</w:t>
      </w:r>
      <w:r w:rsidR="00B04183">
        <w:t xml:space="preserve">out the job, and has an ambiguous </w:t>
      </w:r>
      <w:r w:rsidR="00ED4531">
        <w:t xml:space="preserve">affair </w:t>
      </w:r>
      <w:r w:rsidR="0094319F">
        <w:t xml:space="preserve">with a charismatic </w:t>
      </w:r>
      <w:r w:rsidR="00ED4531">
        <w:t>customer</w:t>
      </w:r>
      <w:r w:rsidR="0094319F">
        <w:t xml:space="preserve"> who turns out to be married</w:t>
      </w:r>
      <w:r w:rsidR="00ED4531">
        <w:t>.  Feelings finally come</w:t>
      </w:r>
      <w:r>
        <w:t xml:space="preserve"> out </w:t>
      </w:r>
      <w:r w:rsidR="00B04183">
        <w:t xml:space="preserve">after the father’s death </w:t>
      </w:r>
      <w:r>
        <w:t xml:space="preserve">in the daughter’s </w:t>
      </w:r>
      <w:r w:rsidR="00ED4531">
        <w:t xml:space="preserve">honest, painful </w:t>
      </w:r>
      <w:r>
        <w:t>eulogy, which itself turns out to be a fantasy.</w:t>
      </w:r>
    </w:p>
    <w:p w14:paraId="77B78A63" w14:textId="77777777" w:rsidR="007D2C86" w:rsidRDefault="007D2C86"/>
    <w:p w14:paraId="5744E223" w14:textId="726D8D63" w:rsidR="007D2C86" w:rsidRDefault="007D2C86">
      <w:r>
        <w:t>It’s a slow-burning story, and one that depends very heavily on its performances, he</w:t>
      </w:r>
      <w:r w:rsidR="00ED4531">
        <w:t xml:space="preserve">re in the safe hands of local theatre and television </w:t>
      </w:r>
      <w:r>
        <w:t xml:space="preserve">veteran Keiron Self and recent RWCMD graduate Georgia Theodoulou.  Shifts and transitions are sensitively handled by director Matthew Holmquist, with only a few moments of </w:t>
      </w:r>
      <w:r w:rsidR="00E3721D">
        <w:t>awkwardness ca</w:t>
      </w:r>
      <w:r w:rsidR="00B04183">
        <w:t>used by poor sightlines</w:t>
      </w:r>
      <w:r w:rsidR="00ED4531">
        <w:t>, and an excessive use of emotionally blackmailing underscore</w:t>
      </w:r>
      <w:r w:rsidR="00E3721D">
        <w:t xml:space="preserve">.  A gently enjoyable hour-and-a-bit, that leaves you looking forward to more from the </w:t>
      </w:r>
      <w:r w:rsidR="00B04183">
        <w:t xml:space="preserve">ambitious </w:t>
      </w:r>
      <w:r w:rsidR="00E3721D">
        <w:t>company</w:t>
      </w:r>
      <w:r w:rsidR="0021052E">
        <w:t xml:space="preserve"> (whose next production, </w:t>
      </w:r>
      <w:r w:rsidR="0021052E">
        <w:rPr>
          <w:i/>
        </w:rPr>
        <w:t>Shed Man</w:t>
      </w:r>
      <w:r w:rsidR="0021052E">
        <w:t xml:space="preserve"> by Kevin Jones, will play at the Sherman Theatre in November)</w:t>
      </w:r>
      <w:r w:rsidR="00E3721D">
        <w:t>, writer</w:t>
      </w:r>
      <w:r w:rsidR="005D181F">
        <w:t>,</w:t>
      </w:r>
      <w:r w:rsidR="00E3721D">
        <w:t xml:space="preserve"> and </w:t>
      </w:r>
      <w:r w:rsidR="005D181F">
        <w:t xml:space="preserve">(especially) </w:t>
      </w:r>
      <w:r w:rsidR="00E3721D">
        <w:t>venue</w:t>
      </w:r>
      <w:r w:rsidR="007D5789">
        <w:t>.</w:t>
      </w:r>
    </w:p>
    <w:p w14:paraId="6FD5FE61" w14:textId="77777777" w:rsidR="005D181F" w:rsidRDefault="005D181F"/>
    <w:p w14:paraId="7F8CD355" w14:textId="51293BDB" w:rsidR="005D181F" w:rsidRDefault="005D18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David Cottis</w:t>
      </w:r>
    </w:p>
    <w:p w14:paraId="08A44165" w14:textId="77777777" w:rsidR="00E3721D" w:rsidRPr="007D2C86" w:rsidRDefault="00E3721D"/>
    <w:sectPr w:rsidR="00E3721D" w:rsidRPr="007D2C86" w:rsidSect="00B73D3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86"/>
    <w:rsid w:val="0015612B"/>
    <w:rsid w:val="001A2724"/>
    <w:rsid w:val="0021052E"/>
    <w:rsid w:val="005D181F"/>
    <w:rsid w:val="007D2C86"/>
    <w:rsid w:val="007D5789"/>
    <w:rsid w:val="00820FC6"/>
    <w:rsid w:val="00833DAA"/>
    <w:rsid w:val="0094319F"/>
    <w:rsid w:val="00B04183"/>
    <w:rsid w:val="00B73D3A"/>
    <w:rsid w:val="00BC3C90"/>
    <w:rsid w:val="00E3721D"/>
    <w:rsid w:val="00ED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7AFA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453</Words>
  <Characters>2585</Characters>
  <Application>Microsoft Macintosh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Cottis</dc:creator>
  <cp:keywords/>
  <dc:description/>
  <cp:lastModifiedBy>David Cottis</cp:lastModifiedBy>
  <cp:revision>7</cp:revision>
  <dcterms:created xsi:type="dcterms:W3CDTF">2018-08-16T10:23:00Z</dcterms:created>
  <dcterms:modified xsi:type="dcterms:W3CDTF">2018-08-16T13:59:00Z</dcterms:modified>
</cp:coreProperties>
</file>