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97" w:rsidRPr="002D00DF" w:rsidRDefault="00CD6D97">
      <w:r w:rsidRPr="002D00DF">
        <w:t xml:space="preserve">Now that the dust after the </w:t>
      </w:r>
      <w:proofErr w:type="spellStart"/>
      <w:r w:rsidRPr="002D00DF">
        <w:t>Brexit</w:t>
      </w:r>
      <w:proofErr w:type="spellEnd"/>
      <w:r w:rsidRPr="002D00DF">
        <w:t xml:space="preserve"> vote is beginning to settle, it seems timely to consider how the debates </w:t>
      </w:r>
      <w:r w:rsidR="002E4E2E">
        <w:t xml:space="preserve">on </w:t>
      </w:r>
      <w:r w:rsidR="006A3FF7">
        <w:t>t</w:t>
      </w:r>
      <w:r w:rsidR="002E4E2E">
        <w:t>he UK’s exit from the European Union</w:t>
      </w:r>
      <w:r w:rsidR="00F510F5">
        <w:t xml:space="preserve"> </w:t>
      </w:r>
      <w:r w:rsidR="00B8017E">
        <w:t xml:space="preserve">are linked to issues around </w:t>
      </w:r>
      <w:proofErr w:type="gramStart"/>
      <w:r w:rsidR="00B8017E">
        <w:t xml:space="preserve">overseas </w:t>
      </w:r>
      <w:r w:rsidR="00AE5B3C">
        <w:t>educated</w:t>
      </w:r>
      <w:proofErr w:type="gramEnd"/>
      <w:r w:rsidR="00B8017E">
        <w:t xml:space="preserve"> nurse </w:t>
      </w:r>
      <w:r w:rsidR="00F510F5">
        <w:t xml:space="preserve">migration </w:t>
      </w:r>
      <w:r w:rsidR="00B8017E">
        <w:t>to</w:t>
      </w:r>
      <w:r w:rsidR="00F510F5">
        <w:t xml:space="preserve"> the UK.</w:t>
      </w:r>
      <w:r w:rsidRPr="002D00DF">
        <w:t xml:space="preserve">  </w:t>
      </w:r>
      <w:r w:rsidR="00F510F5">
        <w:t xml:space="preserve">And to consider how </w:t>
      </w:r>
      <w:r w:rsidRPr="002D00DF">
        <w:t xml:space="preserve">the consequences of </w:t>
      </w:r>
      <w:proofErr w:type="spellStart"/>
      <w:r w:rsidRPr="002D00DF">
        <w:t>Brexit</w:t>
      </w:r>
      <w:proofErr w:type="spellEnd"/>
      <w:r w:rsidRPr="002D00DF">
        <w:t xml:space="preserve"> might shape nursing in the UK and our relationships with our European nursing colleagues. </w:t>
      </w:r>
    </w:p>
    <w:p w:rsidR="00CD6D97" w:rsidRPr="002D00DF" w:rsidRDefault="00CD6D97"/>
    <w:p w:rsidR="00B8017E" w:rsidRDefault="00C94444">
      <w:r>
        <w:t>Leaving the EU</w:t>
      </w:r>
      <w:r w:rsidR="002E4E2E">
        <w:t xml:space="preserve"> (whatever that might mean in the end)</w:t>
      </w:r>
      <w:r w:rsidR="00962F81" w:rsidRPr="002D00DF">
        <w:t xml:space="preserve"> may have rather more serious effects for me</w:t>
      </w:r>
      <w:r w:rsidR="004E3C1A" w:rsidRPr="002D00DF">
        <w:t xml:space="preserve"> </w:t>
      </w:r>
      <w:proofErr w:type="gramStart"/>
      <w:r w:rsidR="004E3C1A" w:rsidRPr="002D00DF">
        <w:t xml:space="preserve">personally </w:t>
      </w:r>
      <w:r w:rsidR="00962F81" w:rsidRPr="002D00DF">
        <w:t xml:space="preserve"> than</w:t>
      </w:r>
      <w:proofErr w:type="gramEnd"/>
      <w:r w:rsidR="00962F81" w:rsidRPr="002D00DF">
        <w:t xml:space="preserve"> I had anticipated before the vote on June 23</w:t>
      </w:r>
      <w:r w:rsidR="00962F81" w:rsidRPr="002D00DF">
        <w:rPr>
          <w:vertAlign w:val="superscript"/>
        </w:rPr>
        <w:t>rd</w:t>
      </w:r>
      <w:r w:rsidR="00962F81" w:rsidRPr="002D00DF">
        <w:t xml:space="preserve">. </w:t>
      </w:r>
      <w:r w:rsidR="00B8017E">
        <w:t xml:space="preserve">My contact with the idea of </w:t>
      </w:r>
      <w:r w:rsidR="00B8017E" w:rsidRPr="00B8017E">
        <w:rPr>
          <w:i/>
        </w:rPr>
        <w:t>Europe</w:t>
      </w:r>
      <w:r w:rsidR="002E4E2E">
        <w:t xml:space="preserve"> began when </w:t>
      </w:r>
      <w:r w:rsidR="004E3C1A" w:rsidRPr="002D00DF">
        <w:t xml:space="preserve">I was sent to stay with a French family in 1969 </w:t>
      </w:r>
      <w:r w:rsidR="002E4E2E">
        <w:t>where I</w:t>
      </w:r>
      <w:r w:rsidR="004E3C1A" w:rsidRPr="002D00DF">
        <w:t xml:space="preserve"> learnt to speak French reasonably well </w:t>
      </w:r>
      <w:r w:rsidR="002E4E2E">
        <w:t xml:space="preserve">albeit largely because they </w:t>
      </w:r>
      <w:r w:rsidR="00B8017E">
        <w:t>spoke no</w:t>
      </w:r>
      <w:r w:rsidR="002E4E2E">
        <w:t xml:space="preserve"> English</w:t>
      </w:r>
      <w:r w:rsidR="004E3C1A" w:rsidRPr="002D00DF">
        <w:t xml:space="preserve">. </w:t>
      </w:r>
      <w:r>
        <w:t xml:space="preserve">I didn’t feel alienated – just fascinated by a different culture and way of being. </w:t>
      </w:r>
      <w:r w:rsidR="00962F81" w:rsidRPr="002D00DF">
        <w:t xml:space="preserve">I am </w:t>
      </w:r>
      <w:r>
        <w:t xml:space="preserve">now </w:t>
      </w:r>
      <w:r w:rsidR="00962F81" w:rsidRPr="002D00DF">
        <w:t xml:space="preserve">a UK and a Swiss citizen </w:t>
      </w:r>
      <w:r>
        <w:t>as I</w:t>
      </w:r>
      <w:r w:rsidR="00962F81" w:rsidRPr="002D00DF">
        <w:t xml:space="preserve"> married into a large </w:t>
      </w:r>
      <w:r>
        <w:t xml:space="preserve">Swiss-French </w:t>
      </w:r>
      <w:r w:rsidR="00962F81" w:rsidRPr="002D00DF">
        <w:t xml:space="preserve">family. </w:t>
      </w:r>
      <w:r w:rsidR="004E3C1A" w:rsidRPr="002D00DF">
        <w:t>T</w:t>
      </w:r>
      <w:r w:rsidR="00962F81" w:rsidRPr="002D00DF">
        <w:t xml:space="preserve">he </w:t>
      </w:r>
      <w:r w:rsidR="00962F81" w:rsidRPr="002D00DF">
        <w:rPr>
          <w:i/>
        </w:rPr>
        <w:t>cousins</w:t>
      </w:r>
      <w:r w:rsidR="00962F81" w:rsidRPr="002D00DF">
        <w:t xml:space="preserve"> meet up at regular interval</w:t>
      </w:r>
      <w:r w:rsidR="004E3C1A" w:rsidRPr="002D00DF">
        <w:t>s fro</w:t>
      </w:r>
      <w:r w:rsidR="00962F81" w:rsidRPr="002D00DF">
        <w:t>m all over Europe. In that sense I feel</w:t>
      </w:r>
      <w:r>
        <w:t xml:space="preserve"> and have always felt</w:t>
      </w:r>
      <w:r w:rsidR="00962F81" w:rsidRPr="002D00DF">
        <w:t xml:space="preserve"> a </w:t>
      </w:r>
      <w:r w:rsidR="004E3C1A" w:rsidRPr="002D00DF">
        <w:t>strong connection to Europe</w:t>
      </w:r>
      <w:r w:rsidR="00962F81" w:rsidRPr="002D00DF">
        <w:t xml:space="preserve"> and generally cringe over d</w:t>
      </w:r>
      <w:r w:rsidR="00B8017E">
        <w:t>isplays of nationalism. However</w:t>
      </w:r>
      <w:r>
        <w:t xml:space="preserve">, following the </w:t>
      </w:r>
      <w:proofErr w:type="spellStart"/>
      <w:r>
        <w:t>Brexit</w:t>
      </w:r>
      <w:proofErr w:type="spellEnd"/>
      <w:r>
        <w:t xml:space="preserve"> vote, </w:t>
      </w:r>
      <w:r w:rsidR="00962F81" w:rsidRPr="002D00DF">
        <w:t xml:space="preserve">I may not be able to travel easily in Europe if </w:t>
      </w:r>
      <w:proofErr w:type="gramStart"/>
      <w:r w:rsidR="00962F81" w:rsidRPr="002D00DF">
        <w:t>visas are demanded by other EU countries</w:t>
      </w:r>
      <w:proofErr w:type="gramEnd"/>
      <w:r w:rsidR="00962F81" w:rsidRPr="002D00DF">
        <w:t xml:space="preserve">. </w:t>
      </w:r>
      <w:r w:rsidR="002E4E2E">
        <w:t>So</w:t>
      </w:r>
      <w:r w:rsidR="005102B3">
        <w:t xml:space="preserve"> </w:t>
      </w:r>
      <w:r w:rsidR="002E4E2E">
        <w:t>as a family we</w:t>
      </w:r>
      <w:r w:rsidR="005102B3">
        <w:t xml:space="preserve"> are in the process of applying for Swiss passports</w:t>
      </w:r>
      <w:proofErr w:type="gramStart"/>
      <w:r w:rsidR="002E4E2E">
        <w:t>;</w:t>
      </w:r>
      <w:proofErr w:type="gramEnd"/>
      <w:r w:rsidR="005102B3">
        <w:t xml:space="preserve"> many of my Irish friends are </w:t>
      </w:r>
      <w:r w:rsidR="002E4E2E">
        <w:t>applying for Irish passports for the same reasons – we wish to travel unheeded across Europe</w:t>
      </w:r>
      <w:r>
        <w:t xml:space="preserve"> and to retain a connection with Europe</w:t>
      </w:r>
      <w:r w:rsidR="002E4E2E">
        <w:t>.</w:t>
      </w:r>
      <w:r>
        <w:t xml:space="preserve"> It feels like a political statement somehow</w:t>
      </w:r>
      <w:r w:rsidR="00B8017E">
        <w:t xml:space="preserve"> - an attempt to stay connected with Europe at some </w:t>
      </w:r>
      <w:proofErr w:type="gramStart"/>
      <w:r w:rsidR="00B8017E">
        <w:t xml:space="preserve">level </w:t>
      </w:r>
      <w:r>
        <w:t>.</w:t>
      </w:r>
      <w:proofErr w:type="gramEnd"/>
      <w:r w:rsidR="002E4E2E">
        <w:t xml:space="preserve"> </w:t>
      </w:r>
    </w:p>
    <w:p w:rsidR="00B8017E" w:rsidRDefault="00B8017E"/>
    <w:p w:rsidR="00962F81" w:rsidRPr="002D00DF" w:rsidRDefault="005102B3">
      <w:r>
        <w:t xml:space="preserve">We may be lucky to have that loophole. I can’t imagine what </w:t>
      </w:r>
      <w:r w:rsidR="002E4E2E">
        <w:t>a restricted</w:t>
      </w:r>
      <w:r>
        <w:t xml:space="preserve"> freedom of movement across the EU will mean for those who currently work in the UK in terms of travelling home but also, and importantly, in terms of their right to work in the UK. </w:t>
      </w:r>
      <w:r w:rsidR="00B8017E">
        <w:t>The negotiations to leave</w:t>
      </w:r>
      <w:r w:rsidR="002E4E2E">
        <w:t xml:space="preserve"> might </w:t>
      </w:r>
      <w:r w:rsidR="00B8017E">
        <w:t>restrict the</w:t>
      </w:r>
      <w:r w:rsidR="002E4E2E">
        <w:t xml:space="preserve"> freedom of movement </w:t>
      </w:r>
      <w:r w:rsidR="00B8017E">
        <w:t xml:space="preserve">altogether </w:t>
      </w:r>
      <w:r w:rsidR="002E4E2E">
        <w:t xml:space="preserve">of course and there could be a total withdrawal of free movement. </w:t>
      </w:r>
      <w:r>
        <w:t>It goes without saying that</w:t>
      </w:r>
      <w:r w:rsidRPr="002D00DF">
        <w:t xml:space="preserve"> the NHS and the care sector </w:t>
      </w:r>
      <w:proofErr w:type="gramStart"/>
      <w:r w:rsidRPr="002D00DF">
        <w:t>relies</w:t>
      </w:r>
      <w:proofErr w:type="gramEnd"/>
      <w:r w:rsidRPr="002D00DF">
        <w:t xml:space="preserve"> heavily on internationally recruited nurses including nurses from European co</w:t>
      </w:r>
      <w:r>
        <w:t>untries to ‘prop’ up the workforce.</w:t>
      </w:r>
      <w:r w:rsidR="00F67090">
        <w:t xml:space="preserve"> There are up to 110,000 health workers from Europe</w:t>
      </w:r>
      <w:r w:rsidR="002B4CF0">
        <w:t>, including</w:t>
      </w:r>
      <w:r w:rsidR="00F67090">
        <w:t xml:space="preserve"> over 20,000 </w:t>
      </w:r>
      <w:r w:rsidR="002B4CF0">
        <w:t xml:space="preserve">EU trained </w:t>
      </w:r>
      <w:r w:rsidR="00F67090">
        <w:t>nurses</w:t>
      </w:r>
      <w:r w:rsidR="002B4CF0">
        <w:t xml:space="preserve"> and 80,000 health care assistants</w:t>
      </w:r>
      <w:r w:rsidR="00F67090">
        <w:t xml:space="preserve"> worki</w:t>
      </w:r>
      <w:r w:rsidR="002B4CF0">
        <w:t>ng in the UK (Buchan 2016)</w:t>
      </w:r>
      <w:r w:rsidR="00F67090">
        <w:t>. As Jeremy H</w:t>
      </w:r>
      <w:r w:rsidR="00CC3D6E">
        <w:t>unt (2016), a Remain campaigner</w:t>
      </w:r>
      <w:r w:rsidR="00B8017E">
        <w:t xml:space="preserve"> </w:t>
      </w:r>
      <w:proofErr w:type="gramStart"/>
      <w:r w:rsidR="00B8017E">
        <w:t>said</w:t>
      </w:r>
      <w:proofErr w:type="gramEnd"/>
      <w:r w:rsidR="00B8017E">
        <w:t xml:space="preserve"> “W</w:t>
      </w:r>
      <w:r w:rsidR="00F67090">
        <w:t>e simply could not do without their contribution</w:t>
      </w:r>
      <w:r w:rsidR="00CC3D6E">
        <w:t>.</w:t>
      </w:r>
      <w:r w:rsidR="00F67090">
        <w:t>”</w:t>
      </w:r>
    </w:p>
    <w:p w:rsidR="00962F81" w:rsidRPr="002D00DF" w:rsidRDefault="00962F81"/>
    <w:p w:rsidR="00B8017E" w:rsidRDefault="00962F81">
      <w:r w:rsidRPr="002D00DF">
        <w:t xml:space="preserve">In my work life, </w:t>
      </w:r>
      <w:r w:rsidR="004F13A4" w:rsidRPr="002D00DF">
        <w:t>I am a member of the European Academy of Nursing Scientists (EANS)</w:t>
      </w:r>
      <w:r w:rsidRPr="002D00DF">
        <w:t>.</w:t>
      </w:r>
      <w:r w:rsidR="004F13A4" w:rsidRPr="002D00DF">
        <w:t xml:space="preserve"> </w:t>
      </w:r>
      <w:r w:rsidRPr="002D00DF">
        <w:t>T</w:t>
      </w:r>
      <w:r w:rsidRPr="002D00DF">
        <w:rPr>
          <w:rFonts w:cs="Times"/>
          <w:szCs w:val="36"/>
        </w:rPr>
        <w:t xml:space="preserve">he purpose of the Academy is to be </w:t>
      </w:r>
      <w:r w:rsidR="002E4E2E">
        <w:rPr>
          <w:rFonts w:cs="Times"/>
          <w:szCs w:val="36"/>
        </w:rPr>
        <w:t>a</w:t>
      </w:r>
      <w:r w:rsidRPr="002D00DF">
        <w:rPr>
          <w:rFonts w:cs="Times"/>
          <w:szCs w:val="36"/>
        </w:rPr>
        <w:t xml:space="preserve"> scientific community in Europe providing inspiration, collaboration and academic leadership in nursing. We do this by sustaining a forum of European nurse scientists who are developing and promoting knowledge in nursing through research and scholarly achievement in the pursuit of excellence (http://european-academy-of-nursing-science.com). </w:t>
      </w:r>
      <w:r w:rsidR="004E3C1A" w:rsidRPr="002D00DF">
        <w:rPr>
          <w:rFonts w:cs="Times"/>
          <w:szCs w:val="36"/>
        </w:rPr>
        <w:t xml:space="preserve">The President of EANS felt it necessary to reassure our European colleagues shortly after the vote that the British members of the Academy would still continue to be active members of our community. </w:t>
      </w:r>
      <w:r w:rsidR="002B590E">
        <w:t>However a</w:t>
      </w:r>
      <w:r w:rsidR="004E3C1A" w:rsidRPr="002D00DF">
        <w:t xml:space="preserve">t </w:t>
      </w:r>
      <w:r w:rsidR="004F13A4" w:rsidRPr="002D00DF">
        <w:t>this Summer</w:t>
      </w:r>
      <w:r w:rsidR="004E3C1A" w:rsidRPr="002D00DF">
        <w:t>’s</w:t>
      </w:r>
      <w:r w:rsidR="004F13A4" w:rsidRPr="002D00DF">
        <w:t xml:space="preserve"> </w:t>
      </w:r>
      <w:r w:rsidR="004E3C1A" w:rsidRPr="002D00DF">
        <w:t xml:space="preserve">EANS </w:t>
      </w:r>
      <w:r w:rsidR="004F13A4" w:rsidRPr="002D00DF">
        <w:t>doctoral Summer school at Halle University in Germany</w:t>
      </w:r>
      <w:r w:rsidR="004E3C1A" w:rsidRPr="002D00DF">
        <w:t>,</w:t>
      </w:r>
      <w:r w:rsidR="004F13A4" w:rsidRPr="002D00DF">
        <w:t xml:space="preserve"> </w:t>
      </w:r>
      <w:r w:rsidR="004E3C1A" w:rsidRPr="002D00DF">
        <w:t xml:space="preserve">I </w:t>
      </w:r>
      <w:r w:rsidR="00B82C4C">
        <w:t>once again observed that</w:t>
      </w:r>
      <w:r w:rsidR="004F13A4" w:rsidRPr="002D00DF">
        <w:t xml:space="preserve"> there </w:t>
      </w:r>
      <w:r w:rsidR="00764204" w:rsidRPr="002D00DF">
        <w:t xml:space="preserve">have </w:t>
      </w:r>
      <w:r w:rsidR="004E3C1A" w:rsidRPr="002D00DF">
        <w:t xml:space="preserve">only </w:t>
      </w:r>
      <w:r w:rsidR="00764204" w:rsidRPr="002D00DF">
        <w:t xml:space="preserve">ever been </w:t>
      </w:r>
      <w:r w:rsidR="004E3C1A" w:rsidRPr="002D00DF">
        <w:t>a</w:t>
      </w:r>
      <w:r w:rsidR="004F13A4" w:rsidRPr="002D00DF">
        <w:t xml:space="preserve"> few UK doctoral students at this event which is always well attended by other EU nurses</w:t>
      </w:r>
      <w:r w:rsidR="00764204" w:rsidRPr="002D00DF">
        <w:t xml:space="preserve"> particularly those from Scandinavia</w:t>
      </w:r>
      <w:r w:rsidR="004F13A4" w:rsidRPr="002D00DF">
        <w:t xml:space="preserve">. I </w:t>
      </w:r>
      <w:r w:rsidR="002E4E2E">
        <w:t>have always found</w:t>
      </w:r>
      <w:r w:rsidR="004F13A4" w:rsidRPr="002D00DF">
        <w:t xml:space="preserve"> </w:t>
      </w:r>
      <w:r w:rsidR="00764204" w:rsidRPr="002D00DF">
        <w:t>the</w:t>
      </w:r>
      <w:r w:rsidR="004F13A4" w:rsidRPr="002D00DF">
        <w:t xml:space="preserve"> lack of UK </w:t>
      </w:r>
      <w:r w:rsidR="004E3C1A" w:rsidRPr="002D00DF">
        <w:t>students</w:t>
      </w:r>
      <w:r w:rsidR="004F13A4" w:rsidRPr="002D00DF">
        <w:t xml:space="preserve"> at these Summer schools </w:t>
      </w:r>
      <w:r w:rsidR="002E4E2E">
        <w:t>at the very least puzzling and now</w:t>
      </w:r>
      <w:r w:rsidR="002B590E">
        <w:t xml:space="preserve">, after </w:t>
      </w:r>
      <w:proofErr w:type="spellStart"/>
      <w:r w:rsidR="002B590E">
        <w:t>Brexit</w:t>
      </w:r>
      <w:proofErr w:type="spellEnd"/>
      <w:r w:rsidR="002B590E">
        <w:t>,</w:t>
      </w:r>
      <w:r w:rsidR="002E4E2E">
        <w:t xml:space="preserve"> perhaps </w:t>
      </w:r>
      <w:r w:rsidR="004F13A4" w:rsidRPr="002D00DF">
        <w:t>troubling</w:t>
      </w:r>
      <w:r w:rsidR="002B590E">
        <w:t>.</w:t>
      </w:r>
      <w:r w:rsidR="004F13A4" w:rsidRPr="002D00DF">
        <w:t xml:space="preserve"> </w:t>
      </w:r>
      <w:r w:rsidR="00764204" w:rsidRPr="002D00DF">
        <w:t xml:space="preserve">I think </w:t>
      </w:r>
      <w:r w:rsidR="002E4E2E">
        <w:t>our lack of presence may be indicative of a wider</w:t>
      </w:r>
      <w:r w:rsidR="00764204" w:rsidRPr="002D00DF">
        <w:t xml:space="preserve"> </w:t>
      </w:r>
      <w:r w:rsidR="002E4E2E">
        <w:t>ethnocentric view of nursing among British nurses which</w:t>
      </w:r>
      <w:r w:rsidR="00764204" w:rsidRPr="002D00DF">
        <w:t xml:space="preserve"> extends to a devaluing of European as well as non-European nursing </w:t>
      </w:r>
      <w:r w:rsidR="002D00DF" w:rsidRPr="002D00DF">
        <w:t>(Allan 2007</w:t>
      </w:r>
      <w:r w:rsidR="00764204" w:rsidRPr="002D00DF">
        <w:t xml:space="preserve">). </w:t>
      </w:r>
      <w:r w:rsidR="002D00DF">
        <w:t>A</w:t>
      </w:r>
      <w:r w:rsidR="00764204" w:rsidRPr="002D00DF">
        <w:t>lli</w:t>
      </w:r>
      <w:r w:rsidR="002D00DF">
        <w:t xml:space="preserve">ed to an ethnocentric </w:t>
      </w:r>
      <w:proofErr w:type="gramStart"/>
      <w:r w:rsidR="002D00DF">
        <w:t xml:space="preserve">view of </w:t>
      </w:r>
      <w:r w:rsidR="00764204" w:rsidRPr="002D00DF">
        <w:t>nursing in the UK are</w:t>
      </w:r>
      <w:proofErr w:type="gramEnd"/>
      <w:r w:rsidR="00764204" w:rsidRPr="002D00DF">
        <w:t xml:space="preserve"> wider and more entrenched racist views (Allan </w:t>
      </w:r>
      <w:r w:rsidR="002D00DF" w:rsidRPr="002D00DF">
        <w:t>et al 2004;</w:t>
      </w:r>
      <w:r w:rsidR="00764204" w:rsidRPr="002D00DF">
        <w:t xml:space="preserve"> </w:t>
      </w:r>
      <w:r w:rsidR="002D00DF" w:rsidRPr="002D00DF">
        <w:t xml:space="preserve">Larsen et al 2005; </w:t>
      </w:r>
      <w:r w:rsidR="00764204" w:rsidRPr="002D00DF">
        <w:t>Smith et al</w:t>
      </w:r>
      <w:r w:rsidR="002D00DF">
        <w:t xml:space="preserve"> 2008</w:t>
      </w:r>
      <w:r w:rsidR="00764204" w:rsidRPr="002D00DF">
        <w:t xml:space="preserve">). </w:t>
      </w:r>
      <w:r w:rsidR="00B8017E">
        <w:t>I’m not suggesting that the British nursing PhD students are themselves ethnocentric. Their funding might not stretch to cover a Summer school, their managers might not give them the time off, their ability to juggle families and study might just not allow them the luxury of two weeks scholarly time in contact with their European peers. But the result is that our PhD students miss out on networking and scholarly discourse with their peers. This sends a message that the UK doesn’t participate in Europe.</w:t>
      </w:r>
    </w:p>
    <w:p w:rsidR="00CD6D97" w:rsidRPr="002D00DF" w:rsidRDefault="00CD6D97"/>
    <w:p w:rsidR="00764204" w:rsidRPr="002D00DF" w:rsidRDefault="002B590E">
      <w:r>
        <w:t>The d</w:t>
      </w:r>
      <w:r w:rsidR="00CD6D97" w:rsidRPr="002D00DF">
        <w:t>emonizing of migrants and an anti-foreigner rhetoric</w:t>
      </w:r>
      <w:r w:rsidR="004E3C1A" w:rsidRPr="002D00DF">
        <w:t xml:space="preserve"> during the campaigning for the referendum</w:t>
      </w:r>
      <w:r w:rsidR="00CD6D97" w:rsidRPr="002D00DF">
        <w:t xml:space="preserve"> </w:t>
      </w:r>
      <w:r w:rsidR="00A61EBC" w:rsidRPr="002D00DF">
        <w:t>led to fears for existing migrants and a spike in hate crimes</w:t>
      </w:r>
      <w:r w:rsidR="004E3C1A" w:rsidRPr="002D00DF">
        <w:t>;</w:t>
      </w:r>
      <w:r w:rsidR="00A61EBC" w:rsidRPr="002D00DF">
        <w:t xml:space="preserve"> </w:t>
      </w:r>
      <w:r w:rsidR="004E3C1A" w:rsidRPr="002D00DF">
        <w:t>t</w:t>
      </w:r>
      <w:r w:rsidR="00AD59C6" w:rsidRPr="002D00DF">
        <w:t>he number of hate crimes rose by 42% immediately after the vote in June this year</w:t>
      </w:r>
      <w:r>
        <w:t xml:space="preserve"> </w:t>
      </w:r>
      <w:r w:rsidR="004E3C1A" w:rsidRPr="002D00DF">
        <w:t xml:space="preserve">(Stone 2016). </w:t>
      </w:r>
      <w:r w:rsidR="00AD59C6" w:rsidRPr="002D00DF">
        <w:t xml:space="preserve"> BBC </w:t>
      </w:r>
      <w:r w:rsidR="00AD59C6" w:rsidRPr="002D00DF">
        <w:rPr>
          <w:rFonts w:cs="Times"/>
          <w:i/>
          <w:iCs/>
          <w:color w:val="1E1717"/>
          <w:szCs w:val="38"/>
        </w:rPr>
        <w:t>News</w:t>
      </w:r>
      <w:r w:rsidR="00AD59C6" w:rsidRPr="002D00DF">
        <w:rPr>
          <w:rFonts w:cs="Times"/>
          <w:color w:val="1E1717"/>
          <w:szCs w:val="38"/>
        </w:rPr>
        <w:t xml:space="preserve"> </w:t>
      </w:r>
      <w:hyperlink r:id="rId4" w:history="1">
        <w:r w:rsidR="00AD59C6" w:rsidRPr="002D00DF">
          <w:rPr>
            <w:rFonts w:cs="Times"/>
            <w:szCs w:val="38"/>
          </w:rPr>
          <w:t>reported</w:t>
        </w:r>
      </w:hyperlink>
      <w:r w:rsidR="00AD59C6" w:rsidRPr="002D00DF">
        <w:rPr>
          <w:rFonts w:cs="Times"/>
          <w:color w:val="1E1717"/>
          <w:szCs w:val="38"/>
        </w:rPr>
        <w:t xml:space="preserve"> that the United Nation’s Committee on the Elimination of Racial Discrimination said it was “seriously concerned” that British politicians whipped up hatred and then “failed to condemn” racist abuse during the campaign. The UN also expressed concern about </w:t>
      </w:r>
      <w:r w:rsidR="002E4E2E">
        <w:rPr>
          <w:rFonts w:cs="Times"/>
          <w:color w:val="1E1717"/>
          <w:szCs w:val="38"/>
        </w:rPr>
        <w:t xml:space="preserve">the </w:t>
      </w:r>
      <w:r w:rsidR="00AD59C6" w:rsidRPr="002D00DF">
        <w:rPr>
          <w:rFonts w:cs="Times"/>
          <w:color w:val="1E1717"/>
          <w:szCs w:val="38"/>
        </w:rPr>
        <w:t>n</w:t>
      </w:r>
      <w:r w:rsidR="00764204" w:rsidRPr="002D00DF">
        <w:rPr>
          <w:rFonts w:cs="Times"/>
          <w:color w:val="1E1717"/>
          <w:szCs w:val="38"/>
        </w:rPr>
        <w:t>egative portrayal of ethnic mino</w:t>
      </w:r>
      <w:r w:rsidR="00AD59C6" w:rsidRPr="002D00DF">
        <w:rPr>
          <w:rFonts w:cs="Times"/>
          <w:color w:val="1E1717"/>
          <w:szCs w:val="38"/>
        </w:rPr>
        <w:t>ri</w:t>
      </w:r>
      <w:r w:rsidR="00764204" w:rsidRPr="002D00DF">
        <w:rPr>
          <w:rFonts w:cs="Times"/>
          <w:color w:val="1E1717"/>
          <w:szCs w:val="38"/>
        </w:rPr>
        <w:t>ti</w:t>
      </w:r>
      <w:r w:rsidR="00AD59C6" w:rsidRPr="002D00DF">
        <w:rPr>
          <w:rFonts w:cs="Times"/>
          <w:color w:val="1E1717"/>
          <w:szCs w:val="38"/>
        </w:rPr>
        <w:t>es in the British media.</w:t>
      </w:r>
      <w:r w:rsidR="00A61EBC" w:rsidRPr="002D00DF">
        <w:t xml:space="preserve"> </w:t>
      </w:r>
    </w:p>
    <w:p w:rsidR="00CD6D97" w:rsidRPr="002D00DF" w:rsidRDefault="00CD6D97"/>
    <w:p w:rsidR="00053907" w:rsidRDefault="00764204">
      <w:proofErr w:type="gramStart"/>
      <w:r w:rsidRPr="002D00DF">
        <w:t>However I believe that anti-migrant and</w:t>
      </w:r>
      <w:r w:rsidR="00CD6D97" w:rsidRPr="002D00DF">
        <w:t xml:space="preserve"> anti-foreigner rhetoric </w:t>
      </w:r>
      <w:r w:rsidR="005102B3">
        <w:t xml:space="preserve">(seen so vividly and painfully this Summer) is </w:t>
      </w:r>
      <w:r w:rsidR="00D458B4">
        <w:t>unsurprising -</w:t>
      </w:r>
      <w:r w:rsidR="00C71E54">
        <w:t xml:space="preserve"> </w:t>
      </w:r>
      <w:r w:rsidR="005102B3">
        <w:t>a resurgence of</w:t>
      </w:r>
      <w:r w:rsidR="00CD6D97" w:rsidRPr="002D00DF">
        <w:t xml:space="preserve"> the entrenched institutional racism in organizations across the UK including the NHS.</w:t>
      </w:r>
      <w:proofErr w:type="gramEnd"/>
      <w:r w:rsidR="00CD6D97" w:rsidRPr="002D00DF">
        <w:t xml:space="preserve"> </w:t>
      </w:r>
      <w:r w:rsidR="00022C80">
        <w:t xml:space="preserve">In 2004 </w:t>
      </w:r>
      <w:r w:rsidR="00B8017E">
        <w:t>colleagues and I</w:t>
      </w:r>
      <w:r w:rsidR="00022C80">
        <w:t xml:space="preserve"> first wrote about institutional racism in the NHS and care home sector</w:t>
      </w:r>
      <w:r w:rsidR="00053907">
        <w:t xml:space="preserve">. </w:t>
      </w:r>
      <w:r w:rsidR="00B8017E">
        <w:t>We were</w:t>
      </w:r>
      <w:r w:rsidR="00053907">
        <w:t xml:space="preserve"> approached by the Royal College of Nursing who had observed an increase in the number of telephone contacts from </w:t>
      </w:r>
      <w:r w:rsidR="00AE5B3C">
        <w:t>overseas educated</w:t>
      </w:r>
      <w:r w:rsidR="00053907">
        <w:t xml:space="preserve"> nurses, complaining about</w:t>
      </w:r>
      <w:r w:rsidR="00D458B4">
        <w:t xml:space="preserve"> their</w:t>
      </w:r>
      <w:r w:rsidR="00053907">
        <w:t xml:space="preserve"> </w:t>
      </w:r>
      <w:r w:rsidR="00D458B4">
        <w:t>unfair t</w:t>
      </w:r>
      <w:r w:rsidR="00AE5B3C">
        <w:t>reatment by colleague, patients</w:t>
      </w:r>
      <w:r w:rsidR="00D458B4">
        <w:t xml:space="preserve"> and/or managers</w:t>
      </w:r>
      <w:r w:rsidR="00053907">
        <w:t xml:space="preserve"> in </w:t>
      </w:r>
      <w:r w:rsidR="00D458B4">
        <w:t xml:space="preserve">the NHS and care homes.  </w:t>
      </w:r>
      <w:r w:rsidR="00053907">
        <w:t xml:space="preserve">We conducted a focus group study of 69 </w:t>
      </w:r>
      <w:proofErr w:type="gramStart"/>
      <w:r w:rsidR="00AE5B3C">
        <w:t>overseas educated</w:t>
      </w:r>
      <w:proofErr w:type="gramEnd"/>
      <w:r w:rsidR="00053907">
        <w:t xml:space="preserve"> nurses working in private care homes and the NHS </w:t>
      </w:r>
      <w:r w:rsidR="00D458B4">
        <w:t xml:space="preserve">to ask them </w:t>
      </w:r>
      <w:r w:rsidR="00053907">
        <w:t>about</w:t>
      </w:r>
      <w:r w:rsidR="00022C80">
        <w:t xml:space="preserve"> </w:t>
      </w:r>
      <w:r w:rsidR="00AE5B3C">
        <w:t>overseas educated</w:t>
      </w:r>
      <w:r w:rsidR="00022C80">
        <w:t xml:space="preserve"> nurses’ experiences of their recruitment and work experiences in Engla</w:t>
      </w:r>
      <w:r w:rsidR="00053907">
        <w:t>nd and Wales (Allan et al 2004).</w:t>
      </w:r>
      <w:r w:rsidR="00022C80">
        <w:t xml:space="preserve"> </w:t>
      </w:r>
      <w:r w:rsidR="00053907">
        <w:t xml:space="preserve">Our findings </w:t>
      </w:r>
      <w:r w:rsidR="00022C80">
        <w:t xml:space="preserve">described how direct and indirect individual racism reproduced indirectly racist systems and </w:t>
      </w:r>
      <w:proofErr w:type="gramStart"/>
      <w:r w:rsidR="00022C80">
        <w:t>processes which</w:t>
      </w:r>
      <w:proofErr w:type="gramEnd"/>
      <w:r w:rsidR="00022C80">
        <w:t xml:space="preserve"> deeply affected these nurses’ lives. </w:t>
      </w:r>
      <w:r w:rsidR="00053907">
        <w:t>T</w:t>
      </w:r>
      <w:r w:rsidR="00022C80">
        <w:t xml:space="preserve">hese racist attitudes and </w:t>
      </w:r>
      <w:proofErr w:type="spellStart"/>
      <w:r w:rsidR="00022C80">
        <w:t>behaviours</w:t>
      </w:r>
      <w:proofErr w:type="spellEnd"/>
      <w:r w:rsidR="00022C80">
        <w:t xml:space="preserve"> were directed to nurses who were White </w:t>
      </w:r>
      <w:r w:rsidR="00053907">
        <w:t>and</w:t>
      </w:r>
      <w:r w:rsidR="00022C80">
        <w:t xml:space="preserve"> foreign as well as those who were from Black and Minority Ethic groups and from overseas. </w:t>
      </w:r>
    </w:p>
    <w:p w:rsidR="00053907" w:rsidRDefault="00053907"/>
    <w:p w:rsidR="00C71E54" w:rsidRPr="00C71E54" w:rsidRDefault="00C71E54" w:rsidP="00C71E54">
      <w:pPr>
        <w:pStyle w:val="BodyTextIndent"/>
        <w:rPr>
          <w:i/>
        </w:rPr>
      </w:pPr>
      <w:r w:rsidRPr="00C71E54">
        <w:rPr>
          <w:i/>
        </w:rPr>
        <w:t xml:space="preserve">Because for quite a while I went to work in a country hospital and the fact I was foreign trained, although I’d worked here and had a midwifery qualification from here it was still more important the fact that I was foreign and people just treated me in such an odd way. </w:t>
      </w:r>
      <w:r>
        <w:t>(</w:t>
      </w:r>
      <w:r>
        <w:rPr>
          <w:i/>
        </w:rPr>
        <w:t>Female, 56 years old, South African, white, D grade</w:t>
      </w:r>
      <w:r>
        <w:t>)</w:t>
      </w:r>
    </w:p>
    <w:p w:rsidR="00053907" w:rsidRDefault="00053907"/>
    <w:p w:rsidR="00022C80" w:rsidRDefault="00D458B4">
      <w:r>
        <w:t xml:space="preserve">Being treated in such an odd way, as different and unequal, </w:t>
      </w:r>
      <w:r w:rsidR="00B8017E">
        <w:t>being</w:t>
      </w:r>
      <w:r w:rsidR="00053907">
        <w:t xml:space="preserve"> </w:t>
      </w:r>
      <w:r w:rsidR="00B8017E">
        <w:t xml:space="preserve">seen as </w:t>
      </w:r>
      <w:r w:rsidR="00B8017E">
        <w:rPr>
          <w:i/>
        </w:rPr>
        <w:t>other</w:t>
      </w:r>
      <w:r>
        <w:rPr>
          <w:i/>
        </w:rPr>
        <w:t>,</w:t>
      </w:r>
      <w:r w:rsidR="00053907">
        <w:t xml:space="preserve"> could be prompted by a nurse’s accent, skin </w:t>
      </w:r>
      <w:proofErr w:type="spellStart"/>
      <w:r w:rsidR="00053907">
        <w:t>colour</w:t>
      </w:r>
      <w:proofErr w:type="spellEnd"/>
      <w:r w:rsidR="00053907">
        <w:t xml:space="preserve"> and importantly, by the way s/he performed nursing (Allan 2007) and the way s/he learnt (Allan 2010).</w:t>
      </w:r>
    </w:p>
    <w:p w:rsidR="00053907" w:rsidRDefault="00053907"/>
    <w:p w:rsidR="00053907" w:rsidRPr="00C71E54" w:rsidRDefault="00321F31" w:rsidP="00C71E54">
      <w:pPr>
        <w:pStyle w:val="BodyTextIndent"/>
        <w:rPr>
          <w:i/>
        </w:rPr>
      </w:pPr>
      <w:r w:rsidRPr="00C71E54">
        <w:rPr>
          <w:i/>
        </w:rPr>
        <w:t xml:space="preserve">No matter if they know you are an overseas qualified nurse the way you are being approached or addressed is quite different completely from the so called UK trained nurses because they look at you as if you don’t have anything upstairs at all. They look at you as if you don’t know anything relating to nursing. So such attitude actually </w:t>
      </w:r>
      <w:r w:rsidR="00C71E54">
        <w:rPr>
          <w:i/>
        </w:rPr>
        <w:t>demoralize (a)</w:t>
      </w:r>
      <w:r w:rsidRPr="00C71E54">
        <w:rPr>
          <w:i/>
        </w:rPr>
        <w:t xml:space="preserve"> human being</w:t>
      </w:r>
      <w:r w:rsidR="00C71E54">
        <w:rPr>
          <w:i/>
        </w:rPr>
        <w:t>.</w:t>
      </w:r>
      <w:r w:rsidRPr="00C71E54">
        <w:rPr>
          <w:i/>
        </w:rPr>
        <w:t xml:space="preserve"> </w:t>
      </w:r>
      <w:r>
        <w:t>(</w:t>
      </w:r>
      <w:r>
        <w:rPr>
          <w:i/>
        </w:rPr>
        <w:t>Male, 39 years old, Nigeria, black, D grade</w:t>
      </w:r>
      <w:r>
        <w:t xml:space="preserve">) </w:t>
      </w:r>
    </w:p>
    <w:p w:rsidR="00022C80" w:rsidRDefault="00022C80"/>
    <w:p w:rsidR="00C71E54" w:rsidRPr="00C71E54" w:rsidRDefault="00C71E54" w:rsidP="00C71E54">
      <w:pPr>
        <w:pStyle w:val="BodyTextIndent"/>
        <w:ind w:left="0"/>
        <w:rPr>
          <w:i/>
        </w:rPr>
      </w:pPr>
      <w:r>
        <w:t>Our study was called ‘We Need Respect’ and was lifted from the following quote: “</w:t>
      </w:r>
      <w:r w:rsidRPr="00C71E54">
        <w:rPr>
          <w:i/>
        </w:rPr>
        <w:t>there’s no ethics of nursing here. The respect is not just there and the racism</w:t>
      </w:r>
      <w:r>
        <w:t xml:space="preserve">… </w:t>
      </w:r>
      <w:r w:rsidRPr="00C71E54">
        <w:rPr>
          <w:i/>
        </w:rPr>
        <w:t xml:space="preserve">If not for the parliament that passed that issue allowing nurses to come to UK and be working so, they wouldn’t have accepted us. So the racism is there, we are just fooling ourselves. We know it is there and they are not accepting us </w:t>
      </w:r>
      <w:r>
        <w:t>(</w:t>
      </w:r>
      <w:r>
        <w:rPr>
          <w:i/>
        </w:rPr>
        <w:t>Female, 54 years old, Nigeria, black, D grade</w:t>
      </w:r>
      <w:r>
        <w:t>)</w:t>
      </w:r>
    </w:p>
    <w:p w:rsidR="00C71E54" w:rsidRDefault="00C71E54"/>
    <w:p w:rsidR="005A340A" w:rsidRDefault="00053907">
      <w:r>
        <w:t>In a larger study, Professor Pam</w:t>
      </w:r>
      <w:r w:rsidR="00C63A99">
        <w:t xml:space="preserve"> Smith and I with colleagues fro</w:t>
      </w:r>
      <w:r>
        <w:t xml:space="preserve">m the Open University undertook an interview based study to which we recruited over 70 </w:t>
      </w:r>
      <w:r w:rsidR="00AE5B3C">
        <w:t>overseas educated</w:t>
      </w:r>
      <w:r>
        <w:t xml:space="preserve"> nurses, and </w:t>
      </w:r>
      <w:r w:rsidR="00C63A99">
        <w:t xml:space="preserve">30 </w:t>
      </w:r>
      <w:r>
        <w:t xml:space="preserve">mentors and managers to explore how </w:t>
      </w:r>
      <w:r w:rsidR="00AE5B3C">
        <w:t>overseas educated</w:t>
      </w:r>
      <w:r>
        <w:t xml:space="preserve"> nurses’ careers were developing in the UK. This was a multi-site study done in collaboration with the RCN</w:t>
      </w:r>
      <w:r w:rsidR="005A340A">
        <w:t xml:space="preserve"> (Smith et al 2006</w:t>
      </w:r>
      <w:r w:rsidR="00C63A99">
        <w:t>)</w:t>
      </w:r>
      <w:r>
        <w:t xml:space="preserve">. </w:t>
      </w:r>
      <w:r w:rsidR="00C63A99">
        <w:t>Our fin</w:t>
      </w:r>
      <w:r w:rsidR="00B8017E">
        <w:t>dings confirmed the findings fro</w:t>
      </w:r>
      <w:r w:rsidR="00C63A99">
        <w:t xml:space="preserve">m the earlier study, namely that direct and indirect racism formed part of </w:t>
      </w:r>
      <w:proofErr w:type="gramStart"/>
      <w:r w:rsidR="00AE5B3C">
        <w:t>overseas educated</w:t>
      </w:r>
      <w:proofErr w:type="gramEnd"/>
      <w:r w:rsidR="00C63A99">
        <w:t xml:space="preserve"> nurses’ experiences when working in the NHS as well as in care home sector. </w:t>
      </w:r>
      <w:r w:rsidR="00B8017E">
        <w:t>In addition, t</w:t>
      </w:r>
      <w:r w:rsidR="005A340A">
        <w:t>hese nurses experienced</w:t>
      </w:r>
      <w:r w:rsidR="00CD6D97" w:rsidRPr="002D00DF">
        <w:t xml:space="preserve"> poor</w:t>
      </w:r>
      <w:r w:rsidR="005A340A">
        <w:t xml:space="preserve"> career progression</w:t>
      </w:r>
      <w:r w:rsidR="00CD6D97" w:rsidRPr="002D00DF">
        <w:t>.</w:t>
      </w:r>
      <w:r w:rsidR="005A340A">
        <w:t xml:space="preserve"> We argued that indirect racism worked against these nurses</w:t>
      </w:r>
      <w:r w:rsidR="00D458B4">
        <w:t>,</w:t>
      </w:r>
      <w:r w:rsidR="005A340A">
        <w:t xml:space="preserve"> who frequently had </w:t>
      </w:r>
      <w:r w:rsidR="00B8017E">
        <w:t>further</w:t>
      </w:r>
      <w:r w:rsidR="005A340A">
        <w:t xml:space="preserve"> training, e</w:t>
      </w:r>
      <w:r w:rsidR="00D458B4">
        <w:t>ducation and extensive experience, fro</w:t>
      </w:r>
      <w:r w:rsidR="005A340A">
        <w:t xml:space="preserve">m being promoted to senior positions in the NHS. </w:t>
      </w:r>
      <w:proofErr w:type="gramStart"/>
      <w:r w:rsidR="00AE5B3C">
        <w:t>Overseas educated</w:t>
      </w:r>
      <w:proofErr w:type="gramEnd"/>
      <w:r w:rsidR="005A340A">
        <w:t xml:space="preserve"> nurses </w:t>
      </w:r>
      <w:r w:rsidR="00D458B4">
        <w:t xml:space="preserve">described the details of everyday indirect racism as they </w:t>
      </w:r>
      <w:r w:rsidR="005A340A">
        <w:t xml:space="preserve">struggled to understand promotion mechanisms </w:t>
      </w:r>
      <w:r w:rsidR="00D458B4">
        <w:t>where their</w:t>
      </w:r>
      <w:r w:rsidR="005A340A">
        <w:t xml:space="preserve"> education and experience were seen as irrelevant for the UK context.</w:t>
      </w:r>
    </w:p>
    <w:p w:rsidR="005A340A" w:rsidRDefault="005A340A"/>
    <w:p w:rsidR="005A340A" w:rsidRDefault="005A340A">
      <w:r>
        <w:t>Wor</w:t>
      </w:r>
      <w:r w:rsidR="00C71E54">
        <w:t>ryingly these nurses reported a</w:t>
      </w:r>
      <w:r>
        <w:t xml:space="preserve"> high</w:t>
      </w:r>
      <w:r w:rsidRPr="002D00DF">
        <w:t xml:space="preserve"> number of allegations of poor practice brought against them</w:t>
      </w:r>
      <w:r>
        <w:t xml:space="preserve"> </w:t>
      </w:r>
      <w:r w:rsidR="00C71E54">
        <w:t xml:space="preserve">by their British colleagues. </w:t>
      </w:r>
      <w:r>
        <w:t xml:space="preserve"> </w:t>
      </w:r>
      <w:r w:rsidR="00CD6D97" w:rsidRPr="002D00DF">
        <w:t xml:space="preserve">We argued that these </w:t>
      </w:r>
      <w:r>
        <w:t xml:space="preserve">allegations </w:t>
      </w:r>
      <w:r w:rsidR="00CD6D97" w:rsidRPr="002D00DF">
        <w:t>were socially constructed in the sense that they were brought by their colleagues who struggled to value difference and diversity in the workforce; whose views of nursing were ethnocentric.</w:t>
      </w:r>
      <w:r w:rsidR="00AD59C6" w:rsidRPr="002D00DF">
        <w:t xml:space="preserve"> </w:t>
      </w:r>
      <w:r w:rsidR="00B8017E">
        <w:t>As the Nigerian nurse</w:t>
      </w:r>
      <w:r w:rsidR="00C71E54">
        <w:t xml:space="preserve"> says above, “</w:t>
      </w:r>
      <w:r w:rsidR="00C71E54" w:rsidRPr="00C71E54">
        <w:rPr>
          <w:i/>
        </w:rPr>
        <w:t>they are not accepting us</w:t>
      </w:r>
      <w:r w:rsidR="00B8017E">
        <w:t>”. T</w:t>
      </w:r>
      <w:r w:rsidR="00C71E54">
        <w:t>heir nursing practices were seen as other and suspicious</w:t>
      </w:r>
      <w:r w:rsidR="00B8017E">
        <w:t>.</w:t>
      </w:r>
      <w:r w:rsidR="00C71E54">
        <w:t xml:space="preserve"> </w:t>
      </w:r>
      <w:r w:rsidR="00B8017E">
        <w:t>I</w:t>
      </w:r>
      <w:r w:rsidR="00C71E54">
        <w:t xml:space="preserve">f the </w:t>
      </w:r>
      <w:proofErr w:type="gramStart"/>
      <w:r w:rsidR="00AE5B3C">
        <w:t>overseas educated</w:t>
      </w:r>
      <w:proofErr w:type="gramEnd"/>
      <w:r w:rsidR="00C71E54">
        <w:t xml:space="preserve"> nurse couldn’t find a way to fit in, they alienated their British colleagues and paid the price of being different</w:t>
      </w:r>
      <w:r w:rsidR="00D458B4">
        <w:t xml:space="preserve"> – no promotion and at its worst, an allegation of incompetence or unsafe practice</w:t>
      </w:r>
      <w:r w:rsidR="00C71E54">
        <w:t xml:space="preserve">. </w:t>
      </w:r>
    </w:p>
    <w:p w:rsidR="005A340A" w:rsidRDefault="005A340A"/>
    <w:p w:rsidR="00CD6D97" w:rsidRPr="002D00DF" w:rsidRDefault="00AD59C6">
      <w:r w:rsidRPr="002D00DF">
        <w:t>More recent work carried out in London (Allan &amp; Westwood 2015)</w:t>
      </w:r>
      <w:r w:rsidR="005A340A">
        <w:t xml:space="preserve"> points out that these racist practices have not disappeared; they have mutated into different forms. We cite the employment of </w:t>
      </w:r>
      <w:proofErr w:type="gramStart"/>
      <w:r w:rsidR="00AE5B3C">
        <w:t>overseas educated</w:t>
      </w:r>
      <w:proofErr w:type="gramEnd"/>
      <w:r w:rsidR="005A340A">
        <w:t xml:space="preserve"> nurses as health care assistants for periods of up to </w:t>
      </w:r>
      <w:r w:rsidR="00D458B4">
        <w:t>eleven</w:t>
      </w:r>
      <w:r w:rsidR="005A340A">
        <w:t xml:space="preserve"> year</w:t>
      </w:r>
      <w:r w:rsidR="00D458B4">
        <w:t>s</w:t>
      </w:r>
      <w:r w:rsidR="005A340A">
        <w:t xml:space="preserve"> where their skills and knowledge are taken advantage of by Trusts </w:t>
      </w:r>
      <w:r w:rsidR="005A340A" w:rsidRPr="00D458B4">
        <w:rPr>
          <w:i/>
        </w:rPr>
        <w:t>and</w:t>
      </w:r>
      <w:r w:rsidR="005A340A">
        <w:t xml:space="preserve"> their colleagues as examples of unthinking racist practices.</w:t>
      </w:r>
    </w:p>
    <w:p w:rsidR="005A340A" w:rsidRDefault="005A340A"/>
    <w:p w:rsidR="00CD6D97" w:rsidRPr="002D00DF" w:rsidRDefault="00B8017E">
      <w:r>
        <w:t>We</w:t>
      </w:r>
      <w:r w:rsidR="005A340A">
        <w:t xml:space="preserve"> have never argued that these racist practices and systems are consciously racist but emerge from unreflective practices in an increasingly unstable and busy working environment (Allan et al 2016). S</w:t>
      </w:r>
      <w:r w:rsidR="00CD6D97" w:rsidRPr="002D00DF">
        <w:t xml:space="preserve">paces to talk about difference and diversity </w:t>
      </w:r>
      <w:r w:rsidR="005A340A">
        <w:t xml:space="preserve">and how racist practices may be unwitting </w:t>
      </w:r>
      <w:r w:rsidR="00CD6D97" w:rsidRPr="002D00DF">
        <w:t xml:space="preserve">are not available in NHS as time for learning becomes squeezed even further and the NHS becomes even less of a learning organization </w:t>
      </w:r>
      <w:r w:rsidR="005A340A">
        <w:t>(</w:t>
      </w:r>
      <w:proofErr w:type="spellStart"/>
      <w:r>
        <w:t>Melia</w:t>
      </w:r>
      <w:proofErr w:type="spellEnd"/>
      <w:r>
        <w:t xml:space="preserve"> 2006</w:t>
      </w:r>
      <w:r w:rsidR="005A340A">
        <w:t>).</w:t>
      </w:r>
      <w:r w:rsidR="00D458B4">
        <w:t xml:space="preserve"> I think the recruitment of </w:t>
      </w:r>
      <w:proofErr w:type="gramStart"/>
      <w:r w:rsidR="00AE5B3C">
        <w:t>overseas educated</w:t>
      </w:r>
      <w:proofErr w:type="gramEnd"/>
      <w:r w:rsidR="00D458B4">
        <w:t xml:space="preserve"> nurses both from the EU and outside the EU has been </w:t>
      </w:r>
      <w:r w:rsidR="00F510F5">
        <w:t xml:space="preserve">what might be called </w:t>
      </w:r>
      <w:r w:rsidR="00D458B4">
        <w:t xml:space="preserve">an unintended consequence </w:t>
      </w:r>
      <w:r w:rsidR="00F510F5">
        <w:t xml:space="preserve">(for the individual) of a public act or policy; where individuals struggle as they cope within a system that is unprepared for their inclusion. The pity is that we’ve been here before as the history of migration in nursing shows. </w:t>
      </w:r>
    </w:p>
    <w:p w:rsidR="00CD6D97" w:rsidRPr="002D00DF" w:rsidRDefault="00CD6D97"/>
    <w:p w:rsidR="00107C18" w:rsidRDefault="00107C18">
      <w:r>
        <w:t>Sadly, n</w:t>
      </w:r>
      <w:r w:rsidR="00CD6D97" w:rsidRPr="002D00DF">
        <w:t>urse education</w:t>
      </w:r>
      <w:r w:rsidR="00CA088B">
        <w:t xml:space="preserve"> is</w:t>
      </w:r>
      <w:r w:rsidR="00CD6D97" w:rsidRPr="002D00DF">
        <w:t xml:space="preserve"> not immune from racism – </w:t>
      </w:r>
      <w:r w:rsidR="00CA088B" w:rsidRPr="002D00DF">
        <w:t>current</w:t>
      </w:r>
      <w:r w:rsidR="00CA088B">
        <w:t>ly</w:t>
      </w:r>
      <w:r w:rsidR="00CA088B" w:rsidRPr="002D00DF">
        <w:t xml:space="preserve"> </w:t>
      </w:r>
      <w:r>
        <w:t xml:space="preserve">I have a </w:t>
      </w:r>
      <w:r w:rsidR="00CD6D97" w:rsidRPr="002D00DF">
        <w:t xml:space="preserve">PhD student </w:t>
      </w:r>
      <w:r w:rsidR="00CA088B">
        <w:t xml:space="preserve">who is </w:t>
      </w:r>
      <w:r w:rsidR="00CD6D97" w:rsidRPr="002D00DF">
        <w:t xml:space="preserve">exploring the experiences of BME nursing and midwifery academics and their career progression. </w:t>
      </w:r>
      <w:r>
        <w:t xml:space="preserve">The early literature seems to suggest that there are racist practices in nurse </w:t>
      </w:r>
      <w:proofErr w:type="gramStart"/>
      <w:r>
        <w:t>education which</w:t>
      </w:r>
      <w:proofErr w:type="gramEnd"/>
      <w:r>
        <w:t xml:space="preserve"> militate against BME nurse lecturers progressing in their careers equally as their White colleagues.</w:t>
      </w:r>
    </w:p>
    <w:p w:rsidR="00107C18" w:rsidRDefault="00107C18"/>
    <w:p w:rsidR="00107C18" w:rsidRDefault="00107C18" w:rsidP="00107C18">
      <w:pPr>
        <w:rPr>
          <w:i/>
        </w:rPr>
      </w:pPr>
      <w:r>
        <w:t xml:space="preserve">I believe that the </w:t>
      </w:r>
      <w:r w:rsidRPr="002D00DF">
        <w:t xml:space="preserve">debates for and against </w:t>
      </w:r>
      <w:proofErr w:type="spellStart"/>
      <w:r w:rsidRPr="002D00DF">
        <w:t>Brexit</w:t>
      </w:r>
      <w:proofErr w:type="spellEnd"/>
      <w:r w:rsidRPr="002D00DF">
        <w:t xml:space="preserve"> </w:t>
      </w:r>
      <w:r>
        <w:t>built on existing ethnocentric and xenophobic attitudes to difference in our society</w:t>
      </w:r>
      <w:r w:rsidR="00CA088B">
        <w:t>; nurses and</w:t>
      </w:r>
      <w:r>
        <w:t xml:space="preserve"> Nursing </w:t>
      </w:r>
      <w:r w:rsidR="00CA088B">
        <w:t>of course</w:t>
      </w:r>
      <w:r>
        <w:t xml:space="preserve"> are part of</w:t>
      </w:r>
      <w:r w:rsidR="00CA088B">
        <w:t xml:space="preserve"> our society and may merely reflect those racist attitudes</w:t>
      </w:r>
      <w:r>
        <w:t>.</w:t>
      </w:r>
      <w:r w:rsidR="00CA088B">
        <w:t xml:space="preserve"> However in reflecting them, they also reproduce them</w:t>
      </w:r>
      <w:r>
        <w:t xml:space="preserve"> lead</w:t>
      </w:r>
      <w:r w:rsidR="00CA088B">
        <w:t>ing</w:t>
      </w:r>
      <w:r>
        <w:t xml:space="preserve"> to racist practices of direct and indirect discrimination which affect our colleagues from British BME backgrounds as well as those BME and White migrants. </w:t>
      </w:r>
    </w:p>
    <w:p w:rsidR="00107C18" w:rsidRDefault="00107C18" w:rsidP="00107C18">
      <w:pPr>
        <w:rPr>
          <w:i/>
        </w:rPr>
      </w:pPr>
    </w:p>
    <w:p w:rsidR="002B4CF0" w:rsidRDefault="00107C18">
      <w:pPr>
        <w:rPr>
          <w:rFonts w:ascii="Arial" w:hAnsi="Arial" w:cs="Arial"/>
          <w:spacing w:val="-60"/>
          <w:kern w:val="1"/>
        </w:rPr>
      </w:pPr>
      <w:r>
        <w:t>Therefore</w:t>
      </w:r>
      <w:r w:rsidR="00F510F5">
        <w:t>,</w:t>
      </w:r>
      <w:r>
        <w:t xml:space="preserve"> in my mind, </w:t>
      </w:r>
      <w:r w:rsidRPr="002D00DF">
        <w:t xml:space="preserve">the consequences of </w:t>
      </w:r>
      <w:proofErr w:type="spellStart"/>
      <w:r w:rsidRPr="002D00DF">
        <w:t>Brexit</w:t>
      </w:r>
      <w:proofErr w:type="spellEnd"/>
      <w:r w:rsidRPr="002D00DF">
        <w:t xml:space="preserve"> </w:t>
      </w:r>
      <w:r>
        <w:t>will</w:t>
      </w:r>
      <w:r w:rsidRPr="002D00DF">
        <w:t xml:space="preserve"> shape nursing in the UK and our relationships with our European nursing colleagues</w:t>
      </w:r>
      <w:r>
        <w:t xml:space="preserve"> for the worse unless we actively work to prevent that happening</w:t>
      </w:r>
      <w:r w:rsidRPr="002D00DF">
        <w:t xml:space="preserve">. </w:t>
      </w:r>
      <w:r>
        <w:t xml:space="preserve">Paraphrasing Richards (2016), after </w:t>
      </w:r>
      <w:proofErr w:type="spellStart"/>
      <w:r>
        <w:t>Brexit</w:t>
      </w:r>
      <w:proofErr w:type="spellEnd"/>
      <w:r>
        <w:t xml:space="preserve"> it is even more important that as academics and nurses we continue to co-operate to build nursing knowledge and work towards </w:t>
      </w:r>
      <w:r w:rsidR="00AE5B3C">
        <w:t xml:space="preserve">exposing and mitigating </w:t>
      </w:r>
      <w:r>
        <w:t>exclusionary and racist practices across Europe.</w:t>
      </w:r>
      <w:r w:rsidR="002B4CF0">
        <w:t xml:space="preserve"> And on a practical level, negotiations with the EU must ensure that the </w:t>
      </w:r>
      <w:proofErr w:type="gramStart"/>
      <w:r w:rsidR="002B4CF0">
        <w:t>NHS</w:t>
      </w:r>
      <w:r w:rsidR="002B4CF0">
        <w:rPr>
          <w:rFonts w:ascii="Arial" w:hAnsi="Arial" w:cs="Arial"/>
          <w:spacing w:val="-60"/>
          <w:kern w:val="1"/>
        </w:rPr>
        <w:t xml:space="preserve"> .</w:t>
      </w:r>
      <w:proofErr w:type="gramEnd"/>
      <w:r w:rsidR="002B4CF0">
        <w:rPr>
          <w:rFonts w:ascii="Arial" w:hAnsi="Arial" w:cs="Arial"/>
          <w:spacing w:val="-60"/>
          <w:kern w:val="1"/>
        </w:rPr>
        <w:t xml:space="preserve">  </w:t>
      </w:r>
      <w:proofErr w:type="gramStart"/>
      <w:r w:rsidR="002B4CF0">
        <w:rPr>
          <w:rFonts w:ascii="Arial" w:hAnsi="Arial" w:cs="Arial"/>
          <w:spacing w:val="-60"/>
          <w:kern w:val="1"/>
        </w:rPr>
        <w:t>r</w:t>
      </w:r>
      <w:r w:rsidR="002B4CF0">
        <w:t>etains</w:t>
      </w:r>
      <w:proofErr w:type="gramEnd"/>
      <w:r w:rsidR="002B4CF0">
        <w:t xml:space="preserve"> high quality trained nurses irrespective of where they trained. </w:t>
      </w:r>
    </w:p>
    <w:p w:rsidR="002B4CF0" w:rsidRDefault="002B4CF0">
      <w:pPr>
        <w:rPr>
          <w:rFonts w:ascii="Arial" w:hAnsi="Arial" w:cs="Arial"/>
          <w:spacing w:val="-60"/>
          <w:kern w:val="1"/>
        </w:rPr>
      </w:pPr>
    </w:p>
    <w:p w:rsidR="00A61EBC" w:rsidRPr="002D00DF" w:rsidRDefault="00A61EBC"/>
    <w:p w:rsidR="00A61EBC" w:rsidRPr="002D00DF" w:rsidRDefault="00A61EBC" w:rsidP="002D00DF">
      <w:pPr>
        <w:pStyle w:val="Heading2"/>
      </w:pPr>
      <w:r w:rsidRPr="002D00DF">
        <w:t>References</w:t>
      </w:r>
    </w:p>
    <w:p w:rsidR="002D00DF" w:rsidRPr="002D00DF" w:rsidRDefault="002D00DF" w:rsidP="002D00DF">
      <w:pPr>
        <w:pStyle w:val="BodyText"/>
        <w:rPr>
          <w:rFonts w:asciiTheme="minorHAnsi" w:hAnsiTheme="minorHAnsi" w:cs="Arial"/>
          <w:i/>
        </w:rPr>
      </w:pPr>
      <w:r w:rsidRPr="002D00DF">
        <w:rPr>
          <w:rFonts w:ascii="Cambria" w:hAnsi="Cambria" w:cs="Arial"/>
        </w:rPr>
        <w:t xml:space="preserve">Allan H T, Larsen J, Bryan K &amp; Smith P (2004) The social reproduction of institutional racism: internationally recruited nurses’ experiences of the British Health Services. </w:t>
      </w:r>
      <w:r w:rsidRPr="002D00DF">
        <w:rPr>
          <w:rFonts w:ascii="Cambria" w:hAnsi="Cambria" w:cs="Arial"/>
          <w:i/>
        </w:rPr>
        <w:t xml:space="preserve">Diversity in Health and Social </w:t>
      </w:r>
      <w:proofErr w:type="gramStart"/>
      <w:r w:rsidRPr="002D00DF">
        <w:rPr>
          <w:rFonts w:ascii="Cambria" w:hAnsi="Cambria" w:cs="Arial"/>
          <w:i/>
        </w:rPr>
        <w:t>Care.1(</w:t>
      </w:r>
      <w:proofErr w:type="gramEnd"/>
      <w:r w:rsidRPr="002D00DF">
        <w:rPr>
          <w:rFonts w:ascii="Cambria" w:hAnsi="Cambria" w:cs="Arial"/>
          <w:i/>
        </w:rPr>
        <w:t xml:space="preserve">2):117-126. </w:t>
      </w:r>
    </w:p>
    <w:p w:rsidR="002D00DF" w:rsidRPr="002D00DF" w:rsidRDefault="002D00DF" w:rsidP="002D00DF">
      <w:pPr>
        <w:widowControl w:val="0"/>
        <w:autoSpaceDE w:val="0"/>
        <w:autoSpaceDN w:val="0"/>
        <w:adjustRightInd w:val="0"/>
        <w:rPr>
          <w:rFonts w:ascii="Cambria" w:eastAsia="Cambria" w:hAnsi="Cambria" w:cs="Arial"/>
        </w:rPr>
      </w:pPr>
      <w:r w:rsidRPr="002D00DF">
        <w:rPr>
          <w:rFonts w:ascii="Cambria" w:eastAsia="Cambria" w:hAnsi="Cambria" w:cs="Arial"/>
          <w:color w:val="000000"/>
        </w:rPr>
        <w:t xml:space="preserve">Allan H T (2007) The Rhetoric of caring and the recruitment of overseas nurses: the social reproduction of a care gap. </w:t>
      </w:r>
      <w:r w:rsidRPr="002D00DF">
        <w:rPr>
          <w:rFonts w:ascii="Cambria" w:eastAsia="Cambria" w:hAnsi="Cambria" w:cs="Arial"/>
          <w:i/>
          <w:color w:val="000000"/>
        </w:rPr>
        <w:t xml:space="preserve">Journal of Clinical Nursing Special Edition </w:t>
      </w:r>
      <w:r w:rsidRPr="002D00DF">
        <w:rPr>
          <w:rFonts w:ascii="Cambria" w:eastAsia="Cambria" w:hAnsi="Cambria" w:cs="Arial"/>
          <w:color w:val="000000"/>
        </w:rPr>
        <w:t>16(12)</w:t>
      </w:r>
      <w:proofErr w:type="gramStart"/>
      <w:r w:rsidRPr="002D00DF">
        <w:rPr>
          <w:rFonts w:ascii="Cambria" w:eastAsia="Cambria" w:hAnsi="Cambria" w:cs="Arial"/>
          <w:color w:val="000000"/>
        </w:rPr>
        <w:t>:2204</w:t>
      </w:r>
      <w:proofErr w:type="gramEnd"/>
      <w:r w:rsidRPr="002D00DF">
        <w:rPr>
          <w:rFonts w:ascii="Cambria" w:eastAsia="Cambria" w:hAnsi="Cambria" w:cs="Arial"/>
          <w:color w:val="000000"/>
        </w:rPr>
        <w:t>-2212.</w:t>
      </w:r>
      <w:r w:rsidRPr="002D00DF">
        <w:rPr>
          <w:rFonts w:ascii="Cambria" w:eastAsia="Cambria" w:hAnsi="Cambria" w:cs="Arial"/>
        </w:rPr>
        <w:t xml:space="preserve"> </w:t>
      </w:r>
    </w:p>
    <w:p w:rsidR="002D00DF" w:rsidRPr="002D00DF" w:rsidRDefault="002D00DF" w:rsidP="002D00DF">
      <w:pPr>
        <w:widowControl w:val="0"/>
        <w:autoSpaceDE w:val="0"/>
        <w:autoSpaceDN w:val="0"/>
        <w:adjustRightInd w:val="0"/>
        <w:rPr>
          <w:rFonts w:ascii="Cambria" w:eastAsia="Cambria" w:hAnsi="Cambria" w:cs="Arial"/>
          <w:color w:val="000000"/>
        </w:rPr>
      </w:pPr>
      <w:r w:rsidRPr="002D00DF">
        <w:rPr>
          <w:rFonts w:ascii="Cambria" w:eastAsia="Cambria" w:hAnsi="Cambria" w:cs="Arial"/>
          <w:color w:val="000000"/>
        </w:rPr>
        <w:t>Allan H T (2010) mentoring overseas nurses: barriers to effective and non-discriminatory mentoring practices. Nursing Ethics 17(5), 603-613</w:t>
      </w:r>
    </w:p>
    <w:p w:rsidR="002D00DF" w:rsidRPr="002D00DF" w:rsidRDefault="002D00DF" w:rsidP="002D00DF">
      <w:pPr>
        <w:widowControl w:val="0"/>
        <w:autoSpaceDE w:val="0"/>
        <w:autoSpaceDN w:val="0"/>
        <w:adjustRightInd w:val="0"/>
        <w:rPr>
          <w:rStyle w:val="ft"/>
        </w:rPr>
      </w:pPr>
      <w:r w:rsidRPr="002D00DF">
        <w:rPr>
          <w:rFonts w:ascii="Cambria" w:eastAsia="Cambria" w:hAnsi="Cambria" w:cs="Arial"/>
          <w:color w:val="000000"/>
        </w:rPr>
        <w:t xml:space="preserve">Allan H T, </w:t>
      </w:r>
      <w:proofErr w:type="spellStart"/>
      <w:r w:rsidRPr="002D00DF">
        <w:rPr>
          <w:rFonts w:ascii="Cambria" w:eastAsia="Cambria" w:hAnsi="Cambria" w:cs="Arial"/>
          <w:color w:val="000000"/>
        </w:rPr>
        <w:t>Cowie</w:t>
      </w:r>
      <w:proofErr w:type="spellEnd"/>
      <w:r w:rsidRPr="002D00DF">
        <w:rPr>
          <w:rFonts w:ascii="Cambria" w:eastAsia="Cambria" w:hAnsi="Cambria" w:cs="Arial"/>
          <w:color w:val="000000"/>
        </w:rPr>
        <w:t xml:space="preserve"> H &amp; Smith P A (2009) </w:t>
      </w:r>
      <w:proofErr w:type="gramStart"/>
      <w:r w:rsidRPr="002D00DF">
        <w:rPr>
          <w:rFonts w:ascii="Cambria" w:eastAsia="Cambria" w:hAnsi="Cambria" w:cs="Arial"/>
        </w:rPr>
        <w:t>Overseas</w:t>
      </w:r>
      <w:proofErr w:type="gramEnd"/>
      <w:r w:rsidRPr="002D00DF">
        <w:rPr>
          <w:rFonts w:ascii="Cambria" w:eastAsia="Cambria" w:hAnsi="Cambria" w:cs="Arial"/>
        </w:rPr>
        <w:t xml:space="preserve"> nurses’ experiences of discrimination: a case of racist bullying. </w:t>
      </w:r>
      <w:proofErr w:type="gramStart"/>
      <w:r w:rsidRPr="002D00DF">
        <w:rPr>
          <w:rFonts w:ascii="Cambria" w:eastAsia="Cambria" w:hAnsi="Cambria" w:cs="Arial"/>
          <w:i/>
        </w:rPr>
        <w:t>Journal of Nursing Management.</w:t>
      </w:r>
      <w:proofErr w:type="gramEnd"/>
      <w:r w:rsidRPr="002D00DF">
        <w:rPr>
          <w:rFonts w:ascii="Cambria" w:eastAsia="Cambria" w:hAnsi="Cambria" w:cs="Arial"/>
          <w:color w:val="000000"/>
        </w:rPr>
        <w:t xml:space="preserve"> </w:t>
      </w:r>
      <w:r w:rsidRPr="002D00DF">
        <w:rPr>
          <w:rStyle w:val="ft"/>
          <w:rFonts w:ascii="Cambria" w:eastAsia="Cambria" w:hAnsi="Cambria" w:cs="Arial"/>
          <w:color w:val="000000"/>
        </w:rPr>
        <w:t>17: 898-906</w:t>
      </w:r>
    </w:p>
    <w:p w:rsidR="005A340A" w:rsidRDefault="005A340A" w:rsidP="002D00DF">
      <w:pPr>
        <w:rPr>
          <w:rFonts w:ascii="Cambria" w:eastAsia="Cambria" w:hAnsi="Cambria" w:cs="Arial"/>
        </w:rPr>
      </w:pPr>
      <w:r>
        <w:rPr>
          <w:rFonts w:ascii="Cambria" w:eastAsia="Cambria" w:hAnsi="Cambria" w:cs="Arial"/>
        </w:rPr>
        <w:t xml:space="preserve">Allan H T, Kelly D, Smith P A, </w:t>
      </w:r>
      <w:proofErr w:type="spellStart"/>
      <w:r>
        <w:rPr>
          <w:rFonts w:ascii="Cambria" w:eastAsia="Cambria" w:hAnsi="Cambria" w:cs="Arial"/>
        </w:rPr>
        <w:t>Traynor</w:t>
      </w:r>
      <w:proofErr w:type="spellEnd"/>
      <w:r>
        <w:rPr>
          <w:rFonts w:ascii="Cambria" w:eastAsia="Cambria" w:hAnsi="Cambria" w:cs="Arial"/>
        </w:rPr>
        <w:t xml:space="preserve"> M (2016)</w:t>
      </w:r>
    </w:p>
    <w:p w:rsidR="002B4CF0" w:rsidRDefault="002B4CF0" w:rsidP="002D00DF">
      <w:pPr>
        <w:rPr>
          <w:rFonts w:ascii="Cambria" w:eastAsia="Cambria" w:hAnsi="Cambria" w:cs="Arial"/>
        </w:rPr>
      </w:pPr>
      <w:r>
        <w:rPr>
          <w:rFonts w:ascii="Cambria" w:eastAsia="Cambria" w:hAnsi="Cambria" w:cs="Arial"/>
        </w:rPr>
        <w:t xml:space="preserve">Buchan J (2016) Mixed messages fuel uncertainty over </w:t>
      </w:r>
      <w:proofErr w:type="spellStart"/>
      <w:r>
        <w:rPr>
          <w:rFonts w:ascii="Cambria" w:eastAsia="Cambria" w:hAnsi="Cambria" w:cs="Arial"/>
        </w:rPr>
        <w:t>Brexit</w:t>
      </w:r>
      <w:proofErr w:type="spellEnd"/>
      <w:r>
        <w:rPr>
          <w:rFonts w:ascii="Cambria" w:eastAsia="Cambria" w:hAnsi="Cambria" w:cs="Arial"/>
        </w:rPr>
        <w:t xml:space="preserve">. Nursing Standard 30(46), 28 </w:t>
      </w:r>
    </w:p>
    <w:p w:rsidR="00C60954" w:rsidRDefault="00C60954" w:rsidP="00C60954">
      <w:r>
        <w:t>Committee on the Elimination of Racial Discrimination (2016) cited by Butler P (2016) Guardian Friday 26</w:t>
      </w:r>
      <w:r w:rsidRPr="00C60954">
        <w:rPr>
          <w:vertAlign w:val="superscript"/>
        </w:rPr>
        <w:t>th</w:t>
      </w:r>
      <w:r>
        <w:t xml:space="preserve"> August 2016</w:t>
      </w:r>
    </w:p>
    <w:p w:rsidR="00C60954" w:rsidRPr="002D00DF" w:rsidRDefault="00CA0FD9" w:rsidP="00C60954">
      <w:hyperlink r:id="rId5" w:history="1">
        <w:r w:rsidR="00C60954" w:rsidRPr="00B279C2">
          <w:rPr>
            <w:rStyle w:val="Hyperlink"/>
          </w:rPr>
          <w:t>https://www.theguardian.com/politics/2016/aug/26/politicians-rise-hate-crimes-brexit-vote-un-committee</w:t>
        </w:r>
      </w:hyperlink>
      <w:r w:rsidR="00C60954">
        <w:t>. Accessed 26th September 2016</w:t>
      </w:r>
    </w:p>
    <w:p w:rsidR="00F67090" w:rsidRDefault="00F67090" w:rsidP="002D00DF">
      <w:pPr>
        <w:rPr>
          <w:rFonts w:ascii="Cambria" w:eastAsia="Cambria" w:hAnsi="Cambria" w:cs="Arial"/>
        </w:rPr>
      </w:pPr>
      <w:r>
        <w:rPr>
          <w:rFonts w:ascii="Cambria" w:eastAsia="Cambria" w:hAnsi="Cambria" w:cs="Arial"/>
        </w:rPr>
        <w:t xml:space="preserve">Hunt J (2016) </w:t>
      </w:r>
      <w:r>
        <w:t xml:space="preserve">Language tests for overseas nurses relaxed, amid fears of </w:t>
      </w:r>
      <w:proofErr w:type="spellStart"/>
      <w:r>
        <w:t>Brexit</w:t>
      </w:r>
      <w:proofErr w:type="spellEnd"/>
      <w:r>
        <w:t xml:space="preserve"> exodus. </w:t>
      </w:r>
      <w:r w:rsidRPr="00F67090">
        <w:t>http://www.telegraph.co.uk/news/2016/06/27/overseas-nurses-to-be-given-extra-chance-to-pass-language-tests/</w:t>
      </w:r>
      <w:r>
        <w:t>.</w:t>
      </w:r>
    </w:p>
    <w:p w:rsidR="002D00DF" w:rsidRPr="002D00DF" w:rsidRDefault="002D00DF" w:rsidP="002D00DF">
      <w:pPr>
        <w:rPr>
          <w:rFonts w:ascii="Cambria" w:eastAsia="Cambria" w:hAnsi="Cambria" w:cs="Arial"/>
          <w:i/>
        </w:rPr>
      </w:pPr>
      <w:r w:rsidRPr="002D00DF">
        <w:rPr>
          <w:rFonts w:ascii="Cambria" w:eastAsia="Cambria" w:hAnsi="Cambria" w:cs="Arial"/>
        </w:rPr>
        <w:t xml:space="preserve">Larsen J, Allan H T, Bryan K &amp; Smith P (2005) Overseas’ </w:t>
      </w:r>
      <w:proofErr w:type="gramStart"/>
      <w:r w:rsidRPr="002D00DF">
        <w:rPr>
          <w:rFonts w:ascii="Cambria" w:eastAsia="Cambria" w:hAnsi="Cambria" w:cs="Arial"/>
        </w:rPr>
        <w:t>nurses</w:t>
      </w:r>
      <w:proofErr w:type="gramEnd"/>
      <w:r w:rsidRPr="002D00DF">
        <w:rPr>
          <w:rFonts w:ascii="Cambria" w:eastAsia="Cambria" w:hAnsi="Cambria" w:cs="Arial"/>
        </w:rPr>
        <w:t xml:space="preserve"> motives for working in the UK: global perspectives or local prejudice. </w:t>
      </w:r>
      <w:proofErr w:type="gramStart"/>
      <w:r w:rsidRPr="002D00DF">
        <w:rPr>
          <w:rFonts w:ascii="Cambria" w:eastAsia="Cambria" w:hAnsi="Cambria" w:cs="Arial"/>
          <w:i/>
        </w:rPr>
        <w:t>Work, Employment &amp; Society.</w:t>
      </w:r>
      <w:proofErr w:type="gramEnd"/>
      <w:r w:rsidRPr="002D00DF">
        <w:rPr>
          <w:rFonts w:ascii="Cambria" w:eastAsia="Cambria" w:hAnsi="Cambria" w:cs="Arial"/>
          <w:i/>
        </w:rPr>
        <w:t xml:space="preserve"> 19(2)</w:t>
      </w:r>
      <w:proofErr w:type="gramStart"/>
      <w:r w:rsidRPr="002D00DF">
        <w:rPr>
          <w:rFonts w:ascii="Cambria" w:eastAsia="Cambria" w:hAnsi="Cambria" w:cs="Arial"/>
          <w:i/>
        </w:rPr>
        <w:t>:349</w:t>
      </w:r>
      <w:proofErr w:type="gramEnd"/>
      <w:r w:rsidRPr="002D00DF">
        <w:rPr>
          <w:rFonts w:ascii="Cambria" w:eastAsia="Cambria" w:hAnsi="Cambria" w:cs="Arial"/>
          <w:i/>
        </w:rPr>
        <w:t>-368</w:t>
      </w:r>
    </w:p>
    <w:p w:rsidR="00B8017E" w:rsidRPr="00B8017E" w:rsidRDefault="00B8017E" w:rsidP="00B8017E">
      <w:pPr>
        <w:rPr>
          <w:lang w:val="en-GB"/>
        </w:rPr>
      </w:pPr>
      <w:proofErr w:type="spellStart"/>
      <w:r w:rsidRPr="00B8017E">
        <w:rPr>
          <w:lang w:val="en-GB"/>
        </w:rPr>
        <w:t>Melia</w:t>
      </w:r>
      <w:proofErr w:type="spellEnd"/>
      <w:r w:rsidRPr="00B8017E">
        <w:rPr>
          <w:lang w:val="en-GB"/>
        </w:rPr>
        <w:t>, K. (2006)</w:t>
      </w:r>
      <w:r>
        <w:rPr>
          <w:lang w:val="en-GB"/>
        </w:rPr>
        <w:t xml:space="preserve"> </w:t>
      </w:r>
      <w:r w:rsidRPr="00B8017E">
        <w:rPr>
          <w:i/>
          <w:lang w:val="en-GB"/>
        </w:rPr>
        <w:t>R000271191 – Nursing in the new NHS: a sociological analysis of learning and working.</w:t>
      </w:r>
      <w:r w:rsidRPr="00B8017E">
        <w:rPr>
          <w:lang w:val="en-GB"/>
        </w:rPr>
        <w:t xml:space="preserve"> </w:t>
      </w:r>
      <w:hyperlink r:id="rId6" w:history="1">
        <w:r w:rsidRPr="00B8017E">
          <w:rPr>
            <w:rStyle w:val="Hyperlink"/>
            <w:color w:val="000000"/>
            <w:lang w:val="en-GB"/>
          </w:rPr>
          <w:t>www.esrc.ac.uk/ESRCInfoCentre/Plain_English_Summaries/LLH/health_wellbeing/index413</w:t>
        </w:r>
      </w:hyperlink>
      <w:r w:rsidRPr="00B8017E">
        <w:rPr>
          <w:color w:val="000000"/>
          <w:lang w:val="en-GB"/>
        </w:rPr>
        <w:t>. Access</w:t>
      </w:r>
      <w:r w:rsidRPr="00B8017E">
        <w:rPr>
          <w:lang w:val="en-GB"/>
        </w:rPr>
        <w:t xml:space="preserve"> 14/11/06</w:t>
      </w:r>
    </w:p>
    <w:p w:rsidR="002D00DF" w:rsidRPr="002D00DF" w:rsidRDefault="002D00DF" w:rsidP="002D00DF">
      <w:pPr>
        <w:pStyle w:val="BodyText"/>
        <w:rPr>
          <w:rFonts w:ascii="Cambria" w:hAnsi="Cambria" w:cs="Arial"/>
        </w:rPr>
      </w:pPr>
      <w:r>
        <w:rPr>
          <w:rFonts w:ascii="Cambria" w:hAnsi="Cambria" w:cs="Arial"/>
        </w:rPr>
        <w:t xml:space="preserve">Smith P A, Allan H T, Larsen J A, Mackintosh M </w:t>
      </w:r>
      <w:proofErr w:type="spellStart"/>
      <w:r>
        <w:rPr>
          <w:rFonts w:ascii="Cambria" w:hAnsi="Cambria" w:cs="Arial"/>
        </w:rPr>
        <w:t>M</w:t>
      </w:r>
      <w:proofErr w:type="spellEnd"/>
      <w:r>
        <w:rPr>
          <w:rFonts w:ascii="Cambria" w:hAnsi="Cambria" w:cs="Arial"/>
        </w:rPr>
        <w:t xml:space="preserve">, Henry L (2008) Valuing and recognising the talents of a diverse workforce. </w:t>
      </w:r>
      <w:hyperlink r:id="rId7" w:history="1">
        <w:r w:rsidRPr="00B279C2">
          <w:rPr>
            <w:rStyle w:val="Hyperlink"/>
            <w:rFonts w:ascii="Cambria" w:hAnsi="Cambria" w:cs="Arial"/>
          </w:rPr>
          <w:t>http://www.surrey.ac.uk/fhms/research/centres/crnme/Files/issue%204%20-%20REOH%20number%20two%20(June%20'07).pdf</w:t>
        </w:r>
      </w:hyperlink>
      <w:r>
        <w:rPr>
          <w:rFonts w:ascii="Cambria" w:hAnsi="Cambria" w:cs="Arial"/>
        </w:rPr>
        <w:t xml:space="preserve"> Accessed 23/09/2016</w:t>
      </w:r>
    </w:p>
    <w:p w:rsidR="004E7D2C" w:rsidRPr="002D00DF" w:rsidRDefault="00A61EBC">
      <w:r w:rsidRPr="002D00DF">
        <w:t xml:space="preserve">Stone J (2016) </w:t>
      </w:r>
      <w:r w:rsidR="00AD59C6" w:rsidRPr="002D00DF">
        <w:t xml:space="preserve">Politicians anti-immigrant rhetoric fueled post </w:t>
      </w:r>
      <w:proofErr w:type="spellStart"/>
      <w:r w:rsidR="00AD59C6" w:rsidRPr="002D00DF">
        <w:t>Brexit</w:t>
      </w:r>
      <w:proofErr w:type="spellEnd"/>
      <w:r w:rsidR="00AD59C6" w:rsidRPr="002D00DF">
        <w:t xml:space="preserve"> hate crime spike. </w:t>
      </w:r>
      <w:r w:rsidRPr="002D00DF">
        <w:t>Independent</w:t>
      </w:r>
      <w:r w:rsidR="00AD59C6" w:rsidRPr="002D00DF">
        <w:t xml:space="preserve"> Friday 26</w:t>
      </w:r>
      <w:r w:rsidR="00AD59C6" w:rsidRPr="002D00DF">
        <w:rPr>
          <w:vertAlign w:val="superscript"/>
        </w:rPr>
        <w:t>th</w:t>
      </w:r>
      <w:r w:rsidR="00AD59C6" w:rsidRPr="002D00DF">
        <w:t xml:space="preserve"> August</w:t>
      </w:r>
      <w:r w:rsidR="00C60954">
        <w:t xml:space="preserve"> 2016</w:t>
      </w:r>
      <w:r w:rsidR="00AD59C6" w:rsidRPr="002D00DF">
        <w:t>.</w:t>
      </w:r>
      <w:r w:rsidR="00C60954">
        <w:t xml:space="preserve"> Accessed 26</w:t>
      </w:r>
      <w:r w:rsidR="00C60954" w:rsidRPr="00C60954">
        <w:rPr>
          <w:vertAlign w:val="superscript"/>
        </w:rPr>
        <w:t>th</w:t>
      </w:r>
      <w:r w:rsidR="00C60954">
        <w:t xml:space="preserve"> September 2016</w:t>
      </w:r>
    </w:p>
    <w:p w:rsidR="00C60954" w:rsidRDefault="00C60954"/>
    <w:sectPr w:rsidR="00C60954" w:rsidSect="00CD6D97">
      <w:pgSz w:w="11900" w:h="16840"/>
      <w:pgMar w:top="981" w:right="1338" w:bottom="1202" w:left="1100" w:header="788" w:footer="10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D6D97"/>
    <w:rsid w:val="00022C80"/>
    <w:rsid w:val="000362F5"/>
    <w:rsid w:val="00053907"/>
    <w:rsid w:val="00107C18"/>
    <w:rsid w:val="002B4CF0"/>
    <w:rsid w:val="002B590E"/>
    <w:rsid w:val="002D00DF"/>
    <w:rsid w:val="002E4E2E"/>
    <w:rsid w:val="00321F31"/>
    <w:rsid w:val="003B0D9E"/>
    <w:rsid w:val="004E3C1A"/>
    <w:rsid w:val="004E7D2C"/>
    <w:rsid w:val="004F13A4"/>
    <w:rsid w:val="005102B3"/>
    <w:rsid w:val="005A340A"/>
    <w:rsid w:val="006A3FF7"/>
    <w:rsid w:val="00764204"/>
    <w:rsid w:val="008B5770"/>
    <w:rsid w:val="00962F81"/>
    <w:rsid w:val="009E3FF9"/>
    <w:rsid w:val="00A61EBC"/>
    <w:rsid w:val="00AD59C6"/>
    <w:rsid w:val="00AD7A10"/>
    <w:rsid w:val="00AE5B3C"/>
    <w:rsid w:val="00B8017E"/>
    <w:rsid w:val="00B82C4C"/>
    <w:rsid w:val="00BA08E6"/>
    <w:rsid w:val="00C12519"/>
    <w:rsid w:val="00C60954"/>
    <w:rsid w:val="00C63A99"/>
    <w:rsid w:val="00C71E54"/>
    <w:rsid w:val="00C94444"/>
    <w:rsid w:val="00CA088B"/>
    <w:rsid w:val="00CA0FD9"/>
    <w:rsid w:val="00CC3D6E"/>
    <w:rsid w:val="00CD6D97"/>
    <w:rsid w:val="00D458B4"/>
    <w:rsid w:val="00DC30A8"/>
    <w:rsid w:val="00F510F5"/>
    <w:rsid w:val="00F67090"/>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25FFC"/>
  </w:style>
  <w:style w:type="paragraph" w:styleId="Heading2">
    <w:name w:val="heading 2"/>
    <w:basedOn w:val="Normal"/>
    <w:next w:val="Normal"/>
    <w:link w:val="Heading2Char"/>
    <w:uiPriority w:val="9"/>
    <w:unhideWhenUsed/>
    <w:qFormat/>
    <w:rsid w:val="002D00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hadedbox">
    <w:name w:val="shaded_box"/>
    <w:basedOn w:val="Normal"/>
    <w:qFormat/>
    <w:rsid w:val="00B46078"/>
    <w:pPr>
      <w:pBdr>
        <w:top w:val="single" w:sz="4" w:space="1" w:color="auto"/>
        <w:left w:val="single" w:sz="4" w:space="4" w:color="auto"/>
        <w:bottom w:val="single" w:sz="4" w:space="1" w:color="auto"/>
        <w:right w:val="single" w:sz="4" w:space="4" w:color="auto"/>
      </w:pBdr>
      <w:shd w:val="clear" w:color="auto" w:fill="E0E0E0"/>
    </w:pPr>
    <w:rPr>
      <w:rFonts w:ascii="Helvetica" w:eastAsia="MS Mincho" w:hAnsi="Helvetica" w:cs="Times New Roman"/>
      <w:lang w:val="en-GB"/>
    </w:rPr>
  </w:style>
  <w:style w:type="paragraph" w:styleId="BodyText">
    <w:name w:val="Body Text"/>
    <w:aliases w:val="Body Text2"/>
    <w:basedOn w:val="Normal"/>
    <w:link w:val="BodyTextChar"/>
    <w:rsid w:val="002D00DF"/>
    <w:rPr>
      <w:rFonts w:ascii="Times New Roman" w:eastAsia="Times New Roman" w:hAnsi="Times New Roman" w:cs="Times New Roman"/>
      <w:szCs w:val="20"/>
      <w:lang w:val="en-GB"/>
    </w:rPr>
  </w:style>
  <w:style w:type="character" w:customStyle="1" w:styleId="BodyTextChar">
    <w:name w:val="Body Text Char"/>
    <w:aliases w:val="Body Text2 Char"/>
    <w:basedOn w:val="DefaultParagraphFont"/>
    <w:link w:val="BodyText"/>
    <w:rsid w:val="002D00DF"/>
    <w:rPr>
      <w:rFonts w:ascii="Times New Roman" w:eastAsia="Times New Roman" w:hAnsi="Times New Roman" w:cs="Times New Roman"/>
      <w:szCs w:val="20"/>
      <w:lang w:val="en-GB"/>
    </w:rPr>
  </w:style>
  <w:style w:type="paragraph" w:styleId="FootnoteText">
    <w:name w:val="footnote text"/>
    <w:basedOn w:val="Normal"/>
    <w:link w:val="FootnoteTextChar"/>
    <w:semiHidden/>
    <w:rsid w:val="002D00DF"/>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D00DF"/>
    <w:rPr>
      <w:rFonts w:ascii="Times New Roman" w:eastAsia="Times New Roman" w:hAnsi="Times New Roman" w:cs="Times New Roman"/>
      <w:sz w:val="20"/>
      <w:szCs w:val="20"/>
    </w:rPr>
  </w:style>
  <w:style w:type="character" w:customStyle="1" w:styleId="ft">
    <w:name w:val="ft"/>
    <w:basedOn w:val="DefaultParagraphFont"/>
    <w:rsid w:val="002D00DF"/>
  </w:style>
  <w:style w:type="character" w:customStyle="1" w:styleId="Heading2Char">
    <w:name w:val="Heading 2 Char"/>
    <w:basedOn w:val="DefaultParagraphFont"/>
    <w:link w:val="Heading2"/>
    <w:uiPriority w:val="9"/>
    <w:rsid w:val="002D00D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D00DF"/>
    <w:rPr>
      <w:color w:val="0000FF" w:themeColor="hyperlink"/>
      <w:u w:val="single"/>
    </w:rPr>
  </w:style>
  <w:style w:type="paragraph" w:styleId="BodyTextIndent">
    <w:name w:val="Body Text Indent"/>
    <w:basedOn w:val="Normal"/>
    <w:link w:val="BodyTextIndentChar"/>
    <w:uiPriority w:val="99"/>
    <w:unhideWhenUsed/>
    <w:rsid w:val="00321F31"/>
    <w:pPr>
      <w:spacing w:after="120"/>
      <w:ind w:left="283"/>
    </w:pPr>
  </w:style>
  <w:style w:type="character" w:customStyle="1" w:styleId="BodyTextIndentChar">
    <w:name w:val="Body Text Indent Char"/>
    <w:basedOn w:val="DefaultParagraphFont"/>
    <w:link w:val="BodyTextIndent"/>
    <w:uiPriority w:val="99"/>
    <w:rsid w:val="00321F3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bc.co.uk/news/uk-37193140" TargetMode="External"/><Relationship Id="rId5" Type="http://schemas.openxmlformats.org/officeDocument/2006/relationships/hyperlink" Target="https://www.theguardian.com/politics/2016/aug/26/politicians-rise-hate-crimes-brexit-vote-un-committee" TargetMode="External"/><Relationship Id="rId6" Type="http://schemas.openxmlformats.org/officeDocument/2006/relationships/hyperlink" Target="http://www.esrc.ac.uk/ESRCInfoCentre/Plain_English_Summaries/LLH/health_wellbeing/index413" TargetMode="External"/><Relationship Id="rId7" Type="http://schemas.openxmlformats.org/officeDocument/2006/relationships/hyperlink" Target="http://www.surrey.ac.uk/fhms/research/centres/crnme/Files/issue%204%20-%20REOH%20number%20two%20(June%20'07).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2226</Words>
  <Characters>11577</Characters>
  <Application>Microsoft Macintosh Word</Application>
  <DocSecurity>0</DocSecurity>
  <Lines>189</Lines>
  <Paragraphs>30</Paragraphs>
  <ScaleCrop>false</ScaleCrop>
  <Company>Middlesex University</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dcterms:created xsi:type="dcterms:W3CDTF">2016-10-03T15:24:00Z</dcterms:created>
  <dcterms:modified xsi:type="dcterms:W3CDTF">2016-10-03T15:24:00Z</dcterms:modified>
</cp:coreProperties>
</file>