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72BA7" w14:textId="77777777" w:rsidR="00D250B9" w:rsidRDefault="008608B2" w:rsidP="00306F00">
      <w:pPr>
        <w:spacing w:line="480" w:lineRule="auto"/>
        <w:jc w:val="center"/>
        <w:rPr>
          <w:rFonts w:ascii="Times New Roman" w:hAnsi="Times New Roman" w:cs="Times New Roman"/>
          <w:bCs/>
          <w:sz w:val="28"/>
          <w:szCs w:val="28"/>
        </w:rPr>
      </w:pPr>
      <w:bookmarkStart w:id="0" w:name="_GoBack"/>
      <w:r w:rsidRPr="001C6E01">
        <w:rPr>
          <w:rFonts w:ascii="Times New Roman" w:hAnsi="Times New Roman" w:cs="Times New Roman"/>
          <w:b/>
          <w:sz w:val="28"/>
          <w:szCs w:val="28"/>
        </w:rPr>
        <w:t>Internal Branding</w:t>
      </w:r>
      <w:r w:rsidR="0041067C" w:rsidRPr="001C6E01">
        <w:rPr>
          <w:rFonts w:ascii="Times New Roman" w:hAnsi="Times New Roman" w:cs="Times New Roman"/>
          <w:b/>
          <w:sz w:val="28"/>
          <w:szCs w:val="28"/>
        </w:rPr>
        <w:t xml:space="preserve"> in Universities</w:t>
      </w:r>
      <w:r w:rsidR="002942B4" w:rsidRPr="001C6E01">
        <w:rPr>
          <w:rFonts w:ascii="Times New Roman" w:hAnsi="Times New Roman" w:cs="Times New Roman"/>
          <w:b/>
          <w:sz w:val="28"/>
          <w:szCs w:val="28"/>
        </w:rPr>
        <w:t xml:space="preserve"> </w:t>
      </w:r>
      <w:bookmarkEnd w:id="0"/>
      <w:r w:rsidR="002942B4" w:rsidRPr="001C6E01">
        <w:rPr>
          <w:rFonts w:ascii="Times New Roman" w:hAnsi="Times New Roman" w:cs="Times New Roman"/>
          <w:b/>
          <w:sz w:val="28"/>
          <w:szCs w:val="28"/>
        </w:rPr>
        <w:t>and the Lessons Learnt From the Past</w:t>
      </w:r>
      <w:r w:rsidR="0041067C" w:rsidRPr="001C6E01">
        <w:rPr>
          <w:rFonts w:ascii="Times New Roman" w:hAnsi="Times New Roman" w:cs="Times New Roman"/>
          <w:b/>
          <w:sz w:val="28"/>
          <w:szCs w:val="28"/>
        </w:rPr>
        <w:t>:</w:t>
      </w:r>
      <w:r w:rsidR="009A0AA1" w:rsidRPr="001C6E01">
        <w:rPr>
          <w:rFonts w:ascii="Times New Roman" w:hAnsi="Times New Roman" w:cs="Times New Roman"/>
          <w:b/>
          <w:sz w:val="28"/>
          <w:szCs w:val="28"/>
        </w:rPr>
        <w:t xml:space="preserve"> </w:t>
      </w:r>
      <w:r w:rsidR="0041067C" w:rsidRPr="001C6E01">
        <w:rPr>
          <w:rFonts w:ascii="Times New Roman" w:hAnsi="Times New Roman" w:cs="Times New Roman"/>
          <w:b/>
          <w:sz w:val="28"/>
          <w:szCs w:val="28"/>
        </w:rPr>
        <w:t xml:space="preserve">The Significance of </w:t>
      </w:r>
      <w:r w:rsidR="009A0AA1" w:rsidRPr="001C6E01">
        <w:rPr>
          <w:rFonts w:ascii="Times New Roman" w:hAnsi="Times New Roman" w:cs="Times New Roman"/>
          <w:b/>
          <w:sz w:val="28"/>
          <w:szCs w:val="28"/>
        </w:rPr>
        <w:t>Employee Brand Support</w:t>
      </w:r>
      <w:r w:rsidRPr="001C6E01">
        <w:rPr>
          <w:rFonts w:ascii="Times New Roman" w:hAnsi="Times New Roman" w:cs="Times New Roman"/>
          <w:b/>
          <w:sz w:val="28"/>
          <w:szCs w:val="28"/>
        </w:rPr>
        <w:t xml:space="preserve"> and Transformational </w:t>
      </w:r>
      <w:r w:rsidRPr="00D250B9">
        <w:rPr>
          <w:rFonts w:ascii="Times New Roman" w:hAnsi="Times New Roman" w:cs="Times New Roman"/>
          <w:b/>
          <w:sz w:val="28"/>
          <w:szCs w:val="28"/>
        </w:rPr>
        <w:t>Leadership</w:t>
      </w:r>
    </w:p>
    <w:p w14:paraId="5423CE54" w14:textId="77777777" w:rsidR="00D250B9" w:rsidRPr="00D250B9" w:rsidRDefault="00D250B9" w:rsidP="00306F00">
      <w:pPr>
        <w:spacing w:line="480" w:lineRule="auto"/>
        <w:jc w:val="center"/>
        <w:rPr>
          <w:rFonts w:ascii="Times New Roman" w:hAnsi="Times New Roman" w:cs="Times New Roman"/>
          <w:b/>
          <w:sz w:val="28"/>
          <w:szCs w:val="28"/>
        </w:rPr>
      </w:pPr>
    </w:p>
    <w:p w14:paraId="6726B9DF" w14:textId="47463DFC" w:rsidR="00D84DE6" w:rsidRPr="00D250B9" w:rsidRDefault="00D250B9" w:rsidP="00D250B9">
      <w:pPr>
        <w:spacing w:line="480" w:lineRule="auto"/>
        <w:jc w:val="center"/>
        <w:rPr>
          <w:rFonts w:ascii="Times New Roman" w:hAnsi="Times New Roman" w:cs="Times New Roman"/>
          <w:b/>
          <w:sz w:val="28"/>
          <w:szCs w:val="28"/>
        </w:rPr>
      </w:pPr>
      <w:proofErr w:type="spellStart"/>
      <w:r w:rsidRPr="00D250B9">
        <w:rPr>
          <w:rFonts w:ascii="Times New Roman" w:hAnsi="Times New Roman" w:cs="Times New Roman"/>
          <w:b/>
          <w:sz w:val="28"/>
          <w:szCs w:val="28"/>
        </w:rPr>
        <w:t>Narissara</w:t>
      </w:r>
      <w:proofErr w:type="spellEnd"/>
      <w:r w:rsidRPr="00D250B9">
        <w:rPr>
          <w:rFonts w:ascii="Times New Roman" w:hAnsi="Times New Roman" w:cs="Times New Roman"/>
          <w:b/>
          <w:sz w:val="28"/>
          <w:szCs w:val="28"/>
        </w:rPr>
        <w:t xml:space="preserve"> </w:t>
      </w:r>
      <w:proofErr w:type="spellStart"/>
      <w:r w:rsidRPr="00D250B9">
        <w:rPr>
          <w:rFonts w:ascii="Times New Roman" w:hAnsi="Times New Roman" w:cs="Times New Roman"/>
          <w:b/>
          <w:sz w:val="28"/>
          <w:szCs w:val="28"/>
        </w:rPr>
        <w:t>Sujchaphong</w:t>
      </w:r>
      <w:proofErr w:type="spellEnd"/>
      <w:r w:rsidR="008608B2" w:rsidRPr="00D250B9">
        <w:rPr>
          <w:rFonts w:ascii="Times New Roman" w:hAnsi="Times New Roman" w:cs="Times New Roman"/>
          <w:bCs/>
          <w:sz w:val="28"/>
          <w:szCs w:val="28"/>
        </w:rPr>
        <w:t xml:space="preserve"> </w:t>
      </w:r>
    </w:p>
    <w:p w14:paraId="075EA082" w14:textId="0E1C9B1C" w:rsidR="00D250B9" w:rsidRPr="00D250B9" w:rsidRDefault="00D250B9" w:rsidP="00306F00">
      <w:pPr>
        <w:spacing w:line="480" w:lineRule="auto"/>
        <w:jc w:val="center"/>
        <w:rPr>
          <w:rFonts w:ascii="Times New Roman" w:hAnsi="Times New Roman" w:cs="Times New Roman"/>
          <w:bCs/>
          <w:sz w:val="28"/>
          <w:szCs w:val="28"/>
        </w:rPr>
      </w:pPr>
      <w:proofErr w:type="spellStart"/>
      <w:r w:rsidRPr="00D250B9">
        <w:rPr>
          <w:rFonts w:ascii="Times New Roman" w:hAnsi="Times New Roman" w:cs="Times New Roman"/>
          <w:bCs/>
          <w:sz w:val="28"/>
          <w:szCs w:val="28"/>
        </w:rPr>
        <w:t>Mahasarakham</w:t>
      </w:r>
      <w:proofErr w:type="spellEnd"/>
      <w:r w:rsidRPr="00D250B9">
        <w:rPr>
          <w:rFonts w:ascii="Times New Roman" w:hAnsi="Times New Roman" w:cs="Times New Roman"/>
          <w:bCs/>
          <w:sz w:val="28"/>
          <w:szCs w:val="28"/>
        </w:rPr>
        <w:t xml:space="preserve"> Business School, </w:t>
      </w:r>
      <w:proofErr w:type="spellStart"/>
      <w:r w:rsidRPr="00D250B9">
        <w:rPr>
          <w:rFonts w:ascii="Times New Roman" w:hAnsi="Times New Roman" w:cs="Times New Roman"/>
          <w:bCs/>
          <w:sz w:val="28"/>
          <w:szCs w:val="28"/>
        </w:rPr>
        <w:t>Mahasarakham</w:t>
      </w:r>
      <w:proofErr w:type="spellEnd"/>
      <w:r w:rsidRPr="00D250B9">
        <w:rPr>
          <w:rFonts w:ascii="Times New Roman" w:hAnsi="Times New Roman" w:cs="Times New Roman"/>
          <w:bCs/>
          <w:sz w:val="28"/>
          <w:szCs w:val="28"/>
        </w:rPr>
        <w:t xml:space="preserve"> University, </w:t>
      </w:r>
      <w:proofErr w:type="spellStart"/>
      <w:r w:rsidRPr="00D250B9">
        <w:rPr>
          <w:rFonts w:ascii="Times New Roman" w:hAnsi="Times New Roman" w:cs="Times New Roman"/>
          <w:bCs/>
          <w:sz w:val="28"/>
          <w:szCs w:val="28"/>
        </w:rPr>
        <w:t>Khamriang</w:t>
      </w:r>
      <w:proofErr w:type="spellEnd"/>
      <w:r w:rsidRPr="00D250B9">
        <w:rPr>
          <w:rFonts w:ascii="Times New Roman" w:hAnsi="Times New Roman" w:cs="Times New Roman"/>
          <w:bCs/>
          <w:sz w:val="28"/>
          <w:szCs w:val="28"/>
        </w:rPr>
        <w:t xml:space="preserve"> Sub-District, </w:t>
      </w:r>
      <w:proofErr w:type="spellStart"/>
      <w:r w:rsidRPr="00D250B9">
        <w:rPr>
          <w:rFonts w:ascii="Times New Roman" w:hAnsi="Times New Roman" w:cs="Times New Roman"/>
          <w:bCs/>
          <w:sz w:val="28"/>
          <w:szCs w:val="28"/>
        </w:rPr>
        <w:t>Kantarawichai</w:t>
      </w:r>
      <w:proofErr w:type="spellEnd"/>
      <w:r w:rsidRPr="00D250B9">
        <w:rPr>
          <w:rFonts w:ascii="Times New Roman" w:hAnsi="Times New Roman" w:cs="Times New Roman"/>
          <w:bCs/>
          <w:sz w:val="28"/>
          <w:szCs w:val="28"/>
        </w:rPr>
        <w:t xml:space="preserve"> District, </w:t>
      </w:r>
      <w:proofErr w:type="spellStart"/>
      <w:r w:rsidRPr="00D250B9">
        <w:rPr>
          <w:rFonts w:ascii="Times New Roman" w:hAnsi="Times New Roman" w:cs="Times New Roman"/>
          <w:bCs/>
          <w:sz w:val="28"/>
          <w:szCs w:val="28"/>
        </w:rPr>
        <w:t>Maha</w:t>
      </w:r>
      <w:proofErr w:type="spellEnd"/>
      <w:r w:rsidRPr="00D250B9">
        <w:rPr>
          <w:rFonts w:ascii="Times New Roman" w:hAnsi="Times New Roman" w:cs="Times New Roman"/>
          <w:bCs/>
          <w:sz w:val="28"/>
          <w:szCs w:val="28"/>
        </w:rPr>
        <w:t xml:space="preserve"> </w:t>
      </w:r>
      <w:proofErr w:type="spellStart"/>
      <w:r w:rsidRPr="00D250B9">
        <w:rPr>
          <w:rFonts w:ascii="Times New Roman" w:hAnsi="Times New Roman" w:cs="Times New Roman"/>
          <w:bCs/>
          <w:sz w:val="28"/>
          <w:szCs w:val="28"/>
        </w:rPr>
        <w:t>Sarakham</w:t>
      </w:r>
      <w:proofErr w:type="spellEnd"/>
      <w:r w:rsidRPr="00D250B9">
        <w:rPr>
          <w:rFonts w:ascii="Times New Roman" w:hAnsi="Times New Roman" w:cs="Times New Roman"/>
          <w:bCs/>
          <w:sz w:val="28"/>
          <w:szCs w:val="28"/>
        </w:rPr>
        <w:t xml:space="preserve"> 44150, Thailand</w:t>
      </w:r>
    </w:p>
    <w:p w14:paraId="122FAF28" w14:textId="77777777" w:rsidR="00D250B9" w:rsidRPr="00D250B9" w:rsidRDefault="00D250B9" w:rsidP="00D250B9">
      <w:pPr>
        <w:spacing w:line="480" w:lineRule="auto"/>
        <w:jc w:val="center"/>
        <w:rPr>
          <w:rFonts w:ascii="Times New Roman" w:hAnsi="Times New Roman" w:cs="Times New Roman"/>
          <w:b/>
          <w:sz w:val="28"/>
          <w:szCs w:val="28"/>
        </w:rPr>
      </w:pPr>
      <w:r w:rsidRPr="00D250B9">
        <w:rPr>
          <w:rFonts w:ascii="Times New Roman" w:hAnsi="Times New Roman" w:cs="Times New Roman"/>
          <w:b/>
          <w:sz w:val="28"/>
          <w:szCs w:val="28"/>
        </w:rPr>
        <w:t>Bang Nguyen</w:t>
      </w:r>
    </w:p>
    <w:p w14:paraId="4A5F42E9" w14:textId="77777777" w:rsidR="00D250B9" w:rsidRPr="00D250B9" w:rsidRDefault="00D250B9" w:rsidP="00D250B9">
      <w:pPr>
        <w:spacing w:line="480" w:lineRule="auto"/>
        <w:jc w:val="center"/>
        <w:rPr>
          <w:rFonts w:ascii="Times New Roman" w:hAnsi="Times New Roman" w:cs="Times New Roman"/>
          <w:bCs/>
          <w:sz w:val="28"/>
          <w:szCs w:val="28"/>
        </w:rPr>
      </w:pPr>
      <w:r w:rsidRPr="00D250B9">
        <w:rPr>
          <w:rFonts w:ascii="Times New Roman" w:hAnsi="Times New Roman" w:cs="Times New Roman"/>
          <w:bCs/>
          <w:sz w:val="28"/>
          <w:szCs w:val="28"/>
        </w:rPr>
        <w:t>East China University of Science and Technology, Marketing,</w:t>
      </w:r>
    </w:p>
    <w:p w14:paraId="4ED66E99" w14:textId="591F6205" w:rsidR="00D250B9" w:rsidRPr="00D250B9" w:rsidRDefault="00D250B9" w:rsidP="00D250B9">
      <w:pPr>
        <w:spacing w:line="480" w:lineRule="auto"/>
        <w:jc w:val="center"/>
        <w:rPr>
          <w:rFonts w:ascii="Times New Roman" w:hAnsi="Times New Roman" w:cs="Times New Roman"/>
          <w:bCs/>
          <w:sz w:val="28"/>
          <w:szCs w:val="28"/>
        </w:rPr>
      </w:pPr>
      <w:r w:rsidRPr="00D250B9">
        <w:rPr>
          <w:rFonts w:ascii="Times New Roman" w:hAnsi="Times New Roman" w:cs="Times New Roman"/>
          <w:bCs/>
          <w:sz w:val="28"/>
          <w:szCs w:val="28"/>
        </w:rPr>
        <w:t xml:space="preserve">School of Business, 130 </w:t>
      </w:r>
      <w:proofErr w:type="spellStart"/>
      <w:r w:rsidRPr="00D250B9">
        <w:rPr>
          <w:rFonts w:ascii="Times New Roman" w:hAnsi="Times New Roman" w:cs="Times New Roman"/>
          <w:bCs/>
          <w:sz w:val="28"/>
          <w:szCs w:val="28"/>
        </w:rPr>
        <w:t>Meilong</w:t>
      </w:r>
      <w:proofErr w:type="spellEnd"/>
      <w:r w:rsidRPr="00D250B9">
        <w:rPr>
          <w:rFonts w:ascii="Times New Roman" w:hAnsi="Times New Roman" w:cs="Times New Roman"/>
          <w:bCs/>
          <w:sz w:val="28"/>
          <w:szCs w:val="28"/>
        </w:rPr>
        <w:t xml:space="preserve"> Road, Shanghai 200237, China</w:t>
      </w:r>
    </w:p>
    <w:p w14:paraId="135DCE48" w14:textId="4487E500" w:rsidR="00D250B9" w:rsidRDefault="00D250B9" w:rsidP="00306F0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TC Melewar</w:t>
      </w:r>
    </w:p>
    <w:p w14:paraId="54405EF6" w14:textId="47DF35CA" w:rsidR="00D250B9" w:rsidRPr="00D250B9" w:rsidRDefault="00D250B9" w:rsidP="00306F00">
      <w:pPr>
        <w:spacing w:line="480" w:lineRule="auto"/>
        <w:jc w:val="center"/>
        <w:rPr>
          <w:rFonts w:ascii="Times New Roman" w:hAnsi="Times New Roman" w:cs="Times New Roman"/>
          <w:bCs/>
          <w:sz w:val="28"/>
          <w:szCs w:val="28"/>
        </w:rPr>
      </w:pPr>
      <w:r w:rsidRPr="00D250B9">
        <w:rPr>
          <w:rFonts w:ascii="Times New Roman" w:hAnsi="Times New Roman" w:cs="Times New Roman"/>
          <w:bCs/>
          <w:sz w:val="28"/>
          <w:szCs w:val="28"/>
        </w:rPr>
        <w:t>Middlesex University, Business School-Marketing, Branding and Tourism Department, London United Kingdom</w:t>
      </w:r>
    </w:p>
    <w:p w14:paraId="10BF6CD0" w14:textId="77777777" w:rsidR="00D250B9" w:rsidRDefault="00D250B9" w:rsidP="00306F00">
      <w:pPr>
        <w:spacing w:line="480" w:lineRule="auto"/>
        <w:jc w:val="center"/>
        <w:rPr>
          <w:rFonts w:ascii="Times New Roman" w:hAnsi="Times New Roman" w:cs="Times New Roman"/>
          <w:b/>
          <w:sz w:val="28"/>
          <w:szCs w:val="28"/>
        </w:rPr>
      </w:pPr>
    </w:p>
    <w:p w14:paraId="1ABE1413" w14:textId="77777777" w:rsidR="00D250B9" w:rsidRDefault="00D250B9" w:rsidP="00306F00">
      <w:pPr>
        <w:spacing w:line="480" w:lineRule="auto"/>
        <w:jc w:val="center"/>
        <w:rPr>
          <w:rFonts w:ascii="Times New Roman" w:hAnsi="Times New Roman" w:cs="Times New Roman"/>
          <w:b/>
          <w:sz w:val="28"/>
          <w:szCs w:val="28"/>
        </w:rPr>
      </w:pPr>
    </w:p>
    <w:p w14:paraId="0914CC56" w14:textId="77777777" w:rsidR="00D250B9" w:rsidRDefault="00D250B9" w:rsidP="00306F00">
      <w:pPr>
        <w:spacing w:line="480" w:lineRule="auto"/>
        <w:jc w:val="center"/>
        <w:rPr>
          <w:rFonts w:ascii="Times New Roman" w:hAnsi="Times New Roman" w:cs="Times New Roman"/>
          <w:b/>
          <w:sz w:val="28"/>
          <w:szCs w:val="28"/>
        </w:rPr>
      </w:pPr>
    </w:p>
    <w:p w14:paraId="7DEFB1E4" w14:textId="77777777" w:rsidR="00D250B9" w:rsidRDefault="00D250B9" w:rsidP="00306F00">
      <w:pPr>
        <w:spacing w:line="480" w:lineRule="auto"/>
        <w:jc w:val="center"/>
        <w:rPr>
          <w:rFonts w:ascii="Times New Roman" w:hAnsi="Times New Roman" w:cs="Times New Roman"/>
          <w:b/>
          <w:sz w:val="28"/>
          <w:szCs w:val="28"/>
        </w:rPr>
      </w:pPr>
    </w:p>
    <w:p w14:paraId="6F886FF0" w14:textId="77777777" w:rsidR="00D250B9" w:rsidRDefault="00D250B9" w:rsidP="00306F00">
      <w:pPr>
        <w:spacing w:line="480" w:lineRule="auto"/>
        <w:jc w:val="center"/>
        <w:rPr>
          <w:rFonts w:ascii="Times New Roman" w:hAnsi="Times New Roman" w:cs="Times New Roman"/>
          <w:b/>
          <w:sz w:val="28"/>
          <w:szCs w:val="28"/>
        </w:rPr>
      </w:pPr>
    </w:p>
    <w:p w14:paraId="603B2A9E" w14:textId="77777777" w:rsidR="00D250B9" w:rsidRDefault="00D250B9" w:rsidP="00306F00">
      <w:pPr>
        <w:spacing w:line="480" w:lineRule="auto"/>
        <w:jc w:val="center"/>
        <w:rPr>
          <w:rFonts w:ascii="Times New Roman" w:hAnsi="Times New Roman" w:cs="Times New Roman"/>
          <w:b/>
          <w:sz w:val="28"/>
          <w:szCs w:val="28"/>
        </w:rPr>
      </w:pPr>
    </w:p>
    <w:p w14:paraId="58DEE6E8" w14:textId="77777777" w:rsidR="00D250B9" w:rsidRDefault="00D250B9" w:rsidP="00306F00">
      <w:pPr>
        <w:spacing w:line="480" w:lineRule="auto"/>
        <w:jc w:val="center"/>
        <w:rPr>
          <w:rFonts w:ascii="Times New Roman" w:hAnsi="Times New Roman" w:cs="Times New Roman"/>
          <w:b/>
          <w:sz w:val="28"/>
          <w:szCs w:val="28"/>
        </w:rPr>
      </w:pPr>
    </w:p>
    <w:p w14:paraId="7A4D479E" w14:textId="77777777" w:rsidR="00D250B9" w:rsidRDefault="00D250B9" w:rsidP="00306F00">
      <w:pPr>
        <w:spacing w:line="480" w:lineRule="auto"/>
        <w:jc w:val="center"/>
        <w:rPr>
          <w:rFonts w:ascii="Times New Roman" w:hAnsi="Times New Roman" w:cs="Times New Roman"/>
          <w:b/>
          <w:sz w:val="28"/>
          <w:szCs w:val="28"/>
        </w:rPr>
      </w:pPr>
    </w:p>
    <w:p w14:paraId="01C1637A" w14:textId="77777777" w:rsidR="00D250B9" w:rsidRDefault="00D250B9" w:rsidP="00306F00">
      <w:pPr>
        <w:spacing w:line="480" w:lineRule="auto"/>
        <w:jc w:val="center"/>
        <w:rPr>
          <w:rFonts w:ascii="Times New Roman" w:hAnsi="Times New Roman" w:cs="Times New Roman"/>
          <w:b/>
          <w:sz w:val="28"/>
          <w:szCs w:val="28"/>
        </w:rPr>
      </w:pPr>
    </w:p>
    <w:p w14:paraId="7311E229" w14:textId="77777777" w:rsidR="00D250B9" w:rsidRDefault="00D250B9" w:rsidP="00306F00">
      <w:pPr>
        <w:spacing w:line="480" w:lineRule="auto"/>
        <w:jc w:val="center"/>
        <w:rPr>
          <w:rFonts w:ascii="Times New Roman" w:hAnsi="Times New Roman" w:cs="Times New Roman"/>
          <w:b/>
          <w:sz w:val="28"/>
          <w:szCs w:val="28"/>
        </w:rPr>
      </w:pPr>
    </w:p>
    <w:p w14:paraId="101E2A7F" w14:textId="77777777" w:rsidR="00D250B9" w:rsidRDefault="00D250B9" w:rsidP="00306F00">
      <w:pPr>
        <w:spacing w:line="480" w:lineRule="auto"/>
        <w:jc w:val="center"/>
        <w:rPr>
          <w:rFonts w:ascii="Times New Roman" w:hAnsi="Times New Roman" w:cs="Times New Roman"/>
          <w:b/>
          <w:sz w:val="28"/>
          <w:szCs w:val="28"/>
        </w:rPr>
      </w:pPr>
    </w:p>
    <w:p w14:paraId="70510E3E" w14:textId="77777777" w:rsidR="00D250B9" w:rsidRDefault="00D250B9" w:rsidP="00306F00">
      <w:pPr>
        <w:spacing w:line="480" w:lineRule="auto"/>
        <w:jc w:val="center"/>
        <w:rPr>
          <w:rFonts w:ascii="Times New Roman" w:hAnsi="Times New Roman" w:cs="Times New Roman"/>
          <w:b/>
          <w:sz w:val="28"/>
          <w:szCs w:val="28"/>
        </w:rPr>
      </w:pPr>
    </w:p>
    <w:p w14:paraId="709C64FE" w14:textId="77777777" w:rsidR="00D250B9" w:rsidRDefault="00D250B9" w:rsidP="00306F00">
      <w:pPr>
        <w:spacing w:line="480" w:lineRule="auto"/>
        <w:jc w:val="center"/>
        <w:rPr>
          <w:rFonts w:ascii="Times New Roman" w:hAnsi="Times New Roman" w:cs="Times New Roman"/>
          <w:b/>
          <w:sz w:val="28"/>
          <w:szCs w:val="28"/>
        </w:rPr>
      </w:pPr>
    </w:p>
    <w:p w14:paraId="3ADB69DF" w14:textId="77777777" w:rsidR="00D250B9" w:rsidRDefault="00D250B9" w:rsidP="00306F00">
      <w:pPr>
        <w:spacing w:line="480" w:lineRule="auto"/>
        <w:jc w:val="center"/>
        <w:rPr>
          <w:rFonts w:ascii="Times New Roman" w:hAnsi="Times New Roman" w:cs="Times New Roman"/>
          <w:b/>
          <w:sz w:val="28"/>
          <w:szCs w:val="28"/>
        </w:rPr>
      </w:pPr>
    </w:p>
    <w:p w14:paraId="0E7964C2" w14:textId="77777777" w:rsidR="00D250B9" w:rsidRPr="001C6E01" w:rsidRDefault="00D250B9" w:rsidP="00306F00">
      <w:pPr>
        <w:spacing w:line="480" w:lineRule="auto"/>
        <w:jc w:val="center"/>
        <w:rPr>
          <w:rFonts w:ascii="Times New Roman" w:hAnsi="Times New Roman" w:cs="Times New Roman"/>
          <w:b/>
          <w:sz w:val="28"/>
          <w:szCs w:val="28"/>
        </w:rPr>
      </w:pPr>
    </w:p>
    <w:p w14:paraId="53B580AB" w14:textId="77777777" w:rsidR="00D84DE6" w:rsidRPr="001C6E01" w:rsidRDefault="00D84DE6" w:rsidP="00306F00">
      <w:pPr>
        <w:spacing w:line="480" w:lineRule="auto"/>
        <w:rPr>
          <w:rFonts w:ascii="Times New Roman" w:hAnsi="Times New Roman" w:cs="Times New Roman"/>
        </w:rPr>
      </w:pPr>
    </w:p>
    <w:p w14:paraId="68F4CF16" w14:textId="4509B9B6" w:rsidR="00D84DE6" w:rsidRPr="001C6E01" w:rsidRDefault="00D84DE6" w:rsidP="00306F00">
      <w:pPr>
        <w:spacing w:line="480" w:lineRule="auto"/>
        <w:rPr>
          <w:rFonts w:ascii="Times New Roman" w:hAnsi="Times New Roman" w:cs="Times New Roman"/>
          <w:b/>
        </w:rPr>
      </w:pPr>
      <w:r w:rsidRPr="001C6E01">
        <w:rPr>
          <w:rFonts w:ascii="Times New Roman" w:hAnsi="Times New Roman" w:cs="Times New Roman"/>
          <w:b/>
        </w:rPr>
        <w:t>Abstract</w:t>
      </w:r>
    </w:p>
    <w:p w14:paraId="50C2555C" w14:textId="28C34CF3" w:rsidR="00116A64" w:rsidRPr="001C6E01" w:rsidRDefault="00EA5B39" w:rsidP="00306F00">
      <w:pPr>
        <w:spacing w:line="480" w:lineRule="auto"/>
        <w:contextualSpacing/>
        <w:jc w:val="both"/>
        <w:rPr>
          <w:rFonts w:ascii="Times New Roman" w:hAnsi="Times New Roman" w:cs="Times New Roman"/>
        </w:rPr>
      </w:pPr>
      <w:r w:rsidRPr="001C6E01">
        <w:rPr>
          <w:rFonts w:ascii="Times New Roman" w:hAnsi="Times New Roman" w:cs="Times New Roman"/>
        </w:rPr>
        <w:t xml:space="preserve">The </w:t>
      </w:r>
      <w:r w:rsidR="001C6E01">
        <w:rPr>
          <w:rFonts w:ascii="Times New Roman" w:hAnsi="Times New Roman" w:cs="Times New Roman"/>
        </w:rPr>
        <w:t>pape</w:t>
      </w:r>
      <w:r w:rsidR="00A121CC" w:rsidRPr="001C6E01">
        <w:rPr>
          <w:rFonts w:ascii="Times New Roman" w:hAnsi="Times New Roman" w:cs="Times New Roman"/>
        </w:rPr>
        <w:t>r</w:t>
      </w:r>
      <w:r w:rsidRPr="001C6E01">
        <w:rPr>
          <w:rFonts w:ascii="Times New Roman" w:hAnsi="Times New Roman" w:cs="Times New Roman"/>
        </w:rPr>
        <w:t xml:space="preserve"> </w:t>
      </w:r>
      <w:r w:rsidR="00116A64" w:rsidRPr="001C6E01">
        <w:rPr>
          <w:rFonts w:ascii="Times New Roman" w:hAnsi="Times New Roman" w:cs="Times New Roman"/>
        </w:rPr>
        <w:t>review</w:t>
      </w:r>
      <w:r w:rsidRPr="001C6E01">
        <w:rPr>
          <w:rFonts w:ascii="Times New Roman" w:hAnsi="Times New Roman" w:cs="Times New Roman"/>
        </w:rPr>
        <w:t>s</w:t>
      </w:r>
      <w:r w:rsidR="00116A64" w:rsidRPr="001C6E01">
        <w:rPr>
          <w:rFonts w:ascii="Times New Roman" w:hAnsi="Times New Roman" w:cs="Times New Roman"/>
        </w:rPr>
        <w:t xml:space="preserve"> the literature on </w:t>
      </w:r>
      <w:r w:rsidR="00333009" w:rsidRPr="001C6E01">
        <w:rPr>
          <w:rFonts w:ascii="Times New Roman" w:hAnsi="Times New Roman" w:cs="Times New Roman"/>
        </w:rPr>
        <w:t xml:space="preserve">the concept of </w:t>
      </w:r>
      <w:r w:rsidR="00116A64" w:rsidRPr="001C6E01">
        <w:rPr>
          <w:rFonts w:ascii="Times New Roman" w:hAnsi="Times New Roman" w:cs="Times New Roman"/>
        </w:rPr>
        <w:t>internal branding</w:t>
      </w:r>
      <w:r w:rsidR="00591C06" w:rsidRPr="001C6E01">
        <w:rPr>
          <w:rFonts w:ascii="Times New Roman" w:hAnsi="Times New Roman" w:cs="Times New Roman"/>
        </w:rPr>
        <w:t xml:space="preserve"> and its effects</w:t>
      </w:r>
      <w:r w:rsidR="00333009" w:rsidRPr="001C6E01">
        <w:rPr>
          <w:rFonts w:ascii="Times New Roman" w:hAnsi="Times New Roman" w:cs="Times New Roman"/>
        </w:rPr>
        <w:t xml:space="preserve"> </w:t>
      </w:r>
      <w:r w:rsidR="00116A64" w:rsidRPr="001C6E01">
        <w:rPr>
          <w:rFonts w:ascii="Times New Roman" w:hAnsi="Times New Roman" w:cs="Times New Roman"/>
        </w:rPr>
        <w:t>in the service sector in gener</w:t>
      </w:r>
      <w:r w:rsidR="00B242F3" w:rsidRPr="001C6E01">
        <w:rPr>
          <w:rFonts w:ascii="Times New Roman" w:hAnsi="Times New Roman" w:cs="Times New Roman"/>
        </w:rPr>
        <w:t xml:space="preserve">al, as well as in </w:t>
      </w:r>
      <w:r w:rsidR="00C74A6B" w:rsidRPr="001C6E01">
        <w:rPr>
          <w:rFonts w:ascii="Times New Roman" w:hAnsi="Times New Roman" w:cs="Times New Roman"/>
        </w:rPr>
        <w:t xml:space="preserve">UK </w:t>
      </w:r>
      <w:r w:rsidR="00B242F3" w:rsidRPr="001C6E01">
        <w:rPr>
          <w:rFonts w:ascii="Times New Roman" w:hAnsi="Times New Roman" w:cs="Times New Roman"/>
        </w:rPr>
        <w:t>universities</w:t>
      </w:r>
      <w:r w:rsidR="00116A64" w:rsidRPr="001C6E01">
        <w:rPr>
          <w:rFonts w:ascii="Times New Roman" w:hAnsi="Times New Roman" w:cs="Times New Roman"/>
        </w:rPr>
        <w:t>.  In addition, the concept of employee brand support is reviewed, discuss</w:t>
      </w:r>
      <w:r w:rsidR="00BE01DD" w:rsidRPr="001C6E01">
        <w:rPr>
          <w:rFonts w:ascii="Times New Roman" w:hAnsi="Times New Roman" w:cs="Times New Roman"/>
        </w:rPr>
        <w:t>ing</w:t>
      </w:r>
      <w:r w:rsidR="000175E1" w:rsidRPr="001C6E01">
        <w:rPr>
          <w:rFonts w:ascii="Times New Roman" w:hAnsi="Times New Roman" w:cs="Times New Roman"/>
        </w:rPr>
        <w:t xml:space="preserve"> </w:t>
      </w:r>
      <w:r w:rsidR="00116A64" w:rsidRPr="001C6E01">
        <w:rPr>
          <w:rFonts w:ascii="Times New Roman" w:hAnsi="Times New Roman" w:cs="Times New Roman"/>
        </w:rPr>
        <w:t xml:space="preserve">the influence of leadership characteristics </w:t>
      </w:r>
      <w:r w:rsidR="00722AD9" w:rsidRPr="001C6E01">
        <w:rPr>
          <w:rFonts w:ascii="Times New Roman" w:hAnsi="Times New Roman" w:cs="Times New Roman"/>
        </w:rPr>
        <w:t xml:space="preserve">on internal branding </w:t>
      </w:r>
      <w:r w:rsidR="00333009" w:rsidRPr="001C6E01">
        <w:rPr>
          <w:rFonts w:ascii="Times New Roman" w:hAnsi="Times New Roman" w:cs="Times New Roman"/>
        </w:rPr>
        <w:t>in universities.</w:t>
      </w:r>
      <w:r w:rsidR="00116A64" w:rsidRPr="001C6E01">
        <w:rPr>
          <w:rFonts w:ascii="Times New Roman" w:hAnsi="Times New Roman" w:cs="Times New Roman"/>
        </w:rPr>
        <w:t xml:space="preserve"> </w:t>
      </w:r>
      <w:r w:rsidR="00333009" w:rsidRPr="001C6E01">
        <w:rPr>
          <w:rStyle w:val="Emphasis"/>
          <w:rFonts w:ascii="Times New Roman" w:eastAsia="Cordia New" w:hAnsi="Times New Roman" w:cs="Times New Roman"/>
          <w:i w:val="0"/>
          <w:iCs w:val="0"/>
        </w:rPr>
        <w:t xml:space="preserve">Employee brand support is </w:t>
      </w:r>
      <w:r w:rsidR="007C16DD" w:rsidRPr="001C6E01">
        <w:rPr>
          <w:rStyle w:val="Emphasis"/>
          <w:rFonts w:ascii="Times New Roman" w:eastAsia="Cordia New" w:hAnsi="Times New Roman" w:cs="Times New Roman"/>
          <w:i w:val="0"/>
          <w:iCs w:val="0"/>
        </w:rPr>
        <w:t xml:space="preserve">a crucial element </w:t>
      </w:r>
      <w:r w:rsidR="00445697" w:rsidRPr="001C6E01">
        <w:rPr>
          <w:rStyle w:val="Emphasis"/>
          <w:rFonts w:ascii="Times New Roman" w:eastAsia="Cordia New" w:hAnsi="Times New Roman" w:cs="Times New Roman"/>
          <w:i w:val="0"/>
          <w:iCs w:val="0"/>
        </w:rPr>
        <w:t>to</w:t>
      </w:r>
      <w:r w:rsidR="00B242F3" w:rsidRPr="001C6E01">
        <w:rPr>
          <w:rStyle w:val="Emphasis"/>
          <w:rFonts w:ascii="Times New Roman" w:eastAsia="Cordia New" w:hAnsi="Times New Roman" w:cs="Times New Roman"/>
          <w:i w:val="0"/>
          <w:iCs w:val="0"/>
        </w:rPr>
        <w:t xml:space="preserve"> </w:t>
      </w:r>
      <w:r w:rsidR="007C16DD" w:rsidRPr="001C6E01">
        <w:rPr>
          <w:rStyle w:val="Emphasis"/>
          <w:rFonts w:ascii="Times New Roman" w:eastAsia="Cordia New" w:hAnsi="Times New Roman" w:cs="Times New Roman"/>
          <w:i w:val="0"/>
          <w:iCs w:val="0"/>
        </w:rPr>
        <w:t xml:space="preserve">successful </w:t>
      </w:r>
      <w:r w:rsidR="00B242F3" w:rsidRPr="001C6E01">
        <w:rPr>
          <w:rStyle w:val="Emphasis"/>
          <w:rFonts w:ascii="Times New Roman" w:eastAsia="Cordia New" w:hAnsi="Times New Roman" w:cs="Times New Roman"/>
          <w:i w:val="0"/>
          <w:iCs w:val="0"/>
        </w:rPr>
        <w:t xml:space="preserve">internal branding activities. </w:t>
      </w:r>
      <w:r w:rsidR="00BE01DD" w:rsidRPr="001C6E01">
        <w:rPr>
          <w:rFonts w:ascii="Times New Roman" w:hAnsi="Times New Roman" w:cs="Times New Roman"/>
        </w:rPr>
        <w:t>A</w:t>
      </w:r>
      <w:r w:rsidR="00333009" w:rsidRPr="001C6E01">
        <w:rPr>
          <w:rFonts w:ascii="Times New Roman" w:hAnsi="Times New Roman" w:cs="Times New Roman"/>
        </w:rPr>
        <w:t xml:space="preserve"> </w:t>
      </w:r>
      <w:r w:rsidR="00BE01DD" w:rsidRPr="001C6E01">
        <w:rPr>
          <w:rFonts w:ascii="Times New Roman" w:hAnsi="Times New Roman" w:cs="Times New Roman"/>
        </w:rPr>
        <w:t>great concern</w:t>
      </w:r>
      <w:r w:rsidR="00333009" w:rsidRPr="001C6E01">
        <w:rPr>
          <w:rFonts w:ascii="Times New Roman" w:hAnsi="Times New Roman" w:cs="Times New Roman"/>
        </w:rPr>
        <w:t xml:space="preserve"> is </w:t>
      </w:r>
      <w:r w:rsidR="00333009" w:rsidRPr="001C6E01">
        <w:rPr>
          <w:rStyle w:val="Emphasis"/>
          <w:rFonts w:ascii="Times New Roman" w:eastAsia="Cordia New" w:hAnsi="Times New Roman" w:cs="Times New Roman"/>
          <w:i w:val="0"/>
          <w:iCs w:val="0"/>
        </w:rPr>
        <w:t xml:space="preserve">that the knowledge of </w:t>
      </w:r>
      <w:r w:rsidR="00333009" w:rsidRPr="001C6E01">
        <w:rPr>
          <w:rFonts w:ascii="Times New Roman" w:hAnsi="Times New Roman" w:cs="Times New Roman"/>
        </w:rPr>
        <w:t xml:space="preserve">internal branding and </w:t>
      </w:r>
      <w:r w:rsidR="00333009" w:rsidRPr="001C6E01">
        <w:rPr>
          <w:rStyle w:val="Emphasis"/>
          <w:rFonts w:ascii="Times New Roman" w:eastAsia="Cordia New" w:hAnsi="Times New Roman" w:cs="Times New Roman"/>
          <w:i w:val="0"/>
          <w:iCs w:val="0"/>
        </w:rPr>
        <w:t xml:space="preserve">employee brand support in </w:t>
      </w:r>
      <w:r w:rsidR="00333009" w:rsidRPr="001C6E01">
        <w:rPr>
          <w:rFonts w:ascii="Times New Roman" w:hAnsi="Times New Roman" w:cs="Times New Roman"/>
        </w:rPr>
        <w:t>higher education institutions is based on knowledge imported from the business sector</w:t>
      </w:r>
      <w:r w:rsidR="00476777" w:rsidRPr="001C6E01">
        <w:rPr>
          <w:rFonts w:ascii="Times New Roman" w:hAnsi="Times New Roman" w:cs="Times New Roman"/>
        </w:rPr>
        <w:t xml:space="preserve">, and more </w:t>
      </w:r>
      <w:r w:rsidR="00E674AA" w:rsidRPr="001C6E01">
        <w:rPr>
          <w:rFonts w:ascii="Times New Roman" w:hAnsi="Times New Roman" w:cs="Times New Roman"/>
        </w:rPr>
        <w:t xml:space="preserve">practices </w:t>
      </w:r>
      <w:r w:rsidR="00476777" w:rsidRPr="001C6E01">
        <w:rPr>
          <w:rFonts w:ascii="Times New Roman" w:hAnsi="Times New Roman" w:cs="Times New Roman"/>
        </w:rPr>
        <w:t>should thus be adapted and implemented</w:t>
      </w:r>
      <w:r w:rsidR="00333009" w:rsidRPr="001C6E01">
        <w:rPr>
          <w:rStyle w:val="Emphasis"/>
          <w:rFonts w:ascii="Times New Roman" w:eastAsia="Cordia New" w:hAnsi="Times New Roman" w:cs="Times New Roman"/>
          <w:i w:val="0"/>
          <w:iCs w:val="0"/>
        </w:rPr>
        <w:t xml:space="preserve">. </w:t>
      </w:r>
      <w:r w:rsidR="009B598D" w:rsidRPr="001C6E01">
        <w:rPr>
          <w:rStyle w:val="Emphasis"/>
          <w:rFonts w:ascii="Times New Roman" w:eastAsia="Cordia New" w:hAnsi="Times New Roman" w:cs="Times New Roman"/>
          <w:i w:val="0"/>
          <w:iCs w:val="0"/>
        </w:rPr>
        <w:t xml:space="preserve">It </w:t>
      </w:r>
      <w:r w:rsidR="00136F59" w:rsidRPr="001C6E01">
        <w:rPr>
          <w:rStyle w:val="Emphasis"/>
          <w:rFonts w:ascii="Times New Roman" w:eastAsia="Cordia New" w:hAnsi="Times New Roman" w:cs="Times New Roman"/>
          <w:i w:val="0"/>
          <w:iCs w:val="0"/>
        </w:rPr>
        <w:t>is</w:t>
      </w:r>
      <w:r w:rsidR="009B598D" w:rsidRPr="001C6E01">
        <w:rPr>
          <w:rStyle w:val="Emphasis"/>
          <w:rFonts w:ascii="Times New Roman" w:eastAsia="Cordia New" w:hAnsi="Times New Roman" w:cs="Times New Roman"/>
          <w:i w:val="0"/>
          <w:iCs w:val="0"/>
        </w:rPr>
        <w:t xml:space="preserve"> found that transformation leadership, despite being little researched in the internal branding context, remains the pivotal element to the successful implementation of internal branding, as transformational leadership provides space for intellectual stimulation and consideration of individuals that are present at universities. </w:t>
      </w:r>
      <w:r w:rsidR="00136F59" w:rsidRPr="001C6E01">
        <w:rPr>
          <w:rFonts w:ascii="Times New Roman" w:hAnsi="Times New Roman" w:cs="Times New Roman"/>
        </w:rPr>
        <w:t>P</w:t>
      </w:r>
      <w:r w:rsidR="00722AD9" w:rsidRPr="001C6E01">
        <w:rPr>
          <w:rFonts w:ascii="Times New Roman" w:hAnsi="Times New Roman" w:cs="Times New Roman"/>
        </w:rPr>
        <w:t xml:space="preserve">otential </w:t>
      </w:r>
      <w:r w:rsidR="0002062A" w:rsidRPr="001C6E01">
        <w:rPr>
          <w:rFonts w:ascii="Times New Roman" w:hAnsi="Times New Roman" w:cs="Times New Roman"/>
        </w:rPr>
        <w:t xml:space="preserve">future </w:t>
      </w:r>
      <w:r w:rsidR="00722AD9" w:rsidRPr="001C6E01">
        <w:rPr>
          <w:rFonts w:ascii="Times New Roman" w:hAnsi="Times New Roman" w:cs="Times New Roman"/>
        </w:rPr>
        <w:t>research areas for internal branding studies are identified and discussed.</w:t>
      </w:r>
    </w:p>
    <w:p w14:paraId="03DC33EE" w14:textId="77777777" w:rsidR="00116A64" w:rsidRPr="001C6E01" w:rsidRDefault="00116A64" w:rsidP="00306F00">
      <w:pPr>
        <w:spacing w:line="480" w:lineRule="auto"/>
        <w:rPr>
          <w:rFonts w:ascii="Times New Roman" w:hAnsi="Times New Roman" w:cs="Times New Roman"/>
        </w:rPr>
      </w:pPr>
    </w:p>
    <w:p w14:paraId="6EF00E40" w14:textId="41E5174F" w:rsidR="00D84DE6" w:rsidRPr="001C6E01" w:rsidRDefault="00D84DE6" w:rsidP="00DD7D11">
      <w:pPr>
        <w:spacing w:line="480" w:lineRule="auto"/>
        <w:jc w:val="both"/>
        <w:rPr>
          <w:rFonts w:ascii="Times New Roman" w:hAnsi="Times New Roman" w:cs="Times New Roman"/>
        </w:rPr>
      </w:pPr>
      <w:r w:rsidRPr="001C6E01">
        <w:rPr>
          <w:rFonts w:ascii="Times New Roman" w:hAnsi="Times New Roman" w:cs="Times New Roman"/>
          <w:b/>
        </w:rPr>
        <w:t>Keywords</w:t>
      </w:r>
      <w:r w:rsidR="002D2440" w:rsidRPr="001C6E01">
        <w:rPr>
          <w:rFonts w:ascii="Times New Roman" w:hAnsi="Times New Roman" w:cs="Times New Roman"/>
          <w:b/>
        </w:rPr>
        <w:t xml:space="preserve"> – </w:t>
      </w:r>
      <w:r w:rsidR="002D2440" w:rsidRPr="001C6E01">
        <w:rPr>
          <w:rFonts w:ascii="Times New Roman" w:hAnsi="Times New Roman" w:cs="Times New Roman"/>
        </w:rPr>
        <w:t xml:space="preserve">Internal branding, </w:t>
      </w:r>
      <w:r w:rsidR="00842F25" w:rsidRPr="001C6E01">
        <w:rPr>
          <w:rFonts w:ascii="Times New Roman" w:hAnsi="Times New Roman" w:cs="Times New Roman"/>
        </w:rPr>
        <w:t xml:space="preserve">transformational leadership, employee brand support, higher education, universities, </w:t>
      </w:r>
      <w:r w:rsidR="00EE3EB7" w:rsidRPr="001C6E01">
        <w:rPr>
          <w:rFonts w:ascii="Times New Roman" w:hAnsi="Times New Roman" w:cs="Times New Roman"/>
        </w:rPr>
        <w:t xml:space="preserve">internal </w:t>
      </w:r>
      <w:proofErr w:type="gramStart"/>
      <w:r w:rsidR="00EE3EB7" w:rsidRPr="001C6E01">
        <w:rPr>
          <w:rFonts w:ascii="Times New Roman" w:hAnsi="Times New Roman" w:cs="Times New Roman"/>
        </w:rPr>
        <w:t>marketing.</w:t>
      </w:r>
      <w:proofErr w:type="gramEnd"/>
    </w:p>
    <w:p w14:paraId="0A5FA451" w14:textId="77777777" w:rsidR="00D84DE6" w:rsidRPr="001C6E01" w:rsidRDefault="00D84DE6" w:rsidP="00306F00">
      <w:pPr>
        <w:spacing w:line="480" w:lineRule="auto"/>
        <w:rPr>
          <w:rFonts w:ascii="Times New Roman" w:hAnsi="Times New Roman" w:cs="Times New Roman"/>
        </w:rPr>
      </w:pPr>
    </w:p>
    <w:p w14:paraId="0C127006" w14:textId="0AB04480" w:rsidR="00D84DE6" w:rsidRPr="001C6E01" w:rsidRDefault="00D84DE6" w:rsidP="00306F00">
      <w:pPr>
        <w:spacing w:line="480" w:lineRule="auto"/>
        <w:rPr>
          <w:rFonts w:ascii="Times New Roman" w:hAnsi="Times New Roman" w:cs="Times New Roman"/>
          <w:b/>
          <w:sz w:val="28"/>
          <w:szCs w:val="28"/>
        </w:rPr>
      </w:pPr>
      <w:r w:rsidRPr="001C6E01">
        <w:rPr>
          <w:rFonts w:ascii="Times New Roman" w:hAnsi="Times New Roman" w:cs="Times New Roman"/>
        </w:rPr>
        <w:br w:type="column"/>
      </w:r>
      <w:r w:rsidRPr="001C6E01">
        <w:rPr>
          <w:rFonts w:ascii="Times New Roman" w:hAnsi="Times New Roman" w:cs="Times New Roman"/>
          <w:b/>
          <w:sz w:val="28"/>
          <w:szCs w:val="28"/>
        </w:rPr>
        <w:lastRenderedPageBreak/>
        <w:t>Introduction</w:t>
      </w:r>
    </w:p>
    <w:p w14:paraId="03F1ADBB" w14:textId="2A8E93BF" w:rsidR="00F52601" w:rsidRPr="001C6E01" w:rsidRDefault="00F52601" w:rsidP="00306F00">
      <w:pPr>
        <w:spacing w:line="480" w:lineRule="auto"/>
        <w:contextualSpacing/>
        <w:jc w:val="both"/>
        <w:rPr>
          <w:rFonts w:ascii="Times New Roman" w:hAnsi="Times New Roman" w:cs="Times New Roman"/>
        </w:rPr>
      </w:pPr>
      <w:r w:rsidRPr="001C6E01">
        <w:rPr>
          <w:rFonts w:ascii="Times New Roman" w:hAnsi="Times New Roman" w:cs="Times New Roman"/>
        </w:rPr>
        <w:t>Developing the organi</w:t>
      </w:r>
      <w:r w:rsidR="001C6E01">
        <w:rPr>
          <w:rFonts w:ascii="Times New Roman" w:hAnsi="Times New Roman" w:cs="Times New Roman"/>
        </w:rPr>
        <w:t>z</w:t>
      </w:r>
      <w:r w:rsidRPr="001C6E01">
        <w:rPr>
          <w:rFonts w:ascii="Times New Roman" w:hAnsi="Times New Roman" w:cs="Times New Roman"/>
        </w:rPr>
        <w:t>ation brand from inside has been acknowledged as an important area of research in the marketing literature (Judson</w:t>
      </w:r>
      <w:r w:rsidR="009876EC">
        <w:rPr>
          <w:rFonts w:ascii="Times New Roman" w:hAnsi="Times New Roman" w:cs="Times New Roman"/>
        </w:rPr>
        <w:t xml:space="preserve">, </w:t>
      </w:r>
      <w:proofErr w:type="spellStart"/>
      <w:r w:rsidR="009876EC">
        <w:rPr>
          <w:rFonts w:ascii="Times New Roman" w:hAnsi="Times New Roman" w:cs="Times New Roman"/>
        </w:rPr>
        <w:t>Aurand</w:t>
      </w:r>
      <w:proofErr w:type="spellEnd"/>
      <w:r w:rsidR="009876EC">
        <w:rPr>
          <w:rFonts w:ascii="Times New Roman" w:hAnsi="Times New Roman" w:cs="Times New Roman"/>
        </w:rPr>
        <w:t xml:space="preserve">, &amp; </w:t>
      </w:r>
      <w:proofErr w:type="spellStart"/>
      <w:r w:rsidR="009876EC">
        <w:rPr>
          <w:rFonts w:ascii="Times New Roman" w:hAnsi="Times New Roman" w:cs="Times New Roman"/>
        </w:rPr>
        <w:t>Gorchels</w:t>
      </w:r>
      <w:proofErr w:type="spellEnd"/>
      <w:r w:rsidR="009876EC">
        <w:rPr>
          <w:rFonts w:ascii="Times New Roman" w:hAnsi="Times New Roman" w:cs="Times New Roman"/>
        </w:rPr>
        <w:t>,</w:t>
      </w:r>
      <w:r w:rsidR="002B0830" w:rsidRPr="001C6E01">
        <w:rPr>
          <w:rFonts w:ascii="Times New Roman" w:hAnsi="Times New Roman" w:cs="Times New Roman"/>
        </w:rPr>
        <w:t xml:space="preserve"> 2006).</w:t>
      </w:r>
      <w:r w:rsidRPr="001C6E01">
        <w:rPr>
          <w:rFonts w:ascii="Times New Roman" w:hAnsi="Times New Roman" w:cs="Times New Roman"/>
        </w:rPr>
        <w:t xml:space="preserve"> From a resource-based perspective, it is suggested that</w:t>
      </w:r>
      <w:r w:rsidR="00840641" w:rsidRPr="001C6E01">
        <w:rPr>
          <w:rFonts w:ascii="Times New Roman" w:hAnsi="Times New Roman" w:cs="Times New Roman"/>
        </w:rPr>
        <w:t xml:space="preserve"> </w:t>
      </w:r>
      <w:r w:rsidRPr="001C6E01">
        <w:rPr>
          <w:rFonts w:ascii="Times New Roman" w:hAnsi="Times New Roman" w:cs="Times New Roman"/>
        </w:rPr>
        <w:t>organi</w:t>
      </w:r>
      <w:r w:rsidR="001C6E01">
        <w:rPr>
          <w:rFonts w:ascii="Times New Roman" w:hAnsi="Times New Roman" w:cs="Times New Roman"/>
        </w:rPr>
        <w:t>z</w:t>
      </w:r>
      <w:r w:rsidRPr="001C6E01">
        <w:rPr>
          <w:rFonts w:ascii="Times New Roman" w:hAnsi="Times New Roman" w:cs="Times New Roman"/>
        </w:rPr>
        <w:t>ations can gain competitive advantage through their unique combination of resources, with peo</w:t>
      </w:r>
      <w:r w:rsidR="00840641" w:rsidRPr="001C6E01">
        <w:rPr>
          <w:rFonts w:ascii="Times New Roman" w:hAnsi="Times New Roman" w:cs="Times New Roman"/>
        </w:rPr>
        <w:t>ple as the most important asset (</w:t>
      </w:r>
      <w:proofErr w:type="spellStart"/>
      <w:r w:rsidR="00840641" w:rsidRPr="001C6E01">
        <w:rPr>
          <w:rFonts w:ascii="Times New Roman" w:hAnsi="Times New Roman" w:cs="Times New Roman"/>
        </w:rPr>
        <w:t>Pfeffer</w:t>
      </w:r>
      <w:proofErr w:type="spellEnd"/>
      <w:r w:rsidR="00840641" w:rsidRPr="001C6E01">
        <w:rPr>
          <w:rFonts w:ascii="Times New Roman" w:hAnsi="Times New Roman" w:cs="Times New Roman"/>
        </w:rPr>
        <w:t xml:space="preserve"> &amp; </w:t>
      </w:r>
      <w:proofErr w:type="spellStart"/>
      <w:r w:rsidR="00840641" w:rsidRPr="001C6E01">
        <w:rPr>
          <w:rFonts w:ascii="Times New Roman" w:hAnsi="Times New Roman" w:cs="Times New Roman"/>
        </w:rPr>
        <w:t>Salancik</w:t>
      </w:r>
      <w:proofErr w:type="spellEnd"/>
      <w:r w:rsidR="00840641" w:rsidRPr="001C6E01">
        <w:rPr>
          <w:rFonts w:ascii="Times New Roman" w:hAnsi="Times New Roman" w:cs="Times New Roman"/>
        </w:rPr>
        <w:t>, 1978;</w:t>
      </w:r>
      <w:r w:rsidRPr="001C6E01">
        <w:rPr>
          <w:rFonts w:ascii="Times New Roman" w:hAnsi="Times New Roman" w:cs="Times New Roman"/>
        </w:rPr>
        <w:t xml:space="preserve"> </w:t>
      </w:r>
      <w:proofErr w:type="spellStart"/>
      <w:r w:rsidRPr="001C6E01">
        <w:rPr>
          <w:rFonts w:ascii="Times New Roman" w:hAnsi="Times New Roman" w:cs="Times New Roman"/>
        </w:rPr>
        <w:t>Leberecht</w:t>
      </w:r>
      <w:proofErr w:type="spellEnd"/>
      <w:r w:rsidRPr="001C6E01">
        <w:rPr>
          <w:rFonts w:ascii="Times New Roman" w:hAnsi="Times New Roman" w:cs="Times New Roman"/>
        </w:rPr>
        <w:t xml:space="preserve">, 2004).  Aligning the behavior of employees with brand values, </w:t>
      </w:r>
      <w:r w:rsidR="009471D4" w:rsidRPr="001C6E01">
        <w:rPr>
          <w:rFonts w:ascii="Times New Roman" w:hAnsi="Times New Roman" w:cs="Times New Roman"/>
        </w:rPr>
        <w:t>internal branding</w:t>
      </w:r>
      <w:r w:rsidRPr="001C6E01">
        <w:rPr>
          <w:rFonts w:ascii="Times New Roman" w:hAnsi="Times New Roman" w:cs="Times New Roman"/>
        </w:rPr>
        <w:t xml:space="preserve"> has been recogni</w:t>
      </w:r>
      <w:r w:rsidR="001C6E01">
        <w:rPr>
          <w:rFonts w:ascii="Times New Roman" w:hAnsi="Times New Roman" w:cs="Times New Roman"/>
        </w:rPr>
        <w:t>z</w:t>
      </w:r>
      <w:r w:rsidRPr="001C6E01">
        <w:rPr>
          <w:rFonts w:ascii="Times New Roman" w:hAnsi="Times New Roman" w:cs="Times New Roman"/>
        </w:rPr>
        <w:t>ed as a new phenomenon</w:t>
      </w:r>
      <w:r w:rsidR="009471D4" w:rsidRPr="001C6E01">
        <w:rPr>
          <w:rFonts w:ascii="Times New Roman" w:hAnsi="Times New Roman" w:cs="Times New Roman"/>
        </w:rPr>
        <w:t>,</w:t>
      </w:r>
      <w:r w:rsidRPr="001C6E01">
        <w:rPr>
          <w:rFonts w:ascii="Times New Roman" w:hAnsi="Times New Roman" w:cs="Times New Roman"/>
        </w:rPr>
        <w:t xml:space="preserve"> which has become important for universities in the present increasingly competitive markets (Judson</w:t>
      </w:r>
      <w:r w:rsidRPr="001C6E01">
        <w:rPr>
          <w:rFonts w:ascii="Times New Roman" w:hAnsi="Times New Roman" w:cs="Times New Roman"/>
          <w:i/>
          <w:iCs/>
        </w:rPr>
        <w:t xml:space="preserve"> </w:t>
      </w:r>
      <w:r w:rsidRPr="001C6E01">
        <w:rPr>
          <w:rFonts w:ascii="Times New Roman" w:hAnsi="Times New Roman" w:cs="Times New Roman"/>
        </w:rPr>
        <w:t>et al</w:t>
      </w:r>
      <w:r w:rsidRPr="001C6E01">
        <w:rPr>
          <w:rFonts w:ascii="Times New Roman" w:hAnsi="Times New Roman" w:cs="Times New Roman"/>
          <w:i/>
          <w:iCs/>
        </w:rPr>
        <w:t>.,</w:t>
      </w:r>
      <w:r w:rsidRPr="001C6E01">
        <w:rPr>
          <w:rFonts w:ascii="Times New Roman" w:hAnsi="Times New Roman" w:cs="Times New Roman"/>
        </w:rPr>
        <w:t xml:space="preserve"> 2006; </w:t>
      </w:r>
      <w:proofErr w:type="spellStart"/>
      <w:r w:rsidRPr="001C6E01">
        <w:rPr>
          <w:rFonts w:ascii="Times New Roman" w:hAnsi="Times New Roman" w:cs="Times New Roman"/>
        </w:rPr>
        <w:t>Whisman</w:t>
      </w:r>
      <w:proofErr w:type="spellEnd"/>
      <w:r w:rsidRPr="001C6E01">
        <w:rPr>
          <w:rFonts w:ascii="Times New Roman" w:hAnsi="Times New Roman" w:cs="Times New Roman"/>
        </w:rPr>
        <w:t xml:space="preserve">, 2009).  </w:t>
      </w:r>
      <w:r w:rsidR="00427358" w:rsidRPr="001C6E01">
        <w:rPr>
          <w:rFonts w:ascii="Times New Roman" w:hAnsi="Times New Roman" w:cs="Times New Roman"/>
        </w:rPr>
        <w:t xml:space="preserve">In the UK, </w:t>
      </w:r>
      <w:r w:rsidR="00E20C01" w:rsidRPr="001C6E01">
        <w:rPr>
          <w:rFonts w:ascii="Times New Roman" w:hAnsi="Times New Roman" w:cs="Times New Roman"/>
        </w:rPr>
        <w:t>i</w:t>
      </w:r>
      <w:r w:rsidRPr="001C6E01">
        <w:rPr>
          <w:rFonts w:ascii="Times New Roman" w:hAnsi="Times New Roman" w:cs="Times New Roman"/>
        </w:rPr>
        <w:t xml:space="preserve">t seems that universities are increasingly employing some kind of marketing activity and branding program (Ivy, 2001; </w:t>
      </w:r>
      <w:proofErr w:type="spellStart"/>
      <w:r w:rsidRPr="001C6E01">
        <w:rPr>
          <w:rFonts w:ascii="Times New Roman" w:hAnsi="Times New Roman" w:cs="Times New Roman"/>
        </w:rPr>
        <w:t>Oplatka</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Hemsley</w:t>
      </w:r>
      <w:proofErr w:type="spellEnd"/>
      <w:r w:rsidRPr="001C6E01">
        <w:rPr>
          <w:rFonts w:ascii="Times New Roman" w:hAnsi="Times New Roman" w:cs="Times New Roman"/>
        </w:rPr>
        <w:t xml:space="preserve">-Brown, 2004; </w:t>
      </w:r>
      <w:proofErr w:type="spellStart"/>
      <w:r w:rsidRPr="001C6E01">
        <w:rPr>
          <w:rFonts w:ascii="Times New Roman" w:hAnsi="Times New Roman" w:cs="Times New Roman"/>
        </w:rPr>
        <w:t>Bunzel</w:t>
      </w:r>
      <w:proofErr w:type="spellEnd"/>
      <w:r w:rsidRPr="001C6E01">
        <w:rPr>
          <w:rFonts w:ascii="Times New Roman" w:hAnsi="Times New Roman" w:cs="Times New Roman"/>
        </w:rPr>
        <w:t>, 2007), even though these tend to be unsystematic in nature (</w:t>
      </w:r>
      <w:proofErr w:type="spellStart"/>
      <w:r w:rsidRPr="001C6E01">
        <w:rPr>
          <w:rFonts w:ascii="Times New Roman" w:hAnsi="Times New Roman" w:cs="Times New Roman"/>
        </w:rPr>
        <w:t>Oplatka</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Hemsley</w:t>
      </w:r>
      <w:proofErr w:type="spellEnd"/>
      <w:r w:rsidRPr="001C6E01">
        <w:rPr>
          <w:rFonts w:ascii="Times New Roman" w:hAnsi="Times New Roman" w:cs="Times New Roman"/>
        </w:rPr>
        <w:t xml:space="preserve">-Brown, 2004; </w:t>
      </w:r>
      <w:proofErr w:type="spellStart"/>
      <w:r w:rsidRPr="001C6E01">
        <w:rPr>
          <w:rFonts w:ascii="Times New Roman" w:hAnsi="Times New Roman" w:cs="Times New Roman"/>
        </w:rPr>
        <w:t>Maringe</w:t>
      </w:r>
      <w:proofErr w:type="spellEnd"/>
      <w:r w:rsidRPr="001C6E01">
        <w:rPr>
          <w:rFonts w:ascii="Times New Roman" w:hAnsi="Times New Roman" w:cs="Times New Roman"/>
        </w:rPr>
        <w:t xml:space="preserve">, 2010).  Although corporate branding and the ways in which higher education institutions create their corporate identity have been studied (e.g., Melewar &amp; </w:t>
      </w:r>
      <w:proofErr w:type="spellStart"/>
      <w:r w:rsidRPr="001C6E01">
        <w:rPr>
          <w:rFonts w:ascii="Times New Roman" w:hAnsi="Times New Roman" w:cs="Times New Roman"/>
        </w:rPr>
        <w:t>Akel</w:t>
      </w:r>
      <w:proofErr w:type="spellEnd"/>
      <w:r w:rsidRPr="001C6E01">
        <w:rPr>
          <w:rFonts w:ascii="Times New Roman" w:hAnsi="Times New Roman" w:cs="Times New Roman"/>
        </w:rPr>
        <w:t>, 2005; Judson</w:t>
      </w:r>
      <w:r w:rsidRPr="001C6E01">
        <w:rPr>
          <w:rFonts w:ascii="Times New Roman" w:hAnsi="Times New Roman" w:cs="Times New Roman"/>
          <w:i/>
          <w:iCs/>
        </w:rPr>
        <w:t xml:space="preserve"> </w:t>
      </w:r>
      <w:r w:rsidRPr="001C6E01">
        <w:rPr>
          <w:rFonts w:ascii="Times New Roman" w:hAnsi="Times New Roman" w:cs="Times New Roman"/>
        </w:rPr>
        <w:t>et al</w:t>
      </w:r>
      <w:r w:rsidRPr="001C6E01">
        <w:rPr>
          <w:rFonts w:ascii="Times New Roman" w:hAnsi="Times New Roman" w:cs="Times New Roman"/>
          <w:i/>
          <w:iCs/>
        </w:rPr>
        <w:t>.</w:t>
      </w:r>
      <w:r w:rsidRPr="001C6E01">
        <w:rPr>
          <w:rFonts w:ascii="Times New Roman" w:hAnsi="Times New Roman" w:cs="Times New Roman"/>
        </w:rPr>
        <w:t xml:space="preserve">, 2006; </w:t>
      </w:r>
      <w:proofErr w:type="spellStart"/>
      <w:r w:rsidRPr="001C6E01">
        <w:rPr>
          <w:rFonts w:ascii="Times New Roman" w:hAnsi="Times New Roman" w:cs="Times New Roman"/>
        </w:rPr>
        <w:t>Balmer</w:t>
      </w:r>
      <w:proofErr w:type="spellEnd"/>
      <w:r w:rsidRPr="001C6E01">
        <w:rPr>
          <w:rFonts w:ascii="Times New Roman" w:hAnsi="Times New Roman" w:cs="Times New Roman"/>
        </w:rPr>
        <w:t xml:space="preserve"> &amp; Liao, 2007; </w:t>
      </w:r>
      <w:proofErr w:type="spellStart"/>
      <w:r w:rsidRPr="001C6E01">
        <w:rPr>
          <w:rFonts w:ascii="Times New Roman" w:hAnsi="Times New Roman" w:cs="Times New Roman"/>
        </w:rPr>
        <w:t>Atakan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Eker</w:t>
      </w:r>
      <w:proofErr w:type="spellEnd"/>
      <w:r w:rsidRPr="001C6E01">
        <w:rPr>
          <w:rFonts w:ascii="Times New Roman" w:hAnsi="Times New Roman" w:cs="Times New Roman"/>
        </w:rPr>
        <w:t xml:space="preserve">, 2007; </w:t>
      </w:r>
      <w:proofErr w:type="spellStart"/>
      <w:r w:rsidRPr="001C6E01">
        <w:rPr>
          <w:rFonts w:ascii="Times New Roman" w:hAnsi="Times New Roman" w:cs="Times New Roman"/>
        </w:rPr>
        <w:t>Whisman</w:t>
      </w:r>
      <w:proofErr w:type="spellEnd"/>
      <w:r w:rsidRPr="001C6E01">
        <w:rPr>
          <w:rFonts w:ascii="Times New Roman" w:hAnsi="Times New Roman" w:cs="Times New Roman"/>
        </w:rPr>
        <w:t xml:space="preserve">, 2009; </w:t>
      </w:r>
      <w:proofErr w:type="spellStart"/>
      <w:r w:rsidRPr="001C6E01">
        <w:rPr>
          <w:rStyle w:val="medium-font"/>
          <w:rFonts w:ascii="Times New Roman" w:hAnsi="Times New Roman" w:cs="Times New Roman"/>
          <w:bdr w:val="none" w:sz="0" w:space="0" w:color="auto" w:frame="1"/>
        </w:rPr>
        <w:t>Celly</w:t>
      </w:r>
      <w:proofErr w:type="spellEnd"/>
      <w:r w:rsidRPr="001C6E01">
        <w:rPr>
          <w:rStyle w:val="medium-font"/>
          <w:rFonts w:ascii="Times New Roman" w:hAnsi="Times New Roman" w:cs="Times New Roman"/>
          <w:bdr w:val="none" w:sz="0" w:space="0" w:color="auto" w:frame="1"/>
        </w:rPr>
        <w:t xml:space="preserve"> &amp; Knepper, </w:t>
      </w:r>
      <w:r w:rsidRPr="001C6E01">
        <w:rPr>
          <w:rStyle w:val="medium-font"/>
          <w:rFonts w:ascii="Times New Roman" w:hAnsi="Times New Roman" w:cs="Times New Roman"/>
          <w:iCs/>
          <w:bdr w:val="none" w:sz="0" w:space="0" w:color="auto" w:frame="1"/>
        </w:rPr>
        <w:t>2010</w:t>
      </w:r>
      <w:r w:rsidRPr="001C6E01">
        <w:rPr>
          <w:rFonts w:ascii="Times New Roman" w:hAnsi="Times New Roman" w:cs="Times New Roman"/>
        </w:rPr>
        <w:t xml:space="preserve">), studies are not closely related to the academic staff of universities.   </w:t>
      </w:r>
    </w:p>
    <w:p w14:paraId="69A281D9" w14:textId="77777777" w:rsidR="00F52601" w:rsidRPr="001C6E01" w:rsidRDefault="00F52601" w:rsidP="00306F00">
      <w:pPr>
        <w:spacing w:line="480" w:lineRule="auto"/>
        <w:contextualSpacing/>
        <w:jc w:val="both"/>
        <w:rPr>
          <w:rFonts w:ascii="Times New Roman" w:hAnsi="Times New Roman" w:cs="Times New Roman"/>
        </w:rPr>
      </w:pPr>
    </w:p>
    <w:p w14:paraId="17F75906" w14:textId="3CD75CFD" w:rsidR="00A25AF5" w:rsidRPr="001C6E01" w:rsidRDefault="00F52601" w:rsidP="00306F00">
      <w:pPr>
        <w:spacing w:line="480" w:lineRule="auto"/>
        <w:contextualSpacing/>
        <w:jc w:val="both"/>
        <w:rPr>
          <w:rFonts w:ascii="Times New Roman" w:hAnsi="Times New Roman" w:cs="Times New Roman"/>
        </w:rPr>
      </w:pPr>
      <w:r w:rsidRPr="001C6E01">
        <w:rPr>
          <w:rFonts w:ascii="Times New Roman" w:hAnsi="Times New Roman" w:cs="Times New Roman"/>
        </w:rPr>
        <w:t xml:space="preserve">The </w:t>
      </w:r>
      <w:r w:rsidR="006C6066" w:rsidRPr="001C6E01">
        <w:rPr>
          <w:rFonts w:ascii="Times New Roman" w:hAnsi="Times New Roman" w:cs="Times New Roman"/>
        </w:rPr>
        <w:t>purpose</w:t>
      </w:r>
      <w:r w:rsidRPr="001C6E01">
        <w:rPr>
          <w:rFonts w:ascii="Times New Roman" w:hAnsi="Times New Roman" w:cs="Times New Roman"/>
        </w:rPr>
        <w:t xml:space="preserve"> of this </w:t>
      </w:r>
      <w:r w:rsidR="00697255" w:rsidRPr="001C6E01">
        <w:rPr>
          <w:rFonts w:ascii="Times New Roman" w:hAnsi="Times New Roman" w:cs="Times New Roman"/>
        </w:rPr>
        <w:t>paper</w:t>
      </w:r>
      <w:r w:rsidRPr="001C6E01">
        <w:rPr>
          <w:rFonts w:ascii="Times New Roman" w:hAnsi="Times New Roman" w:cs="Times New Roman"/>
        </w:rPr>
        <w:t xml:space="preserve"> is a review of the literature on the concepts of internal branding in </w:t>
      </w:r>
      <w:r w:rsidR="0054134F" w:rsidRPr="001C6E01">
        <w:rPr>
          <w:rFonts w:ascii="Times New Roman" w:hAnsi="Times New Roman" w:cs="Times New Roman"/>
        </w:rPr>
        <w:t xml:space="preserve">UK </w:t>
      </w:r>
      <w:r w:rsidRPr="001C6E01">
        <w:rPr>
          <w:rFonts w:ascii="Times New Roman" w:hAnsi="Times New Roman" w:cs="Times New Roman"/>
        </w:rPr>
        <w:t>universities, employee brand support and the characteristics of transformational leadership, as well as the theoretical relationship between the concepts in general.</w:t>
      </w:r>
      <w:r w:rsidR="00AB43F4" w:rsidRPr="001C6E01">
        <w:rPr>
          <w:rFonts w:ascii="Times New Roman" w:hAnsi="Times New Roman" w:cs="Times New Roman"/>
        </w:rPr>
        <w:t xml:space="preserve"> The UK is interesting to the present study in that UK universities today are increasingly competing for international students in response to trends in global student mobility,</w:t>
      </w:r>
      <w:r w:rsidR="00E528E7" w:rsidRPr="001C6E01">
        <w:rPr>
          <w:rFonts w:ascii="Times New Roman" w:hAnsi="Times New Roman" w:cs="Times New Roman"/>
        </w:rPr>
        <w:t xml:space="preserve"> diminishing university funding</w:t>
      </w:r>
      <w:r w:rsidR="00AB43F4" w:rsidRPr="001C6E01">
        <w:rPr>
          <w:rFonts w:ascii="Times New Roman" w:hAnsi="Times New Roman" w:cs="Times New Roman"/>
        </w:rPr>
        <w:t xml:space="preserve"> and government-backed recruitment campaigns. This competition drives the need for universities to focus on clearly articulating and developing their brand, from the inside out (</w:t>
      </w:r>
      <w:proofErr w:type="spellStart"/>
      <w:r w:rsidR="00371FE5" w:rsidRPr="001C6E01">
        <w:rPr>
          <w:rFonts w:ascii="Times New Roman" w:hAnsi="Times New Roman" w:cs="Times New Roman"/>
        </w:rPr>
        <w:t>Cartmella</w:t>
      </w:r>
      <w:proofErr w:type="spellEnd"/>
      <w:r w:rsidR="00371FE5" w:rsidRPr="001C6E01">
        <w:rPr>
          <w:rFonts w:ascii="Times New Roman" w:hAnsi="Times New Roman" w:cs="Times New Roman"/>
        </w:rPr>
        <w:t xml:space="preserve">, </w:t>
      </w:r>
      <w:proofErr w:type="spellStart"/>
      <w:r w:rsidR="00371FE5" w:rsidRPr="001C6E01">
        <w:rPr>
          <w:rFonts w:ascii="Times New Roman" w:hAnsi="Times New Roman" w:cs="Times New Roman"/>
        </w:rPr>
        <w:t>Binsardi</w:t>
      </w:r>
      <w:proofErr w:type="spellEnd"/>
      <w:r w:rsidR="00371FE5" w:rsidRPr="001C6E01">
        <w:rPr>
          <w:rFonts w:ascii="Times New Roman" w:hAnsi="Times New Roman" w:cs="Times New Roman"/>
        </w:rPr>
        <w:t xml:space="preserve">, &amp; McLean, 2011; </w:t>
      </w:r>
      <w:proofErr w:type="spellStart"/>
      <w:r w:rsidR="00AB43F4" w:rsidRPr="001C6E01">
        <w:rPr>
          <w:rFonts w:ascii="Times New Roman" w:hAnsi="Times New Roman" w:cs="Times New Roman"/>
        </w:rPr>
        <w:t>Hemsley</w:t>
      </w:r>
      <w:proofErr w:type="spellEnd"/>
      <w:r w:rsidR="00AB43F4" w:rsidRPr="001C6E01">
        <w:rPr>
          <w:rFonts w:ascii="Times New Roman" w:hAnsi="Times New Roman" w:cs="Times New Roman"/>
        </w:rPr>
        <w:t xml:space="preserve">-Brown &amp; </w:t>
      </w:r>
      <w:proofErr w:type="spellStart"/>
      <w:r w:rsidR="00AB43F4" w:rsidRPr="001C6E01">
        <w:rPr>
          <w:rFonts w:ascii="Times New Roman" w:hAnsi="Times New Roman" w:cs="Times New Roman"/>
        </w:rPr>
        <w:t>Goonawardana</w:t>
      </w:r>
      <w:proofErr w:type="spellEnd"/>
      <w:r w:rsidR="00AB43F4" w:rsidRPr="001C6E01">
        <w:rPr>
          <w:rFonts w:ascii="Times New Roman" w:hAnsi="Times New Roman" w:cs="Times New Roman"/>
        </w:rPr>
        <w:t>, 2007).</w:t>
      </w:r>
      <w:r w:rsidRPr="001C6E01">
        <w:rPr>
          <w:rFonts w:ascii="Times New Roman" w:hAnsi="Times New Roman" w:cs="Times New Roman"/>
        </w:rPr>
        <w:t xml:space="preserve"> </w:t>
      </w:r>
      <w:r w:rsidR="00F83ABF" w:rsidRPr="001C6E01">
        <w:rPr>
          <w:rFonts w:ascii="Times New Roman" w:hAnsi="Times New Roman" w:cs="Times New Roman"/>
        </w:rPr>
        <w:t xml:space="preserve">The paper </w:t>
      </w:r>
      <w:r w:rsidR="006E3B80" w:rsidRPr="001C6E01">
        <w:rPr>
          <w:rFonts w:ascii="Times New Roman" w:hAnsi="Times New Roman" w:cs="Times New Roman"/>
        </w:rPr>
        <w:lastRenderedPageBreak/>
        <w:t xml:space="preserve">thus </w:t>
      </w:r>
      <w:r w:rsidR="00F83ABF" w:rsidRPr="001C6E01">
        <w:rPr>
          <w:rFonts w:ascii="Times New Roman" w:hAnsi="Times New Roman" w:cs="Times New Roman"/>
        </w:rPr>
        <w:t>asks: (RQ</w:t>
      </w:r>
      <w:r w:rsidR="00DD51D2" w:rsidRPr="001C6E01">
        <w:rPr>
          <w:rFonts w:ascii="Times New Roman" w:hAnsi="Times New Roman" w:cs="Times New Roman"/>
        </w:rPr>
        <w:t xml:space="preserve">) </w:t>
      </w:r>
      <w:proofErr w:type="gramStart"/>
      <w:r w:rsidR="00F83ABF" w:rsidRPr="001C6E01">
        <w:rPr>
          <w:rFonts w:ascii="Times New Roman" w:hAnsi="Times New Roman" w:cs="Times New Roman"/>
        </w:rPr>
        <w:t>What</w:t>
      </w:r>
      <w:proofErr w:type="gramEnd"/>
      <w:r w:rsidR="00F83ABF" w:rsidRPr="001C6E01">
        <w:rPr>
          <w:rFonts w:ascii="Times New Roman" w:hAnsi="Times New Roman" w:cs="Times New Roman"/>
        </w:rPr>
        <w:t xml:space="preserve"> is the theoretical relationship, if any, between internal branding activities (i.e., employee brand support) and transformational leadership?</w:t>
      </w:r>
      <w:r w:rsidRPr="001C6E01">
        <w:rPr>
          <w:rFonts w:ascii="Times New Roman" w:hAnsi="Times New Roman" w:cs="Times New Roman"/>
        </w:rPr>
        <w:t xml:space="preserve"> </w:t>
      </w:r>
      <w:r w:rsidR="00A25AF5" w:rsidRPr="001C6E01">
        <w:rPr>
          <w:rFonts w:ascii="Times New Roman" w:hAnsi="Times New Roman" w:cs="Times New Roman"/>
        </w:rPr>
        <w:t xml:space="preserve">The study has </w:t>
      </w:r>
      <w:r w:rsidR="005C5EFB" w:rsidRPr="001C6E01">
        <w:rPr>
          <w:rFonts w:ascii="Times New Roman" w:hAnsi="Times New Roman" w:cs="Times New Roman"/>
        </w:rPr>
        <w:t>three</w:t>
      </w:r>
      <w:r w:rsidR="00A25AF5" w:rsidRPr="001C6E01">
        <w:rPr>
          <w:rFonts w:ascii="Times New Roman" w:hAnsi="Times New Roman" w:cs="Times New Roman"/>
        </w:rPr>
        <w:t xml:space="preserve"> main </w:t>
      </w:r>
      <w:r w:rsidR="005C5EFB" w:rsidRPr="001C6E01">
        <w:rPr>
          <w:rFonts w:ascii="Times New Roman" w:hAnsi="Times New Roman" w:cs="Times New Roman"/>
        </w:rPr>
        <w:t xml:space="preserve">research </w:t>
      </w:r>
      <w:r w:rsidR="00A25AF5" w:rsidRPr="001C6E01">
        <w:rPr>
          <w:rFonts w:ascii="Times New Roman" w:hAnsi="Times New Roman" w:cs="Times New Roman"/>
        </w:rPr>
        <w:t>objectives</w:t>
      </w:r>
      <w:r w:rsidR="00CC3F8C" w:rsidRPr="001C6E01">
        <w:rPr>
          <w:rFonts w:ascii="Times New Roman" w:hAnsi="Times New Roman" w:cs="Times New Roman"/>
        </w:rPr>
        <w:t xml:space="preserve"> (RO)</w:t>
      </w:r>
      <w:r w:rsidR="00A25AF5" w:rsidRPr="001C6E01">
        <w:rPr>
          <w:rFonts w:ascii="Times New Roman" w:hAnsi="Times New Roman" w:cs="Times New Roman"/>
        </w:rPr>
        <w:t>:</w:t>
      </w:r>
    </w:p>
    <w:p w14:paraId="1292AB21" w14:textId="0D93F9E9" w:rsidR="005C5EFB" w:rsidRPr="001C6E01" w:rsidRDefault="005C5EFB" w:rsidP="005C5EFB">
      <w:pPr>
        <w:pStyle w:val="ListParagraph"/>
        <w:numPr>
          <w:ilvl w:val="0"/>
          <w:numId w:val="3"/>
        </w:numPr>
        <w:spacing w:line="480" w:lineRule="auto"/>
        <w:contextualSpacing/>
        <w:jc w:val="both"/>
        <w:rPr>
          <w:rFonts w:cs="Times New Roman"/>
          <w:lang w:val="en-US"/>
        </w:rPr>
      </w:pPr>
      <w:r w:rsidRPr="001C6E01">
        <w:rPr>
          <w:rFonts w:cs="Times New Roman"/>
          <w:lang w:val="en-US"/>
        </w:rPr>
        <w:t xml:space="preserve">RO1: To identify gaps in ‘internal branding’ in universities and particularly in </w:t>
      </w:r>
      <w:r w:rsidR="00AE4CC8" w:rsidRPr="001C6E01">
        <w:rPr>
          <w:rFonts w:cs="Times New Roman"/>
          <w:lang w:val="en-US"/>
        </w:rPr>
        <w:t xml:space="preserve">the </w:t>
      </w:r>
      <w:r w:rsidRPr="001C6E01">
        <w:rPr>
          <w:rFonts w:cs="Times New Roman"/>
          <w:lang w:val="en-US"/>
        </w:rPr>
        <w:t>UK higher</w:t>
      </w:r>
      <w:r w:rsidR="001C6E01">
        <w:rPr>
          <w:rFonts w:cs="Times New Roman"/>
          <w:lang w:val="en-US"/>
        </w:rPr>
        <w:t xml:space="preserve"> </w:t>
      </w:r>
      <w:r w:rsidRPr="001C6E01">
        <w:rPr>
          <w:rFonts w:cs="Times New Roman"/>
          <w:lang w:val="en-US"/>
        </w:rPr>
        <w:t>education institution</w:t>
      </w:r>
      <w:r w:rsidR="001C6E01">
        <w:rPr>
          <w:rFonts w:cs="Times New Roman"/>
          <w:lang w:val="en-US"/>
        </w:rPr>
        <w:t>s</w:t>
      </w:r>
      <w:r w:rsidRPr="001C6E01">
        <w:rPr>
          <w:rFonts w:cs="Times New Roman"/>
          <w:lang w:val="en-US"/>
        </w:rPr>
        <w:t>.</w:t>
      </w:r>
    </w:p>
    <w:p w14:paraId="1FBBC836" w14:textId="53083DB3" w:rsidR="005C5EFB" w:rsidRPr="001C6E01" w:rsidRDefault="005C5EFB" w:rsidP="005C5EFB">
      <w:pPr>
        <w:pStyle w:val="ListParagraph"/>
        <w:numPr>
          <w:ilvl w:val="0"/>
          <w:numId w:val="3"/>
        </w:numPr>
        <w:spacing w:line="480" w:lineRule="auto"/>
        <w:contextualSpacing/>
        <w:jc w:val="both"/>
        <w:rPr>
          <w:rFonts w:cs="Times New Roman"/>
          <w:lang w:val="en-US"/>
        </w:rPr>
      </w:pPr>
      <w:r w:rsidRPr="001C6E01">
        <w:rPr>
          <w:rFonts w:cs="Times New Roman"/>
          <w:lang w:val="en-US"/>
        </w:rPr>
        <w:t>RO2: To review the related literature in different management disciplines on ‘interna</w:t>
      </w:r>
      <w:r w:rsidR="00AE4CC8" w:rsidRPr="001C6E01">
        <w:rPr>
          <w:rFonts w:cs="Times New Roman"/>
          <w:lang w:val="en-US"/>
        </w:rPr>
        <w:t>l branding’ and relate them to internal branding</w:t>
      </w:r>
      <w:r w:rsidRPr="001C6E01">
        <w:rPr>
          <w:rFonts w:cs="Times New Roman"/>
          <w:lang w:val="en-US"/>
        </w:rPr>
        <w:t xml:space="preserve"> in the context of higher education.</w:t>
      </w:r>
    </w:p>
    <w:p w14:paraId="01FC9471" w14:textId="00E70C3B" w:rsidR="005C5EFB" w:rsidRPr="001C6E01" w:rsidRDefault="005C5EFB" w:rsidP="005C5EFB">
      <w:pPr>
        <w:pStyle w:val="ListParagraph"/>
        <w:numPr>
          <w:ilvl w:val="0"/>
          <w:numId w:val="3"/>
        </w:numPr>
        <w:spacing w:line="480" w:lineRule="auto"/>
        <w:contextualSpacing/>
        <w:jc w:val="both"/>
        <w:rPr>
          <w:rFonts w:cs="Times New Roman"/>
          <w:lang w:val="en-US"/>
        </w:rPr>
      </w:pPr>
      <w:r w:rsidRPr="001C6E01">
        <w:rPr>
          <w:rFonts w:cs="Times New Roman"/>
          <w:lang w:val="en-US"/>
        </w:rPr>
        <w:t xml:space="preserve">RO3: To study </w:t>
      </w:r>
      <w:r w:rsidR="001C6E01">
        <w:rPr>
          <w:rFonts w:cs="Times New Roman"/>
          <w:lang w:val="en-US"/>
        </w:rPr>
        <w:t>whether</w:t>
      </w:r>
      <w:r w:rsidRPr="001C6E01">
        <w:rPr>
          <w:rFonts w:cs="Times New Roman"/>
          <w:lang w:val="en-US"/>
        </w:rPr>
        <w:t xml:space="preserve"> the past literature has supported any relationship between ‘internal branding activities’ and ‘transformational leadership’.</w:t>
      </w:r>
    </w:p>
    <w:p w14:paraId="1D787178" w14:textId="77777777" w:rsidR="00A25AF5" w:rsidRPr="001C6E01" w:rsidRDefault="00A25AF5" w:rsidP="00A25AF5">
      <w:pPr>
        <w:spacing w:line="480" w:lineRule="auto"/>
        <w:contextualSpacing/>
        <w:jc w:val="both"/>
        <w:rPr>
          <w:rFonts w:ascii="Times New Roman" w:hAnsi="Times New Roman" w:cs="Times New Roman"/>
        </w:rPr>
      </w:pPr>
    </w:p>
    <w:p w14:paraId="1A5C5466" w14:textId="003C11AF" w:rsidR="00F52601" w:rsidRPr="001C6E01" w:rsidRDefault="00F52601" w:rsidP="00A25AF5">
      <w:pPr>
        <w:spacing w:line="480" w:lineRule="auto"/>
        <w:contextualSpacing/>
        <w:jc w:val="both"/>
        <w:rPr>
          <w:rFonts w:ascii="Times New Roman" w:hAnsi="Times New Roman" w:cs="Times New Roman"/>
        </w:rPr>
      </w:pPr>
      <w:r w:rsidRPr="001C6E01">
        <w:rPr>
          <w:rFonts w:ascii="Times New Roman" w:hAnsi="Times New Roman" w:cs="Times New Roman"/>
        </w:rPr>
        <w:t xml:space="preserve">The </w:t>
      </w:r>
      <w:r w:rsidR="0000159F" w:rsidRPr="001C6E01">
        <w:rPr>
          <w:rFonts w:ascii="Times New Roman" w:hAnsi="Times New Roman" w:cs="Times New Roman"/>
        </w:rPr>
        <w:t>paper</w:t>
      </w:r>
      <w:r w:rsidR="00A25AF5" w:rsidRPr="001C6E01">
        <w:rPr>
          <w:rFonts w:ascii="Times New Roman" w:hAnsi="Times New Roman" w:cs="Times New Roman"/>
        </w:rPr>
        <w:t xml:space="preserve"> is structured as follows: The </w:t>
      </w:r>
      <w:r w:rsidR="00473B81" w:rsidRPr="001C6E01">
        <w:rPr>
          <w:rFonts w:ascii="Times New Roman" w:hAnsi="Times New Roman" w:cs="Times New Roman"/>
        </w:rPr>
        <w:t>review</w:t>
      </w:r>
      <w:r w:rsidRPr="001C6E01">
        <w:rPr>
          <w:rFonts w:ascii="Times New Roman" w:hAnsi="Times New Roman" w:cs="Times New Roman"/>
        </w:rPr>
        <w:t xml:space="preserve"> first provides a background by discussing the </w:t>
      </w:r>
      <w:r w:rsidR="00473B81" w:rsidRPr="001C6E01">
        <w:rPr>
          <w:rFonts w:ascii="Times New Roman" w:hAnsi="Times New Roman" w:cs="Times New Roman"/>
        </w:rPr>
        <w:t>concept of internal branding</w:t>
      </w:r>
      <w:r w:rsidR="006F7823" w:rsidRPr="001C6E01">
        <w:rPr>
          <w:rFonts w:ascii="Times New Roman" w:hAnsi="Times New Roman" w:cs="Times New Roman"/>
        </w:rPr>
        <w:t xml:space="preserve"> within the service sector in general</w:t>
      </w:r>
      <w:r w:rsidR="00473B81" w:rsidRPr="001C6E01">
        <w:rPr>
          <w:rFonts w:ascii="Times New Roman" w:hAnsi="Times New Roman" w:cs="Times New Roman"/>
        </w:rPr>
        <w:t>. Following</w:t>
      </w:r>
      <w:r w:rsidRPr="001C6E01">
        <w:rPr>
          <w:rFonts w:ascii="Times New Roman" w:hAnsi="Times New Roman" w:cs="Times New Roman"/>
        </w:rPr>
        <w:t xml:space="preserve"> this, past studies on the effect of internal branding in universities, i.e.</w:t>
      </w:r>
      <w:r w:rsidR="001C6E01">
        <w:rPr>
          <w:rFonts w:ascii="Times New Roman" w:hAnsi="Times New Roman" w:cs="Times New Roman"/>
        </w:rPr>
        <w:t>,</w:t>
      </w:r>
      <w:r w:rsidRPr="001C6E01">
        <w:rPr>
          <w:rFonts w:ascii="Times New Roman" w:hAnsi="Times New Roman" w:cs="Times New Roman"/>
        </w:rPr>
        <w:t xml:space="preserve"> employe</w:t>
      </w:r>
      <w:r w:rsidR="00473B81" w:rsidRPr="001C6E01">
        <w:rPr>
          <w:rFonts w:ascii="Times New Roman" w:hAnsi="Times New Roman" w:cs="Times New Roman"/>
        </w:rPr>
        <w:t xml:space="preserve">e brand support, are reviewed. </w:t>
      </w:r>
      <w:r w:rsidRPr="001C6E01">
        <w:rPr>
          <w:rFonts w:ascii="Times New Roman" w:hAnsi="Times New Roman" w:cs="Times New Roman"/>
        </w:rPr>
        <w:t>Next, transformational leadership characteristics and the influence of transformational leaders on internal branding and employ</w:t>
      </w:r>
      <w:r w:rsidR="003A7C51" w:rsidRPr="001C6E01">
        <w:rPr>
          <w:rFonts w:ascii="Times New Roman" w:hAnsi="Times New Roman" w:cs="Times New Roman"/>
        </w:rPr>
        <w:t>ee brand support are presented.</w:t>
      </w:r>
      <w:r w:rsidRPr="001C6E01">
        <w:rPr>
          <w:rFonts w:ascii="Times New Roman" w:hAnsi="Times New Roman" w:cs="Times New Roman"/>
        </w:rPr>
        <w:t xml:space="preserve"> Finally, gaps in the research are identified and discussed. </w:t>
      </w:r>
    </w:p>
    <w:p w14:paraId="631E9C7A" w14:textId="77777777" w:rsidR="00F52601" w:rsidRPr="001C6E01" w:rsidRDefault="00F52601" w:rsidP="00306F00">
      <w:pPr>
        <w:spacing w:line="480" w:lineRule="auto"/>
        <w:rPr>
          <w:rFonts w:ascii="Times New Roman" w:hAnsi="Times New Roman" w:cs="Times New Roman"/>
        </w:rPr>
      </w:pPr>
    </w:p>
    <w:p w14:paraId="57DB2EFB" w14:textId="19C05A30" w:rsidR="00FD40BA" w:rsidRPr="001C6E01" w:rsidRDefault="00BE14FA" w:rsidP="006F48EB">
      <w:pPr>
        <w:spacing w:line="480" w:lineRule="auto"/>
        <w:rPr>
          <w:rFonts w:ascii="Times New Roman" w:hAnsi="Times New Roman" w:cs="Times New Roman"/>
          <w:b/>
          <w:sz w:val="28"/>
          <w:szCs w:val="28"/>
        </w:rPr>
      </w:pPr>
      <w:r w:rsidRPr="001C6E01">
        <w:rPr>
          <w:rFonts w:ascii="Times New Roman" w:hAnsi="Times New Roman" w:cs="Times New Roman"/>
          <w:b/>
          <w:sz w:val="28"/>
          <w:szCs w:val="28"/>
        </w:rPr>
        <w:t>Literature Review</w:t>
      </w:r>
      <w:bookmarkStart w:id="1" w:name="_Toc318112833"/>
      <w:bookmarkStart w:id="2" w:name="_Toc318915948"/>
      <w:bookmarkStart w:id="3" w:name="_Toc318925456"/>
      <w:bookmarkStart w:id="4" w:name="_Toc318928366"/>
    </w:p>
    <w:p w14:paraId="70A93F32" w14:textId="77777777" w:rsidR="006301BC" w:rsidRPr="001C6E01" w:rsidRDefault="006301BC" w:rsidP="006301BC">
      <w:pPr>
        <w:pStyle w:val="Heading2"/>
        <w:spacing w:before="0" w:line="480" w:lineRule="auto"/>
        <w:rPr>
          <w:rFonts w:ascii="Times New Roman" w:hAnsi="Times New Roman" w:cs="Times New Roman"/>
          <w:color w:val="auto"/>
          <w:sz w:val="24"/>
          <w:szCs w:val="24"/>
        </w:rPr>
      </w:pPr>
      <w:bookmarkStart w:id="5" w:name="_Toc284962005"/>
      <w:bookmarkStart w:id="6" w:name="_Toc284962376"/>
      <w:bookmarkStart w:id="7" w:name="_Toc284962455"/>
      <w:bookmarkStart w:id="8" w:name="_Toc284962533"/>
      <w:bookmarkStart w:id="9" w:name="_Toc289261592"/>
      <w:bookmarkStart w:id="10" w:name="_Toc317072303"/>
      <w:bookmarkStart w:id="11" w:name="_Toc318112837"/>
      <w:bookmarkStart w:id="12" w:name="_Toc318915952"/>
      <w:bookmarkStart w:id="13" w:name="_Toc318925460"/>
      <w:bookmarkStart w:id="14" w:name="_Toc318928370"/>
      <w:r w:rsidRPr="001C6E01">
        <w:rPr>
          <w:rFonts w:ascii="Times New Roman" w:hAnsi="Times New Roman" w:cs="Times New Roman"/>
          <w:color w:val="auto"/>
          <w:sz w:val="24"/>
          <w:szCs w:val="24"/>
        </w:rPr>
        <w:t>What is internal branding?</w:t>
      </w:r>
      <w:bookmarkEnd w:id="5"/>
      <w:bookmarkEnd w:id="6"/>
      <w:bookmarkEnd w:id="7"/>
      <w:bookmarkEnd w:id="8"/>
      <w:bookmarkEnd w:id="9"/>
      <w:bookmarkEnd w:id="10"/>
      <w:bookmarkEnd w:id="11"/>
      <w:bookmarkEnd w:id="12"/>
      <w:bookmarkEnd w:id="13"/>
      <w:bookmarkEnd w:id="14"/>
    </w:p>
    <w:p w14:paraId="27EA65B7" w14:textId="3EC9E27B" w:rsidR="006301BC" w:rsidRPr="001C6E01" w:rsidRDefault="006301BC" w:rsidP="006301BC">
      <w:pPr>
        <w:spacing w:line="480" w:lineRule="auto"/>
        <w:contextualSpacing/>
        <w:jc w:val="both"/>
        <w:rPr>
          <w:rFonts w:ascii="Times New Roman" w:hAnsi="Times New Roman" w:cs="Times New Roman"/>
        </w:rPr>
      </w:pPr>
      <w:r w:rsidRPr="001C6E01">
        <w:rPr>
          <w:rFonts w:ascii="Times New Roman" w:hAnsi="Times New Roman" w:cs="Times New Roman"/>
        </w:rPr>
        <w:t xml:space="preserve">According to Hatch and Schultz (2001), a branding program which aligns with corporate vision, corporate culture and corporate image </w:t>
      </w:r>
      <w:r w:rsidR="005935CD" w:rsidRPr="001C6E01">
        <w:rPr>
          <w:rFonts w:ascii="Times New Roman" w:hAnsi="Times New Roman" w:cs="Times New Roman"/>
        </w:rPr>
        <w:t>can</w:t>
      </w:r>
      <w:r w:rsidRPr="001C6E01">
        <w:rPr>
          <w:rFonts w:ascii="Times New Roman" w:hAnsi="Times New Roman" w:cs="Times New Roman"/>
        </w:rPr>
        <w:t xml:space="preserve"> build a strong corporate brand. </w:t>
      </w:r>
      <w:r w:rsidR="00AF7A4F" w:rsidRPr="001C6E01">
        <w:rPr>
          <w:rFonts w:ascii="Times New Roman" w:hAnsi="Times New Roman" w:cs="Times New Roman"/>
        </w:rPr>
        <w:t>S</w:t>
      </w:r>
      <w:r w:rsidRPr="001C6E01">
        <w:rPr>
          <w:rFonts w:ascii="Times New Roman" w:hAnsi="Times New Roman" w:cs="Times New Roman"/>
        </w:rPr>
        <w:t xml:space="preserve">everal authors (e.g., </w:t>
      </w:r>
      <w:proofErr w:type="spellStart"/>
      <w:r w:rsidRPr="001C6E01">
        <w:rPr>
          <w:rFonts w:ascii="Times New Roman" w:hAnsi="Times New Roman" w:cs="Times New Roman"/>
        </w:rPr>
        <w:t>Ind</w:t>
      </w:r>
      <w:proofErr w:type="spellEnd"/>
      <w:r w:rsidRPr="001C6E01">
        <w:rPr>
          <w:rFonts w:ascii="Times New Roman" w:hAnsi="Times New Roman" w:cs="Times New Roman"/>
        </w:rPr>
        <w:t xml:space="preserve">, 1997, 2007; </w:t>
      </w:r>
      <w:proofErr w:type="spellStart"/>
      <w:r w:rsidRPr="001C6E01">
        <w:rPr>
          <w:rFonts w:ascii="Times New Roman" w:hAnsi="Times New Roman" w:cs="Times New Roman"/>
        </w:rPr>
        <w:t>Tosti</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Stotz</w:t>
      </w:r>
      <w:proofErr w:type="spellEnd"/>
      <w:r w:rsidRPr="001C6E01">
        <w:rPr>
          <w:rFonts w:ascii="Times New Roman" w:hAnsi="Times New Roman" w:cs="Times New Roman"/>
        </w:rPr>
        <w:t xml:space="preserve">, 2001; </w:t>
      </w: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&amp;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2004) mention the importance of coordinating internal and external branding programs.  </w:t>
      </w:r>
      <w:proofErr w:type="spellStart"/>
      <w:r w:rsidRPr="001C6E01">
        <w:rPr>
          <w:rFonts w:ascii="Times New Roman" w:hAnsi="Times New Roman" w:cs="Times New Roman"/>
        </w:rPr>
        <w:t>Ind</w:t>
      </w:r>
      <w:proofErr w:type="spellEnd"/>
      <w:r w:rsidRPr="001C6E01">
        <w:rPr>
          <w:rFonts w:ascii="Times New Roman" w:hAnsi="Times New Roman" w:cs="Times New Roman"/>
        </w:rPr>
        <w:t xml:space="preserve"> (2007, p.123) advises organi</w:t>
      </w:r>
      <w:r w:rsidR="001C6E01">
        <w:rPr>
          <w:rFonts w:ascii="Times New Roman" w:hAnsi="Times New Roman" w:cs="Times New Roman"/>
        </w:rPr>
        <w:t>z</w:t>
      </w:r>
      <w:r w:rsidRPr="001C6E01">
        <w:rPr>
          <w:rFonts w:ascii="Times New Roman" w:hAnsi="Times New Roman" w:cs="Times New Roman"/>
        </w:rPr>
        <w:t xml:space="preserve">ations to use the “internal marketing of external campaigns” in order to ensure that branding campaigns can be supported easily by their employees. </w:t>
      </w:r>
      <w:r w:rsidR="00991FEC" w:rsidRPr="001C6E01">
        <w:rPr>
          <w:rFonts w:ascii="Times New Roman" w:hAnsi="Times New Roman" w:cs="Times New Roman"/>
        </w:rPr>
        <w:t>T</w:t>
      </w:r>
      <w:r w:rsidRPr="001C6E01">
        <w:rPr>
          <w:rFonts w:ascii="Times New Roman" w:hAnsi="Times New Roman" w:cs="Times New Roman"/>
        </w:rPr>
        <w:t xml:space="preserve">he idea of </w:t>
      </w:r>
      <w:r w:rsidRPr="001C6E01">
        <w:rPr>
          <w:rFonts w:ascii="Times New Roman" w:hAnsi="Times New Roman" w:cs="Times New Roman"/>
        </w:rPr>
        <w:lastRenderedPageBreak/>
        <w:t xml:space="preserve">‘inclusive branding’ (Schmidt &amp; Ludlow, 2002, p.204) suggests that the management of branding activities which pays attention to both internal and external stakeholders can reduce the risk of treating any group of stakeholders in “an unacceptable, unproductive or neglectful way”.  Moreover, in accordance with </w:t>
      </w:r>
      <w:proofErr w:type="spellStart"/>
      <w:r w:rsidRPr="001C6E01">
        <w:rPr>
          <w:rFonts w:ascii="Times New Roman" w:hAnsi="Times New Roman" w:cs="Times New Roman"/>
        </w:rPr>
        <w:t>LePla</w:t>
      </w:r>
      <w:proofErr w:type="spellEnd"/>
      <w:r w:rsidRPr="001C6E01">
        <w:rPr>
          <w:rFonts w:ascii="Times New Roman" w:hAnsi="Times New Roman" w:cs="Times New Roman"/>
        </w:rPr>
        <w:t xml:space="preserve"> and Parker (1999), if all the actions and messages of a company which are based on their brand values</w:t>
      </w:r>
      <w:r w:rsidRPr="001C6E01">
        <w:rPr>
          <w:rFonts w:ascii="Times New Roman" w:hAnsi="Times New Roman" w:cs="Times New Roman"/>
          <w:rtl/>
          <w:cs/>
        </w:rPr>
        <w:t xml:space="preserve"> </w:t>
      </w:r>
      <w:r w:rsidRPr="001C6E01">
        <w:rPr>
          <w:rFonts w:ascii="Times New Roman" w:hAnsi="Times New Roman" w:cs="Times New Roman"/>
        </w:rPr>
        <w:t>are consistently conveyed to both customers and people inside the company, the company will be able to produce products and services which match its strengths more precisely.  Consequently, the company will be able to establish greater levels of trust and build stronger customer loyalty (</w:t>
      </w:r>
      <w:proofErr w:type="spellStart"/>
      <w:r w:rsidRPr="001C6E01">
        <w:rPr>
          <w:rFonts w:ascii="Times New Roman" w:hAnsi="Times New Roman" w:cs="Times New Roman"/>
        </w:rPr>
        <w:t>LePla</w:t>
      </w:r>
      <w:proofErr w:type="spellEnd"/>
      <w:r w:rsidRPr="001C6E01">
        <w:rPr>
          <w:rFonts w:ascii="Times New Roman" w:hAnsi="Times New Roman" w:cs="Times New Roman"/>
        </w:rPr>
        <w:t xml:space="preserve"> &amp; Parker, 1999).  </w:t>
      </w:r>
      <w:proofErr w:type="spellStart"/>
      <w:r w:rsidRPr="001C6E01">
        <w:rPr>
          <w:rFonts w:ascii="Times New Roman" w:hAnsi="Times New Roman" w:cs="Times New Roman"/>
        </w:rPr>
        <w:t>Tosti</w:t>
      </w:r>
      <w:proofErr w:type="spellEnd"/>
      <w:r w:rsidRPr="001C6E01">
        <w:rPr>
          <w:rFonts w:ascii="Times New Roman" w:hAnsi="Times New Roman" w:cs="Times New Roman"/>
        </w:rPr>
        <w:t xml:space="preserve"> and </w:t>
      </w:r>
      <w:proofErr w:type="spellStart"/>
      <w:r w:rsidRPr="001C6E01">
        <w:rPr>
          <w:rFonts w:ascii="Times New Roman" w:hAnsi="Times New Roman" w:cs="Times New Roman"/>
        </w:rPr>
        <w:t>Stotz</w:t>
      </w:r>
      <w:proofErr w:type="spellEnd"/>
      <w:r w:rsidRPr="001C6E01">
        <w:rPr>
          <w:rFonts w:ascii="Times New Roman" w:hAnsi="Times New Roman" w:cs="Times New Roman"/>
        </w:rPr>
        <w:t xml:space="preserve"> (2001, p.30) support the view that “external marketing and advertising efforts can attract customers, but it takes an entire company working together to keep those customers”.  They therefore advise that ‘internal branding’ should also be </w:t>
      </w:r>
      <w:r w:rsidR="004946ED" w:rsidRPr="001C6E01">
        <w:rPr>
          <w:rFonts w:ascii="Times New Roman" w:hAnsi="Times New Roman" w:cs="Times New Roman"/>
        </w:rPr>
        <w:t>applied</w:t>
      </w:r>
      <w:r w:rsidR="001D604A" w:rsidRPr="001C6E01">
        <w:rPr>
          <w:rFonts w:ascii="Times New Roman" w:hAnsi="Times New Roman" w:cs="Times New Roman"/>
        </w:rPr>
        <w:t xml:space="preserve"> and developed further</w:t>
      </w:r>
      <w:r w:rsidR="004946ED" w:rsidRPr="001C6E01">
        <w:rPr>
          <w:rFonts w:ascii="Times New Roman" w:hAnsi="Times New Roman" w:cs="Times New Roman"/>
        </w:rPr>
        <w:t xml:space="preserve"> (</w:t>
      </w:r>
      <w:proofErr w:type="spellStart"/>
      <w:r w:rsidR="004946ED" w:rsidRPr="001C6E01">
        <w:rPr>
          <w:rFonts w:ascii="Times New Roman" w:hAnsi="Times New Roman" w:cs="Times New Roman"/>
        </w:rPr>
        <w:t>Tosti</w:t>
      </w:r>
      <w:proofErr w:type="spellEnd"/>
      <w:r w:rsidR="004946ED" w:rsidRPr="001C6E01">
        <w:rPr>
          <w:rFonts w:ascii="Times New Roman" w:hAnsi="Times New Roman" w:cs="Times New Roman"/>
        </w:rPr>
        <w:t xml:space="preserve"> &amp; </w:t>
      </w:r>
      <w:proofErr w:type="spellStart"/>
      <w:r w:rsidR="004946ED" w:rsidRPr="001C6E01">
        <w:rPr>
          <w:rFonts w:ascii="Times New Roman" w:hAnsi="Times New Roman" w:cs="Times New Roman"/>
        </w:rPr>
        <w:t>Stotz</w:t>
      </w:r>
      <w:proofErr w:type="spellEnd"/>
      <w:r w:rsidR="004946ED" w:rsidRPr="001C6E01">
        <w:rPr>
          <w:rFonts w:ascii="Times New Roman" w:hAnsi="Times New Roman" w:cs="Times New Roman"/>
        </w:rPr>
        <w:t xml:space="preserve">, 2001). </w:t>
      </w:r>
      <w:r w:rsidRPr="001C6E01">
        <w:rPr>
          <w:rFonts w:ascii="Times New Roman" w:hAnsi="Times New Roman" w:cs="Times New Roman"/>
        </w:rPr>
        <w:t xml:space="preserve">According to </w:t>
      </w: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and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(2004), internal branding programs can facilitate brand-supportive behavior by aligning employees’ behavior with the brand messages (brand promise) communicated to customers.  </w:t>
      </w:r>
    </w:p>
    <w:p w14:paraId="664CDD64" w14:textId="77777777" w:rsidR="006301BC" w:rsidRPr="001C6E01" w:rsidRDefault="006301BC" w:rsidP="006301BC">
      <w:pPr>
        <w:spacing w:line="480" w:lineRule="auto"/>
        <w:contextualSpacing/>
        <w:jc w:val="both"/>
        <w:rPr>
          <w:rFonts w:ascii="Times New Roman" w:hAnsi="Times New Roman" w:cs="Times New Roman"/>
        </w:rPr>
      </w:pPr>
    </w:p>
    <w:p w14:paraId="2DD64336" w14:textId="2B8D11B6" w:rsidR="006301BC" w:rsidRPr="001C6E01" w:rsidRDefault="006301BC" w:rsidP="006301BC">
      <w:pPr>
        <w:spacing w:line="480" w:lineRule="auto"/>
        <w:contextualSpacing/>
        <w:jc w:val="both"/>
        <w:rPr>
          <w:rFonts w:ascii="Times New Roman" w:hAnsi="Times New Roman" w:cs="Times New Roman"/>
        </w:rPr>
      </w:pPr>
      <w:proofErr w:type="gramStart"/>
      <w:r w:rsidRPr="001C6E01">
        <w:rPr>
          <w:rFonts w:ascii="Times New Roman" w:hAnsi="Times New Roman" w:cs="Times New Roman"/>
        </w:rPr>
        <w:t xml:space="preserve">Although internal branding activities are found to be increasingly operated in the service industries,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and </w:t>
      </w:r>
      <w:proofErr w:type="spellStart"/>
      <w:r w:rsidRPr="001C6E01">
        <w:rPr>
          <w:rFonts w:ascii="Times New Roman" w:hAnsi="Times New Roman" w:cs="Times New Roman"/>
        </w:rPr>
        <w:t>König</w:t>
      </w:r>
      <w:proofErr w:type="spellEnd"/>
      <w:r w:rsidRPr="001C6E01">
        <w:rPr>
          <w:rFonts w:ascii="Times New Roman" w:hAnsi="Times New Roman" w:cs="Times New Roman"/>
        </w:rPr>
        <w:t xml:space="preserve"> (2011) claim from the internal branding literature in this particular area that it is still a young research field.</w:t>
      </w:r>
      <w:proofErr w:type="gramEnd"/>
      <w:r w:rsidRPr="001C6E01">
        <w:rPr>
          <w:rFonts w:ascii="Times New Roman" w:hAnsi="Times New Roman" w:cs="Times New Roman"/>
        </w:rPr>
        <w:t xml:space="preserve">  Terms such as ‘internal branding’, ‘employee branding’, ‘internal marketing’ and ‘relationship marketing’ are often used in marketing literature and these terms pay attention to the engagement of internal stakeholders in organi</w:t>
      </w:r>
      <w:r w:rsidR="00DB229E">
        <w:rPr>
          <w:rFonts w:ascii="Times New Roman" w:hAnsi="Times New Roman" w:cs="Times New Roman"/>
        </w:rPr>
        <w:t>z</w:t>
      </w:r>
      <w:r w:rsidRPr="001C6E01">
        <w:rPr>
          <w:rFonts w:ascii="Times New Roman" w:hAnsi="Times New Roman" w:cs="Times New Roman"/>
        </w:rPr>
        <w:t xml:space="preserve">ation missions and planning.  These concepts view employees as one of the important target groups in the audience for marketing communication activities.  However, relationship marketing, according to </w:t>
      </w:r>
      <w:proofErr w:type="spellStart"/>
      <w:r w:rsidRPr="001C6E01">
        <w:rPr>
          <w:rFonts w:ascii="Times New Roman" w:hAnsi="Times New Roman" w:cs="Times New Roman"/>
        </w:rPr>
        <w:t>Gronroos</w:t>
      </w:r>
      <w:proofErr w:type="spellEnd"/>
      <w:r w:rsidRPr="001C6E01">
        <w:rPr>
          <w:rFonts w:ascii="Times New Roman" w:hAnsi="Times New Roman" w:cs="Times New Roman"/>
        </w:rPr>
        <w:t xml:space="preserve"> (1994), is a process of establishing, maintaining, and enhancing long</w:t>
      </w:r>
      <w:r w:rsidR="00DB229E">
        <w:rPr>
          <w:rFonts w:ascii="Times New Roman" w:hAnsi="Times New Roman" w:cs="Times New Roman"/>
        </w:rPr>
        <w:t>-</w:t>
      </w:r>
      <w:r w:rsidRPr="001C6E01">
        <w:rPr>
          <w:rFonts w:ascii="Times New Roman" w:hAnsi="Times New Roman" w:cs="Times New Roman"/>
        </w:rPr>
        <w:t xml:space="preserve">term relationships with customers and other stakeholders.  Therefore, relationship marketing is likely to pay attention to a variety of audience groups </w:t>
      </w:r>
      <w:r w:rsidRPr="001C6E01">
        <w:rPr>
          <w:rFonts w:ascii="Times New Roman" w:hAnsi="Times New Roman" w:cs="Times New Roman"/>
        </w:rPr>
        <w:lastRenderedPageBreak/>
        <w:t>(both internal and external stakeholders), i.e., “influencers (such as the EU, Government or financial bodies), those referring customers (such as brokers and advisers), employment agencies, suppliers and internal workforce” (</w:t>
      </w:r>
      <w:proofErr w:type="spellStart"/>
      <w:r w:rsidRPr="001C6E01">
        <w:rPr>
          <w:rFonts w:ascii="Times New Roman" w:hAnsi="Times New Roman" w:cs="Times New Roman"/>
        </w:rPr>
        <w:t>Dibb</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Simkin</w:t>
      </w:r>
      <w:proofErr w:type="spellEnd"/>
      <w:r w:rsidRPr="001C6E01">
        <w:rPr>
          <w:rFonts w:ascii="Times New Roman" w:hAnsi="Times New Roman" w:cs="Times New Roman"/>
        </w:rPr>
        <w:t>, 2000, p.492).  Internal branding, in contrast, focuses on communicating the main corporate brand value to the employees (</w:t>
      </w:r>
      <w:proofErr w:type="spellStart"/>
      <w:r w:rsidRPr="001C6E01">
        <w:rPr>
          <w:rFonts w:ascii="Times New Roman" w:hAnsi="Times New Roman" w:cs="Times New Roman"/>
        </w:rPr>
        <w:t>Tosti</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Stotz</w:t>
      </w:r>
      <w:proofErr w:type="spellEnd"/>
      <w:r w:rsidRPr="001C6E01">
        <w:rPr>
          <w:rFonts w:ascii="Times New Roman" w:hAnsi="Times New Roman" w:cs="Times New Roman"/>
        </w:rPr>
        <w:t xml:space="preserve">, 2001).  </w:t>
      </w:r>
      <w:proofErr w:type="spellStart"/>
      <w:r w:rsidRPr="001C6E01">
        <w:rPr>
          <w:rFonts w:ascii="Times New Roman" w:hAnsi="Times New Roman" w:cs="Times New Roman"/>
        </w:rPr>
        <w:t>Punjaisri</w:t>
      </w:r>
      <w:proofErr w:type="spellEnd"/>
      <w:r w:rsidRPr="001C6E01">
        <w:rPr>
          <w:rFonts w:ascii="Times New Roman" w:hAnsi="Times New Roman" w:cs="Times New Roman"/>
        </w:rPr>
        <w:t xml:space="preserve"> and Wilson (2007, pp.58-59) agree that “internal branding has emerged as a key process to align the behavior</w:t>
      </w:r>
      <w:r w:rsidR="00A46468">
        <w:rPr>
          <w:rFonts w:ascii="Times New Roman" w:hAnsi="Times New Roman" w:cs="Times New Roman"/>
        </w:rPr>
        <w:t xml:space="preserve"> patterns</w:t>
      </w:r>
      <w:r w:rsidRPr="001C6E01">
        <w:rPr>
          <w:rFonts w:ascii="Times New Roman" w:hAnsi="Times New Roman" w:cs="Times New Roman"/>
        </w:rPr>
        <w:t xml:space="preserve"> of employees with the brand values”.  </w:t>
      </w:r>
    </w:p>
    <w:p w14:paraId="0FDD2817" w14:textId="77777777" w:rsidR="006301BC" w:rsidRPr="001C6E01" w:rsidRDefault="006301BC" w:rsidP="006301BC">
      <w:pPr>
        <w:spacing w:line="480" w:lineRule="auto"/>
        <w:contextualSpacing/>
        <w:jc w:val="both"/>
        <w:rPr>
          <w:rFonts w:ascii="Times New Roman" w:hAnsi="Times New Roman" w:cs="Times New Roman"/>
        </w:rPr>
      </w:pPr>
    </w:p>
    <w:p w14:paraId="3257BA0C" w14:textId="3A492B1E" w:rsidR="006301BC" w:rsidRPr="001C6E01" w:rsidRDefault="006301BC" w:rsidP="006301BC">
      <w:pPr>
        <w:spacing w:line="480" w:lineRule="auto"/>
        <w:contextualSpacing/>
        <w:jc w:val="both"/>
        <w:rPr>
          <w:rFonts w:ascii="Times New Roman" w:hAnsi="Times New Roman" w:cs="Times New Roman"/>
        </w:rPr>
      </w:pPr>
      <w:r w:rsidRPr="001C6E01">
        <w:rPr>
          <w:rFonts w:ascii="Times New Roman" w:hAnsi="Times New Roman" w:cs="Times New Roman"/>
        </w:rPr>
        <w:t>From the relationship marketing point of view, Miles and Mangold (2004) use the term “internal relationship management” in order to connect the concepts of employee branding, internal marketing, and relationship marketing.  Miles and Mangold (2004, p.68) define the term ‘employee branding’ as “the process by which employees internali</w:t>
      </w:r>
      <w:r w:rsidR="004565FA">
        <w:rPr>
          <w:rFonts w:ascii="Times New Roman" w:hAnsi="Times New Roman" w:cs="Times New Roman"/>
        </w:rPr>
        <w:t>z</w:t>
      </w:r>
      <w:r w:rsidRPr="001C6E01">
        <w:rPr>
          <w:rFonts w:ascii="Times New Roman" w:hAnsi="Times New Roman" w:cs="Times New Roman"/>
        </w:rPr>
        <w:t>e the desired brand image and are motivated to project the image to customers and other organi</w:t>
      </w:r>
      <w:r w:rsidR="004565FA">
        <w:rPr>
          <w:rFonts w:ascii="Times New Roman" w:hAnsi="Times New Roman" w:cs="Times New Roman"/>
        </w:rPr>
        <w:t>z</w:t>
      </w:r>
      <w:r w:rsidRPr="001C6E01">
        <w:rPr>
          <w:rFonts w:ascii="Times New Roman" w:hAnsi="Times New Roman" w:cs="Times New Roman"/>
        </w:rPr>
        <w:t>ational constituents”.  Therefore, the similarity between the concepts of internal branding and employee branding is that employees are expected to behave in alignment with the brand.  Employee branding uses the organi</w:t>
      </w:r>
      <w:r w:rsidR="00DB229E">
        <w:rPr>
          <w:rFonts w:ascii="Times New Roman" w:hAnsi="Times New Roman" w:cs="Times New Roman"/>
        </w:rPr>
        <w:t>z</w:t>
      </w:r>
      <w:r w:rsidRPr="001C6E01">
        <w:rPr>
          <w:rFonts w:ascii="Times New Roman" w:hAnsi="Times New Roman" w:cs="Times New Roman"/>
        </w:rPr>
        <w:t xml:space="preserve">ation’s system and internal marketing activities in order to motivate employees to support the brand (Miles &amp; Mangold, 2004).  </w:t>
      </w:r>
      <w:proofErr w:type="spellStart"/>
      <w:r w:rsidRPr="001C6E01">
        <w:rPr>
          <w:rFonts w:ascii="Times New Roman" w:hAnsi="Times New Roman" w:cs="Times New Roman"/>
        </w:rPr>
        <w:t>Rafiq</w:t>
      </w:r>
      <w:proofErr w:type="spellEnd"/>
      <w:r w:rsidRPr="001C6E01">
        <w:rPr>
          <w:rFonts w:ascii="Times New Roman" w:hAnsi="Times New Roman" w:cs="Times New Roman"/>
        </w:rPr>
        <w:t xml:space="preserve"> and Ahmed (1993, p.221) also stress that “the best way to get motivated employees is to use marketing techniques in the internal marketplace”. </w:t>
      </w:r>
    </w:p>
    <w:p w14:paraId="6A8920F8" w14:textId="77777777" w:rsidR="006301BC" w:rsidRPr="001C6E01" w:rsidRDefault="006301BC" w:rsidP="006301BC">
      <w:pPr>
        <w:spacing w:line="480" w:lineRule="auto"/>
        <w:contextualSpacing/>
        <w:jc w:val="both"/>
        <w:rPr>
          <w:rFonts w:ascii="Times New Roman" w:hAnsi="Times New Roman" w:cs="Times New Roman"/>
        </w:rPr>
      </w:pPr>
    </w:p>
    <w:p w14:paraId="29C2B64B" w14:textId="2407EE99" w:rsidR="006301BC" w:rsidRPr="001C6E01" w:rsidRDefault="006301BC" w:rsidP="006301BC">
      <w:pPr>
        <w:spacing w:line="480" w:lineRule="auto"/>
        <w:contextualSpacing/>
        <w:jc w:val="both"/>
        <w:rPr>
          <w:rFonts w:ascii="Times New Roman" w:hAnsi="Times New Roman" w:cs="Times New Roman"/>
        </w:rPr>
      </w:pPr>
      <w:proofErr w:type="spellStart"/>
      <w:r w:rsidRPr="001C6E01">
        <w:rPr>
          <w:rFonts w:ascii="Times New Roman" w:hAnsi="Times New Roman" w:cs="Times New Roman"/>
        </w:rPr>
        <w:t>Papasolomou</w:t>
      </w:r>
      <w:proofErr w:type="spellEnd"/>
      <w:r w:rsidRPr="001C6E01">
        <w:rPr>
          <w:rFonts w:ascii="Times New Roman" w:hAnsi="Times New Roman" w:cs="Times New Roman"/>
        </w:rPr>
        <w:t xml:space="preserve"> and </w:t>
      </w:r>
      <w:proofErr w:type="spellStart"/>
      <w:r w:rsidRPr="001C6E01">
        <w:rPr>
          <w:rFonts w:ascii="Times New Roman" w:hAnsi="Times New Roman" w:cs="Times New Roman"/>
        </w:rPr>
        <w:t>Vrontis</w:t>
      </w:r>
      <w:proofErr w:type="spellEnd"/>
      <w:r w:rsidRPr="001C6E01">
        <w:rPr>
          <w:rFonts w:ascii="Times New Roman" w:hAnsi="Times New Roman" w:cs="Times New Roman"/>
        </w:rPr>
        <w:t xml:space="preserve"> (2006) insist that internal marketing activities can be used to build the corporate brand.  According to Ahmed and </w:t>
      </w:r>
      <w:proofErr w:type="spellStart"/>
      <w:r w:rsidRPr="001C6E01">
        <w:rPr>
          <w:rFonts w:ascii="Times New Roman" w:hAnsi="Times New Roman" w:cs="Times New Roman"/>
        </w:rPr>
        <w:t>Rafiq</w:t>
      </w:r>
      <w:proofErr w:type="spellEnd"/>
      <w:r w:rsidRPr="001C6E01">
        <w:rPr>
          <w:rFonts w:ascii="Times New Roman" w:hAnsi="Times New Roman" w:cs="Times New Roman"/>
        </w:rPr>
        <w:t xml:space="preserve"> (2002), the term ‘internal marketing’ appeared to have been first used by Berry, Hensel and Burke (1976).  </w:t>
      </w:r>
      <w:proofErr w:type="spellStart"/>
      <w:r w:rsidRPr="001C6E01">
        <w:rPr>
          <w:rFonts w:ascii="Times New Roman" w:hAnsi="Times New Roman" w:cs="Times New Roman"/>
        </w:rPr>
        <w:t>Rafiq</w:t>
      </w:r>
      <w:proofErr w:type="spellEnd"/>
      <w:r w:rsidRPr="001C6E01">
        <w:rPr>
          <w:rFonts w:ascii="Times New Roman" w:hAnsi="Times New Roman" w:cs="Times New Roman"/>
        </w:rPr>
        <w:t xml:space="preserve"> and Ahmed (1993, p.221) highlight that “the concept of internal marketing is based on the idea of employee as a customer”.  </w:t>
      </w:r>
      <w:r w:rsidR="005A1F46" w:rsidRPr="001C6E01">
        <w:rPr>
          <w:rFonts w:ascii="Times New Roman" w:hAnsi="Times New Roman" w:cs="Times New Roman"/>
        </w:rPr>
        <w:t>That is</w:t>
      </w:r>
      <w:r w:rsidRPr="001C6E01">
        <w:rPr>
          <w:rFonts w:ascii="Times New Roman" w:hAnsi="Times New Roman" w:cs="Times New Roman"/>
        </w:rPr>
        <w:t xml:space="preserve">, internal marketing focuses staff attention on changing </w:t>
      </w:r>
      <w:r w:rsidRPr="001C6E01">
        <w:rPr>
          <w:rFonts w:ascii="Times New Roman" w:hAnsi="Times New Roman" w:cs="Times New Roman"/>
        </w:rPr>
        <w:lastRenderedPageBreak/>
        <w:t>internal activities in order to improve an organi</w:t>
      </w:r>
      <w:r w:rsidR="00DB229E">
        <w:rPr>
          <w:rFonts w:ascii="Times New Roman" w:hAnsi="Times New Roman" w:cs="Times New Roman"/>
        </w:rPr>
        <w:t>z</w:t>
      </w:r>
      <w:r w:rsidRPr="001C6E01">
        <w:rPr>
          <w:rFonts w:ascii="Times New Roman" w:hAnsi="Times New Roman" w:cs="Times New Roman"/>
        </w:rPr>
        <w:t xml:space="preserve">ation’s performance (e.g., Ahmed &amp; </w:t>
      </w:r>
      <w:proofErr w:type="spellStart"/>
      <w:r w:rsidRPr="001C6E01">
        <w:rPr>
          <w:rFonts w:ascii="Times New Roman" w:hAnsi="Times New Roman" w:cs="Times New Roman"/>
        </w:rPr>
        <w:t>Rafiq</w:t>
      </w:r>
      <w:proofErr w:type="spellEnd"/>
      <w:r w:rsidRPr="001C6E01">
        <w:rPr>
          <w:rFonts w:ascii="Times New Roman" w:hAnsi="Times New Roman" w:cs="Times New Roman"/>
        </w:rPr>
        <w:t xml:space="preserve">, 2002; Mosley, 2007).  Employees must be effectively trained and motivated in customer contact in order to provide customer satisfaction (Mosley, 2007). Internal branding is seen by Hankinson (2004) as a consequence of the increasing interest in internal marketing.  However, Mosley (2007) writes on what makes internal marketing different from internal branding (see Table 1).  </w:t>
      </w:r>
    </w:p>
    <w:p w14:paraId="2DD819D0" w14:textId="77777777" w:rsidR="006301BC" w:rsidRPr="001C6E01" w:rsidRDefault="006301BC" w:rsidP="006301BC">
      <w:pPr>
        <w:autoSpaceDE w:val="0"/>
        <w:autoSpaceDN w:val="0"/>
        <w:adjustRightInd w:val="0"/>
        <w:spacing w:line="480" w:lineRule="auto"/>
        <w:contextualSpacing/>
        <w:jc w:val="both"/>
        <w:rPr>
          <w:rFonts w:ascii="Times New Roman" w:hAnsi="Times New Roman" w:cs="Times New Roman"/>
        </w:rPr>
      </w:pPr>
    </w:p>
    <w:p w14:paraId="56630DBD" w14:textId="77777777" w:rsidR="006301BC" w:rsidRPr="001C6E01" w:rsidRDefault="006301BC" w:rsidP="006301BC">
      <w:pPr>
        <w:autoSpaceDE w:val="0"/>
        <w:autoSpaceDN w:val="0"/>
        <w:adjustRightInd w:val="0"/>
        <w:spacing w:line="480" w:lineRule="auto"/>
        <w:contextualSpacing/>
        <w:jc w:val="center"/>
        <w:rPr>
          <w:rFonts w:ascii="Times New Roman" w:hAnsi="Times New Roman" w:cs="Times New Roman"/>
        </w:rPr>
      </w:pPr>
      <w:r w:rsidRPr="001C6E01">
        <w:rPr>
          <w:rFonts w:ascii="Times New Roman" w:hAnsi="Times New Roman" w:cs="Times New Roman"/>
        </w:rPr>
        <w:t>&lt; Insert Table 1 About Here &gt;</w:t>
      </w:r>
    </w:p>
    <w:p w14:paraId="3112E8F2" w14:textId="77777777" w:rsidR="006301BC" w:rsidRPr="001C6E01" w:rsidRDefault="006301BC" w:rsidP="006301BC">
      <w:pPr>
        <w:autoSpaceDE w:val="0"/>
        <w:autoSpaceDN w:val="0"/>
        <w:adjustRightInd w:val="0"/>
        <w:spacing w:line="480" w:lineRule="auto"/>
        <w:contextualSpacing/>
        <w:jc w:val="both"/>
        <w:rPr>
          <w:rFonts w:ascii="Times New Roman" w:hAnsi="Times New Roman" w:cs="Times New Roman"/>
          <w:sz w:val="20"/>
          <w:szCs w:val="20"/>
        </w:rPr>
      </w:pPr>
    </w:p>
    <w:p w14:paraId="3D7F6B39" w14:textId="44C91590" w:rsidR="006301BC" w:rsidRPr="001C6E01" w:rsidRDefault="006301BC" w:rsidP="006301BC">
      <w:pPr>
        <w:autoSpaceDE w:val="0"/>
        <w:autoSpaceDN w:val="0"/>
        <w:adjustRightInd w:val="0"/>
        <w:spacing w:line="480" w:lineRule="auto"/>
        <w:contextualSpacing/>
        <w:jc w:val="both"/>
        <w:rPr>
          <w:rFonts w:ascii="Times New Roman" w:hAnsi="Times New Roman" w:cs="Times New Roman"/>
        </w:rPr>
      </w:pPr>
      <w:r w:rsidRPr="001C6E01">
        <w:rPr>
          <w:rFonts w:ascii="Times New Roman" w:hAnsi="Times New Roman" w:cs="Times New Roman"/>
        </w:rPr>
        <w:t xml:space="preserve">Mosley (2007) notes that internal branding tends to adopt an inside-out (resource based) approach, while internal marketing tends to be absorbed with an outside-in approach.  Mosley (2007) argues that internal marketing is a kind of customer-based management.  The management of internal marketing focuses on communicating the customer brand promise, as well as the attitudes and behavior expected from employees to deliver on this promise by ensuring that the employees understand their part in delivering an on-brand customer experience (Ahmed &amp; </w:t>
      </w:r>
      <w:proofErr w:type="spellStart"/>
      <w:r w:rsidRPr="001C6E01">
        <w:rPr>
          <w:rFonts w:ascii="Times New Roman" w:hAnsi="Times New Roman" w:cs="Times New Roman"/>
        </w:rPr>
        <w:t>Rafiq</w:t>
      </w:r>
      <w:proofErr w:type="spellEnd"/>
      <w:r w:rsidRPr="001C6E01">
        <w:rPr>
          <w:rFonts w:ascii="Times New Roman" w:hAnsi="Times New Roman" w:cs="Times New Roman"/>
        </w:rPr>
        <w:t xml:space="preserve">, 2002; </w:t>
      </w:r>
      <w:proofErr w:type="spellStart"/>
      <w:r w:rsidRPr="001C6E01">
        <w:rPr>
          <w:rFonts w:ascii="Times New Roman" w:hAnsi="Times New Roman" w:cs="Times New Roman"/>
        </w:rPr>
        <w:t>Papasolomou</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Vrontis</w:t>
      </w:r>
      <w:proofErr w:type="spellEnd"/>
      <w:r w:rsidRPr="001C6E01">
        <w:rPr>
          <w:rFonts w:ascii="Times New Roman" w:hAnsi="Times New Roman" w:cs="Times New Roman"/>
        </w:rPr>
        <w:t>, 2006; Mosley, 2007).  Davis and Dunn (2002) describe the brand promise as foreseeing how the customer will expect the company to act, with regard to what organi</w:t>
      </w:r>
      <w:r w:rsidR="00DB229E">
        <w:rPr>
          <w:rFonts w:ascii="Times New Roman" w:hAnsi="Times New Roman" w:cs="Times New Roman"/>
        </w:rPr>
        <w:t>z</w:t>
      </w:r>
      <w:r w:rsidRPr="001C6E01">
        <w:rPr>
          <w:rFonts w:ascii="Times New Roman" w:hAnsi="Times New Roman" w:cs="Times New Roman"/>
        </w:rPr>
        <w:t>ations have widely communicated through, for example, advertising and the use of mass media.  Therefore, internal marketing activities may make employees feel that they are only ‘a channel to market’</w:t>
      </w:r>
      <w:r w:rsidR="00A46468">
        <w:rPr>
          <w:rFonts w:ascii="Times New Roman" w:hAnsi="Times New Roman" w:cs="Times New Roman"/>
        </w:rPr>
        <w:t>,</w:t>
      </w:r>
      <w:r w:rsidRPr="001C6E01">
        <w:rPr>
          <w:rFonts w:ascii="Times New Roman" w:hAnsi="Times New Roman" w:cs="Times New Roman"/>
        </w:rPr>
        <w:t xml:space="preserve"> resulting in inconsistent behavior in delivering on its promise (Mosley, 2007).  In contrast, internal branding is seen as a value-based approach and more ‘inside-out’ (e.g., Mosley, 2007; </w:t>
      </w:r>
      <w:proofErr w:type="spellStart"/>
      <w:r w:rsidRPr="001C6E01">
        <w:rPr>
          <w:rStyle w:val="apple-style-span"/>
          <w:rFonts w:ascii="Times New Roman" w:hAnsi="Times New Roman" w:cs="Times New Roman"/>
        </w:rPr>
        <w:t>Whisman</w:t>
      </w:r>
      <w:proofErr w:type="spellEnd"/>
      <w:r w:rsidRPr="001C6E01">
        <w:rPr>
          <w:rStyle w:val="apple-style-span"/>
          <w:rFonts w:ascii="Times New Roman" w:hAnsi="Times New Roman" w:cs="Times New Roman"/>
        </w:rPr>
        <w:t>, 2009</w:t>
      </w:r>
      <w:r w:rsidRPr="001C6E01">
        <w:rPr>
          <w:rFonts w:ascii="Times New Roman" w:hAnsi="Times New Roman" w:cs="Times New Roman"/>
        </w:rPr>
        <w:t xml:space="preserve">).  In order to ensure that employees can deliver brand promise, internal branding activities convey and communicate to employees the brand values which, according to </w:t>
      </w:r>
      <w:proofErr w:type="spellStart"/>
      <w:r w:rsidRPr="001C6E01">
        <w:rPr>
          <w:rFonts w:ascii="Times New Roman" w:hAnsi="Times New Roman" w:cs="Times New Roman"/>
        </w:rPr>
        <w:t>Urde</w:t>
      </w:r>
      <w:proofErr w:type="spellEnd"/>
      <w:r w:rsidRPr="001C6E01">
        <w:rPr>
          <w:rFonts w:ascii="Times New Roman" w:hAnsi="Times New Roman" w:cs="Times New Roman"/>
        </w:rPr>
        <w:t xml:space="preserve"> (2003), consist of: 1) the values inherent in the brand mission (of commitment to the overarching task) and vision </w:t>
      </w:r>
      <w:r w:rsidRPr="001C6E01">
        <w:rPr>
          <w:rFonts w:ascii="Times New Roman" w:hAnsi="Times New Roman" w:cs="Times New Roman"/>
        </w:rPr>
        <w:lastRenderedPageBreak/>
        <w:t>(as an inspiration and challenge for organi</w:t>
      </w:r>
      <w:r w:rsidR="008F108A">
        <w:rPr>
          <w:rFonts w:ascii="Times New Roman" w:hAnsi="Times New Roman" w:cs="Times New Roman"/>
        </w:rPr>
        <w:t>z</w:t>
      </w:r>
      <w:r w:rsidRPr="001C6E01">
        <w:rPr>
          <w:rFonts w:ascii="Times New Roman" w:hAnsi="Times New Roman" w:cs="Times New Roman"/>
        </w:rPr>
        <w:t>ation members). These direct the ways in which organi</w:t>
      </w:r>
      <w:r w:rsidR="008F108A">
        <w:rPr>
          <w:rFonts w:ascii="Times New Roman" w:hAnsi="Times New Roman" w:cs="Times New Roman"/>
        </w:rPr>
        <w:t>z</w:t>
      </w:r>
      <w:r w:rsidRPr="001C6E01">
        <w:rPr>
          <w:rFonts w:ascii="Times New Roman" w:hAnsi="Times New Roman" w:cs="Times New Roman"/>
        </w:rPr>
        <w:t>ation members should act in order to support the organi</w:t>
      </w:r>
      <w:r w:rsidR="008F108A">
        <w:rPr>
          <w:rFonts w:ascii="Times New Roman" w:hAnsi="Times New Roman" w:cs="Times New Roman"/>
        </w:rPr>
        <w:t>z</w:t>
      </w:r>
      <w:r w:rsidRPr="001C6E01">
        <w:rPr>
          <w:rFonts w:ascii="Times New Roman" w:hAnsi="Times New Roman" w:cs="Times New Roman"/>
        </w:rPr>
        <w:t>ation’</w:t>
      </w:r>
      <w:r w:rsidR="00815D9E" w:rsidRPr="001C6E01">
        <w:rPr>
          <w:rFonts w:ascii="Times New Roman" w:hAnsi="Times New Roman" w:cs="Times New Roman"/>
        </w:rPr>
        <w:t>s brand; 2) organi</w:t>
      </w:r>
      <w:r w:rsidR="008F108A">
        <w:rPr>
          <w:rFonts w:ascii="Times New Roman" w:hAnsi="Times New Roman" w:cs="Times New Roman"/>
        </w:rPr>
        <w:t>z</w:t>
      </w:r>
      <w:r w:rsidR="00815D9E" w:rsidRPr="001C6E01">
        <w:rPr>
          <w:rFonts w:ascii="Times New Roman" w:hAnsi="Times New Roman" w:cs="Times New Roman"/>
        </w:rPr>
        <w:t>ation values</w:t>
      </w:r>
      <w:r w:rsidRPr="001C6E01">
        <w:rPr>
          <w:rFonts w:ascii="Times New Roman" w:hAnsi="Times New Roman" w:cs="Times New Roman"/>
        </w:rPr>
        <w:t xml:space="preserve"> which enable employees to understand ‘what we are’, ‘what our organi</w:t>
      </w:r>
      <w:r w:rsidR="008F108A">
        <w:rPr>
          <w:rFonts w:ascii="Times New Roman" w:hAnsi="Times New Roman" w:cs="Times New Roman"/>
        </w:rPr>
        <w:t>z</w:t>
      </w:r>
      <w:r w:rsidRPr="001C6E01">
        <w:rPr>
          <w:rFonts w:ascii="Times New Roman" w:hAnsi="Times New Roman" w:cs="Times New Roman"/>
        </w:rPr>
        <w:t>ation stands for’ and ‘what it is that makes us who we are’ (which will therefore enable internal stakeholders to act in a way that supports the brand); and 3) core values which sum up the brand and reveal the deepest values reinforcing the brand’s essence.  Mosley (2007) concludes that internal marketing, compared to internal branding, tends to be an outside-in approach which lacks the brand values communicated to employees.  Therefore, internal marketing can be seen as a form of customer-based management, while internal branding can be seen as a resource-based form of management, which reinforces a common-value-based culture (Mosley, 2007).</w:t>
      </w:r>
    </w:p>
    <w:p w14:paraId="5C414558" w14:textId="77777777" w:rsidR="006301BC" w:rsidRPr="001C6E01" w:rsidRDefault="006301BC" w:rsidP="006301BC">
      <w:pPr>
        <w:autoSpaceDE w:val="0"/>
        <w:autoSpaceDN w:val="0"/>
        <w:adjustRightInd w:val="0"/>
        <w:spacing w:line="480" w:lineRule="auto"/>
        <w:contextualSpacing/>
        <w:jc w:val="both"/>
        <w:rPr>
          <w:rFonts w:ascii="Times New Roman" w:hAnsi="Times New Roman" w:cs="Times New Roman"/>
        </w:rPr>
      </w:pPr>
    </w:p>
    <w:p w14:paraId="4F0E206D" w14:textId="03660311" w:rsidR="006301BC" w:rsidRPr="001C6E01" w:rsidRDefault="006301BC" w:rsidP="006301BC">
      <w:pPr>
        <w:autoSpaceDE w:val="0"/>
        <w:autoSpaceDN w:val="0"/>
        <w:adjustRightInd w:val="0"/>
        <w:spacing w:line="480" w:lineRule="auto"/>
        <w:contextualSpacing/>
        <w:jc w:val="both"/>
        <w:rPr>
          <w:rFonts w:ascii="Times New Roman" w:hAnsi="Times New Roman" w:cs="Times New Roman"/>
        </w:rPr>
      </w:pPr>
      <w:r w:rsidRPr="001C6E01">
        <w:rPr>
          <w:rFonts w:ascii="Times New Roman" w:hAnsi="Times New Roman" w:cs="Times New Roman"/>
        </w:rPr>
        <w:t>As a result of the growing literature on internal branding (</w:t>
      </w:r>
      <w:proofErr w:type="spellStart"/>
      <w:r w:rsidRPr="001C6E01">
        <w:rPr>
          <w:rFonts w:ascii="Times New Roman" w:hAnsi="Times New Roman" w:cs="Times New Roman"/>
        </w:rPr>
        <w:t>Punjaisri</w:t>
      </w:r>
      <w:proofErr w:type="spellEnd"/>
      <w:r w:rsidRPr="001C6E01">
        <w:rPr>
          <w:rFonts w:ascii="Times New Roman" w:hAnsi="Times New Roman" w:cs="Times New Roman"/>
        </w:rPr>
        <w:t xml:space="preserve"> &amp; Wilson, 2011), the concept has now been defined in several ways.  Nevertheless, the focus of internal branding is to reduce the difference between the desired corporate brand and that perceived by the company’s stakeholders (Mitchell, 2002; </w:t>
      </w:r>
      <w:proofErr w:type="spellStart"/>
      <w:r w:rsidRPr="001C6E01">
        <w:rPr>
          <w:rFonts w:ascii="Times New Roman" w:hAnsi="Times New Roman" w:cs="Times New Roman"/>
        </w:rPr>
        <w:t>Urde</w:t>
      </w:r>
      <w:proofErr w:type="spellEnd"/>
      <w:r w:rsidRPr="001C6E01">
        <w:rPr>
          <w:rFonts w:ascii="Times New Roman" w:hAnsi="Times New Roman" w:cs="Times New Roman"/>
        </w:rPr>
        <w:t xml:space="preserve">, 2003; </w:t>
      </w:r>
      <w:proofErr w:type="spellStart"/>
      <w:r w:rsidRPr="001C6E01">
        <w:rPr>
          <w:rFonts w:ascii="Times New Roman" w:hAnsi="Times New Roman" w:cs="Times New Roman"/>
        </w:rPr>
        <w:t>Punjaisri</w:t>
      </w:r>
      <w:proofErr w:type="spellEnd"/>
      <w:r w:rsidRPr="001C6E01">
        <w:rPr>
          <w:rFonts w:ascii="Times New Roman" w:hAnsi="Times New Roman" w:cs="Times New Roman"/>
        </w:rPr>
        <w:t xml:space="preserve"> &amp; Wilson, 2011).  </w:t>
      </w:r>
      <w:r w:rsidRPr="001C6E01">
        <w:rPr>
          <w:rFonts w:ascii="Times New Roman" w:eastAsia="TimesNewRoman" w:hAnsi="Times New Roman" w:cs="Times New Roman"/>
        </w:rPr>
        <w:t xml:space="preserve">Internal branding, according to </w:t>
      </w:r>
      <w:r w:rsidRPr="001C6E01">
        <w:rPr>
          <w:rFonts w:ascii="Times New Roman" w:hAnsi="Times New Roman" w:cs="Times New Roman"/>
        </w:rPr>
        <w:t xml:space="preserve">Mitchell (2002, p.100), </w:t>
      </w:r>
      <w:r w:rsidRPr="001C6E01">
        <w:rPr>
          <w:rFonts w:ascii="Times New Roman" w:eastAsia="TimesNewRoman" w:hAnsi="Times New Roman" w:cs="Times New Roman"/>
        </w:rPr>
        <w:t xml:space="preserve">is about clearly communicating “what makes the company special”.  Moreover, </w:t>
      </w:r>
      <w:r w:rsidRPr="001C6E01">
        <w:rPr>
          <w:rFonts w:ascii="Times New Roman" w:hAnsi="Times New Roman" w:cs="Times New Roman"/>
        </w:rPr>
        <w:t xml:space="preserve">internal branding is the term used by </w:t>
      </w:r>
      <w:proofErr w:type="spellStart"/>
      <w:r w:rsidRPr="001C6E01">
        <w:rPr>
          <w:rFonts w:ascii="Times New Roman" w:hAnsi="Times New Roman" w:cs="Times New Roman"/>
        </w:rPr>
        <w:t>Urde</w:t>
      </w:r>
      <w:proofErr w:type="spellEnd"/>
      <w:r w:rsidRPr="001C6E01">
        <w:rPr>
          <w:rFonts w:ascii="Times New Roman" w:hAnsi="Times New Roman" w:cs="Times New Roman"/>
        </w:rPr>
        <w:t xml:space="preserve"> (2003) to sum up the relationship between the organi</w:t>
      </w:r>
      <w:r w:rsidR="008F108A">
        <w:rPr>
          <w:rFonts w:ascii="Times New Roman" w:hAnsi="Times New Roman" w:cs="Times New Roman"/>
        </w:rPr>
        <w:t>z</w:t>
      </w:r>
      <w:r w:rsidRPr="001C6E01">
        <w:rPr>
          <w:rFonts w:ascii="Times New Roman" w:hAnsi="Times New Roman" w:cs="Times New Roman"/>
        </w:rPr>
        <w:t>ation and the brand, including ways of ensuring that the organi</w:t>
      </w:r>
      <w:r w:rsidR="008F108A">
        <w:rPr>
          <w:rFonts w:ascii="Times New Roman" w:hAnsi="Times New Roman" w:cs="Times New Roman"/>
        </w:rPr>
        <w:t>z</w:t>
      </w:r>
      <w:r w:rsidRPr="001C6E01">
        <w:rPr>
          <w:rFonts w:ascii="Times New Roman" w:hAnsi="Times New Roman" w:cs="Times New Roman"/>
        </w:rPr>
        <w:t xml:space="preserve">ation lives up to its branding.  </w:t>
      </w:r>
      <w:proofErr w:type="spellStart"/>
      <w:r w:rsidRPr="001C6E01">
        <w:rPr>
          <w:rFonts w:ascii="Times New Roman" w:hAnsi="Times New Roman" w:cs="Times New Roman"/>
        </w:rPr>
        <w:t>Punjaisri</w:t>
      </w:r>
      <w:proofErr w:type="spellEnd"/>
      <w:r w:rsidRPr="001C6E01">
        <w:rPr>
          <w:rFonts w:ascii="Times New Roman" w:hAnsi="Times New Roman" w:cs="Times New Roman"/>
        </w:rPr>
        <w:t xml:space="preserve"> and Wilson (2011, p.2) state that “internal branding is about ensuring that the brand promise is transformed by employees into reality, reflecting the espoused brand values that set customers’ expectations” In addition, internal branding is explained by </w:t>
      </w:r>
      <w:proofErr w:type="spellStart"/>
      <w:r w:rsidRPr="001C6E01">
        <w:rPr>
          <w:rFonts w:ascii="Times New Roman" w:hAnsi="Times New Roman" w:cs="Times New Roman"/>
        </w:rPr>
        <w:t>Tosti</w:t>
      </w:r>
      <w:proofErr w:type="spellEnd"/>
      <w:r w:rsidRPr="001C6E01">
        <w:rPr>
          <w:rFonts w:ascii="Times New Roman" w:hAnsi="Times New Roman" w:cs="Times New Roman"/>
        </w:rPr>
        <w:t xml:space="preserve"> and </w:t>
      </w:r>
      <w:proofErr w:type="spellStart"/>
      <w:r w:rsidRPr="001C6E01">
        <w:rPr>
          <w:rFonts w:ascii="Times New Roman" w:hAnsi="Times New Roman" w:cs="Times New Roman"/>
        </w:rPr>
        <w:t>Stotz</w:t>
      </w:r>
      <w:proofErr w:type="spellEnd"/>
      <w:r w:rsidRPr="001C6E01">
        <w:rPr>
          <w:rFonts w:ascii="Times New Roman" w:hAnsi="Times New Roman" w:cs="Times New Roman"/>
        </w:rPr>
        <w:t xml:space="preserve"> (2001) as a process of promoting the main corporate brand to the employees in such a way that they understand the connection between brand delivery and brand promise.  </w:t>
      </w:r>
      <w:proofErr w:type="spellStart"/>
      <w:r w:rsidRPr="001C6E01">
        <w:rPr>
          <w:rFonts w:ascii="Times New Roman" w:hAnsi="Times New Roman" w:cs="Times New Roman"/>
        </w:rPr>
        <w:t>Tosti</w:t>
      </w:r>
      <w:proofErr w:type="spellEnd"/>
      <w:r w:rsidRPr="001C6E01">
        <w:rPr>
          <w:rFonts w:ascii="Times New Roman" w:hAnsi="Times New Roman" w:cs="Times New Roman"/>
        </w:rPr>
        <w:t xml:space="preserve"> and </w:t>
      </w:r>
      <w:proofErr w:type="spellStart"/>
      <w:r w:rsidRPr="001C6E01">
        <w:rPr>
          <w:rFonts w:ascii="Times New Roman" w:hAnsi="Times New Roman" w:cs="Times New Roman"/>
        </w:rPr>
        <w:t>Stotz</w:t>
      </w:r>
      <w:proofErr w:type="spellEnd"/>
      <w:r w:rsidRPr="001C6E01">
        <w:rPr>
          <w:rFonts w:ascii="Times New Roman" w:hAnsi="Times New Roman" w:cs="Times New Roman"/>
        </w:rPr>
        <w:t xml:space="preserve"> (2001) claim that brand promise can win </w:t>
      </w:r>
      <w:r w:rsidRPr="001C6E01">
        <w:rPr>
          <w:rFonts w:ascii="Times New Roman" w:hAnsi="Times New Roman" w:cs="Times New Roman"/>
        </w:rPr>
        <w:lastRenderedPageBreak/>
        <w:t>customers.  However, to satisfy customers, it is crucial for an organi</w:t>
      </w:r>
      <w:r w:rsidR="008F108A">
        <w:rPr>
          <w:rFonts w:ascii="Times New Roman" w:hAnsi="Times New Roman" w:cs="Times New Roman"/>
        </w:rPr>
        <w:t>z</w:t>
      </w:r>
      <w:r w:rsidRPr="001C6E01">
        <w:rPr>
          <w:rFonts w:ascii="Times New Roman" w:hAnsi="Times New Roman" w:cs="Times New Roman"/>
        </w:rPr>
        <w:t>ation to deliver what the brand promises to its customers (</w:t>
      </w:r>
      <w:proofErr w:type="spellStart"/>
      <w:r w:rsidRPr="001C6E01">
        <w:rPr>
          <w:rFonts w:ascii="Times New Roman" w:hAnsi="Times New Roman" w:cs="Times New Roman"/>
        </w:rPr>
        <w:t>Tosti</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Stotz</w:t>
      </w:r>
      <w:proofErr w:type="spellEnd"/>
      <w:r w:rsidRPr="001C6E01">
        <w:rPr>
          <w:rFonts w:ascii="Times New Roman" w:hAnsi="Times New Roman" w:cs="Times New Roman"/>
        </w:rPr>
        <w:t xml:space="preserve">, 2001; Schultz &amp;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2002).  </w:t>
      </w:r>
      <w:proofErr w:type="spellStart"/>
      <w:r w:rsidRPr="001C6E01">
        <w:rPr>
          <w:rFonts w:ascii="Times New Roman" w:hAnsi="Times New Roman" w:cs="Times New Roman"/>
        </w:rPr>
        <w:t>Punjaisri</w:t>
      </w:r>
      <w:proofErr w:type="spellEnd"/>
      <w:r w:rsidRPr="001C6E01">
        <w:rPr>
          <w:rFonts w:ascii="Times New Roman" w:hAnsi="Times New Roman" w:cs="Times New Roman"/>
        </w:rPr>
        <w:t xml:space="preserve"> and Wilson (2007) also state that the success of corporate branding “largely [relies] on employees’ attitudes and behavior in delivering the brand promise to external stakeholders” (</w:t>
      </w:r>
      <w:proofErr w:type="spellStart"/>
      <w:r w:rsidRPr="001C6E01">
        <w:rPr>
          <w:rFonts w:ascii="Times New Roman" w:hAnsi="Times New Roman" w:cs="Times New Roman"/>
        </w:rPr>
        <w:t>Punjaisri</w:t>
      </w:r>
      <w:proofErr w:type="spellEnd"/>
      <w:r w:rsidRPr="001C6E01">
        <w:rPr>
          <w:rFonts w:ascii="Times New Roman" w:hAnsi="Times New Roman" w:cs="Times New Roman"/>
        </w:rPr>
        <w:t xml:space="preserve"> &amp; Wilson, 2007, p.58).  </w:t>
      </w:r>
      <w:proofErr w:type="gramStart"/>
      <w:r w:rsidRPr="001C6E01">
        <w:rPr>
          <w:rFonts w:ascii="Times New Roman" w:hAnsi="Times New Roman" w:cs="Times New Roman"/>
        </w:rPr>
        <w:t>de</w:t>
      </w:r>
      <w:proofErr w:type="gramEnd"/>
      <w:r w:rsidRPr="001C6E01">
        <w:rPr>
          <w:rFonts w:ascii="Times New Roman" w:hAnsi="Times New Roman" w:cs="Times New Roman"/>
        </w:rPr>
        <w:t xml:space="preserv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(2002) asserts that when employees deliver the brand promise spontaneously, it makes better performance more likely.  However, in order for employees to deliver the brand promises, Davis and Dunn (2002) suggest that organi</w:t>
      </w:r>
      <w:r w:rsidR="008F108A">
        <w:rPr>
          <w:rFonts w:ascii="Times New Roman" w:hAnsi="Times New Roman" w:cs="Times New Roman"/>
        </w:rPr>
        <w:t>z</w:t>
      </w:r>
      <w:r w:rsidRPr="001C6E01">
        <w:rPr>
          <w:rFonts w:ascii="Times New Roman" w:hAnsi="Times New Roman" w:cs="Times New Roman"/>
        </w:rPr>
        <w:t>ations should ensure that their employees understand ‘what the brand stands for’ and ‘why it is special and unique’.  This shows that the representation and the distinctiveness of the brand can be used to describe the brand values (</w:t>
      </w:r>
      <w:proofErr w:type="spellStart"/>
      <w:r w:rsidRPr="001C6E01">
        <w:rPr>
          <w:rFonts w:ascii="Times New Roman" w:hAnsi="Times New Roman" w:cs="Times New Roman"/>
        </w:rPr>
        <w:t>Urde</w:t>
      </w:r>
      <w:proofErr w:type="spellEnd"/>
      <w:r w:rsidRPr="001C6E01">
        <w:rPr>
          <w:rFonts w:ascii="Times New Roman" w:hAnsi="Times New Roman" w:cs="Times New Roman"/>
        </w:rPr>
        <w:t>, 2003).  Therefore, to enable people on the inside to deliver what the brand has promised to customers, the values of the brand need to be clearly understood (</w:t>
      </w:r>
      <w:proofErr w:type="spellStart"/>
      <w:r w:rsidRPr="001C6E01">
        <w:rPr>
          <w:rFonts w:ascii="Times New Roman" w:hAnsi="Times New Roman" w:cs="Times New Roman"/>
        </w:rPr>
        <w:t>Urde</w:t>
      </w:r>
      <w:proofErr w:type="spellEnd"/>
      <w:r w:rsidRPr="001C6E01">
        <w:rPr>
          <w:rFonts w:ascii="Times New Roman" w:hAnsi="Times New Roman" w:cs="Times New Roman"/>
        </w:rPr>
        <w:t xml:space="preserve">, 2003).  </w:t>
      </w:r>
    </w:p>
    <w:p w14:paraId="6BFEDF2B" w14:textId="77777777" w:rsidR="006301BC" w:rsidRPr="001C6E01" w:rsidRDefault="006301BC" w:rsidP="006301BC">
      <w:pPr>
        <w:autoSpaceDE w:val="0"/>
        <w:autoSpaceDN w:val="0"/>
        <w:adjustRightInd w:val="0"/>
        <w:spacing w:line="480" w:lineRule="auto"/>
        <w:contextualSpacing/>
        <w:jc w:val="both"/>
        <w:rPr>
          <w:rFonts w:ascii="Times New Roman" w:eastAsia="TimesNewRoman" w:hAnsi="Times New Roman" w:cs="Times New Roman"/>
        </w:rPr>
      </w:pPr>
    </w:p>
    <w:p w14:paraId="2A5DF8DA" w14:textId="7B906196" w:rsidR="006301BC" w:rsidRPr="001C6E01" w:rsidRDefault="006301BC" w:rsidP="006301BC">
      <w:pPr>
        <w:autoSpaceDE w:val="0"/>
        <w:autoSpaceDN w:val="0"/>
        <w:adjustRightInd w:val="0"/>
        <w:spacing w:line="480" w:lineRule="auto"/>
        <w:contextualSpacing/>
        <w:jc w:val="both"/>
        <w:rPr>
          <w:rFonts w:ascii="Times New Roman" w:hAnsi="Times New Roman" w:cs="Times New Roman"/>
        </w:rPr>
      </w:pPr>
      <w:r w:rsidRPr="001C6E01">
        <w:rPr>
          <w:rFonts w:ascii="Times New Roman" w:hAnsi="Times New Roman" w:cs="Times New Roman"/>
        </w:rPr>
        <w:t>Internal branding can also be seen as a process of aligning employees’ behavior with a corporate brand’s identity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and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present a holistic model for internal brand management, derived from identity-based brand management, focusing on the role of employees in ensuring the consistency of brand identity.  They note that a brand is “just like a person – [it needs] to have a consistent and continuous identity in order to be trusted”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p.279).  From the corporate behavior perspective, van Riel and </w:t>
      </w:r>
      <w:proofErr w:type="spellStart"/>
      <w:r w:rsidRPr="001C6E01">
        <w:rPr>
          <w:rFonts w:ascii="Times New Roman" w:hAnsi="Times New Roman" w:cs="Times New Roman"/>
        </w:rPr>
        <w:t>Balmer</w:t>
      </w:r>
      <w:proofErr w:type="spellEnd"/>
      <w:r w:rsidRPr="001C6E01">
        <w:rPr>
          <w:rFonts w:ascii="Times New Roman" w:hAnsi="Times New Roman" w:cs="Times New Roman"/>
        </w:rPr>
        <w:t xml:space="preserve"> (1997) argue that “identity is about the ethos, aims and values that present a sense of individuality that can help to differentiate the organi</w:t>
      </w:r>
      <w:r w:rsidR="009876EC">
        <w:rPr>
          <w:rFonts w:ascii="Times New Roman" w:hAnsi="Times New Roman" w:cs="Times New Roman"/>
        </w:rPr>
        <w:t>z</w:t>
      </w:r>
      <w:r w:rsidRPr="001C6E01">
        <w:rPr>
          <w:rFonts w:ascii="Times New Roman" w:hAnsi="Times New Roman" w:cs="Times New Roman"/>
        </w:rPr>
        <w:t xml:space="preserve">ation within its competitive environment”.  According to </w:t>
      </w:r>
      <w:proofErr w:type="spellStart"/>
      <w:r w:rsidRPr="001C6E01">
        <w:rPr>
          <w:rFonts w:ascii="Times New Roman" w:hAnsi="Times New Roman" w:cs="Times New Roman"/>
        </w:rPr>
        <w:t>Urde</w:t>
      </w:r>
      <w:proofErr w:type="spellEnd"/>
      <w:r w:rsidRPr="001C6E01">
        <w:rPr>
          <w:rFonts w:ascii="Times New Roman" w:hAnsi="Times New Roman" w:cs="Times New Roman"/>
        </w:rPr>
        <w:t xml:space="preserve"> (2003), brand identity is likely to be inferred from brand values; it is developed in order to fulfil the organi</w:t>
      </w:r>
      <w:r w:rsidR="009B2E80">
        <w:rPr>
          <w:rFonts w:ascii="Times New Roman" w:hAnsi="Times New Roman" w:cs="Times New Roman"/>
        </w:rPr>
        <w:t>z</w:t>
      </w:r>
      <w:r w:rsidRPr="001C6E01">
        <w:rPr>
          <w:rFonts w:ascii="Times New Roman" w:hAnsi="Times New Roman" w:cs="Times New Roman"/>
        </w:rPr>
        <w:t xml:space="preserve">ation’s values, overall mission and vision.  </w:t>
      </w:r>
    </w:p>
    <w:p w14:paraId="66C2649F" w14:textId="37E34508" w:rsidR="006301BC" w:rsidRPr="001C6E01" w:rsidRDefault="00EC696C" w:rsidP="006301BC">
      <w:pPr>
        <w:autoSpaceDE w:val="0"/>
        <w:autoSpaceDN w:val="0"/>
        <w:adjustRightInd w:val="0"/>
        <w:spacing w:line="480" w:lineRule="auto"/>
        <w:contextualSpacing/>
        <w:jc w:val="both"/>
        <w:rPr>
          <w:rFonts w:ascii="Times New Roman" w:eastAsia="TimesNewRoman" w:hAnsi="Times New Roman" w:cs="Times New Roman"/>
        </w:rPr>
      </w:pPr>
      <w:r w:rsidRPr="001C6E01">
        <w:rPr>
          <w:rFonts w:ascii="Times New Roman" w:hAnsi="Times New Roman" w:cs="Times New Roman"/>
        </w:rPr>
        <w:lastRenderedPageBreak/>
        <w:t xml:space="preserve">Scholars note that </w:t>
      </w:r>
      <w:r w:rsidR="006301BC" w:rsidRPr="001C6E01">
        <w:rPr>
          <w:rFonts w:ascii="Times New Roman" w:hAnsi="Times New Roman" w:cs="Times New Roman"/>
        </w:rPr>
        <w:t>internali</w:t>
      </w:r>
      <w:r w:rsidR="009B2E80">
        <w:rPr>
          <w:rFonts w:ascii="Times New Roman" w:hAnsi="Times New Roman" w:cs="Times New Roman"/>
        </w:rPr>
        <w:t>z</w:t>
      </w:r>
      <w:r w:rsidR="006301BC" w:rsidRPr="001C6E01">
        <w:rPr>
          <w:rFonts w:ascii="Times New Roman" w:hAnsi="Times New Roman" w:cs="Times New Roman"/>
        </w:rPr>
        <w:t xml:space="preserve">ing brand values and communicating brand values to employees in order to align their understanding of these values is mainly what the internal branding literature stresses.  </w:t>
      </w:r>
      <w:proofErr w:type="spellStart"/>
      <w:r w:rsidR="006301BC" w:rsidRPr="001C6E01">
        <w:rPr>
          <w:rFonts w:ascii="Times New Roman" w:hAnsi="Times New Roman" w:cs="Times New Roman"/>
        </w:rPr>
        <w:t>Vallaster</w:t>
      </w:r>
      <w:proofErr w:type="spellEnd"/>
      <w:r w:rsidR="006301BC" w:rsidRPr="001C6E01">
        <w:rPr>
          <w:rFonts w:ascii="Times New Roman" w:hAnsi="Times New Roman" w:cs="Times New Roman"/>
        </w:rPr>
        <w:t xml:space="preserve"> and de </w:t>
      </w:r>
      <w:proofErr w:type="spellStart"/>
      <w:r w:rsidR="006301BC" w:rsidRPr="001C6E01">
        <w:rPr>
          <w:rFonts w:ascii="Times New Roman" w:hAnsi="Times New Roman" w:cs="Times New Roman"/>
        </w:rPr>
        <w:t>Chernatony</w:t>
      </w:r>
      <w:proofErr w:type="spellEnd"/>
      <w:r w:rsidR="006301BC" w:rsidRPr="001C6E01">
        <w:rPr>
          <w:rFonts w:ascii="Times New Roman" w:hAnsi="Times New Roman" w:cs="Times New Roman"/>
        </w:rPr>
        <w:t xml:space="preserve"> (2004), for example, define the term ‘internal branding’ as the alignment of employees’ behavior with brand values.  </w:t>
      </w:r>
      <w:proofErr w:type="spellStart"/>
      <w:r w:rsidR="006301BC" w:rsidRPr="001C6E01">
        <w:rPr>
          <w:rFonts w:ascii="Times New Roman" w:hAnsi="Times New Roman" w:cs="Times New Roman"/>
        </w:rPr>
        <w:t>Aurand</w:t>
      </w:r>
      <w:proofErr w:type="spellEnd"/>
      <w:r w:rsidR="009876EC">
        <w:rPr>
          <w:rFonts w:ascii="Times New Roman" w:hAnsi="Times New Roman" w:cs="Times New Roman"/>
        </w:rPr>
        <w:t xml:space="preserve">, </w:t>
      </w:r>
      <w:proofErr w:type="spellStart"/>
      <w:r w:rsidR="009876EC">
        <w:rPr>
          <w:rFonts w:ascii="Times New Roman" w:hAnsi="Times New Roman" w:cs="Times New Roman"/>
        </w:rPr>
        <w:t>Gorchels</w:t>
      </w:r>
      <w:proofErr w:type="spellEnd"/>
      <w:r w:rsidR="009876EC">
        <w:rPr>
          <w:rFonts w:ascii="Times New Roman" w:hAnsi="Times New Roman" w:cs="Times New Roman"/>
        </w:rPr>
        <w:t>, and Bishop</w:t>
      </w:r>
      <w:r w:rsidR="006301BC" w:rsidRPr="001C6E01">
        <w:rPr>
          <w:rFonts w:ascii="Times New Roman" w:hAnsi="Times New Roman" w:cs="Times New Roman"/>
          <w:i/>
          <w:iCs/>
        </w:rPr>
        <w:t xml:space="preserve"> </w:t>
      </w:r>
      <w:r w:rsidR="006301BC" w:rsidRPr="001C6E01">
        <w:rPr>
          <w:rFonts w:ascii="Times New Roman" w:hAnsi="Times New Roman" w:cs="Times New Roman"/>
        </w:rPr>
        <w:t xml:space="preserve">(2005, p.164) describe internal branding as “promoting the brand to employees and educating them about brand values”.  According to </w:t>
      </w:r>
      <w:proofErr w:type="spellStart"/>
      <w:r w:rsidR="006301BC" w:rsidRPr="001C6E01">
        <w:rPr>
          <w:rFonts w:ascii="Times New Roman" w:hAnsi="Times New Roman" w:cs="Times New Roman"/>
        </w:rPr>
        <w:t>Ind</w:t>
      </w:r>
      <w:proofErr w:type="spellEnd"/>
      <w:r w:rsidR="006301BC" w:rsidRPr="001C6E01">
        <w:rPr>
          <w:rFonts w:ascii="Times New Roman" w:hAnsi="Times New Roman" w:cs="Times New Roman"/>
        </w:rPr>
        <w:t xml:space="preserve"> (2007), brand values define “the beliefs of the organi</w:t>
      </w:r>
      <w:r w:rsidR="009B2E80">
        <w:rPr>
          <w:rFonts w:ascii="Times New Roman" w:hAnsi="Times New Roman" w:cs="Times New Roman"/>
        </w:rPr>
        <w:t>z</w:t>
      </w:r>
      <w:r w:rsidR="006301BC" w:rsidRPr="001C6E01">
        <w:rPr>
          <w:rFonts w:ascii="Times New Roman" w:hAnsi="Times New Roman" w:cs="Times New Roman"/>
        </w:rPr>
        <w:t>ation.  They are connected to a way of thinking and behaving” (</w:t>
      </w:r>
      <w:proofErr w:type="spellStart"/>
      <w:r w:rsidR="006301BC" w:rsidRPr="001C6E01">
        <w:rPr>
          <w:rFonts w:ascii="Times New Roman" w:hAnsi="Times New Roman" w:cs="Times New Roman"/>
        </w:rPr>
        <w:t>Ind</w:t>
      </w:r>
      <w:proofErr w:type="spellEnd"/>
      <w:r w:rsidR="006301BC" w:rsidRPr="001C6E01">
        <w:rPr>
          <w:rFonts w:ascii="Times New Roman" w:hAnsi="Times New Roman" w:cs="Times New Roman"/>
        </w:rPr>
        <w:t xml:space="preserve">, 2007, p.126).  </w:t>
      </w:r>
      <w:proofErr w:type="spellStart"/>
      <w:r w:rsidR="006301BC" w:rsidRPr="001C6E01">
        <w:rPr>
          <w:rFonts w:ascii="Times New Roman" w:hAnsi="Times New Roman" w:cs="Times New Roman"/>
        </w:rPr>
        <w:t>Tosti</w:t>
      </w:r>
      <w:proofErr w:type="spellEnd"/>
      <w:r w:rsidR="006301BC" w:rsidRPr="001C6E01">
        <w:rPr>
          <w:rFonts w:ascii="Times New Roman" w:hAnsi="Times New Roman" w:cs="Times New Roman"/>
        </w:rPr>
        <w:t xml:space="preserve"> and </w:t>
      </w:r>
      <w:proofErr w:type="spellStart"/>
      <w:r w:rsidR="006301BC" w:rsidRPr="001C6E01">
        <w:rPr>
          <w:rFonts w:ascii="Times New Roman" w:hAnsi="Times New Roman" w:cs="Times New Roman"/>
        </w:rPr>
        <w:t>Stotz</w:t>
      </w:r>
      <w:proofErr w:type="spellEnd"/>
      <w:r w:rsidR="006301BC" w:rsidRPr="001C6E01">
        <w:rPr>
          <w:rFonts w:ascii="Times New Roman" w:hAnsi="Times New Roman" w:cs="Times New Roman"/>
        </w:rPr>
        <w:t xml:space="preserve"> (2001) also claim that values can describe an ideal way of behaving.  Moreover, </w:t>
      </w:r>
      <w:proofErr w:type="spellStart"/>
      <w:r w:rsidR="006301BC" w:rsidRPr="001C6E01">
        <w:rPr>
          <w:rFonts w:ascii="Times New Roman" w:hAnsi="Times New Roman" w:cs="Times New Roman"/>
        </w:rPr>
        <w:t>Vallaster</w:t>
      </w:r>
      <w:proofErr w:type="spellEnd"/>
      <w:r w:rsidR="006301BC" w:rsidRPr="001C6E01">
        <w:rPr>
          <w:rFonts w:ascii="Times New Roman" w:hAnsi="Times New Roman" w:cs="Times New Roman"/>
        </w:rPr>
        <w:t xml:space="preserve"> and de </w:t>
      </w:r>
      <w:proofErr w:type="spellStart"/>
      <w:r w:rsidR="006301BC" w:rsidRPr="001C6E01">
        <w:rPr>
          <w:rFonts w:ascii="Times New Roman" w:hAnsi="Times New Roman" w:cs="Times New Roman"/>
        </w:rPr>
        <w:t>Chernatony</w:t>
      </w:r>
      <w:proofErr w:type="spellEnd"/>
      <w:r w:rsidR="006301BC" w:rsidRPr="001C6E01">
        <w:rPr>
          <w:rFonts w:ascii="Times New Roman" w:hAnsi="Times New Roman" w:cs="Times New Roman"/>
        </w:rPr>
        <w:t xml:space="preserve"> (2004, p.3) suggest that “employees must be informed about the core values of the brand and ideally understand them, in order to live and reproduce the value in any of their actions and interaction”.  As discussed in the previous </w:t>
      </w:r>
      <w:r w:rsidR="000D6C2D" w:rsidRPr="001C6E01">
        <w:rPr>
          <w:rFonts w:ascii="Times New Roman" w:hAnsi="Times New Roman" w:cs="Times New Roman"/>
        </w:rPr>
        <w:t>literature</w:t>
      </w:r>
      <w:r w:rsidR="006301BC" w:rsidRPr="001C6E01">
        <w:rPr>
          <w:rFonts w:ascii="Times New Roman" w:hAnsi="Times New Roman" w:cs="Times New Roman"/>
        </w:rPr>
        <w:t xml:space="preserve">, internal branding activities communicate the brand values, which are: 1) the values inherent in the </w:t>
      </w:r>
      <w:r w:rsidR="006301BC" w:rsidRPr="001C6E01">
        <w:rPr>
          <w:rFonts w:ascii="Times New Roman" w:hAnsi="Times New Roman" w:cs="Times New Roman"/>
          <w:iCs/>
        </w:rPr>
        <w:t xml:space="preserve">brand mission </w:t>
      </w:r>
      <w:r w:rsidR="006301BC" w:rsidRPr="001C6E01">
        <w:rPr>
          <w:rFonts w:ascii="Times New Roman" w:hAnsi="Times New Roman" w:cs="Times New Roman"/>
        </w:rPr>
        <w:t xml:space="preserve">and </w:t>
      </w:r>
      <w:r w:rsidR="006301BC" w:rsidRPr="001C6E01">
        <w:rPr>
          <w:rFonts w:ascii="Times New Roman" w:hAnsi="Times New Roman" w:cs="Times New Roman"/>
          <w:iCs/>
        </w:rPr>
        <w:t>vision</w:t>
      </w:r>
      <w:r w:rsidR="006301BC" w:rsidRPr="001C6E01">
        <w:rPr>
          <w:rFonts w:ascii="Times New Roman" w:hAnsi="Times New Roman" w:cs="Times New Roman"/>
        </w:rPr>
        <w:t xml:space="preserve">; 2) </w:t>
      </w:r>
      <w:r w:rsidR="006301BC" w:rsidRPr="001C6E01">
        <w:rPr>
          <w:rFonts w:ascii="Times New Roman" w:hAnsi="Times New Roman" w:cs="Times New Roman"/>
          <w:iCs/>
        </w:rPr>
        <w:t>organi</w:t>
      </w:r>
      <w:r w:rsidR="009B2E80">
        <w:rPr>
          <w:rFonts w:ascii="Times New Roman" w:hAnsi="Times New Roman" w:cs="Times New Roman"/>
          <w:iCs/>
        </w:rPr>
        <w:t>z</w:t>
      </w:r>
      <w:r w:rsidR="006301BC" w:rsidRPr="001C6E01">
        <w:rPr>
          <w:rFonts w:ascii="Times New Roman" w:hAnsi="Times New Roman" w:cs="Times New Roman"/>
          <w:iCs/>
        </w:rPr>
        <w:t xml:space="preserve">ation values </w:t>
      </w:r>
      <w:r w:rsidR="006301BC" w:rsidRPr="001C6E01">
        <w:rPr>
          <w:rFonts w:ascii="Times New Roman" w:hAnsi="Times New Roman" w:cs="Times New Roman"/>
        </w:rPr>
        <w:t xml:space="preserve">and 3) </w:t>
      </w:r>
      <w:r w:rsidR="006301BC" w:rsidRPr="001C6E01">
        <w:rPr>
          <w:rFonts w:ascii="Times New Roman" w:hAnsi="Times New Roman" w:cs="Times New Roman"/>
          <w:iCs/>
        </w:rPr>
        <w:t>core values</w:t>
      </w:r>
      <w:r w:rsidR="006301BC" w:rsidRPr="001C6E01">
        <w:rPr>
          <w:rFonts w:ascii="Times New Roman" w:hAnsi="Times New Roman" w:cs="Times New Roman"/>
        </w:rPr>
        <w:t xml:space="preserve"> (</w:t>
      </w:r>
      <w:proofErr w:type="spellStart"/>
      <w:r w:rsidR="006301BC" w:rsidRPr="001C6E01">
        <w:rPr>
          <w:rFonts w:ascii="Times New Roman" w:hAnsi="Times New Roman" w:cs="Times New Roman"/>
        </w:rPr>
        <w:t>Urde</w:t>
      </w:r>
      <w:proofErr w:type="spellEnd"/>
      <w:r w:rsidR="006301BC" w:rsidRPr="001C6E01">
        <w:rPr>
          <w:rFonts w:ascii="Times New Roman" w:hAnsi="Times New Roman" w:cs="Times New Roman"/>
        </w:rPr>
        <w:t xml:space="preserve">, 2003).  </w:t>
      </w:r>
      <w:proofErr w:type="spellStart"/>
      <w:r w:rsidR="006301BC" w:rsidRPr="001C6E01">
        <w:rPr>
          <w:rFonts w:ascii="Times New Roman" w:hAnsi="Times New Roman" w:cs="Times New Roman"/>
        </w:rPr>
        <w:t>Urde</w:t>
      </w:r>
      <w:proofErr w:type="spellEnd"/>
      <w:r w:rsidR="006301BC" w:rsidRPr="001C6E01">
        <w:rPr>
          <w:rFonts w:ascii="Times New Roman" w:hAnsi="Times New Roman" w:cs="Times New Roman"/>
        </w:rPr>
        <w:t xml:space="preserve"> (2003) notes that all these values will repeatedly recall the brand identity.  From an empirical study undertaken by O’Reilly and Chatman (1986), it seems that the greater the match between brand values and employees’ values, the more likely it is that the attitudes and behavior of employees will be consistent with the brand promise.  In order for employees to behave consistently with the external branding efforts, </w:t>
      </w:r>
      <w:proofErr w:type="spellStart"/>
      <w:r w:rsidR="006301BC" w:rsidRPr="001C6E01">
        <w:rPr>
          <w:rFonts w:ascii="Times New Roman" w:hAnsi="Times New Roman" w:cs="Times New Roman"/>
        </w:rPr>
        <w:t>Aurand</w:t>
      </w:r>
      <w:proofErr w:type="spellEnd"/>
      <w:r w:rsidR="006301BC" w:rsidRPr="001C6E01">
        <w:rPr>
          <w:rFonts w:ascii="Times New Roman" w:hAnsi="Times New Roman" w:cs="Times New Roman"/>
        </w:rPr>
        <w:t xml:space="preserve"> et al</w:t>
      </w:r>
      <w:r w:rsidR="006301BC" w:rsidRPr="001C6E01">
        <w:rPr>
          <w:rFonts w:ascii="Times New Roman" w:hAnsi="Times New Roman" w:cs="Times New Roman"/>
          <w:i/>
          <w:iCs/>
        </w:rPr>
        <w:t>.</w:t>
      </w:r>
      <w:r w:rsidR="006301BC" w:rsidRPr="001C6E01">
        <w:rPr>
          <w:rFonts w:ascii="Times New Roman" w:hAnsi="Times New Roman" w:cs="Times New Roman"/>
        </w:rPr>
        <w:t xml:space="preserve"> (2005) state that internal branding is vital in organi</w:t>
      </w:r>
      <w:r w:rsidR="009B2E80">
        <w:rPr>
          <w:rFonts w:ascii="Times New Roman" w:hAnsi="Times New Roman" w:cs="Times New Roman"/>
        </w:rPr>
        <w:t>z</w:t>
      </w:r>
      <w:r w:rsidR="006301BC" w:rsidRPr="001C6E01">
        <w:rPr>
          <w:rFonts w:ascii="Times New Roman" w:hAnsi="Times New Roman" w:cs="Times New Roman"/>
        </w:rPr>
        <w:t xml:space="preserve">ations because its intention is to educate the employees and to train them to promote the brand values.  According to </w:t>
      </w:r>
      <w:proofErr w:type="spellStart"/>
      <w:r w:rsidR="006301BC" w:rsidRPr="001C6E01">
        <w:rPr>
          <w:rFonts w:ascii="Times New Roman" w:hAnsi="Times New Roman" w:cs="Times New Roman"/>
        </w:rPr>
        <w:t>Punjaisri</w:t>
      </w:r>
      <w:proofErr w:type="spellEnd"/>
      <w:r w:rsidR="006301BC" w:rsidRPr="001C6E01">
        <w:rPr>
          <w:rFonts w:ascii="Times New Roman" w:hAnsi="Times New Roman" w:cs="Times New Roman"/>
        </w:rPr>
        <w:t xml:space="preserve"> and Wilson (2009, p.210) the belief that “internal branding could shape employees’ behavior is largely based on the assumption that when employees understand and are committed to the brand values … they will perform in ways that live up to customers’ brand expectations”.  Hence, organi</w:t>
      </w:r>
      <w:r w:rsidR="009B2E80">
        <w:rPr>
          <w:rFonts w:ascii="Times New Roman" w:hAnsi="Times New Roman" w:cs="Times New Roman"/>
        </w:rPr>
        <w:t>z</w:t>
      </w:r>
      <w:r w:rsidR="006301BC" w:rsidRPr="001C6E01">
        <w:rPr>
          <w:rFonts w:ascii="Times New Roman" w:hAnsi="Times New Roman" w:cs="Times New Roman"/>
        </w:rPr>
        <w:t>ations need to reali</w:t>
      </w:r>
      <w:r w:rsidR="009B2E80">
        <w:rPr>
          <w:rFonts w:ascii="Times New Roman" w:hAnsi="Times New Roman" w:cs="Times New Roman"/>
        </w:rPr>
        <w:t>z</w:t>
      </w:r>
      <w:r w:rsidR="006301BC" w:rsidRPr="001C6E01">
        <w:rPr>
          <w:rFonts w:ascii="Times New Roman" w:hAnsi="Times New Roman" w:cs="Times New Roman"/>
        </w:rPr>
        <w:t xml:space="preserve">e the importance of their values and enable their employees to understand these values in order to deliver the services appropriately.  </w:t>
      </w:r>
    </w:p>
    <w:p w14:paraId="00FD0557" w14:textId="4600F0C6" w:rsidR="006301BC" w:rsidRPr="001C6E01" w:rsidRDefault="006301BC" w:rsidP="0084357F">
      <w:pPr>
        <w:autoSpaceDE w:val="0"/>
        <w:autoSpaceDN w:val="0"/>
        <w:adjustRightInd w:val="0"/>
        <w:spacing w:line="480" w:lineRule="auto"/>
        <w:contextualSpacing/>
        <w:jc w:val="both"/>
        <w:rPr>
          <w:rFonts w:ascii="Times New Roman" w:hAnsi="Times New Roman" w:cs="Times New Roman"/>
        </w:rPr>
      </w:pPr>
      <w:r w:rsidRPr="001C6E01">
        <w:rPr>
          <w:rFonts w:ascii="Times New Roman" w:hAnsi="Times New Roman" w:cs="Times New Roman"/>
        </w:rPr>
        <w:lastRenderedPageBreak/>
        <w:t xml:space="preserve">Several authors (e.g., </w:t>
      </w:r>
      <w:proofErr w:type="spellStart"/>
      <w:r w:rsidRPr="001C6E01">
        <w:rPr>
          <w:rFonts w:ascii="Times New Roman" w:hAnsi="Times New Roman" w:cs="Times New Roman"/>
        </w:rPr>
        <w:t>Urde</w:t>
      </w:r>
      <w:proofErr w:type="spellEnd"/>
      <w:r w:rsidRPr="001C6E01">
        <w:rPr>
          <w:rFonts w:ascii="Times New Roman" w:hAnsi="Times New Roman" w:cs="Times New Roman"/>
        </w:rPr>
        <w:t xml:space="preserve">, 2003; </w:t>
      </w: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&amp;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2004; </w:t>
      </w:r>
      <w:proofErr w:type="spellStart"/>
      <w:r w:rsidRPr="001C6E01">
        <w:rPr>
          <w:rFonts w:ascii="Times New Roman" w:hAnsi="Times New Roman" w:cs="Times New Roman"/>
        </w:rPr>
        <w:t>Aurand</w:t>
      </w:r>
      <w:proofErr w:type="spellEnd"/>
      <w:r w:rsidRPr="001C6E01">
        <w:rPr>
          <w:rFonts w:ascii="Times New Roman" w:hAnsi="Times New Roman" w:cs="Times New Roman"/>
        </w:rPr>
        <w:t xml:space="preserve"> et al</w:t>
      </w:r>
      <w:r w:rsidRPr="001C6E01">
        <w:rPr>
          <w:rFonts w:ascii="Times New Roman" w:hAnsi="Times New Roman" w:cs="Times New Roman"/>
          <w:i/>
          <w:iCs/>
        </w:rPr>
        <w:t>.</w:t>
      </w:r>
      <w:r w:rsidRPr="001C6E01">
        <w:rPr>
          <w:rFonts w:ascii="Times New Roman" w:hAnsi="Times New Roman" w:cs="Times New Roman"/>
        </w:rPr>
        <w:t xml:space="preserve">, 2005; Mosley, 2007) agree that internal branding is about aligning employee behavior with brand values.  However, in order to embody the values of the brand, </w:t>
      </w:r>
      <w:proofErr w:type="spellStart"/>
      <w:r w:rsidRPr="001C6E01">
        <w:rPr>
          <w:rFonts w:ascii="Times New Roman" w:hAnsi="Times New Roman" w:cs="Times New Roman"/>
        </w:rPr>
        <w:t>Ind</w:t>
      </w:r>
      <w:proofErr w:type="spellEnd"/>
      <w:r w:rsidRPr="001C6E01">
        <w:rPr>
          <w:rFonts w:ascii="Times New Roman" w:hAnsi="Times New Roman" w:cs="Times New Roman"/>
        </w:rPr>
        <w:t xml:space="preserve"> (2007, p.1) explains that “the organi</w:t>
      </w:r>
      <w:r w:rsidR="009B2E80">
        <w:rPr>
          <w:rFonts w:ascii="Times New Roman" w:hAnsi="Times New Roman" w:cs="Times New Roman"/>
        </w:rPr>
        <w:t>z</w:t>
      </w:r>
      <w:r w:rsidRPr="001C6E01">
        <w:rPr>
          <w:rFonts w:ascii="Times New Roman" w:hAnsi="Times New Roman" w:cs="Times New Roman"/>
        </w:rPr>
        <w:t>ation’s purpose and values by themselves are not enough.  Organi</w:t>
      </w:r>
      <w:r w:rsidR="009B2E80">
        <w:rPr>
          <w:rFonts w:ascii="Times New Roman" w:hAnsi="Times New Roman" w:cs="Times New Roman"/>
        </w:rPr>
        <w:t>z</w:t>
      </w:r>
      <w:r w:rsidRPr="001C6E01">
        <w:rPr>
          <w:rFonts w:ascii="Times New Roman" w:hAnsi="Times New Roman" w:cs="Times New Roman"/>
        </w:rPr>
        <w:t xml:space="preserve">ations need to build meaning into the ideas so that employees can genuinely live the brand in their day-to-day lives”.  Nevertheless, </w:t>
      </w:r>
      <w:proofErr w:type="spellStart"/>
      <w:r w:rsidRPr="001C6E01">
        <w:rPr>
          <w:rFonts w:ascii="Times New Roman" w:hAnsi="Times New Roman" w:cs="Times New Roman"/>
        </w:rPr>
        <w:t>Ind</w:t>
      </w:r>
      <w:proofErr w:type="spellEnd"/>
      <w:r w:rsidRPr="001C6E01">
        <w:rPr>
          <w:rFonts w:ascii="Times New Roman" w:hAnsi="Times New Roman" w:cs="Times New Roman"/>
        </w:rPr>
        <w:t xml:space="preserve"> (2007, p.1) claims that “values are not created – they exist – [the] issue is how well they are articulated and embedded”.  </w:t>
      </w:r>
      <w:proofErr w:type="spellStart"/>
      <w:r w:rsidRPr="001C6E01">
        <w:rPr>
          <w:rFonts w:ascii="Times New Roman" w:hAnsi="Times New Roman" w:cs="Times New Roman"/>
        </w:rPr>
        <w:t>Urde</w:t>
      </w:r>
      <w:proofErr w:type="spellEnd"/>
      <w:r w:rsidRPr="001C6E01">
        <w:rPr>
          <w:rFonts w:ascii="Times New Roman" w:hAnsi="Times New Roman" w:cs="Times New Roman"/>
        </w:rPr>
        <w:t xml:space="preserve"> (2003) states that the goal of an internal branding process is “to get the organi</w:t>
      </w:r>
      <w:r w:rsidR="009B2E80">
        <w:rPr>
          <w:rFonts w:ascii="Times New Roman" w:hAnsi="Times New Roman" w:cs="Times New Roman"/>
        </w:rPr>
        <w:t>z</w:t>
      </w:r>
      <w:r w:rsidRPr="001C6E01">
        <w:rPr>
          <w:rFonts w:ascii="Times New Roman" w:hAnsi="Times New Roman" w:cs="Times New Roman"/>
        </w:rPr>
        <w:t>ation to live its brands” (</w:t>
      </w:r>
      <w:proofErr w:type="spellStart"/>
      <w:r w:rsidRPr="001C6E01">
        <w:rPr>
          <w:rFonts w:ascii="Times New Roman" w:hAnsi="Times New Roman" w:cs="Times New Roman"/>
        </w:rPr>
        <w:t>Urde</w:t>
      </w:r>
      <w:proofErr w:type="spellEnd"/>
      <w:r w:rsidRPr="001C6E01">
        <w:rPr>
          <w:rFonts w:ascii="Times New Roman" w:hAnsi="Times New Roman" w:cs="Times New Roman"/>
        </w:rPr>
        <w:t xml:space="preserve">, 2003, p.102).  </w:t>
      </w:r>
      <w:proofErr w:type="gramStart"/>
      <w:r w:rsidRPr="001C6E01">
        <w:rPr>
          <w:rFonts w:ascii="Times New Roman" w:hAnsi="Times New Roman" w:cs="Times New Roman"/>
        </w:rPr>
        <w:t xml:space="preserve">According to </w:t>
      </w:r>
      <w:proofErr w:type="spellStart"/>
      <w:r w:rsidRPr="001C6E01">
        <w:rPr>
          <w:rFonts w:ascii="Times New Roman" w:hAnsi="Times New Roman" w:cs="Times New Roman"/>
        </w:rPr>
        <w:t>Karmark</w:t>
      </w:r>
      <w:proofErr w:type="spellEnd"/>
      <w:r w:rsidRPr="001C6E01">
        <w:rPr>
          <w:rFonts w:ascii="Times New Roman" w:hAnsi="Times New Roman" w:cs="Times New Roman"/>
        </w:rPr>
        <w:t xml:space="preserve"> (2005), living the brand relates to the values of the brand and organi</w:t>
      </w:r>
      <w:r w:rsidR="009B2E80">
        <w:rPr>
          <w:rFonts w:ascii="Times New Roman" w:hAnsi="Times New Roman" w:cs="Times New Roman"/>
        </w:rPr>
        <w:t>z</w:t>
      </w:r>
      <w:r w:rsidRPr="001C6E01">
        <w:rPr>
          <w:rFonts w:ascii="Times New Roman" w:hAnsi="Times New Roman" w:cs="Times New Roman"/>
        </w:rPr>
        <w:t>ation.</w:t>
      </w:r>
      <w:proofErr w:type="gramEnd"/>
      <w:r w:rsidRPr="001C6E01">
        <w:rPr>
          <w:rFonts w:ascii="Times New Roman" w:hAnsi="Times New Roman" w:cs="Times New Roman"/>
        </w:rPr>
        <w:t xml:space="preserve">  ‘Living the brand’ suggests that the employees will internali</w:t>
      </w:r>
      <w:r w:rsidR="009B2E80">
        <w:rPr>
          <w:rFonts w:ascii="Times New Roman" w:hAnsi="Times New Roman" w:cs="Times New Roman"/>
        </w:rPr>
        <w:t>z</w:t>
      </w:r>
      <w:r w:rsidRPr="001C6E01">
        <w:rPr>
          <w:rFonts w:ascii="Times New Roman" w:hAnsi="Times New Roman" w:cs="Times New Roman"/>
        </w:rPr>
        <w:t>e brand values, thus enabling them to deliver the brand promises to consumers in a natural manner (</w:t>
      </w:r>
      <w:proofErr w:type="spellStart"/>
      <w:r w:rsidRPr="001C6E01">
        <w:rPr>
          <w:rFonts w:ascii="Times New Roman" w:hAnsi="Times New Roman" w:cs="Times New Roman"/>
        </w:rPr>
        <w:t>Karmark</w:t>
      </w:r>
      <w:proofErr w:type="spellEnd"/>
      <w:r w:rsidRPr="001C6E01">
        <w:rPr>
          <w:rFonts w:ascii="Times New Roman" w:hAnsi="Times New Roman" w:cs="Times New Roman"/>
        </w:rPr>
        <w:t xml:space="preserve">, 2005).  </w:t>
      </w:r>
    </w:p>
    <w:p w14:paraId="05C28B9D" w14:textId="77777777" w:rsidR="006301BC" w:rsidRPr="001C6E01" w:rsidRDefault="006301BC" w:rsidP="006301BC">
      <w:pPr>
        <w:spacing w:line="480" w:lineRule="auto"/>
        <w:contextualSpacing/>
        <w:rPr>
          <w:rFonts w:ascii="Times New Roman" w:hAnsi="Times New Roman" w:cs="Times New Roman"/>
        </w:rPr>
      </w:pPr>
    </w:p>
    <w:p w14:paraId="1372B193" w14:textId="77777777" w:rsidR="006301BC" w:rsidRPr="001C6E01" w:rsidRDefault="006301BC" w:rsidP="006301BC">
      <w:pPr>
        <w:pStyle w:val="Heading3"/>
        <w:spacing w:line="480" w:lineRule="auto"/>
        <w:rPr>
          <w:lang w:val="en-US"/>
        </w:rPr>
      </w:pPr>
      <w:bookmarkStart w:id="15" w:name="_Toc284962006"/>
      <w:bookmarkStart w:id="16" w:name="_Toc284962377"/>
      <w:bookmarkStart w:id="17" w:name="_Toc284962456"/>
      <w:bookmarkStart w:id="18" w:name="_Toc284962534"/>
      <w:bookmarkStart w:id="19" w:name="_Toc289261593"/>
      <w:bookmarkStart w:id="20" w:name="_Toc317072304"/>
      <w:bookmarkStart w:id="21" w:name="_Toc318112838"/>
      <w:bookmarkStart w:id="22" w:name="_Toc318915953"/>
      <w:bookmarkStart w:id="23" w:name="_Toc318925461"/>
      <w:bookmarkStart w:id="24" w:name="_Toc318928371"/>
      <w:r w:rsidRPr="001C6E01">
        <w:rPr>
          <w:lang w:val="en-US"/>
        </w:rPr>
        <w:t>Perspectives of internal branding</w:t>
      </w:r>
      <w:bookmarkEnd w:id="15"/>
      <w:bookmarkEnd w:id="16"/>
      <w:bookmarkEnd w:id="17"/>
      <w:bookmarkEnd w:id="18"/>
      <w:bookmarkEnd w:id="19"/>
      <w:bookmarkEnd w:id="20"/>
      <w:bookmarkEnd w:id="21"/>
      <w:bookmarkEnd w:id="22"/>
      <w:bookmarkEnd w:id="23"/>
      <w:bookmarkEnd w:id="24"/>
    </w:p>
    <w:p w14:paraId="32130178" w14:textId="0191D4E1" w:rsidR="006301BC" w:rsidRPr="001C6E01" w:rsidRDefault="006301BC" w:rsidP="006301BC">
      <w:pPr>
        <w:spacing w:line="480" w:lineRule="auto"/>
        <w:contextualSpacing/>
        <w:jc w:val="thaiDistribute"/>
        <w:rPr>
          <w:rFonts w:ascii="Times New Roman" w:hAnsi="Times New Roman" w:cs="Times New Roman"/>
        </w:rPr>
      </w:pPr>
      <w:r w:rsidRPr="001C6E01">
        <w:rPr>
          <w:rFonts w:ascii="Times New Roman" w:hAnsi="Times New Roman" w:cs="Times New Roman"/>
        </w:rPr>
        <w:t>As mentioned in the section above, in order for employees to understand the values inherent in the brand and organi</w:t>
      </w:r>
      <w:r w:rsidR="00600561">
        <w:rPr>
          <w:rFonts w:ascii="Times New Roman" w:hAnsi="Times New Roman" w:cs="Times New Roman"/>
        </w:rPr>
        <w:t>z</w:t>
      </w:r>
      <w:r w:rsidRPr="001C6E01">
        <w:rPr>
          <w:rFonts w:ascii="Times New Roman" w:hAnsi="Times New Roman" w:cs="Times New Roman"/>
        </w:rPr>
        <w:t>ation, it is clear that organi</w:t>
      </w:r>
      <w:r w:rsidR="00600561">
        <w:rPr>
          <w:rFonts w:ascii="Times New Roman" w:hAnsi="Times New Roman" w:cs="Times New Roman"/>
        </w:rPr>
        <w:t>z</w:t>
      </w:r>
      <w:r w:rsidRPr="001C6E01">
        <w:rPr>
          <w:rFonts w:ascii="Times New Roman" w:hAnsi="Times New Roman" w:cs="Times New Roman"/>
        </w:rPr>
        <w:t>ations tend to operate internal branding activities by means of two approaches: 1) a marketing and communications based perspective and 2) a norms and values co</w:t>
      </w:r>
      <w:r w:rsidR="0010470C" w:rsidRPr="001C6E01">
        <w:rPr>
          <w:rFonts w:ascii="Times New Roman" w:hAnsi="Times New Roman" w:cs="Times New Roman"/>
        </w:rPr>
        <w:t>mmunications based perspective</w:t>
      </w:r>
      <w:r w:rsidRPr="001C6E01">
        <w:rPr>
          <w:rFonts w:ascii="Times New Roman" w:hAnsi="Times New Roman" w:cs="Times New Roman"/>
        </w:rPr>
        <w:t>.  The differences between these perspectives are listed in Table 2.</w:t>
      </w:r>
    </w:p>
    <w:p w14:paraId="1E2C217C" w14:textId="77777777" w:rsidR="006301BC" w:rsidRPr="001C6E01" w:rsidRDefault="006301BC" w:rsidP="006301BC">
      <w:pPr>
        <w:spacing w:line="480" w:lineRule="auto"/>
        <w:contextualSpacing/>
        <w:jc w:val="both"/>
        <w:rPr>
          <w:rFonts w:ascii="Times New Roman" w:hAnsi="Times New Roman" w:cs="Times New Roman"/>
        </w:rPr>
      </w:pPr>
    </w:p>
    <w:p w14:paraId="7DDABB3A" w14:textId="4F9012CB" w:rsidR="006301BC" w:rsidRPr="001C6E01" w:rsidRDefault="006301BC" w:rsidP="00814618">
      <w:pPr>
        <w:spacing w:line="480" w:lineRule="auto"/>
        <w:contextualSpacing/>
        <w:jc w:val="center"/>
        <w:rPr>
          <w:rFonts w:ascii="Times New Roman" w:hAnsi="Times New Roman" w:cs="Times New Roman"/>
        </w:rPr>
      </w:pPr>
      <w:r w:rsidRPr="001C6E01">
        <w:rPr>
          <w:rFonts w:ascii="Times New Roman" w:hAnsi="Times New Roman" w:cs="Times New Roman"/>
        </w:rPr>
        <w:t>&lt; Insert Table 2 About Here &gt;</w:t>
      </w:r>
    </w:p>
    <w:p w14:paraId="51AEC107" w14:textId="77777777" w:rsidR="00C376B1" w:rsidRPr="001C6E01" w:rsidRDefault="00C376B1" w:rsidP="00814618">
      <w:pPr>
        <w:spacing w:line="480" w:lineRule="auto"/>
        <w:contextualSpacing/>
        <w:jc w:val="center"/>
        <w:rPr>
          <w:rFonts w:ascii="Times New Roman" w:hAnsi="Times New Roman" w:cs="Times New Roman"/>
        </w:rPr>
      </w:pPr>
    </w:p>
    <w:p w14:paraId="4B4DA85D" w14:textId="24DC228B" w:rsidR="006301BC" w:rsidRPr="001C6E01" w:rsidRDefault="00F10C9A" w:rsidP="006301BC">
      <w:pPr>
        <w:spacing w:line="480" w:lineRule="auto"/>
        <w:contextualSpacing/>
        <w:jc w:val="thaiDistribute"/>
        <w:rPr>
          <w:rFonts w:ascii="Times New Roman" w:hAnsi="Times New Roman" w:cs="Times New Roman"/>
        </w:rPr>
      </w:pPr>
      <w:r w:rsidRPr="001C6E01">
        <w:rPr>
          <w:rFonts w:ascii="Times New Roman" w:hAnsi="Times New Roman" w:cs="Times New Roman"/>
          <w:i/>
          <w:iCs/>
        </w:rPr>
        <w:t>From the m</w:t>
      </w:r>
      <w:r w:rsidR="006301BC" w:rsidRPr="001C6E01">
        <w:rPr>
          <w:rFonts w:ascii="Times New Roman" w:hAnsi="Times New Roman" w:cs="Times New Roman"/>
          <w:i/>
          <w:iCs/>
        </w:rPr>
        <w:t>arketing and communications based perspective</w:t>
      </w:r>
      <w:r w:rsidR="006301BC" w:rsidRPr="001C6E01">
        <w:rPr>
          <w:rFonts w:ascii="Times New Roman" w:hAnsi="Times New Roman" w:cs="Times New Roman"/>
        </w:rPr>
        <w:t>, employees are seen as the target audiences for the</w:t>
      </w:r>
      <w:r w:rsidR="00A43D8C" w:rsidRPr="001C6E01">
        <w:rPr>
          <w:rFonts w:ascii="Times New Roman" w:hAnsi="Times New Roman" w:cs="Times New Roman"/>
        </w:rPr>
        <w:t xml:space="preserve"> company’s brand communication.</w:t>
      </w:r>
      <w:r w:rsidR="006301BC" w:rsidRPr="001C6E01">
        <w:rPr>
          <w:rFonts w:ascii="Times New Roman" w:hAnsi="Times New Roman" w:cs="Times New Roman"/>
        </w:rPr>
        <w:t xml:space="preserve"> Leaving brand values open for employees to interpret by themselves may entail</w:t>
      </w:r>
      <w:r w:rsidR="0010470C" w:rsidRPr="001C6E01">
        <w:rPr>
          <w:rFonts w:ascii="Times New Roman" w:hAnsi="Times New Roman" w:cs="Times New Roman"/>
        </w:rPr>
        <w:t xml:space="preserve"> considerable risk (Kunde, 2000</w:t>
      </w:r>
      <w:r w:rsidR="006301BC" w:rsidRPr="001C6E01">
        <w:rPr>
          <w:rFonts w:ascii="Times New Roman" w:hAnsi="Times New Roman" w:cs="Times New Roman"/>
        </w:rPr>
        <w:t xml:space="preserve">).  Hence, </w:t>
      </w:r>
      <w:r w:rsidR="006301BC" w:rsidRPr="001C6E01">
        <w:rPr>
          <w:rFonts w:ascii="Times New Roman" w:hAnsi="Times New Roman" w:cs="Times New Roman"/>
        </w:rPr>
        <w:lastRenderedPageBreak/>
        <w:t>brand values need to be communicated to them carefully and efficiently.  Kunde (2000, p.171) also suggests that organi</w:t>
      </w:r>
      <w:r w:rsidR="00600561">
        <w:rPr>
          <w:rFonts w:ascii="Times New Roman" w:hAnsi="Times New Roman" w:cs="Times New Roman"/>
        </w:rPr>
        <w:t>z</w:t>
      </w:r>
      <w:r w:rsidR="006301BC" w:rsidRPr="001C6E01">
        <w:rPr>
          <w:rFonts w:ascii="Times New Roman" w:hAnsi="Times New Roman" w:cs="Times New Roman"/>
        </w:rPr>
        <w:t xml:space="preserve">ations should “carefully [ensure] that people are committed and understand and accept both the whys and </w:t>
      </w:r>
      <w:proofErr w:type="spellStart"/>
      <w:r w:rsidR="006301BC" w:rsidRPr="001C6E01">
        <w:rPr>
          <w:rFonts w:ascii="Times New Roman" w:hAnsi="Times New Roman" w:cs="Times New Roman"/>
        </w:rPr>
        <w:t>hows</w:t>
      </w:r>
      <w:proofErr w:type="spellEnd"/>
      <w:r w:rsidR="006301BC" w:rsidRPr="001C6E01">
        <w:rPr>
          <w:rFonts w:ascii="Times New Roman" w:hAnsi="Times New Roman" w:cs="Times New Roman"/>
        </w:rPr>
        <w:t xml:space="preserve"> of brand delivery”.  The primary ways for employees to understand and deliver the brand are internal communications, a brand book and other manuals and training and development (</w:t>
      </w:r>
      <w:proofErr w:type="spellStart"/>
      <w:r w:rsidR="006301BC" w:rsidRPr="001C6E01">
        <w:rPr>
          <w:rFonts w:ascii="Times New Roman" w:hAnsi="Times New Roman" w:cs="Times New Roman"/>
        </w:rPr>
        <w:t>Karmark</w:t>
      </w:r>
      <w:proofErr w:type="spellEnd"/>
      <w:r w:rsidR="006301BC" w:rsidRPr="001C6E01">
        <w:rPr>
          <w:rFonts w:ascii="Times New Roman" w:hAnsi="Times New Roman" w:cs="Times New Roman"/>
        </w:rPr>
        <w:t xml:space="preserve">, 2005; </w:t>
      </w:r>
      <w:proofErr w:type="spellStart"/>
      <w:r w:rsidR="006301BC" w:rsidRPr="001C6E01">
        <w:rPr>
          <w:rFonts w:ascii="Times New Roman" w:hAnsi="Times New Roman" w:cs="Times New Roman"/>
        </w:rPr>
        <w:t>Ind</w:t>
      </w:r>
      <w:proofErr w:type="spellEnd"/>
      <w:r w:rsidR="006301BC" w:rsidRPr="001C6E01">
        <w:rPr>
          <w:rFonts w:ascii="Times New Roman" w:hAnsi="Times New Roman" w:cs="Times New Roman"/>
        </w:rPr>
        <w:t>, 2007</w:t>
      </w:r>
      <w:r w:rsidR="00190B9D" w:rsidRPr="001C6E01">
        <w:rPr>
          <w:rFonts w:ascii="Times New Roman" w:hAnsi="Times New Roman" w:cs="Times New Roman"/>
        </w:rPr>
        <w:t>; van Riel, 1995</w:t>
      </w:r>
      <w:r w:rsidR="006301BC" w:rsidRPr="001C6E01">
        <w:rPr>
          <w:rFonts w:ascii="Times New Roman" w:hAnsi="Times New Roman" w:cs="Times New Roman"/>
        </w:rPr>
        <w:t xml:space="preserve">).  A recent study conducted by </w:t>
      </w:r>
      <w:proofErr w:type="spellStart"/>
      <w:r w:rsidR="006301BC" w:rsidRPr="001C6E01">
        <w:rPr>
          <w:rFonts w:ascii="Times New Roman" w:hAnsi="Times New Roman" w:cs="Times New Roman"/>
        </w:rPr>
        <w:t>Punjaisri</w:t>
      </w:r>
      <w:proofErr w:type="spellEnd"/>
      <w:r w:rsidR="006301BC" w:rsidRPr="001C6E01">
        <w:rPr>
          <w:rFonts w:ascii="Times New Roman" w:hAnsi="Times New Roman" w:cs="Times New Roman"/>
        </w:rPr>
        <w:t xml:space="preserve"> and </w:t>
      </w:r>
      <w:proofErr w:type="spellStart"/>
      <w:r w:rsidR="006301BC" w:rsidRPr="001C6E01">
        <w:rPr>
          <w:rFonts w:ascii="Times New Roman" w:hAnsi="Times New Roman" w:cs="Times New Roman"/>
        </w:rPr>
        <w:t>Willson</w:t>
      </w:r>
      <w:proofErr w:type="spellEnd"/>
      <w:r w:rsidR="006301BC" w:rsidRPr="001C6E01">
        <w:rPr>
          <w:rFonts w:ascii="Times New Roman" w:hAnsi="Times New Roman" w:cs="Times New Roman"/>
        </w:rPr>
        <w:t xml:space="preserve"> (2011, p.17) found that organi</w:t>
      </w:r>
      <w:r w:rsidR="00600561">
        <w:rPr>
          <w:rFonts w:ascii="Times New Roman" w:hAnsi="Times New Roman" w:cs="Times New Roman"/>
        </w:rPr>
        <w:t>z</w:t>
      </w:r>
      <w:r w:rsidR="006301BC" w:rsidRPr="001C6E01">
        <w:rPr>
          <w:rFonts w:ascii="Times New Roman" w:hAnsi="Times New Roman" w:cs="Times New Roman"/>
        </w:rPr>
        <w:t>ations use training and communication activities, i.e. briefings</w:t>
      </w:r>
      <w:r w:rsidR="00921816">
        <w:rPr>
          <w:rFonts w:ascii="Times New Roman" w:hAnsi="Times New Roman" w:cs="Times New Roman"/>
        </w:rPr>
        <w:t>,</w:t>
      </w:r>
      <w:r w:rsidR="006301BC" w:rsidRPr="001C6E01">
        <w:rPr>
          <w:rFonts w:ascii="Times New Roman" w:hAnsi="Times New Roman" w:cs="Times New Roman"/>
        </w:rPr>
        <w:t xml:space="preserve"> group meetings</w:t>
      </w:r>
      <w:r w:rsidR="00921816">
        <w:rPr>
          <w:rFonts w:ascii="Times New Roman" w:hAnsi="Times New Roman" w:cs="Times New Roman"/>
        </w:rPr>
        <w:t>,</w:t>
      </w:r>
      <w:r w:rsidR="006301BC" w:rsidRPr="001C6E01">
        <w:rPr>
          <w:rFonts w:ascii="Times New Roman" w:hAnsi="Times New Roman" w:cs="Times New Roman"/>
        </w:rPr>
        <w:t xml:space="preserve"> orientation and training, in order to ensure that a “set of customer’s expectation is enacted and delivered by employees”.  In addition, organi</w:t>
      </w:r>
      <w:r w:rsidR="00600561">
        <w:rPr>
          <w:rFonts w:ascii="Times New Roman" w:hAnsi="Times New Roman" w:cs="Times New Roman"/>
        </w:rPr>
        <w:t>z</w:t>
      </w:r>
      <w:r w:rsidR="006301BC" w:rsidRPr="001C6E01">
        <w:rPr>
          <w:rFonts w:ascii="Times New Roman" w:hAnsi="Times New Roman" w:cs="Times New Roman"/>
        </w:rPr>
        <w:t xml:space="preserve">ations can communicate values through corporate visual identity, e.g., a university’s name, slogan and symbol (Melewar &amp; </w:t>
      </w:r>
      <w:proofErr w:type="spellStart"/>
      <w:r w:rsidR="006301BC" w:rsidRPr="001C6E01">
        <w:rPr>
          <w:rFonts w:ascii="Times New Roman" w:hAnsi="Times New Roman" w:cs="Times New Roman"/>
        </w:rPr>
        <w:t>Akel</w:t>
      </w:r>
      <w:proofErr w:type="spellEnd"/>
      <w:r w:rsidR="006301BC" w:rsidRPr="001C6E01">
        <w:rPr>
          <w:rFonts w:ascii="Times New Roman" w:hAnsi="Times New Roman" w:cs="Times New Roman"/>
        </w:rPr>
        <w:t>, 2005).  The task for management is to formulate the brand values and communicate them to employees (</w:t>
      </w:r>
      <w:proofErr w:type="spellStart"/>
      <w:r w:rsidR="006301BC" w:rsidRPr="001C6E01">
        <w:rPr>
          <w:rFonts w:ascii="Times New Roman" w:hAnsi="Times New Roman" w:cs="Times New Roman"/>
        </w:rPr>
        <w:t>Karmark</w:t>
      </w:r>
      <w:proofErr w:type="spellEnd"/>
      <w:r w:rsidR="006301BC" w:rsidRPr="001C6E01">
        <w:rPr>
          <w:rFonts w:ascii="Times New Roman" w:hAnsi="Times New Roman" w:cs="Times New Roman"/>
        </w:rPr>
        <w:t>, 2005).  This perspective tends to be based on t</w:t>
      </w:r>
      <w:r w:rsidR="00314BF8" w:rsidRPr="001C6E01">
        <w:rPr>
          <w:rFonts w:ascii="Times New Roman" w:hAnsi="Times New Roman" w:cs="Times New Roman"/>
        </w:rPr>
        <w:t>he corporate identity position</w:t>
      </w:r>
      <w:r w:rsidR="006301BC" w:rsidRPr="001C6E01">
        <w:rPr>
          <w:rFonts w:ascii="Times New Roman" w:hAnsi="Times New Roman" w:cs="Times New Roman"/>
        </w:rPr>
        <w:t>, anchored in a strategic and visual perspective which focuses on identity as a corporate communication (van Riel, 1995).  The management has an explicit role in the formulation of corporate identity and decides how the organi</w:t>
      </w:r>
      <w:r w:rsidR="00600561">
        <w:rPr>
          <w:rFonts w:ascii="Times New Roman" w:hAnsi="Times New Roman" w:cs="Times New Roman"/>
        </w:rPr>
        <w:t>z</w:t>
      </w:r>
      <w:r w:rsidR="006301BC" w:rsidRPr="001C6E01">
        <w:rPr>
          <w:rFonts w:ascii="Times New Roman" w:hAnsi="Times New Roman" w:cs="Times New Roman"/>
        </w:rPr>
        <w:t>ation is made to appear to external audiences (</w:t>
      </w:r>
      <w:proofErr w:type="spellStart"/>
      <w:r w:rsidR="00314BF8" w:rsidRPr="001C6E01">
        <w:rPr>
          <w:rFonts w:ascii="Times New Roman" w:hAnsi="Times New Roman" w:cs="Times New Roman"/>
        </w:rPr>
        <w:t>Postmes</w:t>
      </w:r>
      <w:proofErr w:type="spellEnd"/>
      <w:r w:rsidR="001C17BC">
        <w:rPr>
          <w:rFonts w:ascii="Times New Roman" w:hAnsi="Times New Roman" w:cs="Times New Roman"/>
        </w:rPr>
        <w:t>, Tanis, &amp; de Wit</w:t>
      </w:r>
      <w:r w:rsidR="00314BF8" w:rsidRPr="001C6E01">
        <w:rPr>
          <w:rFonts w:ascii="Times New Roman" w:hAnsi="Times New Roman" w:cs="Times New Roman"/>
        </w:rPr>
        <w:t xml:space="preserve">, 2001; </w:t>
      </w:r>
      <w:r w:rsidR="006301BC" w:rsidRPr="001C6E01">
        <w:rPr>
          <w:rFonts w:ascii="Times New Roman" w:hAnsi="Times New Roman" w:cs="Times New Roman"/>
        </w:rPr>
        <w:t xml:space="preserve">van Riel, 1995).  </w:t>
      </w:r>
    </w:p>
    <w:p w14:paraId="7D40E135" w14:textId="77777777" w:rsidR="006301BC" w:rsidRPr="001C6E01" w:rsidRDefault="006301BC" w:rsidP="006301BC">
      <w:pPr>
        <w:spacing w:line="480" w:lineRule="auto"/>
        <w:contextualSpacing/>
        <w:jc w:val="thaiDistribute"/>
        <w:rPr>
          <w:rFonts w:ascii="Times New Roman" w:hAnsi="Times New Roman" w:cs="Times New Roman"/>
        </w:rPr>
      </w:pPr>
    </w:p>
    <w:p w14:paraId="3D0C9DE6" w14:textId="326A7DA7" w:rsidR="006301BC" w:rsidRPr="001C6E01" w:rsidRDefault="006301BC" w:rsidP="006301BC">
      <w:pPr>
        <w:spacing w:line="480" w:lineRule="auto"/>
        <w:contextualSpacing/>
        <w:jc w:val="thaiDistribute"/>
        <w:rPr>
          <w:rFonts w:ascii="Times New Roman" w:hAnsi="Times New Roman" w:cs="Times New Roman"/>
        </w:rPr>
      </w:pPr>
      <w:r w:rsidRPr="001C6E01">
        <w:rPr>
          <w:rFonts w:ascii="Times New Roman" w:hAnsi="Times New Roman" w:cs="Times New Roman"/>
        </w:rPr>
        <w:t xml:space="preserve">From this perspective, the brand values are diffused throughout the </w:t>
      </w:r>
      <w:r w:rsidR="003A3FD1" w:rsidRPr="001C6E01">
        <w:rPr>
          <w:rFonts w:ascii="Times New Roman" w:hAnsi="Times New Roman" w:cs="Times New Roman"/>
        </w:rPr>
        <w:t>organi</w:t>
      </w:r>
      <w:r w:rsidR="00600561">
        <w:rPr>
          <w:rFonts w:ascii="Times New Roman" w:hAnsi="Times New Roman" w:cs="Times New Roman"/>
        </w:rPr>
        <w:t>z</w:t>
      </w:r>
      <w:r w:rsidR="003A3FD1" w:rsidRPr="001C6E01">
        <w:rPr>
          <w:rFonts w:ascii="Times New Roman" w:hAnsi="Times New Roman" w:cs="Times New Roman"/>
        </w:rPr>
        <w:t>ation from the top down</w:t>
      </w:r>
      <w:r w:rsidRPr="001C6E01">
        <w:rPr>
          <w:rFonts w:ascii="Times New Roman" w:hAnsi="Times New Roman" w:cs="Times New Roman"/>
        </w:rPr>
        <w:t>.  In other words, the brand values are vertically communicated in a formal communication style through work-related issues (</w:t>
      </w:r>
      <w:proofErr w:type="spellStart"/>
      <w:r w:rsidRPr="001C6E01">
        <w:rPr>
          <w:rFonts w:ascii="Times New Roman" w:hAnsi="Times New Roman" w:cs="Times New Roman"/>
        </w:rPr>
        <w:t>Postmes</w:t>
      </w:r>
      <w:proofErr w:type="spellEnd"/>
      <w:r w:rsidRPr="001C6E01">
        <w:rPr>
          <w:rFonts w:ascii="Times New Roman" w:hAnsi="Times New Roman" w:cs="Times New Roman"/>
        </w:rPr>
        <w:t xml:space="preserve"> et al., 2001).  Therefore, internal communications should be ongoing, continuous and connected to training (Wilson, 2001).  </w:t>
      </w:r>
      <w:proofErr w:type="spellStart"/>
      <w:r w:rsidRPr="001C6E01">
        <w:rPr>
          <w:rFonts w:ascii="Times New Roman" w:hAnsi="Times New Roman" w:cs="Times New Roman"/>
        </w:rPr>
        <w:t>Karmark</w:t>
      </w:r>
      <w:proofErr w:type="spellEnd"/>
      <w:r w:rsidRPr="001C6E01">
        <w:rPr>
          <w:rFonts w:ascii="Times New Roman" w:hAnsi="Times New Roman" w:cs="Times New Roman"/>
        </w:rPr>
        <w:t xml:space="preserve"> (2005) notes that internal branding from a marketing and communications based perspective emphasi</w:t>
      </w:r>
      <w:r w:rsidR="00844144">
        <w:rPr>
          <w:rFonts w:ascii="Times New Roman" w:hAnsi="Times New Roman" w:cs="Times New Roman"/>
        </w:rPr>
        <w:t>z</w:t>
      </w:r>
      <w:r w:rsidRPr="001C6E01">
        <w:rPr>
          <w:rFonts w:ascii="Times New Roman" w:hAnsi="Times New Roman" w:cs="Times New Roman"/>
        </w:rPr>
        <w:t xml:space="preserve">es the issue of formal control because leaving the brand values open to interpretation may be considered risky.  However, the problem with this perspective is that </w:t>
      </w:r>
      <w:r w:rsidRPr="001C6E01">
        <w:rPr>
          <w:rFonts w:ascii="Times New Roman" w:hAnsi="Times New Roman" w:cs="Times New Roman"/>
        </w:rPr>
        <w:lastRenderedPageBreak/>
        <w:t>brand values which are communicated through, for example, a brand book are unlikely to relate to em</w:t>
      </w:r>
      <w:r w:rsidR="003A3FD1" w:rsidRPr="001C6E01">
        <w:rPr>
          <w:rFonts w:ascii="Times New Roman" w:hAnsi="Times New Roman" w:cs="Times New Roman"/>
        </w:rPr>
        <w:t>ployees’ day-to-day operations</w:t>
      </w:r>
      <w:r w:rsidR="003C3126" w:rsidRPr="001C6E01">
        <w:rPr>
          <w:rFonts w:ascii="Times New Roman" w:hAnsi="Times New Roman" w:cs="Times New Roman"/>
        </w:rPr>
        <w:t xml:space="preserve"> (</w:t>
      </w:r>
      <w:proofErr w:type="spellStart"/>
      <w:r w:rsidR="003C3126" w:rsidRPr="001C6E01">
        <w:rPr>
          <w:rFonts w:ascii="Times New Roman" w:hAnsi="Times New Roman" w:cs="Times New Roman"/>
        </w:rPr>
        <w:t>Aurand</w:t>
      </w:r>
      <w:proofErr w:type="spellEnd"/>
      <w:r w:rsidR="003C3126" w:rsidRPr="001C6E01">
        <w:rPr>
          <w:rFonts w:ascii="Times New Roman" w:hAnsi="Times New Roman" w:cs="Times New Roman"/>
        </w:rPr>
        <w:t xml:space="preserve"> et al</w:t>
      </w:r>
      <w:r w:rsidR="003C3126" w:rsidRPr="001C6E01">
        <w:rPr>
          <w:rFonts w:ascii="Times New Roman" w:hAnsi="Times New Roman" w:cs="Times New Roman"/>
          <w:i/>
          <w:iCs/>
        </w:rPr>
        <w:t>.</w:t>
      </w:r>
      <w:r w:rsidR="003C3126" w:rsidRPr="001C6E01">
        <w:rPr>
          <w:rFonts w:ascii="Times New Roman" w:hAnsi="Times New Roman" w:cs="Times New Roman"/>
        </w:rPr>
        <w:t>, 2005; Mosley, 2007)</w:t>
      </w:r>
      <w:r w:rsidRPr="001C6E01">
        <w:rPr>
          <w:rFonts w:ascii="Times New Roman" w:hAnsi="Times New Roman" w:cs="Times New Roman"/>
        </w:rPr>
        <w:t>.</w:t>
      </w:r>
    </w:p>
    <w:p w14:paraId="28124CE9" w14:textId="77777777" w:rsidR="006301BC" w:rsidRPr="001C6E01" w:rsidRDefault="006301BC" w:rsidP="006301BC">
      <w:pPr>
        <w:spacing w:line="480" w:lineRule="auto"/>
        <w:contextualSpacing/>
        <w:jc w:val="thaiDistribute"/>
        <w:rPr>
          <w:rFonts w:ascii="Times New Roman" w:hAnsi="Times New Roman" w:cs="Times New Roman"/>
        </w:rPr>
      </w:pPr>
    </w:p>
    <w:p w14:paraId="611D3DA4" w14:textId="595D92EC" w:rsidR="006301BC" w:rsidRPr="001C6E01" w:rsidRDefault="006301BC" w:rsidP="006301BC">
      <w:pPr>
        <w:spacing w:line="480" w:lineRule="auto"/>
        <w:contextualSpacing/>
        <w:jc w:val="thaiDistribute"/>
        <w:rPr>
          <w:rFonts w:ascii="Times New Roman" w:hAnsi="Times New Roman" w:cs="Times New Roman"/>
        </w:rPr>
      </w:pPr>
      <w:r w:rsidRPr="001C6E01">
        <w:rPr>
          <w:rFonts w:ascii="Times New Roman" w:hAnsi="Times New Roman" w:cs="Times New Roman"/>
          <w:i/>
          <w:iCs/>
        </w:rPr>
        <w:t>The norms and values communications based perspective</w:t>
      </w:r>
      <w:r w:rsidRPr="001C6E01">
        <w:rPr>
          <w:rFonts w:ascii="Times New Roman" w:hAnsi="Times New Roman" w:cs="Times New Roman"/>
        </w:rPr>
        <w:t>, in contrast, “builds on the premise that the personal values of the employee become congruent with the brand values” (</w:t>
      </w:r>
      <w:proofErr w:type="spellStart"/>
      <w:r w:rsidRPr="001C6E01">
        <w:rPr>
          <w:rFonts w:ascii="Times New Roman" w:hAnsi="Times New Roman" w:cs="Times New Roman"/>
        </w:rPr>
        <w:t>Karmark</w:t>
      </w:r>
      <w:proofErr w:type="spellEnd"/>
      <w:r w:rsidRPr="001C6E01">
        <w:rPr>
          <w:rFonts w:ascii="Times New Roman" w:hAnsi="Times New Roman" w:cs="Times New Roman"/>
        </w:rPr>
        <w:t>, 2005, p.106).  That is, the employees’ attitudes and behavior should be aligned with the organi</w:t>
      </w:r>
      <w:r w:rsidR="00844144">
        <w:rPr>
          <w:rFonts w:ascii="Times New Roman" w:hAnsi="Times New Roman" w:cs="Times New Roman"/>
        </w:rPr>
        <w:t>z</w:t>
      </w:r>
      <w:r w:rsidRPr="001C6E01">
        <w:rPr>
          <w:rFonts w:ascii="Times New Roman" w:hAnsi="Times New Roman" w:cs="Times New Roman"/>
        </w:rPr>
        <w:t xml:space="preserve">ation’s values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1999). The mechanisms involved in an internal branding program are more closely linked to fostering employee identification through the use of ‘cultural tools’, s</w:t>
      </w:r>
      <w:r w:rsidR="00CD0D8F" w:rsidRPr="001C6E01">
        <w:rPr>
          <w:rFonts w:ascii="Times New Roman" w:hAnsi="Times New Roman" w:cs="Times New Roman"/>
        </w:rPr>
        <w:t>uch as storytelling and events</w:t>
      </w:r>
      <w:r w:rsidR="007F2CB3" w:rsidRPr="001C6E01">
        <w:rPr>
          <w:rFonts w:ascii="Times New Roman" w:hAnsi="Times New Roman" w:cs="Times New Roman"/>
        </w:rPr>
        <w:t>,</w:t>
      </w:r>
      <w:r w:rsidRPr="001C6E01">
        <w:rPr>
          <w:rFonts w:ascii="Times New Roman" w:hAnsi="Times New Roman" w:cs="Times New Roman"/>
        </w:rPr>
        <w:t xml:space="preserve"> which may bring about emotional attachment (</w:t>
      </w:r>
      <w:proofErr w:type="spellStart"/>
      <w:r w:rsidR="00E43476" w:rsidRPr="001C6E01">
        <w:rPr>
          <w:rFonts w:ascii="Times New Roman" w:hAnsi="Times New Roman" w:cs="Times New Roman"/>
        </w:rPr>
        <w:t>Aurand</w:t>
      </w:r>
      <w:proofErr w:type="spellEnd"/>
      <w:r w:rsidR="00E43476" w:rsidRPr="001C6E01">
        <w:rPr>
          <w:rFonts w:ascii="Times New Roman" w:hAnsi="Times New Roman" w:cs="Times New Roman"/>
        </w:rPr>
        <w:t xml:space="preserve"> et al</w:t>
      </w:r>
      <w:r w:rsidR="00E43476" w:rsidRPr="001C6E01">
        <w:rPr>
          <w:rFonts w:ascii="Times New Roman" w:hAnsi="Times New Roman" w:cs="Times New Roman"/>
          <w:i/>
          <w:iCs/>
        </w:rPr>
        <w:t>.</w:t>
      </w:r>
      <w:r w:rsidR="00E43476" w:rsidRPr="001C6E01">
        <w:rPr>
          <w:rFonts w:ascii="Times New Roman" w:hAnsi="Times New Roman" w:cs="Times New Roman"/>
        </w:rPr>
        <w:t xml:space="preserve">, 2005; </w:t>
      </w:r>
      <w:r w:rsidRPr="001C6E01">
        <w:rPr>
          <w:rFonts w:ascii="Times New Roman" w:hAnsi="Times New Roman" w:cs="Times New Roman"/>
        </w:rPr>
        <w:t xml:space="preserve">Kunde, 2000). </w:t>
      </w:r>
      <w:r w:rsidR="005855F9" w:rsidRPr="001C6E01">
        <w:rPr>
          <w:rFonts w:ascii="Times New Roman" w:hAnsi="Times New Roman" w:cs="Times New Roman"/>
        </w:rPr>
        <w:t>T</w:t>
      </w:r>
      <w:r w:rsidRPr="001C6E01">
        <w:rPr>
          <w:rFonts w:ascii="Times New Roman" w:hAnsi="Times New Roman" w:cs="Times New Roman"/>
        </w:rPr>
        <w:t>he employees’ identification is fostered through sponsorships</w:t>
      </w:r>
      <w:r w:rsidR="005855F9" w:rsidRPr="001C6E01">
        <w:rPr>
          <w:rFonts w:ascii="Times New Roman" w:hAnsi="Times New Roman" w:cs="Times New Roman"/>
        </w:rPr>
        <w:t>,</w:t>
      </w:r>
      <w:r w:rsidRPr="001C6E01">
        <w:rPr>
          <w:rFonts w:ascii="Times New Roman" w:hAnsi="Times New Roman" w:cs="Times New Roman"/>
        </w:rPr>
        <w:t xml:space="preserve"> which serve both to build the brand’s image among consumers and also to foster identification among employees (</w:t>
      </w:r>
      <w:proofErr w:type="spellStart"/>
      <w:r w:rsidRPr="001C6E01">
        <w:rPr>
          <w:rFonts w:ascii="Times New Roman" w:hAnsi="Times New Roman" w:cs="Times New Roman"/>
        </w:rPr>
        <w:t>Ind</w:t>
      </w:r>
      <w:proofErr w:type="spellEnd"/>
      <w:r w:rsidRPr="001C6E01">
        <w:rPr>
          <w:rFonts w:ascii="Times New Roman" w:hAnsi="Times New Roman" w:cs="Times New Roman"/>
        </w:rPr>
        <w:t>, 2007</w:t>
      </w:r>
      <w:r w:rsidR="00E43476" w:rsidRPr="001C6E01">
        <w:rPr>
          <w:rFonts w:ascii="Times New Roman" w:hAnsi="Times New Roman" w:cs="Times New Roman"/>
        </w:rPr>
        <w:t>; Mosley, 2007</w:t>
      </w:r>
      <w:r w:rsidRPr="001C6E01">
        <w:rPr>
          <w:rFonts w:ascii="Times New Roman" w:hAnsi="Times New Roman" w:cs="Times New Roman"/>
        </w:rPr>
        <w:t xml:space="preserve">). </w:t>
      </w:r>
    </w:p>
    <w:p w14:paraId="39D2A2DB" w14:textId="77777777" w:rsidR="006301BC" w:rsidRPr="001C6E01" w:rsidRDefault="006301BC" w:rsidP="006301BC">
      <w:pPr>
        <w:spacing w:line="480" w:lineRule="auto"/>
        <w:contextualSpacing/>
        <w:jc w:val="thaiDistribute"/>
        <w:rPr>
          <w:rFonts w:ascii="Times New Roman" w:hAnsi="Times New Roman" w:cs="Times New Roman"/>
        </w:rPr>
      </w:pPr>
    </w:p>
    <w:p w14:paraId="07B74FBD" w14:textId="2C25F1C9" w:rsidR="006301BC" w:rsidRPr="001C6E01" w:rsidRDefault="006301BC" w:rsidP="00B2516D">
      <w:pPr>
        <w:spacing w:line="480" w:lineRule="auto"/>
        <w:contextualSpacing/>
        <w:jc w:val="thaiDistribute"/>
        <w:rPr>
          <w:rFonts w:ascii="Times New Roman" w:hAnsi="Times New Roman" w:cs="Times New Roman"/>
        </w:rPr>
      </w:pPr>
      <w:r w:rsidRPr="001C6E01">
        <w:rPr>
          <w:rFonts w:ascii="Times New Roman" w:hAnsi="Times New Roman" w:cs="Times New Roman"/>
        </w:rPr>
        <w:t>Furthermore, this perspective tends to be based on the organi</w:t>
      </w:r>
      <w:r w:rsidR="00844144">
        <w:rPr>
          <w:rFonts w:ascii="Times New Roman" w:hAnsi="Times New Roman" w:cs="Times New Roman"/>
        </w:rPr>
        <w:t>z</w:t>
      </w:r>
      <w:r w:rsidRPr="001C6E01">
        <w:rPr>
          <w:rFonts w:ascii="Times New Roman" w:hAnsi="Times New Roman" w:cs="Times New Roman"/>
        </w:rPr>
        <w:t>ational identity perspective (</w:t>
      </w:r>
      <w:proofErr w:type="spellStart"/>
      <w:r w:rsidRPr="001C6E01">
        <w:rPr>
          <w:rFonts w:ascii="Times New Roman" w:hAnsi="Times New Roman" w:cs="Times New Roman"/>
        </w:rPr>
        <w:t>Karmark</w:t>
      </w:r>
      <w:proofErr w:type="spellEnd"/>
      <w:r w:rsidRPr="001C6E01">
        <w:rPr>
          <w:rFonts w:ascii="Times New Roman" w:hAnsi="Times New Roman" w:cs="Times New Roman"/>
        </w:rPr>
        <w:t xml:space="preserve">, 2005) which focuses on the way in which </w:t>
      </w:r>
      <w:r w:rsidR="00921816">
        <w:rPr>
          <w:rFonts w:ascii="Times New Roman" w:hAnsi="Times New Roman" w:cs="Times New Roman"/>
        </w:rPr>
        <w:t xml:space="preserve">an </w:t>
      </w:r>
      <w:r w:rsidRPr="001C6E01">
        <w:rPr>
          <w:rFonts w:ascii="Times New Roman" w:hAnsi="Times New Roman" w:cs="Times New Roman"/>
        </w:rPr>
        <w:t>organi</w:t>
      </w:r>
      <w:r w:rsidR="00844144">
        <w:rPr>
          <w:rFonts w:ascii="Times New Roman" w:hAnsi="Times New Roman" w:cs="Times New Roman"/>
        </w:rPr>
        <w:t>z</w:t>
      </w:r>
      <w:r w:rsidRPr="001C6E01">
        <w:rPr>
          <w:rFonts w:ascii="Times New Roman" w:hAnsi="Times New Roman" w:cs="Times New Roman"/>
        </w:rPr>
        <w:t>ation</w:t>
      </w:r>
      <w:r w:rsidR="00921816">
        <w:rPr>
          <w:rFonts w:ascii="Times New Roman" w:hAnsi="Times New Roman" w:cs="Times New Roman"/>
        </w:rPr>
        <w:t>’s</w:t>
      </w:r>
      <w:r w:rsidRPr="001C6E01">
        <w:rPr>
          <w:rFonts w:ascii="Times New Roman" w:hAnsi="Times New Roman" w:cs="Times New Roman"/>
        </w:rPr>
        <w:t xml:space="preserve"> members make sense of issues relating to the question of “who are we? or who am I?” as employees of an organi</w:t>
      </w:r>
      <w:r w:rsidR="00844144">
        <w:rPr>
          <w:rFonts w:ascii="Times New Roman" w:hAnsi="Times New Roman" w:cs="Times New Roman"/>
        </w:rPr>
        <w:t>z</w:t>
      </w:r>
      <w:r w:rsidRPr="001C6E01">
        <w:rPr>
          <w:rFonts w:ascii="Times New Roman" w:hAnsi="Times New Roman" w:cs="Times New Roman"/>
        </w:rPr>
        <w:t>ation in the context of the organi</w:t>
      </w:r>
      <w:r w:rsidR="00921816">
        <w:rPr>
          <w:rFonts w:ascii="Times New Roman" w:hAnsi="Times New Roman" w:cs="Times New Roman"/>
        </w:rPr>
        <w:t>z</w:t>
      </w:r>
      <w:r w:rsidRPr="001C6E01">
        <w:rPr>
          <w:rFonts w:ascii="Times New Roman" w:hAnsi="Times New Roman" w:cs="Times New Roman"/>
        </w:rPr>
        <w:t>ational culture (Albert</w:t>
      </w:r>
      <w:r w:rsidR="001C17BC">
        <w:rPr>
          <w:rFonts w:ascii="Times New Roman" w:hAnsi="Times New Roman" w:cs="Times New Roman"/>
        </w:rPr>
        <w:t xml:space="preserve">, </w:t>
      </w:r>
      <w:proofErr w:type="spellStart"/>
      <w:r w:rsidR="001C17BC">
        <w:rPr>
          <w:rFonts w:ascii="Times New Roman" w:hAnsi="Times New Roman" w:cs="Times New Roman"/>
        </w:rPr>
        <w:t>Ashforth</w:t>
      </w:r>
      <w:proofErr w:type="spellEnd"/>
      <w:r w:rsidR="001C17BC">
        <w:rPr>
          <w:rFonts w:ascii="Times New Roman" w:hAnsi="Times New Roman" w:cs="Times New Roman"/>
        </w:rPr>
        <w:t>, &amp; Dutton</w:t>
      </w:r>
      <w:r w:rsidRPr="001C6E01">
        <w:rPr>
          <w:rFonts w:ascii="Times New Roman" w:hAnsi="Times New Roman" w:cs="Times New Roman"/>
        </w:rPr>
        <w:t>, 2000, p.13) and a collective shared understanding of the organi</w:t>
      </w:r>
      <w:r w:rsidR="00844144">
        <w:rPr>
          <w:rFonts w:ascii="Times New Roman" w:hAnsi="Times New Roman" w:cs="Times New Roman"/>
        </w:rPr>
        <w:t>z</w:t>
      </w:r>
      <w:r w:rsidRPr="001C6E01">
        <w:rPr>
          <w:rFonts w:ascii="Times New Roman" w:hAnsi="Times New Roman" w:cs="Times New Roman"/>
        </w:rPr>
        <w:t>ation’s distinctive values and characteristics (Hatch &amp; Schultz, 1997).  A strong corporate culture within the organi</w:t>
      </w:r>
      <w:r w:rsidR="00844144">
        <w:rPr>
          <w:rFonts w:ascii="Times New Roman" w:hAnsi="Times New Roman" w:cs="Times New Roman"/>
        </w:rPr>
        <w:t>z</w:t>
      </w:r>
      <w:r w:rsidRPr="001C6E01">
        <w:rPr>
          <w:rFonts w:ascii="Times New Roman" w:hAnsi="Times New Roman" w:cs="Times New Roman"/>
        </w:rPr>
        <w:t xml:space="preserve">ation will support employees’ identification with the brand (Kunde, 2000; </w:t>
      </w:r>
      <w:proofErr w:type="spellStart"/>
      <w:r w:rsidRPr="001C6E01">
        <w:rPr>
          <w:rFonts w:ascii="Times New Roman" w:hAnsi="Times New Roman" w:cs="Times New Roman"/>
        </w:rPr>
        <w:t>Gotsi</w:t>
      </w:r>
      <w:proofErr w:type="spellEnd"/>
      <w:r w:rsidRPr="001C6E01">
        <w:rPr>
          <w:rFonts w:ascii="Times New Roman" w:hAnsi="Times New Roman" w:cs="Times New Roman"/>
        </w:rPr>
        <w:t xml:space="preserve"> &amp; Wilson, 2001; </w:t>
      </w:r>
      <w:proofErr w:type="spellStart"/>
      <w:r w:rsidRPr="001C6E01">
        <w:rPr>
          <w:rFonts w:ascii="Times New Roman" w:hAnsi="Times New Roman" w:cs="Times New Roman"/>
        </w:rPr>
        <w:t>Morsing</w:t>
      </w:r>
      <w:proofErr w:type="spellEnd"/>
      <w:r w:rsidRPr="001C6E01">
        <w:rPr>
          <w:rFonts w:ascii="Times New Roman" w:hAnsi="Times New Roman" w:cs="Times New Roman"/>
        </w:rPr>
        <w:t>, 2006).  The organi</w:t>
      </w:r>
      <w:r w:rsidR="00844144">
        <w:rPr>
          <w:rFonts w:ascii="Times New Roman" w:hAnsi="Times New Roman" w:cs="Times New Roman"/>
        </w:rPr>
        <w:t>z</w:t>
      </w:r>
      <w:r w:rsidRPr="001C6E01">
        <w:rPr>
          <w:rFonts w:ascii="Times New Roman" w:hAnsi="Times New Roman" w:cs="Times New Roman"/>
        </w:rPr>
        <w:t>ational culture includes the vision and the strategies of the company (</w:t>
      </w:r>
      <w:proofErr w:type="spellStart"/>
      <w:r w:rsidRPr="001C6E01">
        <w:rPr>
          <w:rFonts w:ascii="Times New Roman" w:hAnsi="Times New Roman" w:cs="Times New Roman"/>
        </w:rPr>
        <w:t>Gotsi</w:t>
      </w:r>
      <w:proofErr w:type="spellEnd"/>
      <w:r w:rsidRPr="001C6E01">
        <w:rPr>
          <w:rFonts w:ascii="Times New Roman" w:hAnsi="Times New Roman" w:cs="Times New Roman"/>
        </w:rPr>
        <w:t xml:space="preserve"> &amp; Wilson, 2001).  They can encourage people at all levels of the organi</w:t>
      </w:r>
      <w:r w:rsidR="00844144">
        <w:rPr>
          <w:rFonts w:ascii="Times New Roman" w:hAnsi="Times New Roman" w:cs="Times New Roman"/>
        </w:rPr>
        <w:t>z</w:t>
      </w:r>
      <w:r w:rsidRPr="001C6E01">
        <w:rPr>
          <w:rFonts w:ascii="Times New Roman" w:hAnsi="Times New Roman" w:cs="Times New Roman"/>
        </w:rPr>
        <w:t xml:space="preserve">ation to commit themselves to the brand (King &amp; Grace, 2005). </w:t>
      </w:r>
    </w:p>
    <w:p w14:paraId="5CBCACF8" w14:textId="77777777" w:rsidR="004B3120" w:rsidRPr="001C6E01" w:rsidRDefault="004B3120" w:rsidP="00B2516D">
      <w:pPr>
        <w:spacing w:line="480" w:lineRule="auto"/>
        <w:contextualSpacing/>
        <w:jc w:val="thaiDistribute"/>
        <w:rPr>
          <w:rFonts w:ascii="Times New Roman" w:hAnsi="Times New Roman" w:cs="Times New Roman"/>
        </w:rPr>
      </w:pPr>
    </w:p>
    <w:p w14:paraId="1E7AC55A" w14:textId="430DD214" w:rsidR="006301BC" w:rsidRPr="001C6E01" w:rsidRDefault="006301BC" w:rsidP="006301BC">
      <w:pPr>
        <w:spacing w:line="480" w:lineRule="auto"/>
        <w:contextualSpacing/>
        <w:jc w:val="both"/>
        <w:rPr>
          <w:rFonts w:ascii="Times New Roman" w:hAnsi="Times New Roman" w:cs="Times New Roman"/>
        </w:rPr>
      </w:pPr>
      <w:r w:rsidRPr="001C6E01">
        <w:rPr>
          <w:rFonts w:ascii="Times New Roman" w:hAnsi="Times New Roman" w:cs="Times New Roman"/>
        </w:rPr>
        <w:lastRenderedPageBreak/>
        <w:t>From this perspective, brand values are likely to be communicated to employees in a horizontal communication style (</w:t>
      </w:r>
      <w:proofErr w:type="spellStart"/>
      <w:r w:rsidRPr="001C6E01">
        <w:rPr>
          <w:rFonts w:ascii="Times New Roman" w:hAnsi="Times New Roman" w:cs="Times New Roman"/>
        </w:rPr>
        <w:t>Karmark</w:t>
      </w:r>
      <w:proofErr w:type="spellEnd"/>
      <w:r w:rsidRPr="001C6E01">
        <w:rPr>
          <w:rFonts w:ascii="Times New Roman" w:hAnsi="Times New Roman" w:cs="Times New Roman"/>
        </w:rPr>
        <w:t>, 2005), which relies on informal interpersonal and socio-emotional interactions with colleagues in the organi</w:t>
      </w:r>
      <w:r w:rsidR="00844144">
        <w:rPr>
          <w:rFonts w:ascii="Times New Roman" w:hAnsi="Times New Roman" w:cs="Times New Roman"/>
        </w:rPr>
        <w:t>z</w:t>
      </w:r>
      <w:r w:rsidRPr="001C6E01">
        <w:rPr>
          <w:rFonts w:ascii="Times New Roman" w:hAnsi="Times New Roman" w:cs="Times New Roman"/>
        </w:rPr>
        <w:t>ation (</w:t>
      </w:r>
      <w:proofErr w:type="spellStart"/>
      <w:r w:rsidRPr="001C6E01">
        <w:rPr>
          <w:rFonts w:ascii="Times New Roman" w:hAnsi="Times New Roman" w:cs="Times New Roman"/>
        </w:rPr>
        <w:t>Postmes</w:t>
      </w:r>
      <w:proofErr w:type="spellEnd"/>
      <w:r w:rsidRPr="001C6E01">
        <w:rPr>
          <w:rFonts w:ascii="Times New Roman" w:hAnsi="Times New Roman" w:cs="Times New Roman"/>
        </w:rPr>
        <w:t xml:space="preserve"> et al., 2001).  Therefore, when it comes to the issue of control, it is clear that the norms and values based perspective is less concerned with direct/formal control than is the marketing and communication based perspective.  Control, however, can also take the form of normative control, whereby management attempts to influence and guide employees’ behavior by controlling the underlying experience, thoughts and feelings which influence behavior (</w:t>
      </w:r>
      <w:proofErr w:type="spellStart"/>
      <w:r w:rsidRPr="001C6E01">
        <w:rPr>
          <w:rFonts w:ascii="Times New Roman" w:hAnsi="Times New Roman" w:cs="Times New Roman"/>
        </w:rPr>
        <w:t>Kunda</w:t>
      </w:r>
      <w:proofErr w:type="spellEnd"/>
      <w:r w:rsidRPr="001C6E01">
        <w:rPr>
          <w:rFonts w:ascii="Times New Roman" w:hAnsi="Times New Roman" w:cs="Times New Roman"/>
        </w:rPr>
        <w:t xml:space="preserve">, 1992 cited in </w:t>
      </w:r>
      <w:proofErr w:type="spellStart"/>
      <w:r w:rsidRPr="001C6E01">
        <w:rPr>
          <w:rFonts w:ascii="Times New Roman" w:hAnsi="Times New Roman" w:cs="Times New Roman"/>
        </w:rPr>
        <w:t>Karmark</w:t>
      </w:r>
      <w:proofErr w:type="spellEnd"/>
      <w:r w:rsidRPr="001C6E01">
        <w:rPr>
          <w:rFonts w:ascii="Times New Roman" w:hAnsi="Times New Roman" w:cs="Times New Roman"/>
        </w:rPr>
        <w:t xml:space="preserve">, 2005, p.115).  </w:t>
      </w:r>
    </w:p>
    <w:p w14:paraId="66F1D04E" w14:textId="77777777" w:rsidR="006301BC" w:rsidRPr="001C6E01" w:rsidRDefault="006301BC" w:rsidP="006301BC">
      <w:pPr>
        <w:spacing w:line="480" w:lineRule="auto"/>
        <w:contextualSpacing/>
        <w:jc w:val="both"/>
        <w:rPr>
          <w:rFonts w:ascii="Times New Roman" w:hAnsi="Times New Roman" w:cs="Times New Roman"/>
        </w:rPr>
      </w:pPr>
    </w:p>
    <w:p w14:paraId="03EF3CAA" w14:textId="361A95CD" w:rsidR="0007272C" w:rsidRPr="001C6E01" w:rsidRDefault="006301BC" w:rsidP="00306F00">
      <w:pPr>
        <w:spacing w:line="480" w:lineRule="auto"/>
        <w:contextualSpacing/>
        <w:jc w:val="both"/>
        <w:rPr>
          <w:rFonts w:ascii="Times New Roman" w:hAnsi="Times New Roman" w:cs="Times New Roman"/>
        </w:rPr>
      </w:pPr>
      <w:r w:rsidRPr="001C6E01">
        <w:rPr>
          <w:rFonts w:ascii="Times New Roman" w:hAnsi="Times New Roman" w:cs="Times New Roman"/>
        </w:rPr>
        <w:t xml:space="preserve">Nevertheless, the problem with this perspective, noted by </w:t>
      </w:r>
      <w:proofErr w:type="spellStart"/>
      <w:r w:rsidRPr="001C6E01">
        <w:rPr>
          <w:rFonts w:ascii="Times New Roman" w:hAnsi="Times New Roman" w:cs="Times New Roman"/>
        </w:rPr>
        <w:t>Karmark</w:t>
      </w:r>
      <w:proofErr w:type="spellEnd"/>
      <w:r w:rsidRPr="001C6E01">
        <w:rPr>
          <w:rFonts w:ascii="Times New Roman" w:hAnsi="Times New Roman" w:cs="Times New Roman"/>
        </w:rPr>
        <w:t xml:space="preserve"> (2005), is that it risks building a brand culture which is isolated from external influences and internal criticism to the extent that it ends in vanity and self-seduction (Hatch &amp; Schultz, 2002; </w:t>
      </w:r>
      <w:proofErr w:type="spellStart"/>
      <w:r w:rsidRPr="001C6E01">
        <w:rPr>
          <w:rFonts w:ascii="Times New Roman" w:hAnsi="Times New Roman" w:cs="Times New Roman"/>
        </w:rPr>
        <w:t>Karmark</w:t>
      </w:r>
      <w:proofErr w:type="spellEnd"/>
      <w:r w:rsidRPr="001C6E01">
        <w:rPr>
          <w:rFonts w:ascii="Times New Roman" w:hAnsi="Times New Roman" w:cs="Times New Roman"/>
        </w:rPr>
        <w:t>, 2005).  In addition, brand values may be understood only by employees who are very close to the origin of the values, e.g., the employees who work in the company’s headquarters (</w:t>
      </w:r>
      <w:proofErr w:type="spellStart"/>
      <w:r w:rsidRPr="001C6E01">
        <w:rPr>
          <w:rFonts w:ascii="Times New Roman" w:hAnsi="Times New Roman" w:cs="Times New Roman"/>
        </w:rPr>
        <w:t>Karmark</w:t>
      </w:r>
      <w:proofErr w:type="spellEnd"/>
      <w:r w:rsidRPr="001C6E01">
        <w:rPr>
          <w:rFonts w:ascii="Times New Roman" w:hAnsi="Times New Roman" w:cs="Times New Roman"/>
        </w:rPr>
        <w:t>, 2005).</w:t>
      </w:r>
      <w:r w:rsidR="004C6D87" w:rsidRPr="001C6E01">
        <w:rPr>
          <w:rFonts w:ascii="Times New Roman" w:hAnsi="Times New Roman" w:cs="Times New Roman"/>
        </w:rPr>
        <w:t xml:space="preserve"> T</w:t>
      </w:r>
      <w:r w:rsidRPr="001C6E01">
        <w:rPr>
          <w:rFonts w:ascii="Times New Roman" w:hAnsi="Times New Roman" w:cs="Times New Roman"/>
        </w:rPr>
        <w:t xml:space="preserve">here is </w:t>
      </w:r>
      <w:r w:rsidR="004C6D87" w:rsidRPr="001C6E01">
        <w:rPr>
          <w:rFonts w:ascii="Times New Roman" w:hAnsi="Times New Roman" w:cs="Times New Roman"/>
        </w:rPr>
        <w:t xml:space="preserve">therefore </w:t>
      </w:r>
      <w:r w:rsidRPr="001C6E01">
        <w:rPr>
          <w:rFonts w:ascii="Times New Roman" w:hAnsi="Times New Roman" w:cs="Times New Roman"/>
        </w:rPr>
        <w:t>a high possibility that new employees will find themselves excluded from the values commonly held by the organi</w:t>
      </w:r>
      <w:r w:rsidR="00844144">
        <w:rPr>
          <w:rFonts w:ascii="Times New Roman" w:hAnsi="Times New Roman" w:cs="Times New Roman"/>
        </w:rPr>
        <w:t>z</w:t>
      </w:r>
      <w:r w:rsidRPr="001C6E01">
        <w:rPr>
          <w:rFonts w:ascii="Times New Roman" w:hAnsi="Times New Roman" w:cs="Times New Roman"/>
        </w:rPr>
        <w:t xml:space="preserve">ation. </w:t>
      </w:r>
      <w:r w:rsidR="00816FA3" w:rsidRPr="001C6E01">
        <w:rPr>
          <w:rFonts w:ascii="Times New Roman" w:hAnsi="Times New Roman" w:cs="Times New Roman"/>
        </w:rPr>
        <w:t>T</w:t>
      </w:r>
      <w:r w:rsidRPr="001C6E01">
        <w:rPr>
          <w:rFonts w:ascii="Times New Roman" w:hAnsi="Times New Roman" w:cs="Times New Roman"/>
        </w:rPr>
        <w:t>his also implies that “brand values, as they are held by organi</w:t>
      </w:r>
      <w:r w:rsidR="00844144">
        <w:rPr>
          <w:rFonts w:ascii="Times New Roman" w:hAnsi="Times New Roman" w:cs="Times New Roman"/>
        </w:rPr>
        <w:t>z</w:t>
      </w:r>
      <w:r w:rsidRPr="001C6E01">
        <w:rPr>
          <w:rFonts w:ascii="Times New Roman" w:hAnsi="Times New Roman" w:cs="Times New Roman"/>
        </w:rPr>
        <w:t>ational members, are cut off from the perceptions held by external stakeholders such as consumers” (</w:t>
      </w:r>
      <w:proofErr w:type="spellStart"/>
      <w:r w:rsidRPr="001C6E01">
        <w:rPr>
          <w:rFonts w:ascii="Times New Roman" w:hAnsi="Times New Roman" w:cs="Times New Roman"/>
        </w:rPr>
        <w:t>Karmark</w:t>
      </w:r>
      <w:proofErr w:type="spellEnd"/>
      <w:r w:rsidRPr="001C6E01">
        <w:rPr>
          <w:rFonts w:ascii="Times New Roman" w:hAnsi="Times New Roman" w:cs="Times New Roman"/>
        </w:rPr>
        <w:t xml:space="preserve">, 2005, p.116). </w:t>
      </w:r>
      <w:r w:rsidR="00CA241E" w:rsidRPr="001C6E01">
        <w:rPr>
          <w:rFonts w:ascii="Times New Roman" w:hAnsi="Times New Roman" w:cs="Times New Roman"/>
        </w:rPr>
        <w:t>I</w:t>
      </w:r>
      <w:r w:rsidRPr="001C6E01">
        <w:rPr>
          <w:rFonts w:ascii="Times New Roman" w:hAnsi="Times New Roman" w:cs="Times New Roman"/>
        </w:rPr>
        <w:t>n order to replace direct/formal managerial control, this approach seeks to influence and direct employees’ actions by controlling the feelings which influence behavior (</w:t>
      </w:r>
      <w:proofErr w:type="spellStart"/>
      <w:r w:rsidRPr="001C6E01">
        <w:rPr>
          <w:rFonts w:ascii="Times New Roman" w:hAnsi="Times New Roman" w:cs="Times New Roman"/>
        </w:rPr>
        <w:t>Karmark</w:t>
      </w:r>
      <w:proofErr w:type="spellEnd"/>
      <w:r w:rsidRPr="001C6E01">
        <w:rPr>
          <w:rFonts w:ascii="Times New Roman" w:hAnsi="Times New Roman" w:cs="Times New Roman"/>
        </w:rPr>
        <w:t>, 2005, p.116).  However, the perspective is focused on the result of strong brand values (</w:t>
      </w:r>
      <w:proofErr w:type="spellStart"/>
      <w:r w:rsidRPr="001C6E01">
        <w:rPr>
          <w:rFonts w:ascii="Times New Roman" w:hAnsi="Times New Roman" w:cs="Times New Roman"/>
        </w:rPr>
        <w:t>Ind</w:t>
      </w:r>
      <w:proofErr w:type="spellEnd"/>
      <w:r w:rsidRPr="001C6E01">
        <w:rPr>
          <w:rFonts w:ascii="Times New Roman" w:hAnsi="Times New Roman" w:cs="Times New Roman"/>
        </w:rPr>
        <w:t>, 2007), which is essentially impossible to operate without any direct/formal managerial control because, as several authors agree, organi</w:t>
      </w:r>
      <w:r w:rsidR="00844144">
        <w:rPr>
          <w:rFonts w:ascii="Times New Roman" w:hAnsi="Times New Roman" w:cs="Times New Roman"/>
        </w:rPr>
        <w:t>z</w:t>
      </w:r>
      <w:r w:rsidRPr="001C6E01">
        <w:rPr>
          <w:rFonts w:ascii="Times New Roman" w:hAnsi="Times New Roman" w:cs="Times New Roman"/>
        </w:rPr>
        <w:t>ations need top management to adhere to and control these values (</w:t>
      </w:r>
      <w:proofErr w:type="spellStart"/>
      <w:r w:rsidRPr="001C6E01">
        <w:rPr>
          <w:rFonts w:ascii="Times New Roman" w:hAnsi="Times New Roman" w:cs="Times New Roman"/>
        </w:rPr>
        <w:t>Karmark</w:t>
      </w:r>
      <w:proofErr w:type="spellEnd"/>
      <w:r w:rsidRPr="001C6E01">
        <w:rPr>
          <w:rFonts w:ascii="Times New Roman" w:hAnsi="Times New Roman" w:cs="Times New Roman"/>
        </w:rPr>
        <w:t xml:space="preserve">, 2005; </w:t>
      </w: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&amp;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2005, 2006, 2009).  </w:t>
      </w:r>
      <w:bookmarkEnd w:id="1"/>
      <w:bookmarkEnd w:id="2"/>
      <w:bookmarkEnd w:id="3"/>
      <w:bookmarkEnd w:id="4"/>
    </w:p>
    <w:p w14:paraId="0BF702FA" w14:textId="1FD82259" w:rsidR="0007272C" w:rsidRPr="001C6E01" w:rsidRDefault="0007272C" w:rsidP="00306F00">
      <w:pPr>
        <w:pStyle w:val="Heading4"/>
        <w:contextualSpacing/>
        <w:rPr>
          <w:b/>
          <w:lang w:val="en-US"/>
        </w:rPr>
      </w:pPr>
      <w:bookmarkStart w:id="25" w:name="_Toc318112834"/>
      <w:bookmarkStart w:id="26" w:name="_Toc318915949"/>
      <w:bookmarkStart w:id="27" w:name="_Toc318925457"/>
      <w:bookmarkStart w:id="28" w:name="_Toc318928367"/>
      <w:r w:rsidRPr="001C6E01">
        <w:rPr>
          <w:b/>
          <w:lang w:val="en-US"/>
        </w:rPr>
        <w:lastRenderedPageBreak/>
        <w:t>Internal branding in service sector in general</w:t>
      </w:r>
      <w:bookmarkEnd w:id="25"/>
      <w:bookmarkEnd w:id="26"/>
      <w:bookmarkEnd w:id="27"/>
      <w:bookmarkEnd w:id="28"/>
    </w:p>
    <w:p w14:paraId="1E39F3A9" w14:textId="32482FDA" w:rsidR="0007272C" w:rsidRPr="001C6E01" w:rsidRDefault="0007272C" w:rsidP="00306F00">
      <w:pPr>
        <w:spacing w:line="480" w:lineRule="auto"/>
        <w:contextualSpacing/>
        <w:jc w:val="both"/>
        <w:rPr>
          <w:rFonts w:ascii="Times New Roman" w:hAnsi="Times New Roman" w:cs="Times New Roman"/>
        </w:rPr>
      </w:pPr>
      <w:r w:rsidRPr="001C6E01">
        <w:rPr>
          <w:rFonts w:ascii="Times New Roman" w:hAnsi="Times New Roman" w:cs="Times New Roman"/>
          <w:bCs/>
        </w:rPr>
        <w:t>In a service organi</w:t>
      </w:r>
      <w:r w:rsidR="00844144">
        <w:rPr>
          <w:rFonts w:ascii="Times New Roman" w:hAnsi="Times New Roman" w:cs="Times New Roman"/>
          <w:bCs/>
        </w:rPr>
        <w:t>z</w:t>
      </w:r>
      <w:r w:rsidRPr="001C6E01">
        <w:rPr>
          <w:rFonts w:ascii="Times New Roman" w:hAnsi="Times New Roman" w:cs="Times New Roman"/>
          <w:bCs/>
        </w:rPr>
        <w:t>ation where there is interaction between contact employees and customers (the service encounter), aligning the behavior of employees with the organi</w:t>
      </w:r>
      <w:r w:rsidR="00844144">
        <w:rPr>
          <w:rFonts w:ascii="Times New Roman" w:hAnsi="Times New Roman" w:cs="Times New Roman"/>
          <w:bCs/>
        </w:rPr>
        <w:t>z</w:t>
      </w:r>
      <w:r w:rsidRPr="001C6E01">
        <w:rPr>
          <w:rFonts w:ascii="Times New Roman" w:hAnsi="Times New Roman" w:cs="Times New Roman"/>
          <w:bCs/>
        </w:rPr>
        <w:t>ation’s brand values, the so-called activities of internal branding, is as important as the activities of external branding (</w:t>
      </w:r>
      <w:proofErr w:type="spellStart"/>
      <w:r w:rsidRPr="001C6E01">
        <w:rPr>
          <w:rFonts w:ascii="Times New Roman" w:hAnsi="Times New Roman" w:cs="Times New Roman"/>
          <w:bCs/>
        </w:rPr>
        <w:t>Punjaisri</w:t>
      </w:r>
      <w:proofErr w:type="spellEnd"/>
      <w:r w:rsidRPr="001C6E01">
        <w:rPr>
          <w:rFonts w:ascii="Times New Roman" w:hAnsi="Times New Roman" w:cs="Times New Roman"/>
          <w:bCs/>
        </w:rPr>
        <w:t xml:space="preserve"> &amp; Wilson, 2011).  According to Keller (2007), a brand is used by a company to identify and differentiate its products and services from those of competitors.  However, Schultz and de </w:t>
      </w:r>
      <w:proofErr w:type="spellStart"/>
      <w:r w:rsidRPr="001C6E01">
        <w:rPr>
          <w:rFonts w:ascii="Times New Roman" w:hAnsi="Times New Roman" w:cs="Times New Roman"/>
          <w:bCs/>
        </w:rPr>
        <w:t>Chernatony</w:t>
      </w:r>
      <w:proofErr w:type="spellEnd"/>
      <w:r w:rsidRPr="001C6E01">
        <w:rPr>
          <w:rFonts w:ascii="Times New Roman" w:hAnsi="Times New Roman" w:cs="Times New Roman"/>
          <w:bCs/>
        </w:rPr>
        <w:t xml:space="preserve"> (2002) stress that the success of branding largely relies on employees’ behavior in delivering the brand to external stakeholders.  </w:t>
      </w:r>
      <w:proofErr w:type="gramStart"/>
      <w:r w:rsidRPr="001C6E01">
        <w:rPr>
          <w:rFonts w:ascii="Times New Roman" w:hAnsi="Times New Roman" w:cs="Times New Roman"/>
          <w:bCs/>
        </w:rPr>
        <w:t>de</w:t>
      </w:r>
      <w:proofErr w:type="gramEnd"/>
      <w:r w:rsidRPr="001C6E01">
        <w:rPr>
          <w:rFonts w:ascii="Times New Roman" w:hAnsi="Times New Roman" w:cs="Times New Roman"/>
          <w:bCs/>
        </w:rPr>
        <w:t xml:space="preserve"> </w:t>
      </w:r>
      <w:proofErr w:type="spellStart"/>
      <w:r w:rsidRPr="001C6E01">
        <w:rPr>
          <w:rFonts w:ascii="Times New Roman" w:hAnsi="Times New Roman" w:cs="Times New Roman"/>
          <w:bCs/>
        </w:rPr>
        <w:t>Chernatony</w:t>
      </w:r>
      <w:proofErr w:type="spellEnd"/>
      <w:r w:rsidRPr="001C6E01">
        <w:rPr>
          <w:rFonts w:ascii="Times New Roman" w:hAnsi="Times New Roman" w:cs="Times New Roman"/>
          <w:bCs/>
        </w:rPr>
        <w:t xml:space="preserve"> and Segal-Horn (2003) also suggest that a service brand is more likely to succeed when its own employees believe in </w:t>
      </w:r>
      <w:r w:rsidR="00921816">
        <w:rPr>
          <w:rFonts w:ascii="Times New Roman" w:hAnsi="Times New Roman" w:cs="Times New Roman"/>
          <w:bCs/>
        </w:rPr>
        <w:t xml:space="preserve">the </w:t>
      </w:r>
      <w:r w:rsidRPr="001C6E01">
        <w:rPr>
          <w:rFonts w:ascii="Times New Roman" w:hAnsi="Times New Roman" w:cs="Times New Roman"/>
          <w:bCs/>
        </w:rPr>
        <w:t>organi</w:t>
      </w:r>
      <w:r w:rsidR="00844144">
        <w:rPr>
          <w:rFonts w:ascii="Times New Roman" w:hAnsi="Times New Roman" w:cs="Times New Roman"/>
          <w:bCs/>
        </w:rPr>
        <w:t>z</w:t>
      </w:r>
      <w:r w:rsidRPr="001C6E01">
        <w:rPr>
          <w:rFonts w:ascii="Times New Roman" w:hAnsi="Times New Roman" w:cs="Times New Roman"/>
          <w:bCs/>
        </w:rPr>
        <w:t>ation</w:t>
      </w:r>
      <w:r w:rsidR="00921816">
        <w:rPr>
          <w:rFonts w:ascii="Times New Roman" w:hAnsi="Times New Roman" w:cs="Times New Roman"/>
          <w:bCs/>
        </w:rPr>
        <w:t>’s</w:t>
      </w:r>
      <w:r w:rsidRPr="001C6E01">
        <w:rPr>
          <w:rFonts w:ascii="Times New Roman" w:hAnsi="Times New Roman" w:cs="Times New Roman"/>
          <w:bCs/>
        </w:rPr>
        <w:t xml:space="preserve"> brand values and act accordingly.  </w:t>
      </w:r>
    </w:p>
    <w:p w14:paraId="30454EC5" w14:textId="77777777" w:rsidR="0007272C" w:rsidRPr="001C6E01" w:rsidRDefault="0007272C" w:rsidP="00306F00">
      <w:pPr>
        <w:spacing w:line="480" w:lineRule="auto"/>
        <w:contextualSpacing/>
        <w:jc w:val="both"/>
        <w:rPr>
          <w:rFonts w:ascii="Times New Roman" w:hAnsi="Times New Roman" w:cs="Times New Roman"/>
        </w:rPr>
      </w:pPr>
    </w:p>
    <w:p w14:paraId="6DEBB421" w14:textId="46B963D7" w:rsidR="0007272C" w:rsidRPr="001C6E01" w:rsidRDefault="0007272C" w:rsidP="00306F00">
      <w:pPr>
        <w:spacing w:line="480" w:lineRule="auto"/>
        <w:contextualSpacing/>
        <w:jc w:val="both"/>
        <w:rPr>
          <w:rFonts w:ascii="Times New Roman" w:hAnsi="Times New Roman" w:cs="Times New Roman"/>
        </w:rPr>
      </w:pPr>
      <w:r w:rsidRPr="001C6E01">
        <w:rPr>
          <w:rFonts w:ascii="Times New Roman" w:hAnsi="Times New Roman" w:cs="Times New Roman"/>
          <w:bCs/>
        </w:rPr>
        <w:t>Internal branding is generally implemented in service sectors, e.g., charity organi</w:t>
      </w:r>
      <w:r w:rsidR="00844144">
        <w:rPr>
          <w:rFonts w:ascii="Times New Roman" w:hAnsi="Times New Roman" w:cs="Times New Roman"/>
          <w:bCs/>
        </w:rPr>
        <w:t>z</w:t>
      </w:r>
      <w:r w:rsidRPr="001C6E01">
        <w:rPr>
          <w:rFonts w:ascii="Times New Roman" w:hAnsi="Times New Roman" w:cs="Times New Roman"/>
          <w:bCs/>
        </w:rPr>
        <w:t>ations (Hankinson, 2004), financial service organi</w:t>
      </w:r>
      <w:r w:rsidR="00844144">
        <w:rPr>
          <w:rFonts w:ascii="Times New Roman" w:hAnsi="Times New Roman" w:cs="Times New Roman"/>
          <w:bCs/>
        </w:rPr>
        <w:t>z</w:t>
      </w:r>
      <w:r w:rsidRPr="001C6E01">
        <w:rPr>
          <w:rFonts w:ascii="Times New Roman" w:hAnsi="Times New Roman" w:cs="Times New Roman"/>
          <w:bCs/>
        </w:rPr>
        <w:t xml:space="preserve">ations (de </w:t>
      </w:r>
      <w:proofErr w:type="spellStart"/>
      <w:r w:rsidRPr="001C6E01">
        <w:rPr>
          <w:rFonts w:ascii="Times New Roman" w:hAnsi="Times New Roman" w:cs="Times New Roman"/>
          <w:bCs/>
        </w:rPr>
        <w:t>Chernatony</w:t>
      </w:r>
      <w:proofErr w:type="spellEnd"/>
      <w:r w:rsidRPr="001C6E01">
        <w:rPr>
          <w:rFonts w:ascii="Times New Roman" w:hAnsi="Times New Roman" w:cs="Times New Roman"/>
          <w:bCs/>
        </w:rPr>
        <w:t xml:space="preserve"> &amp; Cottam, 2006), hospitals (</w:t>
      </w:r>
      <w:proofErr w:type="spellStart"/>
      <w:r w:rsidRPr="001C6E01">
        <w:rPr>
          <w:rFonts w:ascii="Times New Roman" w:hAnsi="Times New Roman" w:cs="Times New Roman"/>
          <w:bCs/>
        </w:rPr>
        <w:t>Gapp</w:t>
      </w:r>
      <w:proofErr w:type="spellEnd"/>
      <w:r w:rsidRPr="001C6E01">
        <w:rPr>
          <w:rFonts w:ascii="Times New Roman" w:hAnsi="Times New Roman" w:cs="Times New Roman"/>
          <w:bCs/>
        </w:rPr>
        <w:t xml:space="preserve"> &amp; </w:t>
      </w:r>
      <w:proofErr w:type="spellStart"/>
      <w:r w:rsidRPr="001C6E01">
        <w:rPr>
          <w:rFonts w:ascii="Times New Roman" w:hAnsi="Times New Roman" w:cs="Times New Roman"/>
          <w:bCs/>
        </w:rPr>
        <w:t>Merrilees</w:t>
      </w:r>
      <w:proofErr w:type="spellEnd"/>
      <w:r w:rsidRPr="001C6E01">
        <w:rPr>
          <w:rFonts w:ascii="Times New Roman" w:hAnsi="Times New Roman" w:cs="Times New Roman"/>
          <w:bCs/>
        </w:rPr>
        <w:t>, 2006), airlines (Chong, 2007), hotels (</w:t>
      </w:r>
      <w:proofErr w:type="spellStart"/>
      <w:r w:rsidRPr="001C6E01">
        <w:rPr>
          <w:rFonts w:ascii="Times New Roman" w:hAnsi="Times New Roman" w:cs="Times New Roman"/>
          <w:bCs/>
        </w:rPr>
        <w:t>Punjaisri</w:t>
      </w:r>
      <w:proofErr w:type="spellEnd"/>
      <w:r w:rsidRPr="001C6E01">
        <w:rPr>
          <w:rFonts w:ascii="Times New Roman" w:hAnsi="Times New Roman" w:cs="Times New Roman"/>
          <w:bCs/>
        </w:rPr>
        <w:t xml:space="preserve"> &amp; Wilson, 2009, 2011) and shared-service call</w:t>
      </w:r>
      <w:r w:rsidRPr="001C6E01">
        <w:rPr>
          <w:rFonts w:ascii="Times New Roman" w:hAnsi="Times New Roman" w:cs="Times New Roman"/>
        </w:rPr>
        <w:t xml:space="preserve"> cent</w:t>
      </w:r>
      <w:r w:rsidR="00844144">
        <w:rPr>
          <w:rFonts w:ascii="Times New Roman" w:hAnsi="Times New Roman" w:cs="Times New Roman"/>
        </w:rPr>
        <w:t>e</w:t>
      </w:r>
      <w:r w:rsidRPr="001C6E01">
        <w:rPr>
          <w:rFonts w:ascii="Times New Roman" w:hAnsi="Times New Roman" w:cs="Times New Roman"/>
        </w:rPr>
        <w:t>rs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König</w:t>
      </w:r>
      <w:proofErr w:type="spellEnd"/>
      <w:r w:rsidRPr="001C6E01">
        <w:rPr>
          <w:rFonts w:ascii="Times New Roman" w:hAnsi="Times New Roman" w:cs="Times New Roman"/>
        </w:rPr>
        <w:t>, 2011).  Internal branding is about aligning employees’ behavior with brand values by promoting and educating them about the brand values (</w:t>
      </w:r>
      <w:proofErr w:type="spellStart"/>
      <w:r w:rsidRPr="001C6E01">
        <w:rPr>
          <w:rFonts w:ascii="Times New Roman" w:hAnsi="Times New Roman" w:cs="Times New Roman"/>
        </w:rPr>
        <w:t>Aurand</w:t>
      </w:r>
      <w:proofErr w:type="spellEnd"/>
      <w:r w:rsidRPr="001C6E01">
        <w:rPr>
          <w:rFonts w:ascii="Times New Roman" w:hAnsi="Times New Roman" w:cs="Times New Roman"/>
        </w:rPr>
        <w:t xml:space="preserve"> et al., 2005).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and </w:t>
      </w:r>
      <w:proofErr w:type="spellStart"/>
      <w:r w:rsidRPr="001C6E01">
        <w:rPr>
          <w:rFonts w:ascii="Times New Roman" w:hAnsi="Times New Roman" w:cs="Times New Roman"/>
        </w:rPr>
        <w:t>König</w:t>
      </w:r>
      <w:proofErr w:type="spellEnd"/>
      <w:r w:rsidRPr="001C6E01">
        <w:rPr>
          <w:rFonts w:ascii="Times New Roman" w:hAnsi="Times New Roman" w:cs="Times New Roman"/>
        </w:rPr>
        <w:t xml:space="preserve"> (2011, p.376) note that what is perceived behind internal branding is the significant role of employees in building the brand.  A study on internal brand management in shared-service call cent</w:t>
      </w:r>
      <w:r w:rsidR="00844144">
        <w:rPr>
          <w:rFonts w:ascii="Times New Roman" w:hAnsi="Times New Roman" w:cs="Times New Roman"/>
        </w:rPr>
        <w:t>e</w:t>
      </w:r>
      <w:r w:rsidRPr="001C6E01">
        <w:rPr>
          <w:rFonts w:ascii="Times New Roman" w:hAnsi="Times New Roman" w:cs="Times New Roman"/>
        </w:rPr>
        <w:t xml:space="preserve">rs conducted by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and </w:t>
      </w:r>
      <w:proofErr w:type="spellStart"/>
      <w:r w:rsidRPr="001C6E01">
        <w:rPr>
          <w:rFonts w:ascii="Times New Roman" w:hAnsi="Times New Roman" w:cs="Times New Roman"/>
        </w:rPr>
        <w:t>König</w:t>
      </w:r>
      <w:proofErr w:type="spellEnd"/>
      <w:r w:rsidRPr="001C6E01">
        <w:rPr>
          <w:rFonts w:ascii="Times New Roman" w:hAnsi="Times New Roman" w:cs="Times New Roman"/>
        </w:rPr>
        <w:t xml:space="preserve"> (2011) suggests that communicating brand messages via the communication media, training activities and leaders can encourage employees to feel that they are part of the brand.  Moreover, these brand-oriented communication activities were found to be “more important than empowerment and promotional </w:t>
      </w:r>
      <w:r w:rsidRPr="001C6E01">
        <w:rPr>
          <w:rFonts w:ascii="Times New Roman" w:hAnsi="Times New Roman" w:cs="Times New Roman"/>
          <w:bCs/>
        </w:rPr>
        <w:t>prospects”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König</w:t>
      </w:r>
      <w:proofErr w:type="spellEnd"/>
      <w:r w:rsidRPr="001C6E01">
        <w:rPr>
          <w:rFonts w:ascii="Times New Roman" w:hAnsi="Times New Roman" w:cs="Times New Roman"/>
        </w:rPr>
        <w:t xml:space="preserve">, 2011, </w:t>
      </w:r>
      <w:r w:rsidR="00B37BE9" w:rsidRPr="001C6E01">
        <w:rPr>
          <w:rFonts w:ascii="Times New Roman" w:hAnsi="Times New Roman" w:cs="Times New Roman"/>
        </w:rPr>
        <w:t>p.</w:t>
      </w:r>
      <w:r w:rsidRPr="001C6E01">
        <w:rPr>
          <w:rFonts w:ascii="Times New Roman" w:hAnsi="Times New Roman" w:cs="Times New Roman"/>
        </w:rPr>
        <w:t>374</w:t>
      </w:r>
      <w:r w:rsidRPr="001C6E01">
        <w:rPr>
          <w:rFonts w:ascii="Times New Roman" w:hAnsi="Times New Roman" w:cs="Times New Roman"/>
          <w:bCs/>
        </w:rPr>
        <w:t xml:space="preserve">).  </w:t>
      </w:r>
      <w:proofErr w:type="spellStart"/>
      <w:r w:rsidRPr="001C6E01">
        <w:rPr>
          <w:rFonts w:ascii="Times New Roman" w:hAnsi="Times New Roman" w:cs="Times New Roman"/>
        </w:rPr>
        <w:t>Morhart</w:t>
      </w:r>
      <w:proofErr w:type="spellEnd"/>
      <w:r w:rsidR="008A297D">
        <w:rPr>
          <w:rFonts w:ascii="Times New Roman" w:hAnsi="Times New Roman" w:cs="Times New Roman"/>
        </w:rPr>
        <w:t xml:space="preserve">, Herzog, and </w:t>
      </w:r>
      <w:proofErr w:type="spellStart"/>
      <w:r w:rsidR="008A297D">
        <w:rPr>
          <w:rFonts w:ascii="Times New Roman" w:hAnsi="Times New Roman" w:cs="Times New Roman"/>
        </w:rPr>
        <w:t>Tomczak</w:t>
      </w:r>
      <w:proofErr w:type="spellEnd"/>
      <w:r w:rsidRPr="001C6E01">
        <w:rPr>
          <w:rFonts w:ascii="Times New Roman" w:hAnsi="Times New Roman" w:cs="Times New Roman"/>
        </w:rPr>
        <w:t xml:space="preserve"> (2009) conducted a study with 2</w:t>
      </w:r>
      <w:r w:rsidR="000253BD" w:rsidRPr="001C6E01">
        <w:rPr>
          <w:rFonts w:ascii="Times New Roman" w:hAnsi="Times New Roman" w:cs="Times New Roman"/>
        </w:rPr>
        <w:t xml:space="preserve">69 customer-contact employees. </w:t>
      </w:r>
      <w:r w:rsidRPr="001C6E01">
        <w:rPr>
          <w:rFonts w:ascii="Times New Roman" w:hAnsi="Times New Roman" w:cs="Times New Roman"/>
        </w:rPr>
        <w:t xml:space="preserve">Leaders may influence internal branding by, for example, </w:t>
      </w:r>
      <w:r w:rsidRPr="001C6E01">
        <w:rPr>
          <w:rFonts w:ascii="Times New Roman" w:hAnsi="Times New Roman" w:cs="Times New Roman"/>
        </w:rPr>
        <w:lastRenderedPageBreak/>
        <w:t>persuading employees to support the brand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Zeplin</w:t>
      </w:r>
      <w:proofErr w:type="spellEnd"/>
      <w:r w:rsidRPr="001C6E01">
        <w:rPr>
          <w:rFonts w:ascii="Times New Roman" w:hAnsi="Times New Roman" w:cs="Times New Roman"/>
        </w:rPr>
        <w:t>, 2005); facilitating behavioral changes consistent with the desired brand (</w:t>
      </w: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&amp;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2006) and being responsible for defining and driving a corporate brand’s identity (</w:t>
      </w: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&amp;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2009).  </w:t>
      </w:r>
      <w:r w:rsidRPr="001C6E01">
        <w:rPr>
          <w:rFonts w:ascii="Times New Roman" w:hAnsi="Times New Roman" w:cs="Times New Roman"/>
          <w:bCs/>
        </w:rPr>
        <w:t>The study</w:t>
      </w:r>
      <w:r w:rsidRPr="001C6E01">
        <w:rPr>
          <w:rFonts w:ascii="Times New Roman" w:hAnsi="Times New Roman" w:cs="Times New Roman"/>
        </w:rPr>
        <w:t xml:space="preserve"> shows that communicating brand value through leaders’ characteristics can build employee actions to even go beyond the brand representative roles assigned by their organi</w:t>
      </w:r>
      <w:r w:rsidR="00844144">
        <w:rPr>
          <w:rFonts w:ascii="Times New Roman" w:hAnsi="Times New Roman" w:cs="Times New Roman"/>
        </w:rPr>
        <w:t>z</w:t>
      </w:r>
      <w:r w:rsidRPr="001C6E01">
        <w:rPr>
          <w:rFonts w:ascii="Times New Roman" w:hAnsi="Times New Roman" w:cs="Times New Roman"/>
        </w:rPr>
        <w:t>ation.</w:t>
      </w:r>
    </w:p>
    <w:p w14:paraId="066A4AA8" w14:textId="77777777" w:rsidR="0007272C" w:rsidRPr="001C6E01" w:rsidRDefault="0007272C" w:rsidP="00306F00">
      <w:pPr>
        <w:spacing w:line="480" w:lineRule="auto"/>
        <w:contextualSpacing/>
        <w:jc w:val="both"/>
        <w:rPr>
          <w:rFonts w:ascii="Times New Roman" w:hAnsi="Times New Roman" w:cs="Times New Roman"/>
        </w:rPr>
      </w:pPr>
    </w:p>
    <w:p w14:paraId="52585D39" w14:textId="67E7AA0E" w:rsidR="0007272C" w:rsidRPr="001C6E01" w:rsidRDefault="0007272C" w:rsidP="00306F00">
      <w:pPr>
        <w:spacing w:line="480" w:lineRule="auto"/>
        <w:contextualSpacing/>
        <w:jc w:val="both"/>
        <w:rPr>
          <w:rFonts w:ascii="Times New Roman" w:hAnsi="Times New Roman" w:cs="Times New Roman"/>
        </w:rPr>
      </w:pPr>
      <w:r w:rsidRPr="001C6E01">
        <w:rPr>
          <w:rFonts w:ascii="Times New Roman" w:hAnsi="Times New Roman" w:cs="Times New Roman"/>
        </w:rPr>
        <w:t xml:space="preserve">Internal branding in a service sector pays particular consideration to the role of customer-contact employees (e.g., </w:t>
      </w:r>
      <w:proofErr w:type="spellStart"/>
      <w:r w:rsidRPr="001C6E01">
        <w:rPr>
          <w:rFonts w:ascii="Times New Roman" w:hAnsi="Times New Roman" w:cs="Times New Roman"/>
        </w:rPr>
        <w:t>Gapp</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Merrilees</w:t>
      </w:r>
      <w:proofErr w:type="spellEnd"/>
      <w:r w:rsidRPr="001C6E01">
        <w:rPr>
          <w:rFonts w:ascii="Times New Roman" w:hAnsi="Times New Roman" w:cs="Times New Roman"/>
        </w:rPr>
        <w:t xml:space="preserve">, 2006; </w:t>
      </w:r>
      <w:proofErr w:type="spellStart"/>
      <w:r w:rsidRPr="001C6E01">
        <w:rPr>
          <w:rFonts w:ascii="Times New Roman" w:hAnsi="Times New Roman" w:cs="Times New Roman"/>
        </w:rPr>
        <w:t>Punjaisri</w:t>
      </w:r>
      <w:proofErr w:type="spellEnd"/>
      <w:r w:rsidRPr="001C6E01">
        <w:rPr>
          <w:rFonts w:ascii="Times New Roman" w:hAnsi="Times New Roman" w:cs="Times New Roman"/>
        </w:rPr>
        <w:t xml:space="preserve"> &amp; Wilson, 2011).  A study on internal branding in the hotel industry by </w:t>
      </w:r>
      <w:proofErr w:type="spellStart"/>
      <w:r w:rsidRPr="001C6E01">
        <w:rPr>
          <w:rFonts w:ascii="Times New Roman" w:hAnsi="Times New Roman" w:cs="Times New Roman"/>
        </w:rPr>
        <w:t>Punjaisri</w:t>
      </w:r>
      <w:proofErr w:type="spellEnd"/>
      <w:r w:rsidRPr="001C6E01">
        <w:rPr>
          <w:rFonts w:ascii="Times New Roman" w:hAnsi="Times New Roman" w:cs="Times New Roman"/>
        </w:rPr>
        <w:t xml:space="preserve"> and Wilson (2011) found that communicating the brand through training and communication activities has a positive impact on the attitude and behavior of customer-contact employees in their delivery of the brand promise.  The study shows that internal branding activities (e.g., training programs, daily briefings, group meetings and notice boards) encourage employees’ sense of belonging to the brand and the alignment between employees’ delivery of the brand and the brand promise (</w:t>
      </w:r>
      <w:proofErr w:type="spellStart"/>
      <w:r w:rsidRPr="001C6E01">
        <w:rPr>
          <w:rFonts w:ascii="Times New Roman" w:hAnsi="Times New Roman" w:cs="Times New Roman"/>
        </w:rPr>
        <w:t>Punjaisri</w:t>
      </w:r>
      <w:proofErr w:type="spellEnd"/>
      <w:r w:rsidRPr="001C6E01">
        <w:rPr>
          <w:rFonts w:ascii="Times New Roman" w:hAnsi="Times New Roman" w:cs="Times New Roman"/>
        </w:rPr>
        <w:t xml:space="preserve"> &amp; Wilson, 2011). </w:t>
      </w:r>
      <w:r w:rsidR="00980F2C" w:rsidRPr="001C6E01">
        <w:rPr>
          <w:rFonts w:ascii="Times New Roman" w:hAnsi="Times New Roman" w:cs="Times New Roman"/>
        </w:rPr>
        <w:t>I</w:t>
      </w:r>
      <w:r w:rsidRPr="001C6E01">
        <w:rPr>
          <w:rFonts w:ascii="Times New Roman" w:hAnsi="Times New Roman" w:cs="Times New Roman"/>
        </w:rPr>
        <w:t xml:space="preserve">n the healthcare case study of </w:t>
      </w:r>
      <w:proofErr w:type="spellStart"/>
      <w:r w:rsidRPr="001C6E01">
        <w:rPr>
          <w:rFonts w:ascii="Times New Roman" w:hAnsi="Times New Roman" w:cs="Times New Roman"/>
        </w:rPr>
        <w:t>Gapp</w:t>
      </w:r>
      <w:proofErr w:type="spellEnd"/>
      <w:r w:rsidRPr="001C6E01">
        <w:rPr>
          <w:rFonts w:ascii="Times New Roman" w:hAnsi="Times New Roman" w:cs="Times New Roman"/>
        </w:rPr>
        <w:t xml:space="preserve"> and </w:t>
      </w:r>
      <w:proofErr w:type="spellStart"/>
      <w:r w:rsidRPr="001C6E01">
        <w:rPr>
          <w:rFonts w:ascii="Times New Roman" w:hAnsi="Times New Roman" w:cs="Times New Roman"/>
        </w:rPr>
        <w:t>Merrilees</w:t>
      </w:r>
      <w:proofErr w:type="spellEnd"/>
      <w:r w:rsidRPr="001C6E01">
        <w:rPr>
          <w:rFonts w:ascii="Times New Roman" w:hAnsi="Times New Roman" w:cs="Times New Roman"/>
        </w:rPr>
        <w:t xml:space="preserve"> (2006), positive impacts of internal branding activities on employees’ behavior were found.  The study shows that employees view the organi</w:t>
      </w:r>
      <w:r w:rsidR="00096753">
        <w:rPr>
          <w:rFonts w:ascii="Times New Roman" w:hAnsi="Times New Roman" w:cs="Times New Roman"/>
        </w:rPr>
        <w:t>z</w:t>
      </w:r>
      <w:r w:rsidRPr="001C6E01">
        <w:rPr>
          <w:rFonts w:ascii="Times New Roman" w:hAnsi="Times New Roman" w:cs="Times New Roman"/>
        </w:rPr>
        <w:t>ation as a quality or healthy environment and deliver these values to patients as the result of internal branding activities.  However, the study suggests that an organi</w:t>
      </w:r>
      <w:r w:rsidR="00096753">
        <w:rPr>
          <w:rFonts w:ascii="Times New Roman" w:hAnsi="Times New Roman" w:cs="Times New Roman"/>
        </w:rPr>
        <w:t>z</w:t>
      </w:r>
      <w:r w:rsidRPr="001C6E01">
        <w:rPr>
          <w:rFonts w:ascii="Times New Roman" w:hAnsi="Times New Roman" w:cs="Times New Roman"/>
        </w:rPr>
        <w:t>ation’s brand must be specifically communicated to each group of employees in a simple and convincing way, which is easy for the employees to understand and believe in (</w:t>
      </w:r>
      <w:proofErr w:type="spellStart"/>
      <w:r w:rsidRPr="001C6E01">
        <w:rPr>
          <w:rFonts w:ascii="Times New Roman" w:hAnsi="Times New Roman" w:cs="Times New Roman"/>
        </w:rPr>
        <w:t>Gapp</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Merrilees</w:t>
      </w:r>
      <w:proofErr w:type="spellEnd"/>
      <w:r w:rsidRPr="001C6E01">
        <w:rPr>
          <w:rFonts w:ascii="Times New Roman" w:hAnsi="Times New Roman" w:cs="Times New Roman"/>
        </w:rPr>
        <w:t xml:space="preserve">, 2006). </w:t>
      </w:r>
      <w:proofErr w:type="spellStart"/>
      <w:r w:rsidRPr="001C6E01">
        <w:rPr>
          <w:rFonts w:ascii="Times New Roman" w:hAnsi="Times New Roman" w:cs="Times New Roman"/>
        </w:rPr>
        <w:t>Gapp</w:t>
      </w:r>
      <w:proofErr w:type="spellEnd"/>
      <w:r w:rsidRPr="001C6E01">
        <w:rPr>
          <w:rFonts w:ascii="Times New Roman" w:hAnsi="Times New Roman" w:cs="Times New Roman"/>
        </w:rPr>
        <w:t xml:space="preserve"> and </w:t>
      </w:r>
      <w:proofErr w:type="spellStart"/>
      <w:r w:rsidRPr="001C6E01">
        <w:rPr>
          <w:rFonts w:ascii="Times New Roman" w:hAnsi="Times New Roman" w:cs="Times New Roman"/>
        </w:rPr>
        <w:t>Merrilees</w:t>
      </w:r>
      <w:proofErr w:type="spellEnd"/>
      <w:r w:rsidRPr="001C6E01">
        <w:rPr>
          <w:rFonts w:ascii="Times New Roman" w:hAnsi="Times New Roman" w:cs="Times New Roman"/>
        </w:rPr>
        <w:t xml:space="preserve"> (2006) stress that an organi</w:t>
      </w:r>
      <w:r w:rsidR="00096753">
        <w:rPr>
          <w:rFonts w:ascii="Times New Roman" w:hAnsi="Times New Roman" w:cs="Times New Roman"/>
        </w:rPr>
        <w:t>z</w:t>
      </w:r>
      <w:r w:rsidRPr="001C6E01">
        <w:rPr>
          <w:rFonts w:ascii="Times New Roman" w:hAnsi="Times New Roman" w:cs="Times New Roman"/>
        </w:rPr>
        <w:t>ation must not over-promise the brand in order to ensure that its employees are capa</w:t>
      </w:r>
      <w:r w:rsidR="001A05B1" w:rsidRPr="001C6E01">
        <w:rPr>
          <w:rFonts w:ascii="Times New Roman" w:hAnsi="Times New Roman" w:cs="Times New Roman"/>
        </w:rPr>
        <w:t xml:space="preserve">ble of fulfilling the promise. </w:t>
      </w:r>
      <w:r w:rsidRPr="001C6E01">
        <w:rPr>
          <w:rFonts w:ascii="Times New Roman" w:hAnsi="Times New Roman" w:cs="Times New Roman"/>
          <w:bCs/>
        </w:rPr>
        <w:t xml:space="preserve">Overall, the discussion above suggests that internal branding is generally implemented in service industries in order </w:t>
      </w:r>
      <w:r w:rsidRPr="001C6E01">
        <w:rPr>
          <w:rFonts w:ascii="Times New Roman" w:hAnsi="Times New Roman" w:cs="Times New Roman"/>
        </w:rPr>
        <w:t xml:space="preserve">to communicate, express and </w:t>
      </w:r>
      <w:r w:rsidRPr="001C6E01">
        <w:rPr>
          <w:rFonts w:ascii="Times New Roman" w:hAnsi="Times New Roman" w:cs="Times New Roman"/>
        </w:rPr>
        <w:lastRenderedPageBreak/>
        <w:t>embed</w:t>
      </w:r>
      <w:r w:rsidR="001A5792" w:rsidRPr="001C6E01">
        <w:rPr>
          <w:rFonts w:ascii="Times New Roman" w:hAnsi="Times New Roman" w:cs="Times New Roman"/>
        </w:rPr>
        <w:t xml:space="preserve"> brand values among employees. </w:t>
      </w:r>
      <w:r w:rsidRPr="001C6E01">
        <w:rPr>
          <w:rFonts w:ascii="Times New Roman" w:hAnsi="Times New Roman" w:cs="Times New Roman"/>
        </w:rPr>
        <w:t xml:space="preserve">The </w:t>
      </w:r>
      <w:r w:rsidRPr="001C6E01">
        <w:rPr>
          <w:rFonts w:ascii="Times New Roman" w:hAnsi="Times New Roman" w:cs="Times New Roman"/>
          <w:bCs/>
        </w:rPr>
        <w:t xml:space="preserve">existing studies have found that internal branding activities have positive impacts on employees’ behavior.  </w:t>
      </w:r>
      <w:r w:rsidRPr="001C6E01">
        <w:rPr>
          <w:rFonts w:ascii="Times New Roman" w:hAnsi="Times New Roman" w:cs="Times New Roman"/>
        </w:rPr>
        <w:t>That is, when internal branding activities are implemented in service organi</w:t>
      </w:r>
      <w:r w:rsidR="00096753">
        <w:rPr>
          <w:rFonts w:ascii="Times New Roman" w:hAnsi="Times New Roman" w:cs="Times New Roman"/>
        </w:rPr>
        <w:t>z</w:t>
      </w:r>
      <w:r w:rsidRPr="001C6E01">
        <w:rPr>
          <w:rFonts w:ascii="Times New Roman" w:hAnsi="Times New Roman" w:cs="Times New Roman"/>
        </w:rPr>
        <w:t>ations, employees are likely to behave in alignment with the brand of their organi</w:t>
      </w:r>
      <w:r w:rsidR="00096753">
        <w:rPr>
          <w:rFonts w:ascii="Times New Roman" w:hAnsi="Times New Roman" w:cs="Times New Roman"/>
        </w:rPr>
        <w:t>z</w:t>
      </w:r>
      <w:r w:rsidRPr="001C6E01">
        <w:rPr>
          <w:rFonts w:ascii="Times New Roman" w:hAnsi="Times New Roman" w:cs="Times New Roman"/>
        </w:rPr>
        <w:t xml:space="preserve">ation.  </w:t>
      </w:r>
    </w:p>
    <w:p w14:paraId="42C00C7B" w14:textId="77777777" w:rsidR="006301BC" w:rsidRPr="001C6E01" w:rsidRDefault="006301BC" w:rsidP="00306F00">
      <w:pPr>
        <w:spacing w:line="480" w:lineRule="auto"/>
        <w:contextualSpacing/>
        <w:jc w:val="both"/>
        <w:rPr>
          <w:rFonts w:ascii="Times New Roman" w:hAnsi="Times New Roman" w:cs="Times New Roman"/>
        </w:rPr>
      </w:pPr>
    </w:p>
    <w:p w14:paraId="50898AE8" w14:textId="77777777" w:rsidR="003C0331" w:rsidRPr="001C6E01" w:rsidRDefault="003C0331" w:rsidP="003C0331">
      <w:pPr>
        <w:pStyle w:val="Heading3"/>
        <w:spacing w:line="480" w:lineRule="auto"/>
        <w:rPr>
          <w:lang w:val="en-US"/>
        </w:rPr>
      </w:pPr>
      <w:bookmarkStart w:id="29" w:name="_Toc317072305"/>
      <w:bookmarkStart w:id="30" w:name="_Toc318112839"/>
      <w:bookmarkStart w:id="31" w:name="_Toc318915954"/>
      <w:bookmarkStart w:id="32" w:name="_Toc318925462"/>
      <w:bookmarkStart w:id="33" w:name="_Toc318928372"/>
      <w:r w:rsidRPr="001C6E01">
        <w:rPr>
          <w:lang w:val="en-US"/>
        </w:rPr>
        <w:t>Effects of internal branding</w:t>
      </w:r>
      <w:bookmarkEnd w:id="29"/>
      <w:bookmarkEnd w:id="30"/>
      <w:bookmarkEnd w:id="31"/>
      <w:bookmarkEnd w:id="32"/>
      <w:bookmarkEnd w:id="33"/>
      <w:r w:rsidRPr="001C6E01">
        <w:rPr>
          <w:lang w:val="en-US"/>
        </w:rPr>
        <w:t xml:space="preserve"> </w:t>
      </w:r>
    </w:p>
    <w:p w14:paraId="47A2D879" w14:textId="6A2C22FC" w:rsidR="003C0331" w:rsidRPr="001C6E01" w:rsidRDefault="003C383A" w:rsidP="003C0331">
      <w:pPr>
        <w:spacing w:line="480" w:lineRule="auto"/>
        <w:contextualSpacing/>
        <w:jc w:val="both"/>
        <w:rPr>
          <w:rFonts w:ascii="Times New Roman" w:hAnsi="Times New Roman" w:cs="Times New Roman"/>
        </w:rPr>
      </w:pPr>
      <w:r w:rsidRPr="001C6E01">
        <w:rPr>
          <w:rFonts w:ascii="Times New Roman" w:hAnsi="Times New Roman" w:cs="Times New Roman"/>
        </w:rPr>
        <w:t>A</w:t>
      </w:r>
      <w:r w:rsidR="003C0331" w:rsidRPr="001C6E01">
        <w:rPr>
          <w:rFonts w:ascii="Times New Roman" w:hAnsi="Times New Roman" w:cs="Times New Roman"/>
        </w:rPr>
        <w:t xml:space="preserve"> company operates internal branding in order to persuade its employees to support the company brand.  According to Schultz (2003), getting employees to support the company brand translates into getting the employees to deliver on what the brand promises to the consumer.  Employees often play a crucial role in the success of corporate branding (</w:t>
      </w:r>
      <w:proofErr w:type="spellStart"/>
      <w:r w:rsidR="003C0331" w:rsidRPr="001C6E01">
        <w:rPr>
          <w:rFonts w:ascii="Times New Roman" w:hAnsi="Times New Roman" w:cs="Times New Roman"/>
        </w:rPr>
        <w:t>Karmark</w:t>
      </w:r>
      <w:proofErr w:type="spellEnd"/>
      <w:r w:rsidR="003C0331" w:rsidRPr="001C6E01">
        <w:rPr>
          <w:rFonts w:ascii="Times New Roman" w:hAnsi="Times New Roman" w:cs="Times New Roman"/>
        </w:rPr>
        <w:t xml:space="preserve">, 2005; </w:t>
      </w:r>
      <w:proofErr w:type="spellStart"/>
      <w:r w:rsidR="003C0331" w:rsidRPr="001C6E01">
        <w:rPr>
          <w:rFonts w:ascii="Times New Roman" w:hAnsi="Times New Roman" w:cs="Times New Roman"/>
        </w:rPr>
        <w:t>Punjaisri</w:t>
      </w:r>
      <w:proofErr w:type="spellEnd"/>
      <w:r w:rsidR="003C0331" w:rsidRPr="001C6E01">
        <w:rPr>
          <w:rFonts w:ascii="Times New Roman" w:hAnsi="Times New Roman" w:cs="Times New Roman"/>
        </w:rPr>
        <w:t xml:space="preserve"> &amp; Wilson, 2007) because they are responsible for reducing the gap between the desired corporate brand identity and that perceived by the company’s stakeholders (</w:t>
      </w:r>
      <w:proofErr w:type="spellStart"/>
      <w:r w:rsidR="003C0331" w:rsidRPr="001C6E01">
        <w:rPr>
          <w:rFonts w:ascii="Times New Roman" w:hAnsi="Times New Roman" w:cs="Times New Roman"/>
        </w:rPr>
        <w:t>Vallaster</w:t>
      </w:r>
      <w:proofErr w:type="spellEnd"/>
      <w:r w:rsidR="003C0331" w:rsidRPr="001C6E01">
        <w:rPr>
          <w:rFonts w:ascii="Times New Roman" w:hAnsi="Times New Roman" w:cs="Times New Roman"/>
        </w:rPr>
        <w:t xml:space="preserve"> &amp; de </w:t>
      </w:r>
      <w:proofErr w:type="spellStart"/>
      <w:r w:rsidR="003C0331" w:rsidRPr="001C6E01">
        <w:rPr>
          <w:rFonts w:ascii="Times New Roman" w:hAnsi="Times New Roman" w:cs="Times New Roman"/>
        </w:rPr>
        <w:t>Chernatony</w:t>
      </w:r>
      <w:proofErr w:type="spellEnd"/>
      <w:r w:rsidR="003C0331" w:rsidRPr="001C6E01">
        <w:rPr>
          <w:rFonts w:ascii="Times New Roman" w:hAnsi="Times New Roman" w:cs="Times New Roman"/>
        </w:rPr>
        <w:t>, 2006).  In the branding literature, the relationship between the brand and the employee is conceptuali</w:t>
      </w:r>
      <w:r w:rsidR="00096753">
        <w:rPr>
          <w:rFonts w:ascii="Times New Roman" w:hAnsi="Times New Roman" w:cs="Times New Roman"/>
        </w:rPr>
        <w:t>z</w:t>
      </w:r>
      <w:r w:rsidR="003C0331" w:rsidRPr="001C6E01">
        <w:rPr>
          <w:rFonts w:ascii="Times New Roman" w:hAnsi="Times New Roman" w:cs="Times New Roman"/>
        </w:rPr>
        <w:t xml:space="preserve">ed as </w:t>
      </w:r>
      <w:r w:rsidR="003C0331" w:rsidRPr="001C6E01">
        <w:rPr>
          <w:rFonts w:ascii="Times New Roman" w:hAnsi="Times New Roman" w:cs="Times New Roman"/>
          <w:i/>
        </w:rPr>
        <w:t>living the brand</w:t>
      </w:r>
      <w:r w:rsidR="003C0331" w:rsidRPr="001C6E01">
        <w:rPr>
          <w:rFonts w:ascii="Times New Roman" w:hAnsi="Times New Roman" w:cs="Times New Roman"/>
        </w:rPr>
        <w:t xml:space="preserve"> (e.g., </w:t>
      </w:r>
      <w:proofErr w:type="spellStart"/>
      <w:r w:rsidR="003C0331" w:rsidRPr="001C6E01">
        <w:rPr>
          <w:rFonts w:ascii="Times New Roman" w:hAnsi="Times New Roman" w:cs="Times New Roman"/>
        </w:rPr>
        <w:t>Ind</w:t>
      </w:r>
      <w:proofErr w:type="spellEnd"/>
      <w:r w:rsidR="003C0331" w:rsidRPr="001C6E01">
        <w:rPr>
          <w:rFonts w:ascii="Times New Roman" w:hAnsi="Times New Roman" w:cs="Times New Roman"/>
        </w:rPr>
        <w:t xml:space="preserve">, 2007; </w:t>
      </w:r>
      <w:proofErr w:type="spellStart"/>
      <w:r w:rsidR="003C0331" w:rsidRPr="001C6E01">
        <w:rPr>
          <w:rFonts w:ascii="Times New Roman" w:hAnsi="Times New Roman" w:cs="Times New Roman"/>
        </w:rPr>
        <w:t>Karmark</w:t>
      </w:r>
      <w:proofErr w:type="spellEnd"/>
      <w:r w:rsidR="003C0331" w:rsidRPr="001C6E01">
        <w:rPr>
          <w:rFonts w:ascii="Times New Roman" w:hAnsi="Times New Roman" w:cs="Times New Roman"/>
        </w:rPr>
        <w:t xml:space="preserve">, 2005; </w:t>
      </w:r>
      <w:proofErr w:type="spellStart"/>
      <w:r w:rsidR="003C0331" w:rsidRPr="001C6E01">
        <w:rPr>
          <w:rFonts w:ascii="Times New Roman" w:hAnsi="Times New Roman" w:cs="Times New Roman"/>
        </w:rPr>
        <w:t>Gotsi</w:t>
      </w:r>
      <w:proofErr w:type="spellEnd"/>
      <w:r w:rsidR="003C0331" w:rsidRPr="001C6E01">
        <w:rPr>
          <w:rFonts w:ascii="Times New Roman" w:hAnsi="Times New Roman" w:cs="Times New Roman"/>
        </w:rPr>
        <w:t xml:space="preserve"> &amp; Wilson, 2001).  The roles which an employee plays as a living brand (</w:t>
      </w:r>
      <w:proofErr w:type="spellStart"/>
      <w:r w:rsidR="003C0331" w:rsidRPr="001C6E01">
        <w:rPr>
          <w:rFonts w:ascii="Times New Roman" w:hAnsi="Times New Roman" w:cs="Times New Roman"/>
        </w:rPr>
        <w:t>Karmark</w:t>
      </w:r>
      <w:proofErr w:type="spellEnd"/>
      <w:r w:rsidR="003C0331" w:rsidRPr="001C6E01">
        <w:rPr>
          <w:rFonts w:ascii="Times New Roman" w:hAnsi="Times New Roman" w:cs="Times New Roman"/>
        </w:rPr>
        <w:t>, 2005) are, in the examples, those of delivering the brand (Kunde, 2000), brand champion (</w:t>
      </w:r>
      <w:proofErr w:type="spellStart"/>
      <w:r w:rsidR="003C0331" w:rsidRPr="001C6E01">
        <w:rPr>
          <w:rFonts w:ascii="Times New Roman" w:hAnsi="Times New Roman" w:cs="Times New Roman"/>
        </w:rPr>
        <w:t>Ind</w:t>
      </w:r>
      <w:proofErr w:type="spellEnd"/>
      <w:r w:rsidR="003C0331" w:rsidRPr="001C6E01">
        <w:rPr>
          <w:rFonts w:ascii="Times New Roman" w:hAnsi="Times New Roman" w:cs="Times New Roman"/>
        </w:rPr>
        <w:t>, 2007) and brand ambassador (</w:t>
      </w:r>
      <w:proofErr w:type="spellStart"/>
      <w:r w:rsidR="003C0331" w:rsidRPr="001C6E01">
        <w:rPr>
          <w:rFonts w:ascii="Times New Roman" w:hAnsi="Times New Roman" w:cs="Times New Roman"/>
        </w:rPr>
        <w:t>Gotsi</w:t>
      </w:r>
      <w:proofErr w:type="spellEnd"/>
      <w:r w:rsidR="003C0331" w:rsidRPr="001C6E01">
        <w:rPr>
          <w:rFonts w:ascii="Times New Roman" w:hAnsi="Times New Roman" w:cs="Times New Roman"/>
        </w:rPr>
        <w:t xml:space="preserve"> &amp; Wilson, 2001), co-creator of the brand (Schultz, 2005) and brand citizenship (</w:t>
      </w:r>
      <w:proofErr w:type="spellStart"/>
      <w:r w:rsidR="003C0331" w:rsidRPr="001C6E01">
        <w:rPr>
          <w:rFonts w:ascii="Times New Roman" w:hAnsi="Times New Roman" w:cs="Times New Roman"/>
        </w:rPr>
        <w:t>Burmann</w:t>
      </w:r>
      <w:proofErr w:type="spellEnd"/>
      <w:r w:rsidR="003C0331" w:rsidRPr="001C6E01">
        <w:rPr>
          <w:rFonts w:ascii="Times New Roman" w:hAnsi="Times New Roman" w:cs="Times New Roman"/>
        </w:rPr>
        <w:t xml:space="preserve"> &amp; </w:t>
      </w:r>
      <w:proofErr w:type="spellStart"/>
      <w:r w:rsidR="003C0331" w:rsidRPr="001C6E01">
        <w:rPr>
          <w:rFonts w:ascii="Times New Roman" w:hAnsi="Times New Roman" w:cs="Times New Roman"/>
        </w:rPr>
        <w:t>Zeplin</w:t>
      </w:r>
      <w:proofErr w:type="spellEnd"/>
      <w:r w:rsidR="003C0331" w:rsidRPr="001C6E01">
        <w:rPr>
          <w:rFonts w:ascii="Times New Roman" w:hAnsi="Times New Roman" w:cs="Times New Roman"/>
        </w:rPr>
        <w:t xml:space="preserve">, 2005).  In order for employees to live a brand, they have to want to do it, i.e., management cannot force them to do it (Schultz, 2003; Mitchell, 2004).  According to </w:t>
      </w:r>
      <w:proofErr w:type="spellStart"/>
      <w:r w:rsidR="003C0331" w:rsidRPr="001C6E01">
        <w:rPr>
          <w:rFonts w:ascii="Times New Roman" w:hAnsi="Times New Roman" w:cs="Times New Roman"/>
        </w:rPr>
        <w:t>Karmark</w:t>
      </w:r>
      <w:proofErr w:type="spellEnd"/>
      <w:r w:rsidR="003C0331" w:rsidRPr="001C6E01">
        <w:rPr>
          <w:rFonts w:ascii="Times New Roman" w:hAnsi="Times New Roman" w:cs="Times New Roman"/>
        </w:rPr>
        <w:t xml:space="preserve"> (2005), living the brand is linked to the values inherent in the brand and the organi</w:t>
      </w:r>
      <w:r w:rsidR="00096753">
        <w:rPr>
          <w:rFonts w:ascii="Times New Roman" w:hAnsi="Times New Roman" w:cs="Times New Roman"/>
        </w:rPr>
        <w:t>z</w:t>
      </w:r>
      <w:r w:rsidR="003C0331" w:rsidRPr="001C6E01">
        <w:rPr>
          <w:rFonts w:ascii="Times New Roman" w:hAnsi="Times New Roman" w:cs="Times New Roman"/>
        </w:rPr>
        <w:t>ation.  When employees live the brand, they will internali</w:t>
      </w:r>
      <w:r w:rsidR="00096753">
        <w:rPr>
          <w:rFonts w:ascii="Times New Roman" w:hAnsi="Times New Roman" w:cs="Times New Roman"/>
        </w:rPr>
        <w:t>z</w:t>
      </w:r>
      <w:r w:rsidR="003C0331" w:rsidRPr="001C6E01">
        <w:rPr>
          <w:rFonts w:ascii="Times New Roman" w:hAnsi="Times New Roman" w:cs="Times New Roman"/>
        </w:rPr>
        <w:t>e these values, enabling them to deliver the brand promises to the consumer in a ‘natural’ way (</w:t>
      </w:r>
      <w:proofErr w:type="spellStart"/>
      <w:r w:rsidR="003C0331" w:rsidRPr="001C6E01">
        <w:rPr>
          <w:rFonts w:ascii="Times New Roman" w:hAnsi="Times New Roman" w:cs="Times New Roman"/>
        </w:rPr>
        <w:t>Karmark</w:t>
      </w:r>
      <w:proofErr w:type="spellEnd"/>
      <w:r w:rsidR="003C0331" w:rsidRPr="001C6E01">
        <w:rPr>
          <w:rFonts w:ascii="Times New Roman" w:hAnsi="Times New Roman" w:cs="Times New Roman"/>
        </w:rPr>
        <w:t xml:space="preserve">, 2005).   </w:t>
      </w:r>
    </w:p>
    <w:p w14:paraId="4D576CE7" w14:textId="77777777" w:rsidR="003C0331" w:rsidRPr="001C6E01" w:rsidRDefault="003C0331" w:rsidP="003C0331">
      <w:pPr>
        <w:spacing w:line="480" w:lineRule="auto"/>
        <w:contextualSpacing/>
        <w:jc w:val="both"/>
        <w:rPr>
          <w:rFonts w:ascii="Times New Roman" w:hAnsi="Times New Roman" w:cs="Times New Roman"/>
        </w:rPr>
      </w:pPr>
    </w:p>
    <w:p w14:paraId="2DF9B6AE" w14:textId="0A8D267F" w:rsidR="003C0331" w:rsidRPr="001C6E01" w:rsidRDefault="003C0331" w:rsidP="003C0331">
      <w:pPr>
        <w:spacing w:line="480" w:lineRule="auto"/>
        <w:contextualSpacing/>
        <w:jc w:val="both"/>
        <w:rPr>
          <w:rFonts w:ascii="Times New Roman" w:hAnsi="Times New Roman" w:cs="Times New Roman"/>
        </w:rPr>
      </w:pPr>
      <w:r w:rsidRPr="001C6E01">
        <w:rPr>
          <w:rFonts w:ascii="Times New Roman" w:hAnsi="Times New Roman" w:cs="Times New Roman"/>
        </w:rPr>
        <w:lastRenderedPageBreak/>
        <w:t xml:space="preserve">In the literature, several authors pay attention to employees’ behavior as an outcome of internal branding (e.g.,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w:t>
      </w: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&amp;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2005, 2006; </w:t>
      </w:r>
      <w:proofErr w:type="spellStart"/>
      <w:r w:rsidRPr="001C6E01">
        <w:rPr>
          <w:rFonts w:ascii="Times New Roman" w:hAnsi="Times New Roman" w:cs="Times New Roman"/>
        </w:rPr>
        <w:t>Punjaisri</w:t>
      </w:r>
      <w:proofErr w:type="spellEnd"/>
      <w:r w:rsidRPr="001C6E01">
        <w:rPr>
          <w:rFonts w:ascii="Times New Roman" w:hAnsi="Times New Roman" w:cs="Times New Roman"/>
        </w:rPr>
        <w:t xml:space="preserve"> &amp; Wilson, 2007, 2011).  It is generally concluded that the more internal branding is applied by management, the higher the likelihood that their employees’ behavior will support the brand (e.g.,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Judson et al., 2006; </w:t>
      </w: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&amp;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2005, 2006).  In line with a study conducted by Judson et al. (2006), internal branding activities are likely to assist an employee to have a clear understanding of her/his respective university’s brand values and use these brand values in her/his everyday work.  However, there are several terms which were used to refer to employees’ behavior as an outcome of internal branding.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and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for example, use the term ‘brand commitment’ in order to refer to employees’ behavior as an outcome of internal branding.  The term ‘brand commitment’ can be defined as “the extent of psychological attachment of employees to the brand, which influences their willingness to exert extra effort towards reaching the brand goals”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p.284).  King and Grace (2008, p.9) explain how internal branding impacts on employees’ relationship with the brand, such that “if employees perceive the relationship with the organi</w:t>
      </w:r>
      <w:r w:rsidR="00096753">
        <w:rPr>
          <w:rFonts w:ascii="Times New Roman" w:hAnsi="Times New Roman" w:cs="Times New Roman"/>
        </w:rPr>
        <w:t>z</w:t>
      </w:r>
      <w:r w:rsidRPr="001C6E01">
        <w:rPr>
          <w:rFonts w:ascii="Times New Roman" w:hAnsi="Times New Roman" w:cs="Times New Roman"/>
        </w:rPr>
        <w:t>ation to be a positive one, worthy of maintaining, then employees have a high level of commitment to the organi</w:t>
      </w:r>
      <w:r w:rsidR="00096753">
        <w:rPr>
          <w:rFonts w:ascii="Times New Roman" w:hAnsi="Times New Roman" w:cs="Times New Roman"/>
        </w:rPr>
        <w:t>z</w:t>
      </w:r>
      <w:r w:rsidRPr="001C6E01">
        <w:rPr>
          <w:rFonts w:ascii="Times New Roman" w:hAnsi="Times New Roman" w:cs="Times New Roman"/>
        </w:rPr>
        <w:t xml:space="preserve">ation. In addition, </w:t>
      </w: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and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(2006) use the term ‘brand adequate behavior’ to refer to the brand related behavior of an employee if it is an effect of internal branding.  Contrariwise, </w:t>
      </w:r>
      <w:proofErr w:type="spellStart"/>
      <w:r w:rsidRPr="001C6E01">
        <w:rPr>
          <w:rFonts w:ascii="Times New Roman" w:hAnsi="Times New Roman" w:cs="Times New Roman"/>
        </w:rPr>
        <w:t>Punjaisri</w:t>
      </w:r>
      <w:proofErr w:type="spellEnd"/>
      <w:r w:rsidRPr="001C6E01">
        <w:rPr>
          <w:rFonts w:ascii="Times New Roman" w:hAnsi="Times New Roman" w:cs="Times New Roman"/>
        </w:rPr>
        <w:t xml:space="preserve"> and Wilson (2011) argue that internal branding activities will lead to employees’ brand identification, commitment and loyalty which will, in consequence, create brand performance.  Brand performance, according to </w:t>
      </w:r>
      <w:proofErr w:type="spellStart"/>
      <w:r w:rsidRPr="001C6E01">
        <w:rPr>
          <w:rFonts w:ascii="Times New Roman" w:hAnsi="Times New Roman" w:cs="Times New Roman"/>
        </w:rPr>
        <w:t>Punjaisri</w:t>
      </w:r>
      <w:proofErr w:type="spellEnd"/>
      <w:r w:rsidRPr="001C6E01">
        <w:rPr>
          <w:rFonts w:ascii="Times New Roman" w:hAnsi="Times New Roman" w:cs="Times New Roman"/>
        </w:rPr>
        <w:t xml:space="preserve"> and Wilson (2009), is employees’ brand-supporting behavior, which is the ability of a committed employee to understand brand values and enable him/her to deliver on the customers’ brand expectations set by the brand promise.  </w:t>
      </w:r>
    </w:p>
    <w:p w14:paraId="5FE2061A" w14:textId="77777777" w:rsidR="003C0331" w:rsidRPr="001C6E01" w:rsidRDefault="003C0331" w:rsidP="003C0331">
      <w:pPr>
        <w:autoSpaceDE w:val="0"/>
        <w:autoSpaceDN w:val="0"/>
        <w:adjustRightInd w:val="0"/>
        <w:spacing w:line="480" w:lineRule="auto"/>
        <w:contextualSpacing/>
        <w:jc w:val="both"/>
        <w:rPr>
          <w:rFonts w:ascii="Times New Roman" w:hAnsi="Times New Roman" w:cs="Times New Roman"/>
        </w:rPr>
      </w:pPr>
    </w:p>
    <w:p w14:paraId="7D110BED" w14:textId="05B54209" w:rsidR="003C0331" w:rsidRPr="001C6E01" w:rsidRDefault="003C0331" w:rsidP="003C0331">
      <w:pPr>
        <w:autoSpaceDE w:val="0"/>
        <w:autoSpaceDN w:val="0"/>
        <w:adjustRightInd w:val="0"/>
        <w:spacing w:line="480" w:lineRule="auto"/>
        <w:contextualSpacing/>
        <w:jc w:val="both"/>
        <w:rPr>
          <w:rFonts w:ascii="Times New Roman" w:hAnsi="Times New Roman" w:cs="Times New Roman"/>
        </w:rPr>
      </w:pPr>
      <w:proofErr w:type="spellStart"/>
      <w:r w:rsidRPr="001C6E01">
        <w:rPr>
          <w:rFonts w:ascii="Times New Roman" w:hAnsi="Times New Roman" w:cs="Times New Roman"/>
        </w:rPr>
        <w:t>Karmark</w:t>
      </w:r>
      <w:proofErr w:type="spellEnd"/>
      <w:r w:rsidRPr="001C6E01">
        <w:rPr>
          <w:rFonts w:ascii="Times New Roman" w:hAnsi="Times New Roman" w:cs="Times New Roman"/>
        </w:rPr>
        <w:t xml:space="preserve"> (2005) points out that when brand values are communicated to employees, the latter tend to demonstrate behavior which supports the corporate brand (‘living the brand’), including</w:t>
      </w:r>
      <w:r w:rsidR="004C7B03">
        <w:rPr>
          <w:rFonts w:ascii="Times New Roman" w:hAnsi="Times New Roman" w:cs="Times New Roman"/>
        </w:rPr>
        <w:t>:</w:t>
      </w:r>
      <w:r w:rsidRPr="001C6E01">
        <w:rPr>
          <w:rFonts w:ascii="Times New Roman" w:hAnsi="Times New Roman" w:cs="Times New Roman"/>
        </w:rPr>
        <w:t xml:space="preserve"> 1) understanding the brand, 2) delivering the brand, 3) representing the brand and/or 4) being the brand. </w:t>
      </w:r>
      <w:r w:rsidRPr="001C6E01">
        <w:rPr>
          <w:rFonts w:ascii="Times New Roman" w:hAnsi="Times New Roman" w:cs="Times New Roman"/>
          <w:i/>
          <w:iCs/>
        </w:rPr>
        <w:t xml:space="preserve"> </w:t>
      </w:r>
      <w:r w:rsidRPr="001C6E01">
        <w:rPr>
          <w:rFonts w:ascii="Times New Roman" w:hAnsi="Times New Roman" w:cs="Times New Roman"/>
        </w:rPr>
        <w:t>From the norm and value based perspective, through culture control, employees can be expected to communicate the brand wholeheartedly by representing the brand and/or being the brand</w:t>
      </w:r>
      <w:r w:rsidR="008B2D7B" w:rsidRPr="001C6E01">
        <w:rPr>
          <w:rFonts w:ascii="Times New Roman" w:hAnsi="Times New Roman" w:cs="Times New Roman"/>
        </w:rPr>
        <w:t>;</w:t>
      </w:r>
      <w:r w:rsidRPr="001C6E01">
        <w:rPr>
          <w:rFonts w:ascii="Times New Roman" w:hAnsi="Times New Roman" w:cs="Times New Roman"/>
        </w:rPr>
        <w:t xml:space="preserve"> from a marketing and communication based perspective, as a result of communication activities, employees are only expected to understand the brand and to be able to deliver the brand (</w:t>
      </w:r>
      <w:proofErr w:type="spellStart"/>
      <w:r w:rsidRPr="001C6E01">
        <w:rPr>
          <w:rFonts w:ascii="Times New Roman" w:hAnsi="Times New Roman" w:cs="Times New Roman"/>
        </w:rPr>
        <w:t>Karmark</w:t>
      </w:r>
      <w:proofErr w:type="spellEnd"/>
      <w:r w:rsidRPr="001C6E01">
        <w:rPr>
          <w:rFonts w:ascii="Times New Roman" w:hAnsi="Times New Roman" w:cs="Times New Roman"/>
        </w:rPr>
        <w:t xml:space="preserve">, 2005).  </w:t>
      </w:r>
      <w:r w:rsidR="00E924AE" w:rsidRPr="001C6E01">
        <w:rPr>
          <w:rFonts w:ascii="Times New Roman" w:hAnsi="Times New Roman" w:cs="Times New Roman"/>
        </w:rPr>
        <w:t>The two differing views are discussed in detail, next.</w:t>
      </w:r>
    </w:p>
    <w:p w14:paraId="1203864D" w14:textId="77777777" w:rsidR="003C0331" w:rsidRPr="001C6E01" w:rsidRDefault="003C0331" w:rsidP="003C0331">
      <w:pPr>
        <w:spacing w:line="480" w:lineRule="auto"/>
        <w:contextualSpacing/>
        <w:jc w:val="both"/>
        <w:rPr>
          <w:rFonts w:ascii="Times New Roman" w:hAnsi="Times New Roman" w:cs="Times New Roman"/>
        </w:rPr>
      </w:pPr>
    </w:p>
    <w:p w14:paraId="2C43ED8C" w14:textId="7E93A9A1" w:rsidR="003C0331" w:rsidRPr="001C6E01" w:rsidRDefault="00784AAD" w:rsidP="003C0331">
      <w:pPr>
        <w:spacing w:line="480" w:lineRule="auto"/>
        <w:contextualSpacing/>
        <w:jc w:val="both"/>
        <w:rPr>
          <w:rFonts w:ascii="Times New Roman" w:hAnsi="Times New Roman" w:cs="Times New Roman"/>
          <w:b/>
          <w:bCs/>
        </w:rPr>
      </w:pPr>
      <w:r w:rsidRPr="001C6E01">
        <w:rPr>
          <w:rFonts w:ascii="Times New Roman" w:hAnsi="Times New Roman" w:cs="Times New Roman"/>
          <w:i/>
          <w:iCs/>
        </w:rPr>
        <w:t>From the m</w:t>
      </w:r>
      <w:r w:rsidR="003C0331" w:rsidRPr="001C6E01">
        <w:rPr>
          <w:rFonts w:ascii="Times New Roman" w:hAnsi="Times New Roman" w:cs="Times New Roman"/>
          <w:i/>
          <w:iCs/>
        </w:rPr>
        <w:t>arketing and communication based perspective</w:t>
      </w:r>
      <w:r w:rsidR="003C0331" w:rsidRPr="001C6E01">
        <w:rPr>
          <w:rFonts w:ascii="Times New Roman" w:hAnsi="Times New Roman" w:cs="Times New Roman"/>
        </w:rPr>
        <w:t>, the role of the employee is “to deliver the brand’s values to key stakeholders, primarily by following brand guidelines that specify the meaning of the brand values to the employees” (</w:t>
      </w:r>
      <w:proofErr w:type="spellStart"/>
      <w:r w:rsidR="003C0331" w:rsidRPr="001C6E01">
        <w:rPr>
          <w:rFonts w:ascii="Times New Roman" w:hAnsi="Times New Roman" w:cs="Times New Roman"/>
        </w:rPr>
        <w:t>Karmark</w:t>
      </w:r>
      <w:proofErr w:type="spellEnd"/>
      <w:r w:rsidR="003C0331" w:rsidRPr="001C6E01">
        <w:rPr>
          <w:rFonts w:ascii="Times New Roman" w:hAnsi="Times New Roman" w:cs="Times New Roman"/>
        </w:rPr>
        <w:t xml:space="preserve">, 2005, p.109).  It is agreed that employees become key actors in delivering the brand content and promise (Schultz, 2005).  </w:t>
      </w:r>
      <w:proofErr w:type="spellStart"/>
      <w:r w:rsidR="003C0331" w:rsidRPr="001C6E01">
        <w:rPr>
          <w:rFonts w:ascii="Times New Roman" w:hAnsi="Times New Roman" w:cs="Times New Roman"/>
        </w:rPr>
        <w:t>Karmark</w:t>
      </w:r>
      <w:proofErr w:type="spellEnd"/>
      <w:r w:rsidR="003C0331" w:rsidRPr="001C6E01">
        <w:rPr>
          <w:rFonts w:ascii="Times New Roman" w:hAnsi="Times New Roman" w:cs="Times New Roman"/>
        </w:rPr>
        <w:t xml:space="preserve"> (2005) notes that when brand values are communicated to employees, they tend, from this perspective, to understand the brand and/or they can deliver the brand (i.e. by living the brand).  As a result of internal branding and given the need for employees to live up to the brand (</w:t>
      </w:r>
      <w:proofErr w:type="spellStart"/>
      <w:r w:rsidR="003C0331" w:rsidRPr="001C6E01">
        <w:rPr>
          <w:rFonts w:ascii="Times New Roman" w:hAnsi="Times New Roman" w:cs="Times New Roman"/>
        </w:rPr>
        <w:t>Urde</w:t>
      </w:r>
      <w:proofErr w:type="spellEnd"/>
      <w:r w:rsidR="003C0331" w:rsidRPr="001C6E01">
        <w:rPr>
          <w:rFonts w:ascii="Times New Roman" w:hAnsi="Times New Roman" w:cs="Times New Roman"/>
        </w:rPr>
        <w:t>, 2003), it is stated that the brand can go through a process of anthropomorphi</w:t>
      </w:r>
      <w:r w:rsidR="00127EEE">
        <w:rPr>
          <w:rFonts w:ascii="Times New Roman" w:hAnsi="Times New Roman" w:cs="Times New Roman"/>
        </w:rPr>
        <w:t>z</w:t>
      </w:r>
      <w:r w:rsidR="003C0331" w:rsidRPr="001C6E01">
        <w:rPr>
          <w:rFonts w:ascii="Times New Roman" w:hAnsi="Times New Roman" w:cs="Times New Roman"/>
        </w:rPr>
        <w:t>ing, of being a non-living object which becomes humani</w:t>
      </w:r>
      <w:r w:rsidR="00127EEE">
        <w:rPr>
          <w:rFonts w:ascii="Times New Roman" w:hAnsi="Times New Roman" w:cs="Times New Roman"/>
        </w:rPr>
        <w:t>z</w:t>
      </w:r>
      <w:r w:rsidR="003C0331" w:rsidRPr="001C6E01">
        <w:rPr>
          <w:rFonts w:ascii="Times New Roman" w:hAnsi="Times New Roman" w:cs="Times New Roman"/>
        </w:rPr>
        <w:t xml:space="preserve">ed </w:t>
      </w:r>
      <w:r w:rsidR="00D8269D" w:rsidRPr="001C6E01">
        <w:rPr>
          <w:rFonts w:ascii="Times New Roman" w:hAnsi="Times New Roman" w:cs="Times New Roman"/>
        </w:rPr>
        <w:t>or personali</w:t>
      </w:r>
      <w:r w:rsidR="00127EEE">
        <w:rPr>
          <w:rFonts w:ascii="Times New Roman" w:hAnsi="Times New Roman" w:cs="Times New Roman"/>
        </w:rPr>
        <w:t>z</w:t>
      </w:r>
      <w:r w:rsidR="00D8269D" w:rsidRPr="001C6E01">
        <w:rPr>
          <w:rFonts w:ascii="Times New Roman" w:hAnsi="Times New Roman" w:cs="Times New Roman"/>
        </w:rPr>
        <w:t>ed (Fournier, 1998</w:t>
      </w:r>
      <w:r w:rsidR="003C0331" w:rsidRPr="001C6E01">
        <w:rPr>
          <w:rFonts w:ascii="Times New Roman" w:hAnsi="Times New Roman" w:cs="Times New Roman"/>
        </w:rPr>
        <w:t>), for example, ‘brand as a person’ (</w:t>
      </w:r>
      <w:proofErr w:type="spellStart"/>
      <w:r w:rsidR="003C0331" w:rsidRPr="001C6E01">
        <w:rPr>
          <w:rFonts w:ascii="Times New Roman" w:hAnsi="Times New Roman" w:cs="Times New Roman"/>
        </w:rPr>
        <w:t>Karmark</w:t>
      </w:r>
      <w:proofErr w:type="spellEnd"/>
      <w:r w:rsidR="003C0331" w:rsidRPr="001C6E01">
        <w:rPr>
          <w:rFonts w:ascii="Times New Roman" w:hAnsi="Times New Roman" w:cs="Times New Roman"/>
        </w:rPr>
        <w:t>, 2005).  This includes the idea that an organi</w:t>
      </w:r>
      <w:r w:rsidR="00127EEE">
        <w:rPr>
          <w:rFonts w:ascii="Times New Roman" w:hAnsi="Times New Roman" w:cs="Times New Roman"/>
        </w:rPr>
        <w:t>z</w:t>
      </w:r>
      <w:r w:rsidR="003C0331" w:rsidRPr="001C6E01">
        <w:rPr>
          <w:rFonts w:ascii="Times New Roman" w:hAnsi="Times New Roman" w:cs="Times New Roman"/>
        </w:rPr>
        <w:t xml:space="preserve">ation’s brand and identity can have emotions (Aaker, 1996), personalities (Davies &amp; Chun, 2003; </w:t>
      </w:r>
      <w:proofErr w:type="spellStart"/>
      <w:r w:rsidR="003C0331" w:rsidRPr="001C6E01">
        <w:rPr>
          <w:rFonts w:ascii="Times New Roman" w:hAnsi="Times New Roman" w:cs="Times New Roman"/>
        </w:rPr>
        <w:t>Duboff</w:t>
      </w:r>
      <w:proofErr w:type="spellEnd"/>
      <w:r w:rsidR="003C0331" w:rsidRPr="001C6E01">
        <w:rPr>
          <w:rFonts w:ascii="Times New Roman" w:hAnsi="Times New Roman" w:cs="Times New Roman"/>
        </w:rPr>
        <w:t>, 1986) and unique characteristics/features (</w:t>
      </w:r>
      <w:proofErr w:type="spellStart"/>
      <w:r w:rsidR="003C0331" w:rsidRPr="001C6E01">
        <w:rPr>
          <w:rFonts w:ascii="Times New Roman" w:hAnsi="Times New Roman" w:cs="Times New Roman"/>
        </w:rPr>
        <w:t>Balmer</w:t>
      </w:r>
      <w:proofErr w:type="spellEnd"/>
      <w:r w:rsidR="003C0331" w:rsidRPr="001C6E01">
        <w:rPr>
          <w:rFonts w:ascii="Times New Roman" w:hAnsi="Times New Roman" w:cs="Times New Roman"/>
        </w:rPr>
        <w:t xml:space="preserve"> &amp; </w:t>
      </w:r>
      <w:proofErr w:type="spellStart"/>
      <w:r w:rsidR="003C0331" w:rsidRPr="001C6E01">
        <w:rPr>
          <w:rFonts w:ascii="Times New Roman" w:hAnsi="Times New Roman" w:cs="Times New Roman"/>
        </w:rPr>
        <w:t>Greyser</w:t>
      </w:r>
      <w:proofErr w:type="spellEnd"/>
      <w:r w:rsidR="003C0331" w:rsidRPr="001C6E01">
        <w:rPr>
          <w:rFonts w:ascii="Times New Roman" w:hAnsi="Times New Roman" w:cs="Times New Roman"/>
        </w:rPr>
        <w:t xml:space="preserve">, 2002) which give it specificity, stability and coherence (Cornelissen, 2006).  It is noted that metaphors not only directly bring to mind a simple comparison </w:t>
      </w:r>
      <w:r w:rsidR="003C0331" w:rsidRPr="001C6E01">
        <w:rPr>
          <w:rFonts w:ascii="Times New Roman" w:hAnsi="Times New Roman" w:cs="Times New Roman"/>
        </w:rPr>
        <w:lastRenderedPageBreak/>
        <w:t>between a term and a concept, but also “generate inferences beyond the similarities required for their comprehension” (Cornelissen, 2005, p.754).  In addition, “metaphors are often embedded in the deep structure of a text, rather than stated overtly” (</w:t>
      </w:r>
      <w:proofErr w:type="spellStart"/>
      <w:r w:rsidR="003C0331" w:rsidRPr="001C6E01">
        <w:rPr>
          <w:rFonts w:ascii="Times New Roman" w:hAnsi="Times New Roman" w:cs="Times New Roman"/>
        </w:rPr>
        <w:t>Amernic</w:t>
      </w:r>
      <w:proofErr w:type="spellEnd"/>
      <w:r w:rsidR="003C0331" w:rsidRPr="001C6E01">
        <w:rPr>
          <w:rFonts w:ascii="Times New Roman" w:hAnsi="Times New Roman" w:cs="Times New Roman"/>
        </w:rPr>
        <w:t xml:space="preserve">, Craig &amp; </w:t>
      </w:r>
      <w:proofErr w:type="spellStart"/>
      <w:r w:rsidR="003C0331" w:rsidRPr="001C6E01">
        <w:rPr>
          <w:rFonts w:ascii="Times New Roman" w:hAnsi="Times New Roman" w:cs="Times New Roman"/>
        </w:rPr>
        <w:t>Tourish</w:t>
      </w:r>
      <w:proofErr w:type="spellEnd"/>
      <w:r w:rsidR="003C0331" w:rsidRPr="001C6E01">
        <w:rPr>
          <w:rFonts w:ascii="Times New Roman" w:hAnsi="Times New Roman" w:cs="Times New Roman"/>
        </w:rPr>
        <w:t xml:space="preserve">, 2007).   </w:t>
      </w:r>
    </w:p>
    <w:p w14:paraId="44FCE8D4" w14:textId="77777777" w:rsidR="003C0331" w:rsidRPr="001C6E01" w:rsidRDefault="003C0331" w:rsidP="003C0331">
      <w:pPr>
        <w:spacing w:line="480" w:lineRule="auto"/>
        <w:contextualSpacing/>
        <w:jc w:val="both"/>
        <w:rPr>
          <w:rFonts w:ascii="Times New Roman" w:hAnsi="Times New Roman" w:cs="Times New Roman"/>
        </w:rPr>
      </w:pPr>
    </w:p>
    <w:p w14:paraId="357CE61B" w14:textId="5E634B0E" w:rsidR="003C0331" w:rsidRPr="001C6E01" w:rsidRDefault="003C0331" w:rsidP="003C0331">
      <w:pPr>
        <w:spacing w:line="480" w:lineRule="auto"/>
        <w:contextualSpacing/>
        <w:jc w:val="both"/>
        <w:rPr>
          <w:rFonts w:ascii="Times New Roman" w:hAnsi="Times New Roman" w:cs="Times New Roman"/>
        </w:rPr>
      </w:pPr>
      <w:r w:rsidRPr="001C6E01">
        <w:rPr>
          <w:rFonts w:ascii="Times New Roman" w:hAnsi="Times New Roman" w:cs="Times New Roman"/>
        </w:rPr>
        <w:t xml:space="preserve">Henkel, </w:t>
      </w:r>
      <w:proofErr w:type="spellStart"/>
      <w:r w:rsidRPr="001C6E01">
        <w:rPr>
          <w:rFonts w:ascii="Times New Roman" w:hAnsi="Times New Roman" w:cs="Times New Roman"/>
        </w:rPr>
        <w:t>Tomczak</w:t>
      </w:r>
      <w:proofErr w:type="spellEnd"/>
      <w:r w:rsidRPr="001C6E01">
        <w:rPr>
          <w:rFonts w:ascii="Times New Roman" w:hAnsi="Times New Roman" w:cs="Times New Roman"/>
        </w:rPr>
        <w:t xml:space="preserve">, </w:t>
      </w:r>
      <w:proofErr w:type="spellStart"/>
      <w:r w:rsidRPr="001C6E01">
        <w:rPr>
          <w:rFonts w:ascii="Times New Roman" w:hAnsi="Times New Roman" w:cs="Times New Roman"/>
        </w:rPr>
        <w:t>Heitmann</w:t>
      </w:r>
      <w:proofErr w:type="spellEnd"/>
      <w:r w:rsidRPr="001C6E01">
        <w:rPr>
          <w:rFonts w:ascii="Times New Roman" w:hAnsi="Times New Roman" w:cs="Times New Roman"/>
        </w:rPr>
        <w:t xml:space="preserve"> and Herrmann (2007) note that the theory of marketing control is an appropriate theoretical framework to clarify how an organi</w:t>
      </w:r>
      <w:r w:rsidR="00127EEE">
        <w:rPr>
          <w:rFonts w:ascii="Times New Roman" w:hAnsi="Times New Roman" w:cs="Times New Roman"/>
        </w:rPr>
        <w:t>z</w:t>
      </w:r>
      <w:r w:rsidRPr="001C6E01">
        <w:rPr>
          <w:rFonts w:ascii="Times New Roman" w:hAnsi="Times New Roman" w:cs="Times New Roman"/>
        </w:rPr>
        <w:t>ation controls its employees, in order to ensure that they understand the brand and can consistently act in alignment with it.  According to the theory of marketing control (</w:t>
      </w:r>
      <w:proofErr w:type="spellStart"/>
      <w:r w:rsidRPr="001C6E01">
        <w:rPr>
          <w:rFonts w:ascii="Times New Roman" w:hAnsi="Times New Roman" w:cs="Times New Roman"/>
        </w:rPr>
        <w:t>Jaworski</w:t>
      </w:r>
      <w:proofErr w:type="spellEnd"/>
      <w:r w:rsidRPr="001C6E01">
        <w:rPr>
          <w:rFonts w:ascii="Times New Roman" w:hAnsi="Times New Roman" w:cs="Times New Roman"/>
        </w:rPr>
        <w:t xml:space="preserve">, 1988), control devices are designed to affect individual action (e.g., Hackman &amp; Oldham, 1975; </w:t>
      </w:r>
      <w:proofErr w:type="spellStart"/>
      <w:r w:rsidRPr="001C6E01">
        <w:rPr>
          <w:rFonts w:ascii="Times New Roman" w:hAnsi="Times New Roman" w:cs="Times New Roman"/>
        </w:rPr>
        <w:t>Jaworski</w:t>
      </w:r>
      <w:proofErr w:type="spellEnd"/>
      <w:r w:rsidRPr="001C6E01">
        <w:rPr>
          <w:rFonts w:ascii="Times New Roman" w:hAnsi="Times New Roman" w:cs="Times New Roman"/>
        </w:rPr>
        <w:t xml:space="preserve">, 1988; </w:t>
      </w:r>
      <w:proofErr w:type="spellStart"/>
      <w:r w:rsidRPr="001C6E01">
        <w:rPr>
          <w:rFonts w:ascii="Times New Roman" w:hAnsi="Times New Roman" w:cs="Times New Roman"/>
        </w:rPr>
        <w:t>Jaworski</w:t>
      </w:r>
      <w:proofErr w:type="spellEnd"/>
      <w:r w:rsidRPr="001C6E01">
        <w:rPr>
          <w:rFonts w:ascii="Times New Roman" w:hAnsi="Times New Roman" w:cs="Times New Roman"/>
        </w:rPr>
        <w:t xml:space="preserve">, </w:t>
      </w:r>
      <w:proofErr w:type="spellStart"/>
      <w:r w:rsidRPr="001C6E01">
        <w:rPr>
          <w:rFonts w:ascii="Times New Roman" w:hAnsi="Times New Roman" w:cs="Times New Roman"/>
        </w:rPr>
        <w:t>Stathakopoulos</w:t>
      </w:r>
      <w:proofErr w:type="spellEnd"/>
      <w:r w:rsidRPr="001C6E01">
        <w:rPr>
          <w:rFonts w:ascii="Times New Roman" w:hAnsi="Times New Roman" w:cs="Times New Roman"/>
        </w:rPr>
        <w:t xml:space="preserve"> &amp; Krishnan, 1993).  As a result of controls, employees are more likely to behave in ways consistent with “organi</w:t>
      </w:r>
      <w:r w:rsidR="00127EEE">
        <w:rPr>
          <w:rFonts w:ascii="Times New Roman" w:hAnsi="Times New Roman" w:cs="Times New Roman"/>
        </w:rPr>
        <w:t>z</w:t>
      </w:r>
      <w:r w:rsidRPr="001C6E01">
        <w:rPr>
          <w:rFonts w:ascii="Times New Roman" w:hAnsi="Times New Roman" w:cs="Times New Roman"/>
        </w:rPr>
        <w:t>ational goals”, the “true aims of the organi</w:t>
      </w:r>
      <w:r w:rsidR="00127EEE">
        <w:rPr>
          <w:rFonts w:ascii="Times New Roman" w:hAnsi="Times New Roman" w:cs="Times New Roman"/>
        </w:rPr>
        <w:t>z</w:t>
      </w:r>
      <w:r w:rsidRPr="001C6E01">
        <w:rPr>
          <w:rFonts w:ascii="Times New Roman" w:hAnsi="Times New Roman" w:cs="Times New Roman"/>
        </w:rPr>
        <w:t>ation” and/or the “best interests of the organi</w:t>
      </w:r>
      <w:r w:rsidR="00127EEE">
        <w:rPr>
          <w:rFonts w:ascii="Times New Roman" w:hAnsi="Times New Roman" w:cs="Times New Roman"/>
        </w:rPr>
        <w:t>z</w:t>
      </w:r>
      <w:r w:rsidRPr="001C6E01">
        <w:rPr>
          <w:rFonts w:ascii="Times New Roman" w:hAnsi="Times New Roman" w:cs="Times New Roman"/>
        </w:rPr>
        <w:t>ation” (</w:t>
      </w:r>
      <w:proofErr w:type="spellStart"/>
      <w:r w:rsidRPr="001C6E01">
        <w:rPr>
          <w:rFonts w:ascii="Times New Roman" w:hAnsi="Times New Roman" w:cs="Times New Roman"/>
        </w:rPr>
        <w:t>Jaworski</w:t>
      </w:r>
      <w:proofErr w:type="spellEnd"/>
      <w:r w:rsidRPr="001C6E01">
        <w:rPr>
          <w:rFonts w:ascii="Times New Roman" w:hAnsi="Times New Roman" w:cs="Times New Roman"/>
        </w:rPr>
        <w:t>, 1988, p.23).  Formal control activities can be described as “written, management-initiated mechanisms that influence the probability that employees or groups will behave in ways that support the stated marketing objectives” (</w:t>
      </w:r>
      <w:proofErr w:type="spellStart"/>
      <w:r w:rsidRPr="001C6E01">
        <w:rPr>
          <w:rFonts w:ascii="Times New Roman" w:hAnsi="Times New Roman" w:cs="Times New Roman"/>
        </w:rPr>
        <w:t>Jaworski</w:t>
      </w:r>
      <w:proofErr w:type="spellEnd"/>
      <w:r w:rsidRPr="001C6E01">
        <w:rPr>
          <w:rFonts w:ascii="Times New Roman" w:hAnsi="Times New Roman" w:cs="Times New Roman"/>
        </w:rPr>
        <w:t>, 1988, p.26).  In contrast, informal controls are “unwritten, typically worker-initiated mechanisms that influence the behavior of individuals or groups ...  This informal control may or may not be supportive of the stated marketing objectives” (</w:t>
      </w:r>
      <w:proofErr w:type="spellStart"/>
      <w:r w:rsidRPr="001C6E01">
        <w:rPr>
          <w:rFonts w:ascii="Times New Roman" w:hAnsi="Times New Roman" w:cs="Times New Roman"/>
        </w:rPr>
        <w:t>Jaworski</w:t>
      </w:r>
      <w:proofErr w:type="spellEnd"/>
      <w:r w:rsidRPr="001C6E01">
        <w:rPr>
          <w:rFonts w:ascii="Times New Roman" w:hAnsi="Times New Roman" w:cs="Times New Roman"/>
        </w:rPr>
        <w:t>, 1988, p.26).  Based on the descriptions of control, internal branding from the marketing and communication based perspective, consisting of internal brand communications and brand-cent</w:t>
      </w:r>
      <w:r w:rsidR="00127EEE">
        <w:rPr>
          <w:rFonts w:ascii="Times New Roman" w:hAnsi="Times New Roman" w:cs="Times New Roman"/>
        </w:rPr>
        <w:t>e</w:t>
      </w:r>
      <w:r w:rsidRPr="001C6E01">
        <w:rPr>
          <w:rFonts w:ascii="Times New Roman" w:hAnsi="Times New Roman" w:cs="Times New Roman"/>
        </w:rPr>
        <w:t>red training activities, can be seen as formal control activities which can therefore influence the probability that academic staff will behave in ways which support the institution’s brand (</w:t>
      </w:r>
      <w:proofErr w:type="spellStart"/>
      <w:r w:rsidRPr="001C6E01">
        <w:rPr>
          <w:rFonts w:ascii="Times New Roman" w:hAnsi="Times New Roman" w:cs="Times New Roman"/>
        </w:rPr>
        <w:t>Jaworski</w:t>
      </w:r>
      <w:proofErr w:type="spellEnd"/>
      <w:r w:rsidRPr="001C6E01">
        <w:rPr>
          <w:rFonts w:ascii="Times New Roman" w:hAnsi="Times New Roman" w:cs="Times New Roman"/>
        </w:rPr>
        <w:t>, 1988).  Moreover, in line with the social identity approach to organi</w:t>
      </w:r>
      <w:r w:rsidR="00127EEE">
        <w:rPr>
          <w:rFonts w:ascii="Times New Roman" w:hAnsi="Times New Roman" w:cs="Times New Roman"/>
        </w:rPr>
        <w:t>z</w:t>
      </w:r>
      <w:r w:rsidRPr="001C6E01">
        <w:rPr>
          <w:rFonts w:ascii="Times New Roman" w:hAnsi="Times New Roman" w:cs="Times New Roman"/>
        </w:rPr>
        <w:t xml:space="preserve">ations (e.g., </w:t>
      </w:r>
      <w:proofErr w:type="spellStart"/>
      <w:r w:rsidRPr="001C6E01">
        <w:rPr>
          <w:rFonts w:ascii="Times New Roman" w:hAnsi="Times New Roman" w:cs="Times New Roman"/>
        </w:rPr>
        <w:t>Tajfel</w:t>
      </w:r>
      <w:proofErr w:type="spellEnd"/>
      <w:r w:rsidRPr="001C6E01">
        <w:rPr>
          <w:rFonts w:ascii="Times New Roman" w:hAnsi="Times New Roman" w:cs="Times New Roman"/>
        </w:rPr>
        <w:t xml:space="preserve"> &amp; Turner, 1986; Haslam, 2001), the communication tools of internal branding from the marketing and communication based perspective (internal </w:t>
      </w:r>
      <w:r w:rsidRPr="001C6E01">
        <w:rPr>
          <w:rFonts w:ascii="Times New Roman" w:hAnsi="Times New Roman" w:cs="Times New Roman"/>
        </w:rPr>
        <w:lastRenderedPageBreak/>
        <w:t>communication and training and development), which tend to be less concerned with interpersonal relations and more with organi</w:t>
      </w:r>
      <w:r w:rsidR="00127EEE">
        <w:rPr>
          <w:rFonts w:ascii="Times New Roman" w:hAnsi="Times New Roman" w:cs="Times New Roman"/>
        </w:rPr>
        <w:t>z</w:t>
      </w:r>
      <w:r w:rsidRPr="001C6E01">
        <w:rPr>
          <w:rFonts w:ascii="Times New Roman" w:hAnsi="Times New Roman" w:cs="Times New Roman"/>
        </w:rPr>
        <w:t>ational and work-related issues, seem to be powerful determinants of commitment.  This is because they are relevant to employees’ self-definition as members of the organi</w:t>
      </w:r>
      <w:r w:rsidR="00127EEE">
        <w:rPr>
          <w:rFonts w:ascii="Times New Roman" w:hAnsi="Times New Roman" w:cs="Times New Roman"/>
        </w:rPr>
        <w:t>z</w:t>
      </w:r>
      <w:r w:rsidRPr="001C6E01">
        <w:rPr>
          <w:rFonts w:ascii="Times New Roman" w:hAnsi="Times New Roman" w:cs="Times New Roman"/>
        </w:rPr>
        <w:t>ation (</w:t>
      </w:r>
      <w:proofErr w:type="spellStart"/>
      <w:r w:rsidRPr="001C6E01">
        <w:rPr>
          <w:rFonts w:ascii="Times New Roman" w:hAnsi="Times New Roman" w:cs="Times New Roman"/>
        </w:rPr>
        <w:t>Postmes</w:t>
      </w:r>
      <w:proofErr w:type="spellEnd"/>
      <w:r w:rsidRPr="001C6E01">
        <w:rPr>
          <w:rFonts w:ascii="Times New Roman" w:hAnsi="Times New Roman" w:cs="Times New Roman"/>
        </w:rPr>
        <w:t xml:space="preserve"> et al., 2001).  </w:t>
      </w:r>
    </w:p>
    <w:p w14:paraId="13947287" w14:textId="77777777" w:rsidR="003C0331" w:rsidRPr="001C6E01" w:rsidRDefault="003C0331" w:rsidP="003C0331">
      <w:pPr>
        <w:spacing w:line="480" w:lineRule="auto"/>
        <w:contextualSpacing/>
        <w:jc w:val="both"/>
        <w:rPr>
          <w:rFonts w:ascii="Times New Roman" w:hAnsi="Times New Roman" w:cs="Times New Roman"/>
        </w:rPr>
      </w:pPr>
    </w:p>
    <w:p w14:paraId="5F7EB3D9" w14:textId="224342F0" w:rsidR="003C0331" w:rsidRPr="001C6E01" w:rsidRDefault="003C0331" w:rsidP="003C0331">
      <w:pPr>
        <w:spacing w:line="480" w:lineRule="auto"/>
        <w:contextualSpacing/>
        <w:jc w:val="both"/>
        <w:rPr>
          <w:rFonts w:ascii="Times New Roman" w:hAnsi="Times New Roman" w:cs="Times New Roman"/>
        </w:rPr>
      </w:pPr>
      <w:r w:rsidRPr="001C6E01">
        <w:rPr>
          <w:rFonts w:ascii="Times New Roman" w:hAnsi="Times New Roman" w:cs="Times New Roman"/>
        </w:rPr>
        <w:t xml:space="preserve">However, some authors (e.g., Mitchell, 2004; </w:t>
      </w:r>
      <w:proofErr w:type="spellStart"/>
      <w:r w:rsidRPr="001C6E01">
        <w:rPr>
          <w:rFonts w:ascii="Times New Roman" w:hAnsi="Times New Roman" w:cs="Times New Roman"/>
        </w:rPr>
        <w:t>Karmark</w:t>
      </w:r>
      <w:proofErr w:type="spellEnd"/>
      <w:r w:rsidRPr="001C6E01">
        <w:rPr>
          <w:rFonts w:ascii="Times New Roman" w:hAnsi="Times New Roman" w:cs="Times New Roman"/>
        </w:rPr>
        <w:t>, 2005) note that internal corporate branding may not be able to make individual brand-supportive behavior consistent.  Based on an observation by Edgar H Schein, Mitchell (2004) shows evidence that:</w:t>
      </w:r>
    </w:p>
    <w:p w14:paraId="1AC67ACE" w14:textId="01B59E24" w:rsidR="003C0331" w:rsidRPr="001C6E01" w:rsidRDefault="003C0331" w:rsidP="003C0331">
      <w:pPr>
        <w:spacing w:line="480" w:lineRule="auto"/>
        <w:ind w:left="720"/>
        <w:contextualSpacing/>
        <w:jc w:val="both"/>
        <w:rPr>
          <w:rFonts w:ascii="Times New Roman" w:hAnsi="Times New Roman" w:cs="Times New Roman"/>
          <w:b/>
          <w:bCs/>
        </w:rPr>
      </w:pPr>
      <w:r w:rsidRPr="001C6E01">
        <w:rPr>
          <w:rFonts w:ascii="Times New Roman" w:hAnsi="Times New Roman" w:cs="Times New Roman"/>
        </w:rPr>
        <w:t>A few people convert, but their effect is pretty much cancelled out by an equally small number of fanatical resistors. That leaves the vast majority with their heads firmly below the parapet, going through only those motions that are necessary for them to survive until the storm has passed.  So the net result of all those carefully crafted, expensive events, away-days, workshops, storytelling, sessions, dramati</w:t>
      </w:r>
      <w:r w:rsidR="00127EEE">
        <w:rPr>
          <w:rFonts w:ascii="Times New Roman" w:hAnsi="Times New Roman" w:cs="Times New Roman"/>
        </w:rPr>
        <w:t>z</w:t>
      </w:r>
      <w:r w:rsidRPr="001C6E01">
        <w:rPr>
          <w:rFonts w:ascii="Times New Roman" w:hAnsi="Times New Roman" w:cs="Times New Roman"/>
        </w:rPr>
        <w:t>ations, cascading programs, internal videos and newsletters? Once the initial excitement has died down, it’s a big round number: zero (Mitchell, 2004, p.30).</w:t>
      </w:r>
    </w:p>
    <w:p w14:paraId="4B61E4B0" w14:textId="77777777" w:rsidR="003C0331" w:rsidRPr="001C6E01" w:rsidRDefault="003C0331" w:rsidP="003C0331">
      <w:pPr>
        <w:spacing w:line="480" w:lineRule="auto"/>
        <w:ind w:left="720"/>
        <w:contextualSpacing/>
        <w:jc w:val="both"/>
        <w:rPr>
          <w:rFonts w:ascii="Times New Roman" w:hAnsi="Times New Roman" w:cs="Times New Roman"/>
          <w:b/>
          <w:bCs/>
        </w:rPr>
      </w:pPr>
    </w:p>
    <w:p w14:paraId="058F0217" w14:textId="2F807B42" w:rsidR="003C0331" w:rsidRPr="001C6E01" w:rsidRDefault="003C0331" w:rsidP="003C0331">
      <w:pPr>
        <w:spacing w:line="480" w:lineRule="auto"/>
        <w:contextualSpacing/>
        <w:jc w:val="both"/>
        <w:rPr>
          <w:rFonts w:ascii="Times New Roman" w:hAnsi="Times New Roman" w:cs="Times New Roman"/>
        </w:rPr>
      </w:pPr>
      <w:r w:rsidRPr="001C6E01">
        <w:rPr>
          <w:rFonts w:ascii="Times New Roman" w:hAnsi="Times New Roman" w:cs="Times New Roman"/>
        </w:rPr>
        <w:t>In addition, Mitchell (2004) suggests that the problem is that organi</w:t>
      </w:r>
      <w:r w:rsidR="00127EEE">
        <w:rPr>
          <w:rFonts w:ascii="Times New Roman" w:hAnsi="Times New Roman" w:cs="Times New Roman"/>
        </w:rPr>
        <w:t>z</w:t>
      </w:r>
      <w:r w:rsidRPr="001C6E01">
        <w:rPr>
          <w:rFonts w:ascii="Times New Roman" w:hAnsi="Times New Roman" w:cs="Times New Roman"/>
        </w:rPr>
        <w:t xml:space="preserve">ations may focus insufficiently on translating brand value into real-life experiences, whilst concentrating too much on changing employees’ actions.  Moreover, as noted by </w:t>
      </w:r>
      <w:proofErr w:type="spellStart"/>
      <w:r w:rsidRPr="001C6E01">
        <w:rPr>
          <w:rFonts w:ascii="Times New Roman" w:hAnsi="Times New Roman" w:cs="Times New Roman"/>
        </w:rPr>
        <w:t>Karmark</w:t>
      </w:r>
      <w:proofErr w:type="spellEnd"/>
      <w:r w:rsidRPr="001C6E01">
        <w:rPr>
          <w:rFonts w:ascii="Times New Roman" w:hAnsi="Times New Roman" w:cs="Times New Roman"/>
        </w:rPr>
        <w:t xml:space="preserve"> (2005), brand values which are communicated through the communication media, for example, brand books, are unlikely to relate to employees’ day-to-day operations. </w:t>
      </w:r>
    </w:p>
    <w:p w14:paraId="5A4FF123" w14:textId="77777777" w:rsidR="003C0331" w:rsidRPr="001C6E01" w:rsidRDefault="003C0331" w:rsidP="003C0331">
      <w:pPr>
        <w:spacing w:line="480" w:lineRule="auto"/>
        <w:contextualSpacing/>
        <w:jc w:val="both"/>
        <w:rPr>
          <w:rFonts w:ascii="Times New Roman" w:hAnsi="Times New Roman" w:cs="Times New Roman"/>
        </w:rPr>
      </w:pPr>
    </w:p>
    <w:p w14:paraId="47E2C22D" w14:textId="694A0399" w:rsidR="003C0331" w:rsidRPr="001C6E01" w:rsidRDefault="003C0331" w:rsidP="003C0331">
      <w:pPr>
        <w:spacing w:line="480" w:lineRule="auto"/>
        <w:contextualSpacing/>
        <w:jc w:val="both"/>
        <w:rPr>
          <w:rFonts w:ascii="Times New Roman" w:hAnsi="Times New Roman" w:cs="Times New Roman"/>
        </w:rPr>
      </w:pPr>
      <w:r w:rsidRPr="001C6E01">
        <w:rPr>
          <w:rFonts w:ascii="Times New Roman" w:hAnsi="Times New Roman" w:cs="Times New Roman"/>
          <w:i/>
          <w:iCs/>
        </w:rPr>
        <w:t xml:space="preserve">From the norm value based perspective, </w:t>
      </w:r>
      <w:r w:rsidRPr="001C6E01">
        <w:rPr>
          <w:rFonts w:ascii="Times New Roman" w:hAnsi="Times New Roman" w:cs="Times New Roman"/>
          <w:iCs/>
        </w:rPr>
        <w:t>conversely</w:t>
      </w:r>
      <w:r w:rsidRPr="001C6E01">
        <w:rPr>
          <w:rFonts w:ascii="Times New Roman" w:hAnsi="Times New Roman" w:cs="Times New Roman"/>
        </w:rPr>
        <w:t>, an employee’s actions are directed by controlling the underlying experiences and feelings which influence behavior (</w:t>
      </w:r>
      <w:proofErr w:type="spellStart"/>
      <w:r w:rsidRPr="001C6E01">
        <w:rPr>
          <w:rFonts w:ascii="Times New Roman" w:hAnsi="Times New Roman" w:cs="Times New Roman"/>
        </w:rPr>
        <w:t>Kunda</w:t>
      </w:r>
      <w:proofErr w:type="spellEnd"/>
      <w:r w:rsidRPr="001C6E01">
        <w:rPr>
          <w:rFonts w:ascii="Times New Roman" w:hAnsi="Times New Roman" w:cs="Times New Roman"/>
        </w:rPr>
        <w:t xml:space="preserve">, 1992 cited in </w:t>
      </w:r>
      <w:proofErr w:type="spellStart"/>
      <w:r w:rsidRPr="001C6E01">
        <w:rPr>
          <w:rFonts w:ascii="Times New Roman" w:hAnsi="Times New Roman" w:cs="Times New Roman"/>
        </w:rPr>
        <w:t>Karmark</w:t>
      </w:r>
      <w:proofErr w:type="spellEnd"/>
      <w:r w:rsidRPr="001C6E01">
        <w:rPr>
          <w:rFonts w:ascii="Times New Roman" w:hAnsi="Times New Roman" w:cs="Times New Roman"/>
        </w:rPr>
        <w:t xml:space="preserve">, 2005, p.115).  </w:t>
      </w: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and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(2006, p.764) note that “the </w:t>
      </w:r>
      <w:r w:rsidRPr="001C6E01">
        <w:rPr>
          <w:rFonts w:ascii="Times New Roman" w:hAnsi="Times New Roman" w:cs="Times New Roman"/>
        </w:rPr>
        <w:lastRenderedPageBreak/>
        <w:t>norms enable employees to justify their behavior”.  As discussed in the previous section, internal branding, from this perspective, fosters employee identification through the use of culture-embedding mechanisms, e.g., storytelling and events (</w:t>
      </w:r>
      <w:proofErr w:type="spellStart"/>
      <w:r w:rsidRPr="001C6E01">
        <w:rPr>
          <w:rFonts w:ascii="Times New Roman" w:hAnsi="Times New Roman" w:cs="Times New Roman"/>
        </w:rPr>
        <w:t>Karmark</w:t>
      </w:r>
      <w:proofErr w:type="spellEnd"/>
      <w:r w:rsidRPr="001C6E01">
        <w:rPr>
          <w:rFonts w:ascii="Times New Roman" w:hAnsi="Times New Roman" w:cs="Times New Roman"/>
        </w:rPr>
        <w:t xml:space="preserve">, 2005).  </w:t>
      </w: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and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(2006, p.768) also support the view that “corporate culture is the carrier of stories and gossip that spread information about valued behavior and ‘heroic myths’ around the organi</w:t>
      </w:r>
      <w:r w:rsidR="00127EEE">
        <w:rPr>
          <w:rFonts w:ascii="Times New Roman" w:hAnsi="Times New Roman" w:cs="Times New Roman"/>
        </w:rPr>
        <w:t>z</w:t>
      </w:r>
      <w:r w:rsidRPr="001C6E01">
        <w:rPr>
          <w:rFonts w:ascii="Times New Roman" w:hAnsi="Times New Roman" w:cs="Times New Roman"/>
        </w:rPr>
        <w:t>ation”.  Through the use of culture tools, internal branding can therefore influence the brand related behavior of an employee, called ‘brand adequate behavior’ (</w:t>
      </w: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&amp;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2006).  </w:t>
      </w:r>
    </w:p>
    <w:p w14:paraId="614018DB" w14:textId="77777777" w:rsidR="003C0331" w:rsidRPr="001C6E01" w:rsidRDefault="003C0331" w:rsidP="003C0331">
      <w:pPr>
        <w:spacing w:line="480" w:lineRule="auto"/>
        <w:contextualSpacing/>
        <w:jc w:val="both"/>
        <w:rPr>
          <w:rFonts w:ascii="Times New Roman" w:hAnsi="Times New Roman" w:cs="Times New Roman"/>
        </w:rPr>
      </w:pPr>
    </w:p>
    <w:p w14:paraId="73066199" w14:textId="64EBC7A4" w:rsidR="003C0331" w:rsidRPr="001C6E01" w:rsidRDefault="003C0331" w:rsidP="003C0331">
      <w:pPr>
        <w:spacing w:line="480" w:lineRule="auto"/>
        <w:contextualSpacing/>
        <w:jc w:val="both"/>
        <w:rPr>
          <w:rFonts w:ascii="Times New Roman" w:hAnsi="Times New Roman" w:cs="Times New Roman"/>
        </w:rPr>
      </w:pPr>
      <w:r w:rsidRPr="001C6E01">
        <w:rPr>
          <w:rFonts w:ascii="Times New Roman" w:hAnsi="Times New Roman" w:cs="Times New Roman"/>
          <w:bCs/>
        </w:rPr>
        <w:t xml:space="preserve">The norm and value based perspective </w:t>
      </w:r>
      <w:r w:rsidRPr="001C6E01">
        <w:rPr>
          <w:rFonts w:ascii="Times New Roman" w:hAnsi="Times New Roman" w:cs="Times New Roman"/>
        </w:rPr>
        <w:t>is likely to be based on the organi</w:t>
      </w:r>
      <w:r w:rsidR="00127EEE">
        <w:rPr>
          <w:rFonts w:ascii="Times New Roman" w:hAnsi="Times New Roman" w:cs="Times New Roman"/>
        </w:rPr>
        <w:t>z</w:t>
      </w:r>
      <w:r w:rsidRPr="001C6E01">
        <w:rPr>
          <w:rFonts w:ascii="Times New Roman" w:hAnsi="Times New Roman" w:cs="Times New Roman"/>
        </w:rPr>
        <w:t>ational identification theory (e.g., Albert et al., 2000).  Informal communication channels which are generally related to the organi</w:t>
      </w:r>
      <w:r w:rsidR="00127EEE">
        <w:rPr>
          <w:rFonts w:ascii="Times New Roman" w:hAnsi="Times New Roman" w:cs="Times New Roman"/>
        </w:rPr>
        <w:t>z</w:t>
      </w:r>
      <w:r w:rsidRPr="001C6E01">
        <w:rPr>
          <w:rFonts w:ascii="Times New Roman" w:hAnsi="Times New Roman" w:cs="Times New Roman"/>
        </w:rPr>
        <w:t xml:space="preserve">ational identity tend to influence the behavior and attitudes of staff (Stuart, 2002).  In addition, as stated in the previous section, </w:t>
      </w:r>
      <w:r w:rsidRPr="001C6E01">
        <w:rPr>
          <w:rFonts w:ascii="Times New Roman" w:hAnsi="Times New Roman" w:cs="Times New Roman"/>
          <w:bCs/>
        </w:rPr>
        <w:t xml:space="preserve">this perspective is </w:t>
      </w:r>
      <w:r w:rsidRPr="001C6E01">
        <w:rPr>
          <w:rFonts w:ascii="Times New Roman" w:hAnsi="Times New Roman" w:cs="Times New Roman"/>
        </w:rPr>
        <w:t>the approach to commitment in organi</w:t>
      </w:r>
      <w:r w:rsidR="00127EEE">
        <w:rPr>
          <w:rFonts w:ascii="Times New Roman" w:hAnsi="Times New Roman" w:cs="Times New Roman"/>
        </w:rPr>
        <w:t>z</w:t>
      </w:r>
      <w:r w:rsidRPr="001C6E01">
        <w:rPr>
          <w:rFonts w:ascii="Times New Roman" w:hAnsi="Times New Roman" w:cs="Times New Roman"/>
        </w:rPr>
        <w:t>ations and teams which assumes that commitment stems from interpersonal relations (</w:t>
      </w:r>
      <w:proofErr w:type="spellStart"/>
      <w:r w:rsidRPr="001C6E01">
        <w:rPr>
          <w:rFonts w:ascii="Times New Roman" w:hAnsi="Times New Roman" w:cs="Times New Roman"/>
        </w:rPr>
        <w:t>Postmes</w:t>
      </w:r>
      <w:proofErr w:type="spellEnd"/>
      <w:r w:rsidRPr="001C6E01">
        <w:rPr>
          <w:rFonts w:ascii="Times New Roman" w:hAnsi="Times New Roman" w:cs="Times New Roman"/>
        </w:rPr>
        <w:t xml:space="preserve"> et al., 2001).  Employees are expected to identify with the organi</w:t>
      </w:r>
      <w:r w:rsidR="00127EEE">
        <w:rPr>
          <w:rFonts w:ascii="Times New Roman" w:hAnsi="Times New Roman" w:cs="Times New Roman"/>
        </w:rPr>
        <w:t>z</w:t>
      </w:r>
      <w:r w:rsidRPr="001C6E01">
        <w:rPr>
          <w:rFonts w:ascii="Times New Roman" w:hAnsi="Times New Roman" w:cs="Times New Roman"/>
        </w:rPr>
        <w:t>ation brand.  In other words, an employee’s values are congruent with the organi</w:t>
      </w:r>
      <w:r w:rsidR="00127EEE">
        <w:rPr>
          <w:rFonts w:ascii="Times New Roman" w:hAnsi="Times New Roman" w:cs="Times New Roman"/>
        </w:rPr>
        <w:t>z</w:t>
      </w:r>
      <w:r w:rsidRPr="001C6E01">
        <w:rPr>
          <w:rFonts w:ascii="Times New Roman" w:hAnsi="Times New Roman" w:cs="Times New Roman"/>
        </w:rPr>
        <w:t>ation’s brand values.  Therefore, the behavior of employees who support the organi</w:t>
      </w:r>
      <w:r w:rsidR="00127EEE">
        <w:rPr>
          <w:rFonts w:ascii="Times New Roman" w:hAnsi="Times New Roman" w:cs="Times New Roman"/>
        </w:rPr>
        <w:t>z</w:t>
      </w:r>
      <w:r w:rsidRPr="001C6E01">
        <w:rPr>
          <w:rFonts w:ascii="Times New Roman" w:hAnsi="Times New Roman" w:cs="Times New Roman"/>
        </w:rPr>
        <w:t>ation brand can be expected to not only represent the brand wholeheartedly (as in ‘brand ambassador’) and to become the co-creator of the brand, but also to ‘be the brand’ (</w:t>
      </w:r>
      <w:proofErr w:type="spellStart"/>
      <w:r w:rsidRPr="001C6E01">
        <w:rPr>
          <w:rFonts w:ascii="Times New Roman" w:hAnsi="Times New Roman" w:cs="Times New Roman"/>
        </w:rPr>
        <w:t>Karmark</w:t>
      </w:r>
      <w:proofErr w:type="spellEnd"/>
      <w:r w:rsidRPr="001C6E01">
        <w:rPr>
          <w:rFonts w:ascii="Times New Roman" w:hAnsi="Times New Roman" w:cs="Times New Roman"/>
        </w:rPr>
        <w:t xml:space="preserve">, 2005).  As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(2002) explains:</w:t>
      </w:r>
    </w:p>
    <w:p w14:paraId="56DB14D4" w14:textId="77777777" w:rsidR="003C0331" w:rsidRPr="001C6E01" w:rsidRDefault="003C0331" w:rsidP="003C0331">
      <w:pPr>
        <w:spacing w:line="480" w:lineRule="auto"/>
        <w:ind w:left="720"/>
        <w:contextualSpacing/>
        <w:jc w:val="both"/>
        <w:rPr>
          <w:rFonts w:ascii="Times New Roman" w:hAnsi="Times New Roman" w:cs="Times New Roman"/>
        </w:rPr>
      </w:pPr>
      <w:r w:rsidRPr="001C6E01">
        <w:rPr>
          <w:rFonts w:ascii="Times New Roman" w:hAnsi="Times New Roman" w:cs="Times New Roman"/>
        </w:rPr>
        <w:t xml:space="preserve">If the values are deeply rooted and coherently interlinked, then the relevance of the brand’s values and the connections staff make with the brand enable them to deliver the brand promise in a more natural manner, with passion and commitment. This, in effect, brings the brand to life and enhances the likelihood of a better performance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2002, p.122).</w:t>
      </w:r>
    </w:p>
    <w:p w14:paraId="2DBAF8BC" w14:textId="77777777" w:rsidR="003C0331" w:rsidRPr="001C6E01" w:rsidRDefault="003C0331" w:rsidP="003C0331">
      <w:pPr>
        <w:spacing w:line="480" w:lineRule="auto"/>
        <w:contextualSpacing/>
        <w:jc w:val="both"/>
        <w:rPr>
          <w:rFonts w:ascii="Times New Roman" w:hAnsi="Times New Roman" w:cs="Times New Roman"/>
        </w:rPr>
      </w:pPr>
    </w:p>
    <w:p w14:paraId="78E51777" w14:textId="03C2163F" w:rsidR="003C0331" w:rsidRPr="001C6E01" w:rsidRDefault="003C0331" w:rsidP="003C0331">
      <w:pPr>
        <w:spacing w:line="480" w:lineRule="auto"/>
        <w:contextualSpacing/>
        <w:jc w:val="both"/>
        <w:rPr>
          <w:rFonts w:ascii="Times New Roman" w:hAnsi="Times New Roman" w:cs="Times New Roman"/>
        </w:rPr>
      </w:pPr>
      <w:r w:rsidRPr="001C6E01">
        <w:rPr>
          <w:rFonts w:ascii="Times New Roman" w:hAnsi="Times New Roman" w:cs="Times New Roman"/>
        </w:rPr>
        <w:t xml:space="preserve">According to the case study of Nike and Patagonia by </w:t>
      </w:r>
      <w:proofErr w:type="spellStart"/>
      <w:r w:rsidRPr="001C6E01">
        <w:rPr>
          <w:rFonts w:ascii="Times New Roman" w:hAnsi="Times New Roman" w:cs="Times New Roman"/>
        </w:rPr>
        <w:t>Ind</w:t>
      </w:r>
      <w:proofErr w:type="spellEnd"/>
      <w:r w:rsidRPr="001C6E01">
        <w:rPr>
          <w:rFonts w:ascii="Times New Roman" w:hAnsi="Times New Roman" w:cs="Times New Roman"/>
        </w:rPr>
        <w:t xml:space="preserve"> (2007), employees are required to </w:t>
      </w:r>
      <w:r w:rsidRPr="001C6E01">
        <w:rPr>
          <w:rFonts w:ascii="Times New Roman" w:hAnsi="Times New Roman" w:cs="Times New Roman"/>
          <w:i/>
        </w:rPr>
        <w:t>be the brand.</w:t>
      </w:r>
      <w:r w:rsidRPr="001C6E01">
        <w:rPr>
          <w:rFonts w:ascii="Times New Roman" w:hAnsi="Times New Roman" w:cs="Times New Roman"/>
        </w:rPr>
        <w:t xml:space="preserve">  However, in order for this to occur, their “attitudes and behavior at work as well as their entire lifestyle must be compatible” (</w:t>
      </w:r>
      <w:proofErr w:type="spellStart"/>
      <w:r w:rsidRPr="001C6E01">
        <w:rPr>
          <w:rFonts w:ascii="Times New Roman" w:hAnsi="Times New Roman" w:cs="Times New Roman"/>
        </w:rPr>
        <w:t>Karmark</w:t>
      </w:r>
      <w:proofErr w:type="spellEnd"/>
      <w:r w:rsidRPr="001C6E01">
        <w:rPr>
          <w:rFonts w:ascii="Times New Roman" w:hAnsi="Times New Roman" w:cs="Times New Roman"/>
        </w:rPr>
        <w:t xml:space="preserve">, 2005, p.115).  This can be achieved through company recruitment communications. </w:t>
      </w:r>
      <w:proofErr w:type="spellStart"/>
      <w:r w:rsidRPr="001C6E01">
        <w:rPr>
          <w:rFonts w:ascii="Times New Roman" w:hAnsi="Times New Roman" w:cs="Times New Roman"/>
        </w:rPr>
        <w:t>Ind</w:t>
      </w:r>
      <w:proofErr w:type="spellEnd"/>
      <w:r w:rsidRPr="001C6E01">
        <w:rPr>
          <w:rFonts w:ascii="Times New Roman" w:hAnsi="Times New Roman" w:cs="Times New Roman"/>
        </w:rPr>
        <w:t xml:space="preserve"> (2007) gives the example of Greenpeace, which in its interview process adopts a confrontational stance on environmental action and chooses the candidate whose goals and beliefs match most closely with the organi</w:t>
      </w:r>
      <w:r w:rsidR="00127EEE">
        <w:rPr>
          <w:rFonts w:ascii="Times New Roman" w:hAnsi="Times New Roman" w:cs="Times New Roman"/>
        </w:rPr>
        <w:t>z</w:t>
      </w:r>
      <w:r w:rsidRPr="001C6E01">
        <w:rPr>
          <w:rFonts w:ascii="Times New Roman" w:hAnsi="Times New Roman" w:cs="Times New Roman"/>
        </w:rPr>
        <w:t>ation’s own.  In this way, the organi</w:t>
      </w:r>
      <w:r w:rsidR="00127EEE">
        <w:rPr>
          <w:rFonts w:ascii="Times New Roman" w:hAnsi="Times New Roman" w:cs="Times New Roman"/>
        </w:rPr>
        <w:t>z</w:t>
      </w:r>
      <w:r w:rsidRPr="001C6E01">
        <w:rPr>
          <w:rFonts w:ascii="Times New Roman" w:hAnsi="Times New Roman" w:cs="Times New Roman"/>
        </w:rPr>
        <w:t xml:space="preserve">ation tends to recruit employees who are able to embody the brand, since they have compatible attitudes and behavior at work and in their life as a whole.  </w:t>
      </w:r>
    </w:p>
    <w:p w14:paraId="153C976A" w14:textId="77777777" w:rsidR="003C0331" w:rsidRPr="001C6E01" w:rsidRDefault="003C0331" w:rsidP="00306F00">
      <w:pPr>
        <w:spacing w:line="480" w:lineRule="auto"/>
        <w:contextualSpacing/>
        <w:jc w:val="both"/>
        <w:rPr>
          <w:rFonts w:ascii="Times New Roman" w:hAnsi="Times New Roman" w:cs="Times New Roman"/>
        </w:rPr>
      </w:pPr>
    </w:p>
    <w:p w14:paraId="60C3DC02" w14:textId="77777777" w:rsidR="006301BC" w:rsidRPr="001C6E01" w:rsidRDefault="006301BC" w:rsidP="006301BC">
      <w:pPr>
        <w:pStyle w:val="Heading4"/>
        <w:contextualSpacing/>
        <w:rPr>
          <w:b/>
          <w:lang w:val="en-US"/>
        </w:rPr>
      </w:pPr>
      <w:bookmarkStart w:id="34" w:name="_Toc318112835"/>
      <w:bookmarkStart w:id="35" w:name="_Toc318915950"/>
      <w:bookmarkStart w:id="36" w:name="_Toc318925458"/>
      <w:bookmarkStart w:id="37" w:name="_Toc318928368"/>
      <w:r w:rsidRPr="001C6E01">
        <w:rPr>
          <w:b/>
          <w:lang w:val="en-US"/>
        </w:rPr>
        <w:t>Internal branding in universities</w:t>
      </w:r>
      <w:bookmarkEnd w:id="34"/>
      <w:bookmarkEnd w:id="35"/>
      <w:bookmarkEnd w:id="36"/>
      <w:bookmarkEnd w:id="37"/>
    </w:p>
    <w:p w14:paraId="439CEE27" w14:textId="64B18959" w:rsidR="0007272C" w:rsidRPr="001C6E01" w:rsidRDefault="006301BC" w:rsidP="00306F00">
      <w:pPr>
        <w:spacing w:line="480" w:lineRule="auto"/>
        <w:contextualSpacing/>
        <w:jc w:val="both"/>
        <w:rPr>
          <w:rFonts w:ascii="Times New Roman" w:hAnsi="Times New Roman" w:cs="Times New Roman"/>
        </w:rPr>
      </w:pPr>
      <w:r w:rsidRPr="001C6E01">
        <w:rPr>
          <w:rFonts w:ascii="Times New Roman" w:hAnsi="Times New Roman" w:cs="Times New Roman"/>
        </w:rPr>
        <w:t>Internal branding is still a young research field in its literature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König</w:t>
      </w:r>
      <w:proofErr w:type="spellEnd"/>
      <w:r w:rsidRPr="001C6E01">
        <w:rPr>
          <w:rFonts w:ascii="Times New Roman" w:hAnsi="Times New Roman" w:cs="Times New Roman"/>
        </w:rPr>
        <w:t>, 2011).  Thus, the concept of internal branding in higher education institutions is recogni</w:t>
      </w:r>
      <w:r w:rsidR="00127EEE">
        <w:rPr>
          <w:rFonts w:ascii="Times New Roman" w:hAnsi="Times New Roman" w:cs="Times New Roman"/>
        </w:rPr>
        <w:t>z</w:t>
      </w:r>
      <w:r w:rsidRPr="001C6E01">
        <w:rPr>
          <w:rFonts w:ascii="Times New Roman" w:hAnsi="Times New Roman" w:cs="Times New Roman"/>
        </w:rPr>
        <w:t>ed in the literature as a new phenomenon (</w:t>
      </w:r>
      <w:proofErr w:type="spellStart"/>
      <w:r w:rsidRPr="001C6E01">
        <w:rPr>
          <w:rFonts w:ascii="Times New Roman" w:hAnsi="Times New Roman" w:cs="Times New Roman"/>
        </w:rPr>
        <w:t>Whisman</w:t>
      </w:r>
      <w:proofErr w:type="spellEnd"/>
      <w:r w:rsidRPr="001C6E01">
        <w:rPr>
          <w:rFonts w:ascii="Times New Roman" w:hAnsi="Times New Roman" w:cs="Times New Roman"/>
        </w:rPr>
        <w:t xml:space="preserve">, 2009). </w:t>
      </w:r>
      <w:r w:rsidR="00CE6559" w:rsidRPr="001C6E01">
        <w:rPr>
          <w:rFonts w:ascii="Times New Roman" w:hAnsi="Times New Roman" w:cs="Times New Roman"/>
        </w:rPr>
        <w:t xml:space="preserve">Although </w:t>
      </w:r>
      <w:r w:rsidR="0007272C" w:rsidRPr="001C6E01">
        <w:rPr>
          <w:rFonts w:ascii="Times New Roman" w:hAnsi="Times New Roman" w:cs="Times New Roman"/>
        </w:rPr>
        <w:t>the concept of internal branding in higher education institutions is recogni</w:t>
      </w:r>
      <w:r w:rsidR="00127EEE">
        <w:rPr>
          <w:rFonts w:ascii="Times New Roman" w:hAnsi="Times New Roman" w:cs="Times New Roman"/>
        </w:rPr>
        <w:t>z</w:t>
      </w:r>
      <w:r w:rsidR="0007272C" w:rsidRPr="001C6E01">
        <w:rPr>
          <w:rFonts w:ascii="Times New Roman" w:hAnsi="Times New Roman" w:cs="Times New Roman"/>
        </w:rPr>
        <w:t>ed in the literature as a new phenomenon (</w:t>
      </w:r>
      <w:proofErr w:type="spellStart"/>
      <w:r w:rsidR="0007272C" w:rsidRPr="001C6E01">
        <w:rPr>
          <w:rFonts w:ascii="Times New Roman" w:hAnsi="Times New Roman" w:cs="Times New Roman"/>
        </w:rPr>
        <w:t>Whisman</w:t>
      </w:r>
      <w:proofErr w:type="spellEnd"/>
      <w:r w:rsidR="0007272C" w:rsidRPr="001C6E01">
        <w:rPr>
          <w:rFonts w:ascii="Times New Roman" w:hAnsi="Times New Roman" w:cs="Times New Roman"/>
        </w:rPr>
        <w:t xml:space="preserve">, 2009), Judson et al. (2006, 2009) found that when internal branding activities are implemented, employees are better able to reflect the brand values in their day-to-day operations.  </w:t>
      </w:r>
    </w:p>
    <w:p w14:paraId="7669186B" w14:textId="77777777" w:rsidR="0007272C" w:rsidRPr="001C6E01" w:rsidRDefault="0007272C" w:rsidP="00306F00">
      <w:pPr>
        <w:spacing w:line="480" w:lineRule="auto"/>
        <w:contextualSpacing/>
        <w:jc w:val="both"/>
        <w:rPr>
          <w:rFonts w:ascii="Times New Roman" w:hAnsi="Times New Roman" w:cs="Times New Roman"/>
        </w:rPr>
      </w:pPr>
    </w:p>
    <w:p w14:paraId="38DAC14D" w14:textId="2EF58F49" w:rsidR="0007272C" w:rsidRPr="001C6E01" w:rsidRDefault="0007272C" w:rsidP="00306F00">
      <w:pPr>
        <w:spacing w:line="480" w:lineRule="auto"/>
        <w:contextualSpacing/>
        <w:jc w:val="both"/>
        <w:rPr>
          <w:rFonts w:ascii="Times New Roman" w:hAnsi="Times New Roman" w:cs="Times New Roman"/>
        </w:rPr>
      </w:pPr>
      <w:r w:rsidRPr="001C6E01">
        <w:rPr>
          <w:rFonts w:ascii="Times New Roman" w:hAnsi="Times New Roman" w:cs="Times New Roman"/>
        </w:rPr>
        <w:t>The delivery of the brand promise to the employees of an institution has been recogni</w:t>
      </w:r>
      <w:r w:rsidR="00127EEE">
        <w:rPr>
          <w:rFonts w:ascii="Times New Roman" w:hAnsi="Times New Roman" w:cs="Times New Roman"/>
        </w:rPr>
        <w:t>z</w:t>
      </w:r>
      <w:r w:rsidRPr="001C6E01">
        <w:rPr>
          <w:rFonts w:ascii="Times New Roman" w:hAnsi="Times New Roman" w:cs="Times New Roman"/>
        </w:rPr>
        <w:t>ed as having the same importance as delivering it to people outside the institution (</w:t>
      </w:r>
      <w:proofErr w:type="spellStart"/>
      <w:r w:rsidRPr="001C6E01">
        <w:rPr>
          <w:rFonts w:ascii="Times New Roman" w:hAnsi="Times New Roman" w:cs="Times New Roman"/>
        </w:rPr>
        <w:t>Whisman</w:t>
      </w:r>
      <w:proofErr w:type="spellEnd"/>
      <w:r w:rsidRPr="001C6E01">
        <w:rPr>
          <w:rFonts w:ascii="Times New Roman" w:hAnsi="Times New Roman" w:cs="Times New Roman"/>
        </w:rPr>
        <w:t xml:space="preserve">, 2009). </w:t>
      </w:r>
      <w:r w:rsidR="00B60C41" w:rsidRPr="001C6E01">
        <w:rPr>
          <w:rFonts w:ascii="Times New Roman" w:hAnsi="Times New Roman" w:cs="Times New Roman"/>
        </w:rPr>
        <w:t>U</w:t>
      </w:r>
      <w:r w:rsidRPr="001C6E01">
        <w:rPr>
          <w:rFonts w:ascii="Times New Roman" w:hAnsi="Times New Roman" w:cs="Times New Roman"/>
        </w:rPr>
        <w:t>niversity employees are heavily influential in representing higher education institutions to the public (for example, in terms of staff reputation, research output and top quality teaching) (</w:t>
      </w:r>
      <w:proofErr w:type="spellStart"/>
      <w:r w:rsidRPr="001C6E01">
        <w:rPr>
          <w:rFonts w:ascii="Times New Roman" w:hAnsi="Times New Roman" w:cs="Times New Roman"/>
        </w:rPr>
        <w:t>Naude</w:t>
      </w:r>
      <w:proofErr w:type="spellEnd"/>
      <w:r w:rsidRPr="001C6E01">
        <w:rPr>
          <w:rFonts w:ascii="Times New Roman" w:hAnsi="Times New Roman" w:cs="Times New Roman"/>
        </w:rPr>
        <w:t xml:space="preserve"> &amp; Ivy, 1999; Ivy, 2001).  Baker and </w:t>
      </w:r>
      <w:proofErr w:type="spellStart"/>
      <w:r w:rsidRPr="001C6E01">
        <w:rPr>
          <w:rFonts w:ascii="Times New Roman" w:hAnsi="Times New Roman" w:cs="Times New Roman"/>
        </w:rPr>
        <w:t>Balmer</w:t>
      </w:r>
      <w:proofErr w:type="spellEnd"/>
      <w:r w:rsidRPr="001C6E01">
        <w:rPr>
          <w:rFonts w:ascii="Times New Roman" w:hAnsi="Times New Roman" w:cs="Times New Roman"/>
        </w:rPr>
        <w:t xml:space="preserve"> (1997, p.367) also </w:t>
      </w:r>
      <w:r w:rsidRPr="001C6E01">
        <w:rPr>
          <w:rFonts w:ascii="Times New Roman" w:hAnsi="Times New Roman" w:cs="Times New Roman"/>
        </w:rPr>
        <w:lastRenderedPageBreak/>
        <w:t>concern the fact that “individual members of a university are, by definition, experts in their own right and so consider that they are the best judge of how to fulfil this role”.  Thus, if staff members do not clearly understand the institution’s brand values, their acts may reflect their own values more than the university’s brand values (Jevons, 2006).  Besides, if they do not present an institution’s brand characteristics, the brand of the institution becomes unreliable (</w:t>
      </w:r>
      <w:proofErr w:type="spellStart"/>
      <w:r w:rsidRPr="001C6E01">
        <w:rPr>
          <w:rFonts w:ascii="Times New Roman" w:hAnsi="Times New Roman" w:cs="Times New Roman"/>
        </w:rPr>
        <w:t>Stensaker</w:t>
      </w:r>
      <w:proofErr w:type="spellEnd"/>
      <w:r w:rsidRPr="001C6E01">
        <w:rPr>
          <w:rFonts w:ascii="Times New Roman" w:hAnsi="Times New Roman" w:cs="Times New Roman"/>
        </w:rPr>
        <w:t>, 2005).  This is also emphasi</w:t>
      </w:r>
      <w:r w:rsidR="00127EEE">
        <w:rPr>
          <w:rFonts w:ascii="Times New Roman" w:hAnsi="Times New Roman" w:cs="Times New Roman"/>
        </w:rPr>
        <w:t>z</w:t>
      </w:r>
      <w:r w:rsidRPr="001C6E01">
        <w:rPr>
          <w:rFonts w:ascii="Times New Roman" w:hAnsi="Times New Roman" w:cs="Times New Roman"/>
        </w:rPr>
        <w:t xml:space="preserve">ed by </w:t>
      </w:r>
      <w:proofErr w:type="spellStart"/>
      <w:r w:rsidRPr="001C6E01">
        <w:rPr>
          <w:rFonts w:ascii="Times New Roman" w:hAnsi="Times New Roman" w:cs="Times New Roman"/>
        </w:rPr>
        <w:t>Schiffenbauer</w:t>
      </w:r>
      <w:proofErr w:type="spellEnd"/>
      <w:r w:rsidRPr="001C6E01">
        <w:rPr>
          <w:rFonts w:ascii="Times New Roman" w:hAnsi="Times New Roman" w:cs="Times New Roman"/>
        </w:rPr>
        <w:t xml:space="preserve"> (2001 cited in Judson et al</w:t>
      </w:r>
      <w:r w:rsidRPr="001C6E01">
        <w:rPr>
          <w:rFonts w:ascii="Times New Roman" w:hAnsi="Times New Roman" w:cs="Times New Roman"/>
          <w:i/>
          <w:iCs/>
        </w:rPr>
        <w:t>.</w:t>
      </w:r>
      <w:r w:rsidR="00810303" w:rsidRPr="001C6E01">
        <w:rPr>
          <w:rFonts w:ascii="Times New Roman" w:hAnsi="Times New Roman" w:cs="Times New Roman"/>
        </w:rPr>
        <w:t>, 2006, p.99),</w:t>
      </w:r>
      <w:r w:rsidRPr="001C6E01">
        <w:rPr>
          <w:rFonts w:ascii="Times New Roman" w:hAnsi="Times New Roman" w:cs="Times New Roman"/>
        </w:rPr>
        <w:t xml:space="preserve"> that the brand message will lose its credibility if it is not supported by aligned employee behavior.  Boone (2000) also notes:   </w:t>
      </w:r>
    </w:p>
    <w:p w14:paraId="3B366756" w14:textId="71A1289E" w:rsidR="0007272C" w:rsidRPr="001C6E01" w:rsidRDefault="0007272C" w:rsidP="00306F00">
      <w:pPr>
        <w:spacing w:line="480" w:lineRule="auto"/>
        <w:ind w:left="720"/>
        <w:contextualSpacing/>
        <w:jc w:val="both"/>
        <w:rPr>
          <w:rFonts w:ascii="Times New Roman" w:hAnsi="Times New Roman" w:cs="Times New Roman"/>
        </w:rPr>
      </w:pPr>
      <w:r w:rsidRPr="001C6E01">
        <w:rPr>
          <w:rFonts w:ascii="Times New Roman" w:hAnsi="Times New Roman" w:cs="Times New Roman"/>
        </w:rPr>
        <w:t>Many companies do a brilliant job of advertising and marketing to customers.  Then comes the part: delivering.  While they put millions of dollars into marketing, most companies invest little to ensure that employees transform brand messages into reality in terms of the customer’s experience.  It’s one thing to tell customers who you are and quite another to show them who you are.  Employees have to be engaged to make the brand come alive.  Therefore, the messages sent to employees about the brand are just as importa</w:t>
      </w:r>
      <w:r w:rsidR="00004F7A" w:rsidRPr="001C6E01">
        <w:rPr>
          <w:rFonts w:ascii="Times New Roman" w:hAnsi="Times New Roman" w:cs="Times New Roman"/>
        </w:rPr>
        <w:t>nt as the one sent to customers</w:t>
      </w:r>
      <w:r w:rsidRPr="001C6E01">
        <w:rPr>
          <w:rFonts w:ascii="Times New Roman" w:hAnsi="Times New Roman" w:cs="Times New Roman"/>
        </w:rPr>
        <w:t xml:space="preserve"> (Boone, 2000, p.36).</w:t>
      </w:r>
    </w:p>
    <w:p w14:paraId="31272935" w14:textId="77777777" w:rsidR="0007272C" w:rsidRPr="001C6E01" w:rsidRDefault="0007272C" w:rsidP="00306F00">
      <w:pPr>
        <w:spacing w:line="480" w:lineRule="auto"/>
        <w:ind w:left="720"/>
        <w:contextualSpacing/>
        <w:jc w:val="both"/>
        <w:rPr>
          <w:rFonts w:ascii="Times New Roman" w:hAnsi="Times New Roman" w:cs="Times New Roman"/>
        </w:rPr>
      </w:pPr>
    </w:p>
    <w:p w14:paraId="1A091F0E" w14:textId="4DAC4345" w:rsidR="0007272C" w:rsidRPr="001C6E01" w:rsidRDefault="0007272C" w:rsidP="00B77BF9">
      <w:pPr>
        <w:spacing w:line="480" w:lineRule="auto"/>
        <w:contextualSpacing/>
        <w:jc w:val="both"/>
        <w:rPr>
          <w:rFonts w:ascii="Times New Roman" w:hAnsi="Times New Roman" w:cs="Times New Roman"/>
        </w:rPr>
      </w:pPr>
      <w:r w:rsidRPr="001C6E01">
        <w:rPr>
          <w:rFonts w:ascii="Times New Roman" w:hAnsi="Times New Roman" w:cs="Times New Roman"/>
        </w:rPr>
        <w:t xml:space="preserve">Hence, there is a need for universities to align employee behavior with brand values.  </w:t>
      </w:r>
      <w:proofErr w:type="spellStart"/>
      <w:r w:rsidRPr="001C6E01">
        <w:rPr>
          <w:rFonts w:ascii="Times New Roman" w:hAnsi="Times New Roman" w:cs="Times New Roman"/>
        </w:rPr>
        <w:t>Stensaker</w:t>
      </w:r>
      <w:proofErr w:type="spellEnd"/>
      <w:r w:rsidRPr="001C6E01">
        <w:rPr>
          <w:rFonts w:ascii="Times New Roman" w:hAnsi="Times New Roman" w:cs="Times New Roman"/>
        </w:rPr>
        <w:t xml:space="preserve"> (2005) supports the view that universities need to align employee behavio</w:t>
      </w:r>
      <w:r w:rsidR="00B77BF9" w:rsidRPr="001C6E01">
        <w:rPr>
          <w:rFonts w:ascii="Times New Roman" w:hAnsi="Times New Roman" w:cs="Times New Roman"/>
        </w:rPr>
        <w:t>r with brand values, stating that b</w:t>
      </w:r>
      <w:r w:rsidRPr="001C6E01">
        <w:rPr>
          <w:rFonts w:ascii="Times New Roman" w:hAnsi="Times New Roman" w:cs="Times New Roman"/>
        </w:rPr>
        <w:t>randing should rather be viewed as a process of mobili</w:t>
      </w:r>
      <w:r w:rsidR="00127EEE">
        <w:rPr>
          <w:rFonts w:ascii="Times New Roman" w:hAnsi="Times New Roman" w:cs="Times New Roman"/>
        </w:rPr>
        <w:t>z</w:t>
      </w:r>
      <w:r w:rsidRPr="001C6E01">
        <w:rPr>
          <w:rFonts w:ascii="Times New Roman" w:hAnsi="Times New Roman" w:cs="Times New Roman"/>
        </w:rPr>
        <w:t xml:space="preserve">ing the best marketers there are – the staff and students of the institution.  For these </w:t>
      </w:r>
      <w:r w:rsidR="00B77BF9" w:rsidRPr="001C6E01">
        <w:rPr>
          <w:rFonts w:ascii="Times New Roman" w:hAnsi="Times New Roman" w:cs="Times New Roman"/>
        </w:rPr>
        <w:t xml:space="preserve">stakeholders </w:t>
      </w:r>
      <w:r w:rsidRPr="001C6E01">
        <w:rPr>
          <w:rFonts w:ascii="Times New Roman" w:hAnsi="Times New Roman" w:cs="Times New Roman"/>
        </w:rPr>
        <w:t xml:space="preserve">to buy into the branding </w:t>
      </w:r>
      <w:proofErr w:type="gramStart"/>
      <w:r w:rsidRPr="001C6E01">
        <w:rPr>
          <w:rFonts w:ascii="Times New Roman" w:hAnsi="Times New Roman" w:cs="Times New Roman"/>
        </w:rPr>
        <w:t>process,</w:t>
      </w:r>
      <w:proofErr w:type="gramEnd"/>
      <w:r w:rsidRPr="001C6E01">
        <w:rPr>
          <w:rFonts w:ascii="Times New Roman" w:hAnsi="Times New Roman" w:cs="Times New Roman"/>
        </w:rPr>
        <w:t xml:space="preserve"> the image sought to be created must be rooted in the distinctive institutional characteristics staff and students think are important. If they don’t feel part of this process, even the most creative branding will</w:t>
      </w:r>
      <w:r w:rsidR="00B77BF9" w:rsidRPr="001C6E01">
        <w:rPr>
          <w:rFonts w:ascii="Times New Roman" w:hAnsi="Times New Roman" w:cs="Times New Roman"/>
        </w:rPr>
        <w:t xml:space="preserve"> not be trustworthy</w:t>
      </w:r>
      <w:r w:rsidRPr="001C6E01">
        <w:rPr>
          <w:rFonts w:ascii="Times New Roman" w:hAnsi="Times New Roman" w:cs="Times New Roman"/>
        </w:rPr>
        <w:t xml:space="preserve"> (</w:t>
      </w:r>
      <w:proofErr w:type="spellStart"/>
      <w:r w:rsidRPr="001C6E01">
        <w:rPr>
          <w:rFonts w:ascii="Times New Roman" w:hAnsi="Times New Roman" w:cs="Times New Roman"/>
        </w:rPr>
        <w:t>Stensaker</w:t>
      </w:r>
      <w:proofErr w:type="spellEnd"/>
      <w:r w:rsidRPr="001C6E01">
        <w:rPr>
          <w:rFonts w:ascii="Times New Roman" w:hAnsi="Times New Roman" w:cs="Times New Roman"/>
        </w:rPr>
        <w:t>,</w:t>
      </w:r>
      <w:r w:rsidR="00B77BF9" w:rsidRPr="001C6E01">
        <w:rPr>
          <w:rFonts w:ascii="Times New Roman" w:hAnsi="Times New Roman" w:cs="Times New Roman"/>
        </w:rPr>
        <w:t xml:space="preserve"> 2005</w:t>
      </w:r>
      <w:r w:rsidRPr="001C6E01">
        <w:rPr>
          <w:rFonts w:ascii="Times New Roman" w:hAnsi="Times New Roman" w:cs="Times New Roman"/>
        </w:rPr>
        <w:t xml:space="preserve">). </w:t>
      </w:r>
    </w:p>
    <w:p w14:paraId="6AF91960" w14:textId="77777777" w:rsidR="0007272C" w:rsidRPr="001C6E01" w:rsidRDefault="0007272C" w:rsidP="00306F00">
      <w:pPr>
        <w:spacing w:line="480" w:lineRule="auto"/>
        <w:ind w:left="720"/>
        <w:contextualSpacing/>
        <w:jc w:val="both"/>
        <w:rPr>
          <w:rFonts w:ascii="Times New Roman" w:hAnsi="Times New Roman" w:cs="Times New Roman"/>
        </w:rPr>
      </w:pPr>
    </w:p>
    <w:p w14:paraId="714F680A" w14:textId="5B8B82FF" w:rsidR="0007272C" w:rsidRPr="001C6E01" w:rsidRDefault="0007272C" w:rsidP="00306F00">
      <w:pPr>
        <w:spacing w:line="480" w:lineRule="auto"/>
        <w:contextualSpacing/>
        <w:jc w:val="both"/>
        <w:rPr>
          <w:rFonts w:ascii="Times New Roman" w:hAnsi="Times New Roman" w:cs="Times New Roman"/>
        </w:rPr>
      </w:pPr>
      <w:r w:rsidRPr="001C6E01">
        <w:rPr>
          <w:rFonts w:ascii="Times New Roman" w:hAnsi="Times New Roman" w:cs="Times New Roman"/>
        </w:rPr>
        <w:lastRenderedPageBreak/>
        <w:t xml:space="preserve">It is noted that employees’ beliefs and actions may not match the externally generated brand image (Mitchell, 2004; Melewar &amp; </w:t>
      </w:r>
      <w:proofErr w:type="spellStart"/>
      <w:r w:rsidRPr="001C6E01">
        <w:rPr>
          <w:rFonts w:ascii="Times New Roman" w:hAnsi="Times New Roman" w:cs="Times New Roman"/>
        </w:rPr>
        <w:t>Karaosmanoglu</w:t>
      </w:r>
      <w:proofErr w:type="spellEnd"/>
      <w:r w:rsidRPr="001C6E01">
        <w:rPr>
          <w:rFonts w:ascii="Times New Roman" w:hAnsi="Times New Roman" w:cs="Times New Roman"/>
        </w:rPr>
        <w:t xml:space="preserve">, 2006; </w:t>
      </w:r>
      <w:proofErr w:type="spellStart"/>
      <w:r w:rsidRPr="001C6E01">
        <w:rPr>
          <w:rFonts w:ascii="Times New Roman" w:hAnsi="Times New Roman" w:cs="Times New Roman"/>
        </w:rPr>
        <w:t>Ind</w:t>
      </w:r>
      <w:proofErr w:type="spellEnd"/>
      <w:r w:rsidRPr="001C6E01">
        <w:rPr>
          <w:rFonts w:ascii="Times New Roman" w:hAnsi="Times New Roman" w:cs="Times New Roman"/>
        </w:rPr>
        <w:t>, 2007); hence, universities need to ensure the alignment of employees’ attitudes and behavior with the corporate brand values.  The alignment of employees’ attitudes and behavior with the values of the corporate brand is viewed by Judson et al. (2006) as the main task of internal branding in universities.  The concept of internal branding is recogni</w:t>
      </w:r>
      <w:r w:rsidR="00127EEE">
        <w:rPr>
          <w:rFonts w:ascii="Times New Roman" w:hAnsi="Times New Roman" w:cs="Times New Roman"/>
        </w:rPr>
        <w:t>z</w:t>
      </w:r>
      <w:r w:rsidRPr="001C6E01">
        <w:rPr>
          <w:rFonts w:ascii="Times New Roman" w:hAnsi="Times New Roman" w:cs="Times New Roman"/>
        </w:rPr>
        <w:t>ed as a phenomenon which has become important for universities in the increasingly competitive markets (Judson et al</w:t>
      </w:r>
      <w:r w:rsidRPr="001C6E01">
        <w:rPr>
          <w:rFonts w:ascii="Times New Roman" w:hAnsi="Times New Roman" w:cs="Times New Roman"/>
          <w:i/>
          <w:iCs/>
        </w:rPr>
        <w:t>.,</w:t>
      </w:r>
      <w:r w:rsidRPr="001C6E01">
        <w:rPr>
          <w:rFonts w:ascii="Times New Roman" w:hAnsi="Times New Roman" w:cs="Times New Roman"/>
        </w:rPr>
        <w:t xml:space="preserve"> 2006).  Although very few studies have been undertaken on internal branding in universities, according to Judson et al. (2006, 2009) and </w:t>
      </w:r>
      <w:proofErr w:type="spellStart"/>
      <w:r w:rsidRPr="001C6E01">
        <w:rPr>
          <w:rFonts w:ascii="Times New Roman" w:hAnsi="Times New Roman" w:cs="Times New Roman"/>
        </w:rPr>
        <w:t>Whisman</w:t>
      </w:r>
      <w:proofErr w:type="spellEnd"/>
      <w:r w:rsidRPr="001C6E01">
        <w:rPr>
          <w:rFonts w:ascii="Times New Roman" w:hAnsi="Times New Roman" w:cs="Times New Roman"/>
        </w:rPr>
        <w:t xml:space="preserve"> (2009), internal branding is applied in the business environment as well as in the university environment.  In the empirical research of Judson et al. (2006) on</w:t>
      </w:r>
      <w:r w:rsidRPr="001C6E01">
        <w:rPr>
          <w:rFonts w:ascii="Times New Roman" w:hAnsi="Times New Roman" w:cs="Times New Roman"/>
          <w:i/>
          <w:iCs/>
        </w:rPr>
        <w:t xml:space="preserve"> </w:t>
      </w:r>
      <w:r w:rsidRPr="001C6E01">
        <w:rPr>
          <w:rFonts w:ascii="Times New Roman" w:hAnsi="Times New Roman" w:cs="Times New Roman"/>
          <w:iCs/>
        </w:rPr>
        <w:t>‘building university brands from within’</w:t>
      </w:r>
      <w:r w:rsidRPr="001C6E01">
        <w:rPr>
          <w:rFonts w:ascii="Times New Roman" w:hAnsi="Times New Roman" w:cs="Times New Roman"/>
        </w:rPr>
        <w:t xml:space="preserve">, the internal branding concept is applied to the university environment. </w:t>
      </w:r>
      <w:r w:rsidR="00073DFF" w:rsidRPr="001C6E01">
        <w:rPr>
          <w:rFonts w:ascii="Times New Roman" w:hAnsi="Times New Roman" w:cs="Times New Roman"/>
        </w:rPr>
        <w:t>T</w:t>
      </w:r>
      <w:r w:rsidRPr="001C6E01">
        <w:rPr>
          <w:rFonts w:ascii="Times New Roman" w:hAnsi="Times New Roman" w:cs="Times New Roman"/>
        </w:rPr>
        <w:t>he study finds that “when internal branding efforts are implemented in universities, staff have a clearer understanding of their respective universities’ brand values and are subsequently better able to use these brand values in their everyday work” (Judson et al., 2006, p.105).  In addition, from the administrators’ perspective, the</w:t>
      </w:r>
      <w:r w:rsidR="00280162" w:rsidRPr="001C6E01">
        <w:rPr>
          <w:rFonts w:ascii="Times New Roman" w:hAnsi="Times New Roman" w:cs="Times New Roman"/>
        </w:rPr>
        <w:t>se activities positively affect</w:t>
      </w:r>
      <w:r w:rsidRPr="001C6E01">
        <w:rPr>
          <w:rFonts w:ascii="Times New Roman" w:hAnsi="Times New Roman" w:cs="Times New Roman"/>
        </w:rPr>
        <w:t xml:space="preserve"> their be</w:t>
      </w:r>
      <w:r w:rsidR="00280162" w:rsidRPr="001C6E01">
        <w:rPr>
          <w:rFonts w:ascii="Times New Roman" w:hAnsi="Times New Roman" w:cs="Times New Roman"/>
        </w:rPr>
        <w:t>havior in performing their job,</w:t>
      </w:r>
      <w:r w:rsidRPr="001C6E01">
        <w:rPr>
          <w:rFonts w:ascii="Times New Roman" w:hAnsi="Times New Roman" w:cs="Times New Roman"/>
        </w:rPr>
        <w:t xml:space="preserve"> how they manage their staff and how their staff uses the brand in everyday work (Judson et al., 2009).  Therefore, the internal brand building process is likely to be </w:t>
      </w:r>
      <w:r w:rsidR="00E23C53" w:rsidRPr="001C6E01">
        <w:rPr>
          <w:rFonts w:ascii="Times New Roman" w:hAnsi="Times New Roman" w:cs="Times New Roman"/>
        </w:rPr>
        <w:t xml:space="preserve">even more </w:t>
      </w:r>
      <w:r w:rsidRPr="001C6E01">
        <w:rPr>
          <w:rFonts w:ascii="Times New Roman" w:hAnsi="Times New Roman" w:cs="Times New Roman"/>
        </w:rPr>
        <w:t xml:space="preserve">important for universities. </w:t>
      </w:r>
    </w:p>
    <w:p w14:paraId="39EF7756" w14:textId="77777777" w:rsidR="00EF0423" w:rsidRPr="001C6E01" w:rsidRDefault="00EF0423" w:rsidP="00306F00">
      <w:pPr>
        <w:spacing w:line="480" w:lineRule="auto"/>
        <w:contextualSpacing/>
        <w:jc w:val="both"/>
        <w:rPr>
          <w:rFonts w:ascii="Times New Roman" w:hAnsi="Times New Roman" w:cs="Times New Roman"/>
        </w:rPr>
      </w:pPr>
    </w:p>
    <w:p w14:paraId="1AB95D69" w14:textId="09A66A9A" w:rsidR="00C91319" w:rsidRPr="001C6E01" w:rsidRDefault="00C91319" w:rsidP="006D3A31">
      <w:pPr>
        <w:pStyle w:val="Heading3"/>
        <w:spacing w:line="480" w:lineRule="auto"/>
        <w:rPr>
          <w:lang w:val="en-US"/>
        </w:rPr>
      </w:pPr>
      <w:bookmarkStart w:id="38" w:name="_Toc317072306"/>
      <w:bookmarkStart w:id="39" w:name="_Toc318112840"/>
      <w:bookmarkStart w:id="40" w:name="_Toc318915955"/>
      <w:bookmarkStart w:id="41" w:name="_Toc318925463"/>
      <w:bookmarkStart w:id="42" w:name="_Toc318928373"/>
      <w:r w:rsidRPr="001C6E01">
        <w:rPr>
          <w:lang w:val="en-US"/>
        </w:rPr>
        <w:t>Internal branding in higher education institutions: the focused perspective</w:t>
      </w:r>
      <w:bookmarkEnd w:id="38"/>
      <w:bookmarkEnd w:id="39"/>
      <w:bookmarkEnd w:id="40"/>
      <w:bookmarkEnd w:id="41"/>
      <w:bookmarkEnd w:id="42"/>
    </w:p>
    <w:p w14:paraId="05714C4B" w14:textId="6D1B32D1" w:rsidR="00C91319" w:rsidRPr="001C6E01" w:rsidRDefault="00C91319" w:rsidP="00306F00">
      <w:pPr>
        <w:spacing w:line="480" w:lineRule="auto"/>
        <w:contextualSpacing/>
        <w:jc w:val="both"/>
        <w:rPr>
          <w:rFonts w:ascii="Times New Roman" w:hAnsi="Times New Roman" w:cs="Times New Roman"/>
        </w:rPr>
      </w:pPr>
      <w:r w:rsidRPr="001C6E01">
        <w:rPr>
          <w:rFonts w:ascii="Times New Roman" w:hAnsi="Times New Roman" w:cs="Times New Roman"/>
        </w:rPr>
        <w:t>The literature on internal branding and its potential effects from both perspectives is presented in the above sections.  It can be concluded that internal branding can build employees’ behavior to support their organi</w:t>
      </w:r>
      <w:r w:rsidR="00127EEE">
        <w:rPr>
          <w:rFonts w:ascii="Times New Roman" w:hAnsi="Times New Roman" w:cs="Times New Roman"/>
        </w:rPr>
        <w:t>z</w:t>
      </w:r>
      <w:r w:rsidRPr="001C6E01">
        <w:rPr>
          <w:rFonts w:ascii="Times New Roman" w:hAnsi="Times New Roman" w:cs="Times New Roman"/>
        </w:rPr>
        <w:t xml:space="preserve">ation brand in different ways, depending on the way in which internal branding activities operate. </w:t>
      </w:r>
      <w:proofErr w:type="spellStart"/>
      <w:r w:rsidRPr="001C6E01">
        <w:rPr>
          <w:rFonts w:ascii="Times New Roman" w:hAnsi="Times New Roman" w:cs="Times New Roman"/>
        </w:rPr>
        <w:t>Karmark</w:t>
      </w:r>
      <w:proofErr w:type="spellEnd"/>
      <w:r w:rsidR="00523DBE" w:rsidRPr="001C6E01">
        <w:rPr>
          <w:rFonts w:ascii="Times New Roman" w:hAnsi="Times New Roman" w:cs="Times New Roman"/>
        </w:rPr>
        <w:t xml:space="preserve"> (2005) </w:t>
      </w:r>
      <w:r w:rsidRPr="001C6E01">
        <w:rPr>
          <w:rFonts w:ascii="Times New Roman" w:hAnsi="Times New Roman" w:cs="Times New Roman"/>
        </w:rPr>
        <w:t xml:space="preserve">suggests a combination of </w:t>
      </w:r>
      <w:r w:rsidRPr="001C6E01">
        <w:rPr>
          <w:rFonts w:ascii="Times New Roman" w:hAnsi="Times New Roman" w:cs="Times New Roman"/>
        </w:rPr>
        <w:lastRenderedPageBreak/>
        <w:t>the two perspectives for use in organi</w:t>
      </w:r>
      <w:r w:rsidR="00127EEE">
        <w:rPr>
          <w:rFonts w:ascii="Times New Roman" w:hAnsi="Times New Roman" w:cs="Times New Roman"/>
        </w:rPr>
        <w:t>z</w:t>
      </w:r>
      <w:r w:rsidRPr="001C6E01">
        <w:rPr>
          <w:rFonts w:ascii="Times New Roman" w:hAnsi="Times New Roman" w:cs="Times New Roman"/>
        </w:rPr>
        <w:t>ations. Within a higher education context, according to a study undertaken by Henkel (1997), higher education institutions are being transformed into corporate enterprises.  This transformation tends to emphasi</w:t>
      </w:r>
      <w:r w:rsidR="00127EEE">
        <w:rPr>
          <w:rFonts w:ascii="Times New Roman" w:hAnsi="Times New Roman" w:cs="Times New Roman"/>
        </w:rPr>
        <w:t>z</w:t>
      </w:r>
      <w:r w:rsidRPr="001C6E01">
        <w:rPr>
          <w:rFonts w:ascii="Times New Roman" w:hAnsi="Times New Roman" w:cs="Times New Roman"/>
        </w:rPr>
        <w:t xml:space="preserve">e direct control over employees (Henkel, 1997).  It is noted that the security of academic tenure, a simple career structure, independence of working (e.g., teaching and research) and an emphasis on equal values in the allocation of work, all of which represent deeply held academic values, tend to be no longer applied (Henkel, 1997).  The roles and responsibilities of academics seem to be increasingly well-defined (Henkel, 1997).  Higher education institutions are adopting strategies to enhance institutional performance in the form of function differentiation.  For example, “research only contracts for ‘star performances’, teaching only contracts for those still on the edges of the profession (or those who do not publish)” (Henkel, 1997, p.138).  </w:t>
      </w:r>
    </w:p>
    <w:p w14:paraId="6688945D" w14:textId="77777777" w:rsidR="00C91319" w:rsidRPr="001C6E01" w:rsidRDefault="00C91319" w:rsidP="00306F00">
      <w:pPr>
        <w:spacing w:line="480" w:lineRule="auto"/>
        <w:contextualSpacing/>
        <w:jc w:val="both"/>
        <w:rPr>
          <w:rFonts w:ascii="Times New Roman" w:hAnsi="Times New Roman" w:cs="Times New Roman"/>
        </w:rPr>
      </w:pPr>
    </w:p>
    <w:p w14:paraId="20B099B1" w14:textId="6F96483F" w:rsidR="00C91319" w:rsidRPr="001C6E01" w:rsidRDefault="002D7823" w:rsidP="00306F00">
      <w:pPr>
        <w:spacing w:line="480" w:lineRule="auto"/>
        <w:contextualSpacing/>
        <w:jc w:val="both"/>
        <w:rPr>
          <w:rFonts w:ascii="Times New Roman" w:hAnsi="Times New Roman" w:cs="Times New Roman"/>
        </w:rPr>
      </w:pPr>
      <w:r w:rsidRPr="001C6E01">
        <w:rPr>
          <w:rFonts w:ascii="Times New Roman" w:hAnsi="Times New Roman" w:cs="Times New Roman"/>
        </w:rPr>
        <w:t>D</w:t>
      </w:r>
      <w:r w:rsidR="00C91319" w:rsidRPr="001C6E01">
        <w:rPr>
          <w:rFonts w:ascii="Times New Roman" w:hAnsi="Times New Roman" w:cs="Times New Roman"/>
        </w:rPr>
        <w:t>e Boer</w:t>
      </w:r>
      <w:r w:rsidR="008A297D">
        <w:rPr>
          <w:rFonts w:ascii="Times New Roman" w:hAnsi="Times New Roman" w:cs="Times New Roman"/>
        </w:rPr>
        <w:t xml:space="preserve">, </w:t>
      </w:r>
      <w:r w:rsidR="008A297D" w:rsidRPr="001C6E01">
        <w:rPr>
          <w:rFonts w:ascii="Times New Roman" w:hAnsi="Times New Roman" w:cs="Times New Roman"/>
        </w:rPr>
        <w:t>Jürgen</w:t>
      </w:r>
      <w:r w:rsidR="008A297D">
        <w:rPr>
          <w:rFonts w:ascii="Times New Roman" w:hAnsi="Times New Roman" w:cs="Times New Roman"/>
        </w:rPr>
        <w:t xml:space="preserve">, and </w:t>
      </w:r>
      <w:proofErr w:type="spellStart"/>
      <w:r w:rsidR="008A297D">
        <w:rPr>
          <w:rFonts w:ascii="Times New Roman" w:hAnsi="Times New Roman" w:cs="Times New Roman"/>
        </w:rPr>
        <w:t>Liudvika</w:t>
      </w:r>
      <w:proofErr w:type="spellEnd"/>
      <w:r w:rsidR="00C91319" w:rsidRPr="001C6E01">
        <w:rPr>
          <w:rFonts w:ascii="Times New Roman" w:hAnsi="Times New Roman" w:cs="Times New Roman"/>
        </w:rPr>
        <w:t xml:space="preserve"> (2007) further support the argument that a higher education institution as a corporate actor is being transformed from a loosely coupled system – “with autonomous u</w:t>
      </w:r>
      <w:r w:rsidR="00402F07" w:rsidRPr="001C6E01">
        <w:rPr>
          <w:rFonts w:ascii="Times New Roman" w:hAnsi="Times New Roman" w:cs="Times New Roman"/>
        </w:rPr>
        <w:t>nits” (</w:t>
      </w:r>
      <w:proofErr w:type="spellStart"/>
      <w:r w:rsidR="00402F07" w:rsidRPr="001C6E01">
        <w:rPr>
          <w:rFonts w:ascii="Times New Roman" w:hAnsi="Times New Roman" w:cs="Times New Roman"/>
        </w:rPr>
        <w:t>Weick</w:t>
      </w:r>
      <w:proofErr w:type="spellEnd"/>
      <w:r w:rsidR="00402F07" w:rsidRPr="001C6E01">
        <w:rPr>
          <w:rFonts w:ascii="Times New Roman" w:hAnsi="Times New Roman" w:cs="Times New Roman"/>
        </w:rPr>
        <w:t>, 1976, p.8) – into</w:t>
      </w:r>
      <w:r w:rsidR="00C91319" w:rsidRPr="001C6E01">
        <w:rPr>
          <w:rFonts w:ascii="Times New Roman" w:hAnsi="Times New Roman" w:cs="Times New Roman"/>
        </w:rPr>
        <w:t xml:space="preserve"> a more tightly coupled system, in which freedom of choice is likely to be limited (</w:t>
      </w:r>
      <w:proofErr w:type="spellStart"/>
      <w:r w:rsidR="00C91319" w:rsidRPr="001C6E01">
        <w:rPr>
          <w:rFonts w:ascii="Times New Roman" w:hAnsi="Times New Roman" w:cs="Times New Roman"/>
        </w:rPr>
        <w:t>Weick</w:t>
      </w:r>
      <w:proofErr w:type="spellEnd"/>
      <w:r w:rsidR="00C91319" w:rsidRPr="001C6E01">
        <w:rPr>
          <w:rFonts w:ascii="Times New Roman" w:hAnsi="Times New Roman" w:cs="Times New Roman"/>
        </w:rPr>
        <w:t xml:space="preserve">, 1976, p.8). </w:t>
      </w:r>
      <w:r w:rsidR="000402A0" w:rsidRPr="001C6E01">
        <w:rPr>
          <w:rFonts w:ascii="Times New Roman" w:hAnsi="Times New Roman" w:cs="Times New Roman"/>
        </w:rPr>
        <w:t>A</w:t>
      </w:r>
      <w:r w:rsidR="00C91319" w:rsidRPr="001C6E01">
        <w:rPr>
          <w:rFonts w:ascii="Times New Roman" w:hAnsi="Times New Roman" w:cs="Times New Roman"/>
        </w:rPr>
        <w:t xml:space="preserve">ccording to </w:t>
      </w:r>
      <w:proofErr w:type="spellStart"/>
      <w:r w:rsidR="00C91319" w:rsidRPr="001C6E01">
        <w:rPr>
          <w:rFonts w:ascii="Times New Roman" w:hAnsi="Times New Roman" w:cs="Times New Roman"/>
        </w:rPr>
        <w:t>Ind</w:t>
      </w:r>
      <w:proofErr w:type="spellEnd"/>
      <w:r w:rsidR="00C91319" w:rsidRPr="001C6E01">
        <w:rPr>
          <w:rFonts w:ascii="Times New Roman" w:hAnsi="Times New Roman" w:cs="Times New Roman"/>
        </w:rPr>
        <w:t xml:space="preserve"> (2007), in an organi</w:t>
      </w:r>
      <w:r w:rsidR="00127EEE">
        <w:rPr>
          <w:rFonts w:ascii="Times New Roman" w:hAnsi="Times New Roman" w:cs="Times New Roman"/>
        </w:rPr>
        <w:t>z</w:t>
      </w:r>
      <w:r w:rsidR="00C91319" w:rsidRPr="001C6E01">
        <w:rPr>
          <w:rFonts w:ascii="Times New Roman" w:hAnsi="Times New Roman" w:cs="Times New Roman"/>
        </w:rPr>
        <w:t>ation which has highly explicit codes of behavior, such as the army, religious institutions and educational institutions, it may be risky if those who work in these institutions adapt their idea of self to their day-to-day operation.  Therefore, it seems that the norms and values communications based perspective, which emphasi</w:t>
      </w:r>
      <w:r w:rsidR="00127EEE">
        <w:rPr>
          <w:rFonts w:ascii="Times New Roman" w:hAnsi="Times New Roman" w:cs="Times New Roman"/>
        </w:rPr>
        <w:t>z</w:t>
      </w:r>
      <w:r w:rsidR="00C91319" w:rsidRPr="001C6E01">
        <w:rPr>
          <w:rFonts w:ascii="Times New Roman" w:hAnsi="Times New Roman" w:cs="Times New Roman"/>
        </w:rPr>
        <w:t>es the (indirect) control of the underlying experience, thoughts and feelings which influence behavior (</w:t>
      </w:r>
      <w:proofErr w:type="spellStart"/>
      <w:r w:rsidR="00C91319" w:rsidRPr="001C6E01">
        <w:rPr>
          <w:rFonts w:ascii="Times New Roman" w:hAnsi="Times New Roman" w:cs="Times New Roman"/>
        </w:rPr>
        <w:t>Karmark</w:t>
      </w:r>
      <w:proofErr w:type="spellEnd"/>
      <w:r w:rsidR="00C91319" w:rsidRPr="001C6E01">
        <w:rPr>
          <w:rFonts w:ascii="Times New Roman" w:hAnsi="Times New Roman" w:cs="Times New Roman"/>
        </w:rPr>
        <w:t xml:space="preserve">, 2005), may not be applicable in this context.  </w:t>
      </w:r>
    </w:p>
    <w:p w14:paraId="3204CFFA" w14:textId="77777777" w:rsidR="00C91319" w:rsidRPr="001C6E01" w:rsidRDefault="00C91319" w:rsidP="00306F00">
      <w:pPr>
        <w:spacing w:line="480" w:lineRule="auto"/>
        <w:contextualSpacing/>
        <w:jc w:val="both"/>
        <w:rPr>
          <w:rFonts w:ascii="Times New Roman" w:hAnsi="Times New Roman" w:cs="Times New Roman"/>
        </w:rPr>
      </w:pPr>
    </w:p>
    <w:p w14:paraId="7DAB77E4" w14:textId="386278B2" w:rsidR="00C91319" w:rsidRPr="001C6E01" w:rsidRDefault="00C91319" w:rsidP="00306F00">
      <w:pPr>
        <w:spacing w:line="480" w:lineRule="auto"/>
        <w:contextualSpacing/>
        <w:jc w:val="both"/>
        <w:rPr>
          <w:rFonts w:ascii="Times New Roman" w:hAnsi="Times New Roman" w:cs="Times New Roman"/>
        </w:rPr>
      </w:pPr>
      <w:r w:rsidRPr="001C6E01">
        <w:rPr>
          <w:rFonts w:ascii="Times New Roman" w:hAnsi="Times New Roman" w:cs="Times New Roman"/>
        </w:rPr>
        <w:t>From the marketing and communications based perspective, brand values tend to be diffused throughout the organi</w:t>
      </w:r>
      <w:r w:rsidR="00127EEE">
        <w:rPr>
          <w:rFonts w:ascii="Times New Roman" w:hAnsi="Times New Roman" w:cs="Times New Roman"/>
        </w:rPr>
        <w:t>z</w:t>
      </w:r>
      <w:r w:rsidRPr="001C6E01">
        <w:rPr>
          <w:rFonts w:ascii="Times New Roman" w:hAnsi="Times New Roman" w:cs="Times New Roman"/>
        </w:rPr>
        <w:t xml:space="preserve">ation from the top down by formally communicating the brand values </w:t>
      </w:r>
      <w:r w:rsidRPr="001C6E01">
        <w:rPr>
          <w:rFonts w:ascii="Times New Roman" w:hAnsi="Times New Roman" w:cs="Times New Roman"/>
        </w:rPr>
        <w:lastRenderedPageBreak/>
        <w:t>through internal communications, training and development activities (</w:t>
      </w:r>
      <w:proofErr w:type="spellStart"/>
      <w:r w:rsidRPr="001C6E01">
        <w:rPr>
          <w:rFonts w:ascii="Times New Roman" w:hAnsi="Times New Roman" w:cs="Times New Roman"/>
        </w:rPr>
        <w:t>Karmark</w:t>
      </w:r>
      <w:proofErr w:type="spellEnd"/>
      <w:r w:rsidRPr="001C6E01">
        <w:rPr>
          <w:rFonts w:ascii="Times New Roman" w:hAnsi="Times New Roman" w:cs="Times New Roman"/>
        </w:rPr>
        <w:t xml:space="preserve">, 2005).  The study </w:t>
      </w:r>
      <w:r w:rsidR="00E43755">
        <w:rPr>
          <w:rFonts w:ascii="Times New Roman" w:hAnsi="Times New Roman" w:cs="Times New Roman"/>
        </w:rPr>
        <w:t>by</w:t>
      </w:r>
      <w:r w:rsidRPr="001C6E01">
        <w:rPr>
          <w:rFonts w:ascii="Times New Roman" w:hAnsi="Times New Roman" w:cs="Times New Roman"/>
        </w:rPr>
        <w:t xml:space="preserve"> </w:t>
      </w:r>
      <w:proofErr w:type="spellStart"/>
      <w:r w:rsidRPr="001C6E01">
        <w:rPr>
          <w:rFonts w:ascii="Times New Roman" w:hAnsi="Times New Roman" w:cs="Times New Roman"/>
        </w:rPr>
        <w:t>Postmes</w:t>
      </w:r>
      <w:proofErr w:type="spellEnd"/>
      <w:r w:rsidRPr="001C6E01">
        <w:rPr>
          <w:rFonts w:ascii="Times New Roman" w:hAnsi="Times New Roman" w:cs="Times New Roman"/>
        </w:rPr>
        <w:t xml:space="preserve"> et al. (2001) suggests that vertical communications (i.e., formal communications) are more closely related to levels of commitment than are horizontal communications (which depend on informal interpersonal relations). </w:t>
      </w:r>
      <w:r w:rsidR="00EE42C1" w:rsidRPr="001C6E01">
        <w:rPr>
          <w:rFonts w:ascii="Times New Roman" w:hAnsi="Times New Roman" w:cs="Times New Roman"/>
        </w:rPr>
        <w:t>T</w:t>
      </w:r>
      <w:r w:rsidRPr="001C6E01">
        <w:rPr>
          <w:rFonts w:ascii="Times New Roman" w:hAnsi="Times New Roman" w:cs="Times New Roman"/>
        </w:rPr>
        <w:t>he study shows that vertical communication from leaders is the best predictor of organi</w:t>
      </w:r>
      <w:r w:rsidR="00127EEE">
        <w:rPr>
          <w:rFonts w:ascii="Times New Roman" w:hAnsi="Times New Roman" w:cs="Times New Roman"/>
        </w:rPr>
        <w:t>z</w:t>
      </w:r>
      <w:r w:rsidRPr="001C6E01">
        <w:rPr>
          <w:rFonts w:ascii="Times New Roman" w:hAnsi="Times New Roman" w:cs="Times New Roman"/>
        </w:rPr>
        <w:t>ational commitment (</w:t>
      </w:r>
      <w:proofErr w:type="spellStart"/>
      <w:r w:rsidRPr="001C6E01">
        <w:rPr>
          <w:rFonts w:ascii="Times New Roman" w:hAnsi="Times New Roman" w:cs="Times New Roman"/>
        </w:rPr>
        <w:t>Postmes</w:t>
      </w:r>
      <w:proofErr w:type="spellEnd"/>
      <w:r w:rsidRPr="001C6E01">
        <w:rPr>
          <w:rFonts w:ascii="Times New Roman" w:hAnsi="Times New Roman" w:cs="Times New Roman"/>
        </w:rPr>
        <w:t xml:space="preserve"> et al., 2001). </w:t>
      </w:r>
      <w:proofErr w:type="spellStart"/>
      <w:r w:rsidRPr="001C6E01">
        <w:rPr>
          <w:rFonts w:ascii="Times New Roman" w:hAnsi="Times New Roman" w:cs="Times New Roman"/>
        </w:rPr>
        <w:t>Postmes</w:t>
      </w:r>
      <w:proofErr w:type="spellEnd"/>
      <w:r w:rsidRPr="001C6E01">
        <w:rPr>
          <w:rFonts w:ascii="Times New Roman" w:hAnsi="Times New Roman" w:cs="Times New Roman"/>
        </w:rPr>
        <w:t xml:space="preserve"> et al. (2001) note that people tend to have different foci of identification and commitment.  Therefore, formal communications can better create commitment (</w:t>
      </w:r>
      <w:proofErr w:type="spellStart"/>
      <w:r w:rsidRPr="001C6E01">
        <w:rPr>
          <w:rFonts w:ascii="Times New Roman" w:hAnsi="Times New Roman" w:cs="Times New Roman"/>
        </w:rPr>
        <w:t>Postmes</w:t>
      </w:r>
      <w:proofErr w:type="spellEnd"/>
      <w:r w:rsidRPr="001C6E01">
        <w:rPr>
          <w:rFonts w:ascii="Times New Roman" w:hAnsi="Times New Roman" w:cs="Times New Roman"/>
        </w:rPr>
        <w:t xml:space="preserve"> et al., 2001). </w:t>
      </w:r>
      <w:r w:rsidR="00B301E2" w:rsidRPr="001C6E01">
        <w:rPr>
          <w:rFonts w:ascii="Times New Roman" w:hAnsi="Times New Roman" w:cs="Times New Roman"/>
        </w:rPr>
        <w:t>I</w:t>
      </w:r>
      <w:r w:rsidRPr="001C6E01">
        <w:rPr>
          <w:rFonts w:ascii="Times New Roman" w:hAnsi="Times New Roman" w:cs="Times New Roman"/>
        </w:rPr>
        <w:t>t seems that employees’ interpersonal relations tend to be most relevant to an employee’s personal identity and less relevant to social identity and social identification (</w:t>
      </w:r>
      <w:proofErr w:type="spellStart"/>
      <w:r w:rsidRPr="001C6E01">
        <w:rPr>
          <w:rFonts w:ascii="Times New Roman" w:hAnsi="Times New Roman" w:cs="Times New Roman"/>
        </w:rPr>
        <w:t>Tajfel</w:t>
      </w:r>
      <w:proofErr w:type="spellEnd"/>
      <w:r w:rsidRPr="001C6E01">
        <w:rPr>
          <w:rFonts w:ascii="Times New Roman" w:hAnsi="Times New Roman" w:cs="Times New Roman"/>
        </w:rPr>
        <w:t>, 1978).  Thus, the types of communication which are less concerned with interpersonal relations and more concerned with organi</w:t>
      </w:r>
      <w:r w:rsidR="00127EEE">
        <w:rPr>
          <w:rFonts w:ascii="Times New Roman" w:hAnsi="Times New Roman" w:cs="Times New Roman"/>
        </w:rPr>
        <w:t>z</w:t>
      </w:r>
      <w:r w:rsidRPr="001C6E01">
        <w:rPr>
          <w:rFonts w:ascii="Times New Roman" w:hAnsi="Times New Roman" w:cs="Times New Roman"/>
        </w:rPr>
        <w:t>ational and work-related issues tend to be more powerful as determinants of commitment because they are more relevant to one’s self-definition as a member of the organi</w:t>
      </w:r>
      <w:r w:rsidR="00127EEE">
        <w:rPr>
          <w:rFonts w:ascii="Times New Roman" w:hAnsi="Times New Roman" w:cs="Times New Roman"/>
        </w:rPr>
        <w:t>z</w:t>
      </w:r>
      <w:r w:rsidRPr="001C6E01">
        <w:rPr>
          <w:rFonts w:ascii="Times New Roman" w:hAnsi="Times New Roman" w:cs="Times New Roman"/>
        </w:rPr>
        <w:t>ation (</w:t>
      </w:r>
      <w:proofErr w:type="spellStart"/>
      <w:r w:rsidRPr="001C6E01">
        <w:rPr>
          <w:rFonts w:ascii="Times New Roman" w:hAnsi="Times New Roman" w:cs="Times New Roman"/>
        </w:rPr>
        <w:t>Postmes</w:t>
      </w:r>
      <w:proofErr w:type="spellEnd"/>
      <w:r w:rsidRPr="001C6E01">
        <w:rPr>
          <w:rFonts w:ascii="Times New Roman" w:hAnsi="Times New Roman" w:cs="Times New Roman"/>
        </w:rPr>
        <w:t xml:space="preserve"> et al., 2001).  </w:t>
      </w:r>
    </w:p>
    <w:p w14:paraId="477FDF7F" w14:textId="77777777" w:rsidR="002B69E6" w:rsidRPr="001C6E01" w:rsidRDefault="002B69E6" w:rsidP="00306F00">
      <w:pPr>
        <w:spacing w:line="480" w:lineRule="auto"/>
        <w:rPr>
          <w:rFonts w:ascii="Times New Roman" w:hAnsi="Times New Roman" w:cs="Times New Roman"/>
        </w:rPr>
      </w:pPr>
    </w:p>
    <w:p w14:paraId="5782CDE1" w14:textId="505455B5" w:rsidR="00C03CCB" w:rsidRPr="001C6E01" w:rsidRDefault="00C03CCB" w:rsidP="00C03CCB">
      <w:pPr>
        <w:spacing w:line="480" w:lineRule="auto"/>
        <w:contextualSpacing/>
        <w:jc w:val="both"/>
        <w:rPr>
          <w:rFonts w:ascii="Times New Roman" w:hAnsi="Times New Roman" w:cs="Times New Roman"/>
        </w:rPr>
      </w:pPr>
      <w:r w:rsidRPr="001C6E01">
        <w:rPr>
          <w:rFonts w:ascii="Times New Roman" w:hAnsi="Times New Roman" w:cs="Times New Roman"/>
          <w:b/>
        </w:rPr>
        <w:t>Employee brand support in universities</w:t>
      </w:r>
      <w:r w:rsidRPr="001C6E01">
        <w:rPr>
          <w:rFonts w:ascii="Times New Roman" w:hAnsi="Times New Roman" w:cs="Times New Roman"/>
        </w:rPr>
        <w:t xml:space="preserve"> </w:t>
      </w:r>
    </w:p>
    <w:p w14:paraId="752FBE5D" w14:textId="69F6146C" w:rsidR="002E4CB5" w:rsidRPr="001C6E01" w:rsidRDefault="00C03CCB" w:rsidP="002E4CB5">
      <w:pPr>
        <w:spacing w:line="480" w:lineRule="auto"/>
        <w:contextualSpacing/>
        <w:jc w:val="both"/>
        <w:rPr>
          <w:rFonts w:ascii="Times New Roman" w:hAnsi="Times New Roman" w:cs="Times New Roman"/>
        </w:rPr>
      </w:pPr>
      <w:r w:rsidRPr="001C6E01">
        <w:rPr>
          <w:rFonts w:ascii="Times New Roman" w:hAnsi="Times New Roman" w:cs="Times New Roman"/>
        </w:rPr>
        <w:t>An institution’s members should have the same or at least similar values to those of their institution (Trim, 2003).  The institutions, therefore, need to base their activities on the organi</w:t>
      </w:r>
      <w:r w:rsidR="00127EEE">
        <w:rPr>
          <w:rFonts w:ascii="Times New Roman" w:hAnsi="Times New Roman" w:cs="Times New Roman"/>
        </w:rPr>
        <w:t>z</w:t>
      </w:r>
      <w:r w:rsidRPr="001C6E01">
        <w:rPr>
          <w:rFonts w:ascii="Times New Roman" w:hAnsi="Times New Roman" w:cs="Times New Roman"/>
        </w:rPr>
        <w:t>ation’s brand values in order to encourage employees to support the brand in their behavior.</w:t>
      </w:r>
      <w:r w:rsidR="00D01217" w:rsidRPr="001C6E01">
        <w:rPr>
          <w:rFonts w:ascii="Times New Roman" w:hAnsi="Times New Roman" w:cs="Times New Roman"/>
        </w:rPr>
        <w:t xml:space="preserve"> </w:t>
      </w:r>
      <w:r w:rsidR="002E4CB5" w:rsidRPr="001C6E01">
        <w:rPr>
          <w:rFonts w:ascii="Times New Roman" w:hAnsi="Times New Roman" w:cs="Times New Roman"/>
        </w:rPr>
        <w:t>In the branding literature, the relationship between the brand and the employees is conceptuali</w:t>
      </w:r>
      <w:r w:rsidR="00127EEE">
        <w:rPr>
          <w:rFonts w:ascii="Times New Roman" w:hAnsi="Times New Roman" w:cs="Times New Roman"/>
        </w:rPr>
        <w:t>z</w:t>
      </w:r>
      <w:r w:rsidR="002E4CB5" w:rsidRPr="001C6E01">
        <w:rPr>
          <w:rFonts w:ascii="Times New Roman" w:hAnsi="Times New Roman" w:cs="Times New Roman"/>
        </w:rPr>
        <w:t xml:space="preserve">ed as their </w:t>
      </w:r>
      <w:r w:rsidR="002E4CB5" w:rsidRPr="001C6E01">
        <w:rPr>
          <w:rFonts w:ascii="Times New Roman" w:hAnsi="Times New Roman" w:cs="Times New Roman"/>
          <w:i/>
        </w:rPr>
        <w:t>living the brand</w:t>
      </w:r>
      <w:r w:rsidR="002E4CB5" w:rsidRPr="001C6E01">
        <w:rPr>
          <w:rFonts w:ascii="Times New Roman" w:hAnsi="Times New Roman" w:cs="Times New Roman"/>
        </w:rPr>
        <w:t xml:space="preserve"> (e.g., </w:t>
      </w:r>
      <w:proofErr w:type="spellStart"/>
      <w:r w:rsidR="002E4CB5" w:rsidRPr="001C6E01">
        <w:rPr>
          <w:rFonts w:ascii="Times New Roman" w:hAnsi="Times New Roman" w:cs="Times New Roman"/>
        </w:rPr>
        <w:t>Ind</w:t>
      </w:r>
      <w:proofErr w:type="spellEnd"/>
      <w:r w:rsidR="002E4CB5" w:rsidRPr="001C6E01">
        <w:rPr>
          <w:rFonts w:ascii="Times New Roman" w:hAnsi="Times New Roman" w:cs="Times New Roman"/>
        </w:rPr>
        <w:t xml:space="preserve">, 2007; </w:t>
      </w:r>
      <w:proofErr w:type="spellStart"/>
      <w:r w:rsidR="002E4CB5" w:rsidRPr="001C6E01">
        <w:rPr>
          <w:rFonts w:ascii="Times New Roman" w:hAnsi="Times New Roman" w:cs="Times New Roman"/>
        </w:rPr>
        <w:t>Karmark</w:t>
      </w:r>
      <w:proofErr w:type="spellEnd"/>
      <w:r w:rsidR="002E4CB5" w:rsidRPr="001C6E01">
        <w:rPr>
          <w:rFonts w:ascii="Times New Roman" w:hAnsi="Times New Roman" w:cs="Times New Roman"/>
        </w:rPr>
        <w:t xml:space="preserve">, 2005; </w:t>
      </w:r>
      <w:proofErr w:type="spellStart"/>
      <w:r w:rsidR="002E4CB5" w:rsidRPr="001C6E01">
        <w:rPr>
          <w:rFonts w:ascii="Times New Roman" w:hAnsi="Times New Roman" w:cs="Times New Roman"/>
        </w:rPr>
        <w:t>Gotsi</w:t>
      </w:r>
      <w:proofErr w:type="spellEnd"/>
      <w:r w:rsidR="002E4CB5" w:rsidRPr="001C6E01">
        <w:rPr>
          <w:rFonts w:ascii="Times New Roman" w:hAnsi="Times New Roman" w:cs="Times New Roman"/>
        </w:rPr>
        <w:t xml:space="preserve"> &amp; Wilson, 2001).  The previous section names several authors who list the roles which an employee plays as a living brand (</w:t>
      </w:r>
      <w:proofErr w:type="spellStart"/>
      <w:r w:rsidR="002E4CB5" w:rsidRPr="001C6E01">
        <w:rPr>
          <w:rFonts w:ascii="Times New Roman" w:hAnsi="Times New Roman" w:cs="Times New Roman"/>
        </w:rPr>
        <w:t>Karmark</w:t>
      </w:r>
      <w:proofErr w:type="spellEnd"/>
      <w:r w:rsidR="002E4CB5" w:rsidRPr="001C6E01">
        <w:rPr>
          <w:rFonts w:ascii="Times New Roman" w:hAnsi="Times New Roman" w:cs="Times New Roman"/>
        </w:rPr>
        <w:t>, 2005), such as delivering the brand (Kunde, 2000), being brand champion (</w:t>
      </w:r>
      <w:proofErr w:type="spellStart"/>
      <w:r w:rsidR="002E4CB5" w:rsidRPr="001C6E01">
        <w:rPr>
          <w:rFonts w:ascii="Times New Roman" w:hAnsi="Times New Roman" w:cs="Times New Roman"/>
        </w:rPr>
        <w:t>Ind</w:t>
      </w:r>
      <w:proofErr w:type="spellEnd"/>
      <w:r w:rsidR="002E4CB5" w:rsidRPr="001C6E01">
        <w:rPr>
          <w:rFonts w:ascii="Times New Roman" w:hAnsi="Times New Roman" w:cs="Times New Roman"/>
        </w:rPr>
        <w:t>, 2007) and brand ambassador (</w:t>
      </w:r>
      <w:proofErr w:type="spellStart"/>
      <w:r w:rsidR="002E4CB5" w:rsidRPr="001C6E01">
        <w:rPr>
          <w:rFonts w:ascii="Times New Roman" w:hAnsi="Times New Roman" w:cs="Times New Roman"/>
        </w:rPr>
        <w:t>Gotsi</w:t>
      </w:r>
      <w:proofErr w:type="spellEnd"/>
      <w:r w:rsidR="002E4CB5" w:rsidRPr="001C6E01">
        <w:rPr>
          <w:rFonts w:ascii="Times New Roman" w:hAnsi="Times New Roman" w:cs="Times New Roman"/>
        </w:rPr>
        <w:t xml:space="preserve"> &amp; Wilson, 2001), co-creator of the brand (Schultz, 2005) and brand citizenship (</w:t>
      </w:r>
      <w:proofErr w:type="spellStart"/>
      <w:r w:rsidR="002E4CB5" w:rsidRPr="001C6E01">
        <w:rPr>
          <w:rFonts w:ascii="Times New Roman" w:hAnsi="Times New Roman" w:cs="Times New Roman"/>
        </w:rPr>
        <w:t>Burmann</w:t>
      </w:r>
      <w:proofErr w:type="spellEnd"/>
      <w:r w:rsidR="002E4CB5" w:rsidRPr="001C6E01">
        <w:rPr>
          <w:rFonts w:ascii="Times New Roman" w:hAnsi="Times New Roman" w:cs="Times New Roman"/>
        </w:rPr>
        <w:t xml:space="preserve"> &amp; </w:t>
      </w:r>
      <w:proofErr w:type="spellStart"/>
      <w:r w:rsidR="002E4CB5" w:rsidRPr="001C6E01">
        <w:rPr>
          <w:rFonts w:ascii="Times New Roman" w:hAnsi="Times New Roman" w:cs="Times New Roman"/>
        </w:rPr>
        <w:t>Zeplin</w:t>
      </w:r>
      <w:proofErr w:type="spellEnd"/>
      <w:r w:rsidR="002E4CB5" w:rsidRPr="001C6E01">
        <w:rPr>
          <w:rFonts w:ascii="Times New Roman" w:hAnsi="Times New Roman" w:cs="Times New Roman"/>
        </w:rPr>
        <w:t xml:space="preserve">, 2005).  </w:t>
      </w:r>
      <w:proofErr w:type="spellStart"/>
      <w:r w:rsidR="002E4CB5" w:rsidRPr="001C6E01">
        <w:rPr>
          <w:rFonts w:ascii="Times New Roman" w:hAnsi="Times New Roman" w:cs="Times New Roman"/>
        </w:rPr>
        <w:t>Gummesson</w:t>
      </w:r>
      <w:proofErr w:type="spellEnd"/>
      <w:r w:rsidR="002E4CB5" w:rsidRPr="001C6E01">
        <w:rPr>
          <w:rFonts w:ascii="Times New Roman" w:hAnsi="Times New Roman" w:cs="Times New Roman"/>
        </w:rPr>
        <w:t xml:space="preserve"> (1987 cited in </w:t>
      </w:r>
      <w:proofErr w:type="spellStart"/>
      <w:r w:rsidR="002E4CB5" w:rsidRPr="001C6E01">
        <w:rPr>
          <w:rFonts w:ascii="Times New Roman" w:hAnsi="Times New Roman" w:cs="Times New Roman"/>
        </w:rPr>
        <w:t>Burmann</w:t>
      </w:r>
      <w:proofErr w:type="spellEnd"/>
      <w:r w:rsidR="002E4CB5" w:rsidRPr="001C6E01">
        <w:rPr>
          <w:rFonts w:ascii="Times New Roman" w:hAnsi="Times New Roman" w:cs="Times New Roman"/>
        </w:rPr>
        <w:t xml:space="preserve"> &amp; </w:t>
      </w:r>
      <w:proofErr w:type="spellStart"/>
      <w:r w:rsidR="002E4CB5" w:rsidRPr="001C6E01">
        <w:rPr>
          <w:rFonts w:ascii="Times New Roman" w:hAnsi="Times New Roman" w:cs="Times New Roman"/>
        </w:rPr>
        <w:t>Zeplin</w:t>
      </w:r>
      <w:proofErr w:type="spellEnd"/>
      <w:r w:rsidR="002E4CB5" w:rsidRPr="001C6E01">
        <w:rPr>
          <w:rFonts w:ascii="Times New Roman" w:hAnsi="Times New Roman" w:cs="Times New Roman"/>
        </w:rPr>
        <w:t xml:space="preserve">, 2005, p.282) also coins the term ‘part-time marketers’ for: </w:t>
      </w:r>
    </w:p>
    <w:p w14:paraId="21494F9C" w14:textId="207A7131" w:rsidR="002E4CB5" w:rsidRPr="001C6E01" w:rsidRDefault="002E4CB5" w:rsidP="002E4CB5">
      <w:pPr>
        <w:spacing w:line="480" w:lineRule="auto"/>
        <w:ind w:left="720"/>
        <w:contextualSpacing/>
        <w:jc w:val="both"/>
        <w:rPr>
          <w:rFonts w:ascii="Times New Roman" w:hAnsi="Times New Roman" w:cs="Times New Roman"/>
        </w:rPr>
      </w:pPr>
      <w:r w:rsidRPr="001C6E01">
        <w:rPr>
          <w:rFonts w:ascii="Times New Roman" w:hAnsi="Times New Roman" w:cs="Times New Roman"/>
        </w:rPr>
        <w:lastRenderedPageBreak/>
        <w:t>those employees outside of marketing or sales [who] emphasi</w:t>
      </w:r>
      <w:r w:rsidR="00127EEE">
        <w:rPr>
          <w:rFonts w:ascii="Times New Roman" w:hAnsi="Times New Roman" w:cs="Times New Roman"/>
        </w:rPr>
        <w:t>z</w:t>
      </w:r>
      <w:r w:rsidRPr="001C6E01">
        <w:rPr>
          <w:rFonts w:ascii="Times New Roman" w:hAnsi="Times New Roman" w:cs="Times New Roman"/>
        </w:rPr>
        <w:t>e that they have a major indirect influence on the customer brand experience through their responsibility for the quality of the company’s products and services and through their roles as internal supplier/service provider for those em</w:t>
      </w:r>
      <w:r w:rsidR="00004F7A" w:rsidRPr="001C6E01">
        <w:rPr>
          <w:rFonts w:ascii="Times New Roman" w:hAnsi="Times New Roman" w:cs="Times New Roman"/>
        </w:rPr>
        <w:t>ployees with customer contact.</w:t>
      </w:r>
      <w:r w:rsidRPr="001C6E01">
        <w:rPr>
          <w:rFonts w:ascii="Times New Roman" w:hAnsi="Times New Roman" w:cs="Times New Roman"/>
        </w:rPr>
        <w:t xml:space="preserve"> </w:t>
      </w:r>
    </w:p>
    <w:p w14:paraId="147FD29D" w14:textId="77777777" w:rsidR="002E4CB5" w:rsidRPr="001C6E01" w:rsidRDefault="002E4CB5" w:rsidP="002E4CB5">
      <w:pPr>
        <w:spacing w:line="480" w:lineRule="auto"/>
        <w:ind w:left="720"/>
        <w:contextualSpacing/>
        <w:jc w:val="both"/>
        <w:rPr>
          <w:rFonts w:ascii="Times New Roman" w:hAnsi="Times New Roman" w:cs="Times New Roman"/>
        </w:rPr>
      </w:pPr>
    </w:p>
    <w:p w14:paraId="43A6E641" w14:textId="47E56011" w:rsidR="002E4CB5" w:rsidRPr="001C6E01" w:rsidRDefault="002E4CB5" w:rsidP="002E4CB5">
      <w:pPr>
        <w:spacing w:line="480" w:lineRule="auto"/>
        <w:contextualSpacing/>
        <w:jc w:val="both"/>
        <w:rPr>
          <w:rFonts w:ascii="Times New Roman" w:hAnsi="Times New Roman" w:cs="Times New Roman"/>
        </w:rPr>
      </w:pPr>
      <w:r w:rsidRPr="001C6E01">
        <w:rPr>
          <w:rFonts w:ascii="Times New Roman" w:hAnsi="Times New Roman" w:cs="Times New Roman"/>
        </w:rPr>
        <w:t xml:space="preserve">In addition,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define the kind of employee behavior that supports the organi</w:t>
      </w:r>
      <w:r w:rsidR="00127EEE">
        <w:rPr>
          <w:rFonts w:ascii="Times New Roman" w:hAnsi="Times New Roman" w:cs="Times New Roman"/>
        </w:rPr>
        <w:t>z</w:t>
      </w:r>
      <w:r w:rsidRPr="001C6E01">
        <w:rPr>
          <w:rFonts w:ascii="Times New Roman" w:hAnsi="Times New Roman" w:cs="Times New Roman"/>
        </w:rPr>
        <w:t xml:space="preserve">ation brand as brand citizenship behavior.  They find that if employees are asked to ‘live the brand’, the employees do so, representing a brand citizenship behavior which entails: </w:t>
      </w:r>
    </w:p>
    <w:p w14:paraId="7F9E40FA" w14:textId="079D89F9" w:rsidR="002E4CB5" w:rsidRPr="001C6E01" w:rsidRDefault="002E4CB5" w:rsidP="002E4CB5">
      <w:pPr>
        <w:spacing w:line="480" w:lineRule="auto"/>
        <w:ind w:left="720"/>
        <w:contextualSpacing/>
        <w:jc w:val="both"/>
        <w:rPr>
          <w:rFonts w:ascii="Times New Roman" w:hAnsi="Times New Roman" w:cs="Times New Roman"/>
        </w:rPr>
      </w:pPr>
      <w:r w:rsidRPr="001C6E01">
        <w:rPr>
          <w:rFonts w:ascii="Times New Roman" w:hAnsi="Times New Roman" w:cs="Times New Roman"/>
        </w:rPr>
        <w:t>[</w:t>
      </w:r>
      <w:proofErr w:type="spellStart"/>
      <w:r w:rsidRPr="001C6E01">
        <w:rPr>
          <w:rFonts w:ascii="Times New Roman" w:hAnsi="Times New Roman" w:cs="Times New Roman"/>
        </w:rPr>
        <w:t>i</w:t>
      </w:r>
      <w:proofErr w:type="spellEnd"/>
      <w:r w:rsidRPr="001C6E01">
        <w:rPr>
          <w:rFonts w:ascii="Times New Roman" w:hAnsi="Times New Roman" w:cs="Times New Roman"/>
        </w:rPr>
        <w:t>]</w:t>
      </w:r>
      <w:proofErr w:type="spellStart"/>
      <w:r w:rsidRPr="001C6E01">
        <w:rPr>
          <w:rFonts w:ascii="Times New Roman" w:hAnsi="Times New Roman" w:cs="Times New Roman"/>
        </w:rPr>
        <w:t>ndividual</w:t>
      </w:r>
      <w:proofErr w:type="spellEnd"/>
      <w:r w:rsidRPr="001C6E01">
        <w:rPr>
          <w:rFonts w:ascii="Times New Roman" w:hAnsi="Times New Roman" w:cs="Times New Roman"/>
        </w:rPr>
        <w:t xml:space="preserve"> voluntary behaviors outside of role expectations (non-enforceable functional extra-role behaviors) that are not directly or explicitly acknowledged by the formal reward system and which, in aggregate, enhance the </w:t>
      </w:r>
      <w:r w:rsidR="00004F7A" w:rsidRPr="001C6E01">
        <w:rPr>
          <w:rFonts w:ascii="Times New Roman" w:hAnsi="Times New Roman" w:cs="Times New Roman"/>
        </w:rPr>
        <w:t>performance of the organi</w:t>
      </w:r>
      <w:r w:rsidR="009061AF">
        <w:rPr>
          <w:rFonts w:ascii="Times New Roman" w:hAnsi="Times New Roman" w:cs="Times New Roman"/>
        </w:rPr>
        <w:t>z</w:t>
      </w:r>
      <w:r w:rsidR="00004F7A" w:rsidRPr="001C6E01">
        <w:rPr>
          <w:rFonts w:ascii="Times New Roman" w:hAnsi="Times New Roman" w:cs="Times New Roman"/>
        </w:rPr>
        <w:t>ation</w:t>
      </w:r>
      <w:r w:rsidRPr="001C6E01">
        <w:rPr>
          <w:rFonts w:ascii="Times New Roman" w:hAnsi="Times New Roman" w:cs="Times New Roman"/>
        </w:rPr>
        <w:t xml:space="preserve"> (Organ, 1988 cited in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p.282).  </w:t>
      </w:r>
    </w:p>
    <w:p w14:paraId="4978A0A4" w14:textId="77777777" w:rsidR="002E4CB5" w:rsidRPr="001C6E01" w:rsidRDefault="002E4CB5" w:rsidP="00306F00">
      <w:pPr>
        <w:spacing w:line="480" w:lineRule="auto"/>
        <w:rPr>
          <w:rFonts w:ascii="Times New Roman" w:hAnsi="Times New Roman" w:cs="Times New Roman"/>
        </w:rPr>
      </w:pPr>
    </w:p>
    <w:p w14:paraId="327EDB41" w14:textId="0380EFEE" w:rsidR="007955A7" w:rsidRPr="001C6E01" w:rsidRDefault="007955A7" w:rsidP="007955A7">
      <w:pPr>
        <w:spacing w:line="480" w:lineRule="auto"/>
        <w:contextualSpacing/>
        <w:jc w:val="both"/>
        <w:rPr>
          <w:rFonts w:ascii="Times New Roman" w:hAnsi="Times New Roman" w:cs="Times New Roman"/>
        </w:rPr>
      </w:pPr>
      <w:r w:rsidRPr="001C6E01">
        <w:rPr>
          <w:rFonts w:ascii="Times New Roman" w:hAnsi="Times New Roman" w:cs="Times New Roman"/>
        </w:rPr>
        <w:t>In terms of brand commitment as part of employee brand support, training programs and internal communications which convey an organi</w:t>
      </w:r>
      <w:r w:rsidR="00AB10A1">
        <w:rPr>
          <w:rFonts w:ascii="Times New Roman" w:hAnsi="Times New Roman" w:cs="Times New Roman"/>
        </w:rPr>
        <w:t>z</w:t>
      </w:r>
      <w:r w:rsidRPr="001C6E01">
        <w:rPr>
          <w:rFonts w:ascii="Times New Roman" w:hAnsi="Times New Roman" w:cs="Times New Roman"/>
        </w:rPr>
        <w:t>ation’s brand values can create brand commitment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Zeplin</w:t>
      </w:r>
      <w:proofErr w:type="spellEnd"/>
      <w:r w:rsidRPr="001C6E01">
        <w:rPr>
          <w:rFonts w:ascii="Times New Roman" w:hAnsi="Times New Roman" w:cs="Times New Roman"/>
        </w:rPr>
        <w:t>, 2005), implying that “employees perceive the relationship with the organi</w:t>
      </w:r>
      <w:r w:rsidR="00AB10A1">
        <w:rPr>
          <w:rFonts w:ascii="Times New Roman" w:hAnsi="Times New Roman" w:cs="Times New Roman"/>
        </w:rPr>
        <w:t>z</w:t>
      </w:r>
      <w:r w:rsidRPr="001C6E01">
        <w:rPr>
          <w:rFonts w:ascii="Times New Roman" w:hAnsi="Times New Roman" w:cs="Times New Roman"/>
        </w:rPr>
        <w:t xml:space="preserve">ation to be a positive one [and] worthy of maintaining” (King &amp; Grace, 2008, </w:t>
      </w:r>
      <w:r w:rsidR="00412AF1" w:rsidRPr="001C6E01">
        <w:rPr>
          <w:rFonts w:ascii="Times New Roman" w:hAnsi="Times New Roman" w:cs="Times New Roman"/>
        </w:rPr>
        <w:t xml:space="preserve">p.9).  </w:t>
      </w:r>
      <w:r w:rsidRPr="001C6E01">
        <w:rPr>
          <w:rFonts w:ascii="Times New Roman" w:hAnsi="Times New Roman" w:cs="Times New Roman"/>
        </w:rPr>
        <w:t xml:space="preserve">However,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and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p.284) define the term ‘brand commitment’ as “the extent of psychological attachment of employees to the brand, which influences their willingness to exert extra effort towards reaching the brand goals”.  </w:t>
      </w:r>
      <w:proofErr w:type="spellStart"/>
      <w:r w:rsidRPr="001C6E01">
        <w:rPr>
          <w:rFonts w:ascii="Times New Roman" w:hAnsi="Times New Roman" w:cs="Times New Roman"/>
        </w:rPr>
        <w:t>Morhart</w:t>
      </w:r>
      <w:proofErr w:type="spellEnd"/>
      <w:r w:rsidRPr="001C6E01">
        <w:rPr>
          <w:rFonts w:ascii="Times New Roman" w:hAnsi="Times New Roman" w:cs="Times New Roman"/>
        </w:rPr>
        <w:t xml:space="preserve"> et al. (2009) also refer to the extra role brand building activities as ‘</w:t>
      </w:r>
      <w:r w:rsidRPr="001C6E01">
        <w:rPr>
          <w:rFonts w:ascii="Times New Roman" w:hAnsi="Times New Roman" w:cs="Times New Roman"/>
          <w:iCs/>
        </w:rPr>
        <w:t>employee brand-building behavior’</w:t>
      </w:r>
      <w:r w:rsidRPr="001C6E01">
        <w:rPr>
          <w:rFonts w:ascii="Times New Roman" w:hAnsi="Times New Roman" w:cs="Times New Roman"/>
        </w:rPr>
        <w:t>.</w:t>
      </w:r>
    </w:p>
    <w:p w14:paraId="2FA044DF" w14:textId="77777777" w:rsidR="007955A7" w:rsidRPr="001C6E01" w:rsidRDefault="007955A7" w:rsidP="00306F00">
      <w:pPr>
        <w:spacing w:line="480" w:lineRule="auto"/>
        <w:rPr>
          <w:rFonts w:ascii="Times New Roman" w:hAnsi="Times New Roman" w:cs="Times New Roman"/>
        </w:rPr>
      </w:pPr>
    </w:p>
    <w:p w14:paraId="234C8777" w14:textId="5C295EA6" w:rsidR="0060308E" w:rsidRPr="001C6E01" w:rsidRDefault="0060308E" w:rsidP="0060308E">
      <w:pPr>
        <w:spacing w:line="480" w:lineRule="auto"/>
        <w:contextualSpacing/>
        <w:jc w:val="both"/>
        <w:rPr>
          <w:rFonts w:ascii="Times New Roman" w:hAnsi="Times New Roman" w:cs="Times New Roman"/>
        </w:rPr>
      </w:pPr>
      <w:r w:rsidRPr="001C6E01">
        <w:rPr>
          <w:rFonts w:ascii="Times New Roman" w:hAnsi="Times New Roman" w:cs="Times New Roman"/>
        </w:rPr>
        <w:t xml:space="preserve">In the literature, Baker and </w:t>
      </w:r>
      <w:proofErr w:type="spellStart"/>
      <w:r w:rsidRPr="001C6E01">
        <w:rPr>
          <w:rFonts w:ascii="Times New Roman" w:hAnsi="Times New Roman" w:cs="Times New Roman"/>
        </w:rPr>
        <w:t>Balmer</w:t>
      </w:r>
      <w:proofErr w:type="spellEnd"/>
      <w:r w:rsidRPr="001C6E01">
        <w:rPr>
          <w:rFonts w:ascii="Times New Roman" w:hAnsi="Times New Roman" w:cs="Times New Roman"/>
        </w:rPr>
        <w:t xml:space="preserve"> (1997) indicate that communications are crucial for managing academic staff’s brand support behavior in higher education institutions.  However, </w:t>
      </w:r>
      <w:r w:rsidRPr="001C6E01">
        <w:rPr>
          <w:rFonts w:ascii="Times New Roman" w:hAnsi="Times New Roman" w:cs="Times New Roman"/>
        </w:rPr>
        <w:lastRenderedPageBreak/>
        <w:t xml:space="preserve">several studies on internal branding (e.g., </w:t>
      </w: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&amp;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2003, 2006;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w:t>
      </w:r>
      <w:proofErr w:type="spellStart"/>
      <w:r w:rsidRPr="001C6E01">
        <w:rPr>
          <w:rFonts w:ascii="Times New Roman" w:hAnsi="Times New Roman" w:cs="Times New Roman"/>
        </w:rPr>
        <w:t>Morhart</w:t>
      </w:r>
      <w:proofErr w:type="spellEnd"/>
      <w:r w:rsidRPr="001C6E01">
        <w:rPr>
          <w:rFonts w:ascii="Times New Roman" w:hAnsi="Times New Roman" w:cs="Times New Roman"/>
        </w:rPr>
        <w:t xml:space="preserve"> et al., 2009) also pay</w:t>
      </w:r>
      <w:r w:rsidRPr="001C6E01">
        <w:rPr>
          <w:rFonts w:ascii="Times New Roman" w:hAnsi="Times New Roman" w:cs="Times New Roman"/>
          <w:noProof/>
        </w:rPr>
        <w:t xml:space="preserve"> attention</w:t>
      </w:r>
      <w:r w:rsidRPr="001C6E01">
        <w:rPr>
          <w:rFonts w:ascii="Times New Roman" w:hAnsi="Times New Roman" w:cs="Times New Roman"/>
        </w:rPr>
        <w:t xml:space="preserve"> to leaders of organi</w:t>
      </w:r>
      <w:r w:rsidR="00AB10A1">
        <w:rPr>
          <w:rFonts w:ascii="Times New Roman" w:hAnsi="Times New Roman" w:cs="Times New Roman"/>
        </w:rPr>
        <w:t>z</w:t>
      </w:r>
      <w:r w:rsidRPr="001C6E01">
        <w:rPr>
          <w:rFonts w:ascii="Times New Roman" w:hAnsi="Times New Roman" w:cs="Times New Roman"/>
        </w:rPr>
        <w:t xml:space="preserve">ations as an important factor in persuading employees to support the brand in their behavior.  In the next section, the </w:t>
      </w:r>
      <w:r w:rsidR="00320E09" w:rsidRPr="001C6E01">
        <w:rPr>
          <w:rFonts w:ascii="Times New Roman" w:hAnsi="Times New Roman" w:cs="Times New Roman"/>
        </w:rPr>
        <w:t xml:space="preserve">significance of the </w:t>
      </w:r>
      <w:r w:rsidRPr="001C6E01">
        <w:rPr>
          <w:rFonts w:ascii="Times New Roman" w:hAnsi="Times New Roman" w:cs="Times New Roman"/>
        </w:rPr>
        <w:t>influence of leaders on internal branding is reviewed, on the basis of the literature.</w:t>
      </w:r>
    </w:p>
    <w:p w14:paraId="7ACCF128" w14:textId="77777777" w:rsidR="0060308E" w:rsidRPr="001C6E01" w:rsidRDefault="0060308E" w:rsidP="00306F00">
      <w:pPr>
        <w:spacing w:line="480" w:lineRule="auto"/>
        <w:rPr>
          <w:rFonts w:ascii="Times New Roman" w:hAnsi="Times New Roman" w:cs="Times New Roman"/>
        </w:rPr>
      </w:pPr>
    </w:p>
    <w:p w14:paraId="1413FC6B" w14:textId="4E68F0B2" w:rsidR="00C03CCB" w:rsidRPr="001C6E01" w:rsidRDefault="00D95209" w:rsidP="00306F00">
      <w:pPr>
        <w:spacing w:line="480" w:lineRule="auto"/>
        <w:rPr>
          <w:rFonts w:ascii="Times New Roman" w:hAnsi="Times New Roman" w:cs="Times New Roman"/>
          <w:b/>
        </w:rPr>
      </w:pPr>
      <w:r w:rsidRPr="001C6E01">
        <w:rPr>
          <w:rFonts w:ascii="Times New Roman" w:hAnsi="Times New Roman" w:cs="Times New Roman"/>
          <w:b/>
        </w:rPr>
        <w:t>Transformational leadership in universities</w:t>
      </w:r>
    </w:p>
    <w:p w14:paraId="7C183FFC" w14:textId="7AF40A82" w:rsidR="004D12D1" w:rsidRPr="001C6E01" w:rsidRDefault="004D12D1" w:rsidP="004D12D1">
      <w:pPr>
        <w:spacing w:line="480" w:lineRule="auto"/>
        <w:contextualSpacing/>
        <w:jc w:val="both"/>
        <w:rPr>
          <w:rFonts w:ascii="Times New Roman" w:hAnsi="Times New Roman" w:cs="Times New Roman"/>
        </w:rPr>
      </w:pPr>
      <w:r w:rsidRPr="001C6E01">
        <w:rPr>
          <w:rFonts w:ascii="Times New Roman" w:hAnsi="Times New Roman" w:cs="Times New Roman"/>
        </w:rPr>
        <w:t>Leaders are those who are able to influence a group of individuals towards the achievement of a particular goal (</w:t>
      </w:r>
      <w:proofErr w:type="spellStart"/>
      <w:r w:rsidR="00305DDB" w:rsidRPr="001C6E01">
        <w:rPr>
          <w:rFonts w:ascii="Times New Roman" w:hAnsi="Times New Roman" w:cs="Times New Roman"/>
        </w:rPr>
        <w:t>Cartmella</w:t>
      </w:r>
      <w:proofErr w:type="spellEnd"/>
      <w:r w:rsidR="009061AF">
        <w:rPr>
          <w:rFonts w:ascii="Times New Roman" w:hAnsi="Times New Roman" w:cs="Times New Roman"/>
        </w:rPr>
        <w:t xml:space="preserve">, </w:t>
      </w:r>
      <w:proofErr w:type="spellStart"/>
      <w:r w:rsidR="009061AF">
        <w:rPr>
          <w:rFonts w:ascii="Times New Roman" w:hAnsi="Times New Roman" w:cs="Times New Roman"/>
        </w:rPr>
        <w:t>Binsardi</w:t>
      </w:r>
      <w:proofErr w:type="spellEnd"/>
      <w:r w:rsidR="009061AF">
        <w:rPr>
          <w:rFonts w:ascii="Times New Roman" w:hAnsi="Times New Roman" w:cs="Times New Roman"/>
        </w:rPr>
        <w:t>, McLean</w:t>
      </w:r>
      <w:r w:rsidR="00156137" w:rsidRPr="001C6E01">
        <w:rPr>
          <w:rFonts w:ascii="Times New Roman" w:hAnsi="Times New Roman" w:cs="Times New Roman"/>
        </w:rPr>
        <w:t xml:space="preserve">, 2011; </w:t>
      </w:r>
      <w:proofErr w:type="spellStart"/>
      <w:r w:rsidRPr="001C6E01">
        <w:rPr>
          <w:rFonts w:ascii="Times New Roman" w:hAnsi="Times New Roman" w:cs="Times New Roman"/>
        </w:rPr>
        <w:t>Drouillard</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Kleiner</w:t>
      </w:r>
      <w:proofErr w:type="spellEnd"/>
      <w:r w:rsidRPr="001C6E01">
        <w:rPr>
          <w:rFonts w:ascii="Times New Roman" w:hAnsi="Times New Roman" w:cs="Times New Roman"/>
        </w:rPr>
        <w:t>, 1996).  They are the group of stakeholders who provide the organi</w:t>
      </w:r>
      <w:r w:rsidR="00AB10A1">
        <w:rPr>
          <w:rFonts w:ascii="Times New Roman" w:hAnsi="Times New Roman" w:cs="Times New Roman"/>
        </w:rPr>
        <w:t>z</w:t>
      </w:r>
      <w:r w:rsidRPr="001C6E01">
        <w:rPr>
          <w:rFonts w:ascii="Times New Roman" w:hAnsi="Times New Roman" w:cs="Times New Roman"/>
        </w:rPr>
        <w:t>ation with time, skills and human capital commitment (Hill &amp; Jones, 1992).  Leaders tend to play a critical role in shaping an organi</w:t>
      </w:r>
      <w:r w:rsidR="00AB10A1">
        <w:rPr>
          <w:rFonts w:ascii="Times New Roman" w:hAnsi="Times New Roman" w:cs="Times New Roman"/>
        </w:rPr>
        <w:t>z</w:t>
      </w:r>
      <w:r w:rsidRPr="001C6E01">
        <w:rPr>
          <w:rFonts w:ascii="Times New Roman" w:hAnsi="Times New Roman" w:cs="Times New Roman"/>
        </w:rPr>
        <w:t xml:space="preserve">ation’s value and orientation (Jordan, 1973; </w:t>
      </w:r>
      <w:proofErr w:type="spellStart"/>
      <w:r w:rsidRPr="001C6E01">
        <w:rPr>
          <w:rFonts w:ascii="Times New Roman" w:hAnsi="Times New Roman" w:cs="Times New Roman"/>
        </w:rPr>
        <w:t>Hambrick</w:t>
      </w:r>
      <w:proofErr w:type="spellEnd"/>
      <w:r w:rsidRPr="001C6E01">
        <w:rPr>
          <w:rFonts w:ascii="Times New Roman" w:hAnsi="Times New Roman" w:cs="Times New Roman"/>
        </w:rPr>
        <w:t xml:space="preserve"> &amp; Mason, 1984).  Several authors note the likely effect of the leaders’ values (Webster 1988), demographics and characteristics (Smith</w:t>
      </w:r>
      <w:r w:rsidR="00E56FDD">
        <w:rPr>
          <w:rFonts w:ascii="Times New Roman" w:hAnsi="Times New Roman" w:cs="Times New Roman"/>
        </w:rPr>
        <w:t xml:space="preserve"> et al.</w:t>
      </w:r>
      <w:r w:rsidRPr="001C6E01">
        <w:rPr>
          <w:rFonts w:ascii="Times New Roman" w:hAnsi="Times New Roman" w:cs="Times New Roman"/>
        </w:rPr>
        <w:t>, 1994) as well as their capability and experience in planning and organi</w:t>
      </w:r>
      <w:r w:rsidR="00AB10A1">
        <w:rPr>
          <w:rFonts w:ascii="Times New Roman" w:hAnsi="Times New Roman" w:cs="Times New Roman"/>
        </w:rPr>
        <w:t>z</w:t>
      </w:r>
      <w:r w:rsidRPr="001C6E01">
        <w:rPr>
          <w:rFonts w:ascii="Times New Roman" w:hAnsi="Times New Roman" w:cs="Times New Roman"/>
        </w:rPr>
        <w:t>ation (Felton, 1959) on their ability to effectively manage organi</w:t>
      </w:r>
      <w:r w:rsidR="00AB10A1">
        <w:rPr>
          <w:rFonts w:ascii="Times New Roman" w:hAnsi="Times New Roman" w:cs="Times New Roman"/>
        </w:rPr>
        <w:t>z</w:t>
      </w:r>
      <w:r w:rsidRPr="001C6E01">
        <w:rPr>
          <w:rFonts w:ascii="Times New Roman" w:hAnsi="Times New Roman" w:cs="Times New Roman"/>
        </w:rPr>
        <w:t>ation</w:t>
      </w:r>
      <w:r w:rsidR="002B19A9">
        <w:rPr>
          <w:rFonts w:ascii="Times New Roman" w:hAnsi="Times New Roman" w:cs="Times New Roman"/>
        </w:rPr>
        <w:t>al</w:t>
      </w:r>
      <w:r w:rsidRPr="001C6E01">
        <w:rPr>
          <w:rFonts w:ascii="Times New Roman" w:hAnsi="Times New Roman" w:cs="Times New Roman"/>
        </w:rPr>
        <w:t xml:space="preserve"> activities.  Kotter (1990a, 1990b) argues that leaders are different from management because leaders are expected to manage and deal with changes within the organi</w:t>
      </w:r>
      <w:r w:rsidR="00AB10A1">
        <w:rPr>
          <w:rFonts w:ascii="Times New Roman" w:hAnsi="Times New Roman" w:cs="Times New Roman"/>
        </w:rPr>
        <w:t>z</w:t>
      </w:r>
      <w:r w:rsidRPr="001C6E01">
        <w:rPr>
          <w:rFonts w:ascii="Times New Roman" w:hAnsi="Times New Roman" w:cs="Times New Roman"/>
        </w:rPr>
        <w:t>ation better.  To ensure effective implementation of marketing plans, effective leadership is one of the most important foundations to establish in an organi</w:t>
      </w:r>
      <w:r w:rsidR="00AB10A1">
        <w:rPr>
          <w:rFonts w:ascii="Times New Roman" w:hAnsi="Times New Roman" w:cs="Times New Roman"/>
        </w:rPr>
        <w:t>z</w:t>
      </w:r>
      <w:r w:rsidRPr="001C6E01">
        <w:rPr>
          <w:rFonts w:ascii="Times New Roman" w:hAnsi="Times New Roman" w:cs="Times New Roman"/>
        </w:rPr>
        <w:t>ation (</w:t>
      </w:r>
      <w:proofErr w:type="spellStart"/>
      <w:r w:rsidRPr="001C6E01">
        <w:rPr>
          <w:rFonts w:ascii="Times New Roman" w:hAnsi="Times New Roman" w:cs="Times New Roman"/>
        </w:rPr>
        <w:t>Dibb</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Simkin</w:t>
      </w:r>
      <w:proofErr w:type="spellEnd"/>
      <w:r w:rsidRPr="001C6E01">
        <w:rPr>
          <w:rFonts w:ascii="Times New Roman" w:hAnsi="Times New Roman" w:cs="Times New Roman"/>
        </w:rPr>
        <w:t xml:space="preserve">, 2000).  </w:t>
      </w:r>
    </w:p>
    <w:p w14:paraId="714A3FCB" w14:textId="169DC8F1" w:rsidR="008B1F3C" w:rsidRPr="001C6E01" w:rsidRDefault="008B1F3C" w:rsidP="00306F00">
      <w:pPr>
        <w:spacing w:line="480" w:lineRule="auto"/>
        <w:rPr>
          <w:rFonts w:ascii="Times New Roman" w:hAnsi="Times New Roman" w:cs="Times New Roman"/>
        </w:rPr>
      </w:pPr>
    </w:p>
    <w:p w14:paraId="755A11C6" w14:textId="648BF03B" w:rsidR="0022108E" w:rsidRPr="001C6E01" w:rsidRDefault="00200294" w:rsidP="0022108E">
      <w:pPr>
        <w:spacing w:line="480" w:lineRule="auto"/>
        <w:contextualSpacing/>
        <w:jc w:val="both"/>
        <w:rPr>
          <w:rFonts w:ascii="Times New Roman" w:hAnsi="Times New Roman" w:cs="Times New Roman"/>
        </w:rPr>
      </w:pPr>
      <w:r w:rsidRPr="001C6E01">
        <w:rPr>
          <w:rFonts w:ascii="Times New Roman" w:hAnsi="Times New Roman" w:cs="Times New Roman"/>
        </w:rPr>
        <w:t xml:space="preserve">The studies on internal branding note that the leadership characteristics of leaders are likely to influence internal branding (e.g.,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w:t>
      </w: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&amp;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2009).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and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p.292) state that “there are two brand-relevant levels of leadership to be distinguished: the macro level refers to the role of the CEO and executive board in the brand management process, while the micro level deals with the personal </w:t>
      </w:r>
      <w:r w:rsidRPr="001C6E01">
        <w:rPr>
          <w:rFonts w:ascii="Times New Roman" w:hAnsi="Times New Roman" w:cs="Times New Roman"/>
        </w:rPr>
        <w:lastRenderedPageBreak/>
        <w:t>leadership of executives throughout the organi</w:t>
      </w:r>
      <w:r w:rsidR="00AB10A1">
        <w:rPr>
          <w:rFonts w:ascii="Times New Roman" w:hAnsi="Times New Roman" w:cs="Times New Roman"/>
        </w:rPr>
        <w:t>z</w:t>
      </w:r>
      <w:r w:rsidRPr="001C6E01">
        <w:rPr>
          <w:rFonts w:ascii="Times New Roman" w:hAnsi="Times New Roman" w:cs="Times New Roman"/>
        </w:rPr>
        <w:t xml:space="preserve">ation”.  According to </w:t>
      </w: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and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w:t>
      </w:r>
      <w:r w:rsidRPr="001C6E01">
        <w:rPr>
          <w:rStyle w:val="apple-style-span"/>
          <w:rFonts w:ascii="Times New Roman" w:hAnsi="Times New Roman" w:cs="Times New Roman"/>
        </w:rPr>
        <w:t>2009</w:t>
      </w:r>
      <w:r w:rsidRPr="001C6E01">
        <w:rPr>
          <w:rFonts w:ascii="Times New Roman" w:hAnsi="Times New Roman" w:cs="Times New Roman"/>
        </w:rPr>
        <w:t>), leaders throughout the organi</w:t>
      </w:r>
      <w:r w:rsidR="00AB10A1">
        <w:rPr>
          <w:rFonts w:ascii="Times New Roman" w:hAnsi="Times New Roman" w:cs="Times New Roman"/>
        </w:rPr>
        <w:t>z</w:t>
      </w:r>
      <w:r w:rsidRPr="001C6E01">
        <w:rPr>
          <w:rFonts w:ascii="Times New Roman" w:hAnsi="Times New Roman" w:cs="Times New Roman"/>
        </w:rPr>
        <w:t xml:space="preserve">ation play a crucial role in internal branding by being responsible for defining and driving a corporate brand’s identity while encouraging the connection between employees’ behavior and the desired brand identity.  </w:t>
      </w: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and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(2006) note that leaders can influence internal brand building through initiating and facilitating behavioral changes consistent with the desired brand.  </w:t>
      </w:r>
    </w:p>
    <w:p w14:paraId="1D877FE5" w14:textId="77777777" w:rsidR="0022108E" w:rsidRPr="001C6E01" w:rsidRDefault="0022108E" w:rsidP="0022108E">
      <w:pPr>
        <w:spacing w:line="480" w:lineRule="auto"/>
        <w:contextualSpacing/>
        <w:jc w:val="both"/>
        <w:rPr>
          <w:rFonts w:ascii="Times New Roman" w:hAnsi="Times New Roman" w:cs="Times New Roman"/>
        </w:rPr>
      </w:pPr>
    </w:p>
    <w:p w14:paraId="36FA9DEC" w14:textId="3DCAC2B0" w:rsidR="0022108E" w:rsidRPr="001C6E01" w:rsidRDefault="0022108E" w:rsidP="0022108E">
      <w:pPr>
        <w:spacing w:line="480" w:lineRule="auto"/>
        <w:contextualSpacing/>
        <w:jc w:val="both"/>
        <w:rPr>
          <w:rFonts w:ascii="Times New Roman" w:hAnsi="Times New Roman" w:cs="Times New Roman"/>
        </w:rPr>
      </w:pPr>
      <w:r w:rsidRPr="001C6E01">
        <w:rPr>
          <w:rFonts w:ascii="Times New Roman" w:hAnsi="Times New Roman" w:cs="Times New Roman"/>
        </w:rPr>
        <w:t>Leaders are likely to influence behavioral changes which are consistent with brand-supportive behavior (Mosley, 2007; Kunde, 2000).  As communications from leaders can be the best predictor of organi</w:t>
      </w:r>
      <w:r w:rsidR="00AB10A1">
        <w:rPr>
          <w:rFonts w:ascii="Times New Roman" w:hAnsi="Times New Roman" w:cs="Times New Roman"/>
        </w:rPr>
        <w:t>z</w:t>
      </w:r>
      <w:r w:rsidRPr="001C6E01">
        <w:rPr>
          <w:rFonts w:ascii="Times New Roman" w:hAnsi="Times New Roman" w:cs="Times New Roman"/>
        </w:rPr>
        <w:t>ational commitment (</w:t>
      </w:r>
      <w:proofErr w:type="spellStart"/>
      <w:r w:rsidRPr="001C6E01">
        <w:rPr>
          <w:rFonts w:ascii="Times New Roman" w:hAnsi="Times New Roman" w:cs="Times New Roman"/>
        </w:rPr>
        <w:t>Postmes</w:t>
      </w:r>
      <w:proofErr w:type="spellEnd"/>
      <w:r w:rsidRPr="001C6E01">
        <w:rPr>
          <w:rFonts w:ascii="Times New Roman" w:hAnsi="Times New Roman" w:cs="Times New Roman"/>
        </w:rPr>
        <w:t xml:space="preserve"> et al., 2001), the leaders, thus, tend to play an active role in ensuring that employees deliver services appropriately aligned to the brand.  The leaders can communicate the brand messages through their behavior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Zeplin</w:t>
      </w:r>
      <w:proofErr w:type="spellEnd"/>
      <w:r w:rsidRPr="001C6E01">
        <w:rPr>
          <w:rFonts w:ascii="Times New Roman" w:hAnsi="Times New Roman" w:cs="Times New Roman"/>
        </w:rPr>
        <w:t>, 2005), provide the meaning of the brand to employees and encourage the employees to work together as a team (</w:t>
      </w:r>
      <w:proofErr w:type="spellStart"/>
      <w:r w:rsidRPr="001C6E01">
        <w:rPr>
          <w:rFonts w:ascii="Times New Roman" w:hAnsi="Times New Roman" w:cs="Times New Roman"/>
        </w:rPr>
        <w:t>Ind</w:t>
      </w:r>
      <w:proofErr w:type="spellEnd"/>
      <w:r w:rsidRPr="001C6E01">
        <w:rPr>
          <w:rFonts w:ascii="Times New Roman" w:hAnsi="Times New Roman" w:cs="Times New Roman"/>
        </w:rPr>
        <w:t xml:space="preserve">, 2007).  Gad (2003) supports the view that there are many cases of very communicatively skilled leaders who create the communication concept which gives employees an ideal to work towards.  </w:t>
      </w:r>
    </w:p>
    <w:p w14:paraId="5ED89C8C" w14:textId="77777777" w:rsidR="0022108E" w:rsidRPr="001C6E01" w:rsidRDefault="0022108E" w:rsidP="00306F00">
      <w:pPr>
        <w:spacing w:line="480" w:lineRule="auto"/>
        <w:rPr>
          <w:rFonts w:ascii="Times New Roman" w:hAnsi="Times New Roman" w:cs="Times New Roman"/>
        </w:rPr>
      </w:pPr>
    </w:p>
    <w:p w14:paraId="17890A96" w14:textId="195E9F0E" w:rsidR="0022108E" w:rsidRPr="001C6E01" w:rsidRDefault="00C01C62" w:rsidP="0022108E">
      <w:pPr>
        <w:spacing w:line="480" w:lineRule="auto"/>
        <w:contextualSpacing/>
        <w:jc w:val="both"/>
        <w:rPr>
          <w:rFonts w:ascii="Times New Roman" w:hAnsi="Times New Roman" w:cs="Times New Roman"/>
        </w:rPr>
      </w:pP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and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(2005, p.187) suggest that “leaders encourage brand supporting employee behavior by providing a clear brand vision and by facilitating social interaction”.  In addition, </w:t>
      </w:r>
      <w:proofErr w:type="spellStart"/>
      <w:r w:rsidRPr="001C6E01">
        <w:rPr>
          <w:rFonts w:ascii="Times New Roman" w:hAnsi="Times New Roman" w:cs="Times New Roman"/>
        </w:rPr>
        <w:t>Vallaster</w:t>
      </w:r>
      <w:proofErr w:type="spellEnd"/>
      <w:r w:rsidRPr="001C6E01">
        <w:rPr>
          <w:rFonts w:ascii="Times New Roman" w:hAnsi="Times New Roman" w:cs="Times New Roman"/>
        </w:rPr>
        <w:t xml:space="preserve"> and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(2006, p.777) argue that “leaders facilitate employee brand commitment by acting as a role model, communicating in a manner supporting the desired brand identity”.  Furthermore, according to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and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p.292), it is likely that the organi</w:t>
      </w:r>
      <w:r w:rsidR="00AB10A1">
        <w:rPr>
          <w:rFonts w:ascii="Times New Roman" w:hAnsi="Times New Roman" w:cs="Times New Roman"/>
        </w:rPr>
        <w:t>z</w:t>
      </w:r>
      <w:r w:rsidRPr="001C6E01">
        <w:rPr>
          <w:rFonts w:ascii="Times New Roman" w:hAnsi="Times New Roman" w:cs="Times New Roman"/>
        </w:rPr>
        <w:t>ation’s members will take internal branding efforts seriously only if they are supported by the words and actions of the organi</w:t>
      </w:r>
      <w:r w:rsidR="00AB10A1">
        <w:rPr>
          <w:rFonts w:ascii="Times New Roman" w:hAnsi="Times New Roman" w:cs="Times New Roman"/>
        </w:rPr>
        <w:t>z</w:t>
      </w:r>
      <w:r w:rsidRPr="001C6E01">
        <w:rPr>
          <w:rFonts w:ascii="Times New Roman" w:hAnsi="Times New Roman" w:cs="Times New Roman"/>
        </w:rPr>
        <w:t xml:space="preserve">ation’s leaders.  Moreover, a study by King and Grace (2005) reveals that leadership is one of the key factors affecting </w:t>
      </w:r>
      <w:r w:rsidRPr="001C6E01">
        <w:rPr>
          <w:rFonts w:ascii="Times New Roman" w:hAnsi="Times New Roman" w:cs="Times New Roman"/>
        </w:rPr>
        <w:lastRenderedPageBreak/>
        <w:t>employees’ behavior in support of a brand.  Thus, in order to ensure consistency in the employees’ brand support behavior, Henkel et al. (2007) suggest that leadership training should be provided to the leaders of an organi</w:t>
      </w:r>
      <w:r w:rsidR="00AB10A1">
        <w:rPr>
          <w:rFonts w:ascii="Times New Roman" w:hAnsi="Times New Roman" w:cs="Times New Roman"/>
        </w:rPr>
        <w:t>z</w:t>
      </w:r>
      <w:r w:rsidRPr="001C6E01">
        <w:rPr>
          <w:rFonts w:ascii="Times New Roman" w:hAnsi="Times New Roman" w:cs="Times New Roman"/>
        </w:rPr>
        <w:t>ation.</w:t>
      </w:r>
    </w:p>
    <w:p w14:paraId="4FE3C943" w14:textId="77777777" w:rsidR="0022108E" w:rsidRPr="001C6E01" w:rsidRDefault="0022108E" w:rsidP="0022108E">
      <w:pPr>
        <w:spacing w:line="480" w:lineRule="auto"/>
        <w:contextualSpacing/>
        <w:jc w:val="both"/>
        <w:rPr>
          <w:rFonts w:ascii="Times New Roman" w:hAnsi="Times New Roman" w:cs="Times New Roman"/>
        </w:rPr>
      </w:pPr>
    </w:p>
    <w:p w14:paraId="1D8A91CB" w14:textId="4705E5D6" w:rsidR="0022108E" w:rsidRPr="001C6E01" w:rsidRDefault="0022108E" w:rsidP="0022108E">
      <w:pPr>
        <w:spacing w:line="480" w:lineRule="auto"/>
        <w:contextualSpacing/>
        <w:jc w:val="both"/>
        <w:rPr>
          <w:rFonts w:ascii="Times New Roman" w:hAnsi="Times New Roman" w:cs="Times New Roman"/>
        </w:rPr>
      </w:pPr>
      <w:r w:rsidRPr="001C6E01">
        <w:rPr>
          <w:rFonts w:ascii="Times New Roman" w:hAnsi="Times New Roman" w:cs="Times New Roman"/>
        </w:rPr>
        <w:t>In the literature, the characteristics of leaders within an organi</w:t>
      </w:r>
      <w:r w:rsidR="00AB10A1">
        <w:rPr>
          <w:rFonts w:ascii="Times New Roman" w:hAnsi="Times New Roman" w:cs="Times New Roman"/>
        </w:rPr>
        <w:t>z</w:t>
      </w:r>
      <w:r w:rsidRPr="001C6E01">
        <w:rPr>
          <w:rFonts w:ascii="Times New Roman" w:hAnsi="Times New Roman" w:cs="Times New Roman"/>
        </w:rPr>
        <w:t>ation are likely to encourage employees’ brand commitment by influencing the culture of the organi</w:t>
      </w:r>
      <w:r w:rsidR="00AB10A1">
        <w:rPr>
          <w:rFonts w:ascii="Times New Roman" w:hAnsi="Times New Roman" w:cs="Times New Roman"/>
        </w:rPr>
        <w:t>z</w:t>
      </w:r>
      <w:r w:rsidRPr="001C6E01">
        <w:rPr>
          <w:rFonts w:ascii="Times New Roman" w:hAnsi="Times New Roman" w:cs="Times New Roman"/>
        </w:rPr>
        <w:t xml:space="preserve">ation (Schein, 1983; Kotter &amp; </w:t>
      </w:r>
      <w:proofErr w:type="spellStart"/>
      <w:r w:rsidRPr="001C6E01">
        <w:rPr>
          <w:rFonts w:ascii="Times New Roman" w:hAnsi="Times New Roman" w:cs="Times New Roman"/>
        </w:rPr>
        <w:t>Heskett</w:t>
      </w:r>
      <w:proofErr w:type="spellEnd"/>
      <w:r w:rsidRPr="001C6E01">
        <w:rPr>
          <w:rFonts w:ascii="Times New Roman" w:hAnsi="Times New Roman" w:cs="Times New Roman"/>
        </w:rPr>
        <w:t xml:space="preserve">, 1992).  According to the types of control defined by </w:t>
      </w:r>
      <w:proofErr w:type="spellStart"/>
      <w:r w:rsidRPr="001C6E01">
        <w:rPr>
          <w:rFonts w:ascii="Times New Roman" w:hAnsi="Times New Roman" w:cs="Times New Roman"/>
        </w:rPr>
        <w:t>Jaworski</w:t>
      </w:r>
      <w:proofErr w:type="spellEnd"/>
      <w:r w:rsidRPr="001C6E01">
        <w:rPr>
          <w:rFonts w:ascii="Times New Roman" w:hAnsi="Times New Roman" w:cs="Times New Roman"/>
        </w:rPr>
        <w:t xml:space="preserve"> (1988, p.26), this situation may occur because of the informal control mechanisms.  Informal controls are “unwritten, typically worker-initiated mechanisms which influence the behavior of individuals or groups ... This informal control may or may not be supportive of the stated marketing objectives” (</w:t>
      </w:r>
      <w:proofErr w:type="spellStart"/>
      <w:r w:rsidRPr="001C6E01">
        <w:rPr>
          <w:rFonts w:ascii="Times New Roman" w:hAnsi="Times New Roman" w:cs="Times New Roman"/>
        </w:rPr>
        <w:t>Jaworski</w:t>
      </w:r>
      <w:proofErr w:type="spellEnd"/>
      <w:r w:rsidRPr="001C6E01">
        <w:rPr>
          <w:rFonts w:ascii="Times New Roman" w:hAnsi="Times New Roman" w:cs="Times New Roman"/>
        </w:rPr>
        <w:t>, 1988, p.26).  However, informal controls are characteri</w:t>
      </w:r>
      <w:r w:rsidR="00AB10A1">
        <w:rPr>
          <w:rFonts w:ascii="Times New Roman" w:hAnsi="Times New Roman" w:cs="Times New Roman"/>
        </w:rPr>
        <w:t>z</w:t>
      </w:r>
      <w:r w:rsidRPr="001C6E01">
        <w:rPr>
          <w:rFonts w:ascii="Times New Roman" w:hAnsi="Times New Roman" w:cs="Times New Roman"/>
        </w:rPr>
        <w:t>ed by personal interaction between leaders and employees, which can be seen as “social control” and/or “culture control”</w:t>
      </w:r>
      <w:r w:rsidRPr="001C6E01">
        <w:rPr>
          <w:rStyle w:val="FootnoteReference"/>
          <w:rFonts w:ascii="Times New Roman" w:hAnsi="Times New Roman" w:cs="Times New Roman"/>
        </w:rPr>
        <w:footnoteReference w:id="1"/>
      </w:r>
      <w:r w:rsidRPr="001C6E01">
        <w:rPr>
          <w:rFonts w:ascii="Times New Roman" w:hAnsi="Times New Roman" w:cs="Times New Roman"/>
        </w:rPr>
        <w:t xml:space="preserve"> (</w:t>
      </w:r>
      <w:proofErr w:type="spellStart"/>
      <w:r w:rsidRPr="001C6E01">
        <w:rPr>
          <w:rFonts w:ascii="Times New Roman" w:hAnsi="Times New Roman" w:cs="Times New Roman"/>
        </w:rPr>
        <w:t>Jaworski</w:t>
      </w:r>
      <w:proofErr w:type="spellEnd"/>
      <w:r w:rsidRPr="001C6E01">
        <w:rPr>
          <w:rFonts w:ascii="Times New Roman" w:hAnsi="Times New Roman" w:cs="Times New Roman"/>
        </w:rPr>
        <w:t xml:space="preserve">, 1988; Henkel et al., 2007).  </w:t>
      </w:r>
    </w:p>
    <w:p w14:paraId="720399BE" w14:textId="77777777" w:rsidR="0022108E" w:rsidRPr="001C6E01" w:rsidRDefault="0022108E" w:rsidP="00306F00">
      <w:pPr>
        <w:spacing w:line="480" w:lineRule="auto"/>
        <w:rPr>
          <w:rFonts w:ascii="Times New Roman" w:hAnsi="Times New Roman" w:cs="Times New Roman"/>
        </w:rPr>
      </w:pPr>
    </w:p>
    <w:p w14:paraId="452A73D5" w14:textId="59405198" w:rsidR="000B22F8" w:rsidRPr="001C6E01" w:rsidRDefault="000B22F8" w:rsidP="000B22F8">
      <w:pPr>
        <w:tabs>
          <w:tab w:val="left" w:pos="3420"/>
        </w:tabs>
        <w:spacing w:line="480" w:lineRule="auto"/>
        <w:contextualSpacing/>
        <w:jc w:val="both"/>
        <w:rPr>
          <w:rFonts w:ascii="Times New Roman" w:hAnsi="Times New Roman" w:cs="Times New Roman"/>
        </w:rPr>
      </w:pPr>
      <w:r w:rsidRPr="001C6E01">
        <w:rPr>
          <w:rFonts w:ascii="Times New Roman" w:hAnsi="Times New Roman" w:cs="Times New Roman"/>
        </w:rPr>
        <w:t>In a higher education institution context, educational institutions are more concerned with the quality of leadership and the need to develop organi</w:t>
      </w:r>
      <w:r w:rsidR="00AB10A1">
        <w:rPr>
          <w:rFonts w:ascii="Times New Roman" w:hAnsi="Times New Roman" w:cs="Times New Roman"/>
        </w:rPr>
        <w:t>z</w:t>
      </w:r>
      <w:r w:rsidRPr="001C6E01">
        <w:rPr>
          <w:rFonts w:ascii="Times New Roman" w:hAnsi="Times New Roman" w:cs="Times New Roman"/>
        </w:rPr>
        <w:t>ational leadership (</w:t>
      </w:r>
      <w:proofErr w:type="spellStart"/>
      <w:r w:rsidRPr="001C6E01">
        <w:rPr>
          <w:rFonts w:ascii="Times New Roman" w:hAnsi="Times New Roman" w:cs="Times New Roman"/>
        </w:rPr>
        <w:t>Dearlove</w:t>
      </w:r>
      <w:proofErr w:type="spellEnd"/>
      <w:r w:rsidRPr="001C6E01">
        <w:rPr>
          <w:rFonts w:ascii="Times New Roman" w:hAnsi="Times New Roman" w:cs="Times New Roman"/>
        </w:rPr>
        <w:t xml:space="preserve">, 1995; </w:t>
      </w:r>
      <w:proofErr w:type="spellStart"/>
      <w:r w:rsidRPr="001C6E01">
        <w:rPr>
          <w:rFonts w:ascii="Times New Roman" w:hAnsi="Times New Roman" w:cs="Times New Roman"/>
        </w:rPr>
        <w:t>Askling</w:t>
      </w:r>
      <w:proofErr w:type="spellEnd"/>
      <w:r w:rsidRPr="001C6E01">
        <w:rPr>
          <w:rFonts w:ascii="Times New Roman" w:hAnsi="Times New Roman" w:cs="Times New Roman"/>
        </w:rPr>
        <w:t xml:space="preserve">, Bauer &amp; </w:t>
      </w:r>
      <w:proofErr w:type="spellStart"/>
      <w:r w:rsidRPr="001C6E01">
        <w:rPr>
          <w:rFonts w:ascii="Times New Roman" w:hAnsi="Times New Roman" w:cs="Times New Roman"/>
        </w:rPr>
        <w:t>Marton</w:t>
      </w:r>
      <w:proofErr w:type="spellEnd"/>
      <w:r w:rsidRPr="001C6E01">
        <w:rPr>
          <w:rFonts w:ascii="Times New Roman" w:hAnsi="Times New Roman" w:cs="Times New Roman"/>
        </w:rPr>
        <w:t>, 1999).  Moreover, it has been concluded that leadership is needed for higher education institutions if they are to perform effectively (e.g., Jarrett Report, 1985 cited in Barry</w:t>
      </w:r>
      <w:r w:rsidR="00B57D98">
        <w:rPr>
          <w:rFonts w:ascii="Times New Roman" w:hAnsi="Times New Roman" w:cs="Times New Roman"/>
        </w:rPr>
        <w:t>, Chandler, &amp; Clark</w:t>
      </w:r>
      <w:r w:rsidRPr="001C6E01">
        <w:rPr>
          <w:rFonts w:ascii="Times New Roman" w:hAnsi="Times New Roman" w:cs="Times New Roman"/>
        </w:rPr>
        <w:t xml:space="preserve">, 2001, p.89; Cohen &amp; March, 1986; Pounder, 2001).  According to </w:t>
      </w:r>
      <w:proofErr w:type="spellStart"/>
      <w:r w:rsidRPr="001C6E01">
        <w:rPr>
          <w:rFonts w:ascii="Times New Roman" w:hAnsi="Times New Roman" w:cs="Times New Roman"/>
        </w:rPr>
        <w:t>Dearlove</w:t>
      </w:r>
      <w:proofErr w:type="spellEnd"/>
      <w:r w:rsidRPr="001C6E01">
        <w:rPr>
          <w:rFonts w:ascii="Times New Roman" w:hAnsi="Times New Roman" w:cs="Times New Roman"/>
        </w:rPr>
        <w:t xml:space="preserve"> (1995, p.167), academics tend to prefer being left alone to do their own work, typically teaching and research.  For this reason, “they may be prepared to trust empathetic leaders to do their organi</w:t>
      </w:r>
      <w:r w:rsidR="00AB10A1">
        <w:rPr>
          <w:rFonts w:ascii="Times New Roman" w:hAnsi="Times New Roman" w:cs="Times New Roman"/>
        </w:rPr>
        <w:t>z</w:t>
      </w:r>
      <w:r w:rsidRPr="001C6E01">
        <w:rPr>
          <w:rFonts w:ascii="Times New Roman" w:hAnsi="Times New Roman" w:cs="Times New Roman"/>
        </w:rPr>
        <w:t>ational thinking for them” (</w:t>
      </w:r>
      <w:proofErr w:type="spellStart"/>
      <w:r w:rsidRPr="001C6E01">
        <w:rPr>
          <w:rFonts w:ascii="Times New Roman" w:hAnsi="Times New Roman" w:cs="Times New Roman"/>
        </w:rPr>
        <w:t>Dearlove</w:t>
      </w:r>
      <w:proofErr w:type="spellEnd"/>
      <w:r w:rsidRPr="001C6E01">
        <w:rPr>
          <w:rFonts w:ascii="Times New Roman" w:hAnsi="Times New Roman" w:cs="Times New Roman"/>
        </w:rPr>
        <w:t xml:space="preserve">, 1995, p.167).  </w:t>
      </w:r>
      <w:r w:rsidRPr="001C6E01">
        <w:rPr>
          <w:rFonts w:ascii="Times New Roman" w:hAnsi="Times New Roman" w:cs="Times New Roman"/>
        </w:rPr>
        <w:lastRenderedPageBreak/>
        <w:t>Moreover, higher education institutions should pay more attention to the quality of leadership, due to the changes in government policies which give universities more responsibility and authority (</w:t>
      </w:r>
      <w:proofErr w:type="spellStart"/>
      <w:r w:rsidRPr="001C6E01">
        <w:rPr>
          <w:rFonts w:ascii="Times New Roman" w:hAnsi="Times New Roman" w:cs="Times New Roman"/>
        </w:rPr>
        <w:t>Askling</w:t>
      </w:r>
      <w:proofErr w:type="spellEnd"/>
      <w:r w:rsidRPr="001C6E01">
        <w:rPr>
          <w:rFonts w:ascii="Times New Roman" w:hAnsi="Times New Roman" w:cs="Times New Roman"/>
        </w:rPr>
        <w:t xml:space="preserve"> et al., 1999) and the increase of competition in the higher education sector, which encourage universities to act in a more business-like manner (Davies, Hides &amp; Casey, 2001).  </w:t>
      </w:r>
    </w:p>
    <w:p w14:paraId="08AA8242" w14:textId="77777777" w:rsidR="000B22F8" w:rsidRPr="001C6E01" w:rsidRDefault="000B22F8" w:rsidP="000B22F8">
      <w:pPr>
        <w:spacing w:line="480" w:lineRule="auto"/>
        <w:contextualSpacing/>
        <w:jc w:val="both"/>
        <w:rPr>
          <w:rFonts w:ascii="Times New Roman" w:hAnsi="Times New Roman" w:cs="Times New Roman"/>
        </w:rPr>
      </w:pPr>
    </w:p>
    <w:p w14:paraId="436B6C6A" w14:textId="4D7F63A8" w:rsidR="000B22F8" w:rsidRPr="001C6E01" w:rsidRDefault="000B22F8" w:rsidP="000B22F8">
      <w:pPr>
        <w:spacing w:line="480" w:lineRule="auto"/>
        <w:contextualSpacing/>
        <w:jc w:val="both"/>
        <w:rPr>
          <w:rFonts w:ascii="Times New Roman" w:hAnsi="Times New Roman" w:cs="Times New Roman"/>
        </w:rPr>
      </w:pPr>
      <w:r w:rsidRPr="001C6E01">
        <w:rPr>
          <w:rFonts w:ascii="Times New Roman" w:hAnsi="Times New Roman" w:cs="Times New Roman"/>
        </w:rPr>
        <w:t>The institutions which are interested in the capacity to change should also be concerned about the quality of their leadership (</w:t>
      </w:r>
      <w:proofErr w:type="spellStart"/>
      <w:r w:rsidRPr="001C6E01">
        <w:rPr>
          <w:rFonts w:ascii="Times New Roman" w:hAnsi="Times New Roman" w:cs="Times New Roman"/>
        </w:rPr>
        <w:t>Dearlove</w:t>
      </w:r>
      <w:proofErr w:type="spellEnd"/>
      <w:r w:rsidRPr="001C6E01">
        <w:rPr>
          <w:rFonts w:ascii="Times New Roman" w:hAnsi="Times New Roman" w:cs="Times New Roman"/>
        </w:rPr>
        <w:t>, 1995).  Ramsden (1998) agrees that the use made of leadership in higher education institutions is its ability to produce change and also to align and motivate followers.  In the higher education context, Ramsden (1998, p.8) argues that “leadership is about tensions and balances”.  He goes into the concept of leadership in higher education institutions:</w:t>
      </w:r>
    </w:p>
    <w:p w14:paraId="7874F962" w14:textId="6D30AF4D" w:rsidR="000B22F8" w:rsidRPr="001C6E01" w:rsidRDefault="000B22F8" w:rsidP="000B22F8">
      <w:pPr>
        <w:autoSpaceDE w:val="0"/>
        <w:autoSpaceDN w:val="0"/>
        <w:adjustRightInd w:val="0"/>
        <w:spacing w:line="480" w:lineRule="auto"/>
        <w:ind w:left="720"/>
        <w:contextualSpacing/>
        <w:jc w:val="both"/>
        <w:rPr>
          <w:rFonts w:ascii="Times New Roman" w:hAnsi="Times New Roman" w:cs="Times New Roman"/>
        </w:rPr>
      </w:pPr>
      <w:r w:rsidRPr="001C6E01">
        <w:rPr>
          <w:rFonts w:ascii="Times New Roman" w:hAnsi="Times New Roman" w:cs="Times New Roman"/>
        </w:rPr>
        <w:t>We must trust people</w:t>
      </w:r>
      <w:r w:rsidR="002B19A9">
        <w:rPr>
          <w:rFonts w:ascii="Times New Roman" w:hAnsi="Times New Roman" w:cs="Times New Roman"/>
        </w:rPr>
        <w:t xml:space="preserve"> -</w:t>
      </w:r>
      <w:r w:rsidRPr="001C6E01">
        <w:rPr>
          <w:rFonts w:ascii="Times New Roman" w:hAnsi="Times New Roman" w:cs="Times New Roman"/>
        </w:rPr>
        <w:t xml:space="preserve"> but not everyone can be trusted.  We must focus on traditional academic values</w:t>
      </w:r>
      <w:r w:rsidR="002B19A9">
        <w:rPr>
          <w:rFonts w:ascii="Times New Roman" w:hAnsi="Times New Roman" w:cs="Times New Roman"/>
        </w:rPr>
        <w:t xml:space="preserve"> -</w:t>
      </w:r>
      <w:r w:rsidRPr="001C6E01">
        <w:rPr>
          <w:rFonts w:ascii="Times New Roman" w:hAnsi="Times New Roman" w:cs="Times New Roman"/>
        </w:rPr>
        <w:t xml:space="preserve"> but we must also respond to new demands from employees, companies, governments and students.  We must look outwards to the strategic advantage of our work unit; but we should never neglect internal processes and relations.  We must listen and consult; but we must have the wisdom to know when the advice received is correct … We must mentor our staff; we must also address our performance.  … </w:t>
      </w:r>
      <w:proofErr w:type="gramStart"/>
      <w:r w:rsidRPr="001C6E01">
        <w:rPr>
          <w:rFonts w:ascii="Times New Roman" w:hAnsi="Times New Roman" w:cs="Times New Roman"/>
        </w:rPr>
        <w:t>we</w:t>
      </w:r>
      <w:proofErr w:type="gramEnd"/>
      <w:r w:rsidRPr="001C6E01">
        <w:rPr>
          <w:rFonts w:ascii="Times New Roman" w:hAnsi="Times New Roman" w:cs="Times New Roman"/>
        </w:rPr>
        <w:t xml:space="preserve"> must ensure the scholarly productivity of our colleagues.  And we need to decide the degree to which our careers as academics are to be traded against o</w:t>
      </w:r>
      <w:r w:rsidR="00004F7A" w:rsidRPr="001C6E01">
        <w:rPr>
          <w:rFonts w:ascii="Times New Roman" w:hAnsi="Times New Roman" w:cs="Times New Roman"/>
        </w:rPr>
        <w:t>ur careers as academic managers</w:t>
      </w:r>
      <w:r w:rsidRPr="001C6E01">
        <w:rPr>
          <w:rFonts w:ascii="Times New Roman" w:hAnsi="Times New Roman" w:cs="Times New Roman"/>
        </w:rPr>
        <w:t xml:space="preserve"> </w:t>
      </w:r>
      <w:r w:rsidR="00004F7A" w:rsidRPr="001C6E01">
        <w:rPr>
          <w:rFonts w:ascii="Times New Roman" w:hAnsi="Times New Roman" w:cs="Times New Roman"/>
        </w:rPr>
        <w:t>(</w:t>
      </w:r>
      <w:r w:rsidRPr="001C6E01">
        <w:rPr>
          <w:rFonts w:ascii="Times New Roman" w:hAnsi="Times New Roman" w:cs="Times New Roman"/>
        </w:rPr>
        <w:t>Ramsden</w:t>
      </w:r>
      <w:r w:rsidR="00004F7A" w:rsidRPr="001C6E01">
        <w:rPr>
          <w:rFonts w:ascii="Times New Roman" w:hAnsi="Times New Roman" w:cs="Times New Roman"/>
        </w:rPr>
        <w:t xml:space="preserve">, </w:t>
      </w:r>
      <w:r w:rsidRPr="001C6E01">
        <w:rPr>
          <w:rFonts w:ascii="Times New Roman" w:hAnsi="Times New Roman" w:cs="Times New Roman"/>
        </w:rPr>
        <w:t>1998, p.9).</w:t>
      </w:r>
    </w:p>
    <w:p w14:paraId="3A900DBA" w14:textId="77777777" w:rsidR="000B22F8" w:rsidRPr="001C6E01" w:rsidRDefault="000B22F8" w:rsidP="006220A7">
      <w:pPr>
        <w:autoSpaceDE w:val="0"/>
        <w:autoSpaceDN w:val="0"/>
        <w:adjustRightInd w:val="0"/>
        <w:spacing w:line="480" w:lineRule="auto"/>
        <w:contextualSpacing/>
        <w:jc w:val="both"/>
        <w:rPr>
          <w:rFonts w:ascii="Times New Roman" w:hAnsi="Times New Roman" w:cs="Times New Roman"/>
        </w:rPr>
      </w:pPr>
    </w:p>
    <w:p w14:paraId="5479C20C" w14:textId="0F937954" w:rsidR="00D518FC" w:rsidRPr="001C6E01" w:rsidRDefault="00D518FC" w:rsidP="006220A7">
      <w:pPr>
        <w:spacing w:line="480" w:lineRule="auto"/>
        <w:contextualSpacing/>
        <w:jc w:val="both"/>
        <w:rPr>
          <w:rFonts w:ascii="Times New Roman" w:hAnsi="Times New Roman" w:cs="Times New Roman"/>
        </w:rPr>
      </w:pPr>
      <w:r w:rsidRPr="001C6E01">
        <w:rPr>
          <w:rFonts w:ascii="Times New Roman" w:hAnsi="Times New Roman" w:cs="Times New Roman"/>
        </w:rPr>
        <w:t>The focus of leadership studies is to find how leaders attempt to persuade group members to achieve the group’s goals (</w:t>
      </w:r>
      <w:proofErr w:type="spellStart"/>
      <w:r w:rsidRPr="001C6E01">
        <w:rPr>
          <w:rFonts w:ascii="Times New Roman" w:hAnsi="Times New Roman" w:cs="Times New Roman"/>
        </w:rPr>
        <w:t>Bargh</w:t>
      </w:r>
      <w:proofErr w:type="spellEnd"/>
      <w:r w:rsidRPr="001C6E01">
        <w:rPr>
          <w:rFonts w:ascii="Times New Roman" w:hAnsi="Times New Roman" w:cs="Times New Roman"/>
        </w:rPr>
        <w:t xml:space="preserve">, </w:t>
      </w:r>
      <w:proofErr w:type="spellStart"/>
      <w:r w:rsidRPr="001C6E01">
        <w:rPr>
          <w:rFonts w:ascii="Times New Roman" w:hAnsi="Times New Roman" w:cs="Times New Roman"/>
        </w:rPr>
        <w:t>Bocock</w:t>
      </w:r>
      <w:proofErr w:type="spellEnd"/>
      <w:r w:rsidRPr="001C6E01">
        <w:rPr>
          <w:rFonts w:ascii="Times New Roman" w:hAnsi="Times New Roman" w:cs="Times New Roman"/>
        </w:rPr>
        <w:t xml:space="preserve">, Scott &amp; Smith, 2000).  House (1971), for example, considers the motivational functions of the leader – for instance, making personal </w:t>
      </w:r>
      <w:r w:rsidRPr="001C6E01">
        <w:rPr>
          <w:rFonts w:ascii="Times New Roman" w:hAnsi="Times New Roman" w:cs="Times New Roman"/>
        </w:rPr>
        <w:lastRenderedPageBreak/>
        <w:t>rewards both intrinsic (e.g., work satisfaction) and extrinsic (e.g., promotions and salary increases), as well as ensuring that each person’s work has the necessary direction and support to attain its goals.  However, in order to be successful</w:t>
      </w:r>
      <w:r w:rsidR="002B19A9">
        <w:rPr>
          <w:rFonts w:ascii="Times New Roman" w:hAnsi="Times New Roman" w:cs="Times New Roman"/>
        </w:rPr>
        <w:t>,</w:t>
      </w:r>
      <w:r w:rsidRPr="001C6E01">
        <w:rPr>
          <w:rFonts w:ascii="Times New Roman" w:hAnsi="Times New Roman" w:cs="Times New Roman"/>
        </w:rPr>
        <w:t xml:space="preserve"> a leader may need a particular style of leadership, depending on the situation and which style will enables them to exert influence over the group members (Fiedler, 1967).  </w:t>
      </w:r>
    </w:p>
    <w:p w14:paraId="58BC4873" w14:textId="77777777" w:rsidR="00D518FC" w:rsidRPr="001C6E01" w:rsidRDefault="00D518FC" w:rsidP="006220A7">
      <w:pPr>
        <w:autoSpaceDE w:val="0"/>
        <w:autoSpaceDN w:val="0"/>
        <w:adjustRightInd w:val="0"/>
        <w:spacing w:line="480" w:lineRule="auto"/>
        <w:contextualSpacing/>
        <w:jc w:val="both"/>
        <w:rPr>
          <w:rFonts w:ascii="Times New Roman" w:hAnsi="Times New Roman" w:cs="Times New Roman"/>
        </w:rPr>
      </w:pPr>
    </w:p>
    <w:p w14:paraId="21E81A16" w14:textId="7FC20DE3" w:rsidR="00D518FC" w:rsidRPr="001C6E01" w:rsidRDefault="00D518FC" w:rsidP="006220A7">
      <w:pPr>
        <w:autoSpaceDE w:val="0"/>
        <w:autoSpaceDN w:val="0"/>
        <w:adjustRightInd w:val="0"/>
        <w:spacing w:line="480" w:lineRule="auto"/>
        <w:contextualSpacing/>
        <w:jc w:val="both"/>
        <w:rPr>
          <w:rFonts w:ascii="Times New Roman" w:hAnsi="Times New Roman" w:cs="Times New Roman"/>
        </w:rPr>
      </w:pPr>
      <w:r w:rsidRPr="001C6E01">
        <w:rPr>
          <w:rFonts w:ascii="Times New Roman" w:hAnsi="Times New Roman" w:cs="Times New Roman"/>
        </w:rPr>
        <w:t xml:space="preserve">Several authors (e.g., </w:t>
      </w:r>
      <w:proofErr w:type="spellStart"/>
      <w:r w:rsidRPr="001C6E01">
        <w:rPr>
          <w:rFonts w:ascii="Times New Roman" w:hAnsi="Times New Roman" w:cs="Times New Roman"/>
        </w:rPr>
        <w:t>Vallater</w:t>
      </w:r>
      <w:proofErr w:type="spellEnd"/>
      <w:r w:rsidRPr="001C6E01">
        <w:rPr>
          <w:rFonts w:ascii="Times New Roman" w:hAnsi="Times New Roman" w:cs="Times New Roman"/>
        </w:rPr>
        <w:t xml:space="preserve"> &amp;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2003;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w:t>
      </w:r>
      <w:proofErr w:type="spellStart"/>
      <w:r w:rsidRPr="001C6E01">
        <w:rPr>
          <w:rFonts w:ascii="Times New Roman" w:hAnsi="Times New Roman" w:cs="Times New Roman"/>
        </w:rPr>
        <w:t>Morhart</w:t>
      </w:r>
      <w:proofErr w:type="spellEnd"/>
      <w:r w:rsidRPr="001C6E01">
        <w:rPr>
          <w:rFonts w:ascii="Times New Roman" w:hAnsi="Times New Roman" w:cs="Times New Roman"/>
        </w:rPr>
        <w:t xml:space="preserve"> et al., 2009) agree that transformational leadership characteristics tend to be the most effective in influencing employees’ brand support behavior.</w:t>
      </w:r>
      <w:r w:rsidRPr="001C6E01">
        <w:rPr>
          <w:rFonts w:ascii="Times New Roman" w:hAnsi="Times New Roman" w:cs="Times New Roman"/>
          <w:sz w:val="17"/>
          <w:szCs w:val="17"/>
        </w:rPr>
        <w:t xml:space="preserve">  </w:t>
      </w:r>
      <w:r w:rsidRPr="001C6E01">
        <w:rPr>
          <w:rFonts w:ascii="Times New Roman" w:hAnsi="Times New Roman" w:cs="Times New Roman"/>
        </w:rPr>
        <w:t xml:space="preserve">In addition, transformational leadership has primarily been identified by those leadership characteristics which produce greater changes in educational institutions (e.g., </w:t>
      </w:r>
      <w:proofErr w:type="spellStart"/>
      <w:r w:rsidRPr="001C6E01">
        <w:rPr>
          <w:rFonts w:ascii="Times New Roman" w:hAnsi="Times New Roman" w:cs="Times New Roman"/>
        </w:rPr>
        <w:t>Leithwood</w:t>
      </w:r>
      <w:proofErr w:type="spellEnd"/>
      <w:r w:rsidRPr="001C6E01">
        <w:rPr>
          <w:rFonts w:ascii="Times New Roman" w:hAnsi="Times New Roman" w:cs="Times New Roman"/>
        </w:rPr>
        <w:t xml:space="preserve">, 1992; Pounder, 2001; Fink, 2005). According to Burns (1978), transformational leadership tends to be concerned with the process of encouraging one’s followers to accomplish great work (Burns, 1978; </w:t>
      </w:r>
      <w:proofErr w:type="spellStart"/>
      <w:r w:rsidRPr="001C6E01">
        <w:rPr>
          <w:rFonts w:ascii="Times New Roman" w:hAnsi="Times New Roman" w:cs="Times New Roman"/>
        </w:rPr>
        <w:t>Northouse</w:t>
      </w:r>
      <w:proofErr w:type="spellEnd"/>
      <w:r w:rsidRPr="001C6E01">
        <w:rPr>
          <w:rFonts w:ascii="Times New Roman" w:hAnsi="Times New Roman" w:cs="Times New Roman"/>
        </w:rPr>
        <w:t xml:space="preserve">, 2004).  </w:t>
      </w:r>
      <w:proofErr w:type="gramStart"/>
      <w:r w:rsidRPr="001C6E01">
        <w:rPr>
          <w:rFonts w:ascii="Times New Roman" w:hAnsi="Times New Roman" w:cs="Times New Roman"/>
        </w:rPr>
        <w:t xml:space="preserve">Transformational leadership results in employees’ performance which goes well beyond what is expected (den </w:t>
      </w:r>
      <w:proofErr w:type="spellStart"/>
      <w:r w:rsidRPr="001C6E01">
        <w:rPr>
          <w:rFonts w:ascii="Times New Roman" w:hAnsi="Times New Roman" w:cs="Times New Roman"/>
        </w:rPr>
        <w:t>Hartog</w:t>
      </w:r>
      <w:proofErr w:type="spellEnd"/>
      <w:r w:rsidRPr="001C6E01">
        <w:rPr>
          <w:rFonts w:ascii="Times New Roman" w:hAnsi="Times New Roman" w:cs="Times New Roman"/>
        </w:rPr>
        <w:t xml:space="preserve">, van </w:t>
      </w:r>
      <w:proofErr w:type="spellStart"/>
      <w:r w:rsidRPr="001C6E01">
        <w:rPr>
          <w:rFonts w:ascii="Times New Roman" w:hAnsi="Times New Roman" w:cs="Times New Roman"/>
        </w:rPr>
        <w:t>Muijen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Koopman</w:t>
      </w:r>
      <w:proofErr w:type="spellEnd"/>
      <w:r w:rsidRPr="001C6E01">
        <w:rPr>
          <w:rFonts w:ascii="Times New Roman" w:hAnsi="Times New Roman" w:cs="Times New Roman"/>
        </w:rPr>
        <w:t xml:space="preserve">, 1997; </w:t>
      </w:r>
      <w:proofErr w:type="spellStart"/>
      <w:r w:rsidRPr="001C6E01">
        <w:rPr>
          <w:rFonts w:ascii="Times New Roman" w:hAnsi="Times New Roman" w:cs="Times New Roman"/>
        </w:rPr>
        <w:t>Northouse</w:t>
      </w:r>
      <w:proofErr w:type="spellEnd"/>
      <w:r w:rsidRPr="001C6E01">
        <w:rPr>
          <w:rFonts w:ascii="Times New Roman" w:hAnsi="Times New Roman" w:cs="Times New Roman"/>
        </w:rPr>
        <w:t>, 2004).</w:t>
      </w:r>
      <w:proofErr w:type="gramEnd"/>
      <w:r w:rsidRPr="001C6E01">
        <w:rPr>
          <w:rFonts w:ascii="Times New Roman" w:hAnsi="Times New Roman" w:cs="Times New Roman"/>
        </w:rPr>
        <w:t xml:space="preserve">  This type of leadership is concerned with the performance of followers and with developing followers to their fullest potential (Bass &amp; </w:t>
      </w:r>
      <w:proofErr w:type="spellStart"/>
      <w:r w:rsidRPr="001C6E01">
        <w:rPr>
          <w:rFonts w:ascii="Times New Roman" w:hAnsi="Times New Roman" w:cs="Times New Roman"/>
        </w:rPr>
        <w:t>Avolio</w:t>
      </w:r>
      <w:proofErr w:type="spellEnd"/>
      <w:r w:rsidRPr="001C6E01">
        <w:rPr>
          <w:rFonts w:ascii="Times New Roman" w:hAnsi="Times New Roman" w:cs="Times New Roman"/>
        </w:rPr>
        <w:t xml:space="preserve">, 1990; </w:t>
      </w:r>
      <w:proofErr w:type="spellStart"/>
      <w:r w:rsidRPr="001C6E01">
        <w:rPr>
          <w:rFonts w:ascii="Times New Roman" w:hAnsi="Times New Roman" w:cs="Times New Roman"/>
        </w:rPr>
        <w:t>Avolio</w:t>
      </w:r>
      <w:proofErr w:type="spellEnd"/>
      <w:r w:rsidRPr="001C6E01">
        <w:rPr>
          <w:rFonts w:ascii="Times New Roman" w:hAnsi="Times New Roman" w:cs="Times New Roman"/>
        </w:rPr>
        <w:t>, 1999).</w:t>
      </w:r>
    </w:p>
    <w:p w14:paraId="3580BD5B" w14:textId="77777777" w:rsidR="00D518FC" w:rsidRPr="001C6E01" w:rsidRDefault="00D518FC" w:rsidP="006220A7">
      <w:pPr>
        <w:autoSpaceDE w:val="0"/>
        <w:autoSpaceDN w:val="0"/>
        <w:adjustRightInd w:val="0"/>
        <w:spacing w:line="480" w:lineRule="auto"/>
        <w:contextualSpacing/>
        <w:jc w:val="both"/>
        <w:rPr>
          <w:rFonts w:ascii="Times New Roman" w:hAnsi="Times New Roman" w:cs="Times New Roman"/>
        </w:rPr>
      </w:pPr>
    </w:p>
    <w:p w14:paraId="47C27F28" w14:textId="4B83DA66" w:rsidR="006220A7" w:rsidRPr="001C6E01" w:rsidRDefault="00F4520D" w:rsidP="006220A7">
      <w:pPr>
        <w:autoSpaceDE w:val="0"/>
        <w:autoSpaceDN w:val="0"/>
        <w:adjustRightInd w:val="0"/>
        <w:spacing w:line="480" w:lineRule="auto"/>
        <w:contextualSpacing/>
        <w:jc w:val="both"/>
        <w:rPr>
          <w:rFonts w:ascii="Times New Roman" w:hAnsi="Times New Roman" w:cs="Times New Roman"/>
        </w:rPr>
      </w:pPr>
      <w:r w:rsidRPr="001C6E01">
        <w:rPr>
          <w:rFonts w:ascii="Times New Roman" w:hAnsi="Times New Roman" w:cs="Times New Roman"/>
        </w:rPr>
        <w:t xml:space="preserve">Burns (1978) </w:t>
      </w:r>
      <w:r w:rsidR="00B05BCE" w:rsidRPr="001C6E01">
        <w:rPr>
          <w:rFonts w:ascii="Times New Roman" w:hAnsi="Times New Roman" w:cs="Times New Roman"/>
        </w:rPr>
        <w:t>noted</w:t>
      </w:r>
      <w:r w:rsidR="007C52FE" w:rsidRPr="001C6E01">
        <w:rPr>
          <w:rFonts w:ascii="Times New Roman" w:hAnsi="Times New Roman" w:cs="Times New Roman"/>
        </w:rPr>
        <w:t xml:space="preserve"> that </w:t>
      </w:r>
      <w:r w:rsidRPr="001C6E01">
        <w:rPr>
          <w:rFonts w:ascii="Times New Roman" w:hAnsi="Times New Roman" w:cs="Times New Roman"/>
        </w:rPr>
        <w:t>t</w:t>
      </w:r>
      <w:r w:rsidR="00592D71" w:rsidRPr="001C6E01">
        <w:rPr>
          <w:rFonts w:ascii="Times New Roman" w:hAnsi="Times New Roman" w:cs="Times New Roman"/>
        </w:rPr>
        <w:t>he transformational leader recognizes and exploits an existing need or demand of a potential follower</w:t>
      </w:r>
      <w:r w:rsidR="00C47692" w:rsidRPr="001C6E01">
        <w:rPr>
          <w:rFonts w:ascii="Times New Roman" w:hAnsi="Times New Roman" w:cs="Times New Roman"/>
        </w:rPr>
        <w:t>.</w:t>
      </w:r>
      <w:r w:rsidR="00592D71" w:rsidRPr="001C6E01">
        <w:rPr>
          <w:rFonts w:ascii="Times New Roman" w:hAnsi="Times New Roman" w:cs="Times New Roman"/>
        </w:rPr>
        <w:t xml:space="preserve"> </w:t>
      </w:r>
      <w:r w:rsidR="00C47692" w:rsidRPr="001C6E01">
        <w:rPr>
          <w:rFonts w:ascii="Times New Roman" w:hAnsi="Times New Roman" w:cs="Times New Roman"/>
        </w:rPr>
        <w:t>However</w:t>
      </w:r>
      <w:r w:rsidR="00592D71" w:rsidRPr="001C6E01">
        <w:rPr>
          <w:rFonts w:ascii="Times New Roman" w:hAnsi="Times New Roman" w:cs="Times New Roman"/>
        </w:rPr>
        <w:t>, beyond that, the transforming leader looks for potential motives in followers, seeks to satisfy higher needs and engage</w:t>
      </w:r>
      <w:r w:rsidR="00C47692" w:rsidRPr="001C6E01">
        <w:rPr>
          <w:rFonts w:ascii="Times New Roman" w:hAnsi="Times New Roman" w:cs="Times New Roman"/>
        </w:rPr>
        <w:t>s the full persons of followers</w:t>
      </w:r>
      <w:r w:rsidR="00592D71" w:rsidRPr="001C6E01">
        <w:rPr>
          <w:rFonts w:ascii="Times New Roman" w:hAnsi="Times New Roman" w:cs="Times New Roman"/>
        </w:rPr>
        <w:t xml:space="preserve">.  In addition, </w:t>
      </w:r>
      <w:proofErr w:type="spellStart"/>
      <w:r w:rsidR="00592D71" w:rsidRPr="001C6E01">
        <w:rPr>
          <w:rFonts w:ascii="Times New Roman" w:hAnsi="Times New Roman" w:cs="Times New Roman"/>
        </w:rPr>
        <w:t>Northouse</w:t>
      </w:r>
      <w:proofErr w:type="spellEnd"/>
      <w:r w:rsidR="00592D71" w:rsidRPr="001C6E01">
        <w:rPr>
          <w:rFonts w:ascii="Times New Roman" w:hAnsi="Times New Roman" w:cs="Times New Roman"/>
        </w:rPr>
        <w:t xml:space="preserve"> (2004, p.171) provides a good conclusion to Burns’ transformational leadership theory (1978): that “[transformational leadership] refers to the process whereby an individual engages with others and creates a connection that raises the level of motivation and morality in both the leader and the follower”.  </w:t>
      </w:r>
      <w:r w:rsidR="006220A7" w:rsidRPr="001C6E01">
        <w:rPr>
          <w:rFonts w:ascii="Times New Roman" w:hAnsi="Times New Roman" w:cs="Times New Roman"/>
        </w:rPr>
        <w:t xml:space="preserve">However, the </w:t>
      </w:r>
      <w:r w:rsidR="006220A7" w:rsidRPr="001C6E01">
        <w:rPr>
          <w:rFonts w:ascii="Times New Roman" w:hAnsi="Times New Roman" w:cs="Times New Roman"/>
        </w:rPr>
        <w:lastRenderedPageBreak/>
        <w:t xml:space="preserve">characteristics of transformational leadership have been identified as follows (Bass &amp; </w:t>
      </w:r>
      <w:proofErr w:type="spellStart"/>
      <w:r w:rsidR="006220A7" w:rsidRPr="001C6E01">
        <w:rPr>
          <w:rFonts w:ascii="Times New Roman" w:hAnsi="Times New Roman" w:cs="Times New Roman"/>
        </w:rPr>
        <w:t>Avolio</w:t>
      </w:r>
      <w:proofErr w:type="spellEnd"/>
      <w:r w:rsidR="006220A7" w:rsidRPr="001C6E01">
        <w:rPr>
          <w:rFonts w:ascii="Times New Roman" w:hAnsi="Times New Roman" w:cs="Times New Roman"/>
        </w:rPr>
        <w:t xml:space="preserve">, 1990; </w:t>
      </w:r>
      <w:proofErr w:type="spellStart"/>
      <w:r w:rsidR="006220A7" w:rsidRPr="001C6E01">
        <w:rPr>
          <w:rFonts w:ascii="Times New Roman" w:hAnsi="Times New Roman" w:cs="Times New Roman"/>
        </w:rPr>
        <w:t>Northouse</w:t>
      </w:r>
      <w:proofErr w:type="spellEnd"/>
      <w:r w:rsidR="006220A7" w:rsidRPr="001C6E01">
        <w:rPr>
          <w:rFonts w:ascii="Times New Roman" w:hAnsi="Times New Roman" w:cs="Times New Roman"/>
        </w:rPr>
        <w:t>, 2004):  1) ideali</w:t>
      </w:r>
      <w:r w:rsidR="00AB10A1">
        <w:rPr>
          <w:rFonts w:ascii="Times New Roman" w:hAnsi="Times New Roman" w:cs="Times New Roman"/>
        </w:rPr>
        <w:t>z</w:t>
      </w:r>
      <w:r w:rsidR="006220A7" w:rsidRPr="001C6E01">
        <w:rPr>
          <w:rFonts w:ascii="Times New Roman" w:hAnsi="Times New Roman" w:cs="Times New Roman"/>
        </w:rPr>
        <w:t>ation influence or charisma is an attribute of  leaders who act as strong role models for their followers and provide them with a clear vision and sense of mission.  The followers identify with these leaders and want to imitate them; 2) inspirational motivation is attributed to leaders who communicate high expectations to their followers, inspiring them through motivation to become committed to and a part of the shared vision within the organi</w:t>
      </w:r>
      <w:r w:rsidR="00AB10A1">
        <w:rPr>
          <w:rFonts w:ascii="Times New Roman" w:hAnsi="Times New Roman" w:cs="Times New Roman"/>
        </w:rPr>
        <w:t>z</w:t>
      </w:r>
      <w:r w:rsidR="006220A7" w:rsidRPr="001C6E01">
        <w:rPr>
          <w:rFonts w:ascii="Times New Roman" w:hAnsi="Times New Roman" w:cs="Times New Roman"/>
        </w:rPr>
        <w:t>ation; 3) intellectual stimulation comes from leaders who stimulate their followers to be creative and innovative and to challenge their own beliefs and values and those of the leaders and the organi</w:t>
      </w:r>
      <w:r w:rsidR="00AB10A1">
        <w:rPr>
          <w:rFonts w:ascii="Times New Roman" w:hAnsi="Times New Roman" w:cs="Times New Roman"/>
        </w:rPr>
        <w:t>z</w:t>
      </w:r>
      <w:r w:rsidR="006220A7" w:rsidRPr="001C6E01">
        <w:rPr>
          <w:rFonts w:ascii="Times New Roman" w:hAnsi="Times New Roman" w:cs="Times New Roman"/>
        </w:rPr>
        <w:t xml:space="preserve">ation; and 4) individual consideration is given by leaders who provide a supportive climate in which they listen carefully to the individual needs of followers and act as advisers trying to assist specific ways of working.  In line with Burns (1978) and Bass (1985), </w:t>
      </w:r>
      <w:proofErr w:type="spellStart"/>
      <w:r w:rsidR="006220A7" w:rsidRPr="001C6E01">
        <w:rPr>
          <w:rFonts w:ascii="Times New Roman" w:hAnsi="Times New Roman" w:cs="Times New Roman"/>
        </w:rPr>
        <w:t>Burmann</w:t>
      </w:r>
      <w:proofErr w:type="spellEnd"/>
      <w:r w:rsidR="006220A7" w:rsidRPr="001C6E01">
        <w:rPr>
          <w:rFonts w:ascii="Times New Roman" w:hAnsi="Times New Roman" w:cs="Times New Roman"/>
        </w:rPr>
        <w:t xml:space="preserve"> and </w:t>
      </w:r>
      <w:proofErr w:type="spellStart"/>
      <w:r w:rsidR="006220A7" w:rsidRPr="001C6E01">
        <w:rPr>
          <w:rFonts w:ascii="Times New Roman" w:hAnsi="Times New Roman" w:cs="Times New Roman"/>
        </w:rPr>
        <w:t>Zeplin</w:t>
      </w:r>
      <w:proofErr w:type="spellEnd"/>
      <w:r w:rsidR="006220A7" w:rsidRPr="001C6E01">
        <w:rPr>
          <w:rFonts w:ascii="Times New Roman" w:hAnsi="Times New Roman" w:cs="Times New Roman"/>
        </w:rPr>
        <w:t xml:space="preserve"> (2005, p.293) note that “transformational leadership with regard to the brand can be described as leaders’ behaviors that influence the value systems and aspirations of the individual members of the organi</w:t>
      </w:r>
      <w:r w:rsidR="00AB10A1">
        <w:rPr>
          <w:rFonts w:ascii="Times New Roman" w:hAnsi="Times New Roman" w:cs="Times New Roman"/>
        </w:rPr>
        <w:t>z</w:t>
      </w:r>
      <w:r w:rsidR="006220A7" w:rsidRPr="001C6E01">
        <w:rPr>
          <w:rFonts w:ascii="Times New Roman" w:hAnsi="Times New Roman" w:cs="Times New Roman"/>
        </w:rPr>
        <w:t xml:space="preserve">ation and induce them to transcend their own self-interests for the sake of the brand.”  </w:t>
      </w:r>
    </w:p>
    <w:p w14:paraId="73921B67" w14:textId="77777777" w:rsidR="006220A7" w:rsidRPr="001C6E01" w:rsidRDefault="006220A7" w:rsidP="006220A7">
      <w:pPr>
        <w:autoSpaceDE w:val="0"/>
        <w:autoSpaceDN w:val="0"/>
        <w:adjustRightInd w:val="0"/>
        <w:spacing w:line="480" w:lineRule="auto"/>
        <w:contextualSpacing/>
        <w:jc w:val="both"/>
        <w:rPr>
          <w:rFonts w:ascii="Times New Roman" w:hAnsi="Times New Roman" w:cs="Times New Roman"/>
        </w:rPr>
      </w:pPr>
    </w:p>
    <w:p w14:paraId="6E84B148" w14:textId="68A115BC" w:rsidR="006220A7" w:rsidRPr="001C6E01" w:rsidRDefault="006220A7" w:rsidP="006220A7">
      <w:pPr>
        <w:autoSpaceDE w:val="0"/>
        <w:autoSpaceDN w:val="0"/>
        <w:adjustRightInd w:val="0"/>
        <w:spacing w:line="480" w:lineRule="auto"/>
        <w:contextualSpacing/>
        <w:jc w:val="both"/>
        <w:rPr>
          <w:rFonts w:ascii="Times New Roman" w:hAnsi="Times New Roman" w:cs="Times New Roman"/>
        </w:rPr>
      </w:pPr>
      <w:r w:rsidRPr="001C6E01">
        <w:rPr>
          <w:rFonts w:ascii="Times New Roman" w:hAnsi="Times New Roman" w:cs="Times New Roman"/>
        </w:rPr>
        <w:t xml:space="preserve">Along with the studies on internal branding (e.g., </w:t>
      </w:r>
      <w:proofErr w:type="spellStart"/>
      <w:r w:rsidRPr="001C6E01">
        <w:rPr>
          <w:rFonts w:ascii="Times New Roman" w:hAnsi="Times New Roman" w:cs="Times New Roman"/>
        </w:rPr>
        <w:t>Valla</w:t>
      </w:r>
      <w:r w:rsidR="00D23FFE">
        <w:rPr>
          <w:rFonts w:ascii="Times New Roman" w:hAnsi="Times New Roman" w:cs="Times New Roman"/>
        </w:rPr>
        <w:t>s</w:t>
      </w:r>
      <w:r w:rsidRPr="001C6E01">
        <w:rPr>
          <w:rFonts w:ascii="Times New Roman" w:hAnsi="Times New Roman" w:cs="Times New Roman"/>
        </w:rPr>
        <w:t>ter</w:t>
      </w:r>
      <w:proofErr w:type="spellEnd"/>
      <w:r w:rsidRPr="001C6E01">
        <w:rPr>
          <w:rFonts w:ascii="Times New Roman" w:hAnsi="Times New Roman" w:cs="Times New Roman"/>
        </w:rPr>
        <w:t xml:space="preserve"> &amp; 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xml:space="preserve">, 2003;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w:t>
      </w:r>
      <w:proofErr w:type="spellStart"/>
      <w:r w:rsidRPr="001C6E01">
        <w:rPr>
          <w:rFonts w:ascii="Times New Roman" w:hAnsi="Times New Roman" w:cs="Times New Roman"/>
        </w:rPr>
        <w:t>Morhart</w:t>
      </w:r>
      <w:proofErr w:type="spellEnd"/>
      <w:r w:rsidRPr="001C6E01">
        <w:rPr>
          <w:rFonts w:ascii="Times New Roman" w:hAnsi="Times New Roman" w:cs="Times New Roman"/>
        </w:rPr>
        <w:t xml:space="preserve"> et al., 2009), transformational leadership characteristics tend to be the most effective ones in influencing employees’ brand support behavior.  However, a qualitative study conducted by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and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found that the characteristics of ‘charisma’ and ‘inspiration’ were mentioned, unprompted, several times in their interviews as success factors for internal branding, while the characteristics of intellectual stimulation and individual con</w:t>
      </w:r>
      <w:r w:rsidR="00417DB8" w:rsidRPr="001C6E01">
        <w:rPr>
          <w:rFonts w:ascii="Times New Roman" w:hAnsi="Times New Roman" w:cs="Times New Roman"/>
        </w:rPr>
        <w:t xml:space="preserve">sideration were not mentioned. </w:t>
      </w:r>
      <w:r w:rsidRPr="001C6E01">
        <w:rPr>
          <w:rFonts w:ascii="Times New Roman" w:hAnsi="Times New Roman" w:cs="Times New Roman"/>
        </w:rPr>
        <w:t>Therefore, the relevance of the transformational leaders for internal branding still remains to be specified (</w:t>
      </w:r>
      <w:proofErr w:type="spellStart"/>
      <w:r w:rsidRPr="001C6E01">
        <w:rPr>
          <w:rFonts w:ascii="Times New Roman" w:hAnsi="Times New Roman" w:cs="Times New Roman"/>
        </w:rPr>
        <w:t>Burmann</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Zeplin</w:t>
      </w:r>
      <w:proofErr w:type="spellEnd"/>
      <w:r w:rsidRPr="001C6E01">
        <w:rPr>
          <w:rFonts w:ascii="Times New Roman" w:hAnsi="Times New Roman" w:cs="Times New Roman"/>
        </w:rPr>
        <w:t xml:space="preserve">, 2005). </w:t>
      </w:r>
      <w:r w:rsidR="00417DB8" w:rsidRPr="001C6E01">
        <w:rPr>
          <w:rFonts w:ascii="Times New Roman" w:hAnsi="Times New Roman" w:cs="Times New Roman"/>
        </w:rPr>
        <w:t>A</w:t>
      </w:r>
      <w:r w:rsidRPr="001C6E01">
        <w:rPr>
          <w:rFonts w:ascii="Times New Roman" w:hAnsi="Times New Roman" w:cs="Times New Roman"/>
        </w:rPr>
        <w:t xml:space="preserve"> recent study conducted by </w:t>
      </w:r>
      <w:proofErr w:type="spellStart"/>
      <w:r w:rsidRPr="001C6E01">
        <w:rPr>
          <w:rFonts w:ascii="Times New Roman" w:hAnsi="Times New Roman" w:cs="Times New Roman"/>
        </w:rPr>
        <w:t>Morhart</w:t>
      </w:r>
      <w:proofErr w:type="spellEnd"/>
      <w:r w:rsidRPr="001C6E01">
        <w:rPr>
          <w:rFonts w:ascii="Times New Roman" w:hAnsi="Times New Roman" w:cs="Times New Roman"/>
        </w:rPr>
        <w:t xml:space="preserve"> et al. (2009) </w:t>
      </w:r>
      <w:r w:rsidRPr="001C6E01">
        <w:rPr>
          <w:rFonts w:ascii="Times New Roman" w:hAnsi="Times New Roman" w:cs="Times New Roman"/>
          <w:iCs/>
        </w:rPr>
        <w:t xml:space="preserve">finds that leaders with transformational leadership </w:t>
      </w:r>
      <w:r w:rsidRPr="001C6E01">
        <w:rPr>
          <w:rFonts w:ascii="Times New Roman" w:hAnsi="Times New Roman" w:cs="Times New Roman"/>
          <w:iCs/>
        </w:rPr>
        <w:lastRenderedPageBreak/>
        <w:t xml:space="preserve">characteristics have a positive impact on an increase in the brand-building behaviors of employees.  </w:t>
      </w:r>
    </w:p>
    <w:p w14:paraId="487E31CD" w14:textId="77777777" w:rsidR="008B1F3C" w:rsidRPr="001C6E01" w:rsidRDefault="008B1F3C" w:rsidP="006220A7">
      <w:pPr>
        <w:spacing w:line="480" w:lineRule="auto"/>
        <w:rPr>
          <w:rFonts w:ascii="Times New Roman" w:hAnsi="Times New Roman" w:cs="Times New Roman"/>
        </w:rPr>
      </w:pPr>
    </w:p>
    <w:p w14:paraId="5B151FA9" w14:textId="2786CA36" w:rsidR="00F64C28" w:rsidRPr="001C6E01" w:rsidRDefault="007537AA" w:rsidP="00F64C28">
      <w:pPr>
        <w:spacing w:line="480" w:lineRule="auto"/>
        <w:jc w:val="both"/>
        <w:rPr>
          <w:rFonts w:ascii="Times New Roman" w:hAnsi="Times New Roman" w:cs="Times New Roman"/>
          <w:b/>
          <w:sz w:val="28"/>
          <w:szCs w:val="28"/>
        </w:rPr>
      </w:pPr>
      <w:r w:rsidRPr="001C6E01">
        <w:rPr>
          <w:rFonts w:ascii="Times New Roman" w:hAnsi="Times New Roman" w:cs="Times New Roman"/>
          <w:b/>
          <w:sz w:val="28"/>
          <w:szCs w:val="28"/>
        </w:rPr>
        <w:t>Discussion</w:t>
      </w:r>
    </w:p>
    <w:p w14:paraId="1872AE90" w14:textId="62AA10D8" w:rsidR="00D00217" w:rsidRPr="001C6E01" w:rsidRDefault="00F64C28" w:rsidP="00F64C28">
      <w:pPr>
        <w:spacing w:line="480" w:lineRule="auto"/>
        <w:jc w:val="both"/>
        <w:rPr>
          <w:rFonts w:ascii="Times New Roman" w:hAnsi="Times New Roman" w:cs="Times New Roman"/>
        </w:rPr>
      </w:pPr>
      <w:proofErr w:type="spellStart"/>
      <w:r w:rsidRPr="001C6E01">
        <w:rPr>
          <w:rFonts w:ascii="Times New Roman" w:hAnsi="Times New Roman" w:cs="Times New Roman"/>
        </w:rPr>
        <w:t>Ind</w:t>
      </w:r>
      <w:proofErr w:type="spellEnd"/>
      <w:r w:rsidRPr="001C6E01">
        <w:rPr>
          <w:rFonts w:ascii="Times New Roman" w:hAnsi="Times New Roman" w:cs="Times New Roman"/>
        </w:rPr>
        <w:t xml:space="preserve"> (2007) claims that values are not created but rather already exist in an organi</w:t>
      </w:r>
      <w:r w:rsidR="00AB10A1">
        <w:rPr>
          <w:rFonts w:ascii="Times New Roman" w:hAnsi="Times New Roman" w:cs="Times New Roman"/>
        </w:rPr>
        <w:t>z</w:t>
      </w:r>
      <w:r w:rsidRPr="001C6E01">
        <w:rPr>
          <w:rFonts w:ascii="Times New Roman" w:hAnsi="Times New Roman" w:cs="Times New Roman"/>
        </w:rPr>
        <w:t xml:space="preserve">ation; the important question is how well they are expressed and embedded. The emphasis of the present paper </w:t>
      </w:r>
      <w:r w:rsidR="005574CF" w:rsidRPr="001C6E01">
        <w:rPr>
          <w:rFonts w:ascii="Times New Roman" w:hAnsi="Times New Roman" w:cs="Times New Roman"/>
        </w:rPr>
        <w:t>has been</w:t>
      </w:r>
      <w:r w:rsidRPr="001C6E01">
        <w:rPr>
          <w:rFonts w:ascii="Times New Roman" w:hAnsi="Times New Roman" w:cs="Times New Roman"/>
        </w:rPr>
        <w:t xml:space="preserve"> to understand the effects of the internal communication tools which higher educational institutions use to </w:t>
      </w:r>
      <w:proofErr w:type="gramStart"/>
      <w:r w:rsidRPr="001C6E01">
        <w:rPr>
          <w:rFonts w:ascii="Times New Roman" w:hAnsi="Times New Roman" w:cs="Times New Roman"/>
        </w:rPr>
        <w:t>communicate,</w:t>
      </w:r>
      <w:proofErr w:type="gramEnd"/>
      <w:r w:rsidRPr="001C6E01">
        <w:rPr>
          <w:rFonts w:ascii="Times New Roman" w:hAnsi="Times New Roman" w:cs="Times New Roman"/>
        </w:rPr>
        <w:t xml:space="preserve"> express and embed brand values among employees, in order to ensure that these people behave in alignment with the desired brand.  The study highlights, in line with </w:t>
      </w:r>
      <w:proofErr w:type="spellStart"/>
      <w:r w:rsidRPr="001C6E01">
        <w:rPr>
          <w:rFonts w:ascii="Times New Roman" w:hAnsi="Times New Roman" w:cs="Times New Roman"/>
        </w:rPr>
        <w:t>Karmark</w:t>
      </w:r>
      <w:proofErr w:type="spellEnd"/>
      <w:r w:rsidRPr="001C6E01">
        <w:rPr>
          <w:rFonts w:ascii="Times New Roman" w:hAnsi="Times New Roman" w:cs="Times New Roman"/>
        </w:rPr>
        <w:t xml:space="preserve"> (2005), that internal branding can be seen from two perspectives: 1) a marketing and communications based perspective and 2) a norms and values co</w:t>
      </w:r>
      <w:r w:rsidR="0077409D" w:rsidRPr="001C6E01">
        <w:rPr>
          <w:rFonts w:ascii="Times New Roman" w:hAnsi="Times New Roman" w:cs="Times New Roman"/>
        </w:rPr>
        <w:t>mmunications based perspective.</w:t>
      </w:r>
      <w:r w:rsidRPr="001C6E01">
        <w:rPr>
          <w:rFonts w:ascii="Times New Roman" w:hAnsi="Times New Roman" w:cs="Times New Roman"/>
        </w:rPr>
        <w:t xml:space="preserve"> </w:t>
      </w:r>
      <w:r w:rsidR="00D00217" w:rsidRPr="001C6E01">
        <w:rPr>
          <w:rFonts w:ascii="Times New Roman" w:hAnsi="Times New Roman" w:cs="Times New Roman"/>
        </w:rPr>
        <w:t xml:space="preserve">However, </w:t>
      </w:r>
      <w:r w:rsidR="00204FC7" w:rsidRPr="001C6E01">
        <w:rPr>
          <w:rFonts w:ascii="Times New Roman" w:hAnsi="Times New Roman" w:cs="Times New Roman"/>
        </w:rPr>
        <w:t xml:space="preserve">some scholars </w:t>
      </w:r>
      <w:r w:rsidR="00534152" w:rsidRPr="001C6E01">
        <w:rPr>
          <w:rFonts w:ascii="Times New Roman" w:hAnsi="Times New Roman" w:cs="Times New Roman"/>
        </w:rPr>
        <w:t>suggest</w:t>
      </w:r>
      <w:r w:rsidR="00D00217" w:rsidRPr="001C6E01">
        <w:rPr>
          <w:rFonts w:ascii="Times New Roman" w:hAnsi="Times New Roman" w:cs="Times New Roman"/>
        </w:rPr>
        <w:t xml:space="preserve"> that the norms and values communications based perspective, which emphasi</w:t>
      </w:r>
      <w:r w:rsidR="00AB10A1">
        <w:rPr>
          <w:rFonts w:ascii="Times New Roman" w:hAnsi="Times New Roman" w:cs="Times New Roman"/>
        </w:rPr>
        <w:t>z</w:t>
      </w:r>
      <w:r w:rsidR="00D00217" w:rsidRPr="001C6E01">
        <w:rPr>
          <w:rFonts w:ascii="Times New Roman" w:hAnsi="Times New Roman" w:cs="Times New Roman"/>
        </w:rPr>
        <w:t>es the (indirect) control of the underlying experience, thoughts and feelings which influence behavior (</w:t>
      </w:r>
      <w:proofErr w:type="spellStart"/>
      <w:r w:rsidR="00D00217" w:rsidRPr="001C6E01">
        <w:rPr>
          <w:rFonts w:ascii="Times New Roman" w:hAnsi="Times New Roman" w:cs="Times New Roman"/>
        </w:rPr>
        <w:t>Karmark</w:t>
      </w:r>
      <w:proofErr w:type="spellEnd"/>
      <w:r w:rsidR="00D00217" w:rsidRPr="001C6E01">
        <w:rPr>
          <w:rFonts w:ascii="Times New Roman" w:hAnsi="Times New Roman" w:cs="Times New Roman"/>
        </w:rPr>
        <w:t>, 2005), may not be applicable in the university context</w:t>
      </w:r>
      <w:r w:rsidR="00204FC7" w:rsidRPr="001C6E01">
        <w:rPr>
          <w:rFonts w:ascii="Times New Roman" w:hAnsi="Times New Roman" w:cs="Times New Roman"/>
        </w:rPr>
        <w:t xml:space="preserve"> (</w:t>
      </w:r>
      <w:r w:rsidR="008200BC">
        <w:rPr>
          <w:rFonts w:ascii="Times New Roman" w:hAnsi="Times New Roman" w:cs="Times New Roman"/>
        </w:rPr>
        <w:t>d</w:t>
      </w:r>
      <w:r w:rsidR="00204FC7" w:rsidRPr="001C6E01">
        <w:rPr>
          <w:rFonts w:ascii="Times New Roman" w:hAnsi="Times New Roman" w:cs="Times New Roman"/>
        </w:rPr>
        <w:t>e Boer et al., 2007)</w:t>
      </w:r>
      <w:r w:rsidR="00D00217" w:rsidRPr="001C6E01">
        <w:rPr>
          <w:rFonts w:ascii="Times New Roman" w:hAnsi="Times New Roman" w:cs="Times New Roman"/>
        </w:rPr>
        <w:t xml:space="preserve">.  On the other hand, the marketing and communications based perspective which focuses on using direct controls, internal communications, training and development, used carefully to ensure that people are committed and understand the whys and </w:t>
      </w:r>
      <w:proofErr w:type="spellStart"/>
      <w:r w:rsidR="00D00217" w:rsidRPr="001C6E01">
        <w:rPr>
          <w:rFonts w:ascii="Times New Roman" w:hAnsi="Times New Roman" w:cs="Times New Roman"/>
        </w:rPr>
        <w:t>hows</w:t>
      </w:r>
      <w:proofErr w:type="spellEnd"/>
      <w:r w:rsidR="00D00217" w:rsidRPr="001C6E01">
        <w:rPr>
          <w:rFonts w:ascii="Times New Roman" w:hAnsi="Times New Roman" w:cs="Times New Roman"/>
        </w:rPr>
        <w:t xml:space="preserve"> of brand delivery (</w:t>
      </w:r>
      <w:proofErr w:type="spellStart"/>
      <w:r w:rsidR="00D00217" w:rsidRPr="001C6E01">
        <w:rPr>
          <w:rFonts w:ascii="Times New Roman" w:hAnsi="Times New Roman" w:cs="Times New Roman"/>
        </w:rPr>
        <w:t>Karmark</w:t>
      </w:r>
      <w:proofErr w:type="spellEnd"/>
      <w:r w:rsidR="00D00217" w:rsidRPr="001C6E01">
        <w:rPr>
          <w:rFonts w:ascii="Times New Roman" w:hAnsi="Times New Roman" w:cs="Times New Roman"/>
        </w:rPr>
        <w:t>, 2005), tends to be more appropriate for a study on internal branding in the higher education context.  In addition, from the marketing and communication based perspective, brand values are diffused throughout the organi</w:t>
      </w:r>
      <w:r w:rsidR="00AB10A1">
        <w:rPr>
          <w:rFonts w:ascii="Times New Roman" w:hAnsi="Times New Roman" w:cs="Times New Roman"/>
        </w:rPr>
        <w:t>z</w:t>
      </w:r>
      <w:r w:rsidR="00D00217" w:rsidRPr="001C6E01">
        <w:rPr>
          <w:rFonts w:ascii="Times New Roman" w:hAnsi="Times New Roman" w:cs="Times New Roman"/>
        </w:rPr>
        <w:t>ation from the top downwards (</w:t>
      </w:r>
      <w:proofErr w:type="spellStart"/>
      <w:r w:rsidR="00D00217" w:rsidRPr="001C6E01">
        <w:rPr>
          <w:rFonts w:ascii="Times New Roman" w:hAnsi="Times New Roman" w:cs="Times New Roman"/>
        </w:rPr>
        <w:t>Karmark</w:t>
      </w:r>
      <w:proofErr w:type="spellEnd"/>
      <w:r w:rsidR="00D00217" w:rsidRPr="001C6E01">
        <w:rPr>
          <w:rFonts w:ascii="Times New Roman" w:hAnsi="Times New Roman" w:cs="Times New Roman"/>
        </w:rPr>
        <w:t xml:space="preserve">, 2005), which is similar to the management styles which universities in most parts of the world significantly experience (Tsai &amp; </w:t>
      </w:r>
      <w:proofErr w:type="spellStart"/>
      <w:r w:rsidR="00D00217" w:rsidRPr="001C6E01">
        <w:rPr>
          <w:rFonts w:ascii="Times New Roman" w:hAnsi="Times New Roman" w:cs="Times New Roman"/>
        </w:rPr>
        <w:t>Beverton</w:t>
      </w:r>
      <w:proofErr w:type="spellEnd"/>
      <w:r w:rsidR="00D00217" w:rsidRPr="001C6E01">
        <w:rPr>
          <w:rFonts w:ascii="Times New Roman" w:hAnsi="Times New Roman" w:cs="Times New Roman"/>
        </w:rPr>
        <w:t xml:space="preserve">, 2007).  Hence, the study of internal branding in universities and its consequences from a marketing and communication based perspective, together with its </w:t>
      </w:r>
      <w:r w:rsidR="00D00217" w:rsidRPr="001C6E01">
        <w:rPr>
          <w:rFonts w:ascii="Times New Roman" w:hAnsi="Times New Roman" w:cs="Times New Roman"/>
        </w:rPr>
        <w:lastRenderedPageBreak/>
        <w:t>relevant underlying mechanisms (i.e.</w:t>
      </w:r>
      <w:r w:rsidR="008200BC">
        <w:rPr>
          <w:rFonts w:ascii="Times New Roman" w:hAnsi="Times New Roman" w:cs="Times New Roman"/>
        </w:rPr>
        <w:t>,</w:t>
      </w:r>
      <w:r w:rsidR="00D00217" w:rsidRPr="001C6E01">
        <w:rPr>
          <w:rFonts w:ascii="Times New Roman" w:hAnsi="Times New Roman" w:cs="Times New Roman"/>
        </w:rPr>
        <w:t xml:space="preserve"> the effects of internal branding factors) is important to fully comprehend the way in which a brand can resonate among all its stakeholders.</w:t>
      </w:r>
    </w:p>
    <w:p w14:paraId="4CF57E04" w14:textId="77777777" w:rsidR="00F64C28" w:rsidRPr="001C6E01" w:rsidRDefault="00F64C28" w:rsidP="00F64C28">
      <w:pPr>
        <w:spacing w:line="480" w:lineRule="auto"/>
        <w:jc w:val="both"/>
        <w:rPr>
          <w:rFonts w:ascii="Times New Roman" w:hAnsi="Times New Roman" w:cs="Times New Roman"/>
        </w:rPr>
      </w:pPr>
    </w:p>
    <w:p w14:paraId="28AEC3A8" w14:textId="29E125B2" w:rsidR="00F64C28" w:rsidRPr="001C6E01" w:rsidRDefault="00F64C28" w:rsidP="00F64C28">
      <w:pPr>
        <w:spacing w:line="480" w:lineRule="auto"/>
        <w:jc w:val="both"/>
        <w:rPr>
          <w:rFonts w:ascii="Times New Roman" w:hAnsi="Times New Roman" w:cs="Times New Roman"/>
        </w:rPr>
      </w:pPr>
      <w:r w:rsidRPr="001C6E01">
        <w:rPr>
          <w:rFonts w:ascii="Times New Roman" w:hAnsi="Times New Roman" w:cs="Times New Roman"/>
        </w:rPr>
        <w:t xml:space="preserve">Covering internal branding from </w:t>
      </w:r>
      <w:r w:rsidR="00607A6D" w:rsidRPr="001C6E01">
        <w:rPr>
          <w:rFonts w:ascii="Times New Roman" w:hAnsi="Times New Roman" w:cs="Times New Roman"/>
        </w:rPr>
        <w:t>the two different</w:t>
      </w:r>
      <w:r w:rsidRPr="001C6E01">
        <w:rPr>
          <w:rFonts w:ascii="Times New Roman" w:hAnsi="Times New Roman" w:cs="Times New Roman"/>
        </w:rPr>
        <w:t xml:space="preserve"> perspectives, we highlight the potential effects of internal branding </w:t>
      </w:r>
      <w:r w:rsidR="0077409D" w:rsidRPr="001C6E01">
        <w:rPr>
          <w:rFonts w:ascii="Times New Roman" w:hAnsi="Times New Roman" w:cs="Times New Roman"/>
        </w:rPr>
        <w:t xml:space="preserve">arising </w:t>
      </w:r>
      <w:r w:rsidRPr="001C6E01">
        <w:rPr>
          <w:rFonts w:ascii="Times New Roman" w:hAnsi="Times New Roman" w:cs="Times New Roman"/>
        </w:rPr>
        <w:t xml:space="preserve">from these perspectives. </w:t>
      </w:r>
      <w:r w:rsidR="005F11B7" w:rsidRPr="001C6E01">
        <w:rPr>
          <w:rFonts w:ascii="Times New Roman" w:hAnsi="Times New Roman" w:cs="Times New Roman"/>
        </w:rPr>
        <w:t>Specifically, t</w:t>
      </w:r>
      <w:r w:rsidRPr="001C6E01">
        <w:rPr>
          <w:rFonts w:ascii="Times New Roman" w:hAnsi="Times New Roman" w:cs="Times New Roman"/>
        </w:rPr>
        <w:t>he current discussion suggests that internal branding is generally implemented in order to communicate, express and embed brand values among employees. That is, when internal branding activities are implemented in service organi</w:t>
      </w:r>
      <w:r w:rsidR="00AB10A1">
        <w:rPr>
          <w:rFonts w:ascii="Times New Roman" w:hAnsi="Times New Roman" w:cs="Times New Roman"/>
        </w:rPr>
        <w:t>z</w:t>
      </w:r>
      <w:r w:rsidRPr="001C6E01">
        <w:rPr>
          <w:rFonts w:ascii="Times New Roman" w:hAnsi="Times New Roman" w:cs="Times New Roman"/>
        </w:rPr>
        <w:t>ations, employees are likely to behave in alignment with the brand of their organi</w:t>
      </w:r>
      <w:r w:rsidR="00AB10A1">
        <w:rPr>
          <w:rFonts w:ascii="Times New Roman" w:hAnsi="Times New Roman" w:cs="Times New Roman"/>
        </w:rPr>
        <w:t>z</w:t>
      </w:r>
      <w:r w:rsidRPr="001C6E01">
        <w:rPr>
          <w:rFonts w:ascii="Times New Roman" w:hAnsi="Times New Roman" w:cs="Times New Roman"/>
        </w:rPr>
        <w:t>ation.</w:t>
      </w:r>
      <w:r w:rsidR="007629A9" w:rsidRPr="001C6E01">
        <w:rPr>
          <w:rFonts w:ascii="Times New Roman" w:hAnsi="Times New Roman" w:cs="Times New Roman"/>
        </w:rPr>
        <w:t xml:space="preserve"> This is the key purpose of internal branding, and where our introduction to transformational leadership comes in.</w:t>
      </w:r>
      <w:r w:rsidR="006F6A56" w:rsidRPr="001C6E01">
        <w:rPr>
          <w:rFonts w:ascii="Times New Roman" w:hAnsi="Times New Roman" w:cs="Times New Roman"/>
        </w:rPr>
        <w:t xml:space="preserve"> </w:t>
      </w:r>
      <w:r w:rsidRPr="001C6E01">
        <w:rPr>
          <w:rFonts w:ascii="Times New Roman" w:hAnsi="Times New Roman" w:cs="Times New Roman"/>
        </w:rPr>
        <w:t xml:space="preserve">  </w:t>
      </w:r>
    </w:p>
    <w:p w14:paraId="308AB34A" w14:textId="77777777" w:rsidR="00201E7E" w:rsidRPr="001C6E01" w:rsidRDefault="00201E7E" w:rsidP="00201E7E">
      <w:pPr>
        <w:autoSpaceDE w:val="0"/>
        <w:autoSpaceDN w:val="0"/>
        <w:adjustRightInd w:val="0"/>
        <w:spacing w:line="480" w:lineRule="auto"/>
        <w:contextualSpacing/>
        <w:jc w:val="both"/>
        <w:rPr>
          <w:rFonts w:ascii="Times New Roman" w:hAnsi="Times New Roman" w:cs="Times New Roman"/>
        </w:rPr>
      </w:pPr>
    </w:p>
    <w:p w14:paraId="540CE6DD" w14:textId="77777777" w:rsidR="00201E7E" w:rsidRPr="001C6E01" w:rsidRDefault="00201E7E" w:rsidP="00201E7E">
      <w:pPr>
        <w:autoSpaceDE w:val="0"/>
        <w:autoSpaceDN w:val="0"/>
        <w:adjustRightInd w:val="0"/>
        <w:spacing w:line="480" w:lineRule="auto"/>
        <w:contextualSpacing/>
        <w:jc w:val="both"/>
        <w:rPr>
          <w:rFonts w:ascii="Times New Roman" w:hAnsi="Times New Roman" w:cs="Times New Roman"/>
        </w:rPr>
      </w:pPr>
      <w:r w:rsidRPr="001C6E01">
        <w:rPr>
          <w:rFonts w:ascii="Times New Roman" w:hAnsi="Times New Roman" w:cs="Times New Roman"/>
        </w:rPr>
        <w:t xml:space="preserve">The definitions of transformational leadership as discussed above suggest that a transformational leader is likely to motivate employees’ brand support by providing a supportive climate, i.e., being a role model, acting as an adviser and giving positive and constructive feedback.  As Berry and </w:t>
      </w:r>
      <w:proofErr w:type="spellStart"/>
      <w:r w:rsidRPr="001C6E01">
        <w:rPr>
          <w:rFonts w:ascii="Times New Roman" w:hAnsi="Times New Roman" w:cs="Times New Roman"/>
        </w:rPr>
        <w:t>Parasuraman</w:t>
      </w:r>
      <w:proofErr w:type="spellEnd"/>
      <w:r w:rsidRPr="001C6E01">
        <w:rPr>
          <w:rFonts w:ascii="Times New Roman" w:hAnsi="Times New Roman" w:cs="Times New Roman"/>
        </w:rPr>
        <w:t xml:space="preserve"> (1991 cited in </w:t>
      </w:r>
      <w:proofErr w:type="spellStart"/>
      <w:r w:rsidRPr="001C6E01">
        <w:rPr>
          <w:rFonts w:ascii="Times New Roman" w:hAnsi="Times New Roman" w:cs="Times New Roman"/>
        </w:rPr>
        <w:t>Simoes</w:t>
      </w:r>
      <w:proofErr w:type="spellEnd"/>
      <w:r w:rsidRPr="001C6E01">
        <w:rPr>
          <w:rFonts w:ascii="Times New Roman" w:hAnsi="Times New Roman" w:cs="Times New Roman"/>
        </w:rPr>
        <w:t xml:space="preserve"> &amp; </w:t>
      </w:r>
      <w:proofErr w:type="spellStart"/>
      <w:r w:rsidRPr="001C6E01">
        <w:rPr>
          <w:rFonts w:ascii="Times New Roman" w:hAnsi="Times New Roman" w:cs="Times New Roman"/>
        </w:rPr>
        <w:t>Dibb</w:t>
      </w:r>
      <w:proofErr w:type="spellEnd"/>
      <w:r w:rsidRPr="001C6E01">
        <w:rPr>
          <w:rFonts w:ascii="Times New Roman" w:hAnsi="Times New Roman" w:cs="Times New Roman"/>
        </w:rPr>
        <w:t xml:space="preserve">, 2001, p.219) state: </w:t>
      </w:r>
    </w:p>
    <w:p w14:paraId="0E0182FB" w14:textId="41CD7FF6" w:rsidR="00201E7E" w:rsidRPr="001C6E01" w:rsidRDefault="00201E7E" w:rsidP="00201E7E">
      <w:pPr>
        <w:autoSpaceDE w:val="0"/>
        <w:autoSpaceDN w:val="0"/>
        <w:adjustRightInd w:val="0"/>
        <w:spacing w:line="480" w:lineRule="auto"/>
        <w:ind w:left="720"/>
        <w:contextualSpacing/>
        <w:jc w:val="both"/>
        <w:rPr>
          <w:rFonts w:ascii="Times New Roman" w:hAnsi="Times New Roman" w:cs="Times New Roman"/>
        </w:rPr>
      </w:pPr>
      <w:r w:rsidRPr="001C6E01">
        <w:rPr>
          <w:rFonts w:ascii="Times New Roman" w:hAnsi="Times New Roman" w:cs="Times New Roman"/>
        </w:rPr>
        <w:t>Internali</w:t>
      </w:r>
      <w:r w:rsidR="00AB10A1">
        <w:rPr>
          <w:rFonts w:ascii="Times New Roman" w:hAnsi="Times New Roman" w:cs="Times New Roman"/>
        </w:rPr>
        <w:t>z</w:t>
      </w:r>
      <w:r w:rsidRPr="001C6E01">
        <w:rPr>
          <w:rFonts w:ascii="Times New Roman" w:hAnsi="Times New Roman" w:cs="Times New Roman"/>
        </w:rPr>
        <w:t>ing the brand involves explaining and selling the brand to employees.  It involves sharing with employees the research and strategy behind the presented brand.  It involves creative communication of the brand to employees.  It involves training employees in brand-strengthening behaviors.  It involves rewarding and celebrating employees whose actions support the brand.  Most of all, internali</w:t>
      </w:r>
      <w:r w:rsidR="00AB10A1">
        <w:rPr>
          <w:rFonts w:ascii="Times New Roman" w:hAnsi="Times New Roman" w:cs="Times New Roman"/>
        </w:rPr>
        <w:t>z</w:t>
      </w:r>
      <w:r w:rsidRPr="001C6E01">
        <w:rPr>
          <w:rFonts w:ascii="Times New Roman" w:hAnsi="Times New Roman" w:cs="Times New Roman"/>
        </w:rPr>
        <w:t>ing the brand involves</w:t>
      </w:r>
      <w:r w:rsidRPr="001C6E01">
        <w:rPr>
          <w:rFonts w:ascii="Times New Roman" w:hAnsi="Times New Roman" w:cs="Times New Roman"/>
          <w:i/>
        </w:rPr>
        <w:t xml:space="preserve"> involving</w:t>
      </w:r>
      <w:r w:rsidRPr="001C6E01">
        <w:rPr>
          <w:rFonts w:ascii="Times New Roman" w:hAnsi="Times New Roman" w:cs="Times New Roman"/>
        </w:rPr>
        <w:t xml:space="preserve"> employees in the care and nurturing of the brand.</w:t>
      </w:r>
    </w:p>
    <w:p w14:paraId="69E106F3" w14:textId="77777777" w:rsidR="00F64C28" w:rsidRPr="001C6E01" w:rsidRDefault="00F64C28" w:rsidP="00F64C28">
      <w:pPr>
        <w:spacing w:line="480" w:lineRule="auto"/>
        <w:jc w:val="both"/>
        <w:rPr>
          <w:rFonts w:ascii="Times New Roman" w:hAnsi="Times New Roman" w:cs="Times New Roman"/>
        </w:rPr>
      </w:pPr>
    </w:p>
    <w:p w14:paraId="28D041FE" w14:textId="342F2583" w:rsidR="001A6FD9" w:rsidRPr="001C6E01" w:rsidRDefault="00053441" w:rsidP="001A6FD9">
      <w:pPr>
        <w:spacing w:line="480" w:lineRule="auto"/>
        <w:jc w:val="both"/>
        <w:rPr>
          <w:rFonts w:ascii="Times New Roman" w:hAnsi="Times New Roman" w:cs="Times New Roman"/>
        </w:rPr>
      </w:pPr>
      <w:r w:rsidRPr="001C6E01">
        <w:rPr>
          <w:rFonts w:ascii="Times New Roman" w:hAnsi="Times New Roman" w:cs="Times New Roman"/>
        </w:rPr>
        <w:t>In conclusion</w:t>
      </w:r>
      <w:r w:rsidR="00F64C28" w:rsidRPr="001C6E01">
        <w:rPr>
          <w:rFonts w:ascii="Times New Roman" w:hAnsi="Times New Roman" w:cs="Times New Roman"/>
        </w:rPr>
        <w:t xml:space="preserve">, </w:t>
      </w:r>
      <w:r w:rsidR="00201E7E" w:rsidRPr="001C6E01">
        <w:rPr>
          <w:rFonts w:ascii="Times New Roman" w:hAnsi="Times New Roman" w:cs="Times New Roman"/>
        </w:rPr>
        <w:t xml:space="preserve">we also note that </w:t>
      </w:r>
      <w:r w:rsidRPr="001C6E01">
        <w:rPr>
          <w:rFonts w:ascii="Times New Roman" w:hAnsi="Times New Roman" w:cs="Times New Roman"/>
        </w:rPr>
        <w:t xml:space="preserve">while both </w:t>
      </w:r>
      <w:r w:rsidR="00F64C28" w:rsidRPr="001C6E01">
        <w:rPr>
          <w:rFonts w:ascii="Times New Roman" w:hAnsi="Times New Roman" w:cs="Times New Roman"/>
        </w:rPr>
        <w:t xml:space="preserve">the marketing and communications based perspective and the norms and values communications based perspective have </w:t>
      </w:r>
      <w:r w:rsidRPr="001C6E01">
        <w:rPr>
          <w:rFonts w:ascii="Times New Roman" w:hAnsi="Times New Roman" w:cs="Times New Roman"/>
        </w:rPr>
        <w:t xml:space="preserve">their benefits, </w:t>
      </w:r>
      <w:r w:rsidRPr="001C6E01">
        <w:rPr>
          <w:rFonts w:ascii="Times New Roman" w:hAnsi="Times New Roman" w:cs="Times New Roman"/>
        </w:rPr>
        <w:lastRenderedPageBreak/>
        <w:t xml:space="preserve">they also have </w:t>
      </w:r>
      <w:r w:rsidR="00F64C28" w:rsidRPr="001C6E01">
        <w:rPr>
          <w:rFonts w:ascii="Times New Roman" w:hAnsi="Times New Roman" w:cs="Times New Roman"/>
        </w:rPr>
        <w:t xml:space="preserve">some </w:t>
      </w:r>
      <w:r w:rsidRPr="001C6E01">
        <w:rPr>
          <w:rFonts w:ascii="Times New Roman" w:hAnsi="Times New Roman" w:cs="Times New Roman"/>
        </w:rPr>
        <w:t xml:space="preserve">inherent </w:t>
      </w:r>
      <w:r w:rsidR="00F64C28" w:rsidRPr="001C6E01">
        <w:rPr>
          <w:rFonts w:ascii="Times New Roman" w:hAnsi="Times New Roman" w:cs="Times New Roman"/>
        </w:rPr>
        <w:t>limitations.  Therefore, we suggest that organi</w:t>
      </w:r>
      <w:r w:rsidR="00AB10A1">
        <w:rPr>
          <w:rFonts w:ascii="Times New Roman" w:hAnsi="Times New Roman" w:cs="Times New Roman"/>
        </w:rPr>
        <w:t>z</w:t>
      </w:r>
      <w:r w:rsidR="00F64C28" w:rsidRPr="001C6E01">
        <w:rPr>
          <w:rFonts w:ascii="Times New Roman" w:hAnsi="Times New Roman" w:cs="Times New Roman"/>
        </w:rPr>
        <w:t xml:space="preserve">ations use a combination of both perspectives. </w:t>
      </w:r>
      <w:r w:rsidR="00834777" w:rsidRPr="001C6E01">
        <w:rPr>
          <w:rFonts w:ascii="Times New Roman" w:hAnsi="Times New Roman" w:cs="Times New Roman"/>
        </w:rPr>
        <w:t xml:space="preserve">Thus, </w:t>
      </w:r>
      <w:r w:rsidR="000D2B4E" w:rsidRPr="001C6E01">
        <w:rPr>
          <w:rFonts w:ascii="Times New Roman" w:hAnsi="Times New Roman" w:cs="Times New Roman"/>
        </w:rPr>
        <w:t>a more holistic approach may be achieved</w:t>
      </w:r>
      <w:r w:rsidR="00834777" w:rsidRPr="001C6E01">
        <w:rPr>
          <w:rFonts w:ascii="Times New Roman" w:hAnsi="Times New Roman" w:cs="Times New Roman"/>
        </w:rPr>
        <w:t>,</w:t>
      </w:r>
      <w:r w:rsidR="000D2B4E" w:rsidRPr="001C6E01">
        <w:rPr>
          <w:rFonts w:ascii="Times New Roman" w:hAnsi="Times New Roman" w:cs="Times New Roman"/>
        </w:rPr>
        <w:t xml:space="preserve"> and</w:t>
      </w:r>
      <w:r w:rsidR="00834777" w:rsidRPr="001C6E01">
        <w:rPr>
          <w:rFonts w:ascii="Times New Roman" w:hAnsi="Times New Roman" w:cs="Times New Roman"/>
        </w:rPr>
        <w:t xml:space="preserve"> t</w:t>
      </w:r>
      <w:r w:rsidR="00F64C28" w:rsidRPr="001C6E01">
        <w:rPr>
          <w:rFonts w:ascii="Times New Roman" w:hAnsi="Times New Roman" w:cs="Times New Roman"/>
        </w:rPr>
        <w:t xml:space="preserve">he present paper </w:t>
      </w:r>
      <w:r w:rsidR="00834777" w:rsidRPr="001C6E01">
        <w:rPr>
          <w:rFonts w:ascii="Times New Roman" w:hAnsi="Times New Roman" w:cs="Times New Roman"/>
        </w:rPr>
        <w:t>has</w:t>
      </w:r>
      <w:r w:rsidR="00F64C28" w:rsidRPr="001C6E01">
        <w:rPr>
          <w:rFonts w:ascii="Times New Roman" w:hAnsi="Times New Roman" w:cs="Times New Roman"/>
        </w:rPr>
        <w:t xml:space="preserve"> adapted and examined </w:t>
      </w:r>
      <w:r w:rsidR="003C3F2A" w:rsidRPr="001C6E01">
        <w:rPr>
          <w:rFonts w:ascii="Times New Roman" w:hAnsi="Times New Roman" w:cs="Times New Roman"/>
        </w:rPr>
        <w:t xml:space="preserve">several streams of literature, including </w:t>
      </w:r>
      <w:r w:rsidR="00F64C28" w:rsidRPr="001C6E01">
        <w:rPr>
          <w:rFonts w:ascii="Times New Roman" w:hAnsi="Times New Roman" w:cs="Times New Roman"/>
        </w:rPr>
        <w:t xml:space="preserve">internal branding and its consequence, </w:t>
      </w:r>
      <w:r w:rsidR="003C3F2A" w:rsidRPr="001C6E01">
        <w:rPr>
          <w:rFonts w:ascii="Times New Roman" w:hAnsi="Times New Roman" w:cs="Times New Roman"/>
        </w:rPr>
        <w:t>and leadership theories, in a university context</w:t>
      </w:r>
      <w:r w:rsidR="00F64C28" w:rsidRPr="001C6E01">
        <w:rPr>
          <w:rFonts w:ascii="Times New Roman" w:hAnsi="Times New Roman" w:cs="Times New Roman"/>
        </w:rPr>
        <w:t xml:space="preserve">. </w:t>
      </w:r>
      <w:r w:rsidR="00892E4C" w:rsidRPr="001C6E01">
        <w:rPr>
          <w:rFonts w:ascii="Times New Roman" w:hAnsi="Times New Roman" w:cs="Times New Roman"/>
        </w:rPr>
        <w:t>The</w:t>
      </w:r>
      <w:r w:rsidR="00F64C28" w:rsidRPr="001C6E01">
        <w:rPr>
          <w:rFonts w:ascii="Times New Roman" w:hAnsi="Times New Roman" w:cs="Times New Roman"/>
        </w:rPr>
        <w:t xml:space="preserve"> comprehensive review led to a discussion as to why it is necessary to examine and implement internal branding in universities from marketing and communication based perspective</w:t>
      </w:r>
      <w:r w:rsidR="008200BC">
        <w:rPr>
          <w:rFonts w:ascii="Times New Roman" w:hAnsi="Times New Roman" w:cs="Times New Roman"/>
        </w:rPr>
        <w:t>s</w:t>
      </w:r>
      <w:r w:rsidR="00F64C28" w:rsidRPr="001C6E01">
        <w:rPr>
          <w:rFonts w:ascii="Times New Roman" w:hAnsi="Times New Roman" w:cs="Times New Roman"/>
        </w:rPr>
        <w:t>.</w:t>
      </w:r>
      <w:r w:rsidR="001A6FD9" w:rsidRPr="001C6E01">
        <w:rPr>
          <w:rFonts w:ascii="Times New Roman" w:hAnsi="Times New Roman" w:cs="Times New Roman"/>
        </w:rPr>
        <w:t xml:space="preserve"> Following a comprehensive review of the literature, we noted that a universal definition of the concept of internal branding has not yet been proposed (</w:t>
      </w:r>
      <w:proofErr w:type="spellStart"/>
      <w:r w:rsidR="001A6FD9" w:rsidRPr="001C6E01">
        <w:rPr>
          <w:rFonts w:ascii="Times New Roman" w:hAnsi="Times New Roman" w:cs="Times New Roman"/>
        </w:rPr>
        <w:t>Punjaisri</w:t>
      </w:r>
      <w:proofErr w:type="spellEnd"/>
      <w:r w:rsidR="001A6FD9" w:rsidRPr="001C6E01">
        <w:rPr>
          <w:rFonts w:ascii="Times New Roman" w:hAnsi="Times New Roman" w:cs="Times New Roman"/>
        </w:rPr>
        <w:t xml:space="preserve"> &amp; Wilson, 2011). Hence, based on the discussion above, </w:t>
      </w:r>
      <w:r w:rsidR="001A6FD9" w:rsidRPr="001C6E01">
        <w:rPr>
          <w:rFonts w:ascii="Times New Roman" w:hAnsi="Times New Roman" w:cs="Times New Roman"/>
          <w:i/>
        </w:rPr>
        <w:t>internal branding in this paper is taken to mean a way to enable employees to understand the values inherent in the brand and organi</w:t>
      </w:r>
      <w:r w:rsidR="00AB10A1">
        <w:rPr>
          <w:rFonts w:ascii="Times New Roman" w:hAnsi="Times New Roman" w:cs="Times New Roman"/>
          <w:i/>
        </w:rPr>
        <w:t>z</w:t>
      </w:r>
      <w:r w:rsidR="001A6FD9" w:rsidRPr="001C6E01">
        <w:rPr>
          <w:rFonts w:ascii="Times New Roman" w:hAnsi="Times New Roman" w:cs="Times New Roman"/>
          <w:i/>
        </w:rPr>
        <w:t>ation in order for them to deliver the brand promises to the consumers in their day-to-day operations.</w:t>
      </w:r>
    </w:p>
    <w:p w14:paraId="6B0A90BA" w14:textId="77777777" w:rsidR="00201E7E" w:rsidRPr="001C6E01" w:rsidRDefault="00201E7E" w:rsidP="00F64C28">
      <w:pPr>
        <w:spacing w:line="480" w:lineRule="auto"/>
        <w:rPr>
          <w:rFonts w:ascii="Times New Roman" w:hAnsi="Times New Roman" w:cs="Times New Roman"/>
        </w:rPr>
      </w:pPr>
    </w:p>
    <w:p w14:paraId="0BC5FDD0" w14:textId="2AE6C4BE" w:rsidR="00F977BE" w:rsidRPr="001C6E01" w:rsidRDefault="00F977BE" w:rsidP="006220A7">
      <w:pPr>
        <w:spacing w:line="480" w:lineRule="auto"/>
        <w:rPr>
          <w:rFonts w:ascii="Times New Roman" w:hAnsi="Times New Roman" w:cs="Times New Roman"/>
          <w:b/>
          <w:sz w:val="28"/>
          <w:szCs w:val="28"/>
        </w:rPr>
      </w:pPr>
      <w:r w:rsidRPr="001C6E01">
        <w:rPr>
          <w:rFonts w:ascii="Times New Roman" w:hAnsi="Times New Roman" w:cs="Times New Roman"/>
          <w:b/>
          <w:sz w:val="28"/>
          <w:szCs w:val="28"/>
        </w:rPr>
        <w:t>Conclusion</w:t>
      </w:r>
    </w:p>
    <w:p w14:paraId="07FE3EB7" w14:textId="41B73363" w:rsidR="0037274E" w:rsidRPr="001C6E01" w:rsidRDefault="004B64F9" w:rsidP="00306F00">
      <w:pPr>
        <w:spacing w:line="480" w:lineRule="auto"/>
        <w:contextualSpacing/>
        <w:jc w:val="both"/>
        <w:rPr>
          <w:rFonts w:ascii="Times New Roman" w:hAnsi="Times New Roman" w:cs="Times New Roman"/>
        </w:rPr>
      </w:pPr>
      <w:r w:rsidRPr="001C6E01">
        <w:rPr>
          <w:rFonts w:ascii="Times New Roman" w:hAnsi="Times New Roman" w:cs="Times New Roman"/>
        </w:rPr>
        <w:t xml:space="preserve">In this </w:t>
      </w:r>
      <w:r w:rsidR="006359C7" w:rsidRPr="001C6E01">
        <w:rPr>
          <w:rFonts w:ascii="Times New Roman" w:hAnsi="Times New Roman" w:cs="Times New Roman"/>
        </w:rPr>
        <w:t>article</w:t>
      </w:r>
      <w:r w:rsidRPr="001C6E01">
        <w:rPr>
          <w:rFonts w:ascii="Times New Roman" w:hAnsi="Times New Roman" w:cs="Times New Roman"/>
        </w:rPr>
        <w:t>, the internal branding in u</w:t>
      </w:r>
      <w:r w:rsidR="00DA4C7F" w:rsidRPr="001C6E01">
        <w:rPr>
          <w:rFonts w:ascii="Times New Roman" w:hAnsi="Times New Roman" w:cs="Times New Roman"/>
        </w:rPr>
        <w:t>niversities has been evaluated,</w:t>
      </w:r>
      <w:r w:rsidRPr="001C6E01">
        <w:rPr>
          <w:rFonts w:ascii="Times New Roman" w:hAnsi="Times New Roman" w:cs="Times New Roman"/>
        </w:rPr>
        <w:t xml:space="preserve"> mainly on the basis of a review of the literature in marketing and brand management, higher education management, corporate communication and human resource management.  In addition, the concepts of internal branding and employee brand support have been discussed, in order to review the development of research on this topic.  </w:t>
      </w:r>
      <w:r w:rsidR="00F374B1" w:rsidRPr="001C6E01">
        <w:rPr>
          <w:rFonts w:ascii="Times New Roman" w:hAnsi="Times New Roman" w:cs="Times New Roman"/>
        </w:rPr>
        <w:t xml:space="preserve">The study asked what the theoretical relationship is, if any, between internal branding activities (i.e., employee brand support) and transformational leadership. </w:t>
      </w:r>
      <w:r w:rsidR="001371B7" w:rsidRPr="001C6E01">
        <w:rPr>
          <w:rFonts w:ascii="Times New Roman" w:hAnsi="Times New Roman" w:cs="Times New Roman"/>
        </w:rPr>
        <w:t xml:space="preserve">It was found that transformation leadership, despite being little researched in the internal branding context, remains the pivotal element to the successful implementation of internal branding. As discussed comprehensively above, transformational leadership provides </w:t>
      </w:r>
      <w:r w:rsidR="008319DB" w:rsidRPr="001C6E01">
        <w:rPr>
          <w:rFonts w:ascii="Times New Roman" w:hAnsi="Times New Roman" w:cs="Times New Roman"/>
        </w:rPr>
        <w:t>space for intellectual stimulation and consideration of individuals that are present at universities.</w:t>
      </w:r>
    </w:p>
    <w:p w14:paraId="281EB2C9" w14:textId="42F1E490" w:rsidR="00F977BE" w:rsidRPr="001C6E01" w:rsidRDefault="008B7BBE" w:rsidP="005F311C">
      <w:pPr>
        <w:spacing w:line="480" w:lineRule="auto"/>
        <w:contextualSpacing/>
        <w:jc w:val="both"/>
        <w:rPr>
          <w:rFonts w:ascii="Times New Roman" w:hAnsi="Times New Roman" w:cs="Times New Roman"/>
        </w:rPr>
      </w:pPr>
      <w:r w:rsidRPr="001C6E01">
        <w:rPr>
          <w:rFonts w:ascii="Times New Roman" w:hAnsi="Times New Roman" w:cs="Times New Roman"/>
        </w:rPr>
        <w:lastRenderedPageBreak/>
        <w:t>In addition, it was further found that i</w:t>
      </w:r>
      <w:r w:rsidR="0037274E" w:rsidRPr="001C6E01">
        <w:rPr>
          <w:rFonts w:ascii="Times New Roman" w:hAnsi="Times New Roman" w:cs="Times New Roman"/>
        </w:rPr>
        <w:t xml:space="preserve">nternal branding relates to the alignment of employee behavior with brand values (e.g., </w:t>
      </w:r>
      <w:proofErr w:type="spellStart"/>
      <w:r w:rsidR="0037274E" w:rsidRPr="001C6E01">
        <w:rPr>
          <w:rFonts w:ascii="Times New Roman" w:hAnsi="Times New Roman" w:cs="Times New Roman"/>
        </w:rPr>
        <w:t>Vallaster</w:t>
      </w:r>
      <w:proofErr w:type="spellEnd"/>
      <w:r w:rsidR="0037274E" w:rsidRPr="001C6E01">
        <w:rPr>
          <w:rFonts w:ascii="Times New Roman" w:hAnsi="Times New Roman" w:cs="Times New Roman"/>
        </w:rPr>
        <w:t xml:space="preserve"> &amp; de </w:t>
      </w:r>
      <w:proofErr w:type="spellStart"/>
      <w:r w:rsidR="0037274E" w:rsidRPr="001C6E01">
        <w:rPr>
          <w:rFonts w:ascii="Times New Roman" w:hAnsi="Times New Roman" w:cs="Times New Roman"/>
        </w:rPr>
        <w:t>Chernatony</w:t>
      </w:r>
      <w:proofErr w:type="spellEnd"/>
      <w:r w:rsidR="0037274E" w:rsidRPr="001C6E01">
        <w:rPr>
          <w:rFonts w:ascii="Times New Roman" w:hAnsi="Times New Roman" w:cs="Times New Roman"/>
        </w:rPr>
        <w:t xml:space="preserve">, 2004; </w:t>
      </w:r>
      <w:proofErr w:type="spellStart"/>
      <w:r w:rsidR="0037274E" w:rsidRPr="001C6E01">
        <w:rPr>
          <w:rFonts w:ascii="Times New Roman" w:hAnsi="Times New Roman" w:cs="Times New Roman"/>
        </w:rPr>
        <w:t>Aurand</w:t>
      </w:r>
      <w:proofErr w:type="spellEnd"/>
      <w:r w:rsidR="0037274E" w:rsidRPr="001C6E01">
        <w:rPr>
          <w:rFonts w:ascii="Times New Roman" w:hAnsi="Times New Roman" w:cs="Times New Roman"/>
        </w:rPr>
        <w:t xml:space="preserve">, </w:t>
      </w:r>
      <w:proofErr w:type="spellStart"/>
      <w:r w:rsidR="0037274E" w:rsidRPr="001C6E01">
        <w:rPr>
          <w:rFonts w:ascii="Times New Roman" w:hAnsi="Times New Roman" w:cs="Times New Roman"/>
        </w:rPr>
        <w:t>Gorchels</w:t>
      </w:r>
      <w:proofErr w:type="spellEnd"/>
      <w:r w:rsidR="0037274E" w:rsidRPr="001C6E01">
        <w:rPr>
          <w:rFonts w:ascii="Times New Roman" w:hAnsi="Times New Roman" w:cs="Times New Roman"/>
        </w:rPr>
        <w:t xml:space="preserve"> &amp; Bishop, 2005; Mosley, 2007).  In a university context, employees and academics are likely to play an integral role in the brandin</w:t>
      </w:r>
      <w:r w:rsidR="00220353" w:rsidRPr="001C6E01">
        <w:rPr>
          <w:rFonts w:ascii="Times New Roman" w:hAnsi="Times New Roman" w:cs="Times New Roman"/>
        </w:rPr>
        <w:t xml:space="preserve">g process. </w:t>
      </w:r>
      <w:r w:rsidRPr="001C6E01">
        <w:rPr>
          <w:rFonts w:ascii="Times New Roman" w:hAnsi="Times New Roman" w:cs="Times New Roman"/>
        </w:rPr>
        <w:t xml:space="preserve">With transformational leadership, this alignment can be achieved. </w:t>
      </w:r>
      <w:r w:rsidR="00CB7F3C" w:rsidRPr="001C6E01">
        <w:rPr>
          <w:rFonts w:ascii="Times New Roman" w:hAnsi="Times New Roman" w:cs="Times New Roman"/>
        </w:rPr>
        <w:t>It is worth mentioning that there are very few studies available within this area.  Therefore, more research into this new area is encouraged.</w:t>
      </w:r>
      <w:r w:rsidR="005F311C" w:rsidRPr="001C6E01">
        <w:rPr>
          <w:rFonts w:ascii="Times New Roman" w:hAnsi="Times New Roman" w:cs="Times New Roman"/>
        </w:rPr>
        <w:t xml:space="preserve"> Specifically, we encourage future studies to answer questions such as</w:t>
      </w:r>
      <w:r w:rsidR="008200BC">
        <w:rPr>
          <w:rFonts w:ascii="Times New Roman" w:hAnsi="Times New Roman" w:cs="Times New Roman"/>
        </w:rPr>
        <w:t>:</w:t>
      </w:r>
      <w:r w:rsidR="005F311C" w:rsidRPr="001C6E01">
        <w:rPr>
          <w:rFonts w:ascii="Times New Roman" w:hAnsi="Times New Roman" w:cs="Times New Roman"/>
        </w:rPr>
        <w:t xml:space="preserve"> what is needed to implement </w:t>
      </w:r>
      <w:r w:rsidR="008200BC">
        <w:rPr>
          <w:rFonts w:ascii="Times New Roman" w:hAnsi="Times New Roman" w:cs="Times New Roman"/>
        </w:rPr>
        <w:t>i</w:t>
      </w:r>
      <w:r w:rsidR="005F311C" w:rsidRPr="001C6E01">
        <w:rPr>
          <w:rFonts w:ascii="Times New Roman" w:hAnsi="Times New Roman" w:cs="Times New Roman"/>
        </w:rPr>
        <w:t>nternal branding in higher education institutions? What can be learned from past literature to best implement internal branding? Answering these questions may provide more action-oriented guidelines for the successful implementation of internal branding, which should be of interest to university managers.</w:t>
      </w:r>
    </w:p>
    <w:p w14:paraId="0C50AC40" w14:textId="77777777" w:rsidR="005F311C" w:rsidRPr="001C6E01" w:rsidRDefault="005F311C" w:rsidP="00220353">
      <w:pPr>
        <w:spacing w:line="480" w:lineRule="auto"/>
        <w:contextualSpacing/>
        <w:jc w:val="both"/>
        <w:rPr>
          <w:rFonts w:ascii="Times New Roman" w:hAnsi="Times New Roman" w:cs="Times New Roman"/>
        </w:rPr>
      </w:pPr>
    </w:p>
    <w:p w14:paraId="46813A56" w14:textId="6CA7B23B" w:rsidR="00260DAB" w:rsidRPr="001C6E01" w:rsidRDefault="00260DAB" w:rsidP="00260DAB">
      <w:pPr>
        <w:spacing w:line="480" w:lineRule="auto"/>
        <w:contextualSpacing/>
        <w:jc w:val="both"/>
        <w:rPr>
          <w:rFonts w:ascii="Times New Roman" w:hAnsi="Times New Roman" w:cs="Times New Roman"/>
        </w:rPr>
      </w:pPr>
      <w:r w:rsidRPr="001C6E01">
        <w:rPr>
          <w:rFonts w:ascii="Times New Roman" w:hAnsi="Times New Roman" w:cs="Times New Roman"/>
        </w:rPr>
        <w:t>The study is not without its limitations, which provide fruitful venues for future studies. We acknowledge that while universities are indeed behaving more like corporations in terms of their focus on bottom line results and in some cases their approaches to hiring and compensating some faculty, there remain distinct differences in the ways that professors interact with their supervisors and peers than do employees in other service sectors. For example, professors are hired and promoted solely on their content and teaching expertise</w:t>
      </w:r>
      <w:r w:rsidR="008200BC">
        <w:rPr>
          <w:rFonts w:ascii="Times New Roman" w:hAnsi="Times New Roman" w:cs="Times New Roman"/>
        </w:rPr>
        <w:t>,</w:t>
      </w:r>
      <w:r w:rsidRPr="001C6E01">
        <w:rPr>
          <w:rFonts w:ascii="Times New Roman" w:hAnsi="Times New Roman" w:cs="Times New Roman"/>
        </w:rPr>
        <w:t xml:space="preserve"> and this leads them to behave in ways that are very individually driven - in fact, the great professors have very distinct personalities and 'individual' brands.  They are not sent to training</w:t>
      </w:r>
      <w:r w:rsidR="008200BC">
        <w:rPr>
          <w:rFonts w:ascii="Times New Roman" w:hAnsi="Times New Roman" w:cs="Times New Roman"/>
        </w:rPr>
        <w:t>,</w:t>
      </w:r>
      <w:r w:rsidRPr="001C6E01">
        <w:rPr>
          <w:rFonts w:ascii="Times New Roman" w:hAnsi="Times New Roman" w:cs="Times New Roman"/>
        </w:rPr>
        <w:t xml:space="preserve"> nor could anyone hope to influence them to act 'according to brand'</w:t>
      </w:r>
      <w:r w:rsidRPr="001C6E01">
        <w:rPr>
          <w:rStyle w:val="FootnoteReference"/>
          <w:rFonts w:ascii="Times New Roman" w:hAnsi="Times New Roman" w:cs="Times New Roman"/>
        </w:rPr>
        <w:footnoteReference w:id="2"/>
      </w:r>
      <w:r w:rsidRPr="001C6E01">
        <w:rPr>
          <w:rFonts w:ascii="Times New Roman" w:hAnsi="Times New Roman" w:cs="Times New Roman"/>
        </w:rPr>
        <w:t>. Future studies could investigate how such individual brands co-exist and interact with the broader university brand.</w:t>
      </w:r>
    </w:p>
    <w:p w14:paraId="4D393BE3" w14:textId="77777777" w:rsidR="00260DAB" w:rsidRPr="001C6E01" w:rsidRDefault="00260DAB" w:rsidP="00260DAB">
      <w:pPr>
        <w:spacing w:line="480" w:lineRule="auto"/>
        <w:contextualSpacing/>
        <w:jc w:val="both"/>
        <w:rPr>
          <w:rFonts w:ascii="Times New Roman" w:hAnsi="Times New Roman" w:cs="Times New Roman"/>
        </w:rPr>
      </w:pPr>
    </w:p>
    <w:p w14:paraId="447D3608" w14:textId="6A732D0E" w:rsidR="00260DAB" w:rsidRPr="001C6E01" w:rsidRDefault="00260DAB" w:rsidP="00260DAB">
      <w:pPr>
        <w:spacing w:line="480" w:lineRule="auto"/>
        <w:contextualSpacing/>
        <w:jc w:val="both"/>
        <w:rPr>
          <w:rFonts w:ascii="Times New Roman" w:hAnsi="Times New Roman" w:cs="Times New Roman"/>
        </w:rPr>
      </w:pPr>
      <w:r w:rsidRPr="001C6E01">
        <w:rPr>
          <w:rFonts w:ascii="Times New Roman" w:hAnsi="Times New Roman" w:cs="Times New Roman"/>
        </w:rPr>
        <w:lastRenderedPageBreak/>
        <w:t>Additionally, within universities, individual schools, labs, colleges, institutes, etc. have strong and distinct individual brands. This is another level of branding that must be considered in future studies. That said</w:t>
      </w:r>
      <w:proofErr w:type="gramStart"/>
      <w:r w:rsidRPr="001C6E01">
        <w:rPr>
          <w:rFonts w:ascii="Times New Roman" w:hAnsi="Times New Roman" w:cs="Times New Roman"/>
        </w:rPr>
        <w:t>,</w:t>
      </w:r>
      <w:proofErr w:type="gramEnd"/>
      <w:r w:rsidRPr="001C6E01">
        <w:rPr>
          <w:rFonts w:ascii="Times New Roman" w:hAnsi="Times New Roman" w:cs="Times New Roman"/>
        </w:rPr>
        <w:t xml:space="preserve"> universities do need to be able to articulate their underlying mission, expectations, and values to current and prospective staff and faculties. Employees other than professors might be influenced by some top-down marketing approaches, but more research is needed to determine this. We recommend that future studies engage in more direct research that would shed some light on the significant differences in terms of governance, hiring, supervision, reward structures, and implications of brands within higher education</w:t>
      </w:r>
      <w:r w:rsidR="008200BC">
        <w:rPr>
          <w:rFonts w:ascii="Times New Roman" w:hAnsi="Times New Roman" w:cs="Times New Roman"/>
        </w:rPr>
        <w:t>,</w:t>
      </w:r>
      <w:r w:rsidRPr="001C6E01">
        <w:rPr>
          <w:rFonts w:ascii="Times New Roman" w:hAnsi="Times New Roman" w:cs="Times New Roman"/>
        </w:rPr>
        <w:t xml:space="preserve"> and to add to this line of research</w:t>
      </w:r>
      <w:r w:rsidR="008200BC">
        <w:rPr>
          <w:rFonts w:ascii="Times New Roman" w:hAnsi="Times New Roman" w:cs="Times New Roman"/>
        </w:rPr>
        <w:t>,</w:t>
      </w:r>
      <w:r w:rsidRPr="001C6E01">
        <w:rPr>
          <w:rFonts w:ascii="Times New Roman" w:hAnsi="Times New Roman" w:cs="Times New Roman"/>
        </w:rPr>
        <w:t xml:space="preserve"> some more nuance that would lead to more actionable and practical solutions to internal branding in higher education.</w:t>
      </w:r>
    </w:p>
    <w:p w14:paraId="1FC7B359" w14:textId="24846094" w:rsidR="00BC0085" w:rsidRPr="001C6E01" w:rsidRDefault="009D4ED4" w:rsidP="00BC0085">
      <w:pPr>
        <w:spacing w:line="480" w:lineRule="auto"/>
        <w:rPr>
          <w:rFonts w:ascii="Times New Roman" w:hAnsi="Times New Roman" w:cs="Times New Roman"/>
          <w:b/>
        </w:rPr>
      </w:pPr>
      <w:r w:rsidRPr="001C6E01">
        <w:rPr>
          <w:rFonts w:ascii="Times New Roman" w:hAnsi="Times New Roman" w:cs="Times New Roman"/>
        </w:rPr>
        <w:br w:type="column"/>
      </w:r>
      <w:r w:rsidRPr="001C6E01">
        <w:rPr>
          <w:rFonts w:ascii="Times New Roman" w:hAnsi="Times New Roman" w:cs="Times New Roman"/>
          <w:b/>
        </w:rPr>
        <w:lastRenderedPageBreak/>
        <w:t>References</w:t>
      </w:r>
    </w:p>
    <w:p w14:paraId="4B382EB4" w14:textId="6B921C81"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Aaker, D.A. (1996)</w:t>
      </w:r>
      <w:r w:rsidR="00E01812"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Building strong brand.</w:t>
      </w:r>
      <w:r w:rsidRPr="001C6E01">
        <w:rPr>
          <w:rFonts w:ascii="Times New Roman" w:hAnsi="Times New Roman" w:cs="Times New Roman"/>
        </w:rPr>
        <w:t xml:space="preserve"> New York: The Free Press. </w:t>
      </w:r>
    </w:p>
    <w:p w14:paraId="45649345" w14:textId="572C1081" w:rsidR="00BC0085" w:rsidRPr="001C6E01" w:rsidRDefault="00BC0085" w:rsidP="00BC0085">
      <w:pPr>
        <w:tabs>
          <w:tab w:val="left" w:pos="0"/>
        </w:tabs>
        <w:ind w:left="720" w:hanging="720"/>
        <w:jc w:val="both"/>
        <w:rPr>
          <w:rFonts w:ascii="Times New Roman" w:hAnsi="Times New Roman" w:cs="Times New Roman"/>
        </w:rPr>
      </w:pPr>
      <w:r w:rsidRPr="001C6E01">
        <w:rPr>
          <w:rFonts w:ascii="Times New Roman" w:hAnsi="Times New Roman" w:cs="Times New Roman"/>
        </w:rPr>
        <w:t>Ahmed, P.K.</w:t>
      </w:r>
      <w:r w:rsidR="00AB10A1">
        <w:rPr>
          <w:rFonts w:ascii="Times New Roman" w:hAnsi="Times New Roman" w:cs="Times New Roman"/>
        </w:rPr>
        <w:t>,</w:t>
      </w:r>
      <w:r w:rsidRPr="001C6E01">
        <w:rPr>
          <w:rFonts w:ascii="Times New Roman" w:hAnsi="Times New Roman" w:cs="Times New Roman"/>
        </w:rPr>
        <w:t xml:space="preserve"> </w:t>
      </w:r>
      <w:r w:rsidR="00D01D2C" w:rsidRPr="001C6E01">
        <w:rPr>
          <w:rFonts w:ascii="Times New Roman" w:hAnsi="Times New Roman" w:cs="Times New Roman"/>
        </w:rPr>
        <w:t>&amp;</w:t>
      </w:r>
      <w:r w:rsidRPr="001C6E01">
        <w:rPr>
          <w:rFonts w:ascii="Times New Roman" w:hAnsi="Times New Roman" w:cs="Times New Roman"/>
        </w:rPr>
        <w:t xml:space="preserve"> </w:t>
      </w:r>
      <w:proofErr w:type="spellStart"/>
      <w:r w:rsidRPr="001C6E01">
        <w:rPr>
          <w:rFonts w:ascii="Times New Roman" w:hAnsi="Times New Roman" w:cs="Times New Roman"/>
        </w:rPr>
        <w:t>Rafiq</w:t>
      </w:r>
      <w:proofErr w:type="spellEnd"/>
      <w:r w:rsidRPr="001C6E01">
        <w:rPr>
          <w:rFonts w:ascii="Times New Roman" w:hAnsi="Times New Roman" w:cs="Times New Roman"/>
        </w:rPr>
        <w:t>, M. (2002)</w:t>
      </w:r>
      <w:r w:rsidR="00E01812"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Internal marketing: </w:t>
      </w:r>
      <w:r w:rsidR="00AB10A1">
        <w:rPr>
          <w:rFonts w:ascii="Times New Roman" w:hAnsi="Times New Roman" w:cs="Times New Roman"/>
          <w:i/>
          <w:iCs/>
        </w:rPr>
        <w:t>T</w:t>
      </w:r>
      <w:r w:rsidRPr="001C6E01">
        <w:rPr>
          <w:rFonts w:ascii="Times New Roman" w:hAnsi="Times New Roman" w:cs="Times New Roman"/>
          <w:i/>
          <w:iCs/>
        </w:rPr>
        <w:t>ools and concepts for customer focused management</w:t>
      </w:r>
      <w:r w:rsidRPr="001C6E01">
        <w:rPr>
          <w:rFonts w:ascii="Times New Roman" w:hAnsi="Times New Roman" w:cs="Times New Roman"/>
        </w:rPr>
        <w:t xml:space="preserve">. Oxford: Butterworth-Heinemann.  </w:t>
      </w:r>
    </w:p>
    <w:p w14:paraId="3E729CC7" w14:textId="25153C93" w:rsidR="00BC0085" w:rsidRPr="001C6E01" w:rsidRDefault="00BC0085" w:rsidP="00BC0085">
      <w:pPr>
        <w:ind w:left="720" w:hanging="720"/>
        <w:jc w:val="both"/>
        <w:rPr>
          <w:rFonts w:ascii="Times New Roman" w:hAnsi="Times New Roman" w:cs="Times New Roman"/>
        </w:rPr>
      </w:pPr>
      <w:proofErr w:type="gramStart"/>
      <w:r w:rsidRPr="001C6E01">
        <w:rPr>
          <w:rFonts w:ascii="Times New Roman" w:hAnsi="Times New Roman" w:cs="Times New Roman"/>
        </w:rPr>
        <w:t xml:space="preserve">Albert, S., </w:t>
      </w:r>
      <w:proofErr w:type="spellStart"/>
      <w:r w:rsidRPr="001C6E01">
        <w:rPr>
          <w:rFonts w:ascii="Times New Roman" w:hAnsi="Times New Roman" w:cs="Times New Roman"/>
        </w:rPr>
        <w:t>Ashforth</w:t>
      </w:r>
      <w:proofErr w:type="spellEnd"/>
      <w:r w:rsidRPr="001C6E01">
        <w:rPr>
          <w:rFonts w:ascii="Times New Roman" w:hAnsi="Times New Roman" w:cs="Times New Roman"/>
        </w:rPr>
        <w:t>, B.E.</w:t>
      </w:r>
      <w:r w:rsidR="00AB10A1">
        <w:rPr>
          <w:rFonts w:ascii="Times New Roman" w:hAnsi="Times New Roman" w:cs="Times New Roman"/>
        </w:rPr>
        <w:t>,</w:t>
      </w:r>
      <w:r w:rsidRPr="001C6E01">
        <w:rPr>
          <w:rFonts w:ascii="Times New Roman" w:hAnsi="Times New Roman" w:cs="Times New Roman"/>
        </w:rPr>
        <w:t xml:space="preserve"> </w:t>
      </w:r>
      <w:r w:rsidR="00D01D2C" w:rsidRPr="001C6E01">
        <w:rPr>
          <w:rFonts w:ascii="Times New Roman" w:hAnsi="Times New Roman" w:cs="Times New Roman"/>
        </w:rPr>
        <w:t>&amp;</w:t>
      </w:r>
      <w:r w:rsidRPr="001C6E01">
        <w:rPr>
          <w:rFonts w:ascii="Times New Roman" w:hAnsi="Times New Roman" w:cs="Times New Roman"/>
        </w:rPr>
        <w:t xml:space="preserve"> Dutton, J.E. (2000)</w:t>
      </w:r>
      <w:r w:rsidR="00E01812" w:rsidRPr="001C6E01">
        <w:rPr>
          <w:rFonts w:ascii="Times New Roman" w:hAnsi="Times New Roman" w:cs="Times New Roman"/>
        </w:rPr>
        <w:t>.</w:t>
      </w:r>
      <w:proofErr w:type="gramEnd"/>
      <w:r w:rsidR="00B91B11" w:rsidRPr="001C6E01">
        <w:rPr>
          <w:rFonts w:ascii="Times New Roman" w:hAnsi="Times New Roman" w:cs="Times New Roman"/>
        </w:rPr>
        <w:t xml:space="preserve"> </w:t>
      </w:r>
      <w:r w:rsidRPr="001C6E01">
        <w:rPr>
          <w:rFonts w:ascii="Times New Roman" w:hAnsi="Times New Roman" w:cs="Times New Roman"/>
        </w:rPr>
        <w:t xml:space="preserve">Organizational identity and identification: </w:t>
      </w:r>
      <w:r w:rsidR="00AB10A1">
        <w:rPr>
          <w:rFonts w:ascii="Times New Roman" w:hAnsi="Times New Roman" w:cs="Times New Roman"/>
        </w:rPr>
        <w:t>C</w:t>
      </w:r>
      <w:r w:rsidRPr="001C6E01">
        <w:rPr>
          <w:rFonts w:ascii="Times New Roman" w:hAnsi="Times New Roman" w:cs="Times New Roman"/>
        </w:rPr>
        <w:t>harting new waters and building new bridges</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Academy of Management Review,</w:t>
      </w:r>
      <w:r w:rsidRPr="001C6E01">
        <w:rPr>
          <w:rFonts w:ascii="Times New Roman" w:hAnsi="Times New Roman" w:cs="Times New Roman"/>
        </w:rPr>
        <w:t xml:space="preserve"> </w:t>
      </w:r>
      <w:r w:rsidRPr="001C6E01">
        <w:rPr>
          <w:rFonts w:ascii="Times New Roman" w:hAnsi="Times New Roman" w:cs="Times New Roman"/>
          <w:i/>
        </w:rPr>
        <w:t>25</w:t>
      </w:r>
      <w:r w:rsidRPr="001C6E01">
        <w:rPr>
          <w:rFonts w:ascii="Times New Roman" w:hAnsi="Times New Roman" w:cs="Times New Roman"/>
        </w:rPr>
        <w:t>(1), 13-17.</w:t>
      </w:r>
    </w:p>
    <w:p w14:paraId="4DF5488C" w14:textId="3087F312"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Amernic</w:t>
      </w:r>
      <w:proofErr w:type="spellEnd"/>
      <w:r w:rsidRPr="001C6E01">
        <w:rPr>
          <w:rFonts w:ascii="Times New Roman" w:hAnsi="Times New Roman" w:cs="Times New Roman"/>
        </w:rPr>
        <w:t>, J., Craig, R.</w:t>
      </w:r>
      <w:r w:rsidR="00AB10A1">
        <w:rPr>
          <w:rFonts w:ascii="Times New Roman" w:hAnsi="Times New Roman" w:cs="Times New Roman"/>
        </w:rPr>
        <w:t>,</w:t>
      </w:r>
      <w:r w:rsidRPr="001C6E01">
        <w:rPr>
          <w:rFonts w:ascii="Times New Roman" w:hAnsi="Times New Roman" w:cs="Times New Roman"/>
        </w:rPr>
        <w:t xml:space="preserve"> </w:t>
      </w:r>
      <w:r w:rsidR="00D01D2C" w:rsidRPr="001C6E01">
        <w:rPr>
          <w:rFonts w:ascii="Times New Roman" w:hAnsi="Times New Roman" w:cs="Times New Roman"/>
        </w:rPr>
        <w:t>&amp;</w:t>
      </w:r>
      <w:r w:rsidRPr="001C6E01">
        <w:rPr>
          <w:rFonts w:ascii="Times New Roman" w:hAnsi="Times New Roman" w:cs="Times New Roman"/>
        </w:rPr>
        <w:t xml:space="preserve"> </w:t>
      </w:r>
      <w:proofErr w:type="spellStart"/>
      <w:r w:rsidRPr="001C6E01">
        <w:rPr>
          <w:rFonts w:ascii="Times New Roman" w:hAnsi="Times New Roman" w:cs="Times New Roman"/>
        </w:rPr>
        <w:t>Tourish</w:t>
      </w:r>
      <w:proofErr w:type="spellEnd"/>
      <w:r w:rsidRPr="001C6E01">
        <w:rPr>
          <w:rFonts w:ascii="Times New Roman" w:hAnsi="Times New Roman" w:cs="Times New Roman"/>
        </w:rPr>
        <w:t>, D. (2007)</w:t>
      </w:r>
      <w:r w:rsidR="00E01812" w:rsidRPr="001C6E01">
        <w:rPr>
          <w:rFonts w:ascii="Times New Roman" w:hAnsi="Times New Roman" w:cs="Times New Roman"/>
        </w:rPr>
        <w:t xml:space="preserve">. </w:t>
      </w:r>
      <w:r w:rsidRPr="001C6E01">
        <w:rPr>
          <w:rFonts w:ascii="Times New Roman" w:hAnsi="Times New Roman" w:cs="Times New Roman"/>
        </w:rPr>
        <w:t xml:space="preserve">The transformational leader as pedagogue, physician, architect, commander, and saint: </w:t>
      </w:r>
      <w:r w:rsidR="00AB10A1">
        <w:rPr>
          <w:rFonts w:ascii="Times New Roman" w:hAnsi="Times New Roman" w:cs="Times New Roman"/>
        </w:rPr>
        <w:t>F</w:t>
      </w:r>
      <w:r w:rsidRPr="001C6E01">
        <w:rPr>
          <w:rFonts w:ascii="Times New Roman" w:hAnsi="Times New Roman" w:cs="Times New Roman"/>
        </w:rPr>
        <w:t>ive root metaphors in Jack Welch’s letters to stockholders of General Electric</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Human Relations</w:t>
      </w:r>
      <w:r w:rsidRPr="001C6E01">
        <w:rPr>
          <w:rFonts w:ascii="Times New Roman" w:hAnsi="Times New Roman" w:cs="Times New Roman"/>
        </w:rPr>
        <w:t xml:space="preserve">, </w:t>
      </w:r>
      <w:r w:rsidRPr="001C6E01">
        <w:rPr>
          <w:rFonts w:ascii="Times New Roman" w:hAnsi="Times New Roman" w:cs="Times New Roman"/>
          <w:i/>
        </w:rPr>
        <w:t>60</w:t>
      </w:r>
      <w:r w:rsidRPr="001C6E01">
        <w:rPr>
          <w:rFonts w:ascii="Times New Roman" w:hAnsi="Times New Roman" w:cs="Times New Roman"/>
        </w:rPr>
        <w:t>(12), 1839-1872.</w:t>
      </w:r>
    </w:p>
    <w:p w14:paraId="55ECFCEC" w14:textId="038BAEFA" w:rsidR="00BC0085" w:rsidRPr="001C6E01" w:rsidRDefault="00BC0085" w:rsidP="00BC0085">
      <w:pPr>
        <w:ind w:left="720" w:hanging="720"/>
        <w:jc w:val="both"/>
        <w:rPr>
          <w:rFonts w:ascii="Times New Roman" w:hAnsi="Times New Roman" w:cs="Times New Roman"/>
        </w:rPr>
      </w:pPr>
      <w:proofErr w:type="spellStart"/>
      <w:proofErr w:type="gramStart"/>
      <w:r w:rsidRPr="001C6E01">
        <w:rPr>
          <w:rFonts w:ascii="Times New Roman" w:hAnsi="Times New Roman" w:cs="Times New Roman"/>
        </w:rPr>
        <w:t>Askling</w:t>
      </w:r>
      <w:proofErr w:type="spellEnd"/>
      <w:r w:rsidRPr="001C6E01">
        <w:rPr>
          <w:rFonts w:ascii="Times New Roman" w:hAnsi="Times New Roman" w:cs="Times New Roman"/>
        </w:rPr>
        <w:t>, B</w:t>
      </w:r>
      <w:r w:rsidR="005453CF">
        <w:rPr>
          <w:rFonts w:ascii="Times New Roman" w:hAnsi="Times New Roman" w:cs="Times New Roman"/>
        </w:rPr>
        <w:t>.</w:t>
      </w:r>
      <w:r w:rsidRPr="001C6E01">
        <w:rPr>
          <w:rFonts w:ascii="Times New Roman" w:hAnsi="Times New Roman" w:cs="Times New Roman"/>
        </w:rPr>
        <w:t>, Bauer, M.</w:t>
      </w:r>
      <w:r w:rsidR="005453CF">
        <w:rPr>
          <w:rFonts w:ascii="Times New Roman" w:hAnsi="Times New Roman" w:cs="Times New Roman"/>
        </w:rPr>
        <w:t>,</w:t>
      </w:r>
      <w:r w:rsidRPr="001C6E01">
        <w:rPr>
          <w:rFonts w:ascii="Times New Roman" w:hAnsi="Times New Roman" w:cs="Times New Roman"/>
        </w:rPr>
        <w:t xml:space="preserve"> </w:t>
      </w:r>
      <w:r w:rsidR="00D01D2C" w:rsidRPr="001C6E01">
        <w:rPr>
          <w:rFonts w:ascii="Times New Roman" w:hAnsi="Times New Roman" w:cs="Times New Roman"/>
        </w:rPr>
        <w:t>&amp;</w:t>
      </w:r>
      <w:r w:rsidRPr="001C6E01">
        <w:rPr>
          <w:rFonts w:ascii="Times New Roman" w:hAnsi="Times New Roman" w:cs="Times New Roman"/>
        </w:rPr>
        <w:t xml:space="preserve"> </w:t>
      </w:r>
      <w:proofErr w:type="spellStart"/>
      <w:r w:rsidRPr="001C6E01">
        <w:rPr>
          <w:rFonts w:ascii="Times New Roman" w:hAnsi="Times New Roman" w:cs="Times New Roman"/>
        </w:rPr>
        <w:t>Marton</w:t>
      </w:r>
      <w:proofErr w:type="spellEnd"/>
      <w:r w:rsidRPr="001C6E01">
        <w:rPr>
          <w:rFonts w:ascii="Times New Roman" w:hAnsi="Times New Roman" w:cs="Times New Roman"/>
        </w:rPr>
        <w:t>, S. (1999)</w:t>
      </w:r>
      <w:r w:rsidR="00E01812" w:rsidRPr="001C6E01">
        <w:rPr>
          <w:rFonts w:ascii="Times New Roman" w:hAnsi="Times New Roman" w:cs="Times New Roman"/>
        </w:rPr>
        <w:t>.</w:t>
      </w:r>
      <w:proofErr w:type="gramEnd"/>
      <w:r w:rsidR="00E01812" w:rsidRPr="001C6E01">
        <w:rPr>
          <w:rFonts w:ascii="Times New Roman" w:hAnsi="Times New Roman" w:cs="Times New Roman"/>
        </w:rPr>
        <w:t xml:space="preserve"> </w:t>
      </w:r>
      <w:r w:rsidRPr="001C6E01">
        <w:rPr>
          <w:rFonts w:ascii="Times New Roman" w:hAnsi="Times New Roman" w:cs="Times New Roman"/>
        </w:rPr>
        <w:t xml:space="preserve">Swedish universities towards self-regulation: </w:t>
      </w:r>
      <w:r w:rsidR="005453CF">
        <w:rPr>
          <w:rFonts w:ascii="Times New Roman" w:hAnsi="Times New Roman" w:cs="Times New Roman"/>
        </w:rPr>
        <w:t>A</w:t>
      </w:r>
      <w:r w:rsidRPr="001C6E01">
        <w:rPr>
          <w:rFonts w:ascii="Times New Roman" w:hAnsi="Times New Roman" w:cs="Times New Roman"/>
        </w:rPr>
        <w:t xml:space="preserve"> new look at institutional autonomy</w:t>
      </w:r>
      <w:r w:rsidR="00B91B11" w:rsidRPr="001C6E01">
        <w:rPr>
          <w:rFonts w:ascii="Times New Roman" w:hAnsi="Times New Roman" w:cs="Times New Roman"/>
        </w:rPr>
        <w:t>.</w:t>
      </w:r>
      <w:r w:rsidRPr="001C6E01">
        <w:rPr>
          <w:rFonts w:ascii="Times New Roman" w:hAnsi="Times New Roman" w:cs="Times New Roman"/>
          <w:i/>
          <w:iCs/>
        </w:rPr>
        <w:t xml:space="preserve"> Tertiary Education and Management, </w:t>
      </w:r>
      <w:r w:rsidRPr="001C6E01">
        <w:rPr>
          <w:rFonts w:ascii="Times New Roman" w:hAnsi="Times New Roman" w:cs="Times New Roman"/>
          <w:i/>
        </w:rPr>
        <w:t>5</w:t>
      </w:r>
      <w:r w:rsidRPr="001C6E01">
        <w:rPr>
          <w:rFonts w:ascii="Times New Roman" w:hAnsi="Times New Roman" w:cs="Times New Roman"/>
        </w:rPr>
        <w:t>(2), 175-195.</w:t>
      </w:r>
    </w:p>
    <w:p w14:paraId="7FAFD04F" w14:textId="27C08004" w:rsidR="00BC0085" w:rsidRPr="001C6E01" w:rsidRDefault="00BC0085" w:rsidP="00BC0085">
      <w:pPr>
        <w:ind w:left="720" w:hanging="720"/>
        <w:jc w:val="both"/>
        <w:rPr>
          <w:rFonts w:ascii="Times New Roman" w:hAnsi="Times New Roman" w:cs="Times New Roman"/>
        </w:rPr>
      </w:pPr>
      <w:proofErr w:type="spellStart"/>
      <w:proofErr w:type="gramStart"/>
      <w:r w:rsidRPr="001C6E01">
        <w:rPr>
          <w:rFonts w:ascii="Times New Roman" w:hAnsi="Times New Roman" w:cs="Times New Roman"/>
        </w:rPr>
        <w:t>Atakan</w:t>
      </w:r>
      <w:proofErr w:type="spellEnd"/>
      <w:r w:rsidRPr="001C6E01">
        <w:rPr>
          <w:rFonts w:ascii="Times New Roman" w:hAnsi="Times New Roman" w:cs="Times New Roman"/>
        </w:rPr>
        <w:t>, M.</w:t>
      </w:r>
      <w:r w:rsidR="005453CF">
        <w:rPr>
          <w:rFonts w:ascii="Times New Roman" w:hAnsi="Times New Roman" w:cs="Times New Roman"/>
        </w:rPr>
        <w:t>,</w:t>
      </w:r>
      <w:r w:rsidRPr="001C6E01">
        <w:rPr>
          <w:rFonts w:ascii="Times New Roman" w:hAnsi="Times New Roman" w:cs="Times New Roman"/>
        </w:rPr>
        <w:t xml:space="preserve"> </w:t>
      </w:r>
      <w:r w:rsidR="00D01D2C" w:rsidRPr="001C6E01">
        <w:rPr>
          <w:rFonts w:ascii="Times New Roman" w:hAnsi="Times New Roman" w:cs="Times New Roman"/>
        </w:rPr>
        <w:t>&amp;</w:t>
      </w:r>
      <w:r w:rsidRPr="001C6E01">
        <w:rPr>
          <w:rFonts w:ascii="Times New Roman" w:hAnsi="Times New Roman" w:cs="Times New Roman"/>
        </w:rPr>
        <w:t xml:space="preserve"> </w:t>
      </w:r>
      <w:proofErr w:type="spellStart"/>
      <w:r w:rsidRPr="001C6E01">
        <w:rPr>
          <w:rFonts w:ascii="Times New Roman" w:hAnsi="Times New Roman" w:cs="Times New Roman"/>
        </w:rPr>
        <w:t>Eker</w:t>
      </w:r>
      <w:proofErr w:type="spellEnd"/>
      <w:r w:rsidRPr="001C6E01">
        <w:rPr>
          <w:rFonts w:ascii="Times New Roman" w:hAnsi="Times New Roman" w:cs="Times New Roman"/>
        </w:rPr>
        <w:t>, T. (2007)</w:t>
      </w:r>
      <w:r w:rsidR="00E01812" w:rsidRPr="001C6E01">
        <w:rPr>
          <w:rFonts w:ascii="Times New Roman" w:hAnsi="Times New Roman" w:cs="Times New Roman"/>
        </w:rPr>
        <w:t>.</w:t>
      </w:r>
      <w:proofErr w:type="gramEnd"/>
      <w:r w:rsidR="00E01812" w:rsidRPr="001C6E01">
        <w:rPr>
          <w:rFonts w:ascii="Times New Roman" w:hAnsi="Times New Roman" w:cs="Times New Roman"/>
        </w:rPr>
        <w:t xml:space="preserve"> </w:t>
      </w:r>
      <w:r w:rsidRPr="001C6E01">
        <w:rPr>
          <w:rFonts w:ascii="Times New Roman" w:hAnsi="Times New Roman" w:cs="Times New Roman"/>
        </w:rPr>
        <w:t xml:space="preserve">Corporate identity of a socially responsible university: </w:t>
      </w:r>
      <w:r w:rsidR="005453CF">
        <w:rPr>
          <w:rFonts w:ascii="Times New Roman" w:hAnsi="Times New Roman" w:cs="Times New Roman"/>
        </w:rPr>
        <w:t>A</w:t>
      </w:r>
      <w:r w:rsidRPr="001C6E01">
        <w:rPr>
          <w:rFonts w:ascii="Times New Roman" w:hAnsi="Times New Roman" w:cs="Times New Roman"/>
        </w:rPr>
        <w:t xml:space="preserve"> case from the Turkish higher education sector</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Journal of Business Ethics</w:t>
      </w:r>
      <w:r w:rsidRPr="001C6E01">
        <w:rPr>
          <w:rFonts w:ascii="Times New Roman" w:hAnsi="Times New Roman" w:cs="Times New Roman"/>
        </w:rPr>
        <w:t xml:space="preserve">, </w:t>
      </w:r>
      <w:r w:rsidRPr="001C6E01">
        <w:rPr>
          <w:rFonts w:ascii="Times New Roman" w:hAnsi="Times New Roman" w:cs="Times New Roman"/>
          <w:i/>
        </w:rPr>
        <w:t>76</w:t>
      </w:r>
      <w:r w:rsidRPr="001C6E01">
        <w:rPr>
          <w:rFonts w:ascii="Times New Roman" w:hAnsi="Times New Roman" w:cs="Times New Roman"/>
        </w:rPr>
        <w:t>(1), 55-68.</w:t>
      </w:r>
    </w:p>
    <w:p w14:paraId="16D75A17" w14:textId="42247C41"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Aurand</w:t>
      </w:r>
      <w:proofErr w:type="spellEnd"/>
      <w:r w:rsidRPr="001C6E01">
        <w:rPr>
          <w:rFonts w:ascii="Times New Roman" w:hAnsi="Times New Roman" w:cs="Times New Roman"/>
        </w:rPr>
        <w:t xml:space="preserve">, T.W., </w:t>
      </w:r>
      <w:proofErr w:type="spellStart"/>
      <w:r w:rsidRPr="001C6E01">
        <w:rPr>
          <w:rFonts w:ascii="Times New Roman" w:hAnsi="Times New Roman" w:cs="Times New Roman"/>
        </w:rPr>
        <w:t>Gorchels</w:t>
      </w:r>
      <w:proofErr w:type="spellEnd"/>
      <w:r w:rsidRPr="001C6E01">
        <w:rPr>
          <w:rFonts w:ascii="Times New Roman" w:hAnsi="Times New Roman" w:cs="Times New Roman"/>
        </w:rPr>
        <w:t xml:space="preserve">, L. </w:t>
      </w:r>
      <w:r w:rsidR="00D01D2C" w:rsidRPr="001C6E01">
        <w:rPr>
          <w:rFonts w:ascii="Times New Roman" w:hAnsi="Times New Roman" w:cs="Times New Roman"/>
        </w:rPr>
        <w:t>&amp;</w:t>
      </w:r>
      <w:r w:rsidRPr="001C6E01">
        <w:rPr>
          <w:rFonts w:ascii="Times New Roman" w:hAnsi="Times New Roman" w:cs="Times New Roman"/>
        </w:rPr>
        <w:t xml:space="preserve"> Bishop, T.R. (2005)</w:t>
      </w:r>
      <w:r w:rsidR="00E01812" w:rsidRPr="001C6E01">
        <w:rPr>
          <w:rFonts w:ascii="Times New Roman" w:hAnsi="Times New Roman" w:cs="Times New Roman"/>
        </w:rPr>
        <w:t xml:space="preserve">. </w:t>
      </w:r>
      <w:r w:rsidRPr="001C6E01">
        <w:rPr>
          <w:rFonts w:ascii="Times New Roman" w:hAnsi="Times New Roman" w:cs="Times New Roman"/>
        </w:rPr>
        <w:t xml:space="preserve">Human resource management’s role in internal branding: </w:t>
      </w:r>
      <w:r w:rsidR="005453CF">
        <w:rPr>
          <w:rFonts w:ascii="Times New Roman" w:hAnsi="Times New Roman" w:cs="Times New Roman"/>
        </w:rPr>
        <w:t>A</w:t>
      </w:r>
      <w:r w:rsidRPr="001C6E01">
        <w:rPr>
          <w:rFonts w:ascii="Times New Roman" w:hAnsi="Times New Roman" w:cs="Times New Roman"/>
        </w:rPr>
        <w:t>n opportunity for cross-functional brand message synergy</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Journal of Product and Brand Management, </w:t>
      </w:r>
      <w:r w:rsidRPr="001C6E01">
        <w:rPr>
          <w:rFonts w:ascii="Times New Roman" w:hAnsi="Times New Roman" w:cs="Times New Roman"/>
          <w:i/>
        </w:rPr>
        <w:t>14</w:t>
      </w:r>
      <w:r w:rsidRPr="001C6E01">
        <w:rPr>
          <w:rFonts w:ascii="Times New Roman" w:hAnsi="Times New Roman" w:cs="Times New Roman"/>
        </w:rPr>
        <w:t>(3), 163-169.</w:t>
      </w:r>
    </w:p>
    <w:p w14:paraId="0442CECC" w14:textId="77777777" w:rsidR="004C772D" w:rsidRDefault="004C772D" w:rsidP="00BC0085">
      <w:pPr>
        <w:ind w:left="720" w:hanging="720"/>
        <w:jc w:val="both"/>
        <w:rPr>
          <w:rFonts w:ascii="Times New Roman" w:hAnsi="Times New Roman" w:cs="Times New Roman"/>
        </w:rPr>
      </w:pPr>
      <w:proofErr w:type="spellStart"/>
      <w:r w:rsidRPr="004C772D">
        <w:rPr>
          <w:rFonts w:ascii="Times New Roman" w:hAnsi="Times New Roman" w:cs="Times New Roman"/>
        </w:rPr>
        <w:t>Avolio</w:t>
      </w:r>
      <w:proofErr w:type="spellEnd"/>
      <w:r w:rsidRPr="004C772D">
        <w:rPr>
          <w:rFonts w:ascii="Times New Roman" w:hAnsi="Times New Roman" w:cs="Times New Roman"/>
        </w:rPr>
        <w:t xml:space="preserve">, B.J. (1999). </w:t>
      </w:r>
      <w:r w:rsidRPr="004C772D">
        <w:rPr>
          <w:rFonts w:ascii="Times New Roman" w:hAnsi="Times New Roman" w:cs="Times New Roman"/>
          <w:i/>
        </w:rPr>
        <w:t>Full leadership development: Building the vital forces in organizations.</w:t>
      </w:r>
      <w:r w:rsidRPr="004C772D">
        <w:rPr>
          <w:rFonts w:ascii="Times New Roman" w:hAnsi="Times New Roman" w:cs="Times New Roman"/>
        </w:rPr>
        <w:t xml:space="preserve"> Thousand Oaks, CA: Sage Publications.</w:t>
      </w:r>
    </w:p>
    <w:p w14:paraId="5EA7F3B4" w14:textId="12040961"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Baker, M.J.</w:t>
      </w:r>
      <w:r w:rsidR="005453CF">
        <w:rPr>
          <w:rFonts w:ascii="Times New Roman" w:hAnsi="Times New Roman" w:cs="Times New Roman"/>
        </w:rPr>
        <w:t>,</w:t>
      </w:r>
      <w:r w:rsidRPr="001C6E01">
        <w:rPr>
          <w:rFonts w:ascii="Times New Roman" w:hAnsi="Times New Roman" w:cs="Times New Roman"/>
        </w:rPr>
        <w:t xml:space="preserve"> </w:t>
      </w:r>
      <w:r w:rsidR="00D01D2C" w:rsidRPr="001C6E01">
        <w:rPr>
          <w:rFonts w:ascii="Times New Roman" w:hAnsi="Times New Roman" w:cs="Times New Roman"/>
        </w:rPr>
        <w:t>&amp;</w:t>
      </w:r>
      <w:r w:rsidRPr="001C6E01">
        <w:rPr>
          <w:rFonts w:ascii="Times New Roman" w:hAnsi="Times New Roman" w:cs="Times New Roman"/>
        </w:rPr>
        <w:t xml:space="preserve"> </w:t>
      </w:r>
      <w:proofErr w:type="spellStart"/>
      <w:r w:rsidRPr="001C6E01">
        <w:rPr>
          <w:rFonts w:ascii="Times New Roman" w:hAnsi="Times New Roman" w:cs="Times New Roman"/>
        </w:rPr>
        <w:t>Balmer</w:t>
      </w:r>
      <w:proofErr w:type="spellEnd"/>
      <w:r w:rsidRPr="001C6E01">
        <w:rPr>
          <w:rFonts w:ascii="Times New Roman" w:hAnsi="Times New Roman" w:cs="Times New Roman"/>
        </w:rPr>
        <w:t>, J.M.T. (1997)</w:t>
      </w:r>
      <w:r w:rsidR="00E01812" w:rsidRPr="001C6E01">
        <w:rPr>
          <w:rFonts w:ascii="Times New Roman" w:hAnsi="Times New Roman" w:cs="Times New Roman"/>
        </w:rPr>
        <w:t xml:space="preserve">. </w:t>
      </w:r>
      <w:r w:rsidRPr="001C6E01">
        <w:rPr>
          <w:rFonts w:ascii="Times New Roman" w:hAnsi="Times New Roman" w:cs="Times New Roman"/>
        </w:rPr>
        <w:t xml:space="preserve">Visual identity: </w:t>
      </w:r>
      <w:r w:rsidR="005453CF">
        <w:rPr>
          <w:rFonts w:ascii="Times New Roman" w:hAnsi="Times New Roman" w:cs="Times New Roman"/>
        </w:rPr>
        <w:t>T</w:t>
      </w:r>
      <w:r w:rsidRPr="001C6E01">
        <w:rPr>
          <w:rFonts w:ascii="Times New Roman" w:hAnsi="Times New Roman" w:cs="Times New Roman"/>
        </w:rPr>
        <w:t>rappings or substance</w:t>
      </w:r>
      <w:proofErr w:type="gramStart"/>
      <w:r w:rsidRPr="001C6E01">
        <w:rPr>
          <w:rFonts w:ascii="Times New Roman" w:hAnsi="Times New Roman" w:cs="Times New Roman"/>
        </w:rPr>
        <w:t>?</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Pr="001C6E01">
        <w:rPr>
          <w:rFonts w:ascii="Times New Roman" w:hAnsi="Times New Roman" w:cs="Times New Roman"/>
          <w:i/>
          <w:iCs/>
        </w:rPr>
        <w:t>European Journal of Marketing</w:t>
      </w:r>
      <w:r w:rsidRPr="001C6E01">
        <w:rPr>
          <w:rFonts w:ascii="Times New Roman" w:hAnsi="Times New Roman" w:cs="Times New Roman"/>
        </w:rPr>
        <w:t xml:space="preserve">, </w:t>
      </w:r>
      <w:r w:rsidRPr="001C6E01">
        <w:rPr>
          <w:rFonts w:ascii="Times New Roman" w:hAnsi="Times New Roman" w:cs="Times New Roman"/>
          <w:i/>
        </w:rPr>
        <w:t>31</w:t>
      </w:r>
      <w:r w:rsidRPr="001C6E01">
        <w:rPr>
          <w:rFonts w:ascii="Times New Roman" w:hAnsi="Times New Roman" w:cs="Times New Roman"/>
        </w:rPr>
        <w:t>(5/6), 366-382.</w:t>
      </w:r>
    </w:p>
    <w:p w14:paraId="6C3D27F0" w14:textId="1CFFE2DA"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Balmer</w:t>
      </w:r>
      <w:proofErr w:type="spellEnd"/>
      <w:r w:rsidRPr="001C6E01">
        <w:rPr>
          <w:rFonts w:ascii="Times New Roman" w:hAnsi="Times New Roman" w:cs="Times New Roman"/>
        </w:rPr>
        <w:t>, J.M.T.</w:t>
      </w:r>
      <w:r w:rsidR="005453CF">
        <w:rPr>
          <w:rFonts w:ascii="Times New Roman" w:hAnsi="Times New Roman" w:cs="Times New Roman"/>
        </w:rPr>
        <w:t>,</w:t>
      </w:r>
      <w:r w:rsidRPr="001C6E01">
        <w:rPr>
          <w:rFonts w:ascii="Times New Roman" w:hAnsi="Times New Roman" w:cs="Times New Roman"/>
        </w:rPr>
        <w:t xml:space="preserve"> </w:t>
      </w:r>
      <w:r w:rsidR="00D01D2C" w:rsidRPr="001C6E01">
        <w:rPr>
          <w:rFonts w:ascii="Times New Roman" w:hAnsi="Times New Roman" w:cs="Times New Roman"/>
        </w:rPr>
        <w:t>&amp;</w:t>
      </w:r>
      <w:r w:rsidRPr="001C6E01">
        <w:rPr>
          <w:rFonts w:ascii="Times New Roman" w:hAnsi="Times New Roman" w:cs="Times New Roman"/>
        </w:rPr>
        <w:t xml:space="preserve"> </w:t>
      </w:r>
      <w:proofErr w:type="spellStart"/>
      <w:r w:rsidRPr="001C6E01">
        <w:rPr>
          <w:rFonts w:ascii="Times New Roman" w:hAnsi="Times New Roman" w:cs="Times New Roman"/>
        </w:rPr>
        <w:t>Greyser</w:t>
      </w:r>
      <w:proofErr w:type="spellEnd"/>
      <w:r w:rsidRPr="001C6E01">
        <w:rPr>
          <w:rFonts w:ascii="Times New Roman" w:hAnsi="Times New Roman" w:cs="Times New Roman"/>
        </w:rPr>
        <w:t>, S. (2002)</w:t>
      </w:r>
      <w:r w:rsidR="00E01812" w:rsidRPr="001C6E01">
        <w:rPr>
          <w:rFonts w:ascii="Times New Roman" w:hAnsi="Times New Roman" w:cs="Times New Roman"/>
        </w:rPr>
        <w:t xml:space="preserve">. </w:t>
      </w:r>
      <w:r w:rsidRPr="001C6E01">
        <w:rPr>
          <w:rFonts w:ascii="Times New Roman" w:hAnsi="Times New Roman" w:cs="Times New Roman"/>
        </w:rPr>
        <w:t>Managing the multiple identities of the organization</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California Management Review</w:t>
      </w:r>
      <w:r w:rsidRPr="001C6E01">
        <w:rPr>
          <w:rFonts w:ascii="Times New Roman" w:hAnsi="Times New Roman" w:cs="Times New Roman"/>
        </w:rPr>
        <w:t xml:space="preserve">, </w:t>
      </w:r>
      <w:r w:rsidRPr="001C6E01">
        <w:rPr>
          <w:rFonts w:ascii="Times New Roman" w:hAnsi="Times New Roman" w:cs="Times New Roman"/>
          <w:i/>
        </w:rPr>
        <w:t>44</w:t>
      </w:r>
      <w:r w:rsidRPr="001C6E01">
        <w:rPr>
          <w:rFonts w:ascii="Times New Roman" w:hAnsi="Times New Roman" w:cs="Times New Roman"/>
        </w:rPr>
        <w:t>(3), 72–86.</w:t>
      </w:r>
    </w:p>
    <w:p w14:paraId="01322371" w14:textId="0318F301" w:rsidR="00BC0085" w:rsidRPr="001C6E01" w:rsidRDefault="00BC0085" w:rsidP="00BC0085">
      <w:pPr>
        <w:ind w:left="720" w:hanging="720"/>
        <w:jc w:val="both"/>
        <w:rPr>
          <w:rFonts w:ascii="Times New Roman" w:hAnsi="Times New Roman" w:cs="Times New Roman"/>
        </w:rPr>
      </w:pPr>
      <w:proofErr w:type="spellStart"/>
      <w:proofErr w:type="gramStart"/>
      <w:r w:rsidRPr="001C6E01">
        <w:rPr>
          <w:rFonts w:ascii="Times New Roman" w:hAnsi="Times New Roman" w:cs="Times New Roman"/>
        </w:rPr>
        <w:t>Balmer</w:t>
      </w:r>
      <w:proofErr w:type="spellEnd"/>
      <w:r w:rsidRPr="001C6E01">
        <w:rPr>
          <w:rFonts w:ascii="Times New Roman" w:hAnsi="Times New Roman" w:cs="Times New Roman"/>
        </w:rPr>
        <w:t>, J.M.T.</w:t>
      </w:r>
      <w:r w:rsidR="005453CF">
        <w:rPr>
          <w:rFonts w:ascii="Times New Roman" w:hAnsi="Times New Roman" w:cs="Times New Roman"/>
        </w:rPr>
        <w:t>,</w:t>
      </w:r>
      <w:r w:rsidRPr="001C6E01">
        <w:rPr>
          <w:rFonts w:ascii="Times New Roman" w:hAnsi="Times New Roman" w:cs="Times New Roman"/>
        </w:rPr>
        <w:t xml:space="preserve"> </w:t>
      </w:r>
      <w:r w:rsidR="00D01D2C" w:rsidRPr="001C6E01">
        <w:rPr>
          <w:rFonts w:ascii="Times New Roman" w:hAnsi="Times New Roman" w:cs="Times New Roman"/>
        </w:rPr>
        <w:t>&amp;</w:t>
      </w:r>
      <w:r w:rsidRPr="001C6E01">
        <w:rPr>
          <w:rFonts w:ascii="Times New Roman" w:hAnsi="Times New Roman" w:cs="Times New Roman"/>
        </w:rPr>
        <w:t xml:space="preserve"> Liao, M.N. (2007)</w:t>
      </w:r>
      <w:r w:rsidR="00E01812" w:rsidRPr="001C6E01">
        <w:rPr>
          <w:rFonts w:ascii="Times New Roman" w:hAnsi="Times New Roman" w:cs="Times New Roman"/>
        </w:rPr>
        <w:t>.</w:t>
      </w:r>
      <w:proofErr w:type="gramEnd"/>
      <w:r w:rsidR="00E01812" w:rsidRPr="001C6E01">
        <w:rPr>
          <w:rFonts w:ascii="Times New Roman" w:hAnsi="Times New Roman" w:cs="Times New Roman"/>
        </w:rPr>
        <w:t xml:space="preserve"> </w:t>
      </w:r>
      <w:r w:rsidRPr="001C6E01">
        <w:rPr>
          <w:rFonts w:ascii="Times New Roman" w:hAnsi="Times New Roman" w:cs="Times New Roman"/>
        </w:rPr>
        <w:t xml:space="preserve">Student corporate brand identification: </w:t>
      </w:r>
      <w:r w:rsidR="005453CF">
        <w:rPr>
          <w:rFonts w:ascii="Times New Roman" w:hAnsi="Times New Roman" w:cs="Times New Roman"/>
        </w:rPr>
        <w:t>A</w:t>
      </w:r>
      <w:r w:rsidRPr="001C6E01">
        <w:rPr>
          <w:rFonts w:ascii="Times New Roman" w:hAnsi="Times New Roman" w:cs="Times New Roman"/>
        </w:rPr>
        <w:t>n exploratory case study</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Corporate Communications: An International Journal, </w:t>
      </w:r>
      <w:r w:rsidRPr="001C6E01">
        <w:rPr>
          <w:rFonts w:ascii="Times New Roman" w:hAnsi="Times New Roman" w:cs="Times New Roman"/>
          <w:i/>
        </w:rPr>
        <w:t>12</w:t>
      </w:r>
      <w:r w:rsidRPr="001C6E01">
        <w:rPr>
          <w:rFonts w:ascii="Times New Roman" w:hAnsi="Times New Roman" w:cs="Times New Roman"/>
        </w:rPr>
        <w:t xml:space="preserve">(4), 356-375. </w:t>
      </w:r>
    </w:p>
    <w:p w14:paraId="4924F6C7" w14:textId="77777777" w:rsidR="00007FDA" w:rsidRDefault="00007FDA" w:rsidP="00BC0085">
      <w:pPr>
        <w:autoSpaceDE w:val="0"/>
        <w:autoSpaceDN w:val="0"/>
        <w:adjustRightInd w:val="0"/>
        <w:ind w:left="720" w:hanging="720"/>
        <w:jc w:val="both"/>
        <w:rPr>
          <w:rFonts w:ascii="Times New Roman" w:hAnsi="Times New Roman" w:cs="Times New Roman"/>
        </w:rPr>
      </w:pPr>
      <w:proofErr w:type="spellStart"/>
      <w:r w:rsidRPr="00007FDA">
        <w:rPr>
          <w:rFonts w:ascii="Times New Roman" w:hAnsi="Times New Roman" w:cs="Times New Roman"/>
        </w:rPr>
        <w:t>Bargh</w:t>
      </w:r>
      <w:proofErr w:type="spellEnd"/>
      <w:r w:rsidRPr="00007FDA">
        <w:rPr>
          <w:rFonts w:ascii="Times New Roman" w:hAnsi="Times New Roman" w:cs="Times New Roman"/>
        </w:rPr>
        <w:t xml:space="preserve">, C., </w:t>
      </w:r>
      <w:proofErr w:type="spellStart"/>
      <w:r w:rsidRPr="00007FDA">
        <w:rPr>
          <w:rFonts w:ascii="Times New Roman" w:hAnsi="Times New Roman" w:cs="Times New Roman"/>
        </w:rPr>
        <w:t>Bocock</w:t>
      </w:r>
      <w:proofErr w:type="spellEnd"/>
      <w:r w:rsidRPr="00007FDA">
        <w:rPr>
          <w:rFonts w:ascii="Times New Roman" w:hAnsi="Times New Roman" w:cs="Times New Roman"/>
        </w:rPr>
        <w:t xml:space="preserve">, J., Scott, P., &amp; Smith, D. (2000). </w:t>
      </w:r>
      <w:r w:rsidRPr="00DF1781">
        <w:rPr>
          <w:rFonts w:ascii="Times New Roman" w:hAnsi="Times New Roman" w:cs="Times New Roman"/>
          <w:i/>
        </w:rPr>
        <w:t>University leadership: The role of the chief executive</w:t>
      </w:r>
      <w:r w:rsidRPr="00007FDA">
        <w:rPr>
          <w:rFonts w:ascii="Times New Roman" w:hAnsi="Times New Roman" w:cs="Times New Roman"/>
        </w:rPr>
        <w:t xml:space="preserve">. London: Open University Press. </w:t>
      </w:r>
    </w:p>
    <w:p w14:paraId="7B866643" w14:textId="2A1C1599" w:rsidR="00BC0085" w:rsidRPr="001C6E01" w:rsidRDefault="00BC0085" w:rsidP="00BC0085">
      <w:pPr>
        <w:autoSpaceDE w:val="0"/>
        <w:autoSpaceDN w:val="0"/>
        <w:adjustRightInd w:val="0"/>
        <w:ind w:left="720" w:hanging="720"/>
        <w:jc w:val="both"/>
        <w:rPr>
          <w:rFonts w:ascii="Times New Roman" w:hAnsi="Times New Roman" w:cs="Times New Roman"/>
        </w:rPr>
      </w:pPr>
      <w:r w:rsidRPr="001C6E01">
        <w:rPr>
          <w:rFonts w:ascii="Times New Roman" w:hAnsi="Times New Roman" w:cs="Times New Roman"/>
        </w:rPr>
        <w:t>Barry, J., Chandler, J.</w:t>
      </w:r>
      <w:r w:rsidR="005453CF">
        <w:rPr>
          <w:rFonts w:ascii="Times New Roman" w:hAnsi="Times New Roman" w:cs="Times New Roman"/>
        </w:rPr>
        <w:t>,</w:t>
      </w:r>
      <w:r w:rsidRPr="001C6E01">
        <w:rPr>
          <w:rFonts w:ascii="Times New Roman" w:hAnsi="Times New Roman" w:cs="Times New Roman"/>
        </w:rPr>
        <w:t xml:space="preserve"> </w:t>
      </w:r>
      <w:r w:rsidR="00D01D2C" w:rsidRPr="001C6E01">
        <w:rPr>
          <w:rFonts w:ascii="Times New Roman" w:hAnsi="Times New Roman" w:cs="Times New Roman"/>
        </w:rPr>
        <w:t>&amp;</w:t>
      </w:r>
      <w:r w:rsidRPr="001C6E01">
        <w:rPr>
          <w:rFonts w:ascii="Times New Roman" w:hAnsi="Times New Roman" w:cs="Times New Roman"/>
        </w:rPr>
        <w:t xml:space="preserve"> Clark, H. (2001)</w:t>
      </w:r>
      <w:r w:rsidR="00E01812" w:rsidRPr="001C6E01">
        <w:rPr>
          <w:rFonts w:ascii="Times New Roman" w:hAnsi="Times New Roman" w:cs="Times New Roman"/>
        </w:rPr>
        <w:t xml:space="preserve">. </w:t>
      </w:r>
      <w:r w:rsidRPr="001C6E01">
        <w:rPr>
          <w:rFonts w:ascii="Times New Roman" w:hAnsi="Times New Roman" w:cs="Times New Roman"/>
        </w:rPr>
        <w:t>Between the ivory tower and the academic assembly line</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Journal of Management Study</w:t>
      </w:r>
      <w:r w:rsidRPr="001C6E01">
        <w:rPr>
          <w:rFonts w:ascii="Times New Roman" w:hAnsi="Times New Roman" w:cs="Times New Roman"/>
        </w:rPr>
        <w:t xml:space="preserve">, </w:t>
      </w:r>
      <w:r w:rsidRPr="001C6E01">
        <w:rPr>
          <w:rFonts w:ascii="Times New Roman" w:hAnsi="Times New Roman" w:cs="Times New Roman"/>
          <w:i/>
        </w:rPr>
        <w:t>38</w:t>
      </w:r>
      <w:r w:rsidRPr="001C6E01">
        <w:rPr>
          <w:rFonts w:ascii="Times New Roman" w:hAnsi="Times New Roman" w:cs="Times New Roman"/>
        </w:rPr>
        <w:t>(1), 87-101.</w:t>
      </w:r>
    </w:p>
    <w:p w14:paraId="45912AF3" w14:textId="77777777" w:rsidR="004444AC" w:rsidRDefault="004444AC" w:rsidP="00BC0085">
      <w:pPr>
        <w:ind w:left="720" w:hanging="720"/>
        <w:jc w:val="both"/>
        <w:rPr>
          <w:rFonts w:ascii="Times New Roman" w:hAnsi="Times New Roman" w:cs="Times New Roman"/>
        </w:rPr>
      </w:pPr>
      <w:r w:rsidRPr="004444AC">
        <w:rPr>
          <w:rFonts w:ascii="Times New Roman" w:hAnsi="Times New Roman" w:cs="Times New Roman"/>
        </w:rPr>
        <w:t xml:space="preserve">Bass, B.M. (1985). </w:t>
      </w:r>
      <w:proofErr w:type="gramStart"/>
      <w:r w:rsidRPr="00DF1781">
        <w:rPr>
          <w:rFonts w:ascii="Times New Roman" w:hAnsi="Times New Roman" w:cs="Times New Roman"/>
          <w:i/>
        </w:rPr>
        <w:t>Leadership and performance beyond expectations.</w:t>
      </w:r>
      <w:proofErr w:type="gramEnd"/>
      <w:r w:rsidRPr="00DF1781">
        <w:rPr>
          <w:rFonts w:ascii="Times New Roman" w:hAnsi="Times New Roman" w:cs="Times New Roman"/>
          <w:i/>
        </w:rPr>
        <w:t xml:space="preserve"> New </w:t>
      </w:r>
      <w:r w:rsidRPr="004444AC">
        <w:rPr>
          <w:rFonts w:ascii="Times New Roman" w:hAnsi="Times New Roman" w:cs="Times New Roman"/>
        </w:rPr>
        <w:t>York, NY: Free Press.</w:t>
      </w:r>
    </w:p>
    <w:p w14:paraId="782B8EC8" w14:textId="77777777" w:rsidR="0074039A" w:rsidRDefault="0074039A" w:rsidP="00BC0085">
      <w:pPr>
        <w:ind w:left="720" w:hanging="720"/>
        <w:jc w:val="both"/>
        <w:rPr>
          <w:rFonts w:ascii="Times New Roman" w:hAnsi="Times New Roman" w:cs="Times New Roman"/>
        </w:rPr>
      </w:pPr>
      <w:r w:rsidRPr="0074039A">
        <w:rPr>
          <w:rFonts w:ascii="Times New Roman" w:hAnsi="Times New Roman" w:cs="Times New Roman"/>
        </w:rPr>
        <w:t xml:space="preserve">Bass, B.M., &amp; </w:t>
      </w:r>
      <w:proofErr w:type="spellStart"/>
      <w:r w:rsidRPr="0074039A">
        <w:rPr>
          <w:rFonts w:ascii="Times New Roman" w:hAnsi="Times New Roman" w:cs="Times New Roman"/>
        </w:rPr>
        <w:t>Avolio</w:t>
      </w:r>
      <w:proofErr w:type="spellEnd"/>
      <w:r w:rsidRPr="0074039A">
        <w:rPr>
          <w:rFonts w:ascii="Times New Roman" w:hAnsi="Times New Roman" w:cs="Times New Roman"/>
        </w:rPr>
        <w:t xml:space="preserve">, B.J. (1994). </w:t>
      </w:r>
      <w:r w:rsidRPr="00DF1781">
        <w:rPr>
          <w:rFonts w:ascii="Times New Roman" w:hAnsi="Times New Roman" w:cs="Times New Roman"/>
          <w:i/>
        </w:rPr>
        <w:t>Improving organizational effectiveness through transformational leadership.</w:t>
      </w:r>
      <w:r w:rsidRPr="0074039A">
        <w:rPr>
          <w:rFonts w:ascii="Times New Roman" w:hAnsi="Times New Roman" w:cs="Times New Roman"/>
        </w:rPr>
        <w:t xml:space="preserve"> Thousand Oaks, CA: Sage Publications.</w:t>
      </w:r>
    </w:p>
    <w:p w14:paraId="6E0E0BBA" w14:textId="3A118F02"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Berry, L.L., Hensel, J.S.</w:t>
      </w:r>
      <w:r w:rsidR="005453CF">
        <w:rPr>
          <w:rFonts w:ascii="Times New Roman" w:hAnsi="Times New Roman" w:cs="Times New Roman"/>
        </w:rPr>
        <w:t>,</w:t>
      </w:r>
      <w:r w:rsidRPr="001C6E01">
        <w:rPr>
          <w:rFonts w:ascii="Times New Roman" w:hAnsi="Times New Roman" w:cs="Times New Roman"/>
        </w:rPr>
        <w:t xml:space="preserve"> </w:t>
      </w:r>
      <w:r w:rsidR="00D01D2C" w:rsidRPr="001C6E01">
        <w:rPr>
          <w:rFonts w:ascii="Times New Roman" w:hAnsi="Times New Roman" w:cs="Times New Roman"/>
        </w:rPr>
        <w:t>&amp;</w:t>
      </w:r>
      <w:r w:rsidRPr="001C6E01">
        <w:rPr>
          <w:rFonts w:ascii="Times New Roman" w:hAnsi="Times New Roman" w:cs="Times New Roman"/>
        </w:rPr>
        <w:t xml:space="preserve"> Burke, M.C. (1976)</w:t>
      </w:r>
      <w:r w:rsidR="00E01812" w:rsidRPr="001C6E01">
        <w:rPr>
          <w:rFonts w:ascii="Times New Roman" w:hAnsi="Times New Roman" w:cs="Times New Roman"/>
        </w:rPr>
        <w:t xml:space="preserve">. </w:t>
      </w:r>
      <w:r w:rsidRPr="001C6E01">
        <w:rPr>
          <w:rFonts w:ascii="Times New Roman" w:hAnsi="Times New Roman" w:cs="Times New Roman"/>
        </w:rPr>
        <w:t>Improving retailer capability for effective consumerism response</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Journal of Retailing, </w:t>
      </w:r>
      <w:r w:rsidRPr="001C6E01">
        <w:rPr>
          <w:rFonts w:ascii="Times New Roman" w:hAnsi="Times New Roman" w:cs="Times New Roman"/>
          <w:i/>
        </w:rPr>
        <w:t>52</w:t>
      </w:r>
      <w:r w:rsidRPr="001C6E01">
        <w:rPr>
          <w:rFonts w:ascii="Times New Roman" w:hAnsi="Times New Roman" w:cs="Times New Roman"/>
        </w:rPr>
        <w:t>(3), 3-14.</w:t>
      </w:r>
    </w:p>
    <w:p w14:paraId="2BE4DFD3" w14:textId="29FF9C15" w:rsidR="00BC0085" w:rsidRPr="001C6E01" w:rsidRDefault="00BC0085" w:rsidP="00BC0085">
      <w:pPr>
        <w:pStyle w:val="ListParagraph"/>
        <w:autoSpaceDE w:val="0"/>
        <w:autoSpaceDN w:val="0"/>
        <w:adjustRightInd w:val="0"/>
        <w:ind w:hanging="720"/>
        <w:contextualSpacing/>
        <w:jc w:val="both"/>
        <w:rPr>
          <w:rFonts w:cs="Times New Roman"/>
          <w:szCs w:val="24"/>
          <w:lang w:val="en-US"/>
        </w:rPr>
      </w:pPr>
      <w:r w:rsidRPr="001C6E01">
        <w:rPr>
          <w:rFonts w:cs="Times New Roman"/>
          <w:szCs w:val="24"/>
          <w:lang w:val="en-US"/>
        </w:rPr>
        <w:t>Berry, L.L.</w:t>
      </w:r>
      <w:r w:rsidR="005453CF">
        <w:rPr>
          <w:rFonts w:cs="Times New Roman"/>
          <w:szCs w:val="24"/>
          <w:lang w:val="en-US"/>
        </w:rPr>
        <w:t>,</w:t>
      </w:r>
      <w:r w:rsidRPr="001C6E01">
        <w:rPr>
          <w:rFonts w:cs="Times New Roman"/>
          <w:szCs w:val="24"/>
          <w:lang w:val="en-US"/>
        </w:rPr>
        <w:t xml:space="preserve"> </w:t>
      </w:r>
      <w:r w:rsidR="00D01D2C" w:rsidRPr="001C6E01">
        <w:rPr>
          <w:rFonts w:cs="Times New Roman"/>
          <w:szCs w:val="24"/>
          <w:lang w:val="en-US"/>
        </w:rPr>
        <w:t>&amp;</w:t>
      </w:r>
      <w:r w:rsidRPr="001C6E01">
        <w:rPr>
          <w:rFonts w:cs="Times New Roman"/>
          <w:szCs w:val="24"/>
          <w:lang w:val="en-US"/>
        </w:rPr>
        <w:t xml:space="preserve"> </w:t>
      </w:r>
      <w:proofErr w:type="spellStart"/>
      <w:r w:rsidRPr="001C6E01">
        <w:rPr>
          <w:rFonts w:cs="Times New Roman"/>
          <w:szCs w:val="24"/>
          <w:lang w:val="en-US"/>
        </w:rPr>
        <w:t>Parasuraman</w:t>
      </w:r>
      <w:proofErr w:type="spellEnd"/>
      <w:r w:rsidRPr="001C6E01">
        <w:rPr>
          <w:rFonts w:cs="Times New Roman"/>
          <w:szCs w:val="24"/>
          <w:lang w:val="en-US"/>
        </w:rPr>
        <w:t xml:space="preserve">, A. (1991), </w:t>
      </w:r>
      <w:r w:rsidRPr="001C6E01">
        <w:rPr>
          <w:rFonts w:cs="Times New Roman"/>
          <w:i/>
          <w:szCs w:val="24"/>
          <w:lang w:val="en-US"/>
        </w:rPr>
        <w:t xml:space="preserve">Marketing services: </w:t>
      </w:r>
      <w:r w:rsidR="005453CF">
        <w:rPr>
          <w:rFonts w:cs="Times New Roman"/>
          <w:i/>
          <w:szCs w:val="24"/>
          <w:lang w:val="en-US"/>
        </w:rPr>
        <w:t>C</w:t>
      </w:r>
      <w:r w:rsidRPr="001C6E01">
        <w:rPr>
          <w:rFonts w:cs="Times New Roman"/>
          <w:i/>
          <w:szCs w:val="24"/>
          <w:lang w:val="en-US"/>
        </w:rPr>
        <w:t>ompeting through quality.</w:t>
      </w:r>
      <w:r w:rsidRPr="001C6E01">
        <w:rPr>
          <w:rFonts w:cs="Times New Roman"/>
          <w:szCs w:val="24"/>
          <w:lang w:val="en-US"/>
        </w:rPr>
        <w:t xml:space="preserve"> New York: Free Press.</w:t>
      </w:r>
    </w:p>
    <w:p w14:paraId="066B61DF" w14:textId="4E139477"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Boone, M. (2000)</w:t>
      </w:r>
      <w:r w:rsidR="00E01812" w:rsidRPr="001C6E01">
        <w:rPr>
          <w:rFonts w:ascii="Times New Roman" w:hAnsi="Times New Roman" w:cs="Times New Roman"/>
        </w:rPr>
        <w:t xml:space="preserve">. </w:t>
      </w:r>
      <w:proofErr w:type="gramStart"/>
      <w:r w:rsidRPr="001C6E01">
        <w:rPr>
          <w:rFonts w:ascii="Times New Roman" w:hAnsi="Times New Roman" w:cs="Times New Roman"/>
        </w:rPr>
        <w:t>The importance of internal branding</w:t>
      </w:r>
      <w:r w:rsidR="00B91B11" w:rsidRPr="001C6E01">
        <w:rPr>
          <w:rFonts w:ascii="Times New Roman" w:hAnsi="Times New Roman" w:cs="Times New Roman"/>
        </w:rPr>
        <w:t>.</w:t>
      </w:r>
      <w:proofErr w:type="gramEnd"/>
      <w:r w:rsidRPr="001C6E01">
        <w:rPr>
          <w:rFonts w:ascii="Times New Roman" w:hAnsi="Times New Roman" w:cs="Times New Roman"/>
          <w:i/>
          <w:iCs/>
        </w:rPr>
        <w:t xml:space="preserve"> Sales &amp; Marketing Management, </w:t>
      </w:r>
      <w:r w:rsidRPr="001C6E01">
        <w:rPr>
          <w:rFonts w:ascii="Times New Roman" w:hAnsi="Times New Roman" w:cs="Times New Roman"/>
          <w:i/>
        </w:rPr>
        <w:t>152</w:t>
      </w:r>
      <w:r w:rsidRPr="001C6E01">
        <w:rPr>
          <w:rFonts w:ascii="Times New Roman" w:hAnsi="Times New Roman" w:cs="Times New Roman"/>
        </w:rPr>
        <w:t>(9), 36-38.</w:t>
      </w:r>
    </w:p>
    <w:p w14:paraId="60964EAC" w14:textId="6033819B"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Bunzel</w:t>
      </w:r>
      <w:proofErr w:type="spellEnd"/>
      <w:r w:rsidRPr="001C6E01">
        <w:rPr>
          <w:rFonts w:ascii="Times New Roman" w:hAnsi="Times New Roman" w:cs="Times New Roman"/>
        </w:rPr>
        <w:t>, L.D. (2007)</w:t>
      </w:r>
      <w:r w:rsidR="00E01812" w:rsidRPr="001C6E01">
        <w:rPr>
          <w:rFonts w:ascii="Times New Roman" w:hAnsi="Times New Roman" w:cs="Times New Roman"/>
        </w:rPr>
        <w:t xml:space="preserve">. </w:t>
      </w:r>
      <w:r w:rsidRPr="001C6E01">
        <w:rPr>
          <w:rFonts w:ascii="Times New Roman" w:hAnsi="Times New Roman" w:cs="Times New Roman"/>
        </w:rPr>
        <w:t>Universities sell their brands</w:t>
      </w:r>
      <w:r w:rsidR="00B91B11" w:rsidRPr="001C6E01">
        <w:rPr>
          <w:rFonts w:ascii="Times New Roman" w:hAnsi="Times New Roman" w:cs="Times New Roman"/>
        </w:rPr>
        <w:t>.</w:t>
      </w:r>
      <w:r w:rsidRPr="001C6E01">
        <w:rPr>
          <w:rFonts w:ascii="Times New Roman" w:hAnsi="Times New Roman" w:cs="Times New Roman"/>
        </w:rPr>
        <w:t xml:space="preserve"> </w:t>
      </w:r>
      <w:proofErr w:type="gramStart"/>
      <w:r w:rsidRPr="001C6E01">
        <w:rPr>
          <w:rFonts w:ascii="Times New Roman" w:hAnsi="Times New Roman" w:cs="Times New Roman"/>
          <w:i/>
          <w:iCs/>
        </w:rPr>
        <w:t xml:space="preserve">Journal of Product &amp; Brand management, </w:t>
      </w:r>
      <w:r w:rsidRPr="001C6E01">
        <w:rPr>
          <w:rFonts w:ascii="Times New Roman" w:hAnsi="Times New Roman" w:cs="Times New Roman"/>
          <w:i/>
        </w:rPr>
        <w:t>16</w:t>
      </w:r>
      <w:r w:rsidRPr="001C6E01">
        <w:rPr>
          <w:rFonts w:ascii="Times New Roman" w:hAnsi="Times New Roman" w:cs="Times New Roman"/>
        </w:rPr>
        <w:t>(2), 152–153.</w:t>
      </w:r>
      <w:proofErr w:type="gramEnd"/>
    </w:p>
    <w:p w14:paraId="01551233" w14:textId="18BF524B" w:rsidR="00BC0085" w:rsidRPr="001C6E01" w:rsidRDefault="00BC0085" w:rsidP="00BC0085">
      <w:pPr>
        <w:autoSpaceDE w:val="0"/>
        <w:autoSpaceDN w:val="0"/>
        <w:adjustRightInd w:val="0"/>
        <w:ind w:left="720" w:hanging="720"/>
        <w:jc w:val="both"/>
        <w:rPr>
          <w:rFonts w:ascii="Times New Roman" w:eastAsia="Calibri" w:hAnsi="Times New Roman" w:cs="Times New Roman"/>
        </w:rPr>
      </w:pPr>
      <w:proofErr w:type="spellStart"/>
      <w:proofErr w:type="gramStart"/>
      <w:r w:rsidRPr="001C6E01">
        <w:rPr>
          <w:rStyle w:val="apple-style-span"/>
          <w:rFonts w:ascii="Times New Roman" w:hAnsi="Times New Roman" w:cs="Times New Roman"/>
          <w:shd w:val="clear" w:color="auto" w:fill="FFFFFF"/>
        </w:rPr>
        <w:t>Burmann</w:t>
      </w:r>
      <w:proofErr w:type="spellEnd"/>
      <w:r w:rsidRPr="001C6E01">
        <w:rPr>
          <w:rStyle w:val="apple-style-span"/>
          <w:rFonts w:ascii="Times New Roman" w:hAnsi="Times New Roman" w:cs="Times New Roman"/>
          <w:shd w:val="clear" w:color="auto" w:fill="FFFFFF"/>
        </w:rPr>
        <w:t>, C.</w:t>
      </w:r>
      <w:r w:rsidR="009F53CC">
        <w:rPr>
          <w:rStyle w:val="apple-style-span"/>
          <w:rFonts w:ascii="Times New Roman" w:hAnsi="Times New Roman" w:cs="Times New Roman"/>
          <w:shd w:val="clear" w:color="auto" w:fill="FFFFFF"/>
        </w:rPr>
        <w:t>,</w:t>
      </w:r>
      <w:r w:rsidRPr="001C6E01">
        <w:rPr>
          <w:rStyle w:val="apple-style-span"/>
          <w:rFonts w:ascii="Times New Roman" w:hAnsi="Times New Roman" w:cs="Times New Roman"/>
          <w:shd w:val="clear" w:color="auto" w:fill="FFFFFF"/>
        </w:rPr>
        <w:t xml:space="preserve"> </w:t>
      </w:r>
      <w:r w:rsidR="00D01D2C" w:rsidRPr="001C6E01">
        <w:rPr>
          <w:rStyle w:val="apple-style-span"/>
          <w:rFonts w:ascii="Times New Roman" w:hAnsi="Times New Roman" w:cs="Times New Roman"/>
          <w:shd w:val="clear" w:color="auto" w:fill="FFFFFF"/>
        </w:rPr>
        <w:t>&amp;</w:t>
      </w:r>
      <w:r w:rsidRPr="001C6E01">
        <w:rPr>
          <w:rStyle w:val="apple-style-span"/>
          <w:rFonts w:ascii="Times New Roman" w:hAnsi="Times New Roman" w:cs="Times New Roman"/>
          <w:shd w:val="clear" w:color="auto" w:fill="FFFFFF"/>
        </w:rPr>
        <w:t xml:space="preserve"> </w:t>
      </w:r>
      <w:proofErr w:type="spellStart"/>
      <w:r w:rsidRPr="001C6E01">
        <w:rPr>
          <w:rStyle w:val="apple-style-span"/>
          <w:rFonts w:ascii="Times New Roman" w:hAnsi="Times New Roman" w:cs="Times New Roman"/>
          <w:shd w:val="clear" w:color="auto" w:fill="FFFFFF"/>
        </w:rPr>
        <w:t>König</w:t>
      </w:r>
      <w:proofErr w:type="spellEnd"/>
      <w:r w:rsidRPr="001C6E01">
        <w:rPr>
          <w:rStyle w:val="apple-style-span"/>
          <w:rFonts w:ascii="Times New Roman" w:hAnsi="Times New Roman" w:cs="Times New Roman"/>
          <w:shd w:val="clear" w:color="auto" w:fill="FFFFFF"/>
        </w:rPr>
        <w:t>, V. (2011)</w:t>
      </w:r>
      <w:r w:rsidR="00E01812" w:rsidRPr="001C6E01">
        <w:rPr>
          <w:rStyle w:val="apple-style-span"/>
          <w:rFonts w:ascii="Times New Roman" w:hAnsi="Times New Roman" w:cs="Times New Roman"/>
          <w:shd w:val="clear" w:color="auto" w:fill="FFFFFF"/>
        </w:rPr>
        <w:t>.</w:t>
      </w:r>
      <w:proofErr w:type="gramEnd"/>
      <w:r w:rsidR="00E01812" w:rsidRPr="001C6E01">
        <w:rPr>
          <w:rStyle w:val="apple-style-span"/>
          <w:rFonts w:ascii="Times New Roman" w:hAnsi="Times New Roman" w:cs="Times New Roman"/>
          <w:shd w:val="clear" w:color="auto" w:fill="FFFFFF"/>
        </w:rPr>
        <w:t xml:space="preserve"> </w:t>
      </w:r>
      <w:r w:rsidRPr="001C6E01">
        <w:rPr>
          <w:rStyle w:val="apple-style-span"/>
          <w:rFonts w:ascii="Times New Roman" w:hAnsi="Times New Roman" w:cs="Times New Roman"/>
          <w:shd w:val="clear" w:color="auto" w:fill="FFFFFF"/>
        </w:rPr>
        <w:t xml:space="preserve">Does internal brand management really drive brand commitment in shared-service call centers? </w:t>
      </w:r>
      <w:r w:rsidRPr="001C6E01">
        <w:rPr>
          <w:rStyle w:val="apple-style-span"/>
          <w:rFonts w:ascii="Times New Roman" w:hAnsi="Times New Roman" w:cs="Times New Roman"/>
          <w:i/>
          <w:iCs/>
          <w:shd w:val="clear" w:color="auto" w:fill="FFFFFF"/>
        </w:rPr>
        <w:t>Jou</w:t>
      </w:r>
      <w:r w:rsidRPr="001C6E01">
        <w:rPr>
          <w:rFonts w:ascii="Times New Roman" w:eastAsia="Calibri" w:hAnsi="Times New Roman" w:cs="Times New Roman"/>
          <w:i/>
          <w:iCs/>
        </w:rPr>
        <w:t xml:space="preserve">rnal of </w:t>
      </w:r>
      <w:r w:rsidRPr="001C6E01">
        <w:rPr>
          <w:rStyle w:val="apple-style-span"/>
          <w:rFonts w:ascii="Times New Roman" w:hAnsi="Times New Roman" w:cs="Times New Roman"/>
          <w:i/>
          <w:iCs/>
          <w:shd w:val="clear" w:color="auto" w:fill="FFFFFF"/>
        </w:rPr>
        <w:t>Brand Management,</w:t>
      </w:r>
      <w:r w:rsidRPr="001C6E01">
        <w:rPr>
          <w:rStyle w:val="apple-style-span"/>
          <w:rFonts w:ascii="Times New Roman" w:hAnsi="Times New Roman" w:cs="Times New Roman"/>
          <w:shd w:val="clear" w:color="auto" w:fill="FFFFFF"/>
        </w:rPr>
        <w:t xml:space="preserve"> </w:t>
      </w:r>
      <w:r w:rsidRPr="001C6E01">
        <w:rPr>
          <w:rStyle w:val="apple-style-span"/>
          <w:rFonts w:ascii="Times New Roman" w:hAnsi="Times New Roman" w:cs="Times New Roman"/>
          <w:i/>
          <w:shd w:val="clear" w:color="auto" w:fill="FFFFFF"/>
        </w:rPr>
        <w:t>18</w:t>
      </w:r>
      <w:r w:rsidRPr="001C6E01">
        <w:rPr>
          <w:rStyle w:val="apple-style-span"/>
          <w:rFonts w:ascii="Times New Roman" w:hAnsi="Times New Roman" w:cs="Times New Roman"/>
          <w:shd w:val="clear" w:color="auto" w:fill="FFFFFF"/>
        </w:rPr>
        <w:t xml:space="preserve">(6), </w:t>
      </w:r>
      <w:r w:rsidRPr="001C6E01">
        <w:rPr>
          <w:rFonts w:ascii="Times New Roman" w:eastAsia="Calibri" w:hAnsi="Times New Roman" w:cs="Times New Roman"/>
        </w:rPr>
        <w:t>374–393.</w:t>
      </w:r>
    </w:p>
    <w:p w14:paraId="37A7EFB7" w14:textId="446B82F8" w:rsidR="00BC0085" w:rsidRPr="001C6E01" w:rsidRDefault="00BC0085" w:rsidP="00BC0085">
      <w:pPr>
        <w:ind w:left="720" w:hanging="720"/>
        <w:jc w:val="both"/>
        <w:rPr>
          <w:rStyle w:val="fieldcreators"/>
          <w:rFonts w:ascii="Times New Roman" w:hAnsi="Times New Roman"/>
        </w:rPr>
      </w:pPr>
      <w:proofErr w:type="spellStart"/>
      <w:r w:rsidRPr="001C6E01">
        <w:rPr>
          <w:rFonts w:ascii="Times New Roman" w:hAnsi="Times New Roman" w:cs="Times New Roman"/>
        </w:rPr>
        <w:t>Burmann</w:t>
      </w:r>
      <w:proofErr w:type="spellEnd"/>
      <w:r w:rsidRPr="001C6E01">
        <w:rPr>
          <w:rFonts w:ascii="Times New Roman" w:hAnsi="Times New Roman" w:cs="Times New Roman"/>
        </w:rPr>
        <w:t>, C.</w:t>
      </w:r>
      <w:r w:rsidR="009F53CC">
        <w:rPr>
          <w:rFonts w:ascii="Times New Roman" w:hAnsi="Times New Roman" w:cs="Times New Roman"/>
        </w:rPr>
        <w:t>,</w:t>
      </w:r>
      <w:r w:rsidRPr="001C6E01">
        <w:rPr>
          <w:rFonts w:ascii="Times New Roman" w:hAnsi="Times New Roman" w:cs="Times New Roman"/>
        </w:rPr>
        <w:t xml:space="preserve"> </w:t>
      </w:r>
      <w:r w:rsidR="00D01D2C" w:rsidRPr="001C6E01">
        <w:rPr>
          <w:rFonts w:ascii="Times New Roman" w:hAnsi="Times New Roman" w:cs="Times New Roman"/>
        </w:rPr>
        <w:t>&amp;</w:t>
      </w:r>
      <w:r w:rsidRPr="001C6E01">
        <w:rPr>
          <w:rFonts w:ascii="Times New Roman" w:hAnsi="Times New Roman" w:cs="Times New Roman"/>
        </w:rPr>
        <w:t xml:space="preserve"> </w:t>
      </w:r>
      <w:proofErr w:type="spellStart"/>
      <w:r w:rsidRPr="001C6E01">
        <w:rPr>
          <w:rFonts w:ascii="Times New Roman" w:hAnsi="Times New Roman" w:cs="Times New Roman"/>
        </w:rPr>
        <w:t>Zeplin</w:t>
      </w:r>
      <w:proofErr w:type="spellEnd"/>
      <w:r w:rsidRPr="001C6E01">
        <w:rPr>
          <w:rFonts w:ascii="Times New Roman" w:hAnsi="Times New Roman" w:cs="Times New Roman"/>
        </w:rPr>
        <w:t>, S. (2005)</w:t>
      </w:r>
      <w:r w:rsidR="00E01812" w:rsidRPr="001C6E01">
        <w:rPr>
          <w:rFonts w:ascii="Times New Roman" w:hAnsi="Times New Roman" w:cs="Times New Roman"/>
        </w:rPr>
        <w:t xml:space="preserve">. </w:t>
      </w:r>
      <w:r w:rsidRPr="001C6E01">
        <w:rPr>
          <w:rFonts w:ascii="Times New Roman" w:hAnsi="Times New Roman" w:cs="Times New Roman"/>
        </w:rPr>
        <w:t xml:space="preserve">Building brand commitment: </w:t>
      </w:r>
      <w:r w:rsidR="009F53CC">
        <w:rPr>
          <w:rFonts w:ascii="Times New Roman" w:hAnsi="Times New Roman" w:cs="Times New Roman"/>
        </w:rPr>
        <w:t>A</w:t>
      </w:r>
      <w:r w:rsidRPr="001C6E01">
        <w:rPr>
          <w:rFonts w:ascii="Times New Roman" w:hAnsi="Times New Roman" w:cs="Times New Roman"/>
        </w:rPr>
        <w:t xml:space="preserve"> behavioral approach to internal brand building</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Journal of Brand Management, </w:t>
      </w:r>
      <w:r w:rsidRPr="001C6E01">
        <w:rPr>
          <w:rFonts w:ascii="Times New Roman" w:hAnsi="Times New Roman" w:cs="Times New Roman"/>
          <w:i/>
        </w:rPr>
        <w:t>12</w:t>
      </w:r>
      <w:r w:rsidRPr="001C6E01">
        <w:rPr>
          <w:rFonts w:ascii="Times New Roman" w:hAnsi="Times New Roman" w:cs="Times New Roman"/>
        </w:rPr>
        <w:t>(4), 279-300.</w:t>
      </w:r>
    </w:p>
    <w:p w14:paraId="40A41A5F" w14:textId="3A7B781D"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Burns, J.M. (1978)</w:t>
      </w:r>
      <w:r w:rsidR="00CB73B9"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Leadership</w:t>
      </w:r>
      <w:r w:rsidRPr="001C6E01">
        <w:rPr>
          <w:rFonts w:ascii="Times New Roman" w:hAnsi="Times New Roman" w:cs="Times New Roman"/>
        </w:rPr>
        <w:t>. New York: Harper &amp; Row.</w:t>
      </w:r>
    </w:p>
    <w:p w14:paraId="7068ABF4" w14:textId="6B8C36F6" w:rsidR="006F48EB" w:rsidRPr="001C6E01" w:rsidRDefault="006F48EB" w:rsidP="00BC0085">
      <w:pPr>
        <w:ind w:left="720" w:hanging="720"/>
        <w:jc w:val="both"/>
        <w:rPr>
          <w:rStyle w:val="medium-font"/>
          <w:rFonts w:ascii="Times New Roman" w:hAnsi="Times New Roman" w:cs="Times New Roman"/>
          <w:bdr w:val="none" w:sz="0" w:space="0" w:color="auto" w:frame="1"/>
        </w:rPr>
      </w:pPr>
      <w:proofErr w:type="spellStart"/>
      <w:r w:rsidRPr="001C6E01">
        <w:rPr>
          <w:rStyle w:val="medium-font"/>
          <w:rFonts w:ascii="Times New Roman" w:hAnsi="Times New Roman" w:cs="Times New Roman"/>
          <w:bdr w:val="none" w:sz="0" w:space="0" w:color="auto" w:frame="1"/>
        </w:rPr>
        <w:lastRenderedPageBreak/>
        <w:t>Cartmella</w:t>
      </w:r>
      <w:proofErr w:type="spellEnd"/>
      <w:r w:rsidRPr="001C6E01">
        <w:rPr>
          <w:rStyle w:val="medium-font"/>
          <w:rFonts w:ascii="Times New Roman" w:hAnsi="Times New Roman" w:cs="Times New Roman"/>
          <w:bdr w:val="none" w:sz="0" w:space="0" w:color="auto" w:frame="1"/>
        </w:rPr>
        <w:t xml:space="preserve">, J., </w:t>
      </w:r>
      <w:proofErr w:type="spellStart"/>
      <w:r w:rsidRPr="001C6E01">
        <w:rPr>
          <w:rStyle w:val="medium-font"/>
          <w:rFonts w:ascii="Times New Roman" w:hAnsi="Times New Roman" w:cs="Times New Roman"/>
          <w:bdr w:val="none" w:sz="0" w:space="0" w:color="auto" w:frame="1"/>
        </w:rPr>
        <w:t>Binsardi</w:t>
      </w:r>
      <w:proofErr w:type="spellEnd"/>
      <w:r w:rsidRPr="001C6E01">
        <w:rPr>
          <w:rStyle w:val="medium-font"/>
          <w:rFonts w:ascii="Times New Roman" w:hAnsi="Times New Roman" w:cs="Times New Roman"/>
          <w:bdr w:val="none" w:sz="0" w:space="0" w:color="auto" w:frame="1"/>
        </w:rPr>
        <w:t xml:space="preserve">, B., &amp; McLean, A. (2011). Sector-wide transformational leadership – how effectively is the EFQM Excellence Model® used in the UK FE sector? </w:t>
      </w:r>
      <w:r w:rsidRPr="001C6E01">
        <w:rPr>
          <w:rStyle w:val="medium-font"/>
          <w:rFonts w:ascii="Times New Roman" w:hAnsi="Times New Roman" w:cs="Times New Roman"/>
          <w:i/>
          <w:bdr w:val="none" w:sz="0" w:space="0" w:color="auto" w:frame="1"/>
        </w:rPr>
        <w:t>Research in Post-Compulsory Education, 16</w:t>
      </w:r>
      <w:r w:rsidRPr="001C6E01">
        <w:rPr>
          <w:rStyle w:val="medium-font"/>
          <w:rFonts w:ascii="Times New Roman" w:hAnsi="Times New Roman" w:cs="Times New Roman"/>
          <w:bdr w:val="none" w:sz="0" w:space="0" w:color="auto" w:frame="1"/>
        </w:rPr>
        <w:t xml:space="preserve">(2), 189-214. </w:t>
      </w:r>
    </w:p>
    <w:p w14:paraId="72947A1D" w14:textId="0D93E65C" w:rsidR="00BC0085" w:rsidRPr="001C6E01" w:rsidRDefault="00BC0085" w:rsidP="00BC0085">
      <w:pPr>
        <w:ind w:left="720" w:hanging="720"/>
        <w:jc w:val="both"/>
        <w:rPr>
          <w:rStyle w:val="medium-font"/>
          <w:rFonts w:ascii="Times New Roman" w:hAnsi="Times New Roman" w:cs="Times New Roman"/>
        </w:rPr>
      </w:pPr>
      <w:proofErr w:type="spellStart"/>
      <w:r w:rsidRPr="001C6E01">
        <w:rPr>
          <w:rStyle w:val="medium-font"/>
          <w:rFonts w:ascii="Times New Roman" w:hAnsi="Times New Roman" w:cs="Times New Roman"/>
          <w:bdr w:val="none" w:sz="0" w:space="0" w:color="auto" w:frame="1"/>
        </w:rPr>
        <w:t>Celly</w:t>
      </w:r>
      <w:proofErr w:type="spellEnd"/>
      <w:r w:rsidRPr="001C6E01">
        <w:rPr>
          <w:rStyle w:val="medium-font"/>
          <w:rFonts w:ascii="Times New Roman" w:hAnsi="Times New Roman" w:cs="Times New Roman"/>
          <w:bdr w:val="none" w:sz="0" w:space="0" w:color="auto" w:frame="1"/>
        </w:rPr>
        <w:t>, K. S.</w:t>
      </w:r>
      <w:r w:rsidR="009F53CC">
        <w:rPr>
          <w:rStyle w:val="medium-font"/>
          <w:rFonts w:ascii="Times New Roman" w:hAnsi="Times New Roman" w:cs="Times New Roman"/>
          <w:bdr w:val="none" w:sz="0" w:space="0" w:color="auto" w:frame="1"/>
        </w:rPr>
        <w:t>,</w:t>
      </w:r>
      <w:r w:rsidRPr="001C6E01">
        <w:rPr>
          <w:rStyle w:val="medium-font"/>
          <w:rFonts w:ascii="Times New Roman" w:hAnsi="Times New Roman" w:cs="Times New Roman"/>
          <w:bdr w:val="none" w:sz="0" w:space="0" w:color="auto" w:frame="1"/>
        </w:rPr>
        <w:t xml:space="preserve"> </w:t>
      </w:r>
      <w:r w:rsidR="00D01D2C" w:rsidRPr="001C6E01">
        <w:rPr>
          <w:rStyle w:val="medium-font"/>
          <w:rFonts w:ascii="Times New Roman" w:hAnsi="Times New Roman" w:cs="Times New Roman"/>
          <w:bdr w:val="none" w:sz="0" w:space="0" w:color="auto" w:frame="1"/>
        </w:rPr>
        <w:t>&amp;</w:t>
      </w:r>
      <w:r w:rsidRPr="001C6E01">
        <w:rPr>
          <w:rStyle w:val="medium-font"/>
          <w:rFonts w:ascii="Times New Roman" w:hAnsi="Times New Roman" w:cs="Times New Roman"/>
          <w:bdr w:val="none" w:sz="0" w:space="0" w:color="auto" w:frame="1"/>
        </w:rPr>
        <w:t xml:space="preserve"> Knepper, B</w:t>
      </w:r>
      <w:r w:rsidRPr="001C6E01">
        <w:rPr>
          <w:rStyle w:val="medium-font"/>
          <w:rFonts w:ascii="Times New Roman" w:hAnsi="Times New Roman" w:cs="Times New Roman"/>
          <w:iCs/>
          <w:bdr w:val="none" w:sz="0" w:space="0" w:color="auto" w:frame="1"/>
        </w:rPr>
        <w:t>. (2010</w:t>
      </w:r>
      <w:bookmarkStart w:id="43" w:name="Result_3"/>
      <w:r w:rsidRPr="001C6E01">
        <w:rPr>
          <w:rStyle w:val="medium-font"/>
          <w:rFonts w:ascii="Times New Roman" w:hAnsi="Times New Roman" w:cs="Times New Roman"/>
          <w:iCs/>
          <w:bdr w:val="none" w:sz="0" w:space="0" w:color="auto" w:frame="1"/>
        </w:rPr>
        <w:t>)</w:t>
      </w:r>
      <w:r w:rsidR="00E01812" w:rsidRPr="001C6E01">
        <w:rPr>
          <w:rStyle w:val="medium-font"/>
          <w:rFonts w:ascii="Times New Roman" w:hAnsi="Times New Roman" w:cs="Times New Roman"/>
          <w:iCs/>
          <w:bdr w:val="none" w:sz="0" w:space="0" w:color="auto" w:frame="1"/>
        </w:rPr>
        <w:t xml:space="preserve">. </w:t>
      </w:r>
      <w:r w:rsidRPr="001C6E01">
        <w:rPr>
          <w:rStyle w:val="title-link-wrapper"/>
          <w:rFonts w:ascii="Times New Roman" w:hAnsi="Times New Roman" w:cs="Times New Roman"/>
          <w:bdr w:val="none" w:sz="0" w:space="0" w:color="auto" w:frame="1"/>
        </w:rPr>
        <w:t xml:space="preserve">The California State University: </w:t>
      </w:r>
      <w:r w:rsidR="009F53CC">
        <w:rPr>
          <w:rStyle w:val="title-link-wrapper"/>
          <w:rFonts w:ascii="Times New Roman" w:hAnsi="Times New Roman" w:cs="Times New Roman"/>
          <w:bdr w:val="none" w:sz="0" w:space="0" w:color="auto" w:frame="1"/>
        </w:rPr>
        <w:t>A</w:t>
      </w:r>
      <w:r w:rsidRPr="001C6E01">
        <w:rPr>
          <w:rStyle w:val="title-link-wrapper"/>
          <w:rFonts w:ascii="Times New Roman" w:hAnsi="Times New Roman" w:cs="Times New Roman"/>
          <w:bdr w:val="none" w:sz="0" w:space="0" w:color="auto" w:frame="1"/>
        </w:rPr>
        <w:t xml:space="preserve"> case on branding the largest public university system in the US.</w:t>
      </w:r>
      <w:bookmarkEnd w:id="43"/>
      <w:r w:rsidRPr="001C6E01">
        <w:rPr>
          <w:rStyle w:val="hidden"/>
          <w:rFonts w:ascii="Times New Roman" w:hAnsi="Times New Roman" w:cs="Times New Roman"/>
          <w:bdr w:val="none" w:sz="0" w:space="0" w:color="auto" w:frame="1"/>
        </w:rPr>
        <w:t xml:space="preserve"> </w:t>
      </w:r>
      <w:r w:rsidRPr="001C6E01">
        <w:rPr>
          <w:rStyle w:val="medium-font"/>
          <w:rFonts w:ascii="Times New Roman" w:hAnsi="Times New Roman" w:cs="Times New Roman"/>
          <w:i/>
          <w:iCs/>
          <w:bdr w:val="none" w:sz="0" w:space="0" w:color="auto" w:frame="1"/>
        </w:rPr>
        <w:t>International Journal of Nonprofit &amp; Voluntary Sector Marketing</w:t>
      </w:r>
      <w:r w:rsidRPr="001C6E01">
        <w:rPr>
          <w:rStyle w:val="medium-font"/>
          <w:rFonts w:ascii="Times New Roman" w:hAnsi="Times New Roman" w:cs="Times New Roman"/>
          <w:bdr w:val="none" w:sz="0" w:space="0" w:color="auto" w:frame="1"/>
        </w:rPr>
        <w:t xml:space="preserve">, </w:t>
      </w:r>
      <w:r w:rsidRPr="001C6E01">
        <w:rPr>
          <w:rStyle w:val="medium-font"/>
          <w:rFonts w:ascii="Times New Roman" w:hAnsi="Times New Roman" w:cs="Times New Roman"/>
          <w:i/>
          <w:bdr w:val="none" w:sz="0" w:space="0" w:color="auto" w:frame="1"/>
        </w:rPr>
        <w:t>15</w:t>
      </w:r>
      <w:r w:rsidRPr="001C6E01">
        <w:rPr>
          <w:rStyle w:val="medium-font"/>
          <w:rFonts w:ascii="Times New Roman" w:hAnsi="Times New Roman" w:cs="Times New Roman"/>
          <w:bdr w:val="none" w:sz="0" w:space="0" w:color="auto" w:frame="1"/>
        </w:rPr>
        <w:t>(2), 137-156.</w:t>
      </w:r>
    </w:p>
    <w:p w14:paraId="451D8EF0" w14:textId="578B3B0F"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Chong, M. (2007)</w:t>
      </w:r>
      <w:r w:rsidR="00E01812" w:rsidRPr="001C6E01">
        <w:rPr>
          <w:rFonts w:ascii="Times New Roman" w:hAnsi="Times New Roman" w:cs="Times New Roman"/>
        </w:rPr>
        <w:t xml:space="preserve">. </w:t>
      </w:r>
      <w:r w:rsidRPr="001C6E01">
        <w:rPr>
          <w:rFonts w:ascii="Times New Roman" w:hAnsi="Times New Roman" w:cs="Times New Roman"/>
        </w:rPr>
        <w:t xml:space="preserve">The role of internal communication and training in infusing corporate value and delivering brand promise: Singapore </w:t>
      </w:r>
      <w:r w:rsidR="009F53CC">
        <w:rPr>
          <w:rFonts w:ascii="Times New Roman" w:hAnsi="Times New Roman" w:cs="Times New Roman"/>
        </w:rPr>
        <w:t>A</w:t>
      </w:r>
      <w:r w:rsidRPr="001C6E01">
        <w:rPr>
          <w:rFonts w:ascii="Times New Roman" w:hAnsi="Times New Roman" w:cs="Times New Roman"/>
        </w:rPr>
        <w:t>irlines’ experience</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Corporate Reputation Review, </w:t>
      </w:r>
      <w:r w:rsidRPr="001C6E01">
        <w:rPr>
          <w:rFonts w:ascii="Times New Roman" w:hAnsi="Times New Roman" w:cs="Times New Roman"/>
          <w:i/>
        </w:rPr>
        <w:t>10</w:t>
      </w:r>
      <w:r w:rsidRPr="001C6E01">
        <w:rPr>
          <w:rFonts w:ascii="Times New Roman" w:hAnsi="Times New Roman" w:cs="Times New Roman"/>
        </w:rPr>
        <w:t>(3), 201-212.</w:t>
      </w:r>
    </w:p>
    <w:p w14:paraId="1A017651" w14:textId="3698517D"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Cohen, M.D.</w:t>
      </w:r>
      <w:r w:rsidR="009F53CC">
        <w:rPr>
          <w:rFonts w:ascii="Times New Roman" w:hAnsi="Times New Roman" w:cs="Times New Roman"/>
        </w:rPr>
        <w:t>,</w:t>
      </w:r>
      <w:r w:rsidRPr="001C6E01">
        <w:rPr>
          <w:rFonts w:ascii="Times New Roman" w:hAnsi="Times New Roman" w:cs="Times New Roman"/>
        </w:rPr>
        <w:t xml:space="preserve"> </w:t>
      </w:r>
      <w:r w:rsidR="00BB5AF5" w:rsidRPr="001C6E01">
        <w:rPr>
          <w:rFonts w:ascii="Times New Roman" w:hAnsi="Times New Roman" w:cs="Times New Roman"/>
        </w:rPr>
        <w:t>&amp;</w:t>
      </w:r>
      <w:r w:rsidRPr="001C6E01">
        <w:rPr>
          <w:rFonts w:ascii="Times New Roman" w:hAnsi="Times New Roman" w:cs="Times New Roman"/>
        </w:rPr>
        <w:t xml:space="preserve"> March, J.G. (1986), </w:t>
      </w:r>
      <w:r w:rsidRPr="001C6E01">
        <w:rPr>
          <w:rFonts w:ascii="Times New Roman" w:hAnsi="Times New Roman" w:cs="Times New Roman"/>
          <w:i/>
          <w:iCs/>
        </w:rPr>
        <w:t xml:space="preserve">Leadership and ambiguity: </w:t>
      </w:r>
      <w:r w:rsidR="009F53CC">
        <w:rPr>
          <w:rFonts w:ascii="Times New Roman" w:hAnsi="Times New Roman" w:cs="Times New Roman"/>
          <w:i/>
          <w:iCs/>
        </w:rPr>
        <w:t>T</w:t>
      </w:r>
      <w:r w:rsidRPr="001C6E01">
        <w:rPr>
          <w:rFonts w:ascii="Times New Roman" w:hAnsi="Times New Roman" w:cs="Times New Roman"/>
          <w:i/>
          <w:iCs/>
        </w:rPr>
        <w:t>he American college president</w:t>
      </w:r>
      <w:r w:rsidRPr="001C6E01">
        <w:rPr>
          <w:rFonts w:ascii="Times New Roman" w:hAnsi="Times New Roman" w:cs="Times New Roman"/>
        </w:rPr>
        <w:t xml:space="preserve"> </w:t>
      </w:r>
      <w:r w:rsidR="009F53CC">
        <w:rPr>
          <w:rFonts w:ascii="Times New Roman" w:hAnsi="Times New Roman" w:cs="Times New Roman"/>
        </w:rPr>
        <w:t>(</w:t>
      </w:r>
      <w:r w:rsidRPr="001C6E01">
        <w:rPr>
          <w:rFonts w:ascii="Times New Roman" w:hAnsi="Times New Roman" w:cs="Times New Roman"/>
        </w:rPr>
        <w:t>2nd ed.</w:t>
      </w:r>
      <w:r w:rsidR="009F53CC">
        <w:rPr>
          <w:rFonts w:ascii="Times New Roman" w:hAnsi="Times New Roman" w:cs="Times New Roman"/>
        </w:rPr>
        <w:t>).</w:t>
      </w:r>
      <w:r w:rsidRPr="001C6E01">
        <w:rPr>
          <w:rFonts w:ascii="Times New Roman" w:hAnsi="Times New Roman" w:cs="Times New Roman"/>
        </w:rPr>
        <w:t xml:space="preserve"> Boston, Massachusetts: Harvard Business School Press.</w:t>
      </w:r>
    </w:p>
    <w:p w14:paraId="4524AED5" w14:textId="6340A361"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Cornelissen, J. (2005)</w:t>
      </w:r>
      <w:r w:rsidR="00E01812" w:rsidRPr="001C6E01">
        <w:rPr>
          <w:rFonts w:ascii="Times New Roman" w:hAnsi="Times New Roman" w:cs="Times New Roman"/>
        </w:rPr>
        <w:t xml:space="preserve">. </w:t>
      </w:r>
      <w:r w:rsidRPr="001C6E01">
        <w:rPr>
          <w:rFonts w:ascii="Times New Roman" w:hAnsi="Times New Roman" w:cs="Times New Roman"/>
        </w:rPr>
        <w:t xml:space="preserve">Beyond compare: </w:t>
      </w:r>
      <w:r w:rsidR="009F53CC">
        <w:rPr>
          <w:rFonts w:ascii="Times New Roman" w:hAnsi="Times New Roman" w:cs="Times New Roman"/>
        </w:rPr>
        <w:t>M</w:t>
      </w:r>
      <w:r w:rsidRPr="001C6E01">
        <w:rPr>
          <w:rFonts w:ascii="Times New Roman" w:hAnsi="Times New Roman" w:cs="Times New Roman"/>
        </w:rPr>
        <w:t>etaphor in organizational theory</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Academy of Management Review</w:t>
      </w:r>
      <w:r w:rsidRPr="001C6E01">
        <w:rPr>
          <w:rFonts w:ascii="Times New Roman" w:hAnsi="Times New Roman" w:cs="Times New Roman"/>
        </w:rPr>
        <w:t xml:space="preserve">, </w:t>
      </w:r>
      <w:r w:rsidRPr="001C6E01">
        <w:rPr>
          <w:rFonts w:ascii="Times New Roman" w:hAnsi="Times New Roman" w:cs="Times New Roman"/>
          <w:i/>
        </w:rPr>
        <w:t>30</w:t>
      </w:r>
      <w:r w:rsidRPr="001C6E01">
        <w:rPr>
          <w:rFonts w:ascii="Times New Roman" w:hAnsi="Times New Roman" w:cs="Times New Roman"/>
        </w:rPr>
        <w:t>(4), 751–764.</w:t>
      </w:r>
    </w:p>
    <w:p w14:paraId="2B53FE11" w14:textId="4D43A3F5"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Cornelissen, J. (2006)</w:t>
      </w:r>
      <w:r w:rsidR="00E01812" w:rsidRPr="001C6E01">
        <w:rPr>
          <w:rFonts w:ascii="Times New Roman" w:hAnsi="Times New Roman" w:cs="Times New Roman"/>
        </w:rPr>
        <w:t xml:space="preserve">. </w:t>
      </w:r>
      <w:r w:rsidRPr="001C6E01">
        <w:rPr>
          <w:rFonts w:ascii="Times New Roman" w:hAnsi="Times New Roman" w:cs="Times New Roman"/>
        </w:rPr>
        <w:t xml:space="preserve">Metaphor and the dynamics of knowledge in organizational theory: </w:t>
      </w:r>
      <w:r w:rsidR="009F53CC">
        <w:rPr>
          <w:rFonts w:ascii="Times New Roman" w:hAnsi="Times New Roman" w:cs="Times New Roman"/>
        </w:rPr>
        <w:t>A</w:t>
      </w:r>
      <w:r w:rsidRPr="001C6E01">
        <w:rPr>
          <w:rFonts w:ascii="Times New Roman" w:hAnsi="Times New Roman" w:cs="Times New Roman"/>
        </w:rPr>
        <w:t xml:space="preserve"> case study of the organizational identity metaphor</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Journal of Management Studies</w:t>
      </w:r>
      <w:r w:rsidRPr="001C6E01">
        <w:rPr>
          <w:rFonts w:ascii="Times New Roman" w:hAnsi="Times New Roman" w:cs="Times New Roman"/>
        </w:rPr>
        <w:t xml:space="preserve">, </w:t>
      </w:r>
      <w:r w:rsidRPr="001C6E01">
        <w:rPr>
          <w:rFonts w:ascii="Times New Roman" w:hAnsi="Times New Roman" w:cs="Times New Roman"/>
          <w:i/>
        </w:rPr>
        <w:t>43</w:t>
      </w:r>
      <w:r w:rsidRPr="001C6E01">
        <w:rPr>
          <w:rFonts w:ascii="Times New Roman" w:hAnsi="Times New Roman" w:cs="Times New Roman"/>
        </w:rPr>
        <w:t>(4), 683–709.</w:t>
      </w:r>
    </w:p>
    <w:p w14:paraId="5046A01A" w14:textId="36F5BB55"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Davies J., Hides, M.T.</w:t>
      </w:r>
      <w:r w:rsidR="009F53CC">
        <w:rPr>
          <w:rFonts w:ascii="Times New Roman" w:hAnsi="Times New Roman" w:cs="Times New Roman"/>
        </w:rPr>
        <w:t>,</w:t>
      </w:r>
      <w:r w:rsidRPr="001C6E01">
        <w:rPr>
          <w:rFonts w:ascii="Times New Roman" w:hAnsi="Times New Roman" w:cs="Times New Roman"/>
        </w:rPr>
        <w:t xml:space="preserve"> </w:t>
      </w:r>
      <w:r w:rsidR="00BB5AF5" w:rsidRPr="001C6E01">
        <w:rPr>
          <w:rFonts w:ascii="Times New Roman" w:hAnsi="Times New Roman" w:cs="Times New Roman"/>
        </w:rPr>
        <w:t>&amp;</w:t>
      </w:r>
      <w:r w:rsidRPr="001C6E01">
        <w:rPr>
          <w:rFonts w:ascii="Times New Roman" w:hAnsi="Times New Roman" w:cs="Times New Roman"/>
        </w:rPr>
        <w:t xml:space="preserve"> Casey, S. (2001)</w:t>
      </w:r>
      <w:r w:rsidR="00E01812" w:rsidRPr="001C6E01">
        <w:rPr>
          <w:rFonts w:ascii="Times New Roman" w:hAnsi="Times New Roman" w:cs="Times New Roman"/>
        </w:rPr>
        <w:t xml:space="preserve">. </w:t>
      </w:r>
      <w:proofErr w:type="gramStart"/>
      <w:r w:rsidRPr="001C6E01">
        <w:rPr>
          <w:rFonts w:ascii="Times New Roman" w:hAnsi="Times New Roman" w:cs="Times New Roman"/>
          <w:spacing w:val="-15"/>
          <w:kern w:val="36"/>
        </w:rPr>
        <w:t>Leadership in higher education</w:t>
      </w:r>
      <w:r w:rsidR="00B91B11" w:rsidRPr="001C6E01">
        <w:rPr>
          <w:rFonts w:ascii="Times New Roman" w:hAnsi="Times New Roman" w:cs="Times New Roman"/>
          <w:spacing w:val="-15"/>
          <w:kern w:val="36"/>
        </w:rPr>
        <w:t>.</w:t>
      </w:r>
      <w:proofErr w:type="gramEnd"/>
      <w:r w:rsidRPr="001C6E01">
        <w:rPr>
          <w:rFonts w:ascii="Times New Roman" w:hAnsi="Times New Roman" w:cs="Times New Roman"/>
        </w:rPr>
        <w:t xml:space="preserve"> </w:t>
      </w:r>
      <w:r w:rsidRPr="001C6E01">
        <w:rPr>
          <w:rFonts w:ascii="Times New Roman" w:hAnsi="Times New Roman" w:cs="Times New Roman"/>
          <w:i/>
          <w:iCs/>
        </w:rPr>
        <w:t xml:space="preserve">Total Quality Management, </w:t>
      </w:r>
      <w:r w:rsidRPr="001C6E01">
        <w:rPr>
          <w:rFonts w:ascii="Times New Roman" w:hAnsi="Times New Roman" w:cs="Times New Roman"/>
          <w:i/>
        </w:rPr>
        <w:t>12</w:t>
      </w:r>
      <w:r w:rsidRPr="001C6E01">
        <w:rPr>
          <w:rFonts w:ascii="Times New Roman" w:hAnsi="Times New Roman" w:cs="Times New Roman"/>
        </w:rPr>
        <w:t>(7/8), 1025-1030.</w:t>
      </w:r>
    </w:p>
    <w:p w14:paraId="4078DBB0" w14:textId="0C2070BE" w:rsidR="00BC0085" w:rsidRPr="001C6E01" w:rsidRDefault="00BC0085" w:rsidP="00BC0085">
      <w:pPr>
        <w:autoSpaceDE w:val="0"/>
        <w:autoSpaceDN w:val="0"/>
        <w:adjustRightInd w:val="0"/>
        <w:ind w:left="720" w:hanging="720"/>
        <w:jc w:val="both"/>
        <w:rPr>
          <w:rFonts w:ascii="Times New Roman" w:hAnsi="Times New Roman" w:cs="Times New Roman"/>
        </w:rPr>
      </w:pPr>
      <w:r w:rsidRPr="001C6E01">
        <w:rPr>
          <w:rFonts w:ascii="Times New Roman" w:hAnsi="Times New Roman" w:cs="Times New Roman"/>
        </w:rPr>
        <w:t>Davies, G.</w:t>
      </w:r>
      <w:r w:rsidR="009F53CC">
        <w:rPr>
          <w:rFonts w:ascii="Times New Roman" w:hAnsi="Times New Roman" w:cs="Times New Roman"/>
        </w:rPr>
        <w:t>,</w:t>
      </w:r>
      <w:r w:rsidRPr="001C6E01">
        <w:rPr>
          <w:rFonts w:ascii="Times New Roman" w:hAnsi="Times New Roman" w:cs="Times New Roman"/>
        </w:rPr>
        <w:t xml:space="preserve"> </w:t>
      </w:r>
      <w:r w:rsidR="00BB5AF5" w:rsidRPr="001C6E01">
        <w:rPr>
          <w:rFonts w:ascii="Times New Roman" w:hAnsi="Times New Roman" w:cs="Times New Roman"/>
        </w:rPr>
        <w:t>&amp;</w:t>
      </w:r>
      <w:r w:rsidRPr="001C6E01">
        <w:rPr>
          <w:rFonts w:ascii="Times New Roman" w:hAnsi="Times New Roman" w:cs="Times New Roman"/>
        </w:rPr>
        <w:t xml:space="preserve"> Chun, R. (2003)</w:t>
      </w:r>
      <w:r w:rsidR="00E01812" w:rsidRPr="001C6E01">
        <w:rPr>
          <w:rFonts w:ascii="Times New Roman" w:hAnsi="Times New Roman" w:cs="Times New Roman"/>
        </w:rPr>
        <w:t xml:space="preserve">. </w:t>
      </w:r>
      <w:proofErr w:type="gramStart"/>
      <w:r w:rsidRPr="001C6E01">
        <w:rPr>
          <w:rFonts w:ascii="Times New Roman" w:hAnsi="Times New Roman" w:cs="Times New Roman"/>
        </w:rPr>
        <w:t>The use of metaphor in the exploration of the brand concept</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Pr="001C6E01">
        <w:rPr>
          <w:rFonts w:ascii="Times New Roman" w:hAnsi="Times New Roman" w:cs="Times New Roman"/>
          <w:i/>
          <w:iCs/>
        </w:rPr>
        <w:t>Journal of Marketing Management</w:t>
      </w:r>
      <w:r w:rsidRPr="001C6E01">
        <w:rPr>
          <w:rFonts w:ascii="Times New Roman" w:hAnsi="Times New Roman" w:cs="Times New Roman"/>
        </w:rPr>
        <w:t xml:space="preserve">, </w:t>
      </w:r>
      <w:r w:rsidRPr="001C6E01">
        <w:rPr>
          <w:rFonts w:ascii="Times New Roman" w:hAnsi="Times New Roman" w:cs="Times New Roman"/>
          <w:i/>
        </w:rPr>
        <w:t>19</w:t>
      </w:r>
      <w:r w:rsidRPr="001C6E01">
        <w:rPr>
          <w:rFonts w:ascii="Times New Roman" w:hAnsi="Times New Roman" w:cs="Times New Roman"/>
        </w:rPr>
        <w:t>(1/2), 45–71.</w:t>
      </w:r>
    </w:p>
    <w:p w14:paraId="7790CB65" w14:textId="1D5A90F6"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Davis, S.M.</w:t>
      </w:r>
      <w:r w:rsidR="009F53CC">
        <w:rPr>
          <w:rFonts w:ascii="Times New Roman" w:hAnsi="Times New Roman" w:cs="Times New Roman"/>
        </w:rPr>
        <w:t>,</w:t>
      </w:r>
      <w:r w:rsidRPr="001C6E01">
        <w:rPr>
          <w:rFonts w:ascii="Times New Roman" w:hAnsi="Times New Roman" w:cs="Times New Roman"/>
        </w:rPr>
        <w:t xml:space="preserve"> </w:t>
      </w:r>
      <w:r w:rsidR="00FB7410" w:rsidRPr="001C6E01">
        <w:rPr>
          <w:rFonts w:ascii="Times New Roman" w:hAnsi="Times New Roman" w:cs="Times New Roman"/>
        </w:rPr>
        <w:t>&amp;</w:t>
      </w:r>
      <w:r w:rsidRPr="001C6E01">
        <w:rPr>
          <w:rFonts w:ascii="Times New Roman" w:hAnsi="Times New Roman" w:cs="Times New Roman"/>
        </w:rPr>
        <w:t xml:space="preserve"> Dunn, M. (2002)</w:t>
      </w:r>
      <w:r w:rsidR="009F53CC">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Building the brand-driven business: </w:t>
      </w:r>
      <w:r w:rsidR="009F53CC">
        <w:rPr>
          <w:rFonts w:ascii="Times New Roman" w:hAnsi="Times New Roman" w:cs="Times New Roman"/>
          <w:i/>
          <w:iCs/>
        </w:rPr>
        <w:t>O</w:t>
      </w:r>
      <w:r w:rsidRPr="001C6E01">
        <w:rPr>
          <w:rFonts w:ascii="Times New Roman" w:hAnsi="Times New Roman" w:cs="Times New Roman"/>
          <w:i/>
          <w:iCs/>
        </w:rPr>
        <w:t>perationalize your brand to drive profitable growth</w:t>
      </w:r>
      <w:r w:rsidRPr="001C6E01">
        <w:rPr>
          <w:rFonts w:ascii="Times New Roman" w:hAnsi="Times New Roman" w:cs="Times New Roman"/>
        </w:rPr>
        <w:t xml:space="preserve">. San Francisco, CA: </w:t>
      </w:r>
      <w:proofErr w:type="spellStart"/>
      <w:r w:rsidRPr="001C6E01">
        <w:rPr>
          <w:rFonts w:ascii="Times New Roman" w:hAnsi="Times New Roman" w:cs="Times New Roman"/>
        </w:rPr>
        <w:t>Jossey</w:t>
      </w:r>
      <w:proofErr w:type="spellEnd"/>
      <w:r w:rsidRPr="001C6E01">
        <w:rPr>
          <w:rFonts w:ascii="Times New Roman" w:hAnsi="Times New Roman" w:cs="Times New Roman"/>
        </w:rPr>
        <w:t xml:space="preserve">-Bass. </w:t>
      </w:r>
    </w:p>
    <w:p w14:paraId="08D7E771" w14:textId="3677DF6C"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Dearlove</w:t>
      </w:r>
      <w:proofErr w:type="spellEnd"/>
      <w:r w:rsidRPr="001C6E01">
        <w:rPr>
          <w:rFonts w:ascii="Times New Roman" w:hAnsi="Times New Roman" w:cs="Times New Roman"/>
        </w:rPr>
        <w:t>, J. (1995)</w:t>
      </w:r>
      <w:r w:rsidR="00E01812" w:rsidRPr="001C6E01">
        <w:rPr>
          <w:rFonts w:ascii="Times New Roman" w:hAnsi="Times New Roman" w:cs="Times New Roman"/>
        </w:rPr>
        <w:t xml:space="preserve">. </w:t>
      </w:r>
      <w:proofErr w:type="gramStart"/>
      <w:r w:rsidRPr="001C6E01">
        <w:rPr>
          <w:rFonts w:ascii="Times New Roman" w:hAnsi="Times New Roman" w:cs="Times New Roman"/>
        </w:rPr>
        <w:t>Collegiality, managerialism and leadership in English universities</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Pr="001C6E01">
        <w:rPr>
          <w:rFonts w:ascii="Times New Roman" w:hAnsi="Times New Roman" w:cs="Times New Roman"/>
          <w:i/>
          <w:iCs/>
        </w:rPr>
        <w:t>Tertiary Education and Management</w:t>
      </w:r>
      <w:r w:rsidRPr="001C6E01">
        <w:rPr>
          <w:rFonts w:ascii="Times New Roman" w:hAnsi="Times New Roman" w:cs="Times New Roman"/>
        </w:rPr>
        <w:t xml:space="preserve">, </w:t>
      </w:r>
      <w:r w:rsidRPr="001C6E01">
        <w:rPr>
          <w:rFonts w:ascii="Times New Roman" w:hAnsi="Times New Roman" w:cs="Times New Roman"/>
          <w:i/>
        </w:rPr>
        <w:t>1</w:t>
      </w:r>
      <w:r w:rsidRPr="001C6E01">
        <w:rPr>
          <w:rFonts w:ascii="Times New Roman" w:hAnsi="Times New Roman" w:cs="Times New Roman"/>
        </w:rPr>
        <w:t>(2), 161-169.</w:t>
      </w:r>
    </w:p>
    <w:p w14:paraId="5DD6965E" w14:textId="64E1B28B" w:rsidR="00BC0085" w:rsidRPr="001C6E01" w:rsidRDefault="00BC0085" w:rsidP="00BC0085">
      <w:pPr>
        <w:tabs>
          <w:tab w:val="left" w:pos="720"/>
        </w:tabs>
        <w:ind w:left="720" w:hanging="720"/>
        <w:jc w:val="both"/>
        <w:rPr>
          <w:rFonts w:ascii="Times New Roman" w:hAnsi="Times New Roman" w:cs="Times New Roman"/>
        </w:rPr>
      </w:pPr>
      <w:proofErr w:type="gramStart"/>
      <w:r w:rsidRPr="001C6E01">
        <w:rPr>
          <w:rFonts w:ascii="Times New Roman" w:hAnsi="Times New Roman" w:cs="Times New Roman"/>
        </w:rPr>
        <w:t>de</w:t>
      </w:r>
      <w:proofErr w:type="gramEnd"/>
      <w:r w:rsidRPr="001C6E01">
        <w:rPr>
          <w:rFonts w:ascii="Times New Roman" w:hAnsi="Times New Roman" w:cs="Times New Roman"/>
        </w:rPr>
        <w:t xml:space="preserve"> Boer, H.F., Jürgen, E.</w:t>
      </w:r>
      <w:r w:rsidR="009F53CC">
        <w:rPr>
          <w:rFonts w:ascii="Times New Roman" w:hAnsi="Times New Roman" w:cs="Times New Roman"/>
        </w:rPr>
        <w:t>,</w:t>
      </w:r>
      <w:r w:rsidRPr="001C6E01">
        <w:rPr>
          <w:rFonts w:ascii="Times New Roman" w:hAnsi="Times New Roman" w:cs="Times New Roman"/>
        </w:rPr>
        <w:t xml:space="preserve"> </w:t>
      </w:r>
      <w:r w:rsidR="00FB7410" w:rsidRPr="001C6E01">
        <w:rPr>
          <w:rFonts w:ascii="Times New Roman" w:hAnsi="Times New Roman" w:cs="Times New Roman"/>
        </w:rPr>
        <w:t>&amp;</w:t>
      </w:r>
      <w:r w:rsidRPr="001C6E01">
        <w:rPr>
          <w:rFonts w:ascii="Times New Roman" w:hAnsi="Times New Roman" w:cs="Times New Roman"/>
        </w:rPr>
        <w:t xml:space="preserve"> </w:t>
      </w:r>
      <w:proofErr w:type="spellStart"/>
      <w:r w:rsidRPr="001C6E01">
        <w:rPr>
          <w:rFonts w:ascii="Times New Roman" w:hAnsi="Times New Roman" w:cs="Times New Roman"/>
        </w:rPr>
        <w:t>Liudvika</w:t>
      </w:r>
      <w:proofErr w:type="spellEnd"/>
      <w:r w:rsidRPr="001C6E01">
        <w:rPr>
          <w:rFonts w:ascii="Times New Roman" w:hAnsi="Times New Roman" w:cs="Times New Roman"/>
        </w:rPr>
        <w:t>, L. (2007)</w:t>
      </w:r>
      <w:r w:rsidR="00E01812" w:rsidRPr="001C6E01">
        <w:rPr>
          <w:rFonts w:ascii="Times New Roman" w:hAnsi="Times New Roman" w:cs="Times New Roman"/>
        </w:rPr>
        <w:t xml:space="preserve">. </w:t>
      </w:r>
      <w:r w:rsidRPr="001C6E01">
        <w:rPr>
          <w:rFonts w:ascii="Times New Roman" w:hAnsi="Times New Roman" w:cs="Times New Roman"/>
        </w:rPr>
        <w:t xml:space="preserve">Public sector reform in Dutch higher education: </w:t>
      </w:r>
      <w:r w:rsidR="009F53CC">
        <w:rPr>
          <w:rFonts w:ascii="Times New Roman" w:hAnsi="Times New Roman" w:cs="Times New Roman"/>
        </w:rPr>
        <w:t>T</w:t>
      </w:r>
      <w:r w:rsidRPr="001C6E01">
        <w:rPr>
          <w:rFonts w:ascii="Times New Roman" w:hAnsi="Times New Roman" w:cs="Times New Roman"/>
        </w:rPr>
        <w:t>he organizational transformation of the university</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Public Administration, </w:t>
      </w:r>
      <w:r w:rsidRPr="001C6E01">
        <w:rPr>
          <w:rFonts w:ascii="Times New Roman" w:hAnsi="Times New Roman" w:cs="Times New Roman"/>
          <w:i/>
        </w:rPr>
        <w:t>85</w:t>
      </w:r>
      <w:r w:rsidRPr="001C6E01">
        <w:rPr>
          <w:rFonts w:ascii="Times New Roman" w:hAnsi="Times New Roman" w:cs="Times New Roman"/>
        </w:rPr>
        <w:t>(1), 27-46.</w:t>
      </w:r>
    </w:p>
    <w:p w14:paraId="0C537675" w14:textId="418B6BF7" w:rsidR="00BC0085" w:rsidRPr="001C6E01" w:rsidRDefault="00BC0085" w:rsidP="00BC0085">
      <w:pPr>
        <w:autoSpaceDE w:val="0"/>
        <w:autoSpaceDN w:val="0"/>
        <w:adjustRightInd w:val="0"/>
        <w:ind w:left="720" w:hanging="720"/>
        <w:jc w:val="both"/>
        <w:rPr>
          <w:rFonts w:ascii="Times New Roman" w:hAnsi="Times New Roman" w:cs="Times New Roman"/>
        </w:rPr>
      </w:pPr>
      <w:proofErr w:type="gramStart"/>
      <w:r w:rsidRPr="001C6E01">
        <w:rPr>
          <w:rStyle w:val="apple-style-span"/>
          <w:rFonts w:ascii="Times New Roman" w:eastAsia="Cordia New" w:hAnsi="Times New Roman" w:cs="Times New Roman"/>
        </w:rPr>
        <w:t>de</w:t>
      </w:r>
      <w:proofErr w:type="gramEnd"/>
      <w:r w:rsidRPr="001C6E01">
        <w:rPr>
          <w:rStyle w:val="apple-style-span"/>
          <w:rFonts w:ascii="Times New Roman" w:eastAsia="Cordia New" w:hAnsi="Times New Roman" w:cs="Times New Roman"/>
        </w:rPr>
        <w:t xml:space="preserve"> </w:t>
      </w:r>
      <w:proofErr w:type="spellStart"/>
      <w:r w:rsidRPr="001C6E01">
        <w:rPr>
          <w:rStyle w:val="apple-style-span"/>
          <w:rFonts w:ascii="Times New Roman" w:eastAsia="Cordia New" w:hAnsi="Times New Roman" w:cs="Times New Roman"/>
        </w:rPr>
        <w:t>Chernatony</w:t>
      </w:r>
      <w:proofErr w:type="spellEnd"/>
      <w:r w:rsidRPr="001C6E01">
        <w:rPr>
          <w:rStyle w:val="apple-style-span"/>
          <w:rFonts w:ascii="Times New Roman" w:eastAsia="Cordia New" w:hAnsi="Times New Roman" w:cs="Times New Roman"/>
        </w:rPr>
        <w:t>, L. (1999)</w:t>
      </w:r>
      <w:r w:rsidR="00E01812" w:rsidRPr="001C6E01">
        <w:rPr>
          <w:rStyle w:val="apple-style-span"/>
          <w:rFonts w:ascii="Times New Roman" w:eastAsia="Cordia New" w:hAnsi="Times New Roman" w:cs="Times New Roman"/>
        </w:rPr>
        <w:t xml:space="preserve">. </w:t>
      </w:r>
      <w:proofErr w:type="gramStart"/>
      <w:r w:rsidRPr="001C6E01">
        <w:rPr>
          <w:rStyle w:val="apple-style-span"/>
          <w:rFonts w:ascii="Times New Roman" w:eastAsia="Cordia New" w:hAnsi="Times New Roman" w:cs="Times New Roman"/>
        </w:rPr>
        <w:t>Brand management through narrowing the gap between brand identity and brand reputation</w:t>
      </w:r>
      <w:r w:rsidR="00B91B11" w:rsidRPr="001C6E01">
        <w:rPr>
          <w:rStyle w:val="apple-style-span"/>
          <w:rFonts w:ascii="Times New Roman" w:eastAsia="Cordia New" w:hAnsi="Times New Roman" w:cs="Times New Roman"/>
        </w:rPr>
        <w:t>.</w:t>
      </w:r>
      <w:proofErr w:type="gramEnd"/>
      <w:r w:rsidRPr="001C6E01">
        <w:rPr>
          <w:rStyle w:val="apple-style-span"/>
          <w:rFonts w:ascii="Times New Roman" w:eastAsia="Cordia New" w:hAnsi="Times New Roman" w:cs="Times New Roman"/>
        </w:rPr>
        <w:t xml:space="preserve"> </w:t>
      </w:r>
      <w:r w:rsidRPr="001C6E01">
        <w:rPr>
          <w:rStyle w:val="apple-style-span"/>
          <w:rFonts w:ascii="Times New Roman" w:eastAsia="Cordia New" w:hAnsi="Times New Roman" w:cs="Times New Roman"/>
          <w:i/>
          <w:iCs/>
        </w:rPr>
        <w:t>Journal of Marketing Management</w:t>
      </w:r>
      <w:r w:rsidRPr="001C6E01">
        <w:rPr>
          <w:rStyle w:val="apple-style-span"/>
          <w:rFonts w:ascii="Times New Roman" w:eastAsia="Cordia New" w:hAnsi="Times New Roman" w:cs="Times New Roman"/>
          <w:i/>
        </w:rPr>
        <w:t>, 15</w:t>
      </w:r>
      <w:r w:rsidRPr="001C6E01">
        <w:rPr>
          <w:rStyle w:val="apple-style-span"/>
          <w:rFonts w:ascii="Times New Roman" w:eastAsia="Cordia New" w:hAnsi="Times New Roman" w:cs="Times New Roman"/>
        </w:rPr>
        <w:t>(1/3), 157-180.</w:t>
      </w:r>
    </w:p>
    <w:p w14:paraId="78F425F7" w14:textId="1EAEC5C1" w:rsidR="00BC0085" w:rsidRPr="001C6E01" w:rsidRDefault="00BC0085" w:rsidP="00BC0085">
      <w:pPr>
        <w:ind w:left="720" w:hanging="720"/>
        <w:jc w:val="both"/>
        <w:rPr>
          <w:rFonts w:ascii="Times New Roman" w:hAnsi="Times New Roman" w:cs="Times New Roman"/>
        </w:rPr>
      </w:pPr>
      <w:proofErr w:type="gramStart"/>
      <w:r w:rsidRPr="001C6E01">
        <w:rPr>
          <w:rFonts w:ascii="Times New Roman" w:hAnsi="Times New Roman" w:cs="Times New Roman"/>
        </w:rPr>
        <w:t>de</w:t>
      </w:r>
      <w:proofErr w:type="gramEnd"/>
      <w:r w:rsidRPr="001C6E01">
        <w:rPr>
          <w:rFonts w:ascii="Times New Roman" w:hAnsi="Times New Roman" w:cs="Times New Roman"/>
        </w:rPr>
        <w:t xml:space="preserv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L. (2002)</w:t>
      </w:r>
      <w:r w:rsidR="00E01812" w:rsidRPr="001C6E01">
        <w:rPr>
          <w:rFonts w:ascii="Times New Roman" w:hAnsi="Times New Roman" w:cs="Times New Roman"/>
        </w:rPr>
        <w:t xml:space="preserve">. </w:t>
      </w:r>
      <w:r w:rsidRPr="001C6E01">
        <w:rPr>
          <w:rFonts w:ascii="Times New Roman" w:hAnsi="Times New Roman" w:cs="Times New Roman"/>
        </w:rPr>
        <w:t xml:space="preserve">Would a brand smell any sweeter by a corporate name? </w:t>
      </w:r>
      <w:r w:rsidRPr="001C6E01">
        <w:rPr>
          <w:rFonts w:ascii="Times New Roman" w:hAnsi="Times New Roman" w:cs="Times New Roman"/>
          <w:i/>
          <w:iCs/>
        </w:rPr>
        <w:t>Corporate Reputation Review</w:t>
      </w:r>
      <w:r w:rsidRPr="001C6E01">
        <w:rPr>
          <w:rFonts w:ascii="Times New Roman" w:hAnsi="Times New Roman" w:cs="Times New Roman"/>
        </w:rPr>
        <w:t xml:space="preserve">, </w:t>
      </w:r>
      <w:r w:rsidRPr="001C6E01">
        <w:rPr>
          <w:rFonts w:ascii="Times New Roman" w:hAnsi="Times New Roman" w:cs="Times New Roman"/>
          <w:i/>
        </w:rPr>
        <w:t>5</w:t>
      </w:r>
      <w:r w:rsidRPr="001C6E01">
        <w:rPr>
          <w:rFonts w:ascii="Times New Roman" w:hAnsi="Times New Roman" w:cs="Times New Roman"/>
        </w:rPr>
        <w:t>(2/3), 114-132.</w:t>
      </w:r>
    </w:p>
    <w:p w14:paraId="49616F2A" w14:textId="31E53A68" w:rsidR="00BC0085" w:rsidRPr="001C6E01" w:rsidRDefault="00BC0085" w:rsidP="00BC0085">
      <w:pPr>
        <w:ind w:left="720" w:hanging="720"/>
        <w:jc w:val="both"/>
        <w:rPr>
          <w:rFonts w:ascii="Times New Roman" w:hAnsi="Times New Roman" w:cs="Times New Roman"/>
        </w:rPr>
      </w:pPr>
      <w:proofErr w:type="gramStart"/>
      <w:r w:rsidRPr="001C6E01">
        <w:rPr>
          <w:rFonts w:ascii="Times New Roman" w:hAnsi="Times New Roman" w:cs="Times New Roman"/>
        </w:rPr>
        <w:t>de</w:t>
      </w:r>
      <w:proofErr w:type="gramEnd"/>
      <w:r w:rsidRPr="001C6E01">
        <w:rPr>
          <w:rFonts w:ascii="Times New Roman" w:hAnsi="Times New Roman" w:cs="Times New Roman"/>
        </w:rPr>
        <w:t xml:space="preserv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L.</w:t>
      </w:r>
      <w:r w:rsidR="009F53CC">
        <w:rPr>
          <w:rFonts w:ascii="Times New Roman" w:hAnsi="Times New Roman" w:cs="Times New Roman"/>
        </w:rPr>
        <w:t>,</w:t>
      </w:r>
      <w:r w:rsidRPr="001C6E01">
        <w:rPr>
          <w:rFonts w:ascii="Times New Roman" w:hAnsi="Times New Roman" w:cs="Times New Roman"/>
        </w:rPr>
        <w:t xml:space="preserve"> </w:t>
      </w:r>
      <w:r w:rsidR="00FB7410" w:rsidRPr="001C6E01">
        <w:rPr>
          <w:rFonts w:ascii="Times New Roman" w:hAnsi="Times New Roman" w:cs="Times New Roman"/>
        </w:rPr>
        <w:t xml:space="preserve">&amp; </w:t>
      </w:r>
      <w:r w:rsidRPr="001C6E01">
        <w:rPr>
          <w:rFonts w:ascii="Times New Roman" w:hAnsi="Times New Roman" w:cs="Times New Roman"/>
        </w:rPr>
        <w:t>Cottam, S. (2006)</w:t>
      </w:r>
      <w:r w:rsidR="00E01812" w:rsidRPr="001C6E01">
        <w:rPr>
          <w:rFonts w:ascii="Times New Roman" w:hAnsi="Times New Roman" w:cs="Times New Roman"/>
        </w:rPr>
        <w:t xml:space="preserve">. </w:t>
      </w:r>
      <w:r w:rsidRPr="001C6E01">
        <w:rPr>
          <w:rFonts w:ascii="Times New Roman" w:hAnsi="Times New Roman" w:cs="Times New Roman"/>
        </w:rPr>
        <w:t>Internal branding factors driving successful financial services brands</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European Journal of Marketing,</w:t>
      </w:r>
      <w:r w:rsidRPr="001C6E01">
        <w:rPr>
          <w:rFonts w:ascii="Times New Roman" w:hAnsi="Times New Roman" w:cs="Times New Roman"/>
        </w:rPr>
        <w:t xml:space="preserve"> </w:t>
      </w:r>
      <w:r w:rsidRPr="001C6E01">
        <w:rPr>
          <w:rFonts w:ascii="Times New Roman" w:hAnsi="Times New Roman" w:cs="Times New Roman"/>
          <w:i/>
        </w:rPr>
        <w:t>40</w:t>
      </w:r>
      <w:r w:rsidRPr="001C6E01">
        <w:rPr>
          <w:rFonts w:ascii="Times New Roman" w:hAnsi="Times New Roman" w:cs="Times New Roman"/>
        </w:rPr>
        <w:t>(5/6), 611-633.</w:t>
      </w:r>
    </w:p>
    <w:p w14:paraId="39F2709B" w14:textId="59585E1C" w:rsidR="00BC0085" w:rsidRPr="001C6E01" w:rsidRDefault="00BC0085" w:rsidP="00BC0085">
      <w:pPr>
        <w:ind w:left="720" w:hanging="720"/>
        <w:jc w:val="both"/>
        <w:rPr>
          <w:rFonts w:ascii="Times New Roman" w:hAnsi="Times New Roman" w:cs="Times New Roman"/>
        </w:rPr>
      </w:pPr>
      <w:proofErr w:type="gramStart"/>
      <w:r w:rsidRPr="001C6E01">
        <w:rPr>
          <w:rFonts w:ascii="Times New Roman" w:hAnsi="Times New Roman" w:cs="Times New Roman"/>
        </w:rPr>
        <w:t>de</w:t>
      </w:r>
      <w:proofErr w:type="gramEnd"/>
      <w:r w:rsidRPr="001C6E01">
        <w:rPr>
          <w:rFonts w:ascii="Times New Roman" w:hAnsi="Times New Roman" w:cs="Times New Roman"/>
        </w:rPr>
        <w:t xml:space="preserv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L.</w:t>
      </w:r>
      <w:r w:rsidR="009F53CC">
        <w:rPr>
          <w:rFonts w:ascii="Times New Roman" w:hAnsi="Times New Roman" w:cs="Times New Roman"/>
        </w:rPr>
        <w:t>,</w:t>
      </w:r>
      <w:r w:rsidRPr="001C6E01">
        <w:rPr>
          <w:rFonts w:ascii="Times New Roman" w:hAnsi="Times New Roman" w:cs="Times New Roman"/>
        </w:rPr>
        <w:t xml:space="preserve"> </w:t>
      </w:r>
      <w:r w:rsidR="00FB7410" w:rsidRPr="001C6E01">
        <w:rPr>
          <w:rFonts w:ascii="Times New Roman" w:hAnsi="Times New Roman" w:cs="Times New Roman"/>
        </w:rPr>
        <w:t xml:space="preserve">&amp; </w:t>
      </w:r>
      <w:r w:rsidRPr="001C6E01">
        <w:rPr>
          <w:rFonts w:ascii="Times New Roman" w:hAnsi="Times New Roman" w:cs="Times New Roman"/>
        </w:rPr>
        <w:t>Segal-Horn, S. (2003)</w:t>
      </w:r>
      <w:r w:rsidR="00E01812" w:rsidRPr="001C6E01">
        <w:rPr>
          <w:rFonts w:ascii="Times New Roman" w:hAnsi="Times New Roman" w:cs="Times New Roman"/>
        </w:rPr>
        <w:t xml:space="preserve">. </w:t>
      </w:r>
      <w:proofErr w:type="gramStart"/>
      <w:r w:rsidRPr="001C6E01">
        <w:rPr>
          <w:rFonts w:ascii="Times New Roman" w:hAnsi="Times New Roman" w:cs="Times New Roman"/>
        </w:rPr>
        <w:t>The criteria for successful services brands</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Pr="001C6E01">
        <w:rPr>
          <w:rFonts w:ascii="Times New Roman" w:hAnsi="Times New Roman" w:cs="Times New Roman"/>
          <w:i/>
        </w:rPr>
        <w:t>European Journal of Marketing,</w:t>
      </w:r>
      <w:r w:rsidRPr="001C6E01">
        <w:rPr>
          <w:rFonts w:ascii="Times New Roman" w:hAnsi="Times New Roman" w:cs="Times New Roman"/>
        </w:rPr>
        <w:t xml:space="preserve"> </w:t>
      </w:r>
      <w:r w:rsidRPr="001C6E01">
        <w:rPr>
          <w:rFonts w:ascii="Times New Roman" w:hAnsi="Times New Roman" w:cs="Times New Roman"/>
          <w:i/>
        </w:rPr>
        <w:t>37</w:t>
      </w:r>
      <w:r w:rsidRPr="001C6E01">
        <w:rPr>
          <w:rFonts w:ascii="Times New Roman" w:hAnsi="Times New Roman" w:cs="Times New Roman"/>
        </w:rPr>
        <w:t>(7/8), 1095-1118.</w:t>
      </w:r>
    </w:p>
    <w:p w14:paraId="0DE4B54E" w14:textId="77777777" w:rsidR="00531332" w:rsidRDefault="00531332" w:rsidP="00BC0085">
      <w:pPr>
        <w:ind w:left="720" w:hanging="720"/>
        <w:jc w:val="both"/>
        <w:rPr>
          <w:rFonts w:ascii="Times New Roman" w:hAnsi="Times New Roman" w:cs="Times New Roman"/>
        </w:rPr>
      </w:pPr>
      <w:proofErr w:type="gramStart"/>
      <w:r w:rsidRPr="00531332">
        <w:rPr>
          <w:rFonts w:ascii="Times New Roman" w:hAnsi="Times New Roman" w:cs="Times New Roman"/>
        </w:rPr>
        <w:t>den</w:t>
      </w:r>
      <w:proofErr w:type="gramEnd"/>
      <w:r w:rsidRPr="00531332">
        <w:rPr>
          <w:rFonts w:ascii="Times New Roman" w:hAnsi="Times New Roman" w:cs="Times New Roman"/>
        </w:rPr>
        <w:t xml:space="preserve"> </w:t>
      </w:r>
      <w:proofErr w:type="spellStart"/>
      <w:r w:rsidRPr="00531332">
        <w:rPr>
          <w:rFonts w:ascii="Times New Roman" w:hAnsi="Times New Roman" w:cs="Times New Roman"/>
        </w:rPr>
        <w:t>Hartog</w:t>
      </w:r>
      <w:proofErr w:type="spellEnd"/>
      <w:r w:rsidRPr="00531332">
        <w:rPr>
          <w:rFonts w:ascii="Times New Roman" w:hAnsi="Times New Roman" w:cs="Times New Roman"/>
        </w:rPr>
        <w:t xml:space="preserve">, D.N., van </w:t>
      </w:r>
      <w:proofErr w:type="spellStart"/>
      <w:r w:rsidRPr="00531332">
        <w:rPr>
          <w:rFonts w:ascii="Times New Roman" w:hAnsi="Times New Roman" w:cs="Times New Roman"/>
        </w:rPr>
        <w:t>Muijen</w:t>
      </w:r>
      <w:proofErr w:type="spellEnd"/>
      <w:r w:rsidRPr="00531332">
        <w:rPr>
          <w:rFonts w:ascii="Times New Roman" w:hAnsi="Times New Roman" w:cs="Times New Roman"/>
        </w:rPr>
        <w:t xml:space="preserve">, J.J., &amp; </w:t>
      </w:r>
      <w:proofErr w:type="spellStart"/>
      <w:r w:rsidRPr="00531332">
        <w:rPr>
          <w:rFonts w:ascii="Times New Roman" w:hAnsi="Times New Roman" w:cs="Times New Roman"/>
        </w:rPr>
        <w:t>Koopman</w:t>
      </w:r>
      <w:proofErr w:type="spellEnd"/>
      <w:r w:rsidRPr="00531332">
        <w:rPr>
          <w:rFonts w:ascii="Times New Roman" w:hAnsi="Times New Roman" w:cs="Times New Roman"/>
        </w:rPr>
        <w:t xml:space="preserve">, P.L. (1997). Transactional versus transformational leadership: an analysis of the MLQ. </w:t>
      </w:r>
      <w:r w:rsidRPr="00DF1781">
        <w:rPr>
          <w:rFonts w:ascii="Times New Roman" w:hAnsi="Times New Roman" w:cs="Times New Roman"/>
          <w:i/>
        </w:rPr>
        <w:t>Journal of Occupational and Organizational Psychology, 70</w:t>
      </w:r>
      <w:r w:rsidRPr="00531332">
        <w:rPr>
          <w:rFonts w:ascii="Times New Roman" w:hAnsi="Times New Roman" w:cs="Times New Roman"/>
        </w:rPr>
        <w:t>(1), 19-34.</w:t>
      </w:r>
    </w:p>
    <w:p w14:paraId="24D6B5B0" w14:textId="1A0C34D9" w:rsidR="00BC0085" w:rsidRPr="001C6E01" w:rsidRDefault="00BC0085" w:rsidP="00BC0085">
      <w:pPr>
        <w:ind w:left="720" w:hanging="720"/>
        <w:jc w:val="both"/>
        <w:rPr>
          <w:rFonts w:ascii="Times New Roman" w:hAnsi="Times New Roman" w:cs="Times New Roman"/>
        </w:rPr>
      </w:pPr>
      <w:proofErr w:type="spellStart"/>
      <w:proofErr w:type="gramStart"/>
      <w:r w:rsidRPr="001C6E01">
        <w:rPr>
          <w:rFonts w:ascii="Times New Roman" w:hAnsi="Times New Roman" w:cs="Times New Roman"/>
        </w:rPr>
        <w:t>Dibb</w:t>
      </w:r>
      <w:proofErr w:type="spellEnd"/>
      <w:r w:rsidRPr="001C6E01">
        <w:rPr>
          <w:rFonts w:ascii="Times New Roman" w:hAnsi="Times New Roman" w:cs="Times New Roman"/>
        </w:rPr>
        <w:t>, S.</w:t>
      </w:r>
      <w:r w:rsidR="009F53CC">
        <w:rPr>
          <w:rFonts w:ascii="Times New Roman" w:hAnsi="Times New Roman" w:cs="Times New Roman"/>
        </w:rPr>
        <w:t>,</w:t>
      </w:r>
      <w:r w:rsidRPr="001C6E01">
        <w:rPr>
          <w:rFonts w:ascii="Times New Roman" w:hAnsi="Times New Roman" w:cs="Times New Roman"/>
        </w:rPr>
        <w:t xml:space="preserve"> </w:t>
      </w:r>
      <w:r w:rsidR="00FB7410" w:rsidRPr="001C6E01">
        <w:rPr>
          <w:rFonts w:ascii="Times New Roman" w:hAnsi="Times New Roman" w:cs="Times New Roman"/>
        </w:rPr>
        <w:t xml:space="preserve">&amp; </w:t>
      </w:r>
      <w:proofErr w:type="spellStart"/>
      <w:r w:rsidRPr="001C6E01">
        <w:rPr>
          <w:rFonts w:ascii="Times New Roman" w:hAnsi="Times New Roman" w:cs="Times New Roman"/>
        </w:rPr>
        <w:t>Simkin</w:t>
      </w:r>
      <w:proofErr w:type="spellEnd"/>
      <w:r w:rsidRPr="001C6E01">
        <w:rPr>
          <w:rFonts w:ascii="Times New Roman" w:hAnsi="Times New Roman" w:cs="Times New Roman"/>
        </w:rPr>
        <w:t>, L (2000)</w:t>
      </w:r>
      <w:r w:rsidR="0078304A" w:rsidRPr="001C6E01">
        <w:rPr>
          <w:rFonts w:ascii="Times New Roman" w:hAnsi="Times New Roman" w:cs="Times New Roman"/>
        </w:rPr>
        <w:t>.</w:t>
      </w:r>
      <w:proofErr w:type="gramEnd"/>
      <w:r w:rsidR="0078304A" w:rsidRPr="001C6E01">
        <w:rPr>
          <w:rFonts w:ascii="Times New Roman" w:hAnsi="Times New Roman" w:cs="Times New Roman"/>
        </w:rPr>
        <w:t xml:space="preserve"> </w:t>
      </w:r>
      <w:r w:rsidRPr="001C6E01">
        <w:rPr>
          <w:rFonts w:ascii="Times New Roman" w:hAnsi="Times New Roman" w:cs="Times New Roman"/>
        </w:rPr>
        <w:t xml:space="preserve">Pre-empting implementation barriers: </w:t>
      </w:r>
      <w:r w:rsidR="009F53CC">
        <w:rPr>
          <w:rFonts w:ascii="Times New Roman" w:hAnsi="Times New Roman" w:cs="Times New Roman"/>
        </w:rPr>
        <w:t>F</w:t>
      </w:r>
      <w:r w:rsidRPr="001C6E01">
        <w:rPr>
          <w:rFonts w:ascii="Times New Roman" w:hAnsi="Times New Roman" w:cs="Times New Roman"/>
        </w:rPr>
        <w:t>oundations, processes and action - the need for internal relationships</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Journal of Marketing Management</w:t>
      </w:r>
      <w:r w:rsidRPr="001C6E01">
        <w:rPr>
          <w:rFonts w:ascii="Times New Roman" w:hAnsi="Times New Roman" w:cs="Times New Roman"/>
        </w:rPr>
        <w:t xml:space="preserve">, </w:t>
      </w:r>
      <w:r w:rsidRPr="001C6E01">
        <w:rPr>
          <w:rFonts w:ascii="Times New Roman" w:hAnsi="Times New Roman" w:cs="Times New Roman"/>
          <w:i/>
        </w:rPr>
        <w:t>16</w:t>
      </w:r>
      <w:r w:rsidRPr="001C6E01">
        <w:rPr>
          <w:rFonts w:ascii="Times New Roman" w:hAnsi="Times New Roman" w:cs="Times New Roman"/>
        </w:rPr>
        <w:t>(5), 483-503.</w:t>
      </w:r>
    </w:p>
    <w:p w14:paraId="5C04F06F" w14:textId="482F118B"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Drouillard</w:t>
      </w:r>
      <w:proofErr w:type="spellEnd"/>
      <w:r w:rsidRPr="001C6E01">
        <w:rPr>
          <w:rFonts w:ascii="Times New Roman" w:hAnsi="Times New Roman" w:cs="Times New Roman"/>
        </w:rPr>
        <w:t>, S.E.</w:t>
      </w:r>
      <w:r w:rsidR="009F53CC">
        <w:rPr>
          <w:rFonts w:ascii="Times New Roman" w:hAnsi="Times New Roman" w:cs="Times New Roman"/>
        </w:rPr>
        <w:t>,</w:t>
      </w:r>
      <w:r w:rsidRPr="001C6E01">
        <w:rPr>
          <w:rFonts w:ascii="Times New Roman" w:hAnsi="Times New Roman" w:cs="Times New Roman"/>
        </w:rPr>
        <w:t xml:space="preserve"> </w:t>
      </w:r>
      <w:r w:rsidR="00FB7410" w:rsidRPr="001C6E01">
        <w:rPr>
          <w:rFonts w:ascii="Times New Roman" w:hAnsi="Times New Roman" w:cs="Times New Roman"/>
        </w:rPr>
        <w:t xml:space="preserve">&amp; </w:t>
      </w:r>
      <w:proofErr w:type="spellStart"/>
      <w:r w:rsidRPr="001C6E01">
        <w:rPr>
          <w:rFonts w:ascii="Times New Roman" w:hAnsi="Times New Roman" w:cs="Times New Roman"/>
        </w:rPr>
        <w:t>Kleiner</w:t>
      </w:r>
      <w:proofErr w:type="spellEnd"/>
      <w:r w:rsidRPr="001C6E01">
        <w:rPr>
          <w:rFonts w:ascii="Times New Roman" w:hAnsi="Times New Roman" w:cs="Times New Roman"/>
        </w:rPr>
        <w:t>, B.H (1996)</w:t>
      </w:r>
      <w:r w:rsidR="00E01812" w:rsidRPr="001C6E01">
        <w:rPr>
          <w:rFonts w:ascii="Times New Roman" w:hAnsi="Times New Roman" w:cs="Times New Roman"/>
        </w:rPr>
        <w:t xml:space="preserve">. </w:t>
      </w:r>
      <w:r w:rsidRPr="001C6E01">
        <w:rPr>
          <w:rFonts w:ascii="Times New Roman" w:hAnsi="Times New Roman" w:cs="Times New Roman"/>
        </w:rPr>
        <w:t>Good leadership</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Management Development Review</w:t>
      </w:r>
      <w:r w:rsidRPr="001C6E01">
        <w:rPr>
          <w:rFonts w:ascii="Times New Roman" w:hAnsi="Times New Roman" w:cs="Times New Roman"/>
          <w:iCs/>
        </w:rPr>
        <w:t xml:space="preserve">, </w:t>
      </w:r>
      <w:r w:rsidRPr="001C6E01">
        <w:rPr>
          <w:rFonts w:ascii="Times New Roman" w:hAnsi="Times New Roman" w:cs="Times New Roman"/>
        </w:rPr>
        <w:t>9(5), 30–33.</w:t>
      </w:r>
    </w:p>
    <w:p w14:paraId="75F732B5" w14:textId="77777777" w:rsidR="00675381" w:rsidRDefault="00675381" w:rsidP="00BC0085">
      <w:pPr>
        <w:ind w:left="720" w:hanging="720"/>
        <w:jc w:val="both"/>
        <w:rPr>
          <w:rFonts w:ascii="Times New Roman" w:hAnsi="Times New Roman" w:cs="Times New Roman"/>
        </w:rPr>
      </w:pPr>
      <w:proofErr w:type="spellStart"/>
      <w:r w:rsidRPr="00675381">
        <w:rPr>
          <w:rFonts w:ascii="Times New Roman" w:hAnsi="Times New Roman" w:cs="Times New Roman"/>
        </w:rPr>
        <w:t>Duboff</w:t>
      </w:r>
      <w:proofErr w:type="spellEnd"/>
      <w:r w:rsidRPr="00675381">
        <w:rPr>
          <w:rFonts w:ascii="Times New Roman" w:hAnsi="Times New Roman" w:cs="Times New Roman"/>
        </w:rPr>
        <w:t xml:space="preserve">, R.S. (1986). Brands, like people, have personalities. </w:t>
      </w:r>
      <w:proofErr w:type="gramStart"/>
      <w:r w:rsidRPr="00DF1781">
        <w:rPr>
          <w:rFonts w:ascii="Times New Roman" w:hAnsi="Times New Roman" w:cs="Times New Roman"/>
          <w:i/>
        </w:rPr>
        <w:t>Marketing News, 19</w:t>
      </w:r>
      <w:r w:rsidRPr="00675381">
        <w:rPr>
          <w:rFonts w:ascii="Times New Roman" w:hAnsi="Times New Roman" w:cs="Times New Roman"/>
        </w:rPr>
        <w:t>(1), 8.</w:t>
      </w:r>
      <w:proofErr w:type="gramEnd"/>
    </w:p>
    <w:p w14:paraId="4488C7D0" w14:textId="276141CA"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Felton, A.P. (1959)</w:t>
      </w:r>
      <w:r w:rsidR="00E01812" w:rsidRPr="001C6E01">
        <w:rPr>
          <w:rFonts w:ascii="Times New Roman" w:hAnsi="Times New Roman" w:cs="Times New Roman"/>
        </w:rPr>
        <w:t xml:space="preserve">. </w:t>
      </w:r>
      <w:r w:rsidRPr="001C6E01">
        <w:rPr>
          <w:rFonts w:ascii="Times New Roman" w:hAnsi="Times New Roman" w:cs="Times New Roman"/>
        </w:rPr>
        <w:t>Making the marketing concept work</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Harvard Business Review</w:t>
      </w:r>
      <w:r w:rsidRPr="001C6E01">
        <w:rPr>
          <w:rFonts w:ascii="Times New Roman" w:hAnsi="Times New Roman" w:cs="Times New Roman"/>
        </w:rPr>
        <w:t xml:space="preserve">, </w:t>
      </w:r>
      <w:r w:rsidRPr="001C6E01">
        <w:rPr>
          <w:rFonts w:ascii="Times New Roman" w:hAnsi="Times New Roman" w:cs="Times New Roman"/>
          <w:i/>
        </w:rPr>
        <w:t>37</w:t>
      </w:r>
      <w:r w:rsidRPr="001C6E01">
        <w:rPr>
          <w:rFonts w:ascii="Times New Roman" w:hAnsi="Times New Roman" w:cs="Times New Roman"/>
        </w:rPr>
        <w:t>(4), 55-65.</w:t>
      </w:r>
    </w:p>
    <w:p w14:paraId="1ED35DB2" w14:textId="77777777" w:rsidR="00D850BF" w:rsidRDefault="00D850BF" w:rsidP="00BC0085">
      <w:pPr>
        <w:ind w:left="720" w:hanging="720"/>
        <w:jc w:val="both"/>
        <w:rPr>
          <w:rFonts w:ascii="Times New Roman" w:hAnsi="Times New Roman" w:cs="Times New Roman"/>
        </w:rPr>
      </w:pPr>
      <w:r w:rsidRPr="00D850BF">
        <w:rPr>
          <w:rFonts w:ascii="Times New Roman" w:hAnsi="Times New Roman" w:cs="Times New Roman"/>
        </w:rPr>
        <w:t>Fiedler, F.E. (1967).</w:t>
      </w:r>
      <w:r w:rsidRPr="00DF1781">
        <w:rPr>
          <w:rFonts w:ascii="Times New Roman" w:hAnsi="Times New Roman" w:cs="Times New Roman"/>
          <w:i/>
        </w:rPr>
        <w:t xml:space="preserve"> </w:t>
      </w:r>
      <w:proofErr w:type="gramStart"/>
      <w:r w:rsidRPr="00DF1781">
        <w:rPr>
          <w:rFonts w:ascii="Times New Roman" w:hAnsi="Times New Roman" w:cs="Times New Roman"/>
          <w:i/>
        </w:rPr>
        <w:t>A theory of leadership effectiveness.</w:t>
      </w:r>
      <w:proofErr w:type="gramEnd"/>
      <w:r w:rsidRPr="00DF1781">
        <w:rPr>
          <w:rFonts w:ascii="Times New Roman" w:hAnsi="Times New Roman" w:cs="Times New Roman"/>
          <w:i/>
        </w:rPr>
        <w:t xml:space="preserve"> </w:t>
      </w:r>
      <w:r w:rsidRPr="00D850BF">
        <w:rPr>
          <w:rFonts w:ascii="Times New Roman" w:hAnsi="Times New Roman" w:cs="Times New Roman"/>
        </w:rPr>
        <w:t>New York: McGraw-Hill.</w:t>
      </w:r>
    </w:p>
    <w:p w14:paraId="22972888" w14:textId="1CBA537D" w:rsidR="00970205" w:rsidRDefault="00970205" w:rsidP="00BC0085">
      <w:pPr>
        <w:ind w:left="720" w:hanging="720"/>
        <w:jc w:val="both"/>
        <w:rPr>
          <w:rFonts w:ascii="Times New Roman" w:hAnsi="Times New Roman" w:cs="Times New Roman"/>
        </w:rPr>
      </w:pPr>
      <w:r w:rsidRPr="00970205">
        <w:rPr>
          <w:rFonts w:ascii="Times New Roman" w:hAnsi="Times New Roman" w:cs="Times New Roman"/>
        </w:rPr>
        <w:t xml:space="preserve">Fink, D. (2005). Developing leaders for their future and our past. In: Coles, M.J., &amp; Southworth, G. (eds.). </w:t>
      </w:r>
      <w:r w:rsidRPr="00DF1781">
        <w:rPr>
          <w:rFonts w:ascii="Times New Roman" w:hAnsi="Times New Roman" w:cs="Times New Roman"/>
          <w:i/>
        </w:rPr>
        <w:t>Developing Leadership: Creating the schools of tomorrow.</w:t>
      </w:r>
      <w:r w:rsidRPr="00970205">
        <w:rPr>
          <w:rFonts w:ascii="Times New Roman" w:hAnsi="Times New Roman" w:cs="Times New Roman"/>
        </w:rPr>
        <w:t xml:space="preserve"> Berkshire: Open </w:t>
      </w:r>
      <w:r>
        <w:rPr>
          <w:rFonts w:ascii="Times New Roman" w:hAnsi="Times New Roman" w:cs="Times New Roman"/>
        </w:rPr>
        <w:t>U</w:t>
      </w:r>
      <w:r w:rsidRPr="00970205">
        <w:rPr>
          <w:rFonts w:ascii="Times New Roman" w:hAnsi="Times New Roman" w:cs="Times New Roman"/>
        </w:rPr>
        <w:t xml:space="preserve">niversity </w:t>
      </w:r>
      <w:r>
        <w:rPr>
          <w:rFonts w:ascii="Times New Roman" w:hAnsi="Times New Roman" w:cs="Times New Roman"/>
        </w:rPr>
        <w:t>P</w:t>
      </w:r>
      <w:r w:rsidRPr="00970205">
        <w:rPr>
          <w:rFonts w:ascii="Times New Roman" w:hAnsi="Times New Roman" w:cs="Times New Roman"/>
        </w:rPr>
        <w:t>ress, 1-20.</w:t>
      </w:r>
    </w:p>
    <w:p w14:paraId="4E664935" w14:textId="1BFABA08" w:rsidR="00BC0085" w:rsidRPr="001C6E01" w:rsidRDefault="00BC0085" w:rsidP="00BC0085">
      <w:pPr>
        <w:ind w:left="720" w:hanging="720"/>
        <w:jc w:val="both"/>
        <w:rPr>
          <w:rFonts w:ascii="Times New Roman" w:hAnsi="Times New Roman" w:cs="Times New Roman"/>
        </w:rPr>
      </w:pPr>
      <w:proofErr w:type="gramStart"/>
      <w:r w:rsidRPr="001C6E01">
        <w:rPr>
          <w:rFonts w:ascii="Times New Roman" w:hAnsi="Times New Roman" w:cs="Times New Roman"/>
        </w:rPr>
        <w:lastRenderedPageBreak/>
        <w:t>Fournier, S. (1998)</w:t>
      </w:r>
      <w:r w:rsidR="00E01812" w:rsidRPr="001C6E01">
        <w:rPr>
          <w:rFonts w:ascii="Times New Roman" w:hAnsi="Times New Roman" w:cs="Times New Roman"/>
        </w:rPr>
        <w:t>.</w:t>
      </w:r>
      <w:proofErr w:type="gramEnd"/>
      <w:r w:rsidR="00E01812" w:rsidRPr="001C6E01">
        <w:rPr>
          <w:rFonts w:ascii="Times New Roman" w:hAnsi="Times New Roman" w:cs="Times New Roman"/>
        </w:rPr>
        <w:t xml:space="preserve"> </w:t>
      </w:r>
      <w:r w:rsidRPr="001C6E01">
        <w:rPr>
          <w:rFonts w:ascii="Times New Roman" w:hAnsi="Times New Roman" w:cs="Times New Roman"/>
        </w:rPr>
        <w:t xml:space="preserve">Consumers and their brands: </w:t>
      </w:r>
      <w:r w:rsidR="009F53CC">
        <w:rPr>
          <w:rFonts w:ascii="Times New Roman" w:hAnsi="Times New Roman" w:cs="Times New Roman"/>
        </w:rPr>
        <w:t>D</w:t>
      </w:r>
      <w:r w:rsidRPr="001C6E01">
        <w:rPr>
          <w:rFonts w:ascii="Times New Roman" w:hAnsi="Times New Roman" w:cs="Times New Roman"/>
        </w:rPr>
        <w:t>eveloping relationship theory in consumer research</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Journal of Consumer Research,</w:t>
      </w:r>
      <w:r w:rsidRPr="001C6E01">
        <w:rPr>
          <w:rFonts w:ascii="Times New Roman" w:hAnsi="Times New Roman" w:cs="Times New Roman"/>
        </w:rPr>
        <w:t xml:space="preserve"> </w:t>
      </w:r>
      <w:r w:rsidRPr="001C6E01">
        <w:rPr>
          <w:rFonts w:ascii="Times New Roman" w:hAnsi="Times New Roman" w:cs="Times New Roman"/>
          <w:i/>
        </w:rPr>
        <w:t>24</w:t>
      </w:r>
      <w:r w:rsidRPr="001C6E01">
        <w:rPr>
          <w:rFonts w:ascii="Times New Roman" w:hAnsi="Times New Roman" w:cs="Times New Roman"/>
        </w:rPr>
        <w:t>(4), 343-373.</w:t>
      </w:r>
    </w:p>
    <w:p w14:paraId="45135D81" w14:textId="2363A8E4" w:rsidR="00BC0085" w:rsidRPr="001C6E01" w:rsidRDefault="00BC0085" w:rsidP="00BC0085">
      <w:pPr>
        <w:ind w:left="720" w:hanging="720"/>
        <w:jc w:val="both"/>
        <w:rPr>
          <w:rFonts w:ascii="Times New Roman" w:eastAsia="Calibri" w:hAnsi="Times New Roman" w:cs="Times New Roman"/>
        </w:rPr>
      </w:pPr>
      <w:proofErr w:type="spellStart"/>
      <w:r w:rsidRPr="001C6E01">
        <w:rPr>
          <w:rFonts w:ascii="Times New Roman" w:eastAsia="Calibri" w:hAnsi="Times New Roman" w:cs="Times New Roman"/>
        </w:rPr>
        <w:t>Gapp</w:t>
      </w:r>
      <w:proofErr w:type="spellEnd"/>
      <w:r w:rsidRPr="001C6E01">
        <w:rPr>
          <w:rFonts w:ascii="Times New Roman" w:eastAsia="Calibri" w:hAnsi="Times New Roman" w:cs="Times New Roman"/>
        </w:rPr>
        <w:t>, R</w:t>
      </w:r>
      <w:r w:rsidR="009F53CC">
        <w:rPr>
          <w:rFonts w:ascii="Times New Roman" w:eastAsia="Calibri" w:hAnsi="Times New Roman" w:cs="Times New Roman"/>
        </w:rPr>
        <w:t>.,</w:t>
      </w:r>
      <w:r w:rsidRPr="001C6E01">
        <w:rPr>
          <w:rFonts w:ascii="Times New Roman" w:eastAsia="Calibri" w:hAnsi="Times New Roman" w:cs="Times New Roman"/>
        </w:rPr>
        <w:t xml:space="preserve"> </w:t>
      </w:r>
      <w:r w:rsidR="00FB7410" w:rsidRPr="001C6E01">
        <w:rPr>
          <w:rFonts w:ascii="Times New Roman" w:hAnsi="Times New Roman" w:cs="Times New Roman"/>
        </w:rPr>
        <w:t xml:space="preserve">&amp; </w:t>
      </w:r>
      <w:proofErr w:type="spellStart"/>
      <w:r w:rsidRPr="001C6E01">
        <w:rPr>
          <w:rFonts w:ascii="Times New Roman" w:eastAsia="Calibri" w:hAnsi="Times New Roman" w:cs="Times New Roman"/>
        </w:rPr>
        <w:t>Merrilees</w:t>
      </w:r>
      <w:proofErr w:type="spellEnd"/>
      <w:r w:rsidRPr="001C6E01">
        <w:rPr>
          <w:rFonts w:ascii="Times New Roman" w:eastAsia="Calibri" w:hAnsi="Times New Roman" w:cs="Times New Roman"/>
        </w:rPr>
        <w:t>, B. (2006)</w:t>
      </w:r>
      <w:r w:rsidR="00E01812" w:rsidRPr="001C6E01">
        <w:rPr>
          <w:rFonts w:ascii="Times New Roman" w:eastAsia="Calibri" w:hAnsi="Times New Roman" w:cs="Times New Roman"/>
        </w:rPr>
        <w:t xml:space="preserve">. </w:t>
      </w:r>
      <w:r w:rsidRPr="001C6E01">
        <w:rPr>
          <w:rFonts w:ascii="Times New Roman" w:eastAsia="Calibri" w:hAnsi="Times New Roman" w:cs="Times New Roman"/>
        </w:rPr>
        <w:t xml:space="preserve">Important factors to consider when using internal branding as a management strategy: </w:t>
      </w:r>
      <w:r w:rsidR="009F53CC">
        <w:rPr>
          <w:rFonts w:ascii="Times New Roman" w:eastAsia="Calibri" w:hAnsi="Times New Roman" w:cs="Times New Roman"/>
        </w:rPr>
        <w:t>A</w:t>
      </w:r>
      <w:r w:rsidRPr="001C6E01">
        <w:rPr>
          <w:rFonts w:ascii="Times New Roman" w:eastAsia="Calibri" w:hAnsi="Times New Roman" w:cs="Times New Roman"/>
        </w:rPr>
        <w:t xml:space="preserve"> healthcare case study</w:t>
      </w:r>
      <w:r w:rsidR="00B91B11" w:rsidRPr="001C6E01">
        <w:rPr>
          <w:rFonts w:ascii="Times New Roman" w:eastAsia="Calibri" w:hAnsi="Times New Roman" w:cs="Times New Roman"/>
        </w:rPr>
        <w:t>.</w:t>
      </w:r>
      <w:r w:rsidRPr="001C6E01">
        <w:rPr>
          <w:rFonts w:ascii="Times New Roman" w:eastAsia="Calibri" w:hAnsi="Times New Roman" w:cs="Times New Roman"/>
        </w:rPr>
        <w:t xml:space="preserve"> </w:t>
      </w:r>
      <w:r w:rsidRPr="001C6E01">
        <w:rPr>
          <w:rFonts w:ascii="Times New Roman" w:eastAsia="Calibri" w:hAnsi="Times New Roman" w:cs="Times New Roman"/>
          <w:i/>
          <w:iCs/>
        </w:rPr>
        <w:t>Journal of Brand Management</w:t>
      </w:r>
      <w:r w:rsidRPr="001C6E01">
        <w:rPr>
          <w:rFonts w:ascii="Times New Roman" w:eastAsia="Calibri" w:hAnsi="Times New Roman" w:cs="Times New Roman"/>
        </w:rPr>
        <w:t xml:space="preserve">, </w:t>
      </w:r>
      <w:r w:rsidRPr="001C6E01">
        <w:rPr>
          <w:rFonts w:ascii="Times New Roman" w:eastAsia="Calibri" w:hAnsi="Times New Roman" w:cs="Times New Roman"/>
          <w:i/>
        </w:rPr>
        <w:t>14</w:t>
      </w:r>
      <w:r w:rsidRPr="001C6E01">
        <w:rPr>
          <w:rFonts w:ascii="Times New Roman" w:eastAsia="Calibri" w:hAnsi="Times New Roman" w:cs="Times New Roman"/>
        </w:rPr>
        <w:t>, 162–176.</w:t>
      </w:r>
    </w:p>
    <w:p w14:paraId="12F7033F" w14:textId="25F23DA5" w:rsidR="00BC0085" w:rsidRPr="001C6E01" w:rsidRDefault="00BC0085" w:rsidP="00BC0085">
      <w:pPr>
        <w:ind w:left="720" w:hanging="720"/>
        <w:jc w:val="both"/>
        <w:rPr>
          <w:rFonts w:ascii="Times New Roman" w:hAnsi="Times New Roman" w:cs="Times New Roman"/>
        </w:rPr>
      </w:pPr>
      <w:proofErr w:type="spellStart"/>
      <w:proofErr w:type="gramStart"/>
      <w:r w:rsidRPr="001C6E01">
        <w:rPr>
          <w:rFonts w:ascii="Times New Roman" w:hAnsi="Times New Roman" w:cs="Times New Roman"/>
        </w:rPr>
        <w:t>Gotsi</w:t>
      </w:r>
      <w:proofErr w:type="spellEnd"/>
      <w:r w:rsidRPr="001C6E01">
        <w:rPr>
          <w:rFonts w:ascii="Times New Roman" w:hAnsi="Times New Roman" w:cs="Times New Roman"/>
        </w:rPr>
        <w:t>, M.</w:t>
      </w:r>
      <w:r w:rsidR="009F53CC">
        <w:rPr>
          <w:rFonts w:ascii="Times New Roman" w:hAnsi="Times New Roman" w:cs="Times New Roman"/>
        </w:rPr>
        <w:t>,</w:t>
      </w:r>
      <w:r w:rsidRPr="001C6E01">
        <w:rPr>
          <w:rFonts w:ascii="Times New Roman" w:hAnsi="Times New Roman" w:cs="Times New Roman"/>
        </w:rPr>
        <w:t xml:space="preserve"> </w:t>
      </w:r>
      <w:r w:rsidR="00FB7410" w:rsidRPr="001C6E01">
        <w:rPr>
          <w:rFonts w:ascii="Times New Roman" w:hAnsi="Times New Roman" w:cs="Times New Roman"/>
        </w:rPr>
        <w:t xml:space="preserve">&amp; </w:t>
      </w:r>
      <w:r w:rsidRPr="001C6E01">
        <w:rPr>
          <w:rFonts w:ascii="Times New Roman" w:hAnsi="Times New Roman" w:cs="Times New Roman"/>
        </w:rPr>
        <w:t>Wilson, A. (2001)</w:t>
      </w:r>
      <w:r w:rsidR="00E01812" w:rsidRPr="001C6E01">
        <w:rPr>
          <w:rFonts w:ascii="Times New Roman" w:hAnsi="Times New Roman" w:cs="Times New Roman"/>
        </w:rPr>
        <w:t>.</w:t>
      </w:r>
      <w:proofErr w:type="gramEnd"/>
      <w:r w:rsidR="00E01812" w:rsidRPr="001C6E01">
        <w:rPr>
          <w:rFonts w:ascii="Times New Roman" w:hAnsi="Times New Roman" w:cs="Times New Roman"/>
        </w:rPr>
        <w:t xml:space="preserve"> </w:t>
      </w:r>
      <w:r w:rsidRPr="001C6E01">
        <w:rPr>
          <w:rFonts w:ascii="Times New Roman" w:hAnsi="Times New Roman" w:cs="Times New Roman"/>
        </w:rPr>
        <w:t xml:space="preserve">Corporate reputation management: </w:t>
      </w:r>
      <w:r w:rsidR="009F53CC">
        <w:rPr>
          <w:rFonts w:ascii="Times New Roman" w:hAnsi="Times New Roman" w:cs="Times New Roman"/>
        </w:rPr>
        <w:t>L</w:t>
      </w:r>
      <w:r w:rsidRPr="001C6E01">
        <w:rPr>
          <w:rFonts w:ascii="Times New Roman" w:hAnsi="Times New Roman" w:cs="Times New Roman"/>
        </w:rPr>
        <w:t>iving the brand</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Management Decision</w:t>
      </w:r>
      <w:r w:rsidRPr="001C6E01">
        <w:rPr>
          <w:rFonts w:ascii="Times New Roman" w:hAnsi="Times New Roman" w:cs="Times New Roman"/>
        </w:rPr>
        <w:t xml:space="preserve">, </w:t>
      </w:r>
      <w:r w:rsidRPr="001C6E01">
        <w:rPr>
          <w:rFonts w:ascii="Times New Roman" w:hAnsi="Times New Roman" w:cs="Times New Roman"/>
          <w:i/>
        </w:rPr>
        <w:t>39</w:t>
      </w:r>
      <w:r w:rsidRPr="001C6E01">
        <w:rPr>
          <w:rFonts w:ascii="Times New Roman" w:hAnsi="Times New Roman" w:cs="Times New Roman"/>
        </w:rPr>
        <w:t>(2), 99-104.</w:t>
      </w:r>
    </w:p>
    <w:p w14:paraId="29443226" w14:textId="2F5727EB"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Gronroos</w:t>
      </w:r>
      <w:proofErr w:type="spellEnd"/>
      <w:r w:rsidRPr="001C6E01">
        <w:rPr>
          <w:rFonts w:ascii="Times New Roman" w:hAnsi="Times New Roman" w:cs="Times New Roman"/>
        </w:rPr>
        <w:t>, C. (1994)</w:t>
      </w:r>
      <w:r w:rsidR="00E01812" w:rsidRPr="001C6E01">
        <w:rPr>
          <w:rFonts w:ascii="Times New Roman" w:hAnsi="Times New Roman" w:cs="Times New Roman"/>
        </w:rPr>
        <w:t xml:space="preserve">. </w:t>
      </w:r>
      <w:r w:rsidRPr="001C6E01">
        <w:rPr>
          <w:rStyle w:val="apple-style-span"/>
          <w:rFonts w:ascii="Times New Roman" w:eastAsia="Cordia New" w:hAnsi="Times New Roman" w:cs="Times New Roman"/>
          <w:iCs/>
        </w:rPr>
        <w:t xml:space="preserve">From marketing mix to relationship marketing: </w:t>
      </w:r>
      <w:r w:rsidR="00D708A7">
        <w:rPr>
          <w:rStyle w:val="apple-style-span"/>
          <w:rFonts w:ascii="Times New Roman" w:eastAsia="Cordia New" w:hAnsi="Times New Roman" w:cs="Times New Roman"/>
          <w:iCs/>
        </w:rPr>
        <w:t>T</w:t>
      </w:r>
      <w:r w:rsidRPr="001C6E01">
        <w:rPr>
          <w:rStyle w:val="apple-style-span"/>
          <w:rFonts w:ascii="Times New Roman" w:eastAsia="Cordia New" w:hAnsi="Times New Roman" w:cs="Times New Roman"/>
          <w:iCs/>
        </w:rPr>
        <w:t>owards a paradigm shift in</w:t>
      </w:r>
      <w:r w:rsidRPr="001C6E01">
        <w:rPr>
          <w:rStyle w:val="apple-style-span"/>
          <w:rFonts w:ascii="Times New Roman" w:eastAsia="Cordia New" w:hAnsi="Times New Roman" w:cs="Times New Roman"/>
        </w:rPr>
        <w:t xml:space="preserve"> marketing</w:t>
      </w:r>
      <w:r w:rsidR="00B91B11" w:rsidRPr="001C6E01">
        <w:rPr>
          <w:rStyle w:val="apple-style-span"/>
          <w:rFonts w:ascii="Times New Roman" w:eastAsia="Cordia New" w:hAnsi="Times New Roman" w:cs="Times New Roman"/>
          <w:iCs/>
        </w:rPr>
        <w:t>.</w:t>
      </w:r>
      <w:r w:rsidRPr="001C6E01">
        <w:rPr>
          <w:rStyle w:val="Emphasis"/>
          <w:rFonts w:ascii="Times New Roman" w:hAnsi="Times New Roman" w:cs="Times New Roman"/>
        </w:rPr>
        <w:t xml:space="preserve"> Management </w:t>
      </w:r>
      <w:r w:rsidR="0010416C" w:rsidRPr="001C6E01">
        <w:rPr>
          <w:rStyle w:val="Emphasis"/>
          <w:rFonts w:ascii="Times New Roman" w:hAnsi="Times New Roman" w:cs="Times New Roman"/>
        </w:rPr>
        <w:t>D</w:t>
      </w:r>
      <w:r w:rsidRPr="001C6E01">
        <w:rPr>
          <w:rStyle w:val="Emphasis"/>
          <w:rFonts w:ascii="Times New Roman" w:hAnsi="Times New Roman" w:cs="Times New Roman"/>
        </w:rPr>
        <w:t>ecision, 32</w:t>
      </w:r>
      <w:r w:rsidRPr="00B30DE4">
        <w:rPr>
          <w:rStyle w:val="Emphasis"/>
          <w:rFonts w:ascii="Times New Roman" w:hAnsi="Times New Roman" w:cs="Times New Roman"/>
          <w:i w:val="0"/>
        </w:rPr>
        <w:t>(2),</w:t>
      </w:r>
      <w:r w:rsidRPr="001C6E01">
        <w:rPr>
          <w:rStyle w:val="Emphasis"/>
          <w:rFonts w:ascii="Times New Roman" w:hAnsi="Times New Roman" w:cs="Times New Roman"/>
        </w:rPr>
        <w:t xml:space="preserve"> 4-20. </w:t>
      </w:r>
    </w:p>
    <w:p w14:paraId="3844A05D" w14:textId="3DA32CC6" w:rsidR="00BC0085" w:rsidRPr="001C6E01" w:rsidRDefault="00BC0085" w:rsidP="00BC0085">
      <w:pPr>
        <w:pStyle w:val="ListParagraph"/>
        <w:autoSpaceDE w:val="0"/>
        <w:autoSpaceDN w:val="0"/>
        <w:adjustRightInd w:val="0"/>
        <w:ind w:hanging="720"/>
        <w:contextualSpacing/>
        <w:jc w:val="both"/>
        <w:rPr>
          <w:rFonts w:cs="Times New Roman"/>
          <w:szCs w:val="24"/>
          <w:lang w:val="en-US"/>
        </w:rPr>
      </w:pPr>
      <w:proofErr w:type="spellStart"/>
      <w:r w:rsidRPr="001C6E01">
        <w:rPr>
          <w:rFonts w:cs="Times New Roman"/>
          <w:szCs w:val="24"/>
          <w:lang w:val="en-US"/>
        </w:rPr>
        <w:t>Gummesson</w:t>
      </w:r>
      <w:proofErr w:type="spellEnd"/>
      <w:r w:rsidRPr="001C6E01">
        <w:rPr>
          <w:rFonts w:cs="Times New Roman"/>
          <w:szCs w:val="24"/>
          <w:lang w:val="en-US"/>
        </w:rPr>
        <w:t>, E. (1987)</w:t>
      </w:r>
      <w:r w:rsidR="00E01812" w:rsidRPr="001C6E01">
        <w:rPr>
          <w:rFonts w:cs="Times New Roman"/>
          <w:szCs w:val="24"/>
          <w:lang w:val="en-US"/>
        </w:rPr>
        <w:t xml:space="preserve">. </w:t>
      </w:r>
      <w:proofErr w:type="gramStart"/>
      <w:r w:rsidRPr="001C6E01">
        <w:rPr>
          <w:rFonts w:cs="Times New Roman"/>
          <w:szCs w:val="24"/>
          <w:lang w:val="en-US"/>
        </w:rPr>
        <w:t>The new marketing developing long-term interactive relationships</w:t>
      </w:r>
      <w:r w:rsidR="00B91B11" w:rsidRPr="001C6E01">
        <w:rPr>
          <w:rFonts w:cs="Times New Roman"/>
          <w:szCs w:val="24"/>
          <w:lang w:val="en-US"/>
        </w:rPr>
        <w:t>.</w:t>
      </w:r>
      <w:proofErr w:type="gramEnd"/>
      <w:r w:rsidRPr="001C6E01">
        <w:rPr>
          <w:rFonts w:cs="Times New Roman"/>
          <w:szCs w:val="24"/>
          <w:lang w:val="en-US"/>
        </w:rPr>
        <w:t xml:space="preserve"> </w:t>
      </w:r>
      <w:r w:rsidRPr="001C6E01">
        <w:rPr>
          <w:rFonts w:cs="Times New Roman"/>
          <w:i/>
          <w:szCs w:val="24"/>
          <w:lang w:val="en-US"/>
        </w:rPr>
        <w:t>Long Range Planning</w:t>
      </w:r>
      <w:r w:rsidRPr="001C6E01">
        <w:rPr>
          <w:rFonts w:cs="Times New Roman"/>
          <w:szCs w:val="24"/>
          <w:lang w:val="en-US"/>
        </w:rPr>
        <w:t xml:space="preserve">, </w:t>
      </w:r>
      <w:r w:rsidRPr="001C6E01">
        <w:rPr>
          <w:rFonts w:cs="Times New Roman"/>
          <w:i/>
          <w:szCs w:val="24"/>
          <w:lang w:val="en-US"/>
        </w:rPr>
        <w:t>20</w:t>
      </w:r>
      <w:r w:rsidRPr="001C6E01">
        <w:rPr>
          <w:rFonts w:cs="Times New Roman"/>
          <w:szCs w:val="24"/>
          <w:lang w:val="en-US"/>
        </w:rPr>
        <w:t>(4), 10–20.</w:t>
      </w:r>
    </w:p>
    <w:p w14:paraId="3BC8F158" w14:textId="37F98FEE" w:rsidR="00BC0085" w:rsidRPr="001C6E01" w:rsidRDefault="00BC0085" w:rsidP="00BC0085">
      <w:pPr>
        <w:ind w:left="720" w:hanging="720"/>
        <w:jc w:val="both"/>
        <w:rPr>
          <w:rFonts w:ascii="Times New Roman" w:hAnsi="Times New Roman" w:cs="Times New Roman"/>
        </w:rPr>
      </w:pPr>
      <w:r w:rsidRPr="001C6E01">
        <w:rPr>
          <w:rStyle w:val="apple-style-span"/>
          <w:rFonts w:ascii="Times New Roman" w:eastAsia="Cordia New" w:hAnsi="Times New Roman" w:cs="Times New Roman"/>
        </w:rPr>
        <w:t>Hackman, J.R.</w:t>
      </w:r>
      <w:r w:rsidR="00D708A7">
        <w:rPr>
          <w:rStyle w:val="apple-style-span"/>
          <w:rFonts w:ascii="Times New Roman" w:eastAsia="Cordia New" w:hAnsi="Times New Roman" w:cs="Times New Roman"/>
        </w:rPr>
        <w:t>,</w:t>
      </w:r>
      <w:r w:rsidRPr="001C6E01">
        <w:rPr>
          <w:rStyle w:val="apple-style-span"/>
          <w:rFonts w:ascii="Times New Roman" w:eastAsia="Cordia New" w:hAnsi="Times New Roman" w:cs="Times New Roman"/>
        </w:rPr>
        <w:t xml:space="preserve"> </w:t>
      </w:r>
      <w:r w:rsidR="00FB7410" w:rsidRPr="001C6E01">
        <w:rPr>
          <w:rFonts w:ascii="Times New Roman" w:hAnsi="Times New Roman" w:cs="Times New Roman"/>
        </w:rPr>
        <w:t xml:space="preserve">&amp; </w:t>
      </w:r>
      <w:r w:rsidRPr="001C6E01">
        <w:rPr>
          <w:rStyle w:val="apple-style-span"/>
          <w:rFonts w:ascii="Times New Roman" w:eastAsia="Cordia New" w:hAnsi="Times New Roman" w:cs="Times New Roman"/>
        </w:rPr>
        <w:t>Oldham, G.R. (1975)</w:t>
      </w:r>
      <w:r w:rsidR="00E01812" w:rsidRPr="001C6E01">
        <w:rPr>
          <w:rStyle w:val="apple-style-span"/>
          <w:rFonts w:ascii="Times New Roman" w:eastAsia="Cordia New" w:hAnsi="Times New Roman" w:cs="Times New Roman"/>
        </w:rPr>
        <w:t xml:space="preserve">. </w:t>
      </w:r>
      <w:proofErr w:type="gramStart"/>
      <w:r w:rsidRPr="001C6E01">
        <w:rPr>
          <w:rStyle w:val="apple-style-span"/>
          <w:rFonts w:ascii="Times New Roman" w:eastAsia="Cordia New" w:hAnsi="Times New Roman" w:cs="Times New Roman"/>
        </w:rPr>
        <w:t>Development of the job diagnostic survey</w:t>
      </w:r>
      <w:r w:rsidR="00B91B11" w:rsidRPr="001C6E01">
        <w:rPr>
          <w:rStyle w:val="apple-style-span"/>
          <w:rFonts w:ascii="Times New Roman" w:eastAsia="Cordia New" w:hAnsi="Times New Roman" w:cs="Times New Roman"/>
        </w:rPr>
        <w:t>.</w:t>
      </w:r>
      <w:proofErr w:type="gramEnd"/>
      <w:r w:rsidRPr="001C6E01">
        <w:rPr>
          <w:rStyle w:val="apple-converted-space"/>
          <w:rFonts w:ascii="Times New Roman" w:hAnsi="Times New Roman" w:cs="Times New Roman"/>
        </w:rPr>
        <w:t xml:space="preserve"> </w:t>
      </w:r>
      <w:r w:rsidRPr="001C6E01">
        <w:rPr>
          <w:rFonts w:ascii="Times New Roman" w:hAnsi="Times New Roman" w:cs="Times New Roman"/>
          <w:i/>
          <w:iCs/>
        </w:rPr>
        <w:t>Journal of Applied Psychology</w:t>
      </w:r>
      <w:r w:rsidRPr="001C6E01">
        <w:rPr>
          <w:rStyle w:val="apple-style-span"/>
          <w:rFonts w:ascii="Times New Roman" w:eastAsia="Cordia New" w:hAnsi="Times New Roman" w:cs="Times New Roman"/>
          <w:bCs/>
        </w:rPr>
        <w:t xml:space="preserve">, </w:t>
      </w:r>
      <w:r w:rsidRPr="001C6E01">
        <w:rPr>
          <w:rStyle w:val="apple-style-span"/>
          <w:rFonts w:ascii="Times New Roman" w:eastAsia="Cordia New" w:hAnsi="Times New Roman" w:cs="Times New Roman"/>
          <w:bCs/>
          <w:i/>
        </w:rPr>
        <w:t>60</w:t>
      </w:r>
      <w:r w:rsidRPr="001C6E01">
        <w:rPr>
          <w:rStyle w:val="apple-style-span"/>
          <w:rFonts w:ascii="Times New Roman" w:eastAsia="Cordia New" w:hAnsi="Times New Roman" w:cs="Times New Roman"/>
          <w:bCs/>
        </w:rPr>
        <w:t>(2)</w:t>
      </w:r>
      <w:r w:rsidRPr="001C6E01">
        <w:rPr>
          <w:rStyle w:val="apple-style-span"/>
          <w:rFonts w:ascii="Times New Roman" w:eastAsia="Cordia New" w:hAnsi="Times New Roman" w:cs="Times New Roman"/>
        </w:rPr>
        <w:t>, 159-170.</w:t>
      </w:r>
    </w:p>
    <w:p w14:paraId="26DF837A" w14:textId="12810EE3"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Hambrick</w:t>
      </w:r>
      <w:proofErr w:type="spellEnd"/>
      <w:r w:rsidRPr="001C6E01">
        <w:rPr>
          <w:rFonts w:ascii="Times New Roman" w:hAnsi="Times New Roman" w:cs="Times New Roman"/>
        </w:rPr>
        <w:t>, D.</w:t>
      </w:r>
      <w:r w:rsidR="00D708A7">
        <w:rPr>
          <w:rFonts w:ascii="Times New Roman" w:hAnsi="Times New Roman" w:cs="Times New Roman"/>
        </w:rPr>
        <w:t>,</w:t>
      </w:r>
      <w:r w:rsidRPr="001C6E01">
        <w:rPr>
          <w:rFonts w:ascii="Times New Roman" w:hAnsi="Times New Roman" w:cs="Times New Roman"/>
        </w:rPr>
        <w:t xml:space="preserve"> </w:t>
      </w:r>
      <w:r w:rsidR="00FB7410" w:rsidRPr="001C6E01">
        <w:rPr>
          <w:rFonts w:ascii="Times New Roman" w:hAnsi="Times New Roman" w:cs="Times New Roman"/>
        </w:rPr>
        <w:t xml:space="preserve">&amp; </w:t>
      </w:r>
      <w:r w:rsidRPr="001C6E01">
        <w:rPr>
          <w:rFonts w:ascii="Times New Roman" w:hAnsi="Times New Roman" w:cs="Times New Roman"/>
        </w:rPr>
        <w:t>Mason, P. (1984)</w:t>
      </w:r>
      <w:r w:rsidR="00E01812" w:rsidRPr="001C6E01">
        <w:rPr>
          <w:rFonts w:ascii="Times New Roman" w:hAnsi="Times New Roman" w:cs="Times New Roman"/>
        </w:rPr>
        <w:t xml:space="preserve">. </w:t>
      </w:r>
      <w:r w:rsidRPr="001C6E01">
        <w:rPr>
          <w:rFonts w:ascii="Times New Roman" w:hAnsi="Times New Roman" w:cs="Times New Roman"/>
        </w:rPr>
        <w:t>Upper echelons: the organi</w:t>
      </w:r>
      <w:r w:rsidR="00D708A7">
        <w:rPr>
          <w:rFonts w:ascii="Times New Roman" w:hAnsi="Times New Roman" w:cs="Times New Roman"/>
        </w:rPr>
        <w:t>z</w:t>
      </w:r>
      <w:r w:rsidRPr="001C6E01">
        <w:rPr>
          <w:rFonts w:ascii="Times New Roman" w:hAnsi="Times New Roman" w:cs="Times New Roman"/>
        </w:rPr>
        <w:t>ation as a reflection of its top managers</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Academy of Management Review</w:t>
      </w:r>
      <w:r w:rsidRPr="001C6E01">
        <w:rPr>
          <w:rFonts w:ascii="Times New Roman" w:hAnsi="Times New Roman" w:cs="Times New Roman"/>
        </w:rPr>
        <w:t xml:space="preserve">, </w:t>
      </w:r>
      <w:r w:rsidRPr="001C6E01">
        <w:rPr>
          <w:rFonts w:ascii="Times New Roman" w:hAnsi="Times New Roman" w:cs="Times New Roman"/>
          <w:i/>
        </w:rPr>
        <w:t>9</w:t>
      </w:r>
      <w:r w:rsidRPr="001C6E01">
        <w:rPr>
          <w:rFonts w:ascii="Times New Roman" w:hAnsi="Times New Roman" w:cs="Times New Roman"/>
        </w:rPr>
        <w:t>(2), 193-206.</w:t>
      </w:r>
    </w:p>
    <w:p w14:paraId="67C3B63C" w14:textId="7C24E2EB"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Hankinson, P. (2004)</w:t>
      </w:r>
      <w:r w:rsidR="00E01812" w:rsidRPr="001C6E01">
        <w:rPr>
          <w:rFonts w:ascii="Times New Roman" w:hAnsi="Times New Roman" w:cs="Times New Roman"/>
        </w:rPr>
        <w:t xml:space="preserve">. </w:t>
      </w:r>
      <w:proofErr w:type="gramStart"/>
      <w:r w:rsidRPr="001C6E01">
        <w:rPr>
          <w:rFonts w:ascii="Times New Roman" w:hAnsi="Times New Roman" w:cs="Times New Roman"/>
        </w:rPr>
        <w:t>The internal brand in leading UK charities</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Pr="001C6E01">
        <w:rPr>
          <w:rFonts w:ascii="Times New Roman" w:hAnsi="Times New Roman" w:cs="Times New Roman"/>
          <w:i/>
          <w:iCs/>
        </w:rPr>
        <w:t>Journal of Product and Brand Management,</w:t>
      </w:r>
      <w:r w:rsidRPr="001C6E01">
        <w:rPr>
          <w:rFonts w:ascii="Times New Roman" w:hAnsi="Times New Roman" w:cs="Times New Roman"/>
        </w:rPr>
        <w:t xml:space="preserve"> </w:t>
      </w:r>
      <w:r w:rsidRPr="001C6E01">
        <w:rPr>
          <w:rFonts w:ascii="Times New Roman" w:hAnsi="Times New Roman" w:cs="Times New Roman"/>
          <w:i/>
        </w:rPr>
        <w:t>13</w:t>
      </w:r>
      <w:r w:rsidRPr="001C6E01">
        <w:rPr>
          <w:rFonts w:ascii="Times New Roman" w:hAnsi="Times New Roman" w:cs="Times New Roman"/>
        </w:rPr>
        <w:t>(2), 84-93.</w:t>
      </w:r>
    </w:p>
    <w:p w14:paraId="5A33109C" w14:textId="2E224403"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bCs/>
        </w:rPr>
        <w:t>Haslam</w:t>
      </w:r>
      <w:r w:rsidRPr="001C6E01">
        <w:rPr>
          <w:rFonts w:ascii="Times New Roman" w:hAnsi="Times New Roman" w:cs="Times New Roman"/>
        </w:rPr>
        <w:t>, S.A. (</w:t>
      </w:r>
      <w:r w:rsidRPr="001C6E01">
        <w:rPr>
          <w:rFonts w:ascii="Times New Roman" w:hAnsi="Times New Roman" w:cs="Times New Roman"/>
          <w:bCs/>
        </w:rPr>
        <w:t>2001</w:t>
      </w:r>
      <w:r w:rsidRPr="001C6E01">
        <w:rPr>
          <w:rFonts w:ascii="Times New Roman" w:hAnsi="Times New Roman" w:cs="Times New Roman"/>
        </w:rPr>
        <w:t>)</w:t>
      </w:r>
      <w:r w:rsidR="0078304A"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rPr>
        <w:t xml:space="preserve">Psychology in organizations: </w:t>
      </w:r>
      <w:r w:rsidR="00D708A7">
        <w:rPr>
          <w:rFonts w:ascii="Times New Roman" w:hAnsi="Times New Roman" w:cs="Times New Roman"/>
          <w:i/>
        </w:rPr>
        <w:t>T</w:t>
      </w:r>
      <w:r w:rsidRPr="001C6E01">
        <w:rPr>
          <w:rFonts w:ascii="Times New Roman" w:hAnsi="Times New Roman" w:cs="Times New Roman"/>
          <w:i/>
        </w:rPr>
        <w:t>he social identity approach</w:t>
      </w:r>
      <w:r w:rsidRPr="001C6E01">
        <w:rPr>
          <w:rFonts w:ascii="Times New Roman" w:hAnsi="Times New Roman" w:cs="Times New Roman"/>
        </w:rPr>
        <w:t xml:space="preserve">. London: Sage Publications. </w:t>
      </w:r>
    </w:p>
    <w:p w14:paraId="74111154" w14:textId="268CB9DD" w:rsidR="00BC0085" w:rsidRPr="001C6E01" w:rsidRDefault="00BC0085" w:rsidP="00BC0085">
      <w:pPr>
        <w:ind w:left="720" w:hanging="720"/>
        <w:jc w:val="both"/>
        <w:rPr>
          <w:rFonts w:ascii="Times New Roman" w:hAnsi="Times New Roman" w:cs="Times New Roman"/>
        </w:rPr>
      </w:pPr>
      <w:proofErr w:type="gramStart"/>
      <w:r w:rsidRPr="001C6E01">
        <w:rPr>
          <w:rFonts w:ascii="Times New Roman" w:hAnsi="Times New Roman" w:cs="Times New Roman"/>
        </w:rPr>
        <w:t>Hatch, M.J.</w:t>
      </w:r>
      <w:r w:rsidR="00D708A7">
        <w:rPr>
          <w:rFonts w:ascii="Times New Roman" w:hAnsi="Times New Roman" w:cs="Times New Roman"/>
        </w:rPr>
        <w:t>,</w:t>
      </w:r>
      <w:r w:rsidRPr="001C6E01">
        <w:rPr>
          <w:rFonts w:ascii="Times New Roman" w:hAnsi="Times New Roman" w:cs="Times New Roman"/>
        </w:rPr>
        <w:t xml:space="preserve"> </w:t>
      </w:r>
      <w:r w:rsidR="00FB7410" w:rsidRPr="001C6E01">
        <w:rPr>
          <w:rFonts w:ascii="Times New Roman" w:hAnsi="Times New Roman" w:cs="Times New Roman"/>
        </w:rPr>
        <w:t xml:space="preserve">&amp; </w:t>
      </w:r>
      <w:r w:rsidRPr="001C6E01">
        <w:rPr>
          <w:rFonts w:ascii="Times New Roman" w:hAnsi="Times New Roman" w:cs="Times New Roman"/>
        </w:rPr>
        <w:t>Schultz, M. (1997)</w:t>
      </w:r>
      <w:r w:rsidR="00E01812" w:rsidRPr="001C6E01">
        <w:rPr>
          <w:rFonts w:ascii="Times New Roman" w:hAnsi="Times New Roman" w:cs="Times New Roman"/>
        </w:rPr>
        <w:t>.</w:t>
      </w:r>
      <w:proofErr w:type="gramEnd"/>
      <w:r w:rsidR="00E01812" w:rsidRPr="001C6E01">
        <w:rPr>
          <w:rFonts w:ascii="Times New Roman" w:hAnsi="Times New Roman" w:cs="Times New Roman"/>
        </w:rPr>
        <w:t xml:space="preserve"> </w:t>
      </w:r>
      <w:proofErr w:type="gramStart"/>
      <w:r w:rsidRPr="001C6E01">
        <w:rPr>
          <w:rFonts w:ascii="Times New Roman" w:hAnsi="Times New Roman" w:cs="Times New Roman"/>
        </w:rPr>
        <w:t>Relations between organi</w:t>
      </w:r>
      <w:r w:rsidR="00B30DE4">
        <w:rPr>
          <w:rFonts w:ascii="Times New Roman" w:hAnsi="Times New Roman" w:cs="Times New Roman"/>
        </w:rPr>
        <w:t>z</w:t>
      </w:r>
      <w:r w:rsidRPr="001C6E01">
        <w:rPr>
          <w:rFonts w:ascii="Times New Roman" w:hAnsi="Times New Roman" w:cs="Times New Roman"/>
        </w:rPr>
        <w:t>ational culture, identity and image</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Pr="001C6E01">
        <w:rPr>
          <w:rFonts w:ascii="Times New Roman" w:hAnsi="Times New Roman" w:cs="Times New Roman"/>
          <w:i/>
          <w:iCs/>
        </w:rPr>
        <w:t>European Journal of Marketing</w:t>
      </w:r>
      <w:r w:rsidRPr="001C6E01">
        <w:rPr>
          <w:rFonts w:ascii="Times New Roman" w:hAnsi="Times New Roman" w:cs="Times New Roman"/>
        </w:rPr>
        <w:t>,</w:t>
      </w:r>
      <w:r w:rsidRPr="001C6E01">
        <w:rPr>
          <w:rFonts w:ascii="Times New Roman" w:hAnsi="Times New Roman" w:cs="Times New Roman"/>
          <w:i/>
        </w:rPr>
        <w:t xml:space="preserve"> 31</w:t>
      </w:r>
      <w:r w:rsidRPr="001C6E01">
        <w:rPr>
          <w:rFonts w:ascii="Times New Roman" w:hAnsi="Times New Roman" w:cs="Times New Roman"/>
        </w:rPr>
        <w:t xml:space="preserve">(5-6), 356-365. </w:t>
      </w:r>
    </w:p>
    <w:p w14:paraId="4DD2A97E" w14:textId="4C5C2B75" w:rsidR="00BC0085" w:rsidRPr="001C6E01" w:rsidRDefault="00BC0085" w:rsidP="00BC0085">
      <w:pPr>
        <w:ind w:left="720" w:hanging="720"/>
        <w:jc w:val="both"/>
        <w:rPr>
          <w:rFonts w:ascii="Times New Roman" w:hAnsi="Times New Roman" w:cs="Times New Roman"/>
        </w:rPr>
      </w:pPr>
      <w:proofErr w:type="gramStart"/>
      <w:r w:rsidRPr="001C6E01">
        <w:rPr>
          <w:rStyle w:val="medium-font1"/>
          <w:rFonts w:ascii="Times New Roman" w:eastAsia="Cordia New" w:hAnsi="Times New Roman" w:cs="Times New Roman"/>
          <w:sz w:val="24"/>
          <w:szCs w:val="24"/>
        </w:rPr>
        <w:t>Hatch, M.J.</w:t>
      </w:r>
      <w:r w:rsidR="00D708A7">
        <w:rPr>
          <w:rStyle w:val="medium-font1"/>
          <w:rFonts w:ascii="Times New Roman" w:eastAsia="Cordia New" w:hAnsi="Times New Roman" w:cs="Times New Roman"/>
          <w:sz w:val="24"/>
          <w:szCs w:val="24"/>
        </w:rPr>
        <w:t>,</w:t>
      </w:r>
      <w:r w:rsidRPr="001C6E01">
        <w:rPr>
          <w:rStyle w:val="medium-font1"/>
          <w:rFonts w:ascii="Times New Roman" w:eastAsia="Cordia New" w:hAnsi="Times New Roman" w:cs="Times New Roman"/>
          <w:sz w:val="24"/>
          <w:szCs w:val="24"/>
        </w:rPr>
        <w:t xml:space="preserve"> </w:t>
      </w:r>
      <w:r w:rsidR="00FB7410" w:rsidRPr="001C6E01">
        <w:rPr>
          <w:rFonts w:ascii="Times New Roman" w:hAnsi="Times New Roman" w:cs="Times New Roman"/>
        </w:rPr>
        <w:t xml:space="preserve">&amp; </w:t>
      </w:r>
      <w:r w:rsidRPr="001C6E01">
        <w:rPr>
          <w:rStyle w:val="medium-font1"/>
          <w:rFonts w:ascii="Times New Roman" w:eastAsia="Cordia New" w:hAnsi="Times New Roman" w:cs="Times New Roman"/>
          <w:sz w:val="24"/>
          <w:szCs w:val="24"/>
        </w:rPr>
        <w:t>Schultz, M. (2001)</w:t>
      </w:r>
      <w:r w:rsidR="00E01812" w:rsidRPr="001C6E01">
        <w:rPr>
          <w:rStyle w:val="medium-font1"/>
          <w:rFonts w:ascii="Times New Roman" w:eastAsia="Cordia New" w:hAnsi="Times New Roman" w:cs="Times New Roman"/>
          <w:sz w:val="24"/>
          <w:szCs w:val="24"/>
        </w:rPr>
        <w:t>.</w:t>
      </w:r>
      <w:proofErr w:type="gramEnd"/>
      <w:r w:rsidR="00E01812" w:rsidRPr="001C6E01">
        <w:rPr>
          <w:rStyle w:val="medium-font1"/>
          <w:rFonts w:ascii="Times New Roman" w:eastAsia="Cordia New" w:hAnsi="Times New Roman" w:cs="Times New Roman"/>
          <w:sz w:val="24"/>
          <w:szCs w:val="24"/>
        </w:rPr>
        <w:t xml:space="preserve"> </w:t>
      </w:r>
      <w:r w:rsidRPr="001C6E01">
        <w:rPr>
          <w:rFonts w:ascii="Times New Roman" w:hAnsi="Times New Roman" w:cs="Times New Roman"/>
        </w:rPr>
        <w:t xml:space="preserve">Are the strategic stars aligned for your corporate brand? </w:t>
      </w:r>
      <w:r w:rsidRPr="001C6E01">
        <w:rPr>
          <w:rStyle w:val="Strong"/>
          <w:rFonts w:ascii="Times New Roman" w:hAnsi="Times New Roman" w:cs="Times New Roman"/>
          <w:b w:val="0"/>
        </w:rPr>
        <w:t xml:space="preserve">Harvard </w:t>
      </w:r>
      <w:r w:rsidR="00D708A7">
        <w:rPr>
          <w:rStyle w:val="Strong"/>
          <w:rFonts w:ascii="Times New Roman" w:hAnsi="Times New Roman" w:cs="Times New Roman"/>
          <w:b w:val="0"/>
        </w:rPr>
        <w:t>B</w:t>
      </w:r>
      <w:r w:rsidRPr="001C6E01">
        <w:rPr>
          <w:rStyle w:val="Strong"/>
          <w:rFonts w:ascii="Times New Roman" w:hAnsi="Times New Roman" w:cs="Times New Roman"/>
          <w:b w:val="0"/>
        </w:rPr>
        <w:t>usiness</w:t>
      </w:r>
      <w:r w:rsidR="00B30DE4">
        <w:rPr>
          <w:rStyle w:val="Strong"/>
          <w:rFonts w:ascii="Times New Roman" w:hAnsi="Times New Roman" w:cs="Times New Roman"/>
          <w:b w:val="0"/>
        </w:rPr>
        <w:t xml:space="preserve"> </w:t>
      </w:r>
      <w:r w:rsidR="00D708A7">
        <w:rPr>
          <w:rStyle w:val="Strong"/>
          <w:rFonts w:ascii="Times New Roman" w:hAnsi="Times New Roman" w:cs="Times New Roman"/>
          <w:b w:val="0"/>
        </w:rPr>
        <w:t>R</w:t>
      </w:r>
      <w:r w:rsidRPr="001C6E01">
        <w:rPr>
          <w:rStyle w:val="Strong"/>
          <w:rFonts w:ascii="Times New Roman" w:hAnsi="Times New Roman" w:cs="Times New Roman"/>
          <w:b w:val="0"/>
        </w:rPr>
        <w:t>eview</w:t>
      </w:r>
      <w:r w:rsidRPr="001C6E01">
        <w:rPr>
          <w:rStyle w:val="medium-font1"/>
          <w:rFonts w:ascii="Times New Roman" w:eastAsia="Cordia New" w:hAnsi="Times New Roman" w:cs="Times New Roman"/>
          <w:b/>
          <w:sz w:val="24"/>
          <w:szCs w:val="24"/>
        </w:rPr>
        <w:t>,</w:t>
      </w:r>
      <w:r w:rsidRPr="001C6E01">
        <w:rPr>
          <w:rStyle w:val="medium-font1"/>
          <w:rFonts w:ascii="Times New Roman" w:eastAsia="Cordia New" w:hAnsi="Times New Roman" w:cs="Times New Roman"/>
          <w:sz w:val="24"/>
          <w:szCs w:val="24"/>
        </w:rPr>
        <w:t xml:space="preserve"> </w:t>
      </w:r>
      <w:r w:rsidRPr="001C6E01">
        <w:rPr>
          <w:rStyle w:val="medium-font1"/>
          <w:rFonts w:ascii="Times New Roman" w:eastAsia="Cordia New" w:hAnsi="Times New Roman" w:cs="Times New Roman"/>
          <w:i/>
          <w:sz w:val="24"/>
          <w:szCs w:val="24"/>
        </w:rPr>
        <w:t>79</w:t>
      </w:r>
      <w:r w:rsidRPr="001C6E01">
        <w:rPr>
          <w:rStyle w:val="medium-font1"/>
          <w:rFonts w:ascii="Times New Roman" w:eastAsia="Cordia New" w:hAnsi="Times New Roman" w:cs="Times New Roman"/>
          <w:sz w:val="24"/>
          <w:szCs w:val="24"/>
        </w:rPr>
        <w:t>(2), 128-134.</w:t>
      </w:r>
    </w:p>
    <w:p w14:paraId="25BD28DB" w14:textId="06FC0DA3" w:rsidR="00BC0085" w:rsidRPr="001C6E01" w:rsidRDefault="00BC0085" w:rsidP="00BC0085">
      <w:pPr>
        <w:ind w:left="720" w:hanging="720"/>
        <w:jc w:val="both"/>
        <w:rPr>
          <w:rFonts w:ascii="Times New Roman" w:hAnsi="Times New Roman" w:cs="Times New Roman"/>
        </w:rPr>
      </w:pPr>
      <w:proofErr w:type="gramStart"/>
      <w:r w:rsidRPr="001C6E01">
        <w:rPr>
          <w:rStyle w:val="medium-font1"/>
          <w:rFonts w:ascii="Times New Roman" w:eastAsia="Cordia New" w:hAnsi="Times New Roman" w:cs="Times New Roman"/>
          <w:sz w:val="24"/>
          <w:szCs w:val="24"/>
        </w:rPr>
        <w:t>Hatch, M.J.</w:t>
      </w:r>
      <w:r w:rsidR="00D708A7">
        <w:rPr>
          <w:rStyle w:val="medium-font1"/>
          <w:rFonts w:ascii="Times New Roman" w:eastAsia="Cordia New" w:hAnsi="Times New Roman" w:cs="Times New Roman"/>
          <w:sz w:val="24"/>
          <w:szCs w:val="24"/>
        </w:rPr>
        <w:t>,</w:t>
      </w:r>
      <w:r w:rsidRPr="001C6E01">
        <w:rPr>
          <w:rStyle w:val="medium-font1"/>
          <w:rFonts w:ascii="Times New Roman" w:eastAsia="Cordia New" w:hAnsi="Times New Roman" w:cs="Times New Roman"/>
          <w:sz w:val="24"/>
          <w:szCs w:val="24"/>
        </w:rPr>
        <w:t xml:space="preserve"> </w:t>
      </w:r>
      <w:r w:rsidR="00FB7410" w:rsidRPr="001C6E01">
        <w:rPr>
          <w:rFonts w:ascii="Times New Roman" w:hAnsi="Times New Roman" w:cs="Times New Roman"/>
        </w:rPr>
        <w:t xml:space="preserve">&amp; </w:t>
      </w:r>
      <w:r w:rsidRPr="001C6E01">
        <w:rPr>
          <w:rStyle w:val="medium-font1"/>
          <w:rFonts w:ascii="Times New Roman" w:eastAsia="Cordia New" w:hAnsi="Times New Roman" w:cs="Times New Roman"/>
          <w:sz w:val="24"/>
          <w:szCs w:val="24"/>
        </w:rPr>
        <w:t>Schultz, M. (2002)</w:t>
      </w:r>
      <w:r w:rsidR="00E01812" w:rsidRPr="001C6E01">
        <w:rPr>
          <w:rStyle w:val="medium-font1"/>
          <w:rFonts w:ascii="Times New Roman" w:eastAsia="Cordia New" w:hAnsi="Times New Roman" w:cs="Times New Roman"/>
          <w:sz w:val="24"/>
          <w:szCs w:val="24"/>
        </w:rPr>
        <w:t>.</w:t>
      </w:r>
      <w:proofErr w:type="gramEnd"/>
      <w:r w:rsidR="00E01812" w:rsidRPr="001C6E01">
        <w:rPr>
          <w:rStyle w:val="medium-font1"/>
          <w:rFonts w:ascii="Times New Roman" w:eastAsia="Cordia New" w:hAnsi="Times New Roman" w:cs="Times New Roman"/>
          <w:sz w:val="24"/>
          <w:szCs w:val="24"/>
        </w:rPr>
        <w:t xml:space="preserve"> </w:t>
      </w:r>
      <w:proofErr w:type="gramStart"/>
      <w:r w:rsidRPr="001C6E01">
        <w:rPr>
          <w:rFonts w:ascii="Times New Roman" w:hAnsi="Times New Roman" w:cs="Times New Roman"/>
        </w:rPr>
        <w:t>Organizational identity dynamics</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proofErr w:type="gramStart"/>
      <w:r w:rsidRPr="001C6E01">
        <w:rPr>
          <w:rFonts w:ascii="Times New Roman" w:hAnsi="Times New Roman" w:cs="Times New Roman"/>
          <w:i/>
          <w:iCs/>
        </w:rPr>
        <w:t>Human Relations</w:t>
      </w:r>
      <w:r w:rsidRPr="001C6E01">
        <w:rPr>
          <w:rFonts w:ascii="Times New Roman" w:hAnsi="Times New Roman" w:cs="Times New Roman"/>
        </w:rPr>
        <w:t xml:space="preserve">, </w:t>
      </w:r>
      <w:r w:rsidRPr="001C6E01">
        <w:rPr>
          <w:rFonts w:ascii="Times New Roman" w:hAnsi="Times New Roman" w:cs="Times New Roman"/>
          <w:i/>
        </w:rPr>
        <w:t>55</w:t>
      </w:r>
      <w:r w:rsidRPr="001C6E01">
        <w:rPr>
          <w:rFonts w:ascii="Times New Roman" w:hAnsi="Times New Roman" w:cs="Times New Roman"/>
        </w:rPr>
        <w:t>(8), 989-1018.</w:t>
      </w:r>
      <w:proofErr w:type="gramEnd"/>
    </w:p>
    <w:p w14:paraId="7107CEB1" w14:textId="77777777" w:rsidR="00FB798C" w:rsidRDefault="00FB798C" w:rsidP="00BC0085">
      <w:pPr>
        <w:ind w:left="720" w:hanging="720"/>
        <w:jc w:val="both"/>
        <w:rPr>
          <w:rFonts w:ascii="Times New Roman" w:hAnsi="Times New Roman" w:cs="Times New Roman"/>
        </w:rPr>
      </w:pPr>
      <w:proofErr w:type="spellStart"/>
      <w:r w:rsidRPr="00FB798C">
        <w:rPr>
          <w:rFonts w:ascii="Times New Roman" w:hAnsi="Times New Roman" w:cs="Times New Roman"/>
        </w:rPr>
        <w:t>Hemsley</w:t>
      </w:r>
      <w:proofErr w:type="spellEnd"/>
      <w:r w:rsidRPr="00FB798C">
        <w:rPr>
          <w:rFonts w:ascii="Times New Roman" w:hAnsi="Times New Roman" w:cs="Times New Roman"/>
        </w:rPr>
        <w:t xml:space="preserve">-Brown, J., &amp; </w:t>
      </w:r>
      <w:proofErr w:type="spellStart"/>
      <w:r w:rsidRPr="00FB798C">
        <w:rPr>
          <w:rFonts w:ascii="Times New Roman" w:hAnsi="Times New Roman" w:cs="Times New Roman"/>
        </w:rPr>
        <w:t>Goonawardana</w:t>
      </w:r>
      <w:proofErr w:type="spellEnd"/>
      <w:r w:rsidRPr="00FB798C">
        <w:rPr>
          <w:rFonts w:ascii="Times New Roman" w:hAnsi="Times New Roman" w:cs="Times New Roman"/>
        </w:rPr>
        <w:t xml:space="preserve">, S. (2007). Brand Harmonization in the International Higher Education Market. </w:t>
      </w:r>
      <w:r w:rsidRPr="00DF1781">
        <w:rPr>
          <w:rFonts w:ascii="Times New Roman" w:hAnsi="Times New Roman" w:cs="Times New Roman"/>
          <w:i/>
        </w:rPr>
        <w:t>Journal of Business Research, 60</w:t>
      </w:r>
      <w:r w:rsidRPr="00FB798C">
        <w:rPr>
          <w:rFonts w:ascii="Times New Roman" w:hAnsi="Times New Roman" w:cs="Times New Roman"/>
        </w:rPr>
        <w:t>(9), 942-948.</w:t>
      </w:r>
    </w:p>
    <w:p w14:paraId="64D52A7B" w14:textId="539149D8"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Henkel, M. (1997)</w:t>
      </w:r>
      <w:r w:rsidR="00E01812" w:rsidRPr="001C6E01">
        <w:rPr>
          <w:rFonts w:ascii="Times New Roman" w:hAnsi="Times New Roman" w:cs="Times New Roman"/>
        </w:rPr>
        <w:t xml:space="preserve">. </w:t>
      </w:r>
      <w:proofErr w:type="gramStart"/>
      <w:r w:rsidRPr="001C6E01">
        <w:rPr>
          <w:rFonts w:ascii="Times New Roman" w:hAnsi="Times New Roman" w:cs="Times New Roman"/>
        </w:rPr>
        <w:t>Academic values and the university as corporate enterprise</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Pr="001C6E01">
        <w:rPr>
          <w:rFonts w:ascii="Times New Roman" w:hAnsi="Times New Roman" w:cs="Times New Roman"/>
          <w:i/>
          <w:iCs/>
        </w:rPr>
        <w:t>Higher Education Quarterly</w:t>
      </w:r>
      <w:r w:rsidRPr="001C6E01">
        <w:rPr>
          <w:rFonts w:ascii="Times New Roman" w:hAnsi="Times New Roman" w:cs="Times New Roman"/>
        </w:rPr>
        <w:t xml:space="preserve">, </w:t>
      </w:r>
      <w:r w:rsidRPr="001C6E01">
        <w:rPr>
          <w:rFonts w:ascii="Times New Roman" w:hAnsi="Times New Roman" w:cs="Times New Roman"/>
          <w:i/>
        </w:rPr>
        <w:t>51</w:t>
      </w:r>
      <w:r w:rsidRPr="001C6E01">
        <w:rPr>
          <w:rFonts w:ascii="Times New Roman" w:hAnsi="Times New Roman" w:cs="Times New Roman"/>
        </w:rPr>
        <w:t xml:space="preserve">(2), 134-143. </w:t>
      </w:r>
    </w:p>
    <w:p w14:paraId="60CB911D" w14:textId="0EA5C80F" w:rsidR="00BC0085" w:rsidRPr="001C6E01" w:rsidRDefault="00BC0085" w:rsidP="00BC0085">
      <w:pPr>
        <w:ind w:left="720" w:hanging="720"/>
        <w:jc w:val="both"/>
        <w:rPr>
          <w:rFonts w:ascii="Times New Roman" w:hAnsi="Times New Roman" w:cs="Times New Roman"/>
        </w:rPr>
      </w:pPr>
      <w:proofErr w:type="gramStart"/>
      <w:r w:rsidRPr="001C6E01">
        <w:rPr>
          <w:rFonts w:ascii="Times New Roman" w:hAnsi="Times New Roman" w:cs="Times New Roman"/>
        </w:rPr>
        <w:t xml:space="preserve">Henkel, S., </w:t>
      </w:r>
      <w:proofErr w:type="spellStart"/>
      <w:r w:rsidRPr="001C6E01">
        <w:rPr>
          <w:rFonts w:ascii="Times New Roman" w:hAnsi="Times New Roman" w:cs="Times New Roman"/>
        </w:rPr>
        <w:t>Tomczak</w:t>
      </w:r>
      <w:proofErr w:type="spellEnd"/>
      <w:r w:rsidRPr="001C6E01">
        <w:rPr>
          <w:rFonts w:ascii="Times New Roman" w:hAnsi="Times New Roman" w:cs="Times New Roman"/>
        </w:rPr>
        <w:t xml:space="preserve">, T., </w:t>
      </w:r>
      <w:proofErr w:type="spellStart"/>
      <w:r w:rsidRPr="001C6E01">
        <w:rPr>
          <w:rFonts w:ascii="Times New Roman" w:hAnsi="Times New Roman" w:cs="Times New Roman"/>
        </w:rPr>
        <w:t>Heitmann</w:t>
      </w:r>
      <w:proofErr w:type="spellEnd"/>
      <w:r w:rsidRPr="001C6E01">
        <w:rPr>
          <w:rFonts w:ascii="Times New Roman" w:hAnsi="Times New Roman" w:cs="Times New Roman"/>
        </w:rPr>
        <w:t>, M.</w:t>
      </w:r>
      <w:r w:rsidR="00D708A7">
        <w:rPr>
          <w:rFonts w:ascii="Times New Roman" w:hAnsi="Times New Roman" w:cs="Times New Roman"/>
        </w:rPr>
        <w:t>,</w:t>
      </w:r>
      <w:r w:rsidRPr="001C6E01">
        <w:rPr>
          <w:rFonts w:ascii="Times New Roman" w:hAnsi="Times New Roman" w:cs="Times New Roman"/>
        </w:rPr>
        <w:t xml:space="preserve"> </w:t>
      </w:r>
      <w:r w:rsidR="00FB7410" w:rsidRPr="001C6E01">
        <w:rPr>
          <w:rFonts w:ascii="Times New Roman" w:hAnsi="Times New Roman" w:cs="Times New Roman"/>
        </w:rPr>
        <w:t xml:space="preserve">&amp; </w:t>
      </w:r>
      <w:r w:rsidRPr="001C6E01">
        <w:rPr>
          <w:rFonts w:ascii="Times New Roman" w:hAnsi="Times New Roman" w:cs="Times New Roman"/>
        </w:rPr>
        <w:t>Herrmann, A. (2007)</w:t>
      </w:r>
      <w:r w:rsidR="00E01812" w:rsidRPr="001C6E01">
        <w:rPr>
          <w:rFonts w:ascii="Times New Roman" w:hAnsi="Times New Roman" w:cs="Times New Roman"/>
        </w:rPr>
        <w:t>.</w:t>
      </w:r>
      <w:proofErr w:type="gramEnd"/>
      <w:r w:rsidR="00E01812" w:rsidRPr="001C6E01">
        <w:rPr>
          <w:rFonts w:ascii="Times New Roman" w:hAnsi="Times New Roman" w:cs="Times New Roman"/>
        </w:rPr>
        <w:t xml:space="preserve"> </w:t>
      </w:r>
      <w:r w:rsidRPr="001C6E01">
        <w:rPr>
          <w:rFonts w:ascii="Times New Roman" w:hAnsi="Times New Roman" w:cs="Times New Roman"/>
        </w:rPr>
        <w:t>Managing brand consistent employee behavior: relevance and managerial control of behavioral branding</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rPr>
        <w:t>Journal of Product and Brand Management</w:t>
      </w:r>
      <w:r w:rsidRPr="001C6E01">
        <w:rPr>
          <w:rFonts w:ascii="Times New Roman" w:hAnsi="Times New Roman" w:cs="Times New Roman"/>
        </w:rPr>
        <w:t xml:space="preserve">, </w:t>
      </w:r>
      <w:r w:rsidRPr="001C6E01">
        <w:rPr>
          <w:rFonts w:ascii="Times New Roman" w:hAnsi="Times New Roman" w:cs="Times New Roman"/>
          <w:i/>
        </w:rPr>
        <w:t>16</w:t>
      </w:r>
      <w:r w:rsidRPr="001C6E01">
        <w:rPr>
          <w:rFonts w:ascii="Times New Roman" w:hAnsi="Times New Roman" w:cs="Times New Roman"/>
        </w:rPr>
        <w:t xml:space="preserve">(5), 310-320. </w:t>
      </w:r>
    </w:p>
    <w:p w14:paraId="7C8AFCF8" w14:textId="08F8B022"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Hill, C.W.L.</w:t>
      </w:r>
      <w:r w:rsidR="00D708A7">
        <w:rPr>
          <w:rFonts w:ascii="Times New Roman" w:hAnsi="Times New Roman" w:cs="Times New Roman"/>
        </w:rPr>
        <w:t>,</w:t>
      </w:r>
      <w:r w:rsidRPr="001C6E01">
        <w:rPr>
          <w:rFonts w:ascii="Times New Roman" w:hAnsi="Times New Roman" w:cs="Times New Roman"/>
        </w:rPr>
        <w:t xml:space="preserve"> </w:t>
      </w:r>
      <w:r w:rsidR="00FB7410" w:rsidRPr="001C6E01">
        <w:rPr>
          <w:rFonts w:ascii="Times New Roman" w:hAnsi="Times New Roman" w:cs="Times New Roman"/>
        </w:rPr>
        <w:t xml:space="preserve">&amp; </w:t>
      </w:r>
      <w:r w:rsidRPr="001C6E01">
        <w:rPr>
          <w:rFonts w:ascii="Times New Roman" w:hAnsi="Times New Roman" w:cs="Times New Roman"/>
        </w:rPr>
        <w:t>Jones, T.M. (1992)</w:t>
      </w:r>
      <w:r w:rsidR="00E01812" w:rsidRPr="001C6E01">
        <w:rPr>
          <w:rFonts w:ascii="Times New Roman" w:hAnsi="Times New Roman" w:cs="Times New Roman"/>
        </w:rPr>
        <w:t xml:space="preserve">. </w:t>
      </w:r>
      <w:r w:rsidRPr="001C6E01">
        <w:rPr>
          <w:rFonts w:ascii="Times New Roman" w:hAnsi="Times New Roman" w:cs="Times New Roman"/>
        </w:rPr>
        <w:t>Stakeholder-agency theory</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Journal of Management Studies</w:t>
      </w:r>
      <w:r w:rsidRPr="001C6E01">
        <w:rPr>
          <w:rFonts w:ascii="Times New Roman" w:hAnsi="Times New Roman" w:cs="Times New Roman"/>
        </w:rPr>
        <w:t xml:space="preserve">, </w:t>
      </w:r>
      <w:r w:rsidRPr="001C6E01">
        <w:rPr>
          <w:rStyle w:val="Strong"/>
          <w:rFonts w:ascii="Times New Roman" w:hAnsi="Times New Roman" w:cs="Times New Roman"/>
          <w:b w:val="0"/>
          <w:i/>
        </w:rPr>
        <w:t>29</w:t>
      </w:r>
      <w:r w:rsidRPr="001C6E01">
        <w:rPr>
          <w:rStyle w:val="Strong"/>
          <w:rFonts w:ascii="Times New Roman" w:hAnsi="Times New Roman" w:cs="Times New Roman"/>
          <w:b w:val="0"/>
        </w:rPr>
        <w:t>(</w:t>
      </w:r>
      <w:r w:rsidRPr="001C6E01">
        <w:rPr>
          <w:rFonts w:ascii="Times New Roman" w:hAnsi="Times New Roman" w:cs="Times New Roman"/>
        </w:rPr>
        <w:t>2), 131–154.</w:t>
      </w:r>
    </w:p>
    <w:p w14:paraId="4E1F9FBD" w14:textId="77777777" w:rsidR="00ED52FF" w:rsidRDefault="00ED52FF" w:rsidP="00BC0085">
      <w:pPr>
        <w:ind w:left="720" w:hanging="720"/>
        <w:jc w:val="both"/>
        <w:rPr>
          <w:rFonts w:ascii="Times New Roman" w:hAnsi="Times New Roman" w:cs="Times New Roman"/>
        </w:rPr>
      </w:pPr>
      <w:r w:rsidRPr="00ED52FF">
        <w:rPr>
          <w:rFonts w:ascii="Times New Roman" w:hAnsi="Times New Roman" w:cs="Times New Roman"/>
        </w:rPr>
        <w:t xml:space="preserve">House, R.J. (1971). </w:t>
      </w:r>
      <w:proofErr w:type="gramStart"/>
      <w:r w:rsidRPr="00ED52FF">
        <w:rPr>
          <w:rFonts w:ascii="Times New Roman" w:hAnsi="Times New Roman" w:cs="Times New Roman"/>
        </w:rPr>
        <w:t>A path-goal theory of leader effectiveness.</w:t>
      </w:r>
      <w:proofErr w:type="gramEnd"/>
      <w:r w:rsidRPr="00ED52FF">
        <w:rPr>
          <w:rFonts w:ascii="Times New Roman" w:hAnsi="Times New Roman" w:cs="Times New Roman"/>
        </w:rPr>
        <w:t xml:space="preserve"> </w:t>
      </w:r>
      <w:r w:rsidRPr="00DF1781">
        <w:rPr>
          <w:rFonts w:ascii="Times New Roman" w:hAnsi="Times New Roman" w:cs="Times New Roman"/>
          <w:i/>
        </w:rPr>
        <w:t>Administrative Science Quarterly, 16</w:t>
      </w:r>
      <w:r w:rsidRPr="00ED52FF">
        <w:rPr>
          <w:rFonts w:ascii="Times New Roman" w:hAnsi="Times New Roman" w:cs="Times New Roman"/>
        </w:rPr>
        <w:t>(3), 321-339.</w:t>
      </w:r>
    </w:p>
    <w:p w14:paraId="4E04A505" w14:textId="77777777" w:rsidR="00314DA5" w:rsidRDefault="00314DA5" w:rsidP="00BC0085">
      <w:pPr>
        <w:ind w:left="720" w:hanging="720"/>
        <w:jc w:val="both"/>
        <w:rPr>
          <w:rFonts w:ascii="Times New Roman" w:hAnsi="Times New Roman" w:cs="Times New Roman"/>
        </w:rPr>
      </w:pPr>
      <w:proofErr w:type="spellStart"/>
      <w:r w:rsidRPr="00314DA5">
        <w:rPr>
          <w:rFonts w:ascii="Times New Roman" w:hAnsi="Times New Roman" w:cs="Times New Roman"/>
        </w:rPr>
        <w:t>Ind</w:t>
      </w:r>
      <w:proofErr w:type="spellEnd"/>
      <w:r w:rsidRPr="00314DA5">
        <w:rPr>
          <w:rFonts w:ascii="Times New Roman" w:hAnsi="Times New Roman" w:cs="Times New Roman"/>
        </w:rPr>
        <w:t xml:space="preserve">, N. (1997). </w:t>
      </w:r>
      <w:proofErr w:type="gramStart"/>
      <w:r w:rsidRPr="00DF1781">
        <w:rPr>
          <w:rFonts w:ascii="Times New Roman" w:hAnsi="Times New Roman" w:cs="Times New Roman"/>
          <w:i/>
        </w:rPr>
        <w:t>The corporate brand.</w:t>
      </w:r>
      <w:proofErr w:type="gramEnd"/>
      <w:r w:rsidRPr="00314DA5">
        <w:rPr>
          <w:rFonts w:ascii="Times New Roman" w:hAnsi="Times New Roman" w:cs="Times New Roman"/>
        </w:rPr>
        <w:t xml:space="preserve"> New York: New York University Press.</w:t>
      </w:r>
    </w:p>
    <w:p w14:paraId="7B17A476" w14:textId="233B9479"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Ind</w:t>
      </w:r>
      <w:proofErr w:type="spellEnd"/>
      <w:r w:rsidRPr="001C6E01">
        <w:rPr>
          <w:rFonts w:ascii="Times New Roman" w:hAnsi="Times New Roman" w:cs="Times New Roman"/>
        </w:rPr>
        <w:t>, N. (2007)</w:t>
      </w:r>
      <w:r w:rsidR="0076756B"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Living the brand</w:t>
      </w:r>
      <w:r w:rsidRPr="001C6E01">
        <w:rPr>
          <w:rFonts w:ascii="Times New Roman" w:hAnsi="Times New Roman" w:cs="Times New Roman"/>
        </w:rPr>
        <w:t xml:space="preserve"> </w:t>
      </w:r>
      <w:r w:rsidR="00D708A7">
        <w:rPr>
          <w:rFonts w:ascii="Times New Roman" w:hAnsi="Times New Roman" w:cs="Times New Roman"/>
        </w:rPr>
        <w:t>(</w:t>
      </w:r>
      <w:r w:rsidRPr="001C6E01">
        <w:rPr>
          <w:rFonts w:ascii="Times New Roman" w:hAnsi="Times New Roman" w:cs="Times New Roman"/>
        </w:rPr>
        <w:t>3rd ed.</w:t>
      </w:r>
      <w:r w:rsidR="00D708A7">
        <w:rPr>
          <w:rFonts w:ascii="Times New Roman" w:hAnsi="Times New Roman" w:cs="Times New Roman"/>
        </w:rPr>
        <w:t>).</w:t>
      </w:r>
      <w:r w:rsidRPr="001C6E01">
        <w:rPr>
          <w:rFonts w:ascii="Times New Roman" w:hAnsi="Times New Roman" w:cs="Times New Roman"/>
        </w:rPr>
        <w:t xml:space="preserve"> London: </w:t>
      </w:r>
      <w:proofErr w:type="spellStart"/>
      <w:r w:rsidRPr="001C6E01">
        <w:rPr>
          <w:rFonts w:ascii="Times New Roman" w:hAnsi="Times New Roman" w:cs="Times New Roman"/>
        </w:rPr>
        <w:t>Kogan</w:t>
      </w:r>
      <w:proofErr w:type="spellEnd"/>
      <w:r w:rsidRPr="001C6E01">
        <w:rPr>
          <w:rFonts w:ascii="Times New Roman" w:hAnsi="Times New Roman" w:cs="Times New Roman"/>
        </w:rPr>
        <w:t xml:space="preserve"> Page.</w:t>
      </w:r>
    </w:p>
    <w:p w14:paraId="550D3222" w14:textId="598E3A9C"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Ivy, J. (2001)</w:t>
      </w:r>
      <w:r w:rsidR="00E01812" w:rsidRPr="001C6E01">
        <w:rPr>
          <w:rFonts w:ascii="Times New Roman" w:hAnsi="Times New Roman" w:cs="Times New Roman"/>
        </w:rPr>
        <w:t xml:space="preserve">. </w:t>
      </w:r>
      <w:r w:rsidRPr="001C6E01">
        <w:rPr>
          <w:rFonts w:ascii="Times New Roman" w:hAnsi="Times New Roman" w:cs="Times New Roman"/>
        </w:rPr>
        <w:t xml:space="preserve">Higher education institution image: </w:t>
      </w:r>
      <w:r w:rsidR="00D708A7">
        <w:rPr>
          <w:rFonts w:ascii="Times New Roman" w:hAnsi="Times New Roman" w:cs="Times New Roman"/>
        </w:rPr>
        <w:t>A</w:t>
      </w:r>
      <w:r w:rsidRPr="001C6E01">
        <w:rPr>
          <w:rFonts w:ascii="Times New Roman" w:hAnsi="Times New Roman" w:cs="Times New Roman"/>
        </w:rPr>
        <w:t xml:space="preserve"> correspondence analysis approach</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The International of Journal Education Management,</w:t>
      </w:r>
      <w:r w:rsidRPr="001C6E01">
        <w:rPr>
          <w:rFonts w:ascii="Times New Roman" w:hAnsi="Times New Roman" w:cs="Times New Roman"/>
        </w:rPr>
        <w:t xml:space="preserve"> </w:t>
      </w:r>
      <w:r w:rsidRPr="001C6E01">
        <w:rPr>
          <w:rFonts w:ascii="Times New Roman" w:hAnsi="Times New Roman" w:cs="Times New Roman"/>
          <w:i/>
        </w:rPr>
        <w:t>15</w:t>
      </w:r>
      <w:r w:rsidRPr="001C6E01">
        <w:rPr>
          <w:rFonts w:ascii="Times New Roman" w:hAnsi="Times New Roman" w:cs="Times New Roman"/>
        </w:rPr>
        <w:t>(6), 276-282.</w:t>
      </w:r>
    </w:p>
    <w:p w14:paraId="76493883" w14:textId="6E97B338" w:rsidR="00BC0085" w:rsidRPr="001C6E01" w:rsidRDefault="00BC0085" w:rsidP="00BC0085">
      <w:pPr>
        <w:pStyle w:val="ListParagraph"/>
        <w:autoSpaceDE w:val="0"/>
        <w:autoSpaceDN w:val="0"/>
        <w:adjustRightInd w:val="0"/>
        <w:ind w:hanging="720"/>
        <w:contextualSpacing/>
        <w:jc w:val="both"/>
        <w:rPr>
          <w:rFonts w:cs="Times New Roman"/>
          <w:szCs w:val="24"/>
          <w:lang w:val="en-US"/>
        </w:rPr>
      </w:pPr>
      <w:r w:rsidRPr="001C6E01">
        <w:rPr>
          <w:rFonts w:cs="Times New Roman"/>
          <w:szCs w:val="24"/>
          <w:lang w:val="en-US"/>
        </w:rPr>
        <w:t>Jarrett Report (1985)</w:t>
      </w:r>
      <w:r w:rsidR="003C3E58" w:rsidRPr="001C6E01">
        <w:rPr>
          <w:rFonts w:cs="Times New Roman"/>
          <w:szCs w:val="24"/>
          <w:lang w:val="en-US"/>
        </w:rPr>
        <w:t>.</w:t>
      </w:r>
      <w:r w:rsidRPr="001C6E01">
        <w:rPr>
          <w:rFonts w:cs="Times New Roman"/>
          <w:szCs w:val="24"/>
          <w:lang w:val="en-US"/>
        </w:rPr>
        <w:t xml:space="preserve"> </w:t>
      </w:r>
      <w:r w:rsidRPr="001C6E01">
        <w:rPr>
          <w:rFonts w:cs="Times New Roman"/>
          <w:i/>
          <w:iCs/>
          <w:szCs w:val="24"/>
          <w:lang w:val="en-US"/>
        </w:rPr>
        <w:t>Report of the steering committee for efficiency studies in universities</w:t>
      </w:r>
      <w:r w:rsidRPr="001C6E01">
        <w:rPr>
          <w:rFonts w:cs="Times New Roman"/>
          <w:szCs w:val="24"/>
          <w:lang w:val="en-US"/>
        </w:rPr>
        <w:t>. London: CVCP.</w:t>
      </w:r>
    </w:p>
    <w:p w14:paraId="7209E496" w14:textId="730C2519" w:rsidR="00BC0085" w:rsidRPr="001C6E01" w:rsidRDefault="00BC0085" w:rsidP="00BC0085">
      <w:pPr>
        <w:autoSpaceDE w:val="0"/>
        <w:autoSpaceDN w:val="0"/>
        <w:adjustRightInd w:val="0"/>
        <w:ind w:left="720" w:hanging="720"/>
        <w:jc w:val="both"/>
        <w:rPr>
          <w:rFonts w:ascii="Times New Roman" w:hAnsi="Times New Roman" w:cs="Times New Roman"/>
        </w:rPr>
      </w:pPr>
      <w:proofErr w:type="spellStart"/>
      <w:r w:rsidRPr="001C6E01">
        <w:rPr>
          <w:rFonts w:ascii="Times New Roman" w:hAnsi="Times New Roman" w:cs="Times New Roman"/>
        </w:rPr>
        <w:t>Jaworski</w:t>
      </w:r>
      <w:proofErr w:type="spellEnd"/>
      <w:r w:rsidRPr="001C6E01">
        <w:rPr>
          <w:rFonts w:ascii="Times New Roman" w:hAnsi="Times New Roman" w:cs="Times New Roman"/>
        </w:rPr>
        <w:t>, B.J. (1988)</w:t>
      </w:r>
      <w:r w:rsidR="003C3E58" w:rsidRPr="001C6E01">
        <w:rPr>
          <w:rFonts w:ascii="Times New Roman" w:hAnsi="Times New Roman" w:cs="Times New Roman"/>
        </w:rPr>
        <w:t xml:space="preserve">. </w:t>
      </w:r>
      <w:r w:rsidRPr="001C6E01">
        <w:rPr>
          <w:rFonts w:ascii="Times New Roman" w:hAnsi="Times New Roman" w:cs="Times New Roman"/>
        </w:rPr>
        <w:t xml:space="preserve">Toward a theory of marketing control: </w:t>
      </w:r>
      <w:r w:rsidR="00D708A7">
        <w:rPr>
          <w:rFonts w:ascii="Times New Roman" w:hAnsi="Times New Roman" w:cs="Times New Roman"/>
        </w:rPr>
        <w:t>E</w:t>
      </w:r>
      <w:r w:rsidRPr="001C6E01">
        <w:rPr>
          <w:rFonts w:ascii="Times New Roman" w:hAnsi="Times New Roman" w:cs="Times New Roman"/>
        </w:rPr>
        <w:t>nvironmental context, control types, and consequences</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Journal of Marketing,</w:t>
      </w:r>
      <w:r w:rsidRPr="001C6E01">
        <w:rPr>
          <w:rFonts w:ascii="Times New Roman" w:hAnsi="Times New Roman" w:cs="Times New Roman"/>
        </w:rPr>
        <w:t xml:space="preserve"> </w:t>
      </w:r>
      <w:r w:rsidRPr="001C6E01">
        <w:rPr>
          <w:rFonts w:ascii="Times New Roman" w:hAnsi="Times New Roman" w:cs="Times New Roman"/>
          <w:i/>
        </w:rPr>
        <w:t>52</w:t>
      </w:r>
      <w:r w:rsidRPr="001C6E01">
        <w:rPr>
          <w:rFonts w:ascii="Times New Roman" w:hAnsi="Times New Roman" w:cs="Times New Roman"/>
        </w:rPr>
        <w:t>(3), 23–39.</w:t>
      </w:r>
    </w:p>
    <w:p w14:paraId="00933705" w14:textId="53333456" w:rsidR="00BC0085" w:rsidRPr="001C6E01" w:rsidRDefault="00BC0085" w:rsidP="00BC0085">
      <w:pPr>
        <w:autoSpaceDE w:val="0"/>
        <w:autoSpaceDN w:val="0"/>
        <w:adjustRightInd w:val="0"/>
        <w:ind w:left="720" w:hanging="720"/>
        <w:jc w:val="both"/>
        <w:rPr>
          <w:rFonts w:ascii="Times New Roman" w:eastAsia="Calibri" w:hAnsi="Times New Roman" w:cs="Times New Roman"/>
        </w:rPr>
      </w:pPr>
      <w:proofErr w:type="spellStart"/>
      <w:proofErr w:type="gramStart"/>
      <w:r w:rsidRPr="001C6E01">
        <w:rPr>
          <w:rFonts w:ascii="Times New Roman" w:eastAsia="Calibri" w:hAnsi="Times New Roman" w:cs="Times New Roman"/>
        </w:rPr>
        <w:t>Jaworski</w:t>
      </w:r>
      <w:proofErr w:type="spellEnd"/>
      <w:r w:rsidRPr="001C6E01">
        <w:rPr>
          <w:rFonts w:ascii="Times New Roman" w:eastAsia="Calibri" w:hAnsi="Times New Roman" w:cs="Times New Roman"/>
        </w:rPr>
        <w:t xml:space="preserve">, B.J., </w:t>
      </w:r>
      <w:proofErr w:type="spellStart"/>
      <w:r w:rsidRPr="001C6E01">
        <w:rPr>
          <w:rFonts w:ascii="Times New Roman" w:eastAsia="Calibri" w:hAnsi="Times New Roman" w:cs="Times New Roman"/>
        </w:rPr>
        <w:t>Stathakopoulos</w:t>
      </w:r>
      <w:proofErr w:type="spellEnd"/>
      <w:r w:rsidRPr="001C6E01">
        <w:rPr>
          <w:rFonts w:ascii="Times New Roman" w:eastAsia="Calibri" w:hAnsi="Times New Roman" w:cs="Times New Roman"/>
        </w:rPr>
        <w:t>, V.</w:t>
      </w:r>
      <w:r w:rsidR="00D708A7">
        <w:rPr>
          <w:rFonts w:ascii="Times New Roman" w:eastAsia="Calibri" w:hAnsi="Times New Roman" w:cs="Times New Roman"/>
        </w:rPr>
        <w:t>,</w:t>
      </w:r>
      <w:r w:rsidRPr="001C6E01">
        <w:rPr>
          <w:rFonts w:ascii="Times New Roman" w:eastAsia="Calibri" w:hAnsi="Times New Roman" w:cs="Times New Roman"/>
        </w:rPr>
        <w:t xml:space="preserve"> </w:t>
      </w:r>
      <w:r w:rsidR="00FB7410" w:rsidRPr="001C6E01">
        <w:rPr>
          <w:rFonts w:ascii="Times New Roman" w:hAnsi="Times New Roman" w:cs="Times New Roman"/>
        </w:rPr>
        <w:t xml:space="preserve">&amp; </w:t>
      </w:r>
      <w:r w:rsidRPr="001C6E01">
        <w:rPr>
          <w:rFonts w:ascii="Times New Roman" w:eastAsia="Calibri" w:hAnsi="Times New Roman" w:cs="Times New Roman"/>
        </w:rPr>
        <w:t>Krishnan, H.S. (1993)</w:t>
      </w:r>
      <w:r w:rsidR="00E01812" w:rsidRPr="001C6E01">
        <w:rPr>
          <w:rFonts w:ascii="Times New Roman" w:eastAsia="Calibri" w:hAnsi="Times New Roman" w:cs="Times New Roman"/>
        </w:rPr>
        <w:t>.</w:t>
      </w:r>
      <w:proofErr w:type="gramEnd"/>
      <w:r w:rsidR="00E01812" w:rsidRPr="001C6E01">
        <w:rPr>
          <w:rFonts w:ascii="Times New Roman" w:eastAsia="Calibri" w:hAnsi="Times New Roman" w:cs="Times New Roman"/>
        </w:rPr>
        <w:t xml:space="preserve"> </w:t>
      </w:r>
      <w:r w:rsidRPr="001C6E01">
        <w:rPr>
          <w:rFonts w:ascii="Times New Roman" w:eastAsia="Calibri" w:hAnsi="Times New Roman" w:cs="Times New Roman"/>
        </w:rPr>
        <w:t xml:space="preserve">Control combinations in marketing: </w:t>
      </w:r>
      <w:r w:rsidR="00D708A7">
        <w:rPr>
          <w:rFonts w:ascii="Times New Roman" w:eastAsia="Calibri" w:hAnsi="Times New Roman" w:cs="Times New Roman"/>
        </w:rPr>
        <w:t>C</w:t>
      </w:r>
      <w:r w:rsidRPr="001C6E01">
        <w:rPr>
          <w:rFonts w:ascii="Times New Roman" w:eastAsia="Calibri" w:hAnsi="Times New Roman" w:cs="Times New Roman"/>
        </w:rPr>
        <w:t>onceptual framework and empirical evidence</w:t>
      </w:r>
      <w:r w:rsidR="00B91B11" w:rsidRPr="001C6E01">
        <w:rPr>
          <w:rFonts w:ascii="Times New Roman" w:eastAsia="Calibri" w:hAnsi="Times New Roman" w:cs="Times New Roman"/>
        </w:rPr>
        <w:t>.</w:t>
      </w:r>
      <w:r w:rsidRPr="001C6E01">
        <w:rPr>
          <w:rFonts w:ascii="Times New Roman" w:eastAsia="Calibri" w:hAnsi="Times New Roman" w:cs="Times New Roman"/>
        </w:rPr>
        <w:t xml:space="preserve"> </w:t>
      </w:r>
      <w:r w:rsidRPr="001C6E01">
        <w:rPr>
          <w:rFonts w:ascii="Times New Roman" w:eastAsia="Calibri" w:hAnsi="Times New Roman" w:cs="Times New Roman"/>
          <w:i/>
        </w:rPr>
        <w:t>Journal of Marketing</w:t>
      </w:r>
      <w:r w:rsidRPr="001C6E01">
        <w:rPr>
          <w:rFonts w:ascii="Times New Roman" w:eastAsia="Calibri" w:hAnsi="Times New Roman" w:cs="Times New Roman"/>
        </w:rPr>
        <w:t xml:space="preserve">, </w:t>
      </w:r>
      <w:r w:rsidRPr="001C6E01">
        <w:rPr>
          <w:rFonts w:ascii="Times New Roman" w:hAnsi="Times New Roman" w:cs="Times New Roman"/>
          <w:i/>
        </w:rPr>
        <w:t>57</w:t>
      </w:r>
      <w:r w:rsidRPr="001C6E01">
        <w:rPr>
          <w:rFonts w:ascii="Times New Roman" w:hAnsi="Times New Roman" w:cs="Times New Roman"/>
        </w:rPr>
        <w:t>(1), 57-69</w:t>
      </w:r>
      <w:r w:rsidRPr="001C6E01">
        <w:rPr>
          <w:rFonts w:ascii="Times New Roman" w:eastAsia="Calibri" w:hAnsi="Times New Roman" w:cs="Times New Roman"/>
        </w:rPr>
        <w:t>.</w:t>
      </w:r>
      <w:r w:rsidRPr="001C6E01">
        <w:rPr>
          <w:rFonts w:ascii="Times New Roman" w:hAnsi="Times New Roman" w:cs="Times New Roman"/>
          <w:b/>
        </w:rPr>
        <w:t xml:space="preserve"> </w:t>
      </w:r>
    </w:p>
    <w:p w14:paraId="2AB27D48" w14:textId="316B9BAC"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Jevons, C. (2006)</w:t>
      </w:r>
      <w:r w:rsidR="00E01812" w:rsidRPr="001C6E01">
        <w:rPr>
          <w:rFonts w:ascii="Times New Roman" w:hAnsi="Times New Roman" w:cs="Times New Roman"/>
        </w:rPr>
        <w:t xml:space="preserve">. </w:t>
      </w:r>
      <w:r w:rsidRPr="001C6E01">
        <w:rPr>
          <w:rFonts w:ascii="Times New Roman" w:hAnsi="Times New Roman" w:cs="Times New Roman"/>
        </w:rPr>
        <w:t xml:space="preserve">Universities: </w:t>
      </w:r>
      <w:r w:rsidR="00D708A7">
        <w:rPr>
          <w:rFonts w:ascii="Times New Roman" w:hAnsi="Times New Roman" w:cs="Times New Roman"/>
        </w:rPr>
        <w:t>A</w:t>
      </w:r>
      <w:r w:rsidRPr="001C6E01">
        <w:rPr>
          <w:rFonts w:ascii="Times New Roman" w:hAnsi="Times New Roman" w:cs="Times New Roman"/>
        </w:rPr>
        <w:t xml:space="preserve"> prime example of branding going wrong</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Journal of Product &amp; Brand Management</w:t>
      </w:r>
      <w:r w:rsidRPr="001C6E01">
        <w:rPr>
          <w:rFonts w:ascii="Times New Roman" w:hAnsi="Times New Roman" w:cs="Times New Roman"/>
        </w:rPr>
        <w:t xml:space="preserve">, </w:t>
      </w:r>
      <w:r w:rsidRPr="001C6E01">
        <w:rPr>
          <w:rFonts w:ascii="Times New Roman" w:hAnsi="Times New Roman" w:cs="Times New Roman"/>
          <w:i/>
        </w:rPr>
        <w:t>15</w:t>
      </w:r>
      <w:r w:rsidRPr="001C6E01">
        <w:rPr>
          <w:rFonts w:ascii="Times New Roman" w:hAnsi="Times New Roman" w:cs="Times New Roman"/>
        </w:rPr>
        <w:t>(7), 466-467.</w:t>
      </w:r>
    </w:p>
    <w:p w14:paraId="1C7CEB0E" w14:textId="32937C22"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lastRenderedPageBreak/>
        <w:t>Jordan, D. (1973)</w:t>
      </w:r>
      <w:r w:rsidR="003C3E58" w:rsidRPr="001C6E01">
        <w:rPr>
          <w:rFonts w:ascii="Times New Roman" w:hAnsi="Times New Roman" w:cs="Times New Roman"/>
        </w:rPr>
        <w:t>.</w:t>
      </w:r>
      <w:r w:rsidRPr="001C6E01">
        <w:rPr>
          <w:rFonts w:ascii="Times New Roman" w:hAnsi="Times New Roman" w:cs="Times New Roman"/>
        </w:rPr>
        <w:t xml:space="preserve"> </w:t>
      </w:r>
      <w:proofErr w:type="gramStart"/>
      <w:r w:rsidRPr="001C6E01">
        <w:rPr>
          <w:rFonts w:ascii="Times New Roman" w:hAnsi="Times New Roman" w:cs="Times New Roman"/>
          <w:i/>
          <w:iCs/>
        </w:rPr>
        <w:t>Re-definition of leadership and its implications for educational administration</w:t>
      </w:r>
      <w:r w:rsidRPr="001C6E01">
        <w:rPr>
          <w:rFonts w:ascii="Times New Roman" w:hAnsi="Times New Roman" w:cs="Times New Roman"/>
        </w:rPr>
        <w:t>.</w:t>
      </w:r>
      <w:proofErr w:type="gramEnd"/>
      <w:r w:rsidRPr="001C6E01">
        <w:rPr>
          <w:rFonts w:ascii="Times New Roman" w:hAnsi="Times New Roman" w:cs="Times New Roman"/>
        </w:rPr>
        <w:t xml:space="preserve"> Amherst, MA: University of Massachusetts. Available at: </w:t>
      </w:r>
      <w:hyperlink r:id="rId9" w:history="1">
        <w:r w:rsidRPr="001C6E01">
          <w:rPr>
            <w:rStyle w:val="Hyperlink"/>
            <w:rFonts w:ascii="Times New Roman" w:hAnsi="Times New Roman" w:cs="Times New Roman"/>
          </w:rPr>
          <w:t>http://teach.valdosta.edu/anisa/administration/jordon_administration.pdf</w:t>
        </w:r>
      </w:hyperlink>
      <w:r w:rsidRPr="001C6E01">
        <w:rPr>
          <w:rFonts w:ascii="Times New Roman" w:hAnsi="Times New Roman" w:cs="Times New Roman"/>
        </w:rPr>
        <w:t xml:space="preserve"> [Accessed April 2008].</w:t>
      </w:r>
    </w:p>
    <w:p w14:paraId="7F524A64" w14:textId="1873CD53" w:rsidR="00BC0085" w:rsidRPr="001C6E01" w:rsidRDefault="00BC0085" w:rsidP="00BC0085">
      <w:pPr>
        <w:autoSpaceDE w:val="0"/>
        <w:autoSpaceDN w:val="0"/>
        <w:adjustRightInd w:val="0"/>
        <w:ind w:left="720" w:hanging="720"/>
        <w:jc w:val="both"/>
        <w:rPr>
          <w:rFonts w:ascii="Times New Roman" w:eastAsia="Calibri" w:hAnsi="Times New Roman" w:cs="Times New Roman"/>
        </w:rPr>
      </w:pPr>
      <w:r w:rsidRPr="001C6E01">
        <w:rPr>
          <w:rFonts w:ascii="Times New Roman" w:eastAsia="Calibri" w:hAnsi="Times New Roman" w:cs="Times New Roman"/>
        </w:rPr>
        <w:t xml:space="preserve">Judson, K.M., </w:t>
      </w:r>
      <w:proofErr w:type="spellStart"/>
      <w:r w:rsidRPr="001C6E01">
        <w:rPr>
          <w:rFonts w:ascii="Times New Roman" w:eastAsia="Calibri" w:hAnsi="Times New Roman" w:cs="Times New Roman"/>
        </w:rPr>
        <w:t>Aurand</w:t>
      </w:r>
      <w:proofErr w:type="spellEnd"/>
      <w:r w:rsidRPr="001C6E01">
        <w:rPr>
          <w:rFonts w:ascii="Times New Roman" w:eastAsia="Calibri" w:hAnsi="Times New Roman" w:cs="Times New Roman"/>
        </w:rPr>
        <w:t xml:space="preserve">, T.W., </w:t>
      </w:r>
      <w:proofErr w:type="spellStart"/>
      <w:r w:rsidRPr="001C6E01">
        <w:rPr>
          <w:rFonts w:ascii="Times New Roman" w:eastAsia="Calibri" w:hAnsi="Times New Roman" w:cs="Times New Roman"/>
        </w:rPr>
        <w:t>Gorchels</w:t>
      </w:r>
      <w:proofErr w:type="spellEnd"/>
      <w:r w:rsidRPr="001C6E01">
        <w:rPr>
          <w:rFonts w:ascii="Times New Roman" w:eastAsia="Calibri" w:hAnsi="Times New Roman" w:cs="Times New Roman"/>
        </w:rPr>
        <w:t>, L.</w:t>
      </w:r>
      <w:r w:rsidR="00D708A7">
        <w:rPr>
          <w:rFonts w:ascii="Times New Roman" w:eastAsia="Calibri" w:hAnsi="Times New Roman" w:cs="Times New Roman"/>
        </w:rPr>
        <w:t>,</w:t>
      </w:r>
      <w:r w:rsidRPr="001C6E01">
        <w:rPr>
          <w:rFonts w:ascii="Times New Roman" w:eastAsia="Calibri" w:hAnsi="Times New Roman" w:cs="Times New Roman"/>
        </w:rPr>
        <w:t xml:space="preserve"> </w:t>
      </w:r>
      <w:r w:rsidR="00FB7410" w:rsidRPr="001C6E01">
        <w:rPr>
          <w:rFonts w:ascii="Times New Roman" w:hAnsi="Times New Roman" w:cs="Times New Roman"/>
        </w:rPr>
        <w:t xml:space="preserve">&amp; </w:t>
      </w:r>
      <w:r w:rsidRPr="001C6E01">
        <w:rPr>
          <w:rFonts w:ascii="Times New Roman" w:eastAsia="Calibri" w:hAnsi="Times New Roman" w:cs="Times New Roman"/>
        </w:rPr>
        <w:t>Gordon, G.L. (2009)</w:t>
      </w:r>
      <w:r w:rsidR="00E01812" w:rsidRPr="001C6E01">
        <w:rPr>
          <w:rFonts w:ascii="Times New Roman" w:eastAsia="Calibri" w:hAnsi="Times New Roman" w:cs="Times New Roman"/>
        </w:rPr>
        <w:t xml:space="preserve">. </w:t>
      </w:r>
      <w:r w:rsidRPr="001C6E01">
        <w:rPr>
          <w:rFonts w:ascii="Times New Roman" w:eastAsia="Calibri" w:hAnsi="Times New Roman" w:cs="Times New Roman"/>
        </w:rPr>
        <w:t xml:space="preserve">Building a university brand from within: </w:t>
      </w:r>
      <w:r w:rsidR="00D708A7">
        <w:rPr>
          <w:rFonts w:ascii="Times New Roman" w:eastAsia="Calibri" w:hAnsi="Times New Roman" w:cs="Times New Roman"/>
        </w:rPr>
        <w:t>U</w:t>
      </w:r>
      <w:r w:rsidRPr="001C6E01">
        <w:rPr>
          <w:rFonts w:ascii="Times New Roman" w:eastAsia="Calibri" w:hAnsi="Times New Roman" w:cs="Times New Roman"/>
        </w:rPr>
        <w:t>niversity administrators’ perspectives of internal branding</w:t>
      </w:r>
      <w:r w:rsidR="00B91B11" w:rsidRPr="001C6E01">
        <w:rPr>
          <w:rFonts w:ascii="Times New Roman" w:eastAsia="Calibri" w:hAnsi="Times New Roman" w:cs="Times New Roman"/>
        </w:rPr>
        <w:t>.</w:t>
      </w:r>
      <w:r w:rsidRPr="001C6E01">
        <w:rPr>
          <w:rFonts w:ascii="Times New Roman" w:eastAsia="Calibri" w:hAnsi="Times New Roman" w:cs="Times New Roman"/>
        </w:rPr>
        <w:t xml:space="preserve"> </w:t>
      </w:r>
      <w:proofErr w:type="gramStart"/>
      <w:r w:rsidRPr="001C6E01">
        <w:rPr>
          <w:rFonts w:ascii="Times New Roman" w:eastAsia="Calibri" w:hAnsi="Times New Roman" w:cs="Times New Roman"/>
          <w:i/>
          <w:iCs/>
        </w:rPr>
        <w:t>Services Marketing Quarterly</w:t>
      </w:r>
      <w:r w:rsidRPr="001C6E01">
        <w:rPr>
          <w:rFonts w:ascii="Times New Roman" w:eastAsia="Calibri" w:hAnsi="Times New Roman" w:cs="Times New Roman"/>
        </w:rPr>
        <w:t xml:space="preserve">, </w:t>
      </w:r>
      <w:r w:rsidRPr="001C6E01">
        <w:rPr>
          <w:rFonts w:ascii="Times New Roman" w:eastAsia="Calibri" w:hAnsi="Times New Roman" w:cs="Times New Roman"/>
          <w:i/>
        </w:rPr>
        <w:t>30</w:t>
      </w:r>
      <w:r w:rsidRPr="001C6E01">
        <w:rPr>
          <w:rFonts w:ascii="Times New Roman" w:eastAsia="Calibri" w:hAnsi="Times New Roman" w:cs="Times New Roman"/>
        </w:rPr>
        <w:t>(1), 54–68.</w:t>
      </w:r>
      <w:proofErr w:type="gramEnd"/>
    </w:p>
    <w:p w14:paraId="12FCDFC5" w14:textId="5718EBFB"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 xml:space="preserve">Judson, K.M., </w:t>
      </w:r>
      <w:proofErr w:type="spellStart"/>
      <w:r w:rsidRPr="001C6E01">
        <w:rPr>
          <w:rFonts w:ascii="Times New Roman" w:hAnsi="Times New Roman" w:cs="Times New Roman"/>
        </w:rPr>
        <w:t>Gorchels</w:t>
      </w:r>
      <w:proofErr w:type="spellEnd"/>
      <w:r w:rsidRPr="001C6E01">
        <w:rPr>
          <w:rFonts w:ascii="Times New Roman" w:hAnsi="Times New Roman" w:cs="Times New Roman"/>
        </w:rPr>
        <w:t>, L.</w:t>
      </w:r>
      <w:r w:rsidR="00D708A7">
        <w:rPr>
          <w:rFonts w:ascii="Times New Roman" w:hAnsi="Times New Roman" w:cs="Times New Roman"/>
        </w:rPr>
        <w:t>,</w:t>
      </w:r>
      <w:r w:rsidRPr="001C6E01">
        <w:rPr>
          <w:rFonts w:ascii="Times New Roman" w:hAnsi="Times New Roman" w:cs="Times New Roman"/>
        </w:rPr>
        <w:t xml:space="preserve"> </w:t>
      </w:r>
      <w:r w:rsidR="00FB7410" w:rsidRPr="001C6E01">
        <w:rPr>
          <w:rFonts w:ascii="Times New Roman" w:hAnsi="Times New Roman" w:cs="Times New Roman"/>
        </w:rPr>
        <w:t xml:space="preserve">&amp; </w:t>
      </w:r>
      <w:proofErr w:type="spellStart"/>
      <w:r w:rsidRPr="001C6E01">
        <w:rPr>
          <w:rFonts w:ascii="Times New Roman" w:hAnsi="Times New Roman" w:cs="Times New Roman"/>
        </w:rPr>
        <w:t>Aurand</w:t>
      </w:r>
      <w:proofErr w:type="spellEnd"/>
      <w:r w:rsidRPr="001C6E01">
        <w:rPr>
          <w:rFonts w:ascii="Times New Roman" w:hAnsi="Times New Roman" w:cs="Times New Roman"/>
        </w:rPr>
        <w:t>, T.W. (2006)</w:t>
      </w:r>
      <w:r w:rsidR="00E01812" w:rsidRPr="001C6E01">
        <w:rPr>
          <w:rFonts w:ascii="Times New Roman" w:hAnsi="Times New Roman" w:cs="Times New Roman"/>
        </w:rPr>
        <w:t xml:space="preserve">. </w:t>
      </w:r>
      <w:r w:rsidRPr="001C6E01">
        <w:rPr>
          <w:rFonts w:ascii="Times New Roman" w:hAnsi="Times New Roman" w:cs="Times New Roman"/>
        </w:rPr>
        <w:t xml:space="preserve">Building a university brand from within: </w:t>
      </w:r>
      <w:r w:rsidR="00D708A7">
        <w:rPr>
          <w:rFonts w:ascii="Times New Roman" w:hAnsi="Times New Roman" w:cs="Times New Roman"/>
        </w:rPr>
        <w:t>A</w:t>
      </w:r>
      <w:r w:rsidRPr="001C6E01">
        <w:rPr>
          <w:rFonts w:ascii="Times New Roman" w:hAnsi="Times New Roman" w:cs="Times New Roman"/>
        </w:rPr>
        <w:t xml:space="preserve"> comparison of coaches’ perspectives of internal branding</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Journal of Marketing for Higher Education,</w:t>
      </w:r>
      <w:r w:rsidRPr="001C6E01">
        <w:rPr>
          <w:rFonts w:ascii="Times New Roman" w:hAnsi="Times New Roman" w:cs="Times New Roman"/>
        </w:rPr>
        <w:t xml:space="preserve"> </w:t>
      </w:r>
      <w:r w:rsidRPr="001C6E01">
        <w:rPr>
          <w:rFonts w:ascii="Times New Roman" w:hAnsi="Times New Roman" w:cs="Times New Roman"/>
          <w:i/>
        </w:rPr>
        <w:t>16</w:t>
      </w:r>
      <w:r w:rsidRPr="001C6E01">
        <w:rPr>
          <w:rFonts w:ascii="Times New Roman" w:hAnsi="Times New Roman" w:cs="Times New Roman"/>
        </w:rPr>
        <w:t>(1), 97-114.</w:t>
      </w:r>
    </w:p>
    <w:p w14:paraId="0A2146FC" w14:textId="3EF2673C"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Karmark</w:t>
      </w:r>
      <w:proofErr w:type="spellEnd"/>
      <w:r w:rsidRPr="001C6E01">
        <w:rPr>
          <w:rFonts w:ascii="Times New Roman" w:hAnsi="Times New Roman" w:cs="Times New Roman"/>
        </w:rPr>
        <w:t>, E. (2005)</w:t>
      </w:r>
      <w:r w:rsidR="00111453" w:rsidRPr="001C6E01">
        <w:rPr>
          <w:rFonts w:ascii="Times New Roman" w:hAnsi="Times New Roman" w:cs="Times New Roman"/>
        </w:rPr>
        <w:t>.</w:t>
      </w:r>
      <w:r w:rsidRPr="001C6E01">
        <w:rPr>
          <w:rFonts w:ascii="Times New Roman" w:hAnsi="Times New Roman" w:cs="Times New Roman"/>
        </w:rPr>
        <w:t xml:space="preserve"> Living the brand</w:t>
      </w:r>
      <w:r w:rsidR="00111453" w:rsidRPr="001C6E01">
        <w:rPr>
          <w:rFonts w:ascii="Times New Roman" w:hAnsi="Times New Roman" w:cs="Times New Roman"/>
        </w:rPr>
        <w:t>.</w:t>
      </w:r>
      <w:r w:rsidRPr="001C6E01">
        <w:rPr>
          <w:rFonts w:ascii="Times New Roman" w:hAnsi="Times New Roman" w:cs="Times New Roman"/>
        </w:rPr>
        <w:t xml:space="preserve"> </w:t>
      </w:r>
      <w:r w:rsidR="00111453" w:rsidRPr="001C6E01">
        <w:rPr>
          <w:rFonts w:ascii="Times New Roman" w:hAnsi="Times New Roman" w:cs="Times New Roman"/>
        </w:rPr>
        <w:t>I</w:t>
      </w:r>
      <w:r w:rsidRPr="001C6E01">
        <w:rPr>
          <w:rFonts w:ascii="Times New Roman" w:hAnsi="Times New Roman" w:cs="Times New Roman"/>
        </w:rPr>
        <w:t xml:space="preserve">n </w:t>
      </w:r>
      <w:r w:rsidR="00034302">
        <w:rPr>
          <w:rFonts w:ascii="Times New Roman" w:hAnsi="Times New Roman" w:cs="Times New Roman"/>
        </w:rPr>
        <w:t xml:space="preserve">M. </w:t>
      </w:r>
      <w:r w:rsidRPr="001C6E01">
        <w:rPr>
          <w:rFonts w:ascii="Times New Roman" w:hAnsi="Times New Roman" w:cs="Times New Roman"/>
        </w:rPr>
        <w:t xml:space="preserve">Schultz, </w:t>
      </w:r>
      <w:r w:rsidR="00034302">
        <w:rPr>
          <w:rFonts w:ascii="Times New Roman" w:hAnsi="Times New Roman" w:cs="Times New Roman"/>
        </w:rPr>
        <w:t xml:space="preserve">Y.M. </w:t>
      </w:r>
      <w:proofErr w:type="spellStart"/>
      <w:r w:rsidRPr="001C6E01">
        <w:rPr>
          <w:rFonts w:ascii="Times New Roman" w:hAnsi="Times New Roman" w:cs="Times New Roman"/>
        </w:rPr>
        <w:t>Antorini</w:t>
      </w:r>
      <w:proofErr w:type="spellEnd"/>
      <w:r w:rsidRPr="001C6E01">
        <w:rPr>
          <w:rFonts w:ascii="Times New Roman" w:hAnsi="Times New Roman" w:cs="Times New Roman"/>
        </w:rPr>
        <w:t xml:space="preserve">, and </w:t>
      </w:r>
      <w:r w:rsidR="00034302">
        <w:rPr>
          <w:rFonts w:ascii="Times New Roman" w:hAnsi="Times New Roman" w:cs="Times New Roman"/>
        </w:rPr>
        <w:t xml:space="preserve">F.F. </w:t>
      </w:r>
      <w:proofErr w:type="spellStart"/>
      <w:r w:rsidRPr="001C6E01">
        <w:rPr>
          <w:rFonts w:ascii="Times New Roman" w:hAnsi="Times New Roman" w:cs="Times New Roman"/>
        </w:rPr>
        <w:t>Csaba</w:t>
      </w:r>
      <w:proofErr w:type="spellEnd"/>
      <w:r w:rsidRPr="001C6E01">
        <w:rPr>
          <w:rFonts w:ascii="Times New Roman" w:hAnsi="Times New Roman" w:cs="Times New Roman"/>
        </w:rPr>
        <w:t xml:space="preserve"> (</w:t>
      </w:r>
      <w:r w:rsidR="00034302">
        <w:rPr>
          <w:rFonts w:ascii="Times New Roman" w:hAnsi="Times New Roman" w:cs="Times New Roman"/>
        </w:rPr>
        <w:t>E</w:t>
      </w:r>
      <w:r w:rsidRPr="001C6E01">
        <w:rPr>
          <w:rFonts w:ascii="Times New Roman" w:hAnsi="Times New Roman" w:cs="Times New Roman"/>
        </w:rPr>
        <w:t>ds</w:t>
      </w:r>
      <w:r w:rsidR="00034302">
        <w:rPr>
          <w:rFonts w:ascii="Times New Roman" w:hAnsi="Times New Roman" w:cs="Times New Roman"/>
        </w:rPr>
        <w:t>.</w:t>
      </w:r>
      <w:r w:rsidRPr="001C6E01">
        <w:rPr>
          <w:rFonts w:ascii="Times New Roman" w:hAnsi="Times New Roman" w:cs="Times New Roman"/>
        </w:rPr>
        <w:t>)</w:t>
      </w:r>
      <w:r w:rsidR="00034302">
        <w:rPr>
          <w:rFonts w:ascii="Times New Roman" w:hAnsi="Times New Roman" w:cs="Times New Roman"/>
        </w:rPr>
        <w:t>,</w:t>
      </w:r>
      <w:r w:rsidRPr="001C6E01">
        <w:rPr>
          <w:rFonts w:ascii="Times New Roman" w:hAnsi="Times New Roman" w:cs="Times New Roman"/>
          <w:i/>
          <w:iCs/>
        </w:rPr>
        <w:t xml:space="preserve"> Corporate branding: </w:t>
      </w:r>
      <w:r w:rsidR="00D708A7">
        <w:rPr>
          <w:rFonts w:ascii="Times New Roman" w:hAnsi="Times New Roman" w:cs="Times New Roman"/>
          <w:i/>
          <w:iCs/>
        </w:rPr>
        <w:t>P</w:t>
      </w:r>
      <w:r w:rsidRPr="001C6E01">
        <w:rPr>
          <w:rFonts w:ascii="Times New Roman" w:hAnsi="Times New Roman" w:cs="Times New Roman"/>
          <w:i/>
          <w:iCs/>
        </w:rPr>
        <w:t>urpose/people/process</w:t>
      </w:r>
      <w:r w:rsidRPr="001C6E01">
        <w:rPr>
          <w:rFonts w:ascii="Times New Roman" w:hAnsi="Times New Roman" w:cs="Times New Roman"/>
        </w:rPr>
        <w:t xml:space="preserve">. Copenhagen: CBS press, 103-124. </w:t>
      </w:r>
    </w:p>
    <w:p w14:paraId="39ACF0C9" w14:textId="2E2198CC"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Keller, K.L. (2007)</w:t>
      </w:r>
      <w:r w:rsidR="00111453"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Strategic brand management: </w:t>
      </w:r>
      <w:r w:rsidR="00D708A7">
        <w:rPr>
          <w:rFonts w:ascii="Times New Roman" w:hAnsi="Times New Roman" w:cs="Times New Roman"/>
          <w:i/>
          <w:iCs/>
        </w:rPr>
        <w:t>B</w:t>
      </w:r>
      <w:r w:rsidRPr="001C6E01">
        <w:rPr>
          <w:rFonts w:ascii="Times New Roman" w:hAnsi="Times New Roman" w:cs="Times New Roman"/>
          <w:i/>
          <w:iCs/>
        </w:rPr>
        <w:t>uilding, measuring, and managing brand equity</w:t>
      </w:r>
      <w:r w:rsidRPr="001C6E01">
        <w:rPr>
          <w:rFonts w:ascii="Times New Roman" w:hAnsi="Times New Roman" w:cs="Times New Roman"/>
        </w:rPr>
        <w:t xml:space="preserve"> </w:t>
      </w:r>
      <w:r w:rsidR="00D708A7">
        <w:rPr>
          <w:rFonts w:ascii="Times New Roman" w:hAnsi="Times New Roman" w:cs="Times New Roman"/>
        </w:rPr>
        <w:t>(</w:t>
      </w:r>
      <w:r w:rsidRPr="001C6E01">
        <w:rPr>
          <w:rFonts w:ascii="Times New Roman" w:hAnsi="Times New Roman" w:cs="Times New Roman"/>
        </w:rPr>
        <w:t>3rd ed.</w:t>
      </w:r>
      <w:r w:rsidR="00D708A7">
        <w:rPr>
          <w:rFonts w:ascii="Times New Roman" w:hAnsi="Times New Roman" w:cs="Times New Roman"/>
        </w:rPr>
        <w:t>).</w:t>
      </w:r>
      <w:r w:rsidRPr="001C6E01">
        <w:rPr>
          <w:rFonts w:ascii="Times New Roman" w:hAnsi="Times New Roman" w:cs="Times New Roman"/>
        </w:rPr>
        <w:t xml:space="preserve"> Upper Saddle River, NJ: Prentice Hall. </w:t>
      </w:r>
    </w:p>
    <w:p w14:paraId="3A9E348C" w14:textId="5715CE1B" w:rsidR="00BC0085" w:rsidRPr="001C6E01" w:rsidRDefault="00BC0085" w:rsidP="00BC0085">
      <w:pPr>
        <w:ind w:left="720" w:hanging="720"/>
        <w:jc w:val="both"/>
        <w:rPr>
          <w:rStyle w:val="fieldcreators"/>
          <w:rFonts w:ascii="Times New Roman" w:hAnsi="Times New Roman"/>
        </w:rPr>
      </w:pPr>
      <w:r w:rsidRPr="001C6E01">
        <w:rPr>
          <w:rFonts w:ascii="Times New Roman" w:hAnsi="Times New Roman" w:cs="Times New Roman"/>
        </w:rPr>
        <w:t>King, C.</w:t>
      </w:r>
      <w:r w:rsidR="00D708A7">
        <w:rPr>
          <w:rFonts w:ascii="Times New Roman" w:hAnsi="Times New Roman" w:cs="Times New Roman"/>
        </w:rPr>
        <w:t>,</w:t>
      </w:r>
      <w:r w:rsidRPr="001C6E01">
        <w:rPr>
          <w:rFonts w:ascii="Times New Roman" w:hAnsi="Times New Roman" w:cs="Times New Roman"/>
        </w:rPr>
        <w:t xml:space="preserve"> </w:t>
      </w:r>
      <w:r w:rsidR="00FB7410" w:rsidRPr="001C6E01">
        <w:rPr>
          <w:rFonts w:ascii="Times New Roman" w:hAnsi="Times New Roman" w:cs="Times New Roman"/>
        </w:rPr>
        <w:t xml:space="preserve">&amp; </w:t>
      </w:r>
      <w:r w:rsidRPr="001C6E01">
        <w:rPr>
          <w:rFonts w:ascii="Times New Roman" w:hAnsi="Times New Roman" w:cs="Times New Roman"/>
        </w:rPr>
        <w:t>Grace, D. (2005)</w:t>
      </w:r>
      <w:r w:rsidR="00E01812" w:rsidRPr="001C6E01">
        <w:rPr>
          <w:rFonts w:ascii="Times New Roman" w:hAnsi="Times New Roman" w:cs="Times New Roman"/>
        </w:rPr>
        <w:t xml:space="preserve">. </w:t>
      </w:r>
      <w:r w:rsidRPr="001C6E01">
        <w:rPr>
          <w:rFonts w:ascii="Times New Roman" w:hAnsi="Times New Roman" w:cs="Times New Roman"/>
        </w:rPr>
        <w:t xml:space="preserve">Exploring the role of employees in the delivery of the brand: </w:t>
      </w:r>
      <w:r w:rsidR="00D708A7">
        <w:rPr>
          <w:rFonts w:ascii="Times New Roman" w:hAnsi="Times New Roman" w:cs="Times New Roman"/>
        </w:rPr>
        <w:t>A</w:t>
      </w:r>
      <w:r w:rsidRPr="001C6E01">
        <w:rPr>
          <w:rFonts w:ascii="Times New Roman" w:hAnsi="Times New Roman" w:cs="Times New Roman"/>
        </w:rPr>
        <w:t xml:space="preserve"> case study approach</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Qualitative Market Research: An International Journal</w:t>
      </w:r>
      <w:r w:rsidRPr="001C6E01">
        <w:rPr>
          <w:rFonts w:ascii="Times New Roman" w:hAnsi="Times New Roman" w:cs="Times New Roman"/>
        </w:rPr>
        <w:t xml:space="preserve">, </w:t>
      </w:r>
      <w:r w:rsidRPr="001C6E01">
        <w:rPr>
          <w:rFonts w:ascii="Times New Roman" w:hAnsi="Times New Roman" w:cs="Times New Roman"/>
          <w:i/>
        </w:rPr>
        <w:t>8</w:t>
      </w:r>
      <w:r w:rsidRPr="001C6E01">
        <w:rPr>
          <w:rFonts w:ascii="Times New Roman" w:hAnsi="Times New Roman" w:cs="Times New Roman"/>
        </w:rPr>
        <w:t>(3), 277-295.</w:t>
      </w:r>
    </w:p>
    <w:p w14:paraId="6252BD6B" w14:textId="20A07CC4"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King, C.</w:t>
      </w:r>
      <w:r w:rsidR="00D708A7">
        <w:rPr>
          <w:rFonts w:ascii="Times New Roman" w:hAnsi="Times New Roman" w:cs="Times New Roman"/>
        </w:rPr>
        <w:t>,</w:t>
      </w:r>
      <w:r w:rsidRPr="001C6E01">
        <w:rPr>
          <w:rFonts w:ascii="Times New Roman" w:hAnsi="Times New Roman" w:cs="Times New Roman"/>
        </w:rPr>
        <w:t xml:space="preserve"> </w:t>
      </w:r>
      <w:r w:rsidR="00FB7410" w:rsidRPr="001C6E01">
        <w:rPr>
          <w:rFonts w:ascii="Times New Roman" w:hAnsi="Times New Roman" w:cs="Times New Roman"/>
        </w:rPr>
        <w:t xml:space="preserve">&amp; </w:t>
      </w:r>
      <w:r w:rsidRPr="001C6E01">
        <w:rPr>
          <w:rFonts w:ascii="Times New Roman" w:hAnsi="Times New Roman" w:cs="Times New Roman"/>
        </w:rPr>
        <w:t>Grace, D. (2008)</w:t>
      </w:r>
      <w:r w:rsidR="00E01812" w:rsidRPr="001C6E01">
        <w:rPr>
          <w:rFonts w:ascii="Times New Roman" w:hAnsi="Times New Roman" w:cs="Times New Roman"/>
        </w:rPr>
        <w:t xml:space="preserve">. </w:t>
      </w:r>
      <w:r w:rsidRPr="001C6E01">
        <w:rPr>
          <w:rFonts w:ascii="Times New Roman" w:hAnsi="Times New Roman" w:cs="Times New Roman"/>
        </w:rPr>
        <w:t xml:space="preserve">Internal branding: </w:t>
      </w:r>
      <w:r w:rsidR="00D708A7">
        <w:rPr>
          <w:rFonts w:ascii="Times New Roman" w:hAnsi="Times New Roman" w:cs="Times New Roman"/>
        </w:rPr>
        <w:t>E</w:t>
      </w:r>
      <w:r w:rsidRPr="001C6E01">
        <w:rPr>
          <w:rFonts w:ascii="Times New Roman" w:hAnsi="Times New Roman" w:cs="Times New Roman"/>
        </w:rPr>
        <w:t>xploring the employee’s perspective</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Journal of Brand Management</w:t>
      </w:r>
      <w:r w:rsidRPr="001C6E01">
        <w:rPr>
          <w:rFonts w:ascii="Times New Roman" w:hAnsi="Times New Roman" w:cs="Times New Roman"/>
        </w:rPr>
        <w:t xml:space="preserve">, </w:t>
      </w:r>
      <w:r w:rsidRPr="001C6E01">
        <w:rPr>
          <w:rFonts w:ascii="Times New Roman" w:hAnsi="Times New Roman" w:cs="Times New Roman"/>
          <w:i/>
        </w:rPr>
        <w:t>15</w:t>
      </w:r>
      <w:r w:rsidRPr="001C6E01">
        <w:rPr>
          <w:rFonts w:ascii="Times New Roman" w:hAnsi="Times New Roman" w:cs="Times New Roman"/>
        </w:rPr>
        <w:t>(5), 358–372.</w:t>
      </w:r>
    </w:p>
    <w:p w14:paraId="1B39948E" w14:textId="47DF41BF"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Kotter, J. P. (1990a)</w:t>
      </w:r>
      <w:r w:rsidR="00E01812" w:rsidRPr="001C6E01">
        <w:rPr>
          <w:rFonts w:ascii="Times New Roman" w:hAnsi="Times New Roman" w:cs="Times New Roman"/>
        </w:rPr>
        <w:t xml:space="preserve">. </w:t>
      </w:r>
      <w:r w:rsidRPr="001C6E01">
        <w:rPr>
          <w:rFonts w:ascii="Times New Roman" w:hAnsi="Times New Roman" w:cs="Times New Roman"/>
        </w:rPr>
        <w:t xml:space="preserve">What leaders really </w:t>
      </w:r>
      <w:proofErr w:type="gramStart"/>
      <w:r w:rsidRPr="001C6E01">
        <w:rPr>
          <w:rFonts w:ascii="Times New Roman" w:hAnsi="Times New Roman" w:cs="Times New Roman"/>
        </w:rPr>
        <w:t>do</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Pr="001C6E01">
        <w:rPr>
          <w:rStyle w:val="Emphasis"/>
          <w:rFonts w:ascii="Times New Roman" w:hAnsi="Times New Roman" w:cs="Times New Roman"/>
        </w:rPr>
        <w:t>Harvard Business Review</w:t>
      </w:r>
      <w:r w:rsidRPr="001C6E01">
        <w:rPr>
          <w:rFonts w:ascii="Times New Roman" w:hAnsi="Times New Roman" w:cs="Times New Roman"/>
        </w:rPr>
        <w:t xml:space="preserve">, </w:t>
      </w:r>
      <w:r w:rsidRPr="001C6E01">
        <w:rPr>
          <w:rFonts w:ascii="Times New Roman" w:hAnsi="Times New Roman" w:cs="Times New Roman"/>
          <w:i/>
        </w:rPr>
        <w:t>68</w:t>
      </w:r>
      <w:r w:rsidRPr="001C6E01">
        <w:rPr>
          <w:rFonts w:ascii="Times New Roman" w:hAnsi="Times New Roman" w:cs="Times New Roman"/>
        </w:rPr>
        <w:t>(3), 103-111.</w:t>
      </w:r>
    </w:p>
    <w:p w14:paraId="0B04C788" w14:textId="5AEA0E5B"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Kotter, J. P. (1990b)</w:t>
      </w:r>
      <w:r w:rsidR="0069524F"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Force for change: </w:t>
      </w:r>
      <w:r w:rsidR="00D708A7">
        <w:rPr>
          <w:rFonts w:ascii="Times New Roman" w:hAnsi="Times New Roman" w:cs="Times New Roman"/>
          <w:i/>
          <w:iCs/>
        </w:rPr>
        <w:t>H</w:t>
      </w:r>
      <w:r w:rsidRPr="001C6E01">
        <w:rPr>
          <w:rFonts w:ascii="Times New Roman" w:hAnsi="Times New Roman" w:cs="Times New Roman"/>
          <w:i/>
          <w:iCs/>
        </w:rPr>
        <w:t>ow leadership differs from management</w:t>
      </w:r>
      <w:r w:rsidRPr="001C6E01">
        <w:rPr>
          <w:rFonts w:ascii="Times New Roman" w:hAnsi="Times New Roman" w:cs="Times New Roman"/>
        </w:rPr>
        <w:t xml:space="preserve">. New York: The Free Press. </w:t>
      </w:r>
    </w:p>
    <w:p w14:paraId="6B7D75F0" w14:textId="44386D8A" w:rsidR="00A1576B" w:rsidRDefault="00A1576B" w:rsidP="00BC0085">
      <w:pPr>
        <w:pStyle w:val="ListParagraph"/>
        <w:autoSpaceDE w:val="0"/>
        <w:autoSpaceDN w:val="0"/>
        <w:adjustRightInd w:val="0"/>
        <w:ind w:hanging="720"/>
        <w:contextualSpacing/>
        <w:jc w:val="both"/>
        <w:rPr>
          <w:rFonts w:cs="Times New Roman"/>
          <w:szCs w:val="24"/>
          <w:lang w:val="en-US"/>
        </w:rPr>
      </w:pPr>
      <w:r>
        <w:rPr>
          <w:rFonts w:cs="Times New Roman"/>
          <w:szCs w:val="24"/>
          <w:lang w:val="en-US"/>
        </w:rPr>
        <w:t>Kotter, J.</w:t>
      </w:r>
      <w:r w:rsidRPr="00A1576B">
        <w:rPr>
          <w:rFonts w:cs="Times New Roman"/>
          <w:szCs w:val="24"/>
          <w:lang w:val="en-US"/>
        </w:rPr>
        <w:t>P.</w:t>
      </w:r>
      <w:r>
        <w:rPr>
          <w:rFonts w:cs="Times New Roman"/>
          <w:szCs w:val="24"/>
          <w:lang w:val="en-US"/>
        </w:rPr>
        <w:t>,</w:t>
      </w:r>
      <w:r w:rsidRPr="00A1576B">
        <w:rPr>
          <w:rFonts w:cs="Times New Roman"/>
          <w:szCs w:val="24"/>
          <w:lang w:val="en-US"/>
        </w:rPr>
        <w:t xml:space="preserve"> </w:t>
      </w:r>
      <w:r>
        <w:rPr>
          <w:rFonts w:cs="Times New Roman"/>
          <w:szCs w:val="24"/>
          <w:lang w:val="en-US"/>
        </w:rPr>
        <w:t>&amp;</w:t>
      </w:r>
      <w:r w:rsidRPr="00A1576B">
        <w:rPr>
          <w:rFonts w:cs="Times New Roman"/>
          <w:szCs w:val="24"/>
          <w:lang w:val="en-US"/>
        </w:rPr>
        <w:t xml:space="preserve"> </w:t>
      </w:r>
      <w:proofErr w:type="spellStart"/>
      <w:r w:rsidRPr="00A1576B">
        <w:rPr>
          <w:rFonts w:cs="Times New Roman"/>
          <w:szCs w:val="24"/>
          <w:lang w:val="en-US"/>
        </w:rPr>
        <w:t>Heskett</w:t>
      </w:r>
      <w:proofErr w:type="spellEnd"/>
      <w:r w:rsidRPr="00A1576B">
        <w:rPr>
          <w:rFonts w:cs="Times New Roman"/>
          <w:szCs w:val="24"/>
          <w:lang w:val="en-US"/>
        </w:rPr>
        <w:t>, J.L. (1992)</w:t>
      </w:r>
      <w:r>
        <w:rPr>
          <w:rFonts w:cs="Times New Roman"/>
          <w:szCs w:val="24"/>
          <w:lang w:val="en-US"/>
        </w:rPr>
        <w:t>.</w:t>
      </w:r>
      <w:r w:rsidRPr="00A1576B">
        <w:rPr>
          <w:rFonts w:cs="Times New Roman"/>
          <w:szCs w:val="24"/>
          <w:lang w:val="en-US"/>
        </w:rPr>
        <w:t xml:space="preserve"> </w:t>
      </w:r>
      <w:proofErr w:type="gramStart"/>
      <w:r w:rsidRPr="00DF1781">
        <w:rPr>
          <w:rFonts w:cs="Times New Roman"/>
          <w:i/>
          <w:szCs w:val="24"/>
          <w:lang w:val="en-US"/>
        </w:rPr>
        <w:t>Corporate culture and performance.</w:t>
      </w:r>
      <w:proofErr w:type="gramEnd"/>
      <w:r w:rsidRPr="00A1576B">
        <w:rPr>
          <w:rFonts w:cs="Times New Roman"/>
          <w:szCs w:val="24"/>
          <w:lang w:val="en-US"/>
        </w:rPr>
        <w:t xml:space="preserve"> New York: The Free Press. </w:t>
      </w:r>
    </w:p>
    <w:p w14:paraId="51676BDF" w14:textId="472266DB" w:rsidR="00BC0085" w:rsidRPr="001C6E01" w:rsidRDefault="00BC0085" w:rsidP="00BC0085">
      <w:pPr>
        <w:pStyle w:val="ListParagraph"/>
        <w:autoSpaceDE w:val="0"/>
        <w:autoSpaceDN w:val="0"/>
        <w:adjustRightInd w:val="0"/>
        <w:ind w:hanging="720"/>
        <w:contextualSpacing/>
        <w:jc w:val="both"/>
        <w:rPr>
          <w:rFonts w:cs="Times New Roman"/>
          <w:szCs w:val="24"/>
          <w:lang w:val="en-US"/>
        </w:rPr>
      </w:pPr>
      <w:proofErr w:type="spellStart"/>
      <w:r w:rsidRPr="001C6E01">
        <w:rPr>
          <w:rFonts w:cs="Times New Roman"/>
          <w:szCs w:val="24"/>
          <w:lang w:val="en-US"/>
        </w:rPr>
        <w:t>Kunda</w:t>
      </w:r>
      <w:proofErr w:type="spellEnd"/>
      <w:r w:rsidRPr="001C6E01">
        <w:rPr>
          <w:rFonts w:cs="Times New Roman"/>
          <w:szCs w:val="24"/>
          <w:lang w:val="en-US"/>
        </w:rPr>
        <w:t>, G. (1992)</w:t>
      </w:r>
      <w:r w:rsidR="00111453" w:rsidRPr="001C6E01">
        <w:rPr>
          <w:rFonts w:cs="Times New Roman"/>
          <w:szCs w:val="24"/>
          <w:lang w:val="en-US"/>
        </w:rPr>
        <w:t>.</w:t>
      </w:r>
      <w:r w:rsidRPr="001C6E01">
        <w:rPr>
          <w:rFonts w:cs="Times New Roman"/>
          <w:szCs w:val="24"/>
          <w:lang w:val="en-US"/>
        </w:rPr>
        <w:t xml:space="preserve"> </w:t>
      </w:r>
      <w:r w:rsidRPr="001C6E01">
        <w:rPr>
          <w:rFonts w:cs="Times New Roman"/>
          <w:i/>
          <w:szCs w:val="24"/>
          <w:lang w:val="en-US"/>
        </w:rPr>
        <w:t>Engineering culture</w:t>
      </w:r>
      <w:r w:rsidRPr="001C6E01">
        <w:rPr>
          <w:rFonts w:cs="Times New Roman"/>
          <w:szCs w:val="24"/>
          <w:lang w:val="en-US"/>
        </w:rPr>
        <w:t>. Philadelphia: University of Pennsylvania Press.</w:t>
      </w:r>
    </w:p>
    <w:p w14:paraId="07A21E16" w14:textId="0F5BA412"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Kunde, J. (2000)</w:t>
      </w:r>
      <w:r w:rsidR="0069524F"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Corporate religion</w:t>
      </w:r>
      <w:r w:rsidRPr="001C6E01">
        <w:rPr>
          <w:rFonts w:ascii="Times New Roman" w:hAnsi="Times New Roman" w:cs="Times New Roman"/>
        </w:rPr>
        <w:t>. London: Prentice Hall.</w:t>
      </w:r>
    </w:p>
    <w:p w14:paraId="7168DDD3" w14:textId="6035AE52"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Leberecht</w:t>
      </w:r>
      <w:proofErr w:type="spellEnd"/>
      <w:r w:rsidRPr="001C6E01">
        <w:rPr>
          <w:rFonts w:ascii="Times New Roman" w:hAnsi="Times New Roman" w:cs="Times New Roman"/>
        </w:rPr>
        <w:t>, T. (2004)</w:t>
      </w:r>
      <w:r w:rsidR="0069524F"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True blue: </w:t>
      </w:r>
      <w:r w:rsidR="00D708A7">
        <w:rPr>
          <w:rFonts w:ascii="Times New Roman" w:hAnsi="Times New Roman" w:cs="Times New Roman"/>
          <w:i/>
          <w:iCs/>
        </w:rPr>
        <w:t>I</w:t>
      </w:r>
      <w:r w:rsidRPr="001C6E01">
        <w:rPr>
          <w:rFonts w:ascii="Times New Roman" w:hAnsi="Times New Roman" w:cs="Times New Roman"/>
          <w:i/>
          <w:iCs/>
        </w:rPr>
        <w:t>nternal branding as a strategic corporate communications tool: a case study of JetBlue airways</w:t>
      </w:r>
      <w:r w:rsidRPr="001C6E01">
        <w:rPr>
          <w:rFonts w:ascii="Times New Roman" w:hAnsi="Times New Roman" w:cs="Times New Roman"/>
        </w:rPr>
        <w:t xml:space="preserve">. Available at: </w:t>
      </w:r>
      <w:hyperlink r:id="rId10" w:history="1">
        <w:r w:rsidRPr="001C6E01">
          <w:rPr>
            <w:rStyle w:val="Hyperlink"/>
            <w:rFonts w:ascii="Times New Roman" w:hAnsi="Times New Roman" w:cs="Times New Roman"/>
          </w:rPr>
          <w:t>http://www.brandchannel.com/images/Papers/210_True_Blue.orig.pdf</w:t>
        </w:r>
      </w:hyperlink>
      <w:r w:rsidRPr="001C6E01">
        <w:rPr>
          <w:rFonts w:ascii="Times New Roman" w:hAnsi="Times New Roman" w:cs="Times New Roman"/>
        </w:rPr>
        <w:t xml:space="preserve"> [Accessed December 2009].</w:t>
      </w:r>
    </w:p>
    <w:p w14:paraId="774EF980" w14:textId="77777777" w:rsidR="0026773C" w:rsidRDefault="0026773C" w:rsidP="00BC0085">
      <w:pPr>
        <w:ind w:left="720" w:hanging="720"/>
        <w:jc w:val="both"/>
        <w:rPr>
          <w:rFonts w:ascii="Times New Roman" w:hAnsi="Times New Roman" w:cs="Times New Roman"/>
        </w:rPr>
      </w:pPr>
      <w:proofErr w:type="spellStart"/>
      <w:r w:rsidRPr="0026773C">
        <w:rPr>
          <w:rFonts w:ascii="Times New Roman" w:hAnsi="Times New Roman" w:cs="Times New Roman"/>
        </w:rPr>
        <w:t>Leithwood</w:t>
      </w:r>
      <w:proofErr w:type="spellEnd"/>
      <w:r w:rsidRPr="0026773C">
        <w:rPr>
          <w:rFonts w:ascii="Times New Roman" w:hAnsi="Times New Roman" w:cs="Times New Roman"/>
        </w:rPr>
        <w:t xml:space="preserve">, K.A. (1992). </w:t>
      </w:r>
      <w:proofErr w:type="gramStart"/>
      <w:r w:rsidRPr="0026773C">
        <w:rPr>
          <w:rFonts w:ascii="Times New Roman" w:hAnsi="Times New Roman" w:cs="Times New Roman"/>
        </w:rPr>
        <w:t>The move toward transformational leadership.</w:t>
      </w:r>
      <w:proofErr w:type="gramEnd"/>
      <w:r w:rsidRPr="0026773C">
        <w:rPr>
          <w:rFonts w:ascii="Times New Roman" w:hAnsi="Times New Roman" w:cs="Times New Roman"/>
        </w:rPr>
        <w:t xml:space="preserve"> </w:t>
      </w:r>
      <w:r w:rsidRPr="00DF1781">
        <w:rPr>
          <w:rFonts w:ascii="Times New Roman" w:hAnsi="Times New Roman" w:cs="Times New Roman"/>
          <w:i/>
        </w:rPr>
        <w:t>Educational Leadership, 49</w:t>
      </w:r>
      <w:r w:rsidRPr="0026773C">
        <w:rPr>
          <w:rFonts w:ascii="Times New Roman" w:hAnsi="Times New Roman" w:cs="Times New Roman"/>
        </w:rPr>
        <w:t>(5), 8-12.</w:t>
      </w:r>
    </w:p>
    <w:p w14:paraId="5F12CB75" w14:textId="2BC69ADD"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LePla</w:t>
      </w:r>
      <w:proofErr w:type="spellEnd"/>
      <w:r w:rsidRPr="001C6E01">
        <w:rPr>
          <w:rFonts w:ascii="Times New Roman" w:hAnsi="Times New Roman" w:cs="Times New Roman"/>
        </w:rPr>
        <w:t>, J.F.</w:t>
      </w:r>
      <w:r w:rsidR="00D708A7">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r w:rsidRPr="001C6E01">
        <w:rPr>
          <w:rFonts w:ascii="Times New Roman" w:hAnsi="Times New Roman" w:cs="Times New Roman"/>
        </w:rPr>
        <w:t>Parker, L.M. (1999)</w:t>
      </w:r>
      <w:r w:rsidR="00111453"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Integrated branding: </w:t>
      </w:r>
      <w:r w:rsidR="00D708A7">
        <w:rPr>
          <w:rFonts w:ascii="Times New Roman" w:hAnsi="Times New Roman" w:cs="Times New Roman"/>
          <w:i/>
          <w:iCs/>
        </w:rPr>
        <w:t>B</w:t>
      </w:r>
      <w:r w:rsidRPr="001C6E01">
        <w:rPr>
          <w:rFonts w:ascii="Times New Roman" w:hAnsi="Times New Roman" w:cs="Times New Roman"/>
          <w:i/>
          <w:iCs/>
        </w:rPr>
        <w:t>ecoming brand-driven through company-wide action</w:t>
      </w:r>
      <w:r w:rsidRPr="001C6E01">
        <w:rPr>
          <w:rFonts w:ascii="Times New Roman" w:hAnsi="Times New Roman" w:cs="Times New Roman"/>
        </w:rPr>
        <w:t>. London: Quorum Books.</w:t>
      </w:r>
    </w:p>
    <w:p w14:paraId="6F141F3E" w14:textId="24A9744F" w:rsidR="00BC0085" w:rsidRPr="001C6E01" w:rsidRDefault="00BC0085" w:rsidP="00BC0085">
      <w:pPr>
        <w:ind w:left="720" w:hanging="720"/>
        <w:jc w:val="both"/>
        <w:rPr>
          <w:rFonts w:ascii="Times New Roman" w:hAnsi="Times New Roman" w:cs="Times New Roman"/>
        </w:rPr>
      </w:pPr>
      <w:proofErr w:type="spellStart"/>
      <w:r w:rsidRPr="001C6E01">
        <w:rPr>
          <w:rStyle w:val="personname"/>
          <w:rFonts w:ascii="Times New Roman" w:hAnsi="Times New Roman" w:cs="Times New Roman"/>
        </w:rPr>
        <w:t>Maringe</w:t>
      </w:r>
      <w:proofErr w:type="spellEnd"/>
      <w:r w:rsidRPr="001C6E01">
        <w:rPr>
          <w:rStyle w:val="personname"/>
          <w:rFonts w:ascii="Times New Roman" w:hAnsi="Times New Roman" w:cs="Times New Roman"/>
        </w:rPr>
        <w:t xml:space="preserve">, F. </w:t>
      </w:r>
      <w:r w:rsidRPr="001C6E01">
        <w:rPr>
          <w:rStyle w:val="Date1"/>
          <w:rFonts w:ascii="Times New Roman" w:hAnsi="Times New Roman" w:cs="Times New Roman"/>
        </w:rPr>
        <w:t>(2010)</w:t>
      </w:r>
      <w:r w:rsidR="00E01812" w:rsidRPr="001C6E01">
        <w:rPr>
          <w:rStyle w:val="apple-converted-space"/>
          <w:rFonts w:ascii="Times New Roman" w:hAnsi="Times New Roman" w:cs="Times New Roman"/>
        </w:rPr>
        <w:t xml:space="preserve">. </w:t>
      </w:r>
      <w:r w:rsidRPr="001C6E01">
        <w:rPr>
          <w:rStyle w:val="Title1"/>
          <w:rFonts w:ascii="Times New Roman" w:hAnsi="Times New Roman" w:cs="Times New Roman"/>
        </w:rPr>
        <w:t>Vice Chancellors</w:t>
      </w:r>
      <w:r w:rsidR="00D708A7">
        <w:rPr>
          <w:rStyle w:val="Title1"/>
          <w:rFonts w:ascii="Times New Roman" w:hAnsi="Times New Roman" w:cs="Times New Roman"/>
        </w:rPr>
        <w:t>’</w:t>
      </w:r>
      <w:r w:rsidRPr="001C6E01">
        <w:rPr>
          <w:rStyle w:val="Title1"/>
          <w:rFonts w:ascii="Times New Roman" w:hAnsi="Times New Roman" w:cs="Times New Roman"/>
        </w:rPr>
        <w:t xml:space="preserve"> perceptions of university marketing: </w:t>
      </w:r>
      <w:r w:rsidR="00D708A7">
        <w:rPr>
          <w:rStyle w:val="Title1"/>
          <w:rFonts w:ascii="Times New Roman" w:hAnsi="Times New Roman" w:cs="Times New Roman"/>
        </w:rPr>
        <w:t>A</w:t>
      </w:r>
      <w:r w:rsidRPr="001C6E01">
        <w:rPr>
          <w:rStyle w:val="Title1"/>
          <w:rFonts w:ascii="Times New Roman" w:hAnsi="Times New Roman" w:cs="Times New Roman"/>
        </w:rPr>
        <w:t xml:space="preserve"> view from universities in a developing country</w:t>
      </w:r>
      <w:r w:rsidR="00B91B11" w:rsidRPr="001C6E01">
        <w:rPr>
          <w:rStyle w:val="Title1"/>
          <w:rFonts w:ascii="Times New Roman" w:hAnsi="Times New Roman" w:cs="Times New Roman"/>
        </w:rPr>
        <w:t>.</w:t>
      </w:r>
      <w:r w:rsidRPr="001C6E01">
        <w:rPr>
          <w:rStyle w:val="Title1"/>
          <w:rFonts w:ascii="Times New Roman" w:hAnsi="Times New Roman" w:cs="Times New Roman"/>
        </w:rPr>
        <w:t xml:space="preserve"> </w:t>
      </w:r>
      <w:r w:rsidRPr="001C6E01">
        <w:rPr>
          <w:rStyle w:val="Emphasis"/>
          <w:rFonts w:ascii="Times New Roman" w:hAnsi="Times New Roman" w:cs="Times New Roman"/>
        </w:rPr>
        <w:t>Higher Education Review</w:t>
      </w:r>
      <w:r w:rsidRPr="001C6E01">
        <w:rPr>
          <w:rStyle w:val="apple-style-span"/>
          <w:rFonts w:ascii="Times New Roman" w:hAnsi="Times New Roman" w:cs="Times New Roman"/>
        </w:rPr>
        <w:t>,</w:t>
      </w:r>
      <w:r w:rsidRPr="001C6E01">
        <w:rPr>
          <w:rStyle w:val="apple-converted-space"/>
          <w:rFonts w:ascii="Times New Roman" w:hAnsi="Times New Roman" w:cs="Times New Roman"/>
        </w:rPr>
        <w:t xml:space="preserve"> </w:t>
      </w:r>
      <w:r w:rsidRPr="001C6E01">
        <w:rPr>
          <w:rStyle w:val="volume"/>
          <w:rFonts w:ascii="Times New Roman" w:eastAsia="Cordia New" w:hAnsi="Times New Roman" w:cs="Times New Roman"/>
          <w:i/>
        </w:rPr>
        <w:t>36</w:t>
      </w:r>
      <w:r w:rsidRPr="001C6E01">
        <w:rPr>
          <w:rStyle w:val="number"/>
          <w:rFonts w:ascii="Times New Roman" w:hAnsi="Times New Roman" w:cs="Times New Roman"/>
        </w:rPr>
        <w:t>(2)</w:t>
      </w:r>
      <w:r w:rsidRPr="001C6E01">
        <w:rPr>
          <w:rStyle w:val="apple-converted-space"/>
          <w:rFonts w:ascii="Times New Roman" w:hAnsi="Times New Roman" w:cs="Times New Roman"/>
        </w:rPr>
        <w:t xml:space="preserve">, </w:t>
      </w:r>
      <w:r w:rsidRPr="001C6E01">
        <w:rPr>
          <w:rStyle w:val="pagerange"/>
          <w:rFonts w:ascii="Times New Roman" w:hAnsi="Times New Roman" w:cs="Times New Roman"/>
        </w:rPr>
        <w:t>53-68</w:t>
      </w:r>
      <w:r w:rsidRPr="001C6E01">
        <w:rPr>
          <w:rStyle w:val="apple-style-span"/>
          <w:rFonts w:ascii="Times New Roman" w:hAnsi="Times New Roman" w:cs="Times New Roman"/>
        </w:rPr>
        <w:t>.</w:t>
      </w:r>
    </w:p>
    <w:p w14:paraId="71FF8242" w14:textId="075D83B2"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Melewar, T.C.</w:t>
      </w:r>
      <w:r w:rsidR="00D708A7">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proofErr w:type="spellStart"/>
      <w:r w:rsidRPr="001C6E01">
        <w:rPr>
          <w:rFonts w:ascii="Times New Roman" w:hAnsi="Times New Roman" w:cs="Times New Roman"/>
        </w:rPr>
        <w:t>Akel</w:t>
      </w:r>
      <w:proofErr w:type="spellEnd"/>
      <w:r w:rsidRPr="001C6E01">
        <w:rPr>
          <w:rFonts w:ascii="Times New Roman" w:hAnsi="Times New Roman" w:cs="Times New Roman"/>
        </w:rPr>
        <w:t>, S. (2005)</w:t>
      </w:r>
      <w:r w:rsidR="00E01812" w:rsidRPr="001C6E01">
        <w:rPr>
          <w:rFonts w:ascii="Times New Roman" w:hAnsi="Times New Roman" w:cs="Times New Roman"/>
        </w:rPr>
        <w:t xml:space="preserve">. </w:t>
      </w:r>
      <w:r w:rsidRPr="001C6E01">
        <w:rPr>
          <w:rFonts w:ascii="Times New Roman" w:hAnsi="Times New Roman" w:cs="Times New Roman"/>
        </w:rPr>
        <w:t xml:space="preserve">The role of corporate identity in the higher education sector: </w:t>
      </w:r>
      <w:r w:rsidR="00D708A7">
        <w:rPr>
          <w:rFonts w:ascii="Times New Roman" w:hAnsi="Times New Roman" w:cs="Times New Roman"/>
        </w:rPr>
        <w:t>A</w:t>
      </w:r>
      <w:r w:rsidRPr="001C6E01">
        <w:rPr>
          <w:rFonts w:ascii="Times New Roman" w:hAnsi="Times New Roman" w:cs="Times New Roman"/>
        </w:rPr>
        <w:t xml:space="preserve"> case study</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Corporate Communications: An International Journal,</w:t>
      </w:r>
      <w:r w:rsidRPr="001C6E01">
        <w:rPr>
          <w:rFonts w:ascii="Times New Roman" w:hAnsi="Times New Roman" w:cs="Times New Roman"/>
        </w:rPr>
        <w:t xml:space="preserve"> </w:t>
      </w:r>
      <w:r w:rsidRPr="001C6E01">
        <w:rPr>
          <w:rFonts w:ascii="Times New Roman" w:hAnsi="Times New Roman" w:cs="Times New Roman"/>
          <w:i/>
        </w:rPr>
        <w:t>10</w:t>
      </w:r>
      <w:r w:rsidRPr="001C6E01">
        <w:rPr>
          <w:rFonts w:ascii="Times New Roman" w:hAnsi="Times New Roman" w:cs="Times New Roman"/>
        </w:rPr>
        <w:t>(1), 41-57.</w:t>
      </w:r>
    </w:p>
    <w:p w14:paraId="72351E2D" w14:textId="60136E21"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Melewar, T.C.</w:t>
      </w:r>
      <w:r w:rsidR="00D708A7">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proofErr w:type="spellStart"/>
      <w:r w:rsidRPr="001C6E01">
        <w:rPr>
          <w:rFonts w:ascii="Times New Roman" w:hAnsi="Times New Roman" w:cs="Times New Roman"/>
        </w:rPr>
        <w:t>Karaosmanoglu</w:t>
      </w:r>
      <w:proofErr w:type="spellEnd"/>
      <w:r w:rsidRPr="001C6E01">
        <w:rPr>
          <w:rFonts w:ascii="Times New Roman" w:hAnsi="Times New Roman" w:cs="Times New Roman"/>
        </w:rPr>
        <w:t>, E. (2006)</w:t>
      </w:r>
      <w:r w:rsidR="00E01812" w:rsidRPr="001C6E01">
        <w:rPr>
          <w:rFonts w:ascii="Times New Roman" w:hAnsi="Times New Roman" w:cs="Times New Roman"/>
        </w:rPr>
        <w:t xml:space="preserve">. </w:t>
      </w:r>
      <w:r w:rsidRPr="001C6E01">
        <w:rPr>
          <w:rFonts w:ascii="Times New Roman" w:hAnsi="Times New Roman" w:cs="Times New Roman"/>
        </w:rPr>
        <w:t xml:space="preserve">Seven dimensions of corporate identity: </w:t>
      </w:r>
      <w:r w:rsidR="00D708A7">
        <w:rPr>
          <w:rFonts w:ascii="Times New Roman" w:hAnsi="Times New Roman" w:cs="Times New Roman"/>
        </w:rPr>
        <w:t>A</w:t>
      </w:r>
      <w:r w:rsidRPr="001C6E01">
        <w:rPr>
          <w:rFonts w:ascii="Times New Roman" w:hAnsi="Times New Roman" w:cs="Times New Roman"/>
        </w:rPr>
        <w:t xml:space="preserve"> </w:t>
      </w:r>
      <w:proofErr w:type="spellStart"/>
      <w:r w:rsidRPr="001C6E01">
        <w:rPr>
          <w:rFonts w:ascii="Times New Roman" w:hAnsi="Times New Roman" w:cs="Times New Roman"/>
        </w:rPr>
        <w:t>categorisation</w:t>
      </w:r>
      <w:proofErr w:type="spellEnd"/>
      <w:r w:rsidRPr="001C6E01">
        <w:rPr>
          <w:rFonts w:ascii="Times New Roman" w:hAnsi="Times New Roman" w:cs="Times New Roman"/>
        </w:rPr>
        <w:t xml:space="preserve"> from the practitioners’ perspectives</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European Journal of Marketing, </w:t>
      </w:r>
      <w:r w:rsidRPr="001C6E01">
        <w:rPr>
          <w:rFonts w:ascii="Times New Roman" w:hAnsi="Times New Roman" w:cs="Times New Roman"/>
          <w:i/>
        </w:rPr>
        <w:t>40</w:t>
      </w:r>
      <w:r w:rsidRPr="001C6E01">
        <w:rPr>
          <w:rFonts w:ascii="Times New Roman" w:hAnsi="Times New Roman" w:cs="Times New Roman"/>
        </w:rPr>
        <w:t>(7/8), 846-869.</w:t>
      </w:r>
    </w:p>
    <w:p w14:paraId="7AD39C74" w14:textId="6474C113" w:rsidR="00BC0085" w:rsidRPr="001C6E01" w:rsidRDefault="00BC0085" w:rsidP="00BC0085">
      <w:pPr>
        <w:ind w:left="720" w:hanging="720"/>
        <w:jc w:val="both"/>
        <w:rPr>
          <w:rFonts w:ascii="Times New Roman" w:eastAsia="Calibri" w:hAnsi="Times New Roman" w:cs="Times New Roman"/>
        </w:rPr>
      </w:pPr>
      <w:r w:rsidRPr="001C6E01">
        <w:rPr>
          <w:rFonts w:ascii="Times New Roman" w:hAnsi="Times New Roman" w:cs="Times New Roman"/>
        </w:rPr>
        <w:t>Miles, S.J.</w:t>
      </w:r>
      <w:r w:rsidR="00D708A7">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r w:rsidRPr="001C6E01">
        <w:rPr>
          <w:rFonts w:ascii="Times New Roman" w:hAnsi="Times New Roman" w:cs="Times New Roman"/>
        </w:rPr>
        <w:t>Mangold, W.G. (2004)</w:t>
      </w:r>
      <w:r w:rsidR="00E01812" w:rsidRPr="001C6E01">
        <w:rPr>
          <w:rFonts w:ascii="Times New Roman" w:hAnsi="Times New Roman" w:cs="Times New Roman"/>
        </w:rPr>
        <w:t xml:space="preserve">. </w:t>
      </w:r>
      <w:proofErr w:type="gramStart"/>
      <w:r w:rsidRPr="001C6E01">
        <w:rPr>
          <w:rFonts w:ascii="Times New Roman" w:hAnsi="Times New Roman" w:cs="Times New Roman"/>
        </w:rPr>
        <w:t>A conceptualization of the employee branding process</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Pr="001C6E01">
        <w:rPr>
          <w:rFonts w:ascii="Times New Roman" w:hAnsi="Times New Roman" w:cs="Times New Roman"/>
          <w:i/>
          <w:iCs/>
        </w:rPr>
        <w:t>Journal of Relationship Marketing</w:t>
      </w:r>
      <w:r w:rsidRPr="001C6E01">
        <w:rPr>
          <w:rFonts w:ascii="Times New Roman" w:hAnsi="Times New Roman" w:cs="Times New Roman"/>
          <w:i/>
        </w:rPr>
        <w:t>, 3</w:t>
      </w:r>
      <w:r w:rsidRPr="001C6E01">
        <w:rPr>
          <w:rFonts w:ascii="Times New Roman" w:hAnsi="Times New Roman" w:cs="Times New Roman"/>
        </w:rPr>
        <w:t>(2/3), 65-87.</w:t>
      </w:r>
    </w:p>
    <w:p w14:paraId="232614F0" w14:textId="6E1FF4FA"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Mitchell, A. (2004)</w:t>
      </w:r>
      <w:r w:rsidR="00E01812" w:rsidRPr="001C6E01">
        <w:rPr>
          <w:rFonts w:ascii="Times New Roman" w:hAnsi="Times New Roman" w:cs="Times New Roman"/>
        </w:rPr>
        <w:t xml:space="preserve">. </w:t>
      </w:r>
      <w:r w:rsidRPr="001C6E01">
        <w:rPr>
          <w:rFonts w:ascii="Times New Roman" w:hAnsi="Times New Roman" w:cs="Times New Roman"/>
        </w:rPr>
        <w:t xml:space="preserve">Getting staff to love the brand: </w:t>
      </w:r>
      <w:r w:rsidR="00D708A7">
        <w:rPr>
          <w:rFonts w:ascii="Times New Roman" w:hAnsi="Times New Roman" w:cs="Times New Roman"/>
        </w:rPr>
        <w:t>W</w:t>
      </w:r>
      <w:r w:rsidRPr="001C6E01">
        <w:rPr>
          <w:rFonts w:ascii="Times New Roman" w:hAnsi="Times New Roman" w:cs="Times New Roman"/>
        </w:rPr>
        <w:t>ork in progress</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Marketing Week,</w:t>
      </w:r>
      <w:r w:rsidR="00111453" w:rsidRPr="001C6E01">
        <w:rPr>
          <w:rFonts w:ascii="Times New Roman" w:hAnsi="Times New Roman" w:cs="Times New Roman"/>
        </w:rPr>
        <w:t xml:space="preserve"> 2nd September, </w:t>
      </w:r>
      <w:r w:rsidRPr="001C6E01">
        <w:rPr>
          <w:rFonts w:ascii="Times New Roman" w:hAnsi="Times New Roman" w:cs="Times New Roman"/>
        </w:rPr>
        <w:t xml:space="preserve">30. </w:t>
      </w:r>
    </w:p>
    <w:p w14:paraId="06FE0C57" w14:textId="5FDD4EF4"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Mitchell, C. (2002)</w:t>
      </w:r>
      <w:r w:rsidR="00E01812" w:rsidRPr="001C6E01">
        <w:rPr>
          <w:rFonts w:ascii="Times New Roman" w:hAnsi="Times New Roman" w:cs="Times New Roman"/>
        </w:rPr>
        <w:t xml:space="preserve">. </w:t>
      </w:r>
      <w:r w:rsidRPr="001C6E01">
        <w:rPr>
          <w:rFonts w:ascii="Times New Roman" w:hAnsi="Times New Roman" w:cs="Times New Roman"/>
          <w:kern w:val="36"/>
        </w:rPr>
        <w:t xml:space="preserve">Selling the brand inside: </w:t>
      </w:r>
      <w:r w:rsidR="00F567EB">
        <w:rPr>
          <w:rFonts w:ascii="Times New Roman" w:hAnsi="Times New Roman" w:cs="Times New Roman"/>
        </w:rPr>
        <w:t>Y</w:t>
      </w:r>
      <w:r w:rsidRPr="001C6E01">
        <w:rPr>
          <w:rFonts w:ascii="Times New Roman" w:hAnsi="Times New Roman" w:cs="Times New Roman"/>
        </w:rPr>
        <w:t xml:space="preserve">ou tell customers what makes you great. </w:t>
      </w:r>
      <w:r w:rsidR="00F567EB">
        <w:rPr>
          <w:rFonts w:ascii="Times New Roman" w:hAnsi="Times New Roman" w:cs="Times New Roman"/>
        </w:rPr>
        <w:t>D</w:t>
      </w:r>
      <w:r w:rsidRPr="001C6E01">
        <w:rPr>
          <w:rFonts w:ascii="Times New Roman" w:hAnsi="Times New Roman" w:cs="Times New Roman"/>
        </w:rPr>
        <w:t>o your employees know</w:t>
      </w:r>
      <w:proofErr w:type="gramStart"/>
      <w:r w:rsidRPr="001C6E01">
        <w:rPr>
          <w:rFonts w:ascii="Times New Roman" w:hAnsi="Times New Roman" w:cs="Times New Roman"/>
        </w:rPr>
        <w:t>?</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Pr="001C6E01">
        <w:rPr>
          <w:rFonts w:ascii="Times New Roman" w:hAnsi="Times New Roman" w:cs="Times New Roman"/>
          <w:i/>
          <w:iCs/>
        </w:rPr>
        <w:t>Harvard Business Review</w:t>
      </w:r>
      <w:r w:rsidRPr="001C6E01">
        <w:rPr>
          <w:rFonts w:ascii="Times New Roman" w:hAnsi="Times New Roman" w:cs="Times New Roman"/>
        </w:rPr>
        <w:t xml:space="preserve">, </w:t>
      </w:r>
      <w:r w:rsidRPr="001C6E01">
        <w:rPr>
          <w:rFonts w:ascii="Times New Roman" w:hAnsi="Times New Roman" w:cs="Times New Roman"/>
          <w:i/>
        </w:rPr>
        <w:t>80</w:t>
      </w:r>
      <w:r w:rsidRPr="001C6E01">
        <w:rPr>
          <w:rFonts w:ascii="Times New Roman" w:hAnsi="Times New Roman" w:cs="Times New Roman"/>
        </w:rPr>
        <w:t>(1), 99-105.</w:t>
      </w:r>
    </w:p>
    <w:p w14:paraId="5B2C0E37" w14:textId="3057049C" w:rsidR="00BC0085" w:rsidRPr="001C6E01" w:rsidRDefault="00BC0085" w:rsidP="00BC0085">
      <w:pPr>
        <w:autoSpaceDE w:val="0"/>
        <w:autoSpaceDN w:val="0"/>
        <w:adjustRightInd w:val="0"/>
        <w:ind w:left="720" w:hanging="720"/>
        <w:jc w:val="both"/>
        <w:rPr>
          <w:rFonts w:ascii="Times New Roman" w:hAnsi="Times New Roman" w:cs="Times New Roman"/>
        </w:rPr>
      </w:pPr>
      <w:proofErr w:type="spellStart"/>
      <w:proofErr w:type="gramStart"/>
      <w:r w:rsidRPr="001C6E01">
        <w:rPr>
          <w:rFonts w:ascii="Times New Roman" w:hAnsi="Times New Roman" w:cs="Times New Roman"/>
        </w:rPr>
        <w:t>Morhart</w:t>
      </w:r>
      <w:proofErr w:type="spellEnd"/>
      <w:r w:rsidRPr="001C6E01">
        <w:rPr>
          <w:rFonts w:ascii="Times New Roman" w:hAnsi="Times New Roman" w:cs="Times New Roman"/>
        </w:rPr>
        <w:t>, F.M., Herzog, W.</w:t>
      </w:r>
      <w:r w:rsidR="00F567EB">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proofErr w:type="spellStart"/>
      <w:r w:rsidRPr="001C6E01">
        <w:rPr>
          <w:rFonts w:ascii="Times New Roman" w:hAnsi="Times New Roman" w:cs="Times New Roman"/>
        </w:rPr>
        <w:t>Tomczak</w:t>
      </w:r>
      <w:proofErr w:type="spellEnd"/>
      <w:r w:rsidRPr="001C6E01">
        <w:rPr>
          <w:rFonts w:ascii="Times New Roman" w:hAnsi="Times New Roman" w:cs="Times New Roman"/>
        </w:rPr>
        <w:t>, T. (2009)</w:t>
      </w:r>
      <w:r w:rsidR="00E01812" w:rsidRPr="001C6E01">
        <w:rPr>
          <w:rFonts w:ascii="Times New Roman" w:hAnsi="Times New Roman" w:cs="Times New Roman"/>
        </w:rPr>
        <w:t>.</w:t>
      </w:r>
      <w:proofErr w:type="gramEnd"/>
      <w:r w:rsidR="00E01812" w:rsidRPr="001C6E01">
        <w:rPr>
          <w:rFonts w:ascii="Times New Roman" w:hAnsi="Times New Roman" w:cs="Times New Roman"/>
        </w:rPr>
        <w:t xml:space="preserve"> </w:t>
      </w:r>
      <w:r w:rsidRPr="001C6E01">
        <w:rPr>
          <w:rFonts w:ascii="Times New Roman" w:hAnsi="Times New Roman" w:cs="Times New Roman"/>
        </w:rPr>
        <w:t xml:space="preserve">Brand-specific leadership: </w:t>
      </w:r>
      <w:r w:rsidR="00F567EB">
        <w:rPr>
          <w:rFonts w:ascii="Times New Roman" w:hAnsi="Times New Roman" w:cs="Times New Roman"/>
        </w:rPr>
        <w:t>T</w:t>
      </w:r>
      <w:r w:rsidRPr="001C6E01">
        <w:rPr>
          <w:rFonts w:ascii="Times New Roman" w:hAnsi="Times New Roman" w:cs="Times New Roman"/>
        </w:rPr>
        <w:t>urning employees into brand champions</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Journal of Marketing</w:t>
      </w:r>
      <w:r w:rsidRPr="001C6E01">
        <w:rPr>
          <w:rFonts w:ascii="Times New Roman" w:hAnsi="Times New Roman" w:cs="Times New Roman"/>
        </w:rPr>
        <w:t xml:space="preserve">, </w:t>
      </w:r>
      <w:r w:rsidRPr="001C6E01">
        <w:rPr>
          <w:rFonts w:ascii="Times New Roman" w:hAnsi="Times New Roman" w:cs="Times New Roman"/>
          <w:i/>
        </w:rPr>
        <w:t>73</w:t>
      </w:r>
      <w:r w:rsidRPr="001C6E01">
        <w:rPr>
          <w:rFonts w:ascii="Times New Roman" w:hAnsi="Times New Roman" w:cs="Times New Roman"/>
        </w:rPr>
        <w:t>(5), 122–142.</w:t>
      </w:r>
    </w:p>
    <w:p w14:paraId="442A3F0E" w14:textId="027CD3AF"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lastRenderedPageBreak/>
        <w:t>Morsing</w:t>
      </w:r>
      <w:proofErr w:type="spellEnd"/>
      <w:r w:rsidRPr="001C6E01">
        <w:rPr>
          <w:rFonts w:ascii="Times New Roman" w:hAnsi="Times New Roman" w:cs="Times New Roman"/>
        </w:rPr>
        <w:t>, M. (2006)</w:t>
      </w:r>
      <w:r w:rsidR="00E01812" w:rsidRPr="001C6E01">
        <w:rPr>
          <w:rFonts w:ascii="Times New Roman" w:hAnsi="Times New Roman" w:cs="Times New Roman"/>
        </w:rPr>
        <w:t xml:space="preserve">. </w:t>
      </w:r>
      <w:r w:rsidRPr="001C6E01">
        <w:rPr>
          <w:rFonts w:ascii="Times New Roman" w:hAnsi="Times New Roman" w:cs="Times New Roman"/>
        </w:rPr>
        <w:t xml:space="preserve">Corporate moral branding: </w:t>
      </w:r>
      <w:r w:rsidR="00F567EB">
        <w:rPr>
          <w:rFonts w:ascii="Times New Roman" w:hAnsi="Times New Roman" w:cs="Times New Roman"/>
        </w:rPr>
        <w:t>L</w:t>
      </w:r>
      <w:r w:rsidRPr="001C6E01">
        <w:rPr>
          <w:rFonts w:ascii="Times New Roman" w:hAnsi="Times New Roman" w:cs="Times New Roman"/>
        </w:rPr>
        <w:t>imits to aligning employees</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Corporate Communications: An International Journal</w:t>
      </w:r>
      <w:r w:rsidRPr="001C6E01">
        <w:rPr>
          <w:rFonts w:ascii="Times New Roman" w:hAnsi="Times New Roman" w:cs="Times New Roman"/>
        </w:rPr>
        <w:t xml:space="preserve">, </w:t>
      </w:r>
      <w:r w:rsidRPr="001C6E01">
        <w:rPr>
          <w:rFonts w:ascii="Times New Roman" w:hAnsi="Times New Roman" w:cs="Times New Roman"/>
          <w:i/>
        </w:rPr>
        <w:t>11</w:t>
      </w:r>
      <w:r w:rsidRPr="001C6E01">
        <w:rPr>
          <w:rFonts w:ascii="Times New Roman" w:hAnsi="Times New Roman" w:cs="Times New Roman"/>
        </w:rPr>
        <w:t>(2), 97-108.</w:t>
      </w:r>
    </w:p>
    <w:p w14:paraId="23C1C538" w14:textId="497139A7"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Mosley, R.W. (2007)</w:t>
      </w:r>
      <w:r w:rsidR="00E01812" w:rsidRPr="001C6E01">
        <w:rPr>
          <w:rFonts w:ascii="Times New Roman" w:hAnsi="Times New Roman" w:cs="Times New Roman"/>
        </w:rPr>
        <w:t xml:space="preserve">. </w:t>
      </w:r>
      <w:r w:rsidRPr="001C6E01">
        <w:rPr>
          <w:rFonts w:ascii="Times New Roman" w:hAnsi="Times New Roman" w:cs="Times New Roman"/>
        </w:rPr>
        <w:t>Customer experience, organi</w:t>
      </w:r>
      <w:r w:rsidR="00F567EB">
        <w:rPr>
          <w:rFonts w:ascii="Times New Roman" w:hAnsi="Times New Roman" w:cs="Times New Roman"/>
        </w:rPr>
        <w:t>z</w:t>
      </w:r>
      <w:r w:rsidRPr="001C6E01">
        <w:rPr>
          <w:rFonts w:ascii="Times New Roman" w:hAnsi="Times New Roman" w:cs="Times New Roman"/>
        </w:rPr>
        <w:t>ational culture and the employer brand</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rPr>
        <w:t>Journal of</w:t>
      </w:r>
      <w:r w:rsidRPr="001C6E01">
        <w:rPr>
          <w:rFonts w:ascii="Times New Roman" w:hAnsi="Times New Roman" w:cs="Times New Roman"/>
        </w:rPr>
        <w:t xml:space="preserve"> </w:t>
      </w:r>
      <w:r w:rsidRPr="001C6E01">
        <w:rPr>
          <w:rFonts w:ascii="Times New Roman" w:hAnsi="Times New Roman" w:cs="Times New Roman"/>
          <w:i/>
          <w:iCs/>
        </w:rPr>
        <w:t>Brand Management</w:t>
      </w:r>
      <w:r w:rsidRPr="001C6E01">
        <w:rPr>
          <w:rFonts w:ascii="Times New Roman" w:hAnsi="Times New Roman" w:cs="Times New Roman"/>
        </w:rPr>
        <w:t xml:space="preserve">, </w:t>
      </w:r>
      <w:r w:rsidRPr="001C6E01">
        <w:rPr>
          <w:rFonts w:ascii="Times New Roman" w:hAnsi="Times New Roman" w:cs="Times New Roman"/>
          <w:i/>
        </w:rPr>
        <w:t>15</w:t>
      </w:r>
      <w:r w:rsidRPr="001C6E01">
        <w:rPr>
          <w:rFonts w:ascii="Times New Roman" w:hAnsi="Times New Roman" w:cs="Times New Roman"/>
        </w:rPr>
        <w:t xml:space="preserve">(2), 123-134. </w:t>
      </w:r>
    </w:p>
    <w:p w14:paraId="5BB7B39C" w14:textId="17BDA29D"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Naude</w:t>
      </w:r>
      <w:proofErr w:type="spellEnd"/>
      <w:r w:rsidRPr="001C6E01">
        <w:rPr>
          <w:rFonts w:ascii="Times New Roman" w:hAnsi="Times New Roman" w:cs="Times New Roman"/>
        </w:rPr>
        <w:t>, P.</w:t>
      </w:r>
      <w:r w:rsidR="00F567EB">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r w:rsidRPr="001C6E01">
        <w:rPr>
          <w:rFonts w:ascii="Times New Roman" w:hAnsi="Times New Roman" w:cs="Times New Roman"/>
        </w:rPr>
        <w:t>Ivy, J. (1999)</w:t>
      </w:r>
      <w:r w:rsidR="00E01812" w:rsidRPr="001C6E01">
        <w:rPr>
          <w:rFonts w:ascii="Times New Roman" w:hAnsi="Times New Roman" w:cs="Times New Roman"/>
        </w:rPr>
        <w:t xml:space="preserve">. </w:t>
      </w:r>
      <w:proofErr w:type="gramStart"/>
      <w:r w:rsidRPr="001C6E01">
        <w:rPr>
          <w:rFonts w:ascii="Times New Roman" w:hAnsi="Times New Roman" w:cs="Times New Roman"/>
        </w:rPr>
        <w:t>The marketing strategies of universities in the United Kingdom</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Pr="001C6E01">
        <w:rPr>
          <w:rStyle w:val="Emphasis"/>
          <w:rFonts w:ascii="Times New Roman" w:hAnsi="Times New Roman" w:cs="Times New Roman"/>
        </w:rPr>
        <w:t>The International Journal of Educational Management</w:t>
      </w:r>
      <w:r w:rsidRPr="001C6E01">
        <w:rPr>
          <w:rFonts w:ascii="Times New Roman" w:hAnsi="Times New Roman" w:cs="Times New Roman"/>
        </w:rPr>
        <w:t xml:space="preserve">, </w:t>
      </w:r>
      <w:r w:rsidRPr="001C6E01">
        <w:rPr>
          <w:rFonts w:ascii="Times New Roman" w:hAnsi="Times New Roman" w:cs="Times New Roman"/>
          <w:i/>
        </w:rPr>
        <w:t>13</w:t>
      </w:r>
      <w:r w:rsidRPr="001C6E01">
        <w:rPr>
          <w:rFonts w:ascii="Times New Roman" w:hAnsi="Times New Roman" w:cs="Times New Roman"/>
        </w:rPr>
        <w:t>(3), 126-134.</w:t>
      </w:r>
    </w:p>
    <w:p w14:paraId="31723F57" w14:textId="61141B41"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Northouse</w:t>
      </w:r>
      <w:proofErr w:type="spellEnd"/>
      <w:r w:rsidRPr="001C6E01">
        <w:rPr>
          <w:rFonts w:ascii="Times New Roman" w:hAnsi="Times New Roman" w:cs="Times New Roman"/>
        </w:rPr>
        <w:t>, P.G. (2004)</w:t>
      </w:r>
      <w:r w:rsidR="00111453"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Leadership: </w:t>
      </w:r>
      <w:r w:rsidR="00F567EB">
        <w:rPr>
          <w:rFonts w:ascii="Times New Roman" w:hAnsi="Times New Roman" w:cs="Times New Roman"/>
          <w:i/>
          <w:iCs/>
        </w:rPr>
        <w:t>T</w:t>
      </w:r>
      <w:r w:rsidRPr="001C6E01">
        <w:rPr>
          <w:rFonts w:ascii="Times New Roman" w:hAnsi="Times New Roman" w:cs="Times New Roman"/>
          <w:i/>
          <w:iCs/>
        </w:rPr>
        <w:t>heory and practice.</w:t>
      </w:r>
      <w:r w:rsidRPr="001C6E01">
        <w:rPr>
          <w:rFonts w:ascii="Times New Roman" w:hAnsi="Times New Roman" w:cs="Times New Roman"/>
        </w:rPr>
        <w:t xml:space="preserve"> London: Sage Publications.</w:t>
      </w:r>
    </w:p>
    <w:p w14:paraId="06F4B404" w14:textId="033B98E5"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Oplatka</w:t>
      </w:r>
      <w:proofErr w:type="spellEnd"/>
      <w:r w:rsidRPr="001C6E01">
        <w:rPr>
          <w:rFonts w:ascii="Times New Roman" w:hAnsi="Times New Roman" w:cs="Times New Roman"/>
        </w:rPr>
        <w:t>, I.</w:t>
      </w:r>
      <w:r w:rsidR="00F567EB">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proofErr w:type="spellStart"/>
      <w:r w:rsidRPr="001C6E01">
        <w:rPr>
          <w:rFonts w:ascii="Times New Roman" w:hAnsi="Times New Roman" w:cs="Times New Roman"/>
        </w:rPr>
        <w:t>Hemsley</w:t>
      </w:r>
      <w:proofErr w:type="spellEnd"/>
      <w:r w:rsidRPr="001C6E01">
        <w:rPr>
          <w:rFonts w:ascii="Times New Roman" w:hAnsi="Times New Roman" w:cs="Times New Roman"/>
        </w:rPr>
        <w:t>-Brown, J. (2004)</w:t>
      </w:r>
      <w:r w:rsidR="00E01812" w:rsidRPr="001C6E01">
        <w:rPr>
          <w:rFonts w:ascii="Times New Roman" w:hAnsi="Times New Roman" w:cs="Times New Roman"/>
        </w:rPr>
        <w:t xml:space="preserve">. </w:t>
      </w:r>
      <w:r w:rsidRPr="001C6E01">
        <w:rPr>
          <w:rFonts w:ascii="Times New Roman" w:hAnsi="Times New Roman" w:cs="Times New Roman"/>
        </w:rPr>
        <w:t xml:space="preserve">The research on school marketing: </w:t>
      </w:r>
      <w:r w:rsidR="00F567EB">
        <w:rPr>
          <w:rFonts w:ascii="Times New Roman" w:hAnsi="Times New Roman" w:cs="Times New Roman"/>
        </w:rPr>
        <w:t>C</w:t>
      </w:r>
      <w:r w:rsidRPr="001C6E01">
        <w:rPr>
          <w:rFonts w:ascii="Times New Roman" w:hAnsi="Times New Roman" w:cs="Times New Roman"/>
        </w:rPr>
        <w:t>urrent issues and future directions</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Journal of Educational Administration,</w:t>
      </w:r>
      <w:r w:rsidRPr="001C6E01">
        <w:rPr>
          <w:rFonts w:ascii="Times New Roman" w:hAnsi="Times New Roman" w:cs="Times New Roman"/>
        </w:rPr>
        <w:t xml:space="preserve"> </w:t>
      </w:r>
      <w:r w:rsidRPr="001C6E01">
        <w:rPr>
          <w:rFonts w:ascii="Times New Roman" w:hAnsi="Times New Roman" w:cs="Times New Roman"/>
          <w:i/>
        </w:rPr>
        <w:t>42</w:t>
      </w:r>
      <w:r w:rsidRPr="001C6E01">
        <w:rPr>
          <w:rFonts w:ascii="Times New Roman" w:hAnsi="Times New Roman" w:cs="Times New Roman"/>
        </w:rPr>
        <w:t>(3), 375-400.</w:t>
      </w:r>
    </w:p>
    <w:p w14:paraId="74AAB4E6" w14:textId="646579DB"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 xml:space="preserve">O’Reilly, C.III </w:t>
      </w:r>
      <w:r w:rsidR="0069524F" w:rsidRPr="001C6E01">
        <w:rPr>
          <w:rFonts w:ascii="Times New Roman" w:hAnsi="Times New Roman" w:cs="Times New Roman"/>
        </w:rPr>
        <w:t xml:space="preserve">&amp; </w:t>
      </w:r>
      <w:r w:rsidRPr="001C6E01">
        <w:rPr>
          <w:rFonts w:ascii="Times New Roman" w:hAnsi="Times New Roman" w:cs="Times New Roman"/>
        </w:rPr>
        <w:t>Chatman, J. (1986)</w:t>
      </w:r>
      <w:r w:rsidR="00E01812" w:rsidRPr="001C6E01">
        <w:rPr>
          <w:rFonts w:ascii="Times New Roman" w:hAnsi="Times New Roman" w:cs="Times New Roman"/>
        </w:rPr>
        <w:t xml:space="preserve">. </w:t>
      </w:r>
      <w:r w:rsidRPr="001C6E01">
        <w:rPr>
          <w:rFonts w:ascii="Times New Roman" w:hAnsi="Times New Roman" w:cs="Times New Roman"/>
        </w:rPr>
        <w:t xml:space="preserve">Organizational commitment and psychological, attachment: </w:t>
      </w:r>
      <w:r w:rsidR="00F567EB">
        <w:rPr>
          <w:rFonts w:ascii="Times New Roman" w:hAnsi="Times New Roman" w:cs="Times New Roman"/>
        </w:rPr>
        <w:t>T</w:t>
      </w:r>
      <w:r w:rsidRPr="001C6E01">
        <w:rPr>
          <w:rFonts w:ascii="Times New Roman" w:hAnsi="Times New Roman" w:cs="Times New Roman"/>
        </w:rPr>
        <w:t>he effects of compliance, identification, and internalization of prosocial, behavior</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Journal of Applied Psychology</w:t>
      </w:r>
      <w:r w:rsidRPr="001C6E01">
        <w:rPr>
          <w:rFonts w:ascii="Times New Roman" w:hAnsi="Times New Roman" w:cs="Times New Roman"/>
        </w:rPr>
        <w:t xml:space="preserve">, </w:t>
      </w:r>
      <w:r w:rsidRPr="001C6E01">
        <w:rPr>
          <w:rFonts w:ascii="Times New Roman" w:hAnsi="Times New Roman" w:cs="Times New Roman"/>
          <w:i/>
        </w:rPr>
        <w:t>71</w:t>
      </w:r>
      <w:r w:rsidRPr="001C6E01">
        <w:rPr>
          <w:rFonts w:ascii="Times New Roman" w:hAnsi="Times New Roman" w:cs="Times New Roman"/>
        </w:rPr>
        <w:t>(3), 492-499.</w:t>
      </w:r>
    </w:p>
    <w:p w14:paraId="53EAC547" w14:textId="2400C2DE" w:rsidR="00BC0085" w:rsidRPr="001C6E01" w:rsidRDefault="00BC0085" w:rsidP="00BC0085">
      <w:pPr>
        <w:pStyle w:val="ListParagraph"/>
        <w:autoSpaceDE w:val="0"/>
        <w:autoSpaceDN w:val="0"/>
        <w:adjustRightInd w:val="0"/>
        <w:ind w:hanging="720"/>
        <w:contextualSpacing/>
        <w:jc w:val="both"/>
        <w:rPr>
          <w:rFonts w:cs="Times New Roman"/>
          <w:szCs w:val="24"/>
          <w:lang w:val="en-US"/>
        </w:rPr>
      </w:pPr>
      <w:proofErr w:type="gramStart"/>
      <w:r w:rsidRPr="001C6E01">
        <w:rPr>
          <w:rFonts w:cs="Times New Roman"/>
          <w:szCs w:val="24"/>
          <w:lang w:val="en-US"/>
        </w:rPr>
        <w:t>Organ, D.W. (1988)</w:t>
      </w:r>
      <w:r w:rsidR="00725002" w:rsidRPr="001C6E01">
        <w:rPr>
          <w:rFonts w:cs="Times New Roman"/>
          <w:szCs w:val="24"/>
          <w:lang w:val="en-US"/>
        </w:rPr>
        <w:t>.</w:t>
      </w:r>
      <w:proofErr w:type="gramEnd"/>
      <w:r w:rsidRPr="001C6E01">
        <w:rPr>
          <w:rFonts w:cs="Times New Roman"/>
          <w:szCs w:val="24"/>
          <w:lang w:val="en-US"/>
        </w:rPr>
        <w:t xml:space="preserve"> </w:t>
      </w:r>
      <w:r w:rsidRPr="001C6E01">
        <w:rPr>
          <w:rFonts w:cs="Times New Roman"/>
          <w:i/>
          <w:szCs w:val="24"/>
          <w:lang w:val="en-US"/>
        </w:rPr>
        <w:t xml:space="preserve">Organizational citizenship behavior: </w:t>
      </w:r>
      <w:r w:rsidR="00F567EB">
        <w:rPr>
          <w:rFonts w:cs="Times New Roman"/>
          <w:i/>
          <w:szCs w:val="24"/>
          <w:lang w:val="en-US"/>
        </w:rPr>
        <w:t>T</w:t>
      </w:r>
      <w:r w:rsidRPr="001C6E01">
        <w:rPr>
          <w:rFonts w:cs="Times New Roman"/>
          <w:i/>
          <w:szCs w:val="24"/>
          <w:lang w:val="en-US"/>
        </w:rPr>
        <w:t>he good soldier syndrome</w:t>
      </w:r>
      <w:r w:rsidRPr="001C6E01">
        <w:rPr>
          <w:rFonts w:cs="Times New Roman"/>
          <w:szCs w:val="24"/>
          <w:lang w:val="en-US"/>
        </w:rPr>
        <w:t xml:space="preserve">. Lexington, MA: D.C. Heath and Company. </w:t>
      </w:r>
    </w:p>
    <w:p w14:paraId="709F1A05" w14:textId="615E10AA"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Papasolomou</w:t>
      </w:r>
      <w:proofErr w:type="spellEnd"/>
      <w:r w:rsidRPr="001C6E01">
        <w:rPr>
          <w:rFonts w:ascii="Times New Roman" w:hAnsi="Times New Roman" w:cs="Times New Roman"/>
        </w:rPr>
        <w:t>, L.</w:t>
      </w:r>
      <w:r w:rsidR="00F567EB">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proofErr w:type="spellStart"/>
      <w:r w:rsidRPr="001C6E01">
        <w:rPr>
          <w:rFonts w:ascii="Times New Roman" w:hAnsi="Times New Roman" w:cs="Times New Roman"/>
        </w:rPr>
        <w:t>Vrontis</w:t>
      </w:r>
      <w:proofErr w:type="spellEnd"/>
      <w:r w:rsidRPr="001C6E01">
        <w:rPr>
          <w:rFonts w:ascii="Times New Roman" w:hAnsi="Times New Roman" w:cs="Times New Roman"/>
        </w:rPr>
        <w:t>, D. (2006)</w:t>
      </w:r>
      <w:r w:rsidR="00E01812" w:rsidRPr="001C6E01">
        <w:rPr>
          <w:rFonts w:ascii="Times New Roman" w:hAnsi="Times New Roman" w:cs="Times New Roman"/>
        </w:rPr>
        <w:t xml:space="preserve">. </w:t>
      </w:r>
      <w:r w:rsidRPr="001C6E01">
        <w:rPr>
          <w:rFonts w:ascii="Times New Roman" w:hAnsi="Times New Roman" w:cs="Times New Roman"/>
        </w:rPr>
        <w:t xml:space="preserve">Using internal marketing to ignite the corporate brand: </w:t>
      </w:r>
      <w:r w:rsidR="00F567EB">
        <w:rPr>
          <w:rFonts w:ascii="Times New Roman" w:hAnsi="Times New Roman" w:cs="Times New Roman"/>
        </w:rPr>
        <w:t>T</w:t>
      </w:r>
      <w:r w:rsidRPr="001C6E01">
        <w:rPr>
          <w:rFonts w:ascii="Times New Roman" w:hAnsi="Times New Roman" w:cs="Times New Roman"/>
        </w:rPr>
        <w:t>he case of the UK retail bank industry</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rPr>
        <w:t>Brand Management, 14</w:t>
      </w:r>
      <w:r w:rsidRPr="001C6E01">
        <w:rPr>
          <w:rFonts w:ascii="Times New Roman" w:hAnsi="Times New Roman" w:cs="Times New Roman"/>
        </w:rPr>
        <w:t xml:space="preserve">(1/2), 37-47. </w:t>
      </w:r>
    </w:p>
    <w:p w14:paraId="22B61ADE" w14:textId="70B22ADD" w:rsidR="00BC0085" w:rsidRPr="001C6E01" w:rsidRDefault="00BC0085" w:rsidP="00BC0085">
      <w:pPr>
        <w:pStyle w:val="ListParagraph"/>
        <w:autoSpaceDE w:val="0"/>
        <w:autoSpaceDN w:val="0"/>
        <w:adjustRightInd w:val="0"/>
        <w:ind w:hanging="720"/>
        <w:contextualSpacing/>
        <w:jc w:val="both"/>
        <w:rPr>
          <w:rFonts w:cs="Times New Roman"/>
          <w:szCs w:val="24"/>
          <w:lang w:val="en-US"/>
        </w:rPr>
      </w:pPr>
      <w:proofErr w:type="spellStart"/>
      <w:r w:rsidRPr="001C6E01">
        <w:rPr>
          <w:rFonts w:cs="Times New Roman"/>
          <w:szCs w:val="24"/>
          <w:lang w:val="en-US"/>
        </w:rPr>
        <w:t>Pfeffer</w:t>
      </w:r>
      <w:proofErr w:type="spellEnd"/>
      <w:r w:rsidRPr="001C6E01">
        <w:rPr>
          <w:rFonts w:cs="Times New Roman"/>
          <w:szCs w:val="24"/>
          <w:lang w:val="en-US"/>
        </w:rPr>
        <w:t>, J.</w:t>
      </w:r>
      <w:r w:rsidR="00F567EB">
        <w:rPr>
          <w:rFonts w:cs="Times New Roman"/>
          <w:szCs w:val="24"/>
          <w:lang w:val="en-US"/>
        </w:rPr>
        <w:t>,</w:t>
      </w:r>
      <w:r w:rsidRPr="001C6E01">
        <w:rPr>
          <w:rFonts w:cs="Times New Roman"/>
          <w:szCs w:val="24"/>
          <w:lang w:val="en-US"/>
        </w:rPr>
        <w:t xml:space="preserve"> </w:t>
      </w:r>
      <w:r w:rsidR="0069524F" w:rsidRPr="001C6E01">
        <w:rPr>
          <w:rFonts w:cs="Times New Roman"/>
          <w:lang w:val="en-US"/>
        </w:rPr>
        <w:t xml:space="preserve">&amp; </w:t>
      </w:r>
      <w:proofErr w:type="spellStart"/>
      <w:r w:rsidRPr="001C6E01">
        <w:rPr>
          <w:rFonts w:cs="Times New Roman"/>
          <w:szCs w:val="24"/>
          <w:lang w:val="en-US"/>
        </w:rPr>
        <w:t>Salancik</w:t>
      </w:r>
      <w:proofErr w:type="spellEnd"/>
      <w:r w:rsidRPr="001C6E01">
        <w:rPr>
          <w:rFonts w:cs="Times New Roman"/>
          <w:szCs w:val="24"/>
          <w:lang w:val="en-US"/>
        </w:rPr>
        <w:t>, G. (1978)</w:t>
      </w:r>
      <w:r w:rsidR="00725002" w:rsidRPr="001C6E01">
        <w:rPr>
          <w:rFonts w:cs="Times New Roman"/>
          <w:szCs w:val="24"/>
          <w:lang w:val="en-US"/>
        </w:rPr>
        <w:t>.</w:t>
      </w:r>
      <w:r w:rsidRPr="001C6E01">
        <w:rPr>
          <w:rFonts w:cs="Times New Roman"/>
          <w:szCs w:val="24"/>
          <w:lang w:val="en-US"/>
        </w:rPr>
        <w:t xml:space="preserve"> </w:t>
      </w:r>
      <w:r w:rsidRPr="001C6E01">
        <w:rPr>
          <w:rFonts w:cs="Times New Roman"/>
          <w:i/>
          <w:iCs/>
          <w:szCs w:val="24"/>
          <w:lang w:val="en-US"/>
        </w:rPr>
        <w:t xml:space="preserve">The external control of organizations: </w:t>
      </w:r>
      <w:r w:rsidR="00F567EB">
        <w:rPr>
          <w:rFonts w:cs="Times New Roman"/>
          <w:i/>
          <w:iCs/>
          <w:szCs w:val="24"/>
          <w:lang w:val="en-US"/>
        </w:rPr>
        <w:t>A</w:t>
      </w:r>
      <w:r w:rsidRPr="001C6E01">
        <w:rPr>
          <w:rFonts w:cs="Times New Roman"/>
          <w:i/>
          <w:iCs/>
          <w:szCs w:val="24"/>
          <w:lang w:val="en-US"/>
        </w:rPr>
        <w:t xml:space="preserve"> resource dependence perspective</w:t>
      </w:r>
      <w:r w:rsidRPr="001C6E01">
        <w:rPr>
          <w:rFonts w:cs="Times New Roman"/>
          <w:szCs w:val="24"/>
          <w:lang w:val="en-US"/>
        </w:rPr>
        <w:t>. New York: Harper &amp; Row.</w:t>
      </w:r>
    </w:p>
    <w:p w14:paraId="3F31839A" w14:textId="2ACF9479" w:rsidR="00BC0085" w:rsidRPr="001C6E01" w:rsidRDefault="00BC0085" w:rsidP="00BC0085">
      <w:pPr>
        <w:ind w:left="720" w:hanging="720"/>
        <w:jc w:val="both"/>
        <w:rPr>
          <w:rFonts w:ascii="Times New Roman" w:hAnsi="Times New Roman" w:cs="Times New Roman"/>
        </w:rPr>
      </w:pPr>
      <w:proofErr w:type="spellStart"/>
      <w:proofErr w:type="gramStart"/>
      <w:r w:rsidRPr="001C6E01">
        <w:rPr>
          <w:rFonts w:ascii="Times New Roman" w:hAnsi="Times New Roman" w:cs="Times New Roman"/>
        </w:rPr>
        <w:t>Postmes</w:t>
      </w:r>
      <w:proofErr w:type="spellEnd"/>
      <w:r w:rsidRPr="001C6E01">
        <w:rPr>
          <w:rFonts w:ascii="Times New Roman" w:hAnsi="Times New Roman" w:cs="Times New Roman"/>
        </w:rPr>
        <w:t>, T., Tanis, M.</w:t>
      </w:r>
      <w:r w:rsidR="00F567EB">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r w:rsidRPr="001C6E01">
        <w:rPr>
          <w:rFonts w:ascii="Times New Roman" w:hAnsi="Times New Roman" w:cs="Times New Roman"/>
        </w:rPr>
        <w:t>de Wit, B. (2001)</w:t>
      </w:r>
      <w:r w:rsidR="00E01812" w:rsidRPr="001C6E01">
        <w:rPr>
          <w:rFonts w:ascii="Times New Roman" w:hAnsi="Times New Roman" w:cs="Times New Roman"/>
        </w:rPr>
        <w:t>.</w:t>
      </w:r>
      <w:proofErr w:type="gramEnd"/>
      <w:r w:rsidR="00E01812" w:rsidRPr="001C6E01">
        <w:rPr>
          <w:rFonts w:ascii="Times New Roman" w:hAnsi="Times New Roman" w:cs="Times New Roman"/>
        </w:rPr>
        <w:t xml:space="preserve"> </w:t>
      </w:r>
      <w:r w:rsidRPr="001C6E01">
        <w:rPr>
          <w:rFonts w:ascii="Times New Roman" w:hAnsi="Times New Roman" w:cs="Times New Roman"/>
        </w:rPr>
        <w:t xml:space="preserve">Communication and commitment in organization: </w:t>
      </w:r>
      <w:r w:rsidR="00F567EB">
        <w:rPr>
          <w:rFonts w:ascii="Times New Roman" w:hAnsi="Times New Roman" w:cs="Times New Roman"/>
        </w:rPr>
        <w:t>A</w:t>
      </w:r>
      <w:r w:rsidRPr="001C6E01">
        <w:rPr>
          <w:rFonts w:ascii="Times New Roman" w:hAnsi="Times New Roman" w:cs="Times New Roman"/>
        </w:rPr>
        <w:t xml:space="preserve"> social identity approach</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Group Processes and Intergroup Relations</w:t>
      </w:r>
      <w:r w:rsidRPr="001C6E01">
        <w:rPr>
          <w:rFonts w:ascii="Times New Roman" w:hAnsi="Times New Roman" w:cs="Times New Roman"/>
        </w:rPr>
        <w:t xml:space="preserve">, </w:t>
      </w:r>
      <w:r w:rsidRPr="001C6E01">
        <w:rPr>
          <w:rFonts w:ascii="Times New Roman" w:hAnsi="Times New Roman" w:cs="Times New Roman"/>
          <w:i/>
        </w:rPr>
        <w:t>4</w:t>
      </w:r>
      <w:r w:rsidRPr="001C6E01">
        <w:rPr>
          <w:rFonts w:ascii="Times New Roman" w:hAnsi="Times New Roman" w:cs="Times New Roman"/>
        </w:rPr>
        <w:t>(3), 227-246.</w:t>
      </w:r>
    </w:p>
    <w:p w14:paraId="69927353" w14:textId="56F0D229" w:rsidR="00BC0085" w:rsidRPr="001C6E01" w:rsidRDefault="00BC0085" w:rsidP="00BC0085">
      <w:pPr>
        <w:ind w:left="720" w:hanging="720"/>
        <w:jc w:val="both"/>
        <w:rPr>
          <w:rFonts w:ascii="Times New Roman" w:hAnsi="Times New Roman" w:cs="Times New Roman"/>
        </w:rPr>
      </w:pPr>
      <w:proofErr w:type="gramStart"/>
      <w:r w:rsidRPr="001C6E01">
        <w:rPr>
          <w:rFonts w:ascii="Times New Roman" w:hAnsi="Times New Roman" w:cs="Times New Roman"/>
        </w:rPr>
        <w:t>Pounder, J.S. (2001)</w:t>
      </w:r>
      <w:r w:rsidR="00E01812" w:rsidRPr="001C6E01">
        <w:rPr>
          <w:rFonts w:ascii="Times New Roman" w:hAnsi="Times New Roman" w:cs="Times New Roman"/>
        </w:rPr>
        <w:t>.</w:t>
      </w:r>
      <w:proofErr w:type="gramEnd"/>
      <w:r w:rsidR="00E01812" w:rsidRPr="001C6E01">
        <w:rPr>
          <w:rFonts w:ascii="Times New Roman" w:hAnsi="Times New Roman" w:cs="Times New Roman"/>
        </w:rPr>
        <w:t xml:space="preserve"> </w:t>
      </w:r>
      <w:r w:rsidRPr="001C6E01">
        <w:rPr>
          <w:rFonts w:ascii="Times New Roman" w:hAnsi="Times New Roman" w:cs="Times New Roman"/>
        </w:rPr>
        <w:t xml:space="preserve">New leadership and university organizational effectiveness: </w:t>
      </w:r>
      <w:r w:rsidR="00F567EB">
        <w:rPr>
          <w:rFonts w:ascii="Times New Roman" w:hAnsi="Times New Roman" w:cs="Times New Roman"/>
        </w:rPr>
        <w:t>E</w:t>
      </w:r>
      <w:r w:rsidRPr="001C6E01">
        <w:rPr>
          <w:rFonts w:ascii="Times New Roman" w:hAnsi="Times New Roman" w:cs="Times New Roman"/>
        </w:rPr>
        <w:t>xploring the relationship</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Leadership &amp; Organizational Development Journal</w:t>
      </w:r>
      <w:r w:rsidRPr="001C6E01">
        <w:rPr>
          <w:rFonts w:ascii="Times New Roman" w:hAnsi="Times New Roman" w:cs="Times New Roman"/>
        </w:rPr>
        <w:t xml:space="preserve">, </w:t>
      </w:r>
      <w:r w:rsidRPr="001C6E01">
        <w:rPr>
          <w:rFonts w:ascii="Times New Roman" w:hAnsi="Times New Roman" w:cs="Times New Roman"/>
          <w:i/>
        </w:rPr>
        <w:t>22</w:t>
      </w:r>
      <w:r w:rsidRPr="001C6E01">
        <w:rPr>
          <w:rFonts w:ascii="Times New Roman" w:hAnsi="Times New Roman" w:cs="Times New Roman"/>
        </w:rPr>
        <w:t>(6), 281-290.</w:t>
      </w:r>
    </w:p>
    <w:p w14:paraId="325F22D3" w14:textId="6FBB59D1"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Punjaisri</w:t>
      </w:r>
      <w:proofErr w:type="spellEnd"/>
      <w:r w:rsidRPr="001C6E01">
        <w:rPr>
          <w:rFonts w:ascii="Times New Roman" w:hAnsi="Times New Roman" w:cs="Times New Roman"/>
        </w:rPr>
        <w:t>, K.</w:t>
      </w:r>
      <w:r w:rsidR="00F567EB">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r w:rsidRPr="001C6E01">
        <w:rPr>
          <w:rFonts w:ascii="Times New Roman" w:hAnsi="Times New Roman" w:cs="Times New Roman"/>
        </w:rPr>
        <w:t>Wilson, A. (2007)</w:t>
      </w:r>
      <w:r w:rsidR="00E01812" w:rsidRPr="001C6E01">
        <w:rPr>
          <w:rFonts w:ascii="Times New Roman" w:hAnsi="Times New Roman" w:cs="Times New Roman"/>
        </w:rPr>
        <w:t xml:space="preserve">. </w:t>
      </w:r>
      <w:proofErr w:type="gramStart"/>
      <w:r w:rsidRPr="001C6E01">
        <w:rPr>
          <w:rFonts w:ascii="Times New Roman" w:hAnsi="Times New Roman" w:cs="Times New Roman"/>
        </w:rPr>
        <w:t>The role of internal branding in the delivery of employee brand promise</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Pr="001C6E01">
        <w:rPr>
          <w:rFonts w:ascii="Times New Roman" w:hAnsi="Times New Roman" w:cs="Times New Roman"/>
          <w:i/>
          <w:iCs/>
        </w:rPr>
        <w:t xml:space="preserve">Journals of Brand Management, </w:t>
      </w:r>
      <w:r w:rsidRPr="001C6E01">
        <w:rPr>
          <w:rFonts w:ascii="Times New Roman" w:hAnsi="Times New Roman" w:cs="Times New Roman"/>
          <w:i/>
        </w:rPr>
        <w:t>15</w:t>
      </w:r>
      <w:r w:rsidRPr="001C6E01">
        <w:rPr>
          <w:rFonts w:ascii="Times New Roman" w:hAnsi="Times New Roman" w:cs="Times New Roman"/>
        </w:rPr>
        <w:t xml:space="preserve">(1), 57-70. </w:t>
      </w:r>
    </w:p>
    <w:p w14:paraId="06C7D32B" w14:textId="0899B540" w:rsidR="00BC0085" w:rsidRPr="001C6E01" w:rsidRDefault="00BC0085" w:rsidP="00BC0085">
      <w:pPr>
        <w:autoSpaceDE w:val="0"/>
        <w:autoSpaceDN w:val="0"/>
        <w:adjustRightInd w:val="0"/>
        <w:ind w:left="720" w:hanging="720"/>
        <w:jc w:val="both"/>
        <w:rPr>
          <w:rStyle w:val="apple-style-span"/>
          <w:rFonts w:ascii="Times New Roman" w:hAnsi="Times New Roman" w:cs="Times New Roman"/>
          <w:i/>
          <w:iCs/>
          <w:shd w:val="clear" w:color="auto" w:fill="FFFFFF"/>
        </w:rPr>
      </w:pPr>
      <w:proofErr w:type="spellStart"/>
      <w:r w:rsidRPr="001C6E01">
        <w:rPr>
          <w:rStyle w:val="apple-style-span"/>
          <w:rFonts w:ascii="Times New Roman" w:hAnsi="Times New Roman" w:cs="Times New Roman"/>
          <w:shd w:val="clear" w:color="auto" w:fill="FFFFFF"/>
        </w:rPr>
        <w:t>Punjaisri</w:t>
      </w:r>
      <w:proofErr w:type="spellEnd"/>
      <w:r w:rsidRPr="001C6E01">
        <w:rPr>
          <w:rStyle w:val="apple-style-span"/>
          <w:rFonts w:ascii="Times New Roman" w:hAnsi="Times New Roman" w:cs="Times New Roman"/>
          <w:shd w:val="clear" w:color="auto" w:fill="FFFFFF"/>
        </w:rPr>
        <w:t>, K.</w:t>
      </w:r>
      <w:r w:rsidR="00F567EB">
        <w:rPr>
          <w:rStyle w:val="apple-style-span"/>
          <w:rFonts w:ascii="Times New Roman" w:hAnsi="Times New Roman" w:cs="Times New Roman"/>
          <w:shd w:val="clear" w:color="auto" w:fill="FFFFFF"/>
        </w:rPr>
        <w:t>,</w:t>
      </w:r>
      <w:r w:rsidRPr="001C6E01">
        <w:rPr>
          <w:rStyle w:val="apple-style-span"/>
          <w:rFonts w:ascii="Times New Roman" w:hAnsi="Times New Roman" w:cs="Times New Roman"/>
          <w:shd w:val="clear" w:color="auto" w:fill="FFFFFF"/>
        </w:rPr>
        <w:t xml:space="preserve"> </w:t>
      </w:r>
      <w:r w:rsidR="0069524F" w:rsidRPr="001C6E01">
        <w:rPr>
          <w:rFonts w:ascii="Times New Roman" w:hAnsi="Times New Roman" w:cs="Times New Roman"/>
        </w:rPr>
        <w:t xml:space="preserve">&amp; </w:t>
      </w:r>
      <w:r w:rsidRPr="001C6E01">
        <w:rPr>
          <w:rStyle w:val="apple-style-span"/>
          <w:rFonts w:ascii="Times New Roman" w:hAnsi="Times New Roman" w:cs="Times New Roman"/>
          <w:shd w:val="clear" w:color="auto" w:fill="FFFFFF"/>
        </w:rPr>
        <w:t>Wilson, A. (2009)</w:t>
      </w:r>
      <w:r w:rsidR="00E01812" w:rsidRPr="001C6E01">
        <w:rPr>
          <w:rStyle w:val="apple-style-span"/>
          <w:rFonts w:ascii="Times New Roman" w:hAnsi="Times New Roman" w:cs="Times New Roman"/>
          <w:shd w:val="clear" w:color="auto" w:fill="FFFFFF"/>
        </w:rPr>
        <w:t xml:space="preserve">. </w:t>
      </w:r>
      <w:r w:rsidRPr="001C6E01">
        <w:rPr>
          <w:rStyle w:val="apple-style-span"/>
          <w:rFonts w:ascii="Times New Roman" w:hAnsi="Times New Roman" w:cs="Times New Roman"/>
          <w:shd w:val="clear" w:color="auto" w:fill="FFFFFF"/>
        </w:rPr>
        <w:t xml:space="preserve">Internal branding: </w:t>
      </w:r>
      <w:r w:rsidR="00F567EB">
        <w:rPr>
          <w:rStyle w:val="apple-style-span"/>
          <w:rFonts w:ascii="Times New Roman" w:hAnsi="Times New Roman" w:cs="Times New Roman"/>
          <w:shd w:val="clear" w:color="auto" w:fill="FFFFFF"/>
        </w:rPr>
        <w:t>A</w:t>
      </w:r>
      <w:r w:rsidRPr="001C6E01">
        <w:rPr>
          <w:rStyle w:val="apple-style-span"/>
          <w:rFonts w:ascii="Times New Roman" w:hAnsi="Times New Roman" w:cs="Times New Roman"/>
          <w:shd w:val="clear" w:color="auto" w:fill="FFFFFF"/>
        </w:rPr>
        <w:t>n enabler of employees’ brand-supporting behaviors</w:t>
      </w:r>
      <w:r w:rsidR="00B91B11" w:rsidRPr="001C6E01">
        <w:rPr>
          <w:rStyle w:val="apple-style-span"/>
          <w:rFonts w:ascii="Times New Roman" w:hAnsi="Times New Roman" w:cs="Times New Roman"/>
          <w:shd w:val="clear" w:color="auto" w:fill="FFFFFF"/>
        </w:rPr>
        <w:t>.</w:t>
      </w:r>
      <w:r w:rsidRPr="001C6E01">
        <w:rPr>
          <w:rStyle w:val="apple-style-span"/>
          <w:rFonts w:ascii="Times New Roman" w:hAnsi="Times New Roman" w:cs="Times New Roman"/>
          <w:shd w:val="clear" w:color="auto" w:fill="FFFFFF"/>
        </w:rPr>
        <w:t xml:space="preserve"> </w:t>
      </w:r>
      <w:r w:rsidRPr="001C6E01">
        <w:rPr>
          <w:rStyle w:val="apple-style-span"/>
          <w:rFonts w:ascii="Times New Roman" w:hAnsi="Times New Roman" w:cs="Times New Roman"/>
          <w:i/>
          <w:iCs/>
          <w:shd w:val="clear" w:color="auto" w:fill="FFFFFF"/>
        </w:rPr>
        <w:t xml:space="preserve">Journal of Service Management, </w:t>
      </w:r>
      <w:r w:rsidRPr="001C6E01">
        <w:rPr>
          <w:rStyle w:val="apple-style-span"/>
          <w:rFonts w:ascii="Times New Roman" w:hAnsi="Times New Roman" w:cs="Times New Roman"/>
          <w:i/>
          <w:shd w:val="clear" w:color="auto" w:fill="FFFFFF"/>
        </w:rPr>
        <w:t>20</w:t>
      </w:r>
      <w:r w:rsidRPr="001C6E01">
        <w:rPr>
          <w:rStyle w:val="apple-style-span"/>
          <w:rFonts w:ascii="Times New Roman" w:hAnsi="Times New Roman" w:cs="Times New Roman"/>
          <w:shd w:val="clear" w:color="auto" w:fill="FFFFFF"/>
        </w:rPr>
        <w:t>(2), 209-226.</w:t>
      </w:r>
    </w:p>
    <w:p w14:paraId="3AFCDC48" w14:textId="06573E37" w:rsidR="00BC0085" w:rsidRPr="001C6E01" w:rsidRDefault="00BC0085" w:rsidP="00BC0085">
      <w:pPr>
        <w:ind w:left="720" w:hanging="720"/>
        <w:jc w:val="both"/>
        <w:rPr>
          <w:rFonts w:ascii="Times New Roman" w:hAnsi="Times New Roman" w:cs="Times New Roman"/>
        </w:rPr>
      </w:pPr>
      <w:proofErr w:type="spellStart"/>
      <w:r w:rsidRPr="001C6E01">
        <w:rPr>
          <w:rStyle w:val="apple-style-span"/>
          <w:rFonts w:ascii="Times New Roman" w:hAnsi="Times New Roman" w:cs="Times New Roman"/>
          <w:shd w:val="clear" w:color="auto" w:fill="FFFFFF"/>
        </w:rPr>
        <w:t>Punjaisri</w:t>
      </w:r>
      <w:proofErr w:type="spellEnd"/>
      <w:r w:rsidRPr="001C6E01">
        <w:rPr>
          <w:rStyle w:val="apple-style-span"/>
          <w:rFonts w:ascii="Times New Roman" w:hAnsi="Times New Roman" w:cs="Times New Roman"/>
          <w:shd w:val="clear" w:color="auto" w:fill="FFFFFF"/>
        </w:rPr>
        <w:t>, K.</w:t>
      </w:r>
      <w:r w:rsidR="00F567EB">
        <w:rPr>
          <w:rStyle w:val="apple-style-span"/>
          <w:rFonts w:ascii="Times New Roman" w:hAnsi="Times New Roman" w:cs="Times New Roman"/>
          <w:shd w:val="clear" w:color="auto" w:fill="FFFFFF"/>
        </w:rPr>
        <w:t>,</w:t>
      </w:r>
      <w:r w:rsidRPr="001C6E01">
        <w:rPr>
          <w:rStyle w:val="apple-style-span"/>
          <w:rFonts w:ascii="Times New Roman" w:hAnsi="Times New Roman" w:cs="Times New Roman"/>
          <w:shd w:val="clear" w:color="auto" w:fill="FFFFFF"/>
        </w:rPr>
        <w:t xml:space="preserve"> </w:t>
      </w:r>
      <w:r w:rsidR="0069524F" w:rsidRPr="001C6E01">
        <w:rPr>
          <w:rFonts w:ascii="Times New Roman" w:hAnsi="Times New Roman" w:cs="Times New Roman"/>
        </w:rPr>
        <w:t xml:space="preserve">&amp; </w:t>
      </w:r>
      <w:r w:rsidRPr="001C6E01">
        <w:rPr>
          <w:rStyle w:val="apple-style-span"/>
          <w:rFonts w:ascii="Times New Roman" w:hAnsi="Times New Roman" w:cs="Times New Roman"/>
          <w:shd w:val="clear" w:color="auto" w:fill="FFFFFF"/>
        </w:rPr>
        <w:t>Wilson, A. (2011)</w:t>
      </w:r>
      <w:r w:rsidR="00E01812" w:rsidRPr="001C6E01">
        <w:rPr>
          <w:rStyle w:val="apple-style-span"/>
          <w:rFonts w:ascii="Times New Roman" w:hAnsi="Times New Roman" w:cs="Times New Roman"/>
          <w:shd w:val="clear" w:color="auto" w:fill="FFFFFF"/>
        </w:rPr>
        <w:t xml:space="preserve">. </w:t>
      </w:r>
      <w:r w:rsidRPr="001C6E01">
        <w:rPr>
          <w:rStyle w:val="apple-style-span"/>
          <w:rFonts w:ascii="Times New Roman" w:hAnsi="Times New Roman" w:cs="Times New Roman"/>
          <w:shd w:val="clear" w:color="auto" w:fill="FFFFFF"/>
        </w:rPr>
        <w:t xml:space="preserve">Internal branding process: </w:t>
      </w:r>
      <w:r w:rsidR="00F567EB">
        <w:rPr>
          <w:rStyle w:val="apple-style-span"/>
          <w:rFonts w:ascii="Times New Roman" w:hAnsi="Times New Roman" w:cs="Times New Roman"/>
          <w:shd w:val="clear" w:color="auto" w:fill="FFFFFF"/>
        </w:rPr>
        <w:t>K</w:t>
      </w:r>
      <w:r w:rsidRPr="001C6E01">
        <w:rPr>
          <w:rStyle w:val="apple-style-span"/>
          <w:rFonts w:ascii="Times New Roman" w:hAnsi="Times New Roman" w:cs="Times New Roman"/>
          <w:shd w:val="clear" w:color="auto" w:fill="FFFFFF"/>
        </w:rPr>
        <w:t>ey mechanisms, outcomes and moderating factors</w:t>
      </w:r>
      <w:r w:rsidR="00B91B11" w:rsidRPr="001C6E01">
        <w:rPr>
          <w:rStyle w:val="apple-style-span"/>
          <w:rFonts w:ascii="Times New Roman" w:hAnsi="Times New Roman" w:cs="Times New Roman"/>
          <w:shd w:val="clear" w:color="auto" w:fill="FFFFFF"/>
        </w:rPr>
        <w:t>.</w:t>
      </w:r>
      <w:r w:rsidRPr="001C6E01">
        <w:rPr>
          <w:rStyle w:val="apple-style-span"/>
          <w:rFonts w:ascii="Times New Roman" w:hAnsi="Times New Roman" w:cs="Times New Roman"/>
          <w:shd w:val="clear" w:color="auto" w:fill="FFFFFF"/>
        </w:rPr>
        <w:t xml:space="preserve"> </w:t>
      </w:r>
      <w:r w:rsidRPr="001C6E01">
        <w:rPr>
          <w:rStyle w:val="apple-style-span"/>
          <w:rFonts w:ascii="Times New Roman" w:hAnsi="Times New Roman" w:cs="Times New Roman"/>
          <w:i/>
          <w:iCs/>
          <w:shd w:val="clear" w:color="auto" w:fill="FFFFFF"/>
        </w:rPr>
        <w:t>European Journal of Marketing</w:t>
      </w:r>
      <w:r w:rsidRPr="001C6E01">
        <w:rPr>
          <w:rStyle w:val="apple-style-span"/>
          <w:rFonts w:ascii="Times New Roman" w:hAnsi="Times New Roman" w:cs="Times New Roman"/>
          <w:i/>
          <w:shd w:val="clear" w:color="auto" w:fill="FFFFFF"/>
        </w:rPr>
        <w:t>, 45</w:t>
      </w:r>
      <w:r w:rsidRPr="001C6E01">
        <w:rPr>
          <w:rStyle w:val="apple-style-span"/>
          <w:rFonts w:ascii="Times New Roman" w:hAnsi="Times New Roman" w:cs="Times New Roman"/>
          <w:shd w:val="clear" w:color="auto" w:fill="FFFFFF"/>
        </w:rPr>
        <w:t>(9/10), 1521-1537.</w:t>
      </w:r>
    </w:p>
    <w:p w14:paraId="119B90D3" w14:textId="3069F056" w:rsidR="00BC0085" w:rsidRPr="001C6E01" w:rsidRDefault="00BC0085" w:rsidP="00BC0085">
      <w:pPr>
        <w:ind w:left="720" w:hanging="720"/>
        <w:jc w:val="both"/>
        <w:rPr>
          <w:rFonts w:ascii="Times New Roman" w:hAnsi="Times New Roman" w:cs="Times New Roman"/>
        </w:rPr>
      </w:pPr>
      <w:proofErr w:type="spellStart"/>
      <w:proofErr w:type="gramStart"/>
      <w:r w:rsidRPr="001C6E01">
        <w:rPr>
          <w:rFonts w:ascii="Times New Roman" w:hAnsi="Times New Roman" w:cs="Times New Roman"/>
        </w:rPr>
        <w:t>Rafiq</w:t>
      </w:r>
      <w:proofErr w:type="spellEnd"/>
      <w:r w:rsidRPr="001C6E01">
        <w:rPr>
          <w:rFonts w:ascii="Times New Roman" w:hAnsi="Times New Roman" w:cs="Times New Roman"/>
        </w:rPr>
        <w:t>, M.</w:t>
      </w:r>
      <w:r w:rsidR="00F567EB">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r w:rsidRPr="001C6E01">
        <w:rPr>
          <w:rFonts w:ascii="Times New Roman" w:hAnsi="Times New Roman" w:cs="Times New Roman"/>
        </w:rPr>
        <w:t>Ahmed, P.K. (1993)</w:t>
      </w:r>
      <w:r w:rsidR="00E01812" w:rsidRPr="001C6E01">
        <w:rPr>
          <w:rFonts w:ascii="Times New Roman" w:hAnsi="Times New Roman" w:cs="Times New Roman"/>
        </w:rPr>
        <w:t>.</w:t>
      </w:r>
      <w:proofErr w:type="gramEnd"/>
      <w:r w:rsidR="00E01812" w:rsidRPr="001C6E01">
        <w:rPr>
          <w:rFonts w:ascii="Times New Roman" w:hAnsi="Times New Roman" w:cs="Times New Roman"/>
        </w:rPr>
        <w:t xml:space="preserve"> </w:t>
      </w:r>
      <w:r w:rsidRPr="001C6E01">
        <w:rPr>
          <w:rFonts w:ascii="Times New Roman" w:hAnsi="Times New Roman" w:cs="Times New Roman"/>
        </w:rPr>
        <w:t xml:space="preserve">The scope of internal marketing: </w:t>
      </w:r>
      <w:r w:rsidR="00F567EB">
        <w:rPr>
          <w:rFonts w:ascii="Times New Roman" w:hAnsi="Times New Roman" w:cs="Times New Roman"/>
        </w:rPr>
        <w:t>D</w:t>
      </w:r>
      <w:r w:rsidRPr="001C6E01">
        <w:rPr>
          <w:rFonts w:ascii="Times New Roman" w:hAnsi="Times New Roman" w:cs="Times New Roman"/>
        </w:rPr>
        <w:t>efining the boundary between marketing and human resource management</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rPr>
        <w:t>Journal of Marketing Management, 9</w:t>
      </w:r>
      <w:r w:rsidRPr="001C6E01">
        <w:rPr>
          <w:rFonts w:ascii="Times New Roman" w:hAnsi="Times New Roman" w:cs="Times New Roman"/>
        </w:rPr>
        <w:t>(3), 219-232.</w:t>
      </w:r>
    </w:p>
    <w:p w14:paraId="180F99E4" w14:textId="1DC3F2A7"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Ramsden, P. (1998)</w:t>
      </w:r>
      <w:r w:rsidR="00131262" w:rsidRPr="001C6E01">
        <w:rPr>
          <w:rFonts w:ascii="Times New Roman" w:hAnsi="Times New Roman" w:cs="Times New Roman"/>
        </w:rPr>
        <w:t>.</w:t>
      </w:r>
      <w:r w:rsidRPr="001C6E01">
        <w:rPr>
          <w:rFonts w:ascii="Times New Roman" w:hAnsi="Times New Roman" w:cs="Times New Roman"/>
        </w:rPr>
        <w:t xml:space="preserve"> </w:t>
      </w:r>
      <w:r w:rsidRPr="001C6E01">
        <w:rPr>
          <w:rStyle w:val="Emphasis"/>
          <w:rFonts w:ascii="Times New Roman" w:hAnsi="Times New Roman" w:cs="Times New Roman"/>
        </w:rPr>
        <w:t>Learning to lead in higher education</w:t>
      </w:r>
      <w:r w:rsidRPr="001C6E01">
        <w:rPr>
          <w:rFonts w:ascii="Times New Roman" w:hAnsi="Times New Roman" w:cs="Times New Roman"/>
        </w:rPr>
        <w:t xml:space="preserve">. New York: Routledge. </w:t>
      </w:r>
    </w:p>
    <w:p w14:paraId="442FC34C" w14:textId="77777777" w:rsidR="00686F05" w:rsidRDefault="00686F05" w:rsidP="00BC0085">
      <w:pPr>
        <w:pStyle w:val="ListParagraph"/>
        <w:autoSpaceDE w:val="0"/>
        <w:autoSpaceDN w:val="0"/>
        <w:adjustRightInd w:val="0"/>
        <w:ind w:hanging="720"/>
        <w:contextualSpacing/>
        <w:jc w:val="both"/>
        <w:rPr>
          <w:rFonts w:cs="Times New Roman"/>
          <w:szCs w:val="24"/>
          <w:lang w:val="en-US"/>
        </w:rPr>
      </w:pPr>
      <w:r w:rsidRPr="00686F05">
        <w:rPr>
          <w:rFonts w:cs="Times New Roman"/>
          <w:szCs w:val="24"/>
          <w:lang w:val="en-US"/>
        </w:rPr>
        <w:t xml:space="preserve">Schein, E.H. (1983). </w:t>
      </w:r>
      <w:proofErr w:type="gramStart"/>
      <w:r w:rsidRPr="00686F05">
        <w:rPr>
          <w:rFonts w:cs="Times New Roman"/>
          <w:szCs w:val="24"/>
          <w:lang w:val="en-US"/>
        </w:rPr>
        <w:t>The role of the founder in creating organizational culture.</w:t>
      </w:r>
      <w:proofErr w:type="gramEnd"/>
      <w:r w:rsidRPr="00686F05">
        <w:rPr>
          <w:rFonts w:cs="Times New Roman"/>
          <w:szCs w:val="24"/>
          <w:lang w:val="en-US"/>
        </w:rPr>
        <w:t xml:space="preserve"> </w:t>
      </w:r>
      <w:r w:rsidRPr="00DF1781">
        <w:rPr>
          <w:rFonts w:cs="Times New Roman"/>
          <w:i/>
          <w:szCs w:val="24"/>
          <w:lang w:val="en-US"/>
        </w:rPr>
        <w:t>Organizational Dynamics, 12</w:t>
      </w:r>
      <w:r w:rsidRPr="00686F05">
        <w:rPr>
          <w:rFonts w:cs="Times New Roman"/>
          <w:szCs w:val="24"/>
          <w:lang w:val="en-US"/>
        </w:rPr>
        <w:t>(1), 13-28.</w:t>
      </w:r>
    </w:p>
    <w:p w14:paraId="298F6BE3" w14:textId="77641977" w:rsidR="00BC0085" w:rsidRPr="001C6E01" w:rsidRDefault="00BC0085" w:rsidP="00BC0085">
      <w:pPr>
        <w:pStyle w:val="ListParagraph"/>
        <w:autoSpaceDE w:val="0"/>
        <w:autoSpaceDN w:val="0"/>
        <w:adjustRightInd w:val="0"/>
        <w:ind w:hanging="720"/>
        <w:contextualSpacing/>
        <w:jc w:val="both"/>
        <w:rPr>
          <w:rFonts w:cs="Times New Roman"/>
          <w:szCs w:val="24"/>
          <w:lang w:val="en-US"/>
        </w:rPr>
      </w:pPr>
      <w:proofErr w:type="spellStart"/>
      <w:r w:rsidRPr="001C6E01">
        <w:rPr>
          <w:rFonts w:cs="Times New Roman"/>
          <w:szCs w:val="24"/>
          <w:lang w:val="en-US"/>
        </w:rPr>
        <w:t>Schiffenbauer</w:t>
      </w:r>
      <w:proofErr w:type="spellEnd"/>
      <w:r w:rsidRPr="001C6E01">
        <w:rPr>
          <w:rFonts w:cs="Times New Roman"/>
          <w:szCs w:val="24"/>
          <w:lang w:val="en-US"/>
        </w:rPr>
        <w:t>, A. (2001)</w:t>
      </w:r>
      <w:r w:rsidR="00E01812" w:rsidRPr="001C6E01">
        <w:rPr>
          <w:rFonts w:cs="Times New Roman"/>
          <w:szCs w:val="24"/>
          <w:lang w:val="en-US"/>
        </w:rPr>
        <w:t xml:space="preserve">. </w:t>
      </w:r>
      <w:r w:rsidRPr="001C6E01">
        <w:rPr>
          <w:rFonts w:cs="Times New Roman"/>
          <w:szCs w:val="24"/>
          <w:lang w:val="en-US"/>
        </w:rPr>
        <w:t>Study all of a brand's constituencies</w:t>
      </w:r>
      <w:r w:rsidR="00B91B11" w:rsidRPr="001C6E01">
        <w:rPr>
          <w:rFonts w:cs="Times New Roman"/>
          <w:szCs w:val="24"/>
          <w:lang w:val="en-US"/>
        </w:rPr>
        <w:t>.</w:t>
      </w:r>
      <w:r w:rsidRPr="001C6E01">
        <w:rPr>
          <w:rFonts w:cs="Times New Roman"/>
          <w:szCs w:val="24"/>
          <w:lang w:val="en-US"/>
        </w:rPr>
        <w:t xml:space="preserve"> </w:t>
      </w:r>
      <w:r w:rsidRPr="001C6E01">
        <w:rPr>
          <w:rFonts w:cs="Times New Roman"/>
          <w:i/>
          <w:szCs w:val="24"/>
          <w:lang w:val="en-US"/>
        </w:rPr>
        <w:t>Marketing News</w:t>
      </w:r>
      <w:r w:rsidRPr="001C6E01">
        <w:rPr>
          <w:rFonts w:cs="Times New Roman"/>
          <w:szCs w:val="24"/>
          <w:lang w:val="en-US"/>
        </w:rPr>
        <w:t xml:space="preserve">, </w:t>
      </w:r>
      <w:r w:rsidRPr="001C6E01">
        <w:rPr>
          <w:rFonts w:cs="Times New Roman"/>
          <w:i/>
          <w:szCs w:val="24"/>
          <w:lang w:val="en-US"/>
        </w:rPr>
        <w:t>35</w:t>
      </w:r>
      <w:r w:rsidRPr="001C6E01">
        <w:rPr>
          <w:rFonts w:cs="Times New Roman"/>
          <w:szCs w:val="24"/>
          <w:lang w:val="en-US"/>
        </w:rPr>
        <w:t>(11), p.17.</w:t>
      </w:r>
    </w:p>
    <w:p w14:paraId="7E2AB5CF" w14:textId="0C3A2E4F"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Schmidt, K.</w:t>
      </w:r>
      <w:r w:rsidR="00F567EB">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r w:rsidRPr="001C6E01">
        <w:rPr>
          <w:rFonts w:ascii="Times New Roman" w:hAnsi="Times New Roman" w:cs="Times New Roman"/>
        </w:rPr>
        <w:t>Ludlow, C. (2002)</w:t>
      </w:r>
      <w:r w:rsidR="00131262"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Inclusive Branding: </w:t>
      </w:r>
      <w:r w:rsidR="00F567EB">
        <w:rPr>
          <w:rFonts w:ascii="Times New Roman" w:hAnsi="Times New Roman" w:cs="Times New Roman"/>
          <w:i/>
          <w:iCs/>
        </w:rPr>
        <w:t>T</w:t>
      </w:r>
      <w:r w:rsidRPr="001C6E01">
        <w:rPr>
          <w:rFonts w:ascii="Times New Roman" w:hAnsi="Times New Roman" w:cs="Times New Roman"/>
          <w:i/>
          <w:iCs/>
        </w:rPr>
        <w:t>he why and how of a holistic approach to brands</w:t>
      </w:r>
      <w:r w:rsidRPr="001C6E01">
        <w:rPr>
          <w:rFonts w:ascii="Times New Roman" w:hAnsi="Times New Roman" w:cs="Times New Roman"/>
        </w:rPr>
        <w:t>. Basingstoke: Palgrave Macmillan.</w:t>
      </w:r>
    </w:p>
    <w:p w14:paraId="478DB7F1" w14:textId="2F0F3CE1"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Schultz, D.E. (2003)</w:t>
      </w:r>
      <w:r w:rsidR="00E01812" w:rsidRPr="001C6E01">
        <w:rPr>
          <w:rFonts w:ascii="Times New Roman" w:hAnsi="Times New Roman" w:cs="Times New Roman"/>
        </w:rPr>
        <w:t xml:space="preserve">. </w:t>
      </w:r>
      <w:r w:rsidRPr="001C6E01">
        <w:rPr>
          <w:rFonts w:ascii="Times New Roman" w:hAnsi="Times New Roman" w:cs="Times New Roman"/>
        </w:rPr>
        <w:t>Live the brand</w:t>
      </w:r>
      <w:r w:rsidR="00B91B11" w:rsidRPr="001C6E01">
        <w:rPr>
          <w:rFonts w:ascii="Times New Roman" w:hAnsi="Times New Roman" w:cs="Times New Roman"/>
        </w:rPr>
        <w:t>.</w:t>
      </w:r>
      <w:r w:rsidRPr="001C6E01">
        <w:rPr>
          <w:rFonts w:ascii="Times New Roman" w:hAnsi="Times New Roman" w:cs="Times New Roman"/>
        </w:rPr>
        <w:t xml:space="preserve"> </w:t>
      </w:r>
      <w:proofErr w:type="gramStart"/>
      <w:r w:rsidRPr="001C6E01">
        <w:rPr>
          <w:rFonts w:ascii="Times New Roman" w:hAnsi="Times New Roman" w:cs="Times New Roman"/>
          <w:i/>
          <w:iCs/>
        </w:rPr>
        <w:t>Marketing Management,</w:t>
      </w:r>
      <w:r w:rsidRPr="001C6E01">
        <w:rPr>
          <w:rFonts w:ascii="Times New Roman" w:hAnsi="Times New Roman" w:cs="Times New Roman"/>
        </w:rPr>
        <w:t xml:space="preserve"> </w:t>
      </w:r>
      <w:r w:rsidRPr="001C6E01">
        <w:rPr>
          <w:rFonts w:ascii="Times New Roman" w:hAnsi="Times New Roman" w:cs="Times New Roman"/>
          <w:i/>
        </w:rPr>
        <w:t>12</w:t>
      </w:r>
      <w:r w:rsidRPr="001C6E01">
        <w:rPr>
          <w:rFonts w:ascii="Times New Roman" w:hAnsi="Times New Roman" w:cs="Times New Roman"/>
        </w:rPr>
        <w:t>(4), 8-9.</w:t>
      </w:r>
      <w:proofErr w:type="gramEnd"/>
    </w:p>
    <w:p w14:paraId="22D66834" w14:textId="3FDBDC87"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Schultz, M. (2005)</w:t>
      </w:r>
      <w:r w:rsidR="00E01812" w:rsidRPr="001C6E01">
        <w:rPr>
          <w:rFonts w:ascii="Times New Roman" w:hAnsi="Times New Roman" w:cs="Times New Roman"/>
        </w:rPr>
        <w:t xml:space="preserve">. </w:t>
      </w:r>
      <w:proofErr w:type="gramStart"/>
      <w:r w:rsidRPr="001C6E01">
        <w:rPr>
          <w:rFonts w:ascii="Times New Roman" w:hAnsi="Times New Roman" w:cs="Times New Roman"/>
        </w:rPr>
        <w:t>A cross-disciplinary perspective on corporate branding</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00F567EB">
        <w:rPr>
          <w:rFonts w:ascii="Times New Roman" w:hAnsi="Times New Roman" w:cs="Times New Roman"/>
        </w:rPr>
        <w:t>I</w:t>
      </w:r>
      <w:r w:rsidRPr="001C6E01">
        <w:rPr>
          <w:rFonts w:ascii="Times New Roman" w:hAnsi="Times New Roman" w:cs="Times New Roman"/>
        </w:rPr>
        <w:t xml:space="preserve">n </w:t>
      </w:r>
      <w:r w:rsidR="00F567EB">
        <w:rPr>
          <w:rFonts w:ascii="Times New Roman" w:hAnsi="Times New Roman" w:cs="Times New Roman"/>
        </w:rPr>
        <w:t xml:space="preserve">M. </w:t>
      </w:r>
      <w:r w:rsidRPr="001C6E01">
        <w:rPr>
          <w:rFonts w:ascii="Times New Roman" w:hAnsi="Times New Roman" w:cs="Times New Roman"/>
        </w:rPr>
        <w:t>Schultz</w:t>
      </w:r>
      <w:proofErr w:type="gramStart"/>
      <w:r w:rsidRPr="001C6E01">
        <w:rPr>
          <w:rFonts w:ascii="Times New Roman" w:hAnsi="Times New Roman" w:cs="Times New Roman"/>
        </w:rPr>
        <w:t xml:space="preserve">,  </w:t>
      </w:r>
      <w:r w:rsidR="00F567EB">
        <w:rPr>
          <w:rFonts w:ascii="Times New Roman" w:hAnsi="Times New Roman" w:cs="Times New Roman"/>
        </w:rPr>
        <w:t>Y.M</w:t>
      </w:r>
      <w:proofErr w:type="gramEnd"/>
      <w:r w:rsidR="00F567EB">
        <w:rPr>
          <w:rFonts w:ascii="Times New Roman" w:hAnsi="Times New Roman" w:cs="Times New Roman"/>
        </w:rPr>
        <w:t xml:space="preserve">. </w:t>
      </w:r>
      <w:proofErr w:type="spellStart"/>
      <w:r w:rsidRPr="001C6E01">
        <w:rPr>
          <w:rFonts w:ascii="Times New Roman" w:hAnsi="Times New Roman" w:cs="Times New Roman"/>
        </w:rPr>
        <w:t>Antorini</w:t>
      </w:r>
      <w:proofErr w:type="spellEnd"/>
      <w:r w:rsidRPr="001C6E01">
        <w:rPr>
          <w:rFonts w:ascii="Times New Roman" w:hAnsi="Times New Roman" w:cs="Times New Roman"/>
        </w:rPr>
        <w:t xml:space="preserve">, and </w:t>
      </w:r>
      <w:r w:rsidR="00F567EB">
        <w:rPr>
          <w:rFonts w:ascii="Times New Roman" w:hAnsi="Times New Roman" w:cs="Times New Roman"/>
        </w:rPr>
        <w:t xml:space="preserve">F.F. </w:t>
      </w:r>
      <w:proofErr w:type="spellStart"/>
      <w:r w:rsidRPr="001C6E01">
        <w:rPr>
          <w:rFonts w:ascii="Times New Roman" w:hAnsi="Times New Roman" w:cs="Times New Roman"/>
        </w:rPr>
        <w:t>Csaba</w:t>
      </w:r>
      <w:proofErr w:type="spellEnd"/>
      <w:r w:rsidRPr="001C6E01">
        <w:rPr>
          <w:rFonts w:ascii="Times New Roman" w:hAnsi="Times New Roman" w:cs="Times New Roman"/>
        </w:rPr>
        <w:t xml:space="preserve"> (</w:t>
      </w:r>
      <w:proofErr w:type="spellStart"/>
      <w:r w:rsidRPr="001C6E01">
        <w:rPr>
          <w:rFonts w:ascii="Times New Roman" w:hAnsi="Times New Roman" w:cs="Times New Roman"/>
        </w:rPr>
        <w:t>eds</w:t>
      </w:r>
      <w:proofErr w:type="spellEnd"/>
      <w:r w:rsidRPr="001C6E01">
        <w:rPr>
          <w:rFonts w:ascii="Times New Roman" w:hAnsi="Times New Roman" w:cs="Times New Roman"/>
        </w:rPr>
        <w:t>)</w:t>
      </w:r>
      <w:r w:rsidR="00F567EB">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Corporate branding: </w:t>
      </w:r>
      <w:r w:rsidR="00F567EB">
        <w:rPr>
          <w:rFonts w:ascii="Times New Roman" w:hAnsi="Times New Roman" w:cs="Times New Roman"/>
          <w:i/>
          <w:iCs/>
        </w:rPr>
        <w:t>P</w:t>
      </w:r>
      <w:r w:rsidRPr="001C6E01">
        <w:rPr>
          <w:rFonts w:ascii="Times New Roman" w:hAnsi="Times New Roman" w:cs="Times New Roman"/>
          <w:i/>
          <w:iCs/>
        </w:rPr>
        <w:t>urpose/people/process</w:t>
      </w:r>
      <w:r w:rsidRPr="001C6E01">
        <w:rPr>
          <w:rFonts w:ascii="Times New Roman" w:hAnsi="Times New Roman" w:cs="Times New Roman"/>
        </w:rPr>
        <w:t>. Copenhagen: CBS press, 23-55.</w:t>
      </w:r>
    </w:p>
    <w:p w14:paraId="16684997" w14:textId="70A7FDE2" w:rsidR="00BC0085" w:rsidRPr="001C6E01" w:rsidRDefault="00BC0085" w:rsidP="00BC0085">
      <w:pPr>
        <w:ind w:left="720" w:hanging="720"/>
        <w:jc w:val="both"/>
        <w:rPr>
          <w:rFonts w:ascii="Times New Roman" w:hAnsi="Times New Roman" w:cs="Times New Roman"/>
        </w:rPr>
      </w:pPr>
      <w:proofErr w:type="gramStart"/>
      <w:r w:rsidRPr="001C6E01">
        <w:rPr>
          <w:rFonts w:ascii="Times New Roman" w:hAnsi="Times New Roman" w:cs="Times New Roman"/>
        </w:rPr>
        <w:t>Schultz, M.</w:t>
      </w:r>
      <w:r w:rsidR="00F567EB">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r w:rsidRPr="001C6E01">
        <w:rPr>
          <w:rFonts w:ascii="Times New Roman" w:hAnsi="Times New Roman" w:cs="Times New Roman"/>
        </w:rPr>
        <w:t xml:space="preserve">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L. (2002)</w:t>
      </w:r>
      <w:r w:rsidR="00E01812" w:rsidRPr="001C6E01">
        <w:rPr>
          <w:rFonts w:ascii="Times New Roman" w:hAnsi="Times New Roman" w:cs="Times New Roman"/>
        </w:rPr>
        <w:t>.</w:t>
      </w:r>
      <w:proofErr w:type="gramEnd"/>
      <w:r w:rsidR="00E01812" w:rsidRPr="001C6E01">
        <w:rPr>
          <w:rFonts w:ascii="Times New Roman" w:hAnsi="Times New Roman" w:cs="Times New Roman"/>
        </w:rPr>
        <w:t xml:space="preserve"> </w:t>
      </w:r>
      <w:proofErr w:type="gramStart"/>
      <w:r w:rsidRPr="001C6E01">
        <w:rPr>
          <w:rFonts w:ascii="Times New Roman" w:hAnsi="Times New Roman" w:cs="Times New Roman"/>
        </w:rPr>
        <w:t>Introduction the challenges of corporate branding</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Pr="001C6E01">
        <w:rPr>
          <w:rFonts w:ascii="Times New Roman" w:hAnsi="Times New Roman" w:cs="Times New Roman"/>
          <w:i/>
          <w:iCs/>
        </w:rPr>
        <w:t>Corporate Reputation Review</w:t>
      </w:r>
      <w:r w:rsidRPr="001C6E01">
        <w:rPr>
          <w:rFonts w:ascii="Times New Roman" w:hAnsi="Times New Roman" w:cs="Times New Roman"/>
        </w:rPr>
        <w:t xml:space="preserve">, </w:t>
      </w:r>
      <w:r w:rsidRPr="001C6E01">
        <w:rPr>
          <w:rFonts w:ascii="Times New Roman" w:hAnsi="Times New Roman" w:cs="Times New Roman"/>
          <w:i/>
        </w:rPr>
        <w:t>5</w:t>
      </w:r>
      <w:r w:rsidRPr="001C6E01">
        <w:rPr>
          <w:rFonts w:ascii="Times New Roman" w:hAnsi="Times New Roman" w:cs="Times New Roman"/>
        </w:rPr>
        <w:t>(2/3), 105-112.</w:t>
      </w:r>
    </w:p>
    <w:p w14:paraId="39DBF043" w14:textId="2A018CD8"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Simoes</w:t>
      </w:r>
      <w:proofErr w:type="spellEnd"/>
      <w:r w:rsidRPr="001C6E01">
        <w:rPr>
          <w:rFonts w:ascii="Times New Roman" w:hAnsi="Times New Roman" w:cs="Times New Roman"/>
        </w:rPr>
        <w:t>, C.</w:t>
      </w:r>
      <w:r w:rsidR="00F567EB">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proofErr w:type="spellStart"/>
      <w:r w:rsidRPr="001C6E01">
        <w:rPr>
          <w:rFonts w:ascii="Times New Roman" w:hAnsi="Times New Roman" w:cs="Times New Roman"/>
        </w:rPr>
        <w:t>Dibb</w:t>
      </w:r>
      <w:proofErr w:type="spellEnd"/>
      <w:r w:rsidRPr="001C6E01">
        <w:rPr>
          <w:rFonts w:ascii="Times New Roman" w:hAnsi="Times New Roman" w:cs="Times New Roman"/>
        </w:rPr>
        <w:t>, S. (2001)</w:t>
      </w:r>
      <w:r w:rsidR="00E01812" w:rsidRPr="001C6E01">
        <w:rPr>
          <w:rFonts w:ascii="Times New Roman" w:hAnsi="Times New Roman" w:cs="Times New Roman"/>
        </w:rPr>
        <w:t xml:space="preserve">. </w:t>
      </w:r>
      <w:r w:rsidRPr="001C6E01">
        <w:rPr>
          <w:rFonts w:ascii="Times New Roman" w:hAnsi="Times New Roman" w:cs="Times New Roman"/>
        </w:rPr>
        <w:t xml:space="preserve">Rethinking the brand concept: </w:t>
      </w:r>
      <w:r w:rsidR="00F567EB">
        <w:rPr>
          <w:rFonts w:ascii="Times New Roman" w:hAnsi="Times New Roman" w:cs="Times New Roman"/>
        </w:rPr>
        <w:t>N</w:t>
      </w:r>
      <w:r w:rsidRPr="001C6E01">
        <w:rPr>
          <w:rFonts w:ascii="Times New Roman" w:hAnsi="Times New Roman" w:cs="Times New Roman"/>
        </w:rPr>
        <w:t>ew brand orientation</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Corporate Communications: An International Journal</w:t>
      </w:r>
      <w:r w:rsidRPr="001C6E01">
        <w:rPr>
          <w:rFonts w:ascii="Times New Roman" w:hAnsi="Times New Roman" w:cs="Times New Roman"/>
        </w:rPr>
        <w:t xml:space="preserve">, </w:t>
      </w:r>
      <w:r w:rsidRPr="001C6E01">
        <w:rPr>
          <w:rFonts w:ascii="Times New Roman" w:hAnsi="Times New Roman" w:cs="Times New Roman"/>
          <w:i/>
        </w:rPr>
        <w:t>6</w:t>
      </w:r>
      <w:r w:rsidRPr="001C6E01">
        <w:rPr>
          <w:rFonts w:ascii="Times New Roman" w:hAnsi="Times New Roman" w:cs="Times New Roman"/>
        </w:rPr>
        <w:t>(4), 217-224.</w:t>
      </w:r>
    </w:p>
    <w:p w14:paraId="459CFBFA" w14:textId="42860219"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 xml:space="preserve">Smith, K.G., Smith, K.A., </w:t>
      </w:r>
      <w:proofErr w:type="spellStart"/>
      <w:r w:rsidRPr="001C6E01">
        <w:rPr>
          <w:rFonts w:ascii="Times New Roman" w:hAnsi="Times New Roman" w:cs="Times New Roman"/>
        </w:rPr>
        <w:t>Olian</w:t>
      </w:r>
      <w:proofErr w:type="spellEnd"/>
      <w:r w:rsidRPr="001C6E01">
        <w:rPr>
          <w:rFonts w:ascii="Times New Roman" w:hAnsi="Times New Roman" w:cs="Times New Roman"/>
        </w:rPr>
        <w:t>, J.D., Sims, H.</w:t>
      </w:r>
      <w:r w:rsidR="00F567EB">
        <w:rPr>
          <w:rFonts w:ascii="Times New Roman" w:hAnsi="Times New Roman" w:cs="Times New Roman"/>
        </w:rPr>
        <w:t xml:space="preserve"> </w:t>
      </w:r>
      <w:r w:rsidRPr="001C6E01">
        <w:rPr>
          <w:rFonts w:ascii="Times New Roman" w:hAnsi="Times New Roman" w:cs="Times New Roman"/>
        </w:rPr>
        <w:t>Jr., O’Bannon, D.P.</w:t>
      </w:r>
      <w:r w:rsidR="00F567EB">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r w:rsidRPr="001C6E01">
        <w:rPr>
          <w:rFonts w:ascii="Times New Roman" w:hAnsi="Times New Roman" w:cs="Times New Roman"/>
        </w:rPr>
        <w:t>Scully, J.A. (1994)</w:t>
      </w:r>
      <w:r w:rsidR="00E01812" w:rsidRPr="001C6E01">
        <w:rPr>
          <w:rFonts w:ascii="Times New Roman" w:hAnsi="Times New Roman" w:cs="Times New Roman"/>
        </w:rPr>
        <w:t xml:space="preserve">. </w:t>
      </w:r>
      <w:r w:rsidRPr="001C6E01">
        <w:rPr>
          <w:rFonts w:ascii="Times New Roman" w:hAnsi="Times New Roman" w:cs="Times New Roman"/>
        </w:rPr>
        <w:t xml:space="preserve">Top management team demography and process: </w:t>
      </w:r>
      <w:r w:rsidR="00F567EB">
        <w:rPr>
          <w:rFonts w:ascii="Times New Roman" w:hAnsi="Times New Roman" w:cs="Times New Roman"/>
        </w:rPr>
        <w:t>T</w:t>
      </w:r>
      <w:r w:rsidRPr="001C6E01">
        <w:rPr>
          <w:rFonts w:ascii="Times New Roman" w:hAnsi="Times New Roman" w:cs="Times New Roman"/>
        </w:rPr>
        <w:t>he role of social integration and communication</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Administrative Science Quarterly</w:t>
      </w:r>
      <w:r w:rsidRPr="001C6E01">
        <w:rPr>
          <w:rFonts w:ascii="Times New Roman" w:hAnsi="Times New Roman" w:cs="Times New Roman"/>
        </w:rPr>
        <w:t xml:space="preserve">, </w:t>
      </w:r>
      <w:r w:rsidRPr="001C6E01">
        <w:rPr>
          <w:rFonts w:ascii="Times New Roman" w:hAnsi="Times New Roman" w:cs="Times New Roman"/>
          <w:i/>
        </w:rPr>
        <w:t>39</w:t>
      </w:r>
      <w:r w:rsidRPr="001C6E01">
        <w:rPr>
          <w:rFonts w:ascii="Times New Roman" w:hAnsi="Times New Roman" w:cs="Times New Roman"/>
        </w:rPr>
        <w:t>(3), 412-438.</w:t>
      </w:r>
    </w:p>
    <w:p w14:paraId="327B8428" w14:textId="568E172F"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lastRenderedPageBreak/>
        <w:t>Stensaker</w:t>
      </w:r>
      <w:proofErr w:type="spellEnd"/>
      <w:r w:rsidRPr="001C6E01">
        <w:rPr>
          <w:rFonts w:ascii="Times New Roman" w:hAnsi="Times New Roman" w:cs="Times New Roman"/>
        </w:rPr>
        <w:t>, B. (2005)</w:t>
      </w:r>
      <w:r w:rsidR="00E01812" w:rsidRPr="001C6E01">
        <w:rPr>
          <w:rFonts w:ascii="Times New Roman" w:hAnsi="Times New Roman" w:cs="Times New Roman"/>
        </w:rPr>
        <w:t xml:space="preserve">. </w:t>
      </w:r>
      <w:proofErr w:type="gramStart"/>
      <w:r w:rsidRPr="001C6E01">
        <w:rPr>
          <w:rFonts w:ascii="Times New Roman" w:hAnsi="Times New Roman" w:cs="Times New Roman"/>
        </w:rPr>
        <w:t>Strategy, identity and branding – re-inventing higher education institutions</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Pr="001C6E01">
        <w:rPr>
          <w:rFonts w:ascii="Times New Roman" w:hAnsi="Times New Roman" w:cs="Times New Roman"/>
          <w:i/>
          <w:iCs/>
        </w:rPr>
        <w:t>Paper presented to the city higher education seminar series (CHESS)</w:t>
      </w:r>
      <w:r w:rsidRPr="001C6E01">
        <w:rPr>
          <w:rFonts w:ascii="Times New Roman" w:hAnsi="Times New Roman" w:cs="Times New Roman"/>
        </w:rPr>
        <w:t>, 7 December. London: City University.</w:t>
      </w:r>
    </w:p>
    <w:p w14:paraId="4789C04F" w14:textId="2A0B5445"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Stuart, H. (2002)</w:t>
      </w:r>
      <w:r w:rsidR="00E01812" w:rsidRPr="001C6E01">
        <w:rPr>
          <w:rFonts w:ascii="Times New Roman" w:hAnsi="Times New Roman" w:cs="Times New Roman"/>
        </w:rPr>
        <w:t xml:space="preserve">. </w:t>
      </w:r>
      <w:proofErr w:type="gramStart"/>
      <w:r w:rsidRPr="001C6E01">
        <w:rPr>
          <w:rFonts w:ascii="Times New Roman" w:hAnsi="Times New Roman" w:cs="Times New Roman"/>
        </w:rPr>
        <w:t>Employee identification with the corporate identity</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Pr="001C6E01">
        <w:rPr>
          <w:rFonts w:ascii="Times New Roman" w:hAnsi="Times New Roman" w:cs="Times New Roman"/>
          <w:i/>
          <w:iCs/>
        </w:rPr>
        <w:t>International Studies of Management and Organization</w:t>
      </w:r>
      <w:r w:rsidRPr="001C6E01">
        <w:rPr>
          <w:rFonts w:ascii="Times New Roman" w:hAnsi="Times New Roman" w:cs="Times New Roman"/>
          <w:i/>
        </w:rPr>
        <w:t>, 32</w:t>
      </w:r>
      <w:r w:rsidRPr="001C6E01">
        <w:rPr>
          <w:rFonts w:ascii="Times New Roman" w:hAnsi="Times New Roman" w:cs="Times New Roman"/>
        </w:rPr>
        <w:t>(3), 28-44.</w:t>
      </w:r>
    </w:p>
    <w:p w14:paraId="0AA35F02" w14:textId="77777777"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Tajfel</w:t>
      </w:r>
      <w:proofErr w:type="spellEnd"/>
      <w:r w:rsidRPr="001C6E01">
        <w:rPr>
          <w:rFonts w:ascii="Times New Roman" w:hAnsi="Times New Roman" w:cs="Times New Roman"/>
        </w:rPr>
        <w:t xml:space="preserve">, H. (1978), </w:t>
      </w:r>
      <w:r w:rsidRPr="001C6E01">
        <w:rPr>
          <w:rFonts w:ascii="Times New Roman" w:hAnsi="Times New Roman" w:cs="Times New Roman"/>
          <w:i/>
          <w:iCs/>
        </w:rPr>
        <w:t>Differentiation between social groups</w:t>
      </w:r>
      <w:r w:rsidRPr="001C6E01">
        <w:rPr>
          <w:rFonts w:ascii="Times New Roman" w:hAnsi="Times New Roman" w:cs="Times New Roman"/>
        </w:rPr>
        <w:t>. London: Academic Press.</w:t>
      </w:r>
    </w:p>
    <w:p w14:paraId="38808E11" w14:textId="6CBF1A29"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Tajfel</w:t>
      </w:r>
      <w:proofErr w:type="spellEnd"/>
      <w:r w:rsidRPr="001C6E01">
        <w:rPr>
          <w:rFonts w:ascii="Times New Roman" w:hAnsi="Times New Roman" w:cs="Times New Roman"/>
        </w:rPr>
        <w:t>, H.</w:t>
      </w:r>
      <w:r w:rsidR="00F567EB">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r w:rsidRPr="001C6E01">
        <w:rPr>
          <w:rFonts w:ascii="Times New Roman" w:hAnsi="Times New Roman" w:cs="Times New Roman"/>
        </w:rPr>
        <w:t>Turner, J.C. (1986)</w:t>
      </w:r>
      <w:r w:rsidR="00E01812" w:rsidRPr="001C6E01">
        <w:rPr>
          <w:rFonts w:ascii="Times New Roman" w:hAnsi="Times New Roman" w:cs="Times New Roman"/>
        </w:rPr>
        <w:t xml:space="preserve">. </w:t>
      </w:r>
      <w:proofErr w:type="gramStart"/>
      <w:r w:rsidRPr="001C6E01">
        <w:rPr>
          <w:rFonts w:ascii="Times New Roman" w:hAnsi="Times New Roman" w:cs="Times New Roman"/>
        </w:rPr>
        <w:t>The social identity theory of inter-group behavior</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00F567EB">
        <w:rPr>
          <w:rFonts w:ascii="Times New Roman" w:hAnsi="Times New Roman" w:cs="Times New Roman"/>
        </w:rPr>
        <w:t>I</w:t>
      </w:r>
      <w:r w:rsidRPr="001C6E01">
        <w:rPr>
          <w:rFonts w:ascii="Times New Roman" w:hAnsi="Times New Roman" w:cs="Times New Roman"/>
        </w:rPr>
        <w:t xml:space="preserve">n </w:t>
      </w:r>
      <w:r w:rsidR="00F567EB">
        <w:rPr>
          <w:rFonts w:ascii="Times New Roman" w:hAnsi="Times New Roman" w:cs="Times New Roman"/>
        </w:rPr>
        <w:t xml:space="preserve">S. </w:t>
      </w:r>
      <w:proofErr w:type="spellStart"/>
      <w:r w:rsidRPr="001C6E01">
        <w:rPr>
          <w:rFonts w:ascii="Times New Roman" w:hAnsi="Times New Roman" w:cs="Times New Roman"/>
        </w:rPr>
        <w:t>Worchel</w:t>
      </w:r>
      <w:proofErr w:type="spellEnd"/>
      <w:r w:rsidRPr="001C6E01">
        <w:rPr>
          <w:rFonts w:ascii="Times New Roman" w:hAnsi="Times New Roman" w:cs="Times New Roman"/>
        </w:rPr>
        <w:t xml:space="preserve">, and </w:t>
      </w:r>
      <w:r w:rsidR="00F567EB">
        <w:rPr>
          <w:rFonts w:ascii="Times New Roman" w:hAnsi="Times New Roman" w:cs="Times New Roman"/>
        </w:rPr>
        <w:t xml:space="preserve">L.W. </w:t>
      </w:r>
      <w:r w:rsidRPr="001C6E01">
        <w:rPr>
          <w:rFonts w:ascii="Times New Roman" w:hAnsi="Times New Roman" w:cs="Times New Roman"/>
        </w:rPr>
        <w:t>Austin (</w:t>
      </w:r>
      <w:proofErr w:type="spellStart"/>
      <w:r w:rsidRPr="001C6E01">
        <w:rPr>
          <w:rFonts w:ascii="Times New Roman" w:hAnsi="Times New Roman" w:cs="Times New Roman"/>
        </w:rPr>
        <w:t>eds</w:t>
      </w:r>
      <w:proofErr w:type="spellEnd"/>
      <w:r w:rsidRPr="001C6E01">
        <w:rPr>
          <w:rFonts w:ascii="Times New Roman" w:hAnsi="Times New Roman" w:cs="Times New Roman"/>
        </w:rPr>
        <w:t>)</w:t>
      </w:r>
      <w:r w:rsidR="00F567EB">
        <w:rPr>
          <w:rFonts w:ascii="Times New Roman" w:hAnsi="Times New Roman" w:cs="Times New Roman"/>
        </w:rPr>
        <w:t>.</w:t>
      </w:r>
      <w:r w:rsidRPr="001C6E01">
        <w:rPr>
          <w:rFonts w:ascii="Times New Roman" w:hAnsi="Times New Roman" w:cs="Times New Roman"/>
        </w:rPr>
        <w:t xml:space="preserve"> </w:t>
      </w:r>
      <w:proofErr w:type="gramStart"/>
      <w:r w:rsidRPr="001C6E01">
        <w:rPr>
          <w:rFonts w:ascii="Times New Roman" w:hAnsi="Times New Roman" w:cs="Times New Roman"/>
          <w:i/>
          <w:iCs/>
        </w:rPr>
        <w:t>Psychology of intergroup relations</w:t>
      </w:r>
      <w:r w:rsidRPr="001C6E01">
        <w:rPr>
          <w:rFonts w:ascii="Times New Roman" w:hAnsi="Times New Roman" w:cs="Times New Roman"/>
        </w:rPr>
        <w:t>.</w:t>
      </w:r>
      <w:proofErr w:type="gramEnd"/>
      <w:r w:rsidRPr="001C6E01">
        <w:rPr>
          <w:rFonts w:ascii="Times New Roman" w:hAnsi="Times New Roman" w:cs="Times New Roman"/>
        </w:rPr>
        <w:t xml:space="preserve"> Chicago: Nelson-Hall.</w:t>
      </w:r>
    </w:p>
    <w:p w14:paraId="36D700D0" w14:textId="22EC3802"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Tosti</w:t>
      </w:r>
      <w:proofErr w:type="spellEnd"/>
      <w:r w:rsidRPr="001C6E01">
        <w:rPr>
          <w:rFonts w:ascii="Times New Roman" w:hAnsi="Times New Roman" w:cs="Times New Roman"/>
        </w:rPr>
        <w:t>, D.T.</w:t>
      </w:r>
      <w:r w:rsidR="00F567EB">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proofErr w:type="spellStart"/>
      <w:r w:rsidRPr="001C6E01">
        <w:rPr>
          <w:rFonts w:ascii="Times New Roman" w:hAnsi="Times New Roman" w:cs="Times New Roman"/>
        </w:rPr>
        <w:t>Stotz</w:t>
      </w:r>
      <w:proofErr w:type="spellEnd"/>
      <w:r w:rsidRPr="001C6E01">
        <w:rPr>
          <w:rFonts w:ascii="Times New Roman" w:hAnsi="Times New Roman" w:cs="Times New Roman"/>
        </w:rPr>
        <w:t>, R.D. (2001)</w:t>
      </w:r>
      <w:r w:rsidR="00E01812" w:rsidRPr="001C6E01">
        <w:rPr>
          <w:rFonts w:ascii="Times New Roman" w:hAnsi="Times New Roman" w:cs="Times New Roman"/>
        </w:rPr>
        <w:t xml:space="preserve">. </w:t>
      </w:r>
      <w:r w:rsidRPr="001C6E01">
        <w:rPr>
          <w:rFonts w:ascii="Times New Roman" w:hAnsi="Times New Roman" w:cs="Times New Roman"/>
        </w:rPr>
        <w:t xml:space="preserve">Brand: </w:t>
      </w:r>
      <w:r w:rsidR="00F567EB">
        <w:rPr>
          <w:rFonts w:ascii="Times New Roman" w:hAnsi="Times New Roman" w:cs="Times New Roman"/>
        </w:rPr>
        <w:t>B</w:t>
      </w:r>
      <w:r w:rsidRPr="001C6E01">
        <w:rPr>
          <w:rFonts w:ascii="Times New Roman" w:hAnsi="Times New Roman" w:cs="Times New Roman"/>
        </w:rPr>
        <w:t>uilding your brand from the inside out</w:t>
      </w:r>
      <w:r w:rsidR="00B91B11" w:rsidRPr="001C6E01">
        <w:rPr>
          <w:rFonts w:ascii="Times New Roman" w:hAnsi="Times New Roman" w:cs="Times New Roman"/>
        </w:rPr>
        <w:t>.</w:t>
      </w:r>
      <w:r w:rsidRPr="001C6E01">
        <w:rPr>
          <w:rFonts w:ascii="Times New Roman" w:hAnsi="Times New Roman" w:cs="Times New Roman"/>
        </w:rPr>
        <w:t xml:space="preserve"> </w:t>
      </w:r>
      <w:proofErr w:type="gramStart"/>
      <w:r w:rsidRPr="001C6E01">
        <w:rPr>
          <w:rFonts w:ascii="Times New Roman" w:hAnsi="Times New Roman" w:cs="Times New Roman"/>
          <w:i/>
          <w:iCs/>
        </w:rPr>
        <w:t xml:space="preserve">Marketing Management, </w:t>
      </w:r>
      <w:r w:rsidRPr="001C6E01">
        <w:rPr>
          <w:rFonts w:ascii="Times New Roman" w:hAnsi="Times New Roman" w:cs="Times New Roman"/>
          <w:i/>
        </w:rPr>
        <w:t>10</w:t>
      </w:r>
      <w:r w:rsidRPr="001C6E01">
        <w:rPr>
          <w:rFonts w:ascii="Times New Roman" w:hAnsi="Times New Roman" w:cs="Times New Roman"/>
        </w:rPr>
        <w:t>(2), 28-33.</w:t>
      </w:r>
      <w:proofErr w:type="gramEnd"/>
    </w:p>
    <w:p w14:paraId="7146EED8" w14:textId="4725E294"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Trim, P.R.J. (2003)</w:t>
      </w:r>
      <w:r w:rsidR="00E01812" w:rsidRPr="001C6E01">
        <w:rPr>
          <w:rFonts w:ascii="Times New Roman" w:hAnsi="Times New Roman" w:cs="Times New Roman"/>
        </w:rPr>
        <w:t xml:space="preserve">. </w:t>
      </w:r>
      <w:r w:rsidRPr="001C6E01">
        <w:rPr>
          <w:rFonts w:ascii="Times New Roman" w:hAnsi="Times New Roman" w:cs="Times New Roman"/>
        </w:rPr>
        <w:t xml:space="preserve">Strategic marketing of further and higher educational institutions: </w:t>
      </w:r>
      <w:r w:rsidR="00F567EB">
        <w:rPr>
          <w:rFonts w:ascii="Times New Roman" w:hAnsi="Times New Roman" w:cs="Times New Roman"/>
        </w:rPr>
        <w:t>P</w:t>
      </w:r>
      <w:r w:rsidRPr="001C6E01">
        <w:rPr>
          <w:rFonts w:ascii="Times New Roman" w:hAnsi="Times New Roman" w:cs="Times New Roman"/>
        </w:rPr>
        <w:t>artnership arrangements and cent</w:t>
      </w:r>
      <w:r w:rsidR="00F567EB">
        <w:rPr>
          <w:rFonts w:ascii="Times New Roman" w:hAnsi="Times New Roman" w:cs="Times New Roman"/>
        </w:rPr>
        <w:t>e</w:t>
      </w:r>
      <w:r w:rsidRPr="001C6E01">
        <w:rPr>
          <w:rFonts w:ascii="Times New Roman" w:hAnsi="Times New Roman" w:cs="Times New Roman"/>
        </w:rPr>
        <w:t>rs of entrepreneurship</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International Journal of Educational Management</w:t>
      </w:r>
      <w:r w:rsidRPr="001C6E01">
        <w:rPr>
          <w:rFonts w:ascii="Times New Roman" w:hAnsi="Times New Roman" w:cs="Times New Roman"/>
        </w:rPr>
        <w:t xml:space="preserve">; </w:t>
      </w:r>
      <w:r w:rsidRPr="001C6E01">
        <w:rPr>
          <w:rFonts w:ascii="Times New Roman" w:hAnsi="Times New Roman" w:cs="Times New Roman"/>
          <w:i/>
        </w:rPr>
        <w:t>17</w:t>
      </w:r>
      <w:r w:rsidRPr="001C6E01">
        <w:rPr>
          <w:rFonts w:ascii="Times New Roman" w:hAnsi="Times New Roman" w:cs="Times New Roman"/>
        </w:rPr>
        <w:t>(2), 59-70.</w:t>
      </w:r>
    </w:p>
    <w:p w14:paraId="4945D904" w14:textId="65891FC8" w:rsidR="00BC0085" w:rsidRPr="001C6E01" w:rsidRDefault="00BC0085" w:rsidP="00BC0085">
      <w:pPr>
        <w:ind w:left="720" w:hanging="720"/>
        <w:jc w:val="both"/>
        <w:rPr>
          <w:rFonts w:ascii="Times New Roman" w:hAnsi="Times New Roman" w:cs="Times New Roman"/>
        </w:rPr>
      </w:pPr>
      <w:r w:rsidRPr="001C6E01">
        <w:rPr>
          <w:rFonts w:ascii="Times New Roman" w:hAnsi="Times New Roman" w:cs="Times New Roman"/>
        </w:rPr>
        <w:t>Tsai, Y.</w:t>
      </w:r>
      <w:r w:rsidR="00F567EB">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proofErr w:type="spellStart"/>
      <w:r w:rsidRPr="001C6E01">
        <w:rPr>
          <w:rFonts w:ascii="Times New Roman" w:hAnsi="Times New Roman" w:cs="Times New Roman"/>
        </w:rPr>
        <w:t>Beverton</w:t>
      </w:r>
      <w:proofErr w:type="spellEnd"/>
      <w:r w:rsidRPr="001C6E01">
        <w:rPr>
          <w:rFonts w:ascii="Times New Roman" w:hAnsi="Times New Roman" w:cs="Times New Roman"/>
        </w:rPr>
        <w:t>, S. (2007)</w:t>
      </w:r>
      <w:r w:rsidR="00E01812" w:rsidRPr="001C6E01">
        <w:rPr>
          <w:rFonts w:ascii="Times New Roman" w:hAnsi="Times New Roman" w:cs="Times New Roman"/>
        </w:rPr>
        <w:t xml:space="preserve">. </w:t>
      </w:r>
      <w:r w:rsidRPr="001C6E01">
        <w:rPr>
          <w:rFonts w:ascii="Times New Roman" w:hAnsi="Times New Roman" w:cs="Times New Roman"/>
        </w:rPr>
        <w:t xml:space="preserve">Top-down management: </w:t>
      </w:r>
      <w:r w:rsidR="00F567EB">
        <w:rPr>
          <w:rFonts w:ascii="Times New Roman" w:hAnsi="Times New Roman" w:cs="Times New Roman"/>
        </w:rPr>
        <w:t>A</w:t>
      </w:r>
      <w:r w:rsidRPr="001C6E01">
        <w:rPr>
          <w:rFonts w:ascii="Times New Roman" w:hAnsi="Times New Roman" w:cs="Times New Roman"/>
        </w:rPr>
        <w:t>n effective tool in higher education</w:t>
      </w:r>
      <w:r w:rsidRPr="001C6E01">
        <w:rPr>
          <w:rFonts w:ascii="Times New Roman" w:hAnsi="Times New Roman" w:cs="Times New Roman"/>
          <w:i/>
          <w:iCs/>
        </w:rPr>
        <w:t>? International Journal of Educational Management</w:t>
      </w:r>
      <w:r w:rsidRPr="001C6E01">
        <w:rPr>
          <w:rFonts w:ascii="Times New Roman" w:hAnsi="Times New Roman" w:cs="Times New Roman"/>
        </w:rPr>
        <w:t xml:space="preserve">, </w:t>
      </w:r>
      <w:r w:rsidRPr="001C6E01">
        <w:rPr>
          <w:rFonts w:ascii="Times New Roman" w:hAnsi="Times New Roman" w:cs="Times New Roman"/>
          <w:i/>
        </w:rPr>
        <w:t>21</w:t>
      </w:r>
      <w:r w:rsidRPr="001C6E01">
        <w:rPr>
          <w:rFonts w:ascii="Times New Roman" w:hAnsi="Times New Roman" w:cs="Times New Roman"/>
        </w:rPr>
        <w:t>(1), 6-16.</w:t>
      </w:r>
    </w:p>
    <w:p w14:paraId="17A354BC" w14:textId="5895344A"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Urde</w:t>
      </w:r>
      <w:proofErr w:type="spellEnd"/>
      <w:r w:rsidRPr="001C6E01">
        <w:rPr>
          <w:rFonts w:ascii="Times New Roman" w:hAnsi="Times New Roman" w:cs="Times New Roman"/>
        </w:rPr>
        <w:t>, M. (2003)</w:t>
      </w:r>
      <w:r w:rsidR="00E01812" w:rsidRPr="001C6E01">
        <w:rPr>
          <w:rFonts w:ascii="Times New Roman" w:hAnsi="Times New Roman" w:cs="Times New Roman"/>
        </w:rPr>
        <w:t xml:space="preserve">. </w:t>
      </w:r>
      <w:r w:rsidRPr="001C6E01">
        <w:rPr>
          <w:rFonts w:ascii="Times New Roman" w:hAnsi="Times New Roman" w:cs="Times New Roman"/>
        </w:rPr>
        <w:t>Core value-based corporate brand building</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European Journal of Marketing</w:t>
      </w:r>
      <w:r w:rsidRPr="001C6E01">
        <w:rPr>
          <w:rFonts w:ascii="Times New Roman" w:hAnsi="Times New Roman" w:cs="Times New Roman"/>
        </w:rPr>
        <w:t xml:space="preserve">, </w:t>
      </w:r>
      <w:r w:rsidRPr="001C6E01">
        <w:rPr>
          <w:rFonts w:ascii="Times New Roman" w:hAnsi="Times New Roman" w:cs="Times New Roman"/>
          <w:i/>
        </w:rPr>
        <w:t>37</w:t>
      </w:r>
      <w:r w:rsidRPr="001C6E01">
        <w:rPr>
          <w:rFonts w:ascii="Times New Roman" w:hAnsi="Times New Roman" w:cs="Times New Roman"/>
        </w:rPr>
        <w:t>(7/8), 1017-1040.</w:t>
      </w:r>
    </w:p>
    <w:p w14:paraId="6FF66172" w14:textId="038E31A8"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Vallaster</w:t>
      </w:r>
      <w:proofErr w:type="spellEnd"/>
      <w:r w:rsidRPr="001C6E01">
        <w:rPr>
          <w:rFonts w:ascii="Times New Roman" w:hAnsi="Times New Roman" w:cs="Times New Roman"/>
        </w:rPr>
        <w:t>, C.</w:t>
      </w:r>
      <w:r w:rsidR="00F567EB">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r w:rsidRPr="001C6E01">
        <w:rPr>
          <w:rFonts w:ascii="Times New Roman" w:hAnsi="Times New Roman" w:cs="Times New Roman"/>
        </w:rPr>
        <w:t xml:space="preserve">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L. (2003)</w:t>
      </w:r>
      <w:r w:rsidR="00131262"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Service branding: </w:t>
      </w:r>
      <w:r w:rsidR="00F567EB">
        <w:rPr>
          <w:rFonts w:ascii="Times New Roman" w:hAnsi="Times New Roman" w:cs="Times New Roman"/>
          <w:i/>
          <w:iCs/>
        </w:rPr>
        <w:t>T</w:t>
      </w:r>
      <w:r w:rsidRPr="001C6E01">
        <w:rPr>
          <w:rFonts w:ascii="Times New Roman" w:hAnsi="Times New Roman" w:cs="Times New Roman"/>
          <w:i/>
          <w:iCs/>
        </w:rPr>
        <w:t xml:space="preserve">he role of leadership during the internal brand building process in multicultural </w:t>
      </w:r>
      <w:proofErr w:type="spellStart"/>
      <w:r w:rsidRPr="001C6E01">
        <w:rPr>
          <w:rFonts w:ascii="Times New Roman" w:hAnsi="Times New Roman" w:cs="Times New Roman"/>
          <w:i/>
          <w:iCs/>
        </w:rPr>
        <w:t>organisations</w:t>
      </w:r>
      <w:proofErr w:type="spellEnd"/>
      <w:r w:rsidRPr="001C6E01">
        <w:rPr>
          <w:rFonts w:ascii="Times New Roman" w:hAnsi="Times New Roman" w:cs="Times New Roman"/>
        </w:rPr>
        <w:t xml:space="preserve">. Working paper, Birmingham Business </w:t>
      </w:r>
      <w:r w:rsidR="00137E84">
        <w:rPr>
          <w:rFonts w:ascii="Times New Roman" w:hAnsi="Times New Roman" w:cs="Times New Roman"/>
        </w:rPr>
        <w:t>S</w:t>
      </w:r>
      <w:r w:rsidRPr="001C6E01">
        <w:rPr>
          <w:rFonts w:ascii="Times New Roman" w:hAnsi="Times New Roman" w:cs="Times New Roman"/>
        </w:rPr>
        <w:t xml:space="preserve">chool.  Available at: </w:t>
      </w:r>
      <w:hyperlink r:id="rId11" w:history="1">
        <w:r w:rsidRPr="001C6E01">
          <w:rPr>
            <w:rStyle w:val="Hyperlink"/>
            <w:rFonts w:ascii="Times New Roman" w:hAnsi="Times New Roman" w:cs="Times New Roman"/>
          </w:rPr>
          <w:t>http://www.business.bham.ac.uk/research/marketing/crbm/papers.shtml</w:t>
        </w:r>
      </w:hyperlink>
      <w:r w:rsidRPr="001C6E01">
        <w:rPr>
          <w:rFonts w:ascii="Times New Roman" w:hAnsi="Times New Roman" w:cs="Times New Roman"/>
        </w:rPr>
        <w:t xml:space="preserve"> [Accessed December 2009].</w:t>
      </w:r>
    </w:p>
    <w:p w14:paraId="5A05589C" w14:textId="694AB909" w:rsidR="00BC0085" w:rsidRPr="001C6E01" w:rsidRDefault="00BC0085" w:rsidP="00BC0085">
      <w:pPr>
        <w:ind w:left="720" w:hanging="720"/>
        <w:jc w:val="both"/>
        <w:rPr>
          <w:rFonts w:ascii="Times New Roman" w:hAnsi="Times New Roman" w:cs="Times New Roman"/>
          <w:i/>
          <w:iCs/>
        </w:rPr>
      </w:pPr>
      <w:proofErr w:type="spellStart"/>
      <w:r w:rsidRPr="001C6E01">
        <w:rPr>
          <w:rFonts w:ascii="Times New Roman" w:hAnsi="Times New Roman" w:cs="Times New Roman"/>
        </w:rPr>
        <w:t>Vallaster</w:t>
      </w:r>
      <w:proofErr w:type="spellEnd"/>
      <w:r w:rsidRPr="001C6E01">
        <w:rPr>
          <w:rFonts w:ascii="Times New Roman" w:hAnsi="Times New Roman" w:cs="Times New Roman"/>
        </w:rPr>
        <w:t>, C.</w:t>
      </w:r>
      <w:r w:rsidR="006464F7">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r w:rsidRPr="001C6E01">
        <w:rPr>
          <w:rFonts w:ascii="Times New Roman" w:hAnsi="Times New Roman" w:cs="Times New Roman"/>
        </w:rPr>
        <w:t xml:space="preserve">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L. (2004)</w:t>
      </w:r>
      <w:r w:rsidR="008309CF"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How much do leaders matter in internal brand building? </w:t>
      </w:r>
      <w:proofErr w:type="gramStart"/>
      <w:r w:rsidR="006464F7">
        <w:rPr>
          <w:rFonts w:ascii="Times New Roman" w:hAnsi="Times New Roman" w:cs="Times New Roman"/>
          <w:i/>
          <w:iCs/>
        </w:rPr>
        <w:t>A</w:t>
      </w:r>
      <w:r w:rsidRPr="001C6E01">
        <w:rPr>
          <w:rFonts w:ascii="Times New Roman" w:hAnsi="Times New Roman" w:cs="Times New Roman"/>
          <w:i/>
          <w:iCs/>
        </w:rPr>
        <w:t>n international perspective</w:t>
      </w:r>
      <w:r w:rsidRPr="001C6E01">
        <w:rPr>
          <w:rFonts w:ascii="Times New Roman" w:hAnsi="Times New Roman" w:cs="Times New Roman"/>
        </w:rPr>
        <w:t>.</w:t>
      </w:r>
      <w:proofErr w:type="gramEnd"/>
      <w:r w:rsidRPr="001C6E01">
        <w:rPr>
          <w:rFonts w:ascii="Times New Roman" w:hAnsi="Times New Roman" w:cs="Times New Roman"/>
        </w:rPr>
        <w:t xml:space="preserve"> Working paper, Birmingham Business </w:t>
      </w:r>
      <w:proofErr w:type="gramStart"/>
      <w:r w:rsidRPr="001C6E01">
        <w:rPr>
          <w:rFonts w:ascii="Times New Roman" w:hAnsi="Times New Roman" w:cs="Times New Roman"/>
        </w:rPr>
        <w:t>school</w:t>
      </w:r>
      <w:proofErr w:type="gramEnd"/>
      <w:r w:rsidRPr="001C6E01">
        <w:rPr>
          <w:rFonts w:ascii="Times New Roman" w:hAnsi="Times New Roman" w:cs="Times New Roman"/>
        </w:rPr>
        <w:t>.</w:t>
      </w:r>
      <w:r w:rsidRPr="001C6E01">
        <w:rPr>
          <w:rFonts w:ascii="Times New Roman" w:hAnsi="Times New Roman" w:cs="Times New Roman"/>
          <w:i/>
          <w:iCs/>
        </w:rPr>
        <w:t xml:space="preserve"> </w:t>
      </w:r>
      <w:r w:rsidRPr="001C6E01">
        <w:rPr>
          <w:rFonts w:ascii="Times New Roman" w:hAnsi="Times New Roman" w:cs="Times New Roman"/>
        </w:rPr>
        <w:t xml:space="preserve">Available at: </w:t>
      </w:r>
      <w:hyperlink r:id="rId12" w:history="1">
        <w:r w:rsidRPr="001C6E01">
          <w:rPr>
            <w:rStyle w:val="Hyperlink"/>
            <w:rFonts w:ascii="Times New Roman" w:hAnsi="Times New Roman" w:cs="Times New Roman"/>
          </w:rPr>
          <w:t>http://www.business.bham.ac.uk/research/ marketing/</w:t>
        </w:r>
        <w:proofErr w:type="spellStart"/>
        <w:r w:rsidRPr="001C6E01">
          <w:rPr>
            <w:rStyle w:val="Hyperlink"/>
            <w:rFonts w:ascii="Times New Roman" w:hAnsi="Times New Roman" w:cs="Times New Roman"/>
          </w:rPr>
          <w:t>crbm</w:t>
        </w:r>
        <w:proofErr w:type="spellEnd"/>
        <w:r w:rsidRPr="001C6E01">
          <w:rPr>
            <w:rStyle w:val="Hyperlink"/>
            <w:rFonts w:ascii="Times New Roman" w:hAnsi="Times New Roman" w:cs="Times New Roman"/>
          </w:rPr>
          <w:t>/papers.shtml</w:t>
        </w:r>
      </w:hyperlink>
      <w:r w:rsidRPr="001C6E01">
        <w:rPr>
          <w:rFonts w:ascii="Times New Roman" w:hAnsi="Times New Roman" w:cs="Times New Roman"/>
        </w:rPr>
        <w:t xml:space="preserve"> [Accessed December 2009].</w:t>
      </w:r>
    </w:p>
    <w:p w14:paraId="1A253ECD" w14:textId="3A2F8D82" w:rsidR="00BC0085" w:rsidRPr="001C6E01" w:rsidRDefault="00BC0085" w:rsidP="00BC0085">
      <w:pPr>
        <w:ind w:left="720" w:hanging="720"/>
        <w:jc w:val="both"/>
        <w:rPr>
          <w:rFonts w:ascii="Times New Roman" w:hAnsi="Times New Roman" w:cs="Times New Roman"/>
        </w:rPr>
      </w:pPr>
      <w:proofErr w:type="spellStart"/>
      <w:r w:rsidRPr="001C6E01">
        <w:rPr>
          <w:rFonts w:ascii="Times New Roman" w:hAnsi="Times New Roman" w:cs="Times New Roman"/>
        </w:rPr>
        <w:t>Vallaster</w:t>
      </w:r>
      <w:proofErr w:type="spellEnd"/>
      <w:r w:rsidRPr="001C6E01">
        <w:rPr>
          <w:rFonts w:ascii="Times New Roman" w:hAnsi="Times New Roman" w:cs="Times New Roman"/>
        </w:rPr>
        <w:t>, C.</w:t>
      </w:r>
      <w:r w:rsidR="006464F7">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r w:rsidRPr="001C6E01">
        <w:rPr>
          <w:rFonts w:ascii="Times New Roman" w:hAnsi="Times New Roman" w:cs="Times New Roman"/>
        </w:rPr>
        <w:t xml:space="preserve">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L. (2005)</w:t>
      </w:r>
      <w:r w:rsidR="00E01812" w:rsidRPr="001C6E01">
        <w:rPr>
          <w:rFonts w:ascii="Times New Roman" w:hAnsi="Times New Roman" w:cs="Times New Roman"/>
        </w:rPr>
        <w:t xml:space="preserve">. </w:t>
      </w:r>
      <w:r w:rsidRPr="001C6E01">
        <w:rPr>
          <w:rFonts w:ascii="Times New Roman" w:hAnsi="Times New Roman" w:cs="Times New Roman"/>
        </w:rPr>
        <w:t>Internationali</w:t>
      </w:r>
      <w:r w:rsidR="006464F7">
        <w:rPr>
          <w:rFonts w:ascii="Times New Roman" w:hAnsi="Times New Roman" w:cs="Times New Roman"/>
        </w:rPr>
        <w:t>z</w:t>
      </w:r>
      <w:r w:rsidRPr="001C6E01">
        <w:rPr>
          <w:rFonts w:ascii="Times New Roman" w:hAnsi="Times New Roman" w:cs="Times New Roman"/>
        </w:rPr>
        <w:t xml:space="preserve">ation of services </w:t>
      </w:r>
      <w:proofErr w:type="spellStart"/>
      <w:r w:rsidRPr="001C6E01">
        <w:rPr>
          <w:rFonts w:ascii="Times New Roman" w:hAnsi="Times New Roman" w:cs="Times New Roman"/>
        </w:rPr>
        <w:t>brands</w:t>
      </w:r>
      <w:proofErr w:type="gramStart"/>
      <w:r w:rsidRPr="001C6E01">
        <w:rPr>
          <w:rFonts w:ascii="Times New Roman" w:hAnsi="Times New Roman" w:cs="Times New Roman"/>
        </w:rPr>
        <w:t>:</w:t>
      </w:r>
      <w:r w:rsidR="006464F7">
        <w:rPr>
          <w:rFonts w:ascii="Times New Roman" w:hAnsi="Times New Roman" w:cs="Times New Roman"/>
        </w:rPr>
        <w:t>T</w:t>
      </w:r>
      <w:r w:rsidRPr="001C6E01">
        <w:rPr>
          <w:rFonts w:ascii="Times New Roman" w:hAnsi="Times New Roman" w:cs="Times New Roman"/>
        </w:rPr>
        <w:t>the</w:t>
      </w:r>
      <w:proofErr w:type="spellEnd"/>
      <w:proofErr w:type="gramEnd"/>
      <w:r w:rsidRPr="001C6E01">
        <w:rPr>
          <w:rFonts w:ascii="Times New Roman" w:hAnsi="Times New Roman" w:cs="Times New Roman"/>
        </w:rPr>
        <w:t xml:space="preserve"> role of leadership during the internal brand building process</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Journal of Marketing Management</w:t>
      </w:r>
      <w:r w:rsidRPr="001C6E01">
        <w:rPr>
          <w:rFonts w:ascii="Times New Roman" w:hAnsi="Times New Roman" w:cs="Times New Roman"/>
        </w:rPr>
        <w:t xml:space="preserve">, </w:t>
      </w:r>
      <w:r w:rsidRPr="001C6E01">
        <w:rPr>
          <w:rFonts w:ascii="Times New Roman" w:hAnsi="Times New Roman" w:cs="Times New Roman"/>
          <w:i/>
        </w:rPr>
        <w:t>21</w:t>
      </w:r>
      <w:r w:rsidRPr="001C6E01">
        <w:rPr>
          <w:rFonts w:ascii="Times New Roman" w:hAnsi="Times New Roman" w:cs="Times New Roman"/>
        </w:rPr>
        <w:t>(1-2), 181-203.</w:t>
      </w:r>
    </w:p>
    <w:p w14:paraId="21E7080E" w14:textId="3F28BBDE" w:rsidR="00BC0085" w:rsidRPr="001C6E01" w:rsidRDefault="00BC0085" w:rsidP="00BC0085">
      <w:pPr>
        <w:ind w:left="720" w:hanging="720"/>
        <w:jc w:val="both"/>
        <w:rPr>
          <w:rFonts w:ascii="Times New Roman" w:hAnsi="Times New Roman" w:cs="Times New Roman"/>
          <w:i/>
          <w:iCs/>
        </w:rPr>
      </w:pPr>
      <w:proofErr w:type="spellStart"/>
      <w:r w:rsidRPr="001C6E01">
        <w:rPr>
          <w:rFonts w:ascii="Times New Roman" w:hAnsi="Times New Roman" w:cs="Times New Roman"/>
        </w:rPr>
        <w:t>Vallaster</w:t>
      </w:r>
      <w:proofErr w:type="spellEnd"/>
      <w:r w:rsidRPr="001C6E01">
        <w:rPr>
          <w:rFonts w:ascii="Times New Roman" w:hAnsi="Times New Roman" w:cs="Times New Roman"/>
        </w:rPr>
        <w:t>, C.</w:t>
      </w:r>
      <w:r w:rsidR="006464F7">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r w:rsidRPr="001C6E01">
        <w:rPr>
          <w:rFonts w:ascii="Times New Roman" w:hAnsi="Times New Roman" w:cs="Times New Roman"/>
        </w:rPr>
        <w:t xml:space="preserve">de </w:t>
      </w:r>
      <w:proofErr w:type="spellStart"/>
      <w:r w:rsidRPr="001C6E01">
        <w:rPr>
          <w:rFonts w:ascii="Times New Roman" w:hAnsi="Times New Roman" w:cs="Times New Roman"/>
        </w:rPr>
        <w:t>Chernatony</w:t>
      </w:r>
      <w:proofErr w:type="spellEnd"/>
      <w:r w:rsidRPr="001C6E01">
        <w:rPr>
          <w:rFonts w:ascii="Times New Roman" w:hAnsi="Times New Roman" w:cs="Times New Roman"/>
        </w:rPr>
        <w:t>, L. (2006)</w:t>
      </w:r>
      <w:r w:rsidR="00E01812" w:rsidRPr="001C6E01">
        <w:rPr>
          <w:rFonts w:ascii="Times New Roman" w:hAnsi="Times New Roman" w:cs="Times New Roman"/>
        </w:rPr>
        <w:t xml:space="preserve">. </w:t>
      </w:r>
      <w:r w:rsidRPr="001C6E01">
        <w:rPr>
          <w:rFonts w:ascii="Times New Roman" w:hAnsi="Times New Roman" w:cs="Times New Roman"/>
        </w:rPr>
        <w:t xml:space="preserve">Internal brand building and structuration: </w:t>
      </w:r>
      <w:r w:rsidR="006464F7">
        <w:rPr>
          <w:rFonts w:ascii="Times New Roman" w:hAnsi="Times New Roman" w:cs="Times New Roman"/>
        </w:rPr>
        <w:t>T</w:t>
      </w:r>
      <w:r w:rsidRPr="001C6E01">
        <w:rPr>
          <w:rFonts w:ascii="Times New Roman" w:hAnsi="Times New Roman" w:cs="Times New Roman"/>
        </w:rPr>
        <w:t>he role of leadership</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European Journal of Marketing, </w:t>
      </w:r>
      <w:r w:rsidRPr="001C6E01">
        <w:rPr>
          <w:rFonts w:ascii="Times New Roman" w:hAnsi="Times New Roman" w:cs="Times New Roman"/>
          <w:i/>
        </w:rPr>
        <w:t>40</w:t>
      </w:r>
      <w:r w:rsidRPr="001C6E01">
        <w:rPr>
          <w:rFonts w:ascii="Times New Roman" w:hAnsi="Times New Roman" w:cs="Times New Roman"/>
        </w:rPr>
        <w:t>(7/8), 761-784.</w:t>
      </w:r>
    </w:p>
    <w:p w14:paraId="372CC2CD" w14:textId="0565D0B7" w:rsidR="00BC0085" w:rsidRPr="001C6E01" w:rsidRDefault="00BC0085" w:rsidP="00BC0085">
      <w:pPr>
        <w:ind w:left="720" w:hanging="720"/>
        <w:jc w:val="both"/>
        <w:rPr>
          <w:rFonts w:ascii="Times New Roman" w:hAnsi="Times New Roman" w:cs="Times New Roman"/>
        </w:rPr>
      </w:pPr>
      <w:proofErr w:type="spellStart"/>
      <w:r w:rsidRPr="001C6E01">
        <w:rPr>
          <w:rStyle w:val="apple-style-span"/>
          <w:rFonts w:ascii="Times New Roman" w:hAnsi="Times New Roman" w:cs="Times New Roman"/>
        </w:rPr>
        <w:t>Vallaster</w:t>
      </w:r>
      <w:proofErr w:type="spellEnd"/>
      <w:r w:rsidRPr="001C6E01">
        <w:rPr>
          <w:rStyle w:val="apple-style-span"/>
          <w:rFonts w:ascii="Times New Roman" w:hAnsi="Times New Roman" w:cs="Times New Roman"/>
        </w:rPr>
        <w:t>, C.</w:t>
      </w:r>
      <w:r w:rsidR="006464F7">
        <w:rPr>
          <w:rStyle w:val="apple-style-span"/>
          <w:rFonts w:ascii="Times New Roman" w:hAnsi="Times New Roman" w:cs="Times New Roman"/>
        </w:rPr>
        <w:t>,</w:t>
      </w:r>
      <w:r w:rsidRPr="001C6E01">
        <w:rPr>
          <w:rStyle w:val="apple-style-span"/>
          <w:rFonts w:ascii="Times New Roman" w:hAnsi="Times New Roman" w:cs="Times New Roman"/>
        </w:rPr>
        <w:t xml:space="preserve"> </w:t>
      </w:r>
      <w:r w:rsidR="0069524F" w:rsidRPr="001C6E01">
        <w:rPr>
          <w:rFonts w:ascii="Times New Roman" w:hAnsi="Times New Roman" w:cs="Times New Roman"/>
        </w:rPr>
        <w:t xml:space="preserve">&amp; </w:t>
      </w:r>
      <w:r w:rsidRPr="001C6E01">
        <w:rPr>
          <w:rStyle w:val="apple-style-span"/>
          <w:rFonts w:ascii="Times New Roman" w:hAnsi="Times New Roman" w:cs="Times New Roman"/>
        </w:rPr>
        <w:t xml:space="preserve">de </w:t>
      </w:r>
      <w:proofErr w:type="spellStart"/>
      <w:r w:rsidRPr="001C6E01">
        <w:rPr>
          <w:rStyle w:val="apple-style-span"/>
          <w:rFonts w:ascii="Times New Roman" w:hAnsi="Times New Roman" w:cs="Times New Roman"/>
        </w:rPr>
        <w:t>Chernatony</w:t>
      </w:r>
      <w:proofErr w:type="spellEnd"/>
      <w:r w:rsidRPr="001C6E01">
        <w:rPr>
          <w:rStyle w:val="apple-style-span"/>
          <w:rFonts w:ascii="Times New Roman" w:hAnsi="Times New Roman" w:cs="Times New Roman"/>
        </w:rPr>
        <w:t>, L. (2009).</w:t>
      </w:r>
      <w:r w:rsidRPr="001C6E01">
        <w:rPr>
          <w:rFonts w:ascii="Times New Roman" w:hAnsi="Times New Roman" w:cs="Times New Roman"/>
        </w:rPr>
        <w:t xml:space="preserve"> </w:t>
      </w:r>
      <w:r w:rsidRPr="001C6E01">
        <w:rPr>
          <w:rStyle w:val="apple-style-span"/>
          <w:rFonts w:ascii="Times New Roman" w:hAnsi="Times New Roman" w:cs="Times New Roman"/>
          <w:iCs/>
        </w:rPr>
        <w:t>Modelling the way social interactions build corporate brands internally: Implications for service management</w:t>
      </w:r>
      <w:r w:rsidR="00B91B11" w:rsidRPr="001C6E01">
        <w:rPr>
          <w:rFonts w:ascii="Times New Roman" w:hAnsi="Times New Roman" w:cs="Times New Roman"/>
        </w:rPr>
        <w:t>.</w:t>
      </w:r>
      <w:r w:rsidRPr="001C6E01">
        <w:rPr>
          <w:rStyle w:val="apple-style-span"/>
          <w:rFonts w:ascii="Times New Roman" w:hAnsi="Times New Roman" w:cs="Times New Roman"/>
        </w:rPr>
        <w:t xml:space="preserve"> Paper presented at the 71st VHB Annual Congress, </w:t>
      </w:r>
      <w:proofErr w:type="spellStart"/>
      <w:r w:rsidRPr="001C6E01">
        <w:rPr>
          <w:rStyle w:val="apple-style-span"/>
          <w:rFonts w:ascii="Times New Roman" w:hAnsi="Times New Roman" w:cs="Times New Roman"/>
        </w:rPr>
        <w:t>Nürnberg</w:t>
      </w:r>
      <w:proofErr w:type="spellEnd"/>
      <w:r w:rsidRPr="001C6E01">
        <w:rPr>
          <w:rStyle w:val="apple-style-span"/>
          <w:rFonts w:ascii="Times New Roman" w:hAnsi="Times New Roman" w:cs="Times New Roman"/>
        </w:rPr>
        <w:t>.</w:t>
      </w:r>
    </w:p>
    <w:p w14:paraId="4B39F169" w14:textId="1A14FA98" w:rsidR="00BC0085" w:rsidRPr="001C6E01" w:rsidRDefault="00BC0085" w:rsidP="00BC0085">
      <w:pPr>
        <w:ind w:left="720" w:hanging="720"/>
        <w:jc w:val="both"/>
        <w:rPr>
          <w:rFonts w:ascii="Times New Roman" w:hAnsi="Times New Roman" w:cs="Times New Roman"/>
          <w:i/>
          <w:iCs/>
        </w:rPr>
      </w:pPr>
      <w:proofErr w:type="gramStart"/>
      <w:r w:rsidRPr="001C6E01">
        <w:rPr>
          <w:rFonts w:ascii="Times New Roman" w:hAnsi="Times New Roman" w:cs="Times New Roman"/>
        </w:rPr>
        <w:t>van</w:t>
      </w:r>
      <w:proofErr w:type="gramEnd"/>
      <w:r w:rsidRPr="001C6E01">
        <w:rPr>
          <w:rFonts w:ascii="Times New Roman" w:hAnsi="Times New Roman" w:cs="Times New Roman"/>
        </w:rPr>
        <w:t xml:space="preserve"> Riel, C.B.M. (1995)</w:t>
      </w:r>
      <w:r w:rsidR="00FC0792" w:rsidRPr="001C6E01">
        <w:rPr>
          <w:rFonts w:ascii="Times New Roman" w:hAnsi="Times New Roman" w:cs="Times New Roman"/>
        </w:rPr>
        <w:t>.</w:t>
      </w:r>
      <w:r w:rsidRPr="001C6E01">
        <w:rPr>
          <w:rFonts w:ascii="Times New Roman" w:hAnsi="Times New Roman" w:cs="Times New Roman"/>
        </w:rPr>
        <w:t xml:space="preserve"> </w:t>
      </w:r>
      <w:proofErr w:type="gramStart"/>
      <w:r w:rsidRPr="001C6E01">
        <w:rPr>
          <w:rFonts w:ascii="Times New Roman" w:hAnsi="Times New Roman" w:cs="Times New Roman"/>
          <w:i/>
          <w:iCs/>
        </w:rPr>
        <w:t>Principles of Corporate Communication</w:t>
      </w:r>
      <w:r w:rsidRPr="001C6E01">
        <w:rPr>
          <w:rFonts w:ascii="Times New Roman" w:hAnsi="Times New Roman" w:cs="Times New Roman"/>
        </w:rPr>
        <w:t>.</w:t>
      </w:r>
      <w:proofErr w:type="gramEnd"/>
      <w:r w:rsidRPr="001C6E01">
        <w:rPr>
          <w:rFonts w:ascii="Times New Roman" w:hAnsi="Times New Roman" w:cs="Times New Roman"/>
        </w:rPr>
        <w:t xml:space="preserve"> London: Prentice-Hall. </w:t>
      </w:r>
    </w:p>
    <w:p w14:paraId="08EF392A" w14:textId="7F58DD5B" w:rsidR="00BC0085" w:rsidRPr="001C6E01" w:rsidRDefault="00BC0085" w:rsidP="00BC0085">
      <w:pPr>
        <w:ind w:left="720" w:hanging="720"/>
        <w:jc w:val="both"/>
        <w:rPr>
          <w:rFonts w:ascii="Times New Roman" w:hAnsi="Times New Roman" w:cs="Times New Roman"/>
          <w:i/>
          <w:iCs/>
        </w:rPr>
      </w:pPr>
      <w:proofErr w:type="gramStart"/>
      <w:r w:rsidRPr="001C6E01">
        <w:rPr>
          <w:rFonts w:ascii="Times New Roman" w:hAnsi="Times New Roman" w:cs="Times New Roman"/>
        </w:rPr>
        <w:t>van</w:t>
      </w:r>
      <w:proofErr w:type="gramEnd"/>
      <w:r w:rsidRPr="001C6E01">
        <w:rPr>
          <w:rFonts w:ascii="Times New Roman" w:hAnsi="Times New Roman" w:cs="Times New Roman"/>
        </w:rPr>
        <w:t xml:space="preserve"> Riel, C.B.M.</w:t>
      </w:r>
      <w:r w:rsidR="006464F7">
        <w:rPr>
          <w:rFonts w:ascii="Times New Roman" w:hAnsi="Times New Roman" w:cs="Times New Roman"/>
        </w:rPr>
        <w:t>,</w:t>
      </w:r>
      <w:r w:rsidRPr="001C6E01">
        <w:rPr>
          <w:rFonts w:ascii="Times New Roman" w:hAnsi="Times New Roman" w:cs="Times New Roman"/>
        </w:rPr>
        <w:t xml:space="preserve"> </w:t>
      </w:r>
      <w:r w:rsidR="0069524F" w:rsidRPr="001C6E01">
        <w:rPr>
          <w:rFonts w:ascii="Times New Roman" w:hAnsi="Times New Roman" w:cs="Times New Roman"/>
        </w:rPr>
        <w:t xml:space="preserve">&amp; </w:t>
      </w:r>
      <w:proofErr w:type="spellStart"/>
      <w:r w:rsidRPr="001C6E01">
        <w:rPr>
          <w:rFonts w:ascii="Times New Roman" w:hAnsi="Times New Roman" w:cs="Times New Roman"/>
        </w:rPr>
        <w:t>Balmer</w:t>
      </w:r>
      <w:proofErr w:type="spellEnd"/>
      <w:r w:rsidRPr="001C6E01">
        <w:rPr>
          <w:rFonts w:ascii="Times New Roman" w:hAnsi="Times New Roman" w:cs="Times New Roman"/>
        </w:rPr>
        <w:t>, J.M.T. (1997)</w:t>
      </w:r>
      <w:r w:rsidR="00E01812" w:rsidRPr="001C6E01">
        <w:rPr>
          <w:rFonts w:ascii="Times New Roman" w:hAnsi="Times New Roman" w:cs="Times New Roman"/>
        </w:rPr>
        <w:t xml:space="preserve">. </w:t>
      </w:r>
      <w:r w:rsidRPr="001C6E01">
        <w:rPr>
          <w:rFonts w:ascii="Times New Roman" w:hAnsi="Times New Roman" w:cs="Times New Roman"/>
        </w:rPr>
        <w:t xml:space="preserve">Corporate identity: </w:t>
      </w:r>
      <w:r w:rsidR="006464F7">
        <w:rPr>
          <w:rFonts w:ascii="Times New Roman" w:hAnsi="Times New Roman" w:cs="Times New Roman"/>
        </w:rPr>
        <w:t>T</w:t>
      </w:r>
      <w:r w:rsidRPr="001C6E01">
        <w:rPr>
          <w:rFonts w:ascii="Times New Roman" w:hAnsi="Times New Roman" w:cs="Times New Roman"/>
        </w:rPr>
        <w:t>he concept, its measurement and management</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 xml:space="preserve">European </w:t>
      </w:r>
      <w:r w:rsidR="00B3673D" w:rsidRPr="001C6E01">
        <w:rPr>
          <w:rFonts w:ascii="Times New Roman" w:hAnsi="Times New Roman" w:cs="Times New Roman"/>
          <w:i/>
          <w:iCs/>
        </w:rPr>
        <w:t>J</w:t>
      </w:r>
      <w:r w:rsidRPr="001C6E01">
        <w:rPr>
          <w:rFonts w:ascii="Times New Roman" w:hAnsi="Times New Roman" w:cs="Times New Roman"/>
          <w:i/>
          <w:iCs/>
        </w:rPr>
        <w:t xml:space="preserve">ournal of </w:t>
      </w:r>
      <w:r w:rsidR="00B3673D" w:rsidRPr="001C6E01">
        <w:rPr>
          <w:rFonts w:ascii="Times New Roman" w:hAnsi="Times New Roman" w:cs="Times New Roman"/>
          <w:i/>
          <w:iCs/>
        </w:rPr>
        <w:t>M</w:t>
      </w:r>
      <w:r w:rsidRPr="001C6E01">
        <w:rPr>
          <w:rFonts w:ascii="Times New Roman" w:hAnsi="Times New Roman" w:cs="Times New Roman"/>
          <w:i/>
          <w:iCs/>
        </w:rPr>
        <w:t>arketing</w:t>
      </w:r>
      <w:r w:rsidRPr="001C6E01">
        <w:rPr>
          <w:rFonts w:ascii="Times New Roman" w:hAnsi="Times New Roman" w:cs="Times New Roman"/>
        </w:rPr>
        <w:t xml:space="preserve">, </w:t>
      </w:r>
      <w:r w:rsidRPr="001C6E01">
        <w:rPr>
          <w:rFonts w:ascii="Times New Roman" w:hAnsi="Times New Roman" w:cs="Times New Roman"/>
          <w:i/>
        </w:rPr>
        <w:t>31</w:t>
      </w:r>
      <w:r w:rsidRPr="001C6E01">
        <w:rPr>
          <w:rFonts w:ascii="Times New Roman" w:hAnsi="Times New Roman" w:cs="Times New Roman"/>
        </w:rPr>
        <w:t>(5/6), 340-355.</w:t>
      </w:r>
    </w:p>
    <w:p w14:paraId="5C70C8F0" w14:textId="0F30F8B4" w:rsidR="00BC0085" w:rsidRPr="001C6E01" w:rsidRDefault="00BC0085" w:rsidP="00BC0085">
      <w:pPr>
        <w:ind w:left="720" w:hanging="720"/>
        <w:jc w:val="both"/>
        <w:rPr>
          <w:rFonts w:ascii="Times New Roman" w:hAnsi="Times New Roman" w:cs="Times New Roman"/>
          <w:i/>
          <w:iCs/>
        </w:rPr>
      </w:pPr>
      <w:r w:rsidRPr="001C6E01">
        <w:rPr>
          <w:rFonts w:ascii="Times New Roman" w:hAnsi="Times New Roman" w:cs="Times New Roman"/>
        </w:rPr>
        <w:t>Webster, F.E. (1988)</w:t>
      </w:r>
      <w:r w:rsidR="00E01812" w:rsidRPr="001C6E01">
        <w:rPr>
          <w:rFonts w:ascii="Times New Roman" w:hAnsi="Times New Roman" w:cs="Times New Roman"/>
        </w:rPr>
        <w:t xml:space="preserve">. </w:t>
      </w:r>
      <w:proofErr w:type="gramStart"/>
      <w:r w:rsidRPr="001C6E01">
        <w:rPr>
          <w:rFonts w:ascii="Times New Roman" w:hAnsi="Times New Roman" w:cs="Times New Roman"/>
        </w:rPr>
        <w:t>The rediscovery of the marketing concept</w:t>
      </w:r>
      <w:r w:rsidR="00B91B11" w:rsidRPr="001C6E01">
        <w:rPr>
          <w:rFonts w:ascii="Times New Roman" w:hAnsi="Times New Roman" w:cs="Times New Roman"/>
        </w:rPr>
        <w:t>.</w:t>
      </w:r>
      <w:proofErr w:type="gramEnd"/>
      <w:r w:rsidRPr="001C6E01">
        <w:rPr>
          <w:rFonts w:ascii="Times New Roman" w:hAnsi="Times New Roman" w:cs="Times New Roman"/>
        </w:rPr>
        <w:t xml:space="preserve"> </w:t>
      </w:r>
      <w:r w:rsidRPr="001C6E01">
        <w:rPr>
          <w:rFonts w:ascii="Times New Roman" w:hAnsi="Times New Roman" w:cs="Times New Roman"/>
          <w:i/>
          <w:iCs/>
        </w:rPr>
        <w:t>Business horizons</w:t>
      </w:r>
      <w:r w:rsidRPr="001C6E01">
        <w:rPr>
          <w:rFonts w:ascii="Times New Roman" w:hAnsi="Times New Roman" w:cs="Times New Roman"/>
        </w:rPr>
        <w:t xml:space="preserve">, </w:t>
      </w:r>
      <w:r w:rsidRPr="001C6E01">
        <w:rPr>
          <w:rFonts w:ascii="Times New Roman" w:hAnsi="Times New Roman" w:cs="Times New Roman"/>
          <w:i/>
        </w:rPr>
        <w:t>31</w:t>
      </w:r>
      <w:r w:rsidRPr="001C6E01">
        <w:rPr>
          <w:rFonts w:ascii="Times New Roman" w:hAnsi="Times New Roman" w:cs="Times New Roman"/>
        </w:rPr>
        <w:t>(3), 29-39.</w:t>
      </w:r>
    </w:p>
    <w:p w14:paraId="6DD9805E" w14:textId="64C1C29E" w:rsidR="00BC0085" w:rsidRPr="001C6E01" w:rsidRDefault="00BC0085" w:rsidP="00BC0085">
      <w:pPr>
        <w:ind w:left="720" w:hanging="720"/>
        <w:jc w:val="both"/>
        <w:rPr>
          <w:rFonts w:ascii="Times New Roman" w:hAnsi="Times New Roman" w:cs="Times New Roman"/>
          <w:i/>
          <w:iCs/>
        </w:rPr>
      </w:pPr>
      <w:proofErr w:type="spellStart"/>
      <w:r w:rsidRPr="001C6E01">
        <w:rPr>
          <w:rFonts w:ascii="Times New Roman" w:hAnsi="Times New Roman" w:cs="Times New Roman"/>
        </w:rPr>
        <w:t>Weick</w:t>
      </w:r>
      <w:proofErr w:type="spellEnd"/>
      <w:r w:rsidRPr="001C6E01">
        <w:rPr>
          <w:rFonts w:ascii="Times New Roman" w:hAnsi="Times New Roman" w:cs="Times New Roman"/>
        </w:rPr>
        <w:t>, K.E. (1976)</w:t>
      </w:r>
      <w:r w:rsidR="00E01812" w:rsidRPr="001C6E01">
        <w:rPr>
          <w:rFonts w:ascii="Times New Roman" w:hAnsi="Times New Roman" w:cs="Times New Roman"/>
        </w:rPr>
        <w:t xml:space="preserve">. </w:t>
      </w:r>
      <w:r w:rsidRPr="001C6E01">
        <w:rPr>
          <w:rFonts w:ascii="Times New Roman" w:hAnsi="Times New Roman" w:cs="Times New Roman"/>
        </w:rPr>
        <w:t>Educational organizations as loosely coupled systems</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Administrative Science Quarterly</w:t>
      </w:r>
      <w:r w:rsidRPr="001C6E01">
        <w:rPr>
          <w:rFonts w:ascii="Times New Roman" w:hAnsi="Times New Roman" w:cs="Times New Roman"/>
        </w:rPr>
        <w:t xml:space="preserve">, </w:t>
      </w:r>
      <w:r w:rsidRPr="001C6E01">
        <w:rPr>
          <w:rFonts w:ascii="Times New Roman" w:hAnsi="Times New Roman" w:cs="Times New Roman"/>
          <w:i/>
        </w:rPr>
        <w:t>21</w:t>
      </w:r>
      <w:r w:rsidRPr="001C6E01">
        <w:rPr>
          <w:rFonts w:ascii="Times New Roman" w:hAnsi="Times New Roman" w:cs="Times New Roman"/>
        </w:rPr>
        <w:t>(</w:t>
      </w:r>
      <w:r w:rsidRPr="001C6E01">
        <w:rPr>
          <w:rStyle w:val="medium-font1"/>
          <w:rFonts w:ascii="Times New Roman" w:eastAsia="Cordia New" w:hAnsi="Times New Roman" w:cs="Times New Roman"/>
          <w:sz w:val="24"/>
          <w:szCs w:val="24"/>
        </w:rPr>
        <w:t xml:space="preserve">1), </w:t>
      </w:r>
      <w:r w:rsidRPr="001C6E01">
        <w:rPr>
          <w:rFonts w:ascii="Times New Roman" w:hAnsi="Times New Roman" w:cs="Times New Roman"/>
        </w:rPr>
        <w:t xml:space="preserve">1-19. </w:t>
      </w:r>
    </w:p>
    <w:p w14:paraId="4C1E868A" w14:textId="4BB19C75" w:rsidR="00BC0085" w:rsidRPr="001C6E01" w:rsidRDefault="00BC0085" w:rsidP="00BC0085">
      <w:pPr>
        <w:ind w:left="720" w:hanging="720"/>
        <w:jc w:val="both"/>
        <w:rPr>
          <w:rFonts w:ascii="Times New Roman" w:hAnsi="Times New Roman" w:cs="Times New Roman"/>
        </w:rPr>
      </w:pPr>
      <w:proofErr w:type="spellStart"/>
      <w:r w:rsidRPr="001C6E01">
        <w:rPr>
          <w:rStyle w:val="apple-style-span"/>
          <w:rFonts w:ascii="Times New Roman" w:hAnsi="Times New Roman" w:cs="Times New Roman"/>
        </w:rPr>
        <w:t>Whisman</w:t>
      </w:r>
      <w:proofErr w:type="spellEnd"/>
      <w:r w:rsidRPr="001C6E01">
        <w:rPr>
          <w:rStyle w:val="apple-style-span"/>
          <w:rFonts w:ascii="Times New Roman" w:hAnsi="Times New Roman" w:cs="Times New Roman"/>
        </w:rPr>
        <w:t>, R. (2009)</w:t>
      </w:r>
      <w:r w:rsidR="00FC0792" w:rsidRPr="001C6E01">
        <w:rPr>
          <w:rFonts w:ascii="Times New Roman" w:hAnsi="Times New Roman" w:cs="Times New Roman"/>
        </w:rPr>
        <w:t xml:space="preserve">. </w:t>
      </w:r>
      <w:r w:rsidRPr="001C6E01">
        <w:rPr>
          <w:rStyle w:val="apple-style-span"/>
          <w:rFonts w:ascii="Times New Roman" w:hAnsi="Times New Roman" w:cs="Times New Roman"/>
        </w:rPr>
        <w:t xml:space="preserve">Internal branding: </w:t>
      </w:r>
      <w:r w:rsidR="006464F7">
        <w:rPr>
          <w:rStyle w:val="apple-style-span"/>
          <w:rFonts w:ascii="Times New Roman" w:hAnsi="Times New Roman" w:cs="Times New Roman"/>
        </w:rPr>
        <w:t>A</w:t>
      </w:r>
      <w:r w:rsidRPr="001C6E01">
        <w:rPr>
          <w:rStyle w:val="apple-style-span"/>
          <w:rFonts w:ascii="Times New Roman" w:hAnsi="Times New Roman" w:cs="Times New Roman"/>
        </w:rPr>
        <w:t xml:space="preserve"> university’s most valuable intangible asset</w:t>
      </w:r>
      <w:r w:rsidR="00B91B11" w:rsidRPr="001C6E01">
        <w:rPr>
          <w:rFonts w:ascii="Times New Roman" w:hAnsi="Times New Roman" w:cs="Times New Roman"/>
        </w:rPr>
        <w:t>.</w:t>
      </w:r>
      <w:r w:rsidRPr="001C6E01">
        <w:rPr>
          <w:rStyle w:val="apple-style-span"/>
          <w:rFonts w:ascii="Times New Roman" w:hAnsi="Times New Roman" w:cs="Times New Roman"/>
        </w:rPr>
        <w:t xml:space="preserve"> </w:t>
      </w:r>
      <w:r w:rsidRPr="001C6E01">
        <w:rPr>
          <w:rStyle w:val="apple-style-span"/>
          <w:rFonts w:ascii="Times New Roman" w:hAnsi="Times New Roman" w:cs="Times New Roman"/>
          <w:i/>
        </w:rPr>
        <w:t>Journal of Product &amp; Brand Management,</w:t>
      </w:r>
      <w:r w:rsidRPr="001C6E01">
        <w:rPr>
          <w:rStyle w:val="apple-style-span"/>
          <w:rFonts w:ascii="Times New Roman" w:hAnsi="Times New Roman" w:cs="Times New Roman"/>
        </w:rPr>
        <w:t xml:space="preserve"> </w:t>
      </w:r>
      <w:r w:rsidRPr="001C6E01">
        <w:rPr>
          <w:rStyle w:val="apple-style-span"/>
          <w:rFonts w:ascii="Times New Roman" w:hAnsi="Times New Roman" w:cs="Times New Roman"/>
          <w:i/>
        </w:rPr>
        <w:t>18</w:t>
      </w:r>
      <w:r w:rsidRPr="001C6E01">
        <w:rPr>
          <w:rStyle w:val="apple-style-span"/>
          <w:rFonts w:ascii="Times New Roman" w:hAnsi="Times New Roman" w:cs="Times New Roman"/>
        </w:rPr>
        <w:t>(5), 367-370</w:t>
      </w:r>
    </w:p>
    <w:p w14:paraId="4A1C47A8" w14:textId="77CC1DED" w:rsidR="00BC0085" w:rsidRPr="001C6E01" w:rsidRDefault="00BC0085" w:rsidP="00BC0085">
      <w:pPr>
        <w:ind w:left="720" w:hanging="720"/>
        <w:jc w:val="both"/>
        <w:rPr>
          <w:rFonts w:ascii="Times New Roman" w:hAnsi="Times New Roman" w:cs="Times New Roman"/>
          <w:i/>
          <w:iCs/>
        </w:rPr>
      </w:pPr>
      <w:r w:rsidRPr="001C6E01">
        <w:rPr>
          <w:rFonts w:ascii="Times New Roman" w:hAnsi="Times New Roman" w:cs="Times New Roman"/>
        </w:rPr>
        <w:t>Wilson, A.M. (2001)</w:t>
      </w:r>
      <w:r w:rsidR="00E01812" w:rsidRPr="001C6E01">
        <w:rPr>
          <w:rFonts w:ascii="Times New Roman" w:hAnsi="Times New Roman" w:cs="Times New Roman"/>
        </w:rPr>
        <w:t xml:space="preserve">. </w:t>
      </w:r>
      <w:r w:rsidRPr="001C6E01">
        <w:rPr>
          <w:rFonts w:ascii="Times New Roman" w:hAnsi="Times New Roman" w:cs="Times New Roman"/>
        </w:rPr>
        <w:t xml:space="preserve">Understanding </w:t>
      </w:r>
      <w:proofErr w:type="spellStart"/>
      <w:r w:rsidRPr="001C6E01">
        <w:rPr>
          <w:rFonts w:ascii="Times New Roman" w:hAnsi="Times New Roman" w:cs="Times New Roman"/>
        </w:rPr>
        <w:t>organisational</w:t>
      </w:r>
      <w:proofErr w:type="spellEnd"/>
      <w:r w:rsidRPr="001C6E01">
        <w:rPr>
          <w:rFonts w:ascii="Times New Roman" w:hAnsi="Times New Roman" w:cs="Times New Roman"/>
        </w:rPr>
        <w:t xml:space="preserve"> culture and the implications for corporate marketing</w:t>
      </w:r>
      <w:r w:rsidR="00B91B11" w:rsidRPr="001C6E01">
        <w:rPr>
          <w:rFonts w:ascii="Times New Roman" w:hAnsi="Times New Roman" w:cs="Times New Roman"/>
        </w:rPr>
        <w:t>.</w:t>
      </w:r>
      <w:r w:rsidRPr="001C6E01">
        <w:rPr>
          <w:rFonts w:ascii="Times New Roman" w:hAnsi="Times New Roman" w:cs="Times New Roman"/>
        </w:rPr>
        <w:t xml:space="preserve"> </w:t>
      </w:r>
      <w:r w:rsidRPr="001C6E01">
        <w:rPr>
          <w:rFonts w:ascii="Times New Roman" w:hAnsi="Times New Roman" w:cs="Times New Roman"/>
          <w:i/>
          <w:iCs/>
        </w:rPr>
        <w:t>European Journal of Marketing</w:t>
      </w:r>
      <w:r w:rsidRPr="001C6E01">
        <w:rPr>
          <w:rFonts w:ascii="Times New Roman" w:hAnsi="Times New Roman" w:cs="Times New Roman"/>
        </w:rPr>
        <w:t xml:space="preserve">, </w:t>
      </w:r>
      <w:r w:rsidRPr="001C6E01">
        <w:rPr>
          <w:rFonts w:ascii="Times New Roman" w:hAnsi="Times New Roman" w:cs="Times New Roman"/>
          <w:i/>
        </w:rPr>
        <w:t>35</w:t>
      </w:r>
      <w:r w:rsidRPr="001C6E01">
        <w:rPr>
          <w:rFonts w:ascii="Times New Roman" w:hAnsi="Times New Roman" w:cs="Times New Roman"/>
        </w:rPr>
        <w:t>(3/4), 353-367.</w:t>
      </w:r>
    </w:p>
    <w:p w14:paraId="39F5C49C" w14:textId="77777777" w:rsidR="00BC0085" w:rsidRPr="001C6E01" w:rsidRDefault="00BC0085" w:rsidP="00BC0085">
      <w:pPr>
        <w:rPr>
          <w:rFonts w:ascii="Times New Roman" w:hAnsi="Times New Roman" w:cs="Times New Roman"/>
        </w:rPr>
      </w:pPr>
    </w:p>
    <w:p w14:paraId="33B873C9" w14:textId="77777777" w:rsidR="00AF080F" w:rsidRPr="001C6E01" w:rsidRDefault="00AF080F" w:rsidP="00AF080F">
      <w:pPr>
        <w:rPr>
          <w:rFonts w:ascii="Times New Roman" w:hAnsi="Times New Roman" w:cs="Times New Roman"/>
        </w:rPr>
      </w:pPr>
    </w:p>
    <w:p w14:paraId="463EC015" w14:textId="77777777" w:rsidR="00AF080F" w:rsidRPr="001C6E01" w:rsidRDefault="00AF080F" w:rsidP="00AF080F">
      <w:pPr>
        <w:rPr>
          <w:rFonts w:ascii="Times New Roman" w:hAnsi="Times New Roman" w:cs="Times New Roman"/>
          <w:bCs/>
        </w:rPr>
      </w:pPr>
    </w:p>
    <w:p w14:paraId="705BCC34" w14:textId="77777777" w:rsidR="00AF080F" w:rsidRPr="001C6E01" w:rsidRDefault="00AF080F" w:rsidP="00AF080F">
      <w:pPr>
        <w:rPr>
          <w:rFonts w:ascii="Times New Roman" w:hAnsi="Times New Roman" w:cs="Times New Roman"/>
        </w:rPr>
      </w:pPr>
    </w:p>
    <w:p w14:paraId="4BA0C684" w14:textId="77777777" w:rsidR="009D4ED4" w:rsidRPr="001C6E01" w:rsidRDefault="009D4ED4" w:rsidP="00306F00">
      <w:pPr>
        <w:spacing w:line="480" w:lineRule="auto"/>
        <w:rPr>
          <w:rFonts w:ascii="Times New Roman" w:hAnsi="Times New Roman" w:cs="Times New Roman"/>
        </w:rPr>
      </w:pPr>
    </w:p>
    <w:p w14:paraId="50F80C29" w14:textId="77777777" w:rsidR="00DF7322" w:rsidRPr="001C6E01" w:rsidRDefault="00DF7322" w:rsidP="00865B97">
      <w:pPr>
        <w:pStyle w:val="ListofTables"/>
        <w:spacing w:after="0"/>
        <w:contextualSpacing/>
        <w:jc w:val="left"/>
        <w:rPr>
          <w:rFonts w:cs="Times New Roman"/>
          <w:lang w:val="en-US"/>
        </w:rPr>
      </w:pPr>
      <w:r w:rsidRPr="001C6E01">
        <w:rPr>
          <w:rFonts w:cs="Times New Roman"/>
          <w:lang w:val="en-US"/>
        </w:rPr>
        <w:br w:type="column"/>
      </w:r>
      <w:bookmarkStart w:id="44" w:name="_Toc306552680"/>
      <w:bookmarkStart w:id="45" w:name="_Toc306583679"/>
      <w:bookmarkStart w:id="46" w:name="_Toc318032040"/>
      <w:bookmarkStart w:id="47" w:name="_Toc318136233"/>
      <w:r w:rsidRPr="001C6E01">
        <w:rPr>
          <w:rFonts w:cs="Times New Roman"/>
          <w:lang w:val="en-US"/>
        </w:rPr>
        <w:lastRenderedPageBreak/>
        <w:t>Table 1: Differences between internal marketing and internal branding</w:t>
      </w:r>
      <w:bookmarkEnd w:id="44"/>
      <w:bookmarkEnd w:id="45"/>
      <w:bookmarkEnd w:id="46"/>
      <w:bookmarkEnd w:id="47"/>
    </w:p>
    <w:p w14:paraId="7F710BD8" w14:textId="77777777" w:rsidR="00865B97" w:rsidRPr="001C6E01" w:rsidRDefault="00865B97" w:rsidP="00865B97">
      <w:pPr>
        <w:pStyle w:val="ListofTables"/>
        <w:spacing w:after="0"/>
        <w:contextualSpacing/>
        <w:jc w:val="left"/>
        <w:rPr>
          <w:rFonts w:cs="Times New Roman"/>
          <w:lang w:val="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DF7322" w:rsidRPr="001C6E01" w14:paraId="0428A6B7" w14:textId="77777777" w:rsidTr="00776CD5">
        <w:tc>
          <w:tcPr>
            <w:tcW w:w="4680" w:type="dxa"/>
            <w:tcBorders>
              <w:top w:val="single" w:sz="4" w:space="0" w:color="auto"/>
            </w:tcBorders>
          </w:tcPr>
          <w:p w14:paraId="56F76DC4" w14:textId="77777777" w:rsidR="00DF7322" w:rsidRPr="001C6E01" w:rsidRDefault="00DF7322" w:rsidP="00865B97">
            <w:pPr>
              <w:contextualSpacing/>
              <w:jc w:val="center"/>
              <w:rPr>
                <w:rFonts w:ascii="Times New Roman" w:hAnsi="Times New Roman" w:cs="Times New Roman"/>
                <w:b/>
                <w:bCs/>
              </w:rPr>
            </w:pPr>
            <w:r w:rsidRPr="001C6E01">
              <w:rPr>
                <w:rFonts w:ascii="Times New Roman" w:hAnsi="Times New Roman" w:cs="Times New Roman"/>
                <w:b/>
                <w:bCs/>
              </w:rPr>
              <w:t>Internal branding</w:t>
            </w:r>
          </w:p>
        </w:tc>
        <w:tc>
          <w:tcPr>
            <w:tcW w:w="4680" w:type="dxa"/>
            <w:tcBorders>
              <w:top w:val="single" w:sz="4" w:space="0" w:color="auto"/>
            </w:tcBorders>
          </w:tcPr>
          <w:p w14:paraId="6D3ACF1E" w14:textId="77777777" w:rsidR="00DF7322" w:rsidRPr="001C6E01" w:rsidRDefault="00DF7322" w:rsidP="00865B97">
            <w:pPr>
              <w:contextualSpacing/>
              <w:jc w:val="center"/>
              <w:rPr>
                <w:rFonts w:ascii="Times New Roman" w:hAnsi="Times New Roman" w:cs="Times New Roman"/>
                <w:b/>
                <w:bCs/>
              </w:rPr>
            </w:pPr>
            <w:r w:rsidRPr="001C6E01">
              <w:rPr>
                <w:rFonts w:ascii="Times New Roman" w:hAnsi="Times New Roman" w:cs="Times New Roman"/>
                <w:b/>
                <w:bCs/>
              </w:rPr>
              <w:t>Internal marketing</w:t>
            </w:r>
          </w:p>
        </w:tc>
      </w:tr>
      <w:tr w:rsidR="00DF7322" w:rsidRPr="001C6E01" w14:paraId="3281D12E" w14:textId="77777777" w:rsidTr="00776CD5">
        <w:tc>
          <w:tcPr>
            <w:tcW w:w="4680" w:type="dxa"/>
          </w:tcPr>
          <w:p w14:paraId="269074DA" w14:textId="77777777" w:rsidR="00DF7322" w:rsidRPr="001C6E01" w:rsidRDefault="00DF7322" w:rsidP="00865B97">
            <w:pPr>
              <w:contextualSpacing/>
              <w:rPr>
                <w:rFonts w:ascii="Times New Roman" w:hAnsi="Times New Roman" w:cs="Times New Roman"/>
                <w:sz w:val="20"/>
                <w:szCs w:val="20"/>
              </w:rPr>
            </w:pPr>
            <w:r w:rsidRPr="001C6E01">
              <w:rPr>
                <w:rFonts w:ascii="Times New Roman" w:hAnsi="Times New Roman" w:cs="Times New Roman"/>
                <w:sz w:val="20"/>
                <w:szCs w:val="20"/>
              </w:rPr>
              <w:t xml:space="preserve">Resource-based management </w:t>
            </w:r>
          </w:p>
        </w:tc>
        <w:tc>
          <w:tcPr>
            <w:tcW w:w="4680" w:type="dxa"/>
          </w:tcPr>
          <w:p w14:paraId="0EDF95C8" w14:textId="77777777" w:rsidR="00DF7322" w:rsidRPr="001C6E01" w:rsidRDefault="00DF7322" w:rsidP="00865B97">
            <w:pPr>
              <w:contextualSpacing/>
              <w:rPr>
                <w:rFonts w:ascii="Times New Roman" w:hAnsi="Times New Roman" w:cs="Times New Roman"/>
                <w:sz w:val="20"/>
                <w:szCs w:val="20"/>
              </w:rPr>
            </w:pPr>
            <w:r w:rsidRPr="001C6E01">
              <w:rPr>
                <w:rFonts w:ascii="Times New Roman" w:hAnsi="Times New Roman" w:cs="Times New Roman"/>
                <w:sz w:val="20"/>
                <w:szCs w:val="20"/>
              </w:rPr>
              <w:t>Customer-based management</w:t>
            </w:r>
          </w:p>
        </w:tc>
      </w:tr>
      <w:tr w:rsidR="00DF7322" w:rsidRPr="001C6E01" w14:paraId="1817B837" w14:textId="77777777" w:rsidTr="00776CD5">
        <w:tc>
          <w:tcPr>
            <w:tcW w:w="4680" w:type="dxa"/>
          </w:tcPr>
          <w:p w14:paraId="39429C0A" w14:textId="6CA4FCBD" w:rsidR="00DF7322" w:rsidRPr="001C6E01" w:rsidRDefault="00DF7322" w:rsidP="00865B97">
            <w:pPr>
              <w:contextualSpacing/>
              <w:rPr>
                <w:rFonts w:ascii="Times New Roman" w:hAnsi="Times New Roman" w:cs="Times New Roman"/>
                <w:sz w:val="20"/>
                <w:szCs w:val="20"/>
              </w:rPr>
            </w:pPr>
            <w:r w:rsidRPr="001C6E01">
              <w:rPr>
                <w:rFonts w:ascii="Times New Roman" w:hAnsi="Times New Roman" w:cs="Times New Roman"/>
                <w:sz w:val="20"/>
                <w:szCs w:val="20"/>
              </w:rPr>
              <w:t xml:space="preserve">Communicates brand values to employees, in order for them to understand those values which lead to appropriate actions and behavior.   </w:t>
            </w:r>
          </w:p>
        </w:tc>
        <w:tc>
          <w:tcPr>
            <w:tcW w:w="4680" w:type="dxa"/>
          </w:tcPr>
          <w:p w14:paraId="4B690CAA" w14:textId="54DA42E6" w:rsidR="00DF7322" w:rsidRPr="001C6E01" w:rsidRDefault="00DF7322" w:rsidP="00865B97">
            <w:pPr>
              <w:contextualSpacing/>
              <w:rPr>
                <w:rFonts w:ascii="Times New Roman" w:hAnsi="Times New Roman" w:cs="Times New Roman"/>
                <w:sz w:val="20"/>
                <w:szCs w:val="20"/>
              </w:rPr>
            </w:pPr>
            <w:r w:rsidRPr="001C6E01">
              <w:rPr>
                <w:rFonts w:ascii="Times New Roman" w:hAnsi="Times New Roman" w:cs="Times New Roman"/>
                <w:sz w:val="20"/>
                <w:szCs w:val="20"/>
              </w:rPr>
              <w:t>Communicates the customer brand promise and the attitudes and behavior expected from employees to deliver on this promise by ensuring that they understand their role in delivering a customer experience.</w:t>
            </w:r>
          </w:p>
        </w:tc>
      </w:tr>
      <w:tr w:rsidR="00DF7322" w:rsidRPr="001C6E01" w14:paraId="323638E8" w14:textId="77777777" w:rsidTr="00776CD5">
        <w:tc>
          <w:tcPr>
            <w:tcW w:w="4680" w:type="dxa"/>
          </w:tcPr>
          <w:p w14:paraId="6102E361" w14:textId="77777777" w:rsidR="00DF7322" w:rsidRPr="001C6E01" w:rsidRDefault="00DF7322" w:rsidP="00865B97">
            <w:pPr>
              <w:contextualSpacing/>
              <w:rPr>
                <w:rFonts w:ascii="Times New Roman" w:hAnsi="Times New Roman" w:cs="Times New Roman"/>
                <w:sz w:val="20"/>
                <w:szCs w:val="20"/>
              </w:rPr>
            </w:pPr>
            <w:r w:rsidRPr="001C6E01">
              <w:rPr>
                <w:rFonts w:ascii="Times New Roman" w:hAnsi="Times New Roman" w:cs="Times New Roman"/>
                <w:sz w:val="20"/>
                <w:szCs w:val="20"/>
              </w:rPr>
              <w:t xml:space="preserve">Reinforces a common value-based culture, typically attached to some form of corporate mission and vision.  </w:t>
            </w:r>
          </w:p>
        </w:tc>
        <w:tc>
          <w:tcPr>
            <w:tcW w:w="4680" w:type="dxa"/>
          </w:tcPr>
          <w:p w14:paraId="46D9F26E" w14:textId="77777777" w:rsidR="00DF7322" w:rsidRPr="001C6E01" w:rsidRDefault="00DF7322" w:rsidP="00865B97">
            <w:pPr>
              <w:contextualSpacing/>
              <w:rPr>
                <w:rFonts w:ascii="Times New Roman" w:hAnsi="Times New Roman" w:cs="Times New Roman"/>
                <w:sz w:val="20"/>
                <w:szCs w:val="20"/>
              </w:rPr>
            </w:pPr>
            <w:r w:rsidRPr="001C6E01">
              <w:rPr>
                <w:rFonts w:ascii="Times New Roman" w:hAnsi="Times New Roman" w:cs="Times New Roman"/>
                <w:sz w:val="20"/>
                <w:szCs w:val="20"/>
              </w:rPr>
              <w:t>Trains and effectively motivates customer-contact employees  in order to provide customer satisfaction</w:t>
            </w:r>
          </w:p>
        </w:tc>
      </w:tr>
      <w:tr w:rsidR="00DF7322" w:rsidRPr="001C6E01" w14:paraId="359ECFF3" w14:textId="77777777" w:rsidTr="00776CD5">
        <w:tc>
          <w:tcPr>
            <w:tcW w:w="4680" w:type="dxa"/>
          </w:tcPr>
          <w:p w14:paraId="6531F90A" w14:textId="77777777" w:rsidR="00DF7322" w:rsidRPr="001C6E01" w:rsidRDefault="00DF7322" w:rsidP="00865B97">
            <w:pPr>
              <w:contextualSpacing/>
              <w:rPr>
                <w:rFonts w:ascii="Times New Roman" w:hAnsi="Times New Roman" w:cs="Times New Roman"/>
                <w:sz w:val="20"/>
                <w:szCs w:val="20"/>
              </w:rPr>
            </w:pPr>
            <w:r w:rsidRPr="001C6E01">
              <w:rPr>
                <w:rFonts w:ascii="Times New Roman" w:hAnsi="Times New Roman" w:cs="Times New Roman"/>
                <w:sz w:val="20"/>
                <w:szCs w:val="20"/>
              </w:rPr>
              <w:t>“The companies with consistent, distinctive and deeply held values tended to outperform those companies with a less clear and articulated ethos” (Collins &amp; Porras, 1995 cited in Mosley, 2007, p.128).</w:t>
            </w:r>
          </w:p>
        </w:tc>
        <w:tc>
          <w:tcPr>
            <w:tcW w:w="4680" w:type="dxa"/>
          </w:tcPr>
          <w:p w14:paraId="492BEFE4" w14:textId="77777777" w:rsidR="00DF7322" w:rsidRPr="001C6E01" w:rsidRDefault="00DF7322" w:rsidP="00865B97">
            <w:pPr>
              <w:contextualSpacing/>
              <w:rPr>
                <w:rFonts w:ascii="Times New Roman" w:hAnsi="Times New Roman" w:cs="Times New Roman"/>
                <w:sz w:val="20"/>
                <w:szCs w:val="20"/>
              </w:rPr>
            </w:pPr>
            <w:r w:rsidRPr="001C6E01">
              <w:rPr>
                <w:rFonts w:ascii="Times New Roman" w:hAnsi="Times New Roman" w:cs="Times New Roman"/>
                <w:sz w:val="20"/>
                <w:szCs w:val="20"/>
              </w:rPr>
              <w:t>Focuses staff attention on the internal activities which need to be changed in order to enhance marketplace performance</w:t>
            </w:r>
          </w:p>
        </w:tc>
      </w:tr>
      <w:tr w:rsidR="00DF7322" w:rsidRPr="001C6E01" w14:paraId="6D01C50D" w14:textId="77777777" w:rsidTr="00776CD5">
        <w:tc>
          <w:tcPr>
            <w:tcW w:w="4680" w:type="dxa"/>
          </w:tcPr>
          <w:p w14:paraId="289C7A1E" w14:textId="77777777" w:rsidR="00DF7322" w:rsidRPr="001C6E01" w:rsidRDefault="00DF7322" w:rsidP="00865B97">
            <w:pPr>
              <w:contextualSpacing/>
              <w:rPr>
                <w:rFonts w:ascii="Times New Roman" w:hAnsi="Times New Roman" w:cs="Times New Roman"/>
                <w:sz w:val="20"/>
                <w:szCs w:val="20"/>
              </w:rPr>
            </w:pPr>
            <w:r w:rsidRPr="001C6E01">
              <w:rPr>
                <w:rFonts w:ascii="Times New Roman" w:hAnsi="Times New Roman" w:cs="Times New Roman"/>
                <w:sz w:val="20"/>
                <w:szCs w:val="20"/>
              </w:rPr>
              <w:t xml:space="preserve">Inside-out approach </w:t>
            </w:r>
          </w:p>
        </w:tc>
        <w:tc>
          <w:tcPr>
            <w:tcW w:w="4680" w:type="dxa"/>
          </w:tcPr>
          <w:p w14:paraId="16058666" w14:textId="77777777" w:rsidR="00DF7322" w:rsidRPr="001C6E01" w:rsidRDefault="00DF7322" w:rsidP="00865B97">
            <w:pPr>
              <w:contextualSpacing/>
              <w:rPr>
                <w:rFonts w:ascii="Times New Roman" w:hAnsi="Times New Roman" w:cs="Times New Roman"/>
                <w:sz w:val="20"/>
                <w:szCs w:val="20"/>
              </w:rPr>
            </w:pPr>
            <w:r w:rsidRPr="001C6E01">
              <w:rPr>
                <w:rFonts w:ascii="Times New Roman" w:hAnsi="Times New Roman" w:cs="Times New Roman"/>
                <w:sz w:val="20"/>
                <w:szCs w:val="20"/>
              </w:rPr>
              <w:t>Outside-in approach</w:t>
            </w:r>
          </w:p>
        </w:tc>
      </w:tr>
      <w:tr w:rsidR="00DF7322" w:rsidRPr="001C6E01" w14:paraId="07E046F4" w14:textId="77777777" w:rsidTr="00776CD5">
        <w:trPr>
          <w:trHeight w:val="195"/>
        </w:trPr>
        <w:tc>
          <w:tcPr>
            <w:tcW w:w="9360" w:type="dxa"/>
            <w:gridSpan w:val="2"/>
            <w:tcBorders>
              <w:bottom w:val="single" w:sz="4" w:space="0" w:color="auto"/>
            </w:tcBorders>
          </w:tcPr>
          <w:p w14:paraId="2EE048EB" w14:textId="77777777" w:rsidR="00865B97" w:rsidRPr="001C6E01" w:rsidRDefault="00865B97" w:rsidP="00865B97">
            <w:pPr>
              <w:contextualSpacing/>
              <w:rPr>
                <w:rFonts w:ascii="Times New Roman" w:hAnsi="Times New Roman" w:cs="Times New Roman"/>
                <w:b/>
                <w:bCs/>
                <w:sz w:val="20"/>
                <w:szCs w:val="20"/>
              </w:rPr>
            </w:pPr>
          </w:p>
          <w:p w14:paraId="77F1874B" w14:textId="77777777" w:rsidR="00DF7322" w:rsidRPr="001C6E01" w:rsidRDefault="00DF7322" w:rsidP="00865B97">
            <w:pPr>
              <w:contextualSpacing/>
              <w:rPr>
                <w:rFonts w:ascii="Times New Roman" w:hAnsi="Times New Roman" w:cs="Times New Roman"/>
                <w:sz w:val="20"/>
                <w:szCs w:val="20"/>
              </w:rPr>
            </w:pPr>
            <w:r w:rsidRPr="001C6E01">
              <w:rPr>
                <w:rFonts w:ascii="Times New Roman" w:hAnsi="Times New Roman" w:cs="Times New Roman"/>
                <w:b/>
                <w:bCs/>
                <w:sz w:val="20"/>
                <w:szCs w:val="20"/>
              </w:rPr>
              <w:t xml:space="preserve">Note </w:t>
            </w:r>
            <w:r w:rsidRPr="001C6E01">
              <w:rPr>
                <w:rFonts w:ascii="Times New Roman" w:hAnsi="Times New Roman" w:cs="Times New Roman"/>
                <w:sz w:val="20"/>
                <w:szCs w:val="20"/>
              </w:rPr>
              <w:t>Internal branding is seen as a consequence of increasing interest in internal marketing (Hankinson, 2004)</w:t>
            </w:r>
          </w:p>
        </w:tc>
      </w:tr>
      <w:tr w:rsidR="00DF7322" w:rsidRPr="001C6E01" w14:paraId="49B9F039" w14:textId="77777777" w:rsidTr="00865B97">
        <w:trPr>
          <w:trHeight w:val="74"/>
        </w:trPr>
        <w:tc>
          <w:tcPr>
            <w:tcW w:w="9360" w:type="dxa"/>
            <w:gridSpan w:val="2"/>
            <w:tcBorders>
              <w:top w:val="single" w:sz="4" w:space="0" w:color="auto"/>
              <w:left w:val="nil"/>
              <w:bottom w:val="nil"/>
              <w:right w:val="nil"/>
            </w:tcBorders>
          </w:tcPr>
          <w:p w14:paraId="420EB81C" w14:textId="5445628C" w:rsidR="00DF7322" w:rsidRPr="001C6E01" w:rsidRDefault="00DF7322" w:rsidP="00DD668A">
            <w:pPr>
              <w:contextualSpacing/>
              <w:rPr>
                <w:rFonts w:ascii="Times New Roman" w:hAnsi="Times New Roman" w:cs="Times New Roman"/>
                <w:sz w:val="20"/>
                <w:szCs w:val="20"/>
              </w:rPr>
            </w:pPr>
            <w:r w:rsidRPr="001C6E01">
              <w:rPr>
                <w:rFonts w:ascii="Times New Roman" w:hAnsi="Times New Roman" w:cs="Times New Roman"/>
                <w:b/>
                <w:sz w:val="20"/>
                <w:szCs w:val="20"/>
              </w:rPr>
              <w:t>Source:</w:t>
            </w:r>
            <w:r w:rsidRPr="001C6E01">
              <w:rPr>
                <w:rFonts w:ascii="Times New Roman" w:hAnsi="Times New Roman" w:cs="Times New Roman"/>
                <w:sz w:val="20"/>
                <w:szCs w:val="20"/>
              </w:rPr>
              <w:t xml:space="preserve"> </w:t>
            </w:r>
            <w:r w:rsidR="00DD668A" w:rsidRPr="001C6E01">
              <w:rPr>
                <w:rFonts w:ascii="Times New Roman" w:hAnsi="Times New Roman" w:cs="Times New Roman"/>
                <w:sz w:val="20"/>
                <w:szCs w:val="20"/>
              </w:rPr>
              <w:t>B</w:t>
            </w:r>
            <w:r w:rsidRPr="001C6E01">
              <w:rPr>
                <w:rFonts w:ascii="Times New Roman" w:hAnsi="Times New Roman" w:cs="Times New Roman"/>
                <w:sz w:val="20"/>
                <w:szCs w:val="20"/>
              </w:rPr>
              <w:t>ased on the literature review and categori</w:t>
            </w:r>
            <w:r w:rsidR="00383DEF">
              <w:rPr>
                <w:rFonts w:ascii="Times New Roman" w:hAnsi="Times New Roman" w:cs="Times New Roman"/>
                <w:sz w:val="20"/>
                <w:szCs w:val="20"/>
              </w:rPr>
              <w:t>z</w:t>
            </w:r>
            <w:r w:rsidRPr="001C6E01">
              <w:rPr>
                <w:rFonts w:ascii="Times New Roman" w:hAnsi="Times New Roman" w:cs="Times New Roman"/>
                <w:sz w:val="20"/>
                <w:szCs w:val="20"/>
              </w:rPr>
              <w:t>ations by Mosley (2007)</w:t>
            </w:r>
          </w:p>
        </w:tc>
      </w:tr>
    </w:tbl>
    <w:p w14:paraId="69C74A46" w14:textId="51129557" w:rsidR="004B64F9" w:rsidRPr="001C6E01" w:rsidRDefault="004B64F9" w:rsidP="00306F00">
      <w:pPr>
        <w:spacing w:line="480" w:lineRule="auto"/>
        <w:rPr>
          <w:rFonts w:ascii="Times New Roman" w:hAnsi="Times New Roman" w:cs="Times New Roman"/>
        </w:rPr>
      </w:pPr>
    </w:p>
    <w:p w14:paraId="1E1DCB4C" w14:textId="77777777" w:rsidR="00DF7322" w:rsidRPr="001C6E01" w:rsidRDefault="00DF7322" w:rsidP="00306F00">
      <w:pPr>
        <w:spacing w:line="480" w:lineRule="auto"/>
        <w:rPr>
          <w:rFonts w:ascii="Times New Roman" w:hAnsi="Times New Roman" w:cs="Times New Roman"/>
        </w:rPr>
      </w:pPr>
    </w:p>
    <w:p w14:paraId="094F8BC4" w14:textId="77777777" w:rsidR="00865B97" w:rsidRPr="001C6E01" w:rsidRDefault="00865B97" w:rsidP="00865B97">
      <w:pPr>
        <w:pStyle w:val="ListofTables"/>
        <w:spacing w:after="0"/>
        <w:contextualSpacing/>
        <w:jc w:val="left"/>
        <w:rPr>
          <w:rFonts w:cs="Times New Roman"/>
          <w:lang w:val="en-US"/>
        </w:rPr>
      </w:pPr>
      <w:r w:rsidRPr="001C6E01">
        <w:rPr>
          <w:rFonts w:cs="Times New Roman"/>
          <w:lang w:val="en-US"/>
        </w:rPr>
        <w:br w:type="column"/>
      </w:r>
      <w:bookmarkStart w:id="48" w:name="_Toc306552681"/>
      <w:bookmarkStart w:id="49" w:name="_Toc306583680"/>
      <w:bookmarkStart w:id="50" w:name="_Toc318032041"/>
      <w:bookmarkStart w:id="51" w:name="_Toc318136234"/>
      <w:r w:rsidRPr="001C6E01">
        <w:rPr>
          <w:rFonts w:cs="Times New Roman"/>
          <w:lang w:val="en-US"/>
        </w:rPr>
        <w:lastRenderedPageBreak/>
        <w:t>Table 2: Differences between a marketing and communications based perspective and a norms and values communications based perspective</w:t>
      </w:r>
      <w:bookmarkEnd w:id="48"/>
      <w:bookmarkEnd w:id="49"/>
      <w:bookmarkEnd w:id="50"/>
      <w:bookmarkEnd w:id="51"/>
    </w:p>
    <w:p w14:paraId="194B7916" w14:textId="77777777" w:rsidR="00865B97" w:rsidRPr="001C6E01" w:rsidRDefault="00865B97" w:rsidP="00865B97">
      <w:pPr>
        <w:pStyle w:val="ListofTables"/>
        <w:spacing w:after="0"/>
        <w:contextualSpacing/>
        <w:jc w:val="left"/>
        <w:rPr>
          <w:rFonts w:cs="Times New Roman"/>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8"/>
      </w:tblGrid>
      <w:tr w:rsidR="00865B97" w:rsidRPr="001C6E01" w14:paraId="73DD9EB4" w14:textId="77777777" w:rsidTr="00776CD5">
        <w:tc>
          <w:tcPr>
            <w:tcW w:w="4928" w:type="dxa"/>
          </w:tcPr>
          <w:p w14:paraId="4BB187F0" w14:textId="77777777" w:rsidR="00865B97" w:rsidRPr="001C6E01" w:rsidRDefault="00865B97" w:rsidP="00865B97">
            <w:pPr>
              <w:contextualSpacing/>
              <w:rPr>
                <w:rFonts w:ascii="Times New Roman" w:hAnsi="Times New Roman" w:cs="Times New Roman"/>
                <w:sz w:val="20"/>
                <w:szCs w:val="20"/>
              </w:rPr>
            </w:pPr>
            <w:r w:rsidRPr="001C6E01">
              <w:rPr>
                <w:rFonts w:ascii="Times New Roman" w:hAnsi="Times New Roman" w:cs="Times New Roman"/>
                <w:b/>
                <w:bCs/>
                <w:sz w:val="20"/>
                <w:szCs w:val="20"/>
              </w:rPr>
              <w:t>Marketing and communications based perspective</w:t>
            </w:r>
            <w:r w:rsidRPr="001C6E01">
              <w:rPr>
                <w:rFonts w:ascii="Times New Roman" w:hAnsi="Times New Roman" w:cs="Times New Roman"/>
                <w:sz w:val="20"/>
                <w:szCs w:val="20"/>
              </w:rPr>
              <w:t xml:space="preserve">: internal brand communication, training and development, brand books and manuals </w:t>
            </w:r>
          </w:p>
        </w:tc>
        <w:tc>
          <w:tcPr>
            <w:tcW w:w="4678" w:type="dxa"/>
          </w:tcPr>
          <w:p w14:paraId="74B8E2B1" w14:textId="77777777" w:rsidR="00865B97" w:rsidRPr="001C6E01" w:rsidRDefault="00865B97" w:rsidP="00865B97">
            <w:pPr>
              <w:contextualSpacing/>
              <w:rPr>
                <w:rFonts w:ascii="Times New Roman" w:hAnsi="Times New Roman" w:cs="Times New Roman"/>
                <w:sz w:val="20"/>
                <w:szCs w:val="20"/>
              </w:rPr>
            </w:pPr>
            <w:r w:rsidRPr="001C6E01">
              <w:rPr>
                <w:rFonts w:ascii="Times New Roman" w:hAnsi="Times New Roman" w:cs="Times New Roman"/>
                <w:b/>
                <w:bCs/>
                <w:sz w:val="20"/>
                <w:szCs w:val="20"/>
              </w:rPr>
              <w:t>Norms and values communications based perspective</w:t>
            </w:r>
            <w:r w:rsidRPr="001C6E01">
              <w:rPr>
                <w:rFonts w:ascii="Times New Roman" w:hAnsi="Times New Roman" w:cs="Times New Roman"/>
                <w:sz w:val="20"/>
                <w:szCs w:val="20"/>
              </w:rPr>
              <w:t xml:space="preserve">: fostering brand identification through culture-embedding mechanisms, storytelling and events </w:t>
            </w:r>
          </w:p>
        </w:tc>
      </w:tr>
      <w:tr w:rsidR="00865B97" w:rsidRPr="001C6E01" w14:paraId="345AEB04" w14:textId="77777777" w:rsidTr="00776CD5">
        <w:tc>
          <w:tcPr>
            <w:tcW w:w="4928" w:type="dxa"/>
          </w:tcPr>
          <w:p w14:paraId="181E49B7" w14:textId="77777777" w:rsidR="00865B97" w:rsidRPr="001C6E01" w:rsidRDefault="00865B97" w:rsidP="00865B97">
            <w:pPr>
              <w:contextualSpacing/>
              <w:rPr>
                <w:rFonts w:ascii="Times New Roman" w:hAnsi="Times New Roman" w:cs="Times New Roman"/>
                <w:sz w:val="20"/>
                <w:szCs w:val="20"/>
              </w:rPr>
            </w:pPr>
            <w:r w:rsidRPr="001C6E01">
              <w:rPr>
                <w:rFonts w:ascii="Times New Roman" w:hAnsi="Times New Roman" w:cs="Times New Roman"/>
                <w:sz w:val="20"/>
                <w:szCs w:val="20"/>
              </w:rPr>
              <w:t>Communication and implementation</w:t>
            </w:r>
          </w:p>
        </w:tc>
        <w:tc>
          <w:tcPr>
            <w:tcW w:w="4678" w:type="dxa"/>
          </w:tcPr>
          <w:p w14:paraId="5CFEC1BA" w14:textId="77777777" w:rsidR="00865B97" w:rsidRPr="001C6E01" w:rsidRDefault="00865B97" w:rsidP="00865B97">
            <w:pPr>
              <w:contextualSpacing/>
              <w:rPr>
                <w:rFonts w:ascii="Times New Roman" w:hAnsi="Times New Roman" w:cs="Times New Roman"/>
                <w:sz w:val="20"/>
                <w:szCs w:val="20"/>
              </w:rPr>
            </w:pPr>
            <w:r w:rsidRPr="001C6E01">
              <w:rPr>
                <w:rFonts w:ascii="Times New Roman" w:hAnsi="Times New Roman" w:cs="Times New Roman"/>
                <w:sz w:val="20"/>
                <w:szCs w:val="20"/>
              </w:rPr>
              <w:t>Values-based management</w:t>
            </w:r>
          </w:p>
        </w:tc>
      </w:tr>
      <w:tr w:rsidR="00865B97" w:rsidRPr="001C6E01" w14:paraId="02FA9B6A" w14:textId="77777777" w:rsidTr="00776CD5">
        <w:tc>
          <w:tcPr>
            <w:tcW w:w="4928" w:type="dxa"/>
          </w:tcPr>
          <w:p w14:paraId="1EF6C841" w14:textId="77777777" w:rsidR="00865B97" w:rsidRPr="001C6E01" w:rsidRDefault="00865B97" w:rsidP="00865B97">
            <w:pPr>
              <w:contextualSpacing/>
              <w:rPr>
                <w:rFonts w:ascii="Times New Roman" w:hAnsi="Times New Roman" w:cs="Times New Roman"/>
                <w:sz w:val="20"/>
                <w:szCs w:val="20"/>
              </w:rPr>
            </w:pPr>
            <w:r w:rsidRPr="001C6E01">
              <w:rPr>
                <w:rFonts w:ascii="Times New Roman" w:hAnsi="Times New Roman" w:cs="Times New Roman"/>
                <w:sz w:val="20"/>
                <w:szCs w:val="20"/>
              </w:rPr>
              <w:t xml:space="preserve">Relying on the brand values as guidelines for the employees to live by when at work </w:t>
            </w:r>
          </w:p>
        </w:tc>
        <w:tc>
          <w:tcPr>
            <w:tcW w:w="4678" w:type="dxa"/>
          </w:tcPr>
          <w:p w14:paraId="7C6D2A3F" w14:textId="77777777" w:rsidR="00865B97" w:rsidRPr="001C6E01" w:rsidRDefault="00865B97" w:rsidP="00865B97">
            <w:pPr>
              <w:contextualSpacing/>
              <w:rPr>
                <w:rFonts w:ascii="Times New Roman" w:hAnsi="Times New Roman" w:cs="Times New Roman"/>
                <w:sz w:val="20"/>
                <w:szCs w:val="20"/>
              </w:rPr>
            </w:pPr>
            <w:r w:rsidRPr="001C6E01">
              <w:rPr>
                <w:rFonts w:ascii="Times New Roman" w:hAnsi="Times New Roman" w:cs="Times New Roman"/>
                <w:sz w:val="20"/>
                <w:szCs w:val="20"/>
              </w:rPr>
              <w:t xml:space="preserve">Builds on the premise that the personal values of employees become congruent with the brand values </w:t>
            </w:r>
          </w:p>
        </w:tc>
      </w:tr>
      <w:tr w:rsidR="00865B97" w:rsidRPr="001C6E01" w14:paraId="5BA3B55F" w14:textId="77777777" w:rsidTr="00776CD5">
        <w:tc>
          <w:tcPr>
            <w:tcW w:w="4928" w:type="dxa"/>
          </w:tcPr>
          <w:p w14:paraId="6328F3F8" w14:textId="77777777" w:rsidR="00865B97" w:rsidRPr="001C6E01" w:rsidRDefault="00865B97" w:rsidP="00865B97">
            <w:pPr>
              <w:contextualSpacing/>
              <w:rPr>
                <w:rFonts w:ascii="Times New Roman" w:hAnsi="Times New Roman" w:cs="Times New Roman"/>
                <w:sz w:val="20"/>
                <w:szCs w:val="20"/>
              </w:rPr>
            </w:pPr>
            <w:r w:rsidRPr="001C6E01">
              <w:rPr>
                <w:rFonts w:ascii="Times New Roman" w:hAnsi="Times New Roman" w:cs="Times New Roman"/>
                <w:sz w:val="20"/>
                <w:szCs w:val="20"/>
              </w:rPr>
              <w:t xml:space="preserve">Direct control – top-down management: </w:t>
            </w:r>
          </w:p>
          <w:p w14:paraId="35244F5B" w14:textId="04E26B68" w:rsidR="00865B97" w:rsidRPr="001C6E01" w:rsidRDefault="00865B97" w:rsidP="00383DEF">
            <w:pPr>
              <w:contextualSpacing/>
              <w:rPr>
                <w:rFonts w:ascii="Times New Roman" w:hAnsi="Times New Roman" w:cs="Times New Roman"/>
                <w:sz w:val="20"/>
                <w:szCs w:val="20"/>
              </w:rPr>
            </w:pPr>
            <w:r w:rsidRPr="001C6E01">
              <w:rPr>
                <w:rFonts w:ascii="Times New Roman" w:hAnsi="Times New Roman" w:cs="Times New Roman"/>
                <w:sz w:val="20"/>
                <w:szCs w:val="20"/>
              </w:rPr>
              <w:t>a formal sociali</w:t>
            </w:r>
            <w:r w:rsidR="00383DEF">
              <w:rPr>
                <w:rFonts w:ascii="Times New Roman" w:hAnsi="Times New Roman" w:cs="Times New Roman"/>
                <w:sz w:val="20"/>
                <w:szCs w:val="20"/>
              </w:rPr>
              <w:t>z</w:t>
            </w:r>
            <w:r w:rsidRPr="001C6E01">
              <w:rPr>
                <w:rFonts w:ascii="Times New Roman" w:hAnsi="Times New Roman" w:cs="Times New Roman"/>
                <w:sz w:val="20"/>
                <w:szCs w:val="20"/>
              </w:rPr>
              <w:t>ation process</w:t>
            </w:r>
          </w:p>
        </w:tc>
        <w:tc>
          <w:tcPr>
            <w:tcW w:w="4678" w:type="dxa"/>
          </w:tcPr>
          <w:p w14:paraId="4D0533DE" w14:textId="7D3F2063" w:rsidR="00865B97" w:rsidRPr="001C6E01" w:rsidRDefault="00865B97" w:rsidP="00383DEF">
            <w:pPr>
              <w:contextualSpacing/>
              <w:rPr>
                <w:rFonts w:ascii="Times New Roman" w:hAnsi="Times New Roman" w:cs="Times New Roman"/>
                <w:sz w:val="20"/>
                <w:szCs w:val="20"/>
              </w:rPr>
            </w:pPr>
            <w:r w:rsidRPr="001C6E01">
              <w:rPr>
                <w:rFonts w:ascii="Times New Roman" w:hAnsi="Times New Roman" w:cs="Times New Roman"/>
                <w:sz w:val="20"/>
                <w:szCs w:val="20"/>
              </w:rPr>
              <w:t>Normative control: an informal sociali</w:t>
            </w:r>
            <w:r w:rsidR="00383DEF">
              <w:rPr>
                <w:rFonts w:ascii="Times New Roman" w:hAnsi="Times New Roman" w:cs="Times New Roman"/>
                <w:sz w:val="20"/>
                <w:szCs w:val="20"/>
              </w:rPr>
              <w:t>z</w:t>
            </w:r>
            <w:r w:rsidRPr="001C6E01">
              <w:rPr>
                <w:rFonts w:ascii="Times New Roman" w:hAnsi="Times New Roman" w:cs="Times New Roman"/>
                <w:sz w:val="20"/>
                <w:szCs w:val="20"/>
              </w:rPr>
              <w:t>ation process</w:t>
            </w:r>
          </w:p>
        </w:tc>
      </w:tr>
      <w:tr w:rsidR="00865B97" w:rsidRPr="001C6E01" w14:paraId="76E28A06" w14:textId="77777777" w:rsidTr="00776CD5">
        <w:tc>
          <w:tcPr>
            <w:tcW w:w="4928" w:type="dxa"/>
          </w:tcPr>
          <w:p w14:paraId="3271E2AB" w14:textId="6580743F" w:rsidR="00865B97" w:rsidRPr="001C6E01" w:rsidRDefault="00865B97" w:rsidP="00865B97">
            <w:pPr>
              <w:contextualSpacing/>
              <w:rPr>
                <w:rFonts w:ascii="Times New Roman" w:hAnsi="Times New Roman" w:cs="Times New Roman"/>
                <w:sz w:val="20"/>
                <w:szCs w:val="20"/>
              </w:rPr>
            </w:pPr>
            <w:r w:rsidRPr="001C6E01">
              <w:rPr>
                <w:rFonts w:ascii="Times New Roman" w:hAnsi="Times New Roman" w:cs="Times New Roman"/>
                <w:sz w:val="20"/>
                <w:szCs w:val="20"/>
              </w:rPr>
              <w:t>Vertical communications, formal communications, work-related communications up and down the organi</w:t>
            </w:r>
            <w:r w:rsidR="00383DEF">
              <w:rPr>
                <w:rFonts w:ascii="Times New Roman" w:hAnsi="Times New Roman" w:cs="Times New Roman"/>
                <w:sz w:val="20"/>
                <w:szCs w:val="20"/>
              </w:rPr>
              <w:t>z</w:t>
            </w:r>
            <w:r w:rsidRPr="001C6E01">
              <w:rPr>
                <w:rFonts w:ascii="Times New Roman" w:hAnsi="Times New Roman" w:cs="Times New Roman"/>
                <w:sz w:val="20"/>
                <w:szCs w:val="20"/>
              </w:rPr>
              <w:t>ational hierarchy (</w:t>
            </w:r>
            <w:proofErr w:type="spellStart"/>
            <w:r w:rsidRPr="001C6E01">
              <w:rPr>
                <w:rFonts w:ascii="Times New Roman" w:hAnsi="Times New Roman" w:cs="Times New Roman"/>
                <w:sz w:val="20"/>
                <w:szCs w:val="20"/>
              </w:rPr>
              <w:t>Postmes</w:t>
            </w:r>
            <w:proofErr w:type="spellEnd"/>
            <w:r w:rsidRPr="001C6E01">
              <w:rPr>
                <w:rFonts w:ascii="Times New Roman" w:hAnsi="Times New Roman" w:cs="Times New Roman"/>
                <w:sz w:val="20"/>
                <w:szCs w:val="20"/>
              </w:rPr>
              <w:t>, Tanis &amp; de Wit, 2001)</w:t>
            </w:r>
          </w:p>
        </w:tc>
        <w:tc>
          <w:tcPr>
            <w:tcW w:w="4678" w:type="dxa"/>
          </w:tcPr>
          <w:p w14:paraId="561175D7" w14:textId="0BF88F8C" w:rsidR="00865B97" w:rsidRPr="001C6E01" w:rsidRDefault="00865B97" w:rsidP="00865B97">
            <w:pPr>
              <w:contextualSpacing/>
              <w:rPr>
                <w:rFonts w:ascii="Times New Roman" w:hAnsi="Times New Roman" w:cs="Times New Roman"/>
                <w:sz w:val="20"/>
                <w:szCs w:val="20"/>
              </w:rPr>
            </w:pPr>
            <w:r w:rsidRPr="001C6E01">
              <w:rPr>
                <w:rFonts w:ascii="Times New Roman" w:hAnsi="Times New Roman" w:cs="Times New Roman"/>
                <w:sz w:val="20"/>
                <w:szCs w:val="20"/>
              </w:rPr>
              <w:t>Horizontal communications, informal interpersonal and socio-emotional interaction with close colleagues and others at the same level in the organi</w:t>
            </w:r>
            <w:r w:rsidR="00383DEF">
              <w:rPr>
                <w:rFonts w:ascii="Times New Roman" w:hAnsi="Times New Roman" w:cs="Times New Roman"/>
                <w:sz w:val="20"/>
                <w:szCs w:val="20"/>
              </w:rPr>
              <w:t>z</w:t>
            </w:r>
            <w:r w:rsidRPr="001C6E01">
              <w:rPr>
                <w:rFonts w:ascii="Times New Roman" w:hAnsi="Times New Roman" w:cs="Times New Roman"/>
                <w:sz w:val="20"/>
                <w:szCs w:val="20"/>
              </w:rPr>
              <w:t>ation (</w:t>
            </w:r>
            <w:proofErr w:type="spellStart"/>
            <w:r w:rsidRPr="001C6E01">
              <w:rPr>
                <w:rFonts w:ascii="Times New Roman" w:hAnsi="Times New Roman" w:cs="Times New Roman"/>
                <w:sz w:val="20"/>
                <w:szCs w:val="20"/>
              </w:rPr>
              <w:t>Postmes</w:t>
            </w:r>
            <w:proofErr w:type="spellEnd"/>
            <w:r w:rsidRPr="001C6E01">
              <w:rPr>
                <w:rFonts w:ascii="Times New Roman" w:hAnsi="Times New Roman" w:cs="Times New Roman"/>
                <w:sz w:val="20"/>
                <w:szCs w:val="20"/>
              </w:rPr>
              <w:t xml:space="preserve"> et al., 2001)</w:t>
            </w:r>
          </w:p>
        </w:tc>
      </w:tr>
      <w:tr w:rsidR="00865B97" w:rsidRPr="001C6E01" w14:paraId="1866C225" w14:textId="77777777" w:rsidTr="00776CD5">
        <w:tc>
          <w:tcPr>
            <w:tcW w:w="4928" w:type="dxa"/>
            <w:tcBorders>
              <w:bottom w:val="single" w:sz="4" w:space="0" w:color="auto"/>
            </w:tcBorders>
          </w:tcPr>
          <w:p w14:paraId="6BD60EF9" w14:textId="59A7AE99" w:rsidR="00865B97" w:rsidRPr="001C6E01" w:rsidRDefault="00865B97" w:rsidP="00383DEF">
            <w:pPr>
              <w:autoSpaceDE w:val="0"/>
              <w:autoSpaceDN w:val="0"/>
              <w:adjustRightInd w:val="0"/>
              <w:contextualSpacing/>
              <w:rPr>
                <w:rFonts w:ascii="Times New Roman" w:hAnsi="Times New Roman" w:cs="Times New Roman"/>
                <w:sz w:val="20"/>
                <w:szCs w:val="20"/>
              </w:rPr>
            </w:pPr>
            <w:r w:rsidRPr="001C6E01">
              <w:rPr>
                <w:rFonts w:ascii="Times New Roman" w:hAnsi="Times New Roman" w:cs="Times New Roman"/>
                <w:sz w:val="20"/>
                <w:szCs w:val="20"/>
              </w:rPr>
              <w:t>Corporate identity perspective: anchored in a strategic and visual perspective with a focus on identity as corporate communication; top management has an explicit role in the formulation of corporate identity and decides how the organi</w:t>
            </w:r>
            <w:r w:rsidR="00383DEF">
              <w:rPr>
                <w:rFonts w:ascii="Times New Roman" w:hAnsi="Times New Roman" w:cs="Times New Roman"/>
                <w:sz w:val="20"/>
                <w:szCs w:val="20"/>
              </w:rPr>
              <w:t>z</w:t>
            </w:r>
            <w:r w:rsidRPr="001C6E01">
              <w:rPr>
                <w:rFonts w:ascii="Times New Roman" w:hAnsi="Times New Roman" w:cs="Times New Roman"/>
                <w:sz w:val="20"/>
                <w:szCs w:val="20"/>
              </w:rPr>
              <w:t>ation is made to appear to external audiences (Riel, 1995)</w:t>
            </w:r>
          </w:p>
        </w:tc>
        <w:tc>
          <w:tcPr>
            <w:tcW w:w="4678" w:type="dxa"/>
            <w:tcBorders>
              <w:bottom w:val="single" w:sz="4" w:space="0" w:color="auto"/>
            </w:tcBorders>
          </w:tcPr>
          <w:p w14:paraId="0E095DF9" w14:textId="052FBC11" w:rsidR="00865B97" w:rsidRPr="001C6E01" w:rsidRDefault="00865B97" w:rsidP="00383DEF">
            <w:pPr>
              <w:autoSpaceDE w:val="0"/>
              <w:autoSpaceDN w:val="0"/>
              <w:adjustRightInd w:val="0"/>
              <w:contextualSpacing/>
              <w:rPr>
                <w:rFonts w:ascii="Times New Roman" w:hAnsi="Times New Roman" w:cs="Times New Roman"/>
                <w:sz w:val="20"/>
                <w:szCs w:val="20"/>
              </w:rPr>
            </w:pPr>
            <w:r w:rsidRPr="001C6E01">
              <w:rPr>
                <w:rFonts w:ascii="Times New Roman" w:hAnsi="Times New Roman" w:cs="Times New Roman"/>
                <w:sz w:val="20"/>
                <w:szCs w:val="20"/>
              </w:rPr>
              <w:t>Organi</w:t>
            </w:r>
            <w:r w:rsidR="00383DEF">
              <w:rPr>
                <w:rFonts w:ascii="Times New Roman" w:hAnsi="Times New Roman" w:cs="Times New Roman"/>
                <w:sz w:val="20"/>
                <w:szCs w:val="20"/>
              </w:rPr>
              <w:t>z</w:t>
            </w:r>
            <w:r w:rsidRPr="001C6E01">
              <w:rPr>
                <w:rFonts w:ascii="Times New Roman" w:hAnsi="Times New Roman" w:cs="Times New Roman"/>
                <w:sz w:val="20"/>
                <w:szCs w:val="20"/>
              </w:rPr>
              <w:t>ational identity perspective (e.g., Hatch &amp; Schultz, 1997): anchored in the cultural perspective with a focus on the way in which organi</w:t>
            </w:r>
            <w:r w:rsidR="00383DEF">
              <w:rPr>
                <w:rFonts w:ascii="Times New Roman" w:hAnsi="Times New Roman" w:cs="Times New Roman"/>
                <w:sz w:val="20"/>
                <w:szCs w:val="20"/>
              </w:rPr>
              <w:t>z</w:t>
            </w:r>
            <w:r w:rsidRPr="001C6E01">
              <w:rPr>
                <w:rFonts w:ascii="Times New Roman" w:hAnsi="Times New Roman" w:cs="Times New Roman"/>
                <w:sz w:val="20"/>
                <w:szCs w:val="20"/>
              </w:rPr>
              <w:t>ational members make sense of issues relating to the question of ‘who we are as an organi</w:t>
            </w:r>
            <w:r w:rsidR="00383DEF">
              <w:rPr>
                <w:rFonts w:ascii="Times New Roman" w:hAnsi="Times New Roman" w:cs="Times New Roman"/>
                <w:sz w:val="20"/>
                <w:szCs w:val="20"/>
              </w:rPr>
              <w:t>z</w:t>
            </w:r>
            <w:r w:rsidRPr="001C6E01">
              <w:rPr>
                <w:rFonts w:ascii="Times New Roman" w:hAnsi="Times New Roman" w:cs="Times New Roman"/>
                <w:sz w:val="20"/>
                <w:szCs w:val="20"/>
              </w:rPr>
              <w:t>ation’ in the context of the organi</w:t>
            </w:r>
            <w:r w:rsidR="00383DEF">
              <w:rPr>
                <w:rFonts w:ascii="Times New Roman" w:hAnsi="Times New Roman" w:cs="Times New Roman"/>
                <w:sz w:val="20"/>
                <w:szCs w:val="20"/>
              </w:rPr>
              <w:t>z</w:t>
            </w:r>
            <w:r w:rsidRPr="001C6E01">
              <w:rPr>
                <w:rFonts w:ascii="Times New Roman" w:hAnsi="Times New Roman" w:cs="Times New Roman"/>
                <w:sz w:val="20"/>
                <w:szCs w:val="20"/>
              </w:rPr>
              <w:t>ational culture and history, a collective shared understanding of the organi</w:t>
            </w:r>
            <w:r w:rsidR="00383DEF">
              <w:rPr>
                <w:rFonts w:ascii="Times New Roman" w:hAnsi="Times New Roman" w:cs="Times New Roman"/>
                <w:sz w:val="20"/>
                <w:szCs w:val="20"/>
              </w:rPr>
              <w:t>z</w:t>
            </w:r>
            <w:r w:rsidRPr="001C6E01">
              <w:rPr>
                <w:rFonts w:ascii="Times New Roman" w:hAnsi="Times New Roman" w:cs="Times New Roman"/>
                <w:sz w:val="20"/>
                <w:szCs w:val="20"/>
              </w:rPr>
              <w:t xml:space="preserve">ation's distinctive values and characteristics (Albert, </w:t>
            </w:r>
            <w:proofErr w:type="spellStart"/>
            <w:r w:rsidRPr="001C6E01">
              <w:rPr>
                <w:rFonts w:ascii="Times New Roman" w:hAnsi="Times New Roman" w:cs="Times New Roman"/>
                <w:sz w:val="20"/>
                <w:szCs w:val="20"/>
              </w:rPr>
              <w:t>Ashforth</w:t>
            </w:r>
            <w:proofErr w:type="spellEnd"/>
            <w:r w:rsidRPr="001C6E01">
              <w:rPr>
                <w:rFonts w:ascii="Times New Roman" w:hAnsi="Times New Roman" w:cs="Times New Roman"/>
                <w:sz w:val="20"/>
                <w:szCs w:val="20"/>
              </w:rPr>
              <w:t xml:space="preserve"> &amp; Dutton, 2000)</w:t>
            </w:r>
          </w:p>
        </w:tc>
      </w:tr>
      <w:tr w:rsidR="00865B97" w:rsidRPr="001C6E01" w14:paraId="6D8D5745" w14:textId="77777777" w:rsidTr="00776CD5">
        <w:tc>
          <w:tcPr>
            <w:tcW w:w="9606" w:type="dxa"/>
            <w:gridSpan w:val="2"/>
            <w:tcBorders>
              <w:top w:val="single" w:sz="4" w:space="0" w:color="auto"/>
              <w:left w:val="nil"/>
              <w:bottom w:val="nil"/>
              <w:right w:val="nil"/>
            </w:tcBorders>
          </w:tcPr>
          <w:p w14:paraId="0D7833BF" w14:textId="134E84FC" w:rsidR="00865B97" w:rsidRPr="001C6E01" w:rsidRDefault="00865B97" w:rsidP="00DD668A">
            <w:pPr>
              <w:contextualSpacing/>
              <w:rPr>
                <w:rFonts w:ascii="Times New Roman" w:hAnsi="Times New Roman" w:cs="Times New Roman"/>
                <w:sz w:val="20"/>
                <w:szCs w:val="20"/>
              </w:rPr>
            </w:pPr>
            <w:r w:rsidRPr="001C6E01">
              <w:rPr>
                <w:rFonts w:ascii="Times New Roman" w:hAnsi="Times New Roman" w:cs="Times New Roman"/>
                <w:b/>
                <w:sz w:val="20"/>
                <w:szCs w:val="20"/>
              </w:rPr>
              <w:t>Source:</w:t>
            </w:r>
            <w:r w:rsidRPr="001C6E01">
              <w:rPr>
                <w:rFonts w:ascii="Times New Roman" w:hAnsi="Times New Roman" w:cs="Times New Roman"/>
                <w:sz w:val="20"/>
                <w:szCs w:val="20"/>
              </w:rPr>
              <w:t xml:space="preserve"> </w:t>
            </w:r>
            <w:r w:rsidR="00DD668A" w:rsidRPr="001C6E01">
              <w:rPr>
                <w:rFonts w:ascii="Times New Roman" w:hAnsi="Times New Roman" w:cs="Times New Roman"/>
                <w:sz w:val="20"/>
                <w:szCs w:val="20"/>
              </w:rPr>
              <w:t>B</w:t>
            </w:r>
            <w:r w:rsidRPr="001C6E01">
              <w:rPr>
                <w:rFonts w:ascii="Times New Roman" w:hAnsi="Times New Roman" w:cs="Times New Roman"/>
                <w:sz w:val="20"/>
                <w:szCs w:val="20"/>
              </w:rPr>
              <w:t xml:space="preserve">ased on </w:t>
            </w:r>
            <w:r w:rsidR="0004313A" w:rsidRPr="001C6E01">
              <w:rPr>
                <w:rFonts w:ascii="Times New Roman" w:hAnsi="Times New Roman" w:cs="Times New Roman"/>
                <w:sz w:val="20"/>
                <w:szCs w:val="20"/>
              </w:rPr>
              <w:t xml:space="preserve">this </w:t>
            </w:r>
            <w:r w:rsidRPr="001C6E01">
              <w:rPr>
                <w:rFonts w:ascii="Times New Roman" w:hAnsi="Times New Roman" w:cs="Times New Roman"/>
                <w:sz w:val="20"/>
                <w:szCs w:val="20"/>
              </w:rPr>
              <w:t>literature review (the categori</w:t>
            </w:r>
            <w:r w:rsidR="00383DEF">
              <w:rPr>
                <w:rFonts w:ascii="Times New Roman" w:hAnsi="Times New Roman" w:cs="Times New Roman"/>
                <w:sz w:val="20"/>
                <w:szCs w:val="20"/>
              </w:rPr>
              <w:t>z</w:t>
            </w:r>
            <w:r w:rsidRPr="001C6E01">
              <w:rPr>
                <w:rFonts w:ascii="Times New Roman" w:hAnsi="Times New Roman" w:cs="Times New Roman"/>
                <w:sz w:val="20"/>
                <w:szCs w:val="20"/>
              </w:rPr>
              <w:t xml:space="preserve">ations were adapted from </w:t>
            </w:r>
            <w:proofErr w:type="spellStart"/>
            <w:r w:rsidRPr="001C6E01">
              <w:rPr>
                <w:rFonts w:ascii="Times New Roman" w:hAnsi="Times New Roman" w:cs="Times New Roman"/>
                <w:sz w:val="20"/>
                <w:szCs w:val="20"/>
              </w:rPr>
              <w:t>Karmark</w:t>
            </w:r>
            <w:proofErr w:type="spellEnd"/>
            <w:r w:rsidRPr="001C6E01">
              <w:rPr>
                <w:rFonts w:ascii="Times New Roman" w:hAnsi="Times New Roman" w:cs="Times New Roman"/>
                <w:sz w:val="20"/>
                <w:szCs w:val="20"/>
              </w:rPr>
              <w:t>, 2005)</w:t>
            </w:r>
          </w:p>
          <w:p w14:paraId="5765CFBF" w14:textId="77777777" w:rsidR="00EA2338" w:rsidRPr="001C6E01" w:rsidRDefault="00EA2338" w:rsidP="00DD668A">
            <w:pPr>
              <w:contextualSpacing/>
              <w:rPr>
                <w:rFonts w:ascii="Times New Roman" w:hAnsi="Times New Roman" w:cs="Times New Roman"/>
                <w:sz w:val="20"/>
                <w:szCs w:val="20"/>
              </w:rPr>
            </w:pPr>
          </w:p>
          <w:p w14:paraId="727A7E03" w14:textId="77777777" w:rsidR="00475876" w:rsidRPr="001C6E01" w:rsidRDefault="00475876" w:rsidP="00DD668A">
            <w:pPr>
              <w:contextualSpacing/>
              <w:rPr>
                <w:rFonts w:ascii="Times New Roman" w:hAnsi="Times New Roman" w:cs="Times New Roman"/>
                <w:sz w:val="20"/>
                <w:szCs w:val="20"/>
              </w:rPr>
            </w:pPr>
          </w:p>
          <w:p w14:paraId="60412A61" w14:textId="77777777" w:rsidR="00475876" w:rsidRPr="001C6E01" w:rsidRDefault="00475876" w:rsidP="00DD668A">
            <w:pPr>
              <w:contextualSpacing/>
              <w:rPr>
                <w:rFonts w:ascii="Times New Roman" w:hAnsi="Times New Roman" w:cs="Times New Roman"/>
                <w:sz w:val="20"/>
                <w:szCs w:val="20"/>
              </w:rPr>
            </w:pPr>
          </w:p>
          <w:p w14:paraId="3F03BDA7" w14:textId="77777777" w:rsidR="00475876" w:rsidRPr="001C6E01" w:rsidRDefault="00475876" w:rsidP="00DD668A">
            <w:pPr>
              <w:contextualSpacing/>
              <w:rPr>
                <w:rFonts w:ascii="Times New Roman" w:hAnsi="Times New Roman" w:cs="Times New Roman"/>
                <w:sz w:val="20"/>
                <w:szCs w:val="20"/>
              </w:rPr>
            </w:pPr>
          </w:p>
          <w:p w14:paraId="0D8F9786" w14:textId="77777777" w:rsidR="00475876" w:rsidRPr="001C6E01" w:rsidRDefault="00475876" w:rsidP="00DD668A">
            <w:pPr>
              <w:contextualSpacing/>
              <w:rPr>
                <w:rFonts w:ascii="Times New Roman" w:hAnsi="Times New Roman" w:cs="Times New Roman"/>
                <w:sz w:val="20"/>
                <w:szCs w:val="20"/>
              </w:rPr>
            </w:pPr>
          </w:p>
          <w:p w14:paraId="3932D11F" w14:textId="1F193D37" w:rsidR="00EA2338" w:rsidRPr="001C6E01" w:rsidRDefault="00EA2338" w:rsidP="00DD668A">
            <w:pPr>
              <w:contextualSpacing/>
              <w:rPr>
                <w:rFonts w:ascii="Times New Roman" w:hAnsi="Times New Roman" w:cs="Times New Roman"/>
                <w:i/>
                <w:iCs/>
                <w:sz w:val="20"/>
                <w:szCs w:val="20"/>
              </w:rPr>
            </w:pPr>
          </w:p>
        </w:tc>
      </w:tr>
    </w:tbl>
    <w:p w14:paraId="1AEB2805" w14:textId="77777777" w:rsidR="001B51B7" w:rsidRPr="001C6E01" w:rsidRDefault="001B51B7" w:rsidP="00306F00">
      <w:pPr>
        <w:spacing w:line="480" w:lineRule="auto"/>
        <w:rPr>
          <w:rFonts w:ascii="Times New Roman" w:hAnsi="Times New Roman" w:cs="Times New Roman"/>
        </w:rPr>
      </w:pPr>
    </w:p>
    <w:p w14:paraId="58B499B7" w14:textId="4A6B0C00" w:rsidR="00475876" w:rsidRPr="001C6E01" w:rsidRDefault="001B51B7" w:rsidP="00306F00">
      <w:pPr>
        <w:spacing w:line="480" w:lineRule="auto"/>
        <w:rPr>
          <w:rFonts w:ascii="Times New Roman" w:hAnsi="Times New Roman" w:cs="Times New Roman"/>
          <w:b/>
        </w:rPr>
      </w:pPr>
      <w:r w:rsidRPr="001C6E01">
        <w:rPr>
          <w:rFonts w:ascii="Times New Roman" w:hAnsi="Times New Roman" w:cs="Times New Roman"/>
        </w:rPr>
        <w:br w:type="column"/>
      </w:r>
      <w:r w:rsidR="00475876" w:rsidRPr="001C6E01">
        <w:rPr>
          <w:rFonts w:ascii="Times New Roman" w:hAnsi="Times New Roman" w:cs="Times New Roman"/>
          <w:b/>
        </w:rPr>
        <w:lastRenderedPageBreak/>
        <w:t xml:space="preserve">Table 3: Past academic papers on </w:t>
      </w:r>
      <w:r w:rsidRPr="001C6E01">
        <w:rPr>
          <w:rFonts w:ascii="Times New Roman" w:hAnsi="Times New Roman" w:cs="Times New Roman"/>
          <w:b/>
        </w:rPr>
        <w:t>‘</w:t>
      </w:r>
      <w:r w:rsidR="00475876" w:rsidRPr="001C6E01">
        <w:rPr>
          <w:rFonts w:ascii="Times New Roman" w:hAnsi="Times New Roman" w:cs="Times New Roman"/>
          <w:b/>
        </w:rPr>
        <w:t>Education Branding</w:t>
      </w:r>
      <w:r w:rsidRPr="001C6E01">
        <w:rPr>
          <w:rFonts w:ascii="Times New Roman" w:hAnsi="Times New Roman" w:cs="Times New Roman"/>
          <w:b/>
        </w:rPr>
        <w:t>’</w:t>
      </w:r>
    </w:p>
    <w:tbl>
      <w:tblPr>
        <w:tblW w:w="1006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6237"/>
      </w:tblGrid>
      <w:tr w:rsidR="00EA2338" w:rsidRPr="001C6E01" w14:paraId="6B7E58C0" w14:textId="77777777" w:rsidTr="00475876">
        <w:tc>
          <w:tcPr>
            <w:tcW w:w="3827" w:type="dxa"/>
          </w:tcPr>
          <w:p w14:paraId="190E5BDC" w14:textId="751929EE" w:rsidR="00EA2338" w:rsidRPr="001C6E01" w:rsidRDefault="00475876" w:rsidP="00475876">
            <w:pPr>
              <w:contextualSpacing/>
              <w:rPr>
                <w:rFonts w:ascii="Times New Roman" w:hAnsi="Times New Roman" w:cs="Times New Roman"/>
                <w:b/>
                <w:sz w:val="20"/>
                <w:szCs w:val="20"/>
              </w:rPr>
            </w:pPr>
            <w:r w:rsidRPr="001C6E01">
              <w:rPr>
                <w:rFonts w:ascii="Times New Roman" w:hAnsi="Times New Roman" w:cs="Times New Roman"/>
                <w:b/>
                <w:sz w:val="20"/>
                <w:szCs w:val="20"/>
              </w:rPr>
              <w:t>Author(s) and their contributions</w:t>
            </w:r>
          </w:p>
        </w:tc>
        <w:tc>
          <w:tcPr>
            <w:tcW w:w="6237" w:type="dxa"/>
          </w:tcPr>
          <w:p w14:paraId="56E6B36E" w14:textId="616A7883" w:rsidR="00EA2338" w:rsidRPr="001C6E01" w:rsidRDefault="00475876" w:rsidP="00475876">
            <w:pPr>
              <w:contextualSpacing/>
              <w:rPr>
                <w:rFonts w:ascii="Times New Roman" w:hAnsi="Times New Roman" w:cs="Times New Roman"/>
                <w:b/>
                <w:sz w:val="20"/>
                <w:szCs w:val="20"/>
              </w:rPr>
            </w:pPr>
            <w:r w:rsidRPr="001C6E01">
              <w:rPr>
                <w:rFonts w:ascii="Times New Roman" w:hAnsi="Times New Roman" w:cs="Times New Roman"/>
                <w:b/>
                <w:sz w:val="20"/>
                <w:szCs w:val="20"/>
              </w:rPr>
              <w:t>Summary</w:t>
            </w:r>
          </w:p>
        </w:tc>
      </w:tr>
      <w:tr w:rsidR="00475876" w:rsidRPr="001C6E01" w14:paraId="57AA3544" w14:textId="77777777" w:rsidTr="00475876">
        <w:tc>
          <w:tcPr>
            <w:tcW w:w="3827" w:type="dxa"/>
          </w:tcPr>
          <w:p w14:paraId="0F4372E7" w14:textId="465082DA" w:rsidR="00475876" w:rsidRPr="001C6E01" w:rsidRDefault="00475876" w:rsidP="00475876">
            <w:pPr>
              <w:contextualSpacing/>
              <w:rPr>
                <w:rFonts w:ascii="Times New Roman" w:hAnsi="Times New Roman" w:cs="Times New Roman"/>
                <w:sz w:val="20"/>
                <w:szCs w:val="20"/>
              </w:rPr>
            </w:pPr>
            <w:r w:rsidRPr="001C6E01">
              <w:rPr>
                <w:rFonts w:ascii="Times New Roman" w:hAnsi="Times New Roman" w:cs="Times New Roman"/>
                <w:sz w:val="20"/>
                <w:szCs w:val="20"/>
              </w:rPr>
              <w:t>Kotler and Levy (1969) expand the concept of marketing to non-profit organi</w:t>
            </w:r>
            <w:r w:rsidR="00383DEF">
              <w:rPr>
                <w:rFonts w:ascii="Times New Roman" w:hAnsi="Times New Roman" w:cs="Times New Roman"/>
                <w:sz w:val="20"/>
                <w:szCs w:val="20"/>
              </w:rPr>
              <w:t>z</w:t>
            </w:r>
            <w:r w:rsidRPr="001C6E01">
              <w:rPr>
                <w:rFonts w:ascii="Times New Roman" w:hAnsi="Times New Roman" w:cs="Times New Roman"/>
                <w:sz w:val="20"/>
                <w:szCs w:val="20"/>
              </w:rPr>
              <w:t>ations.</w:t>
            </w:r>
          </w:p>
        </w:tc>
        <w:tc>
          <w:tcPr>
            <w:tcW w:w="6237" w:type="dxa"/>
          </w:tcPr>
          <w:p w14:paraId="299BC390" w14:textId="19B8ADBB" w:rsidR="00475876" w:rsidRPr="001C6E01" w:rsidRDefault="00475876" w:rsidP="00475876">
            <w:pPr>
              <w:contextualSpacing/>
              <w:rPr>
                <w:rFonts w:ascii="Times New Roman" w:hAnsi="Times New Roman" w:cs="Times New Roman"/>
                <w:sz w:val="20"/>
                <w:szCs w:val="20"/>
              </w:rPr>
            </w:pPr>
            <w:r w:rsidRPr="001C6E01">
              <w:rPr>
                <w:rFonts w:ascii="Times New Roman" w:hAnsi="Times New Roman" w:cs="Times New Roman"/>
                <w:sz w:val="20"/>
                <w:szCs w:val="20"/>
              </w:rPr>
              <w:t>Marketing can and should be implemented in non-profit organi</w:t>
            </w:r>
            <w:r w:rsidR="00383DEF">
              <w:rPr>
                <w:rFonts w:ascii="Times New Roman" w:hAnsi="Times New Roman" w:cs="Times New Roman"/>
                <w:sz w:val="20"/>
                <w:szCs w:val="20"/>
              </w:rPr>
              <w:t>z</w:t>
            </w:r>
            <w:r w:rsidRPr="001C6E01">
              <w:rPr>
                <w:rFonts w:ascii="Times New Roman" w:hAnsi="Times New Roman" w:cs="Times New Roman"/>
                <w:sz w:val="20"/>
                <w:szCs w:val="20"/>
              </w:rPr>
              <w:t>ations, including higher education institutions (HEIs).</w:t>
            </w:r>
          </w:p>
        </w:tc>
      </w:tr>
      <w:tr w:rsidR="00EA2338" w:rsidRPr="001C6E01" w14:paraId="0C071F24" w14:textId="77777777" w:rsidTr="00475876">
        <w:tc>
          <w:tcPr>
            <w:tcW w:w="3827" w:type="dxa"/>
          </w:tcPr>
          <w:p w14:paraId="01A76CBD" w14:textId="2019A333" w:rsidR="00EA2338" w:rsidRPr="001C6E01" w:rsidRDefault="00EA2338" w:rsidP="00475876">
            <w:pPr>
              <w:contextualSpacing/>
              <w:rPr>
                <w:rFonts w:ascii="Times New Roman" w:hAnsi="Times New Roman" w:cs="Times New Roman"/>
                <w:sz w:val="20"/>
                <w:szCs w:val="20"/>
              </w:rPr>
            </w:pPr>
            <w:proofErr w:type="spellStart"/>
            <w:r w:rsidRPr="001C6E01">
              <w:rPr>
                <w:rFonts w:ascii="Times New Roman" w:hAnsi="Times New Roman" w:cs="Times New Roman"/>
                <w:sz w:val="20"/>
                <w:szCs w:val="20"/>
              </w:rPr>
              <w:t>Litten</w:t>
            </w:r>
            <w:proofErr w:type="spellEnd"/>
            <w:r w:rsidRPr="001C6E01">
              <w:rPr>
                <w:rFonts w:ascii="Times New Roman" w:hAnsi="Times New Roman" w:cs="Times New Roman"/>
                <w:sz w:val="20"/>
                <w:szCs w:val="20"/>
              </w:rPr>
              <w:t xml:space="preserve"> (1980) comments on the benefits and risks of implementing marketing in higher educational intuitions in the USA, and offers ideas for maximi</w:t>
            </w:r>
            <w:r w:rsidR="00383DEF">
              <w:rPr>
                <w:rFonts w:ascii="Times New Roman" w:hAnsi="Times New Roman" w:cs="Times New Roman"/>
                <w:sz w:val="20"/>
                <w:szCs w:val="20"/>
              </w:rPr>
              <w:t>z</w:t>
            </w:r>
            <w:r w:rsidRPr="001C6E01">
              <w:rPr>
                <w:rFonts w:ascii="Times New Roman" w:hAnsi="Times New Roman" w:cs="Times New Roman"/>
                <w:sz w:val="20"/>
                <w:szCs w:val="20"/>
              </w:rPr>
              <w:t>ing the benefits and minimi</w:t>
            </w:r>
            <w:r w:rsidR="00383DEF">
              <w:rPr>
                <w:rFonts w:ascii="Times New Roman" w:hAnsi="Times New Roman" w:cs="Times New Roman"/>
                <w:sz w:val="20"/>
                <w:szCs w:val="20"/>
              </w:rPr>
              <w:t>z</w:t>
            </w:r>
            <w:r w:rsidRPr="001C6E01">
              <w:rPr>
                <w:rFonts w:ascii="Times New Roman" w:hAnsi="Times New Roman" w:cs="Times New Roman"/>
                <w:sz w:val="20"/>
                <w:szCs w:val="20"/>
              </w:rPr>
              <w:t>ing the risks of implementing marketing in educational institutions.</w:t>
            </w:r>
          </w:p>
        </w:tc>
        <w:tc>
          <w:tcPr>
            <w:tcW w:w="6237" w:type="dxa"/>
          </w:tcPr>
          <w:p w14:paraId="0F0348A8" w14:textId="37828DCF" w:rsidR="00EA2338" w:rsidRPr="001C6E01" w:rsidRDefault="00EA2338" w:rsidP="00475876">
            <w:pPr>
              <w:autoSpaceDE w:val="0"/>
              <w:autoSpaceDN w:val="0"/>
              <w:adjustRightInd w:val="0"/>
              <w:contextualSpacing/>
              <w:rPr>
                <w:rFonts w:ascii="Times New Roman" w:hAnsi="Times New Roman" w:cs="Times New Roman"/>
                <w:sz w:val="20"/>
                <w:szCs w:val="20"/>
              </w:rPr>
            </w:pPr>
            <w:r w:rsidRPr="001C6E01">
              <w:rPr>
                <w:rFonts w:ascii="Times New Roman" w:hAnsi="Times New Roman" w:cs="Times New Roman"/>
                <w:sz w:val="20"/>
                <w:szCs w:val="20"/>
              </w:rPr>
              <w:t>In order to maximi</w:t>
            </w:r>
            <w:r w:rsidR="00383DEF">
              <w:rPr>
                <w:rFonts w:ascii="Times New Roman" w:hAnsi="Times New Roman" w:cs="Times New Roman"/>
                <w:sz w:val="20"/>
                <w:szCs w:val="20"/>
              </w:rPr>
              <w:t>z</w:t>
            </w:r>
            <w:r w:rsidRPr="001C6E01">
              <w:rPr>
                <w:rFonts w:ascii="Times New Roman" w:hAnsi="Times New Roman" w:cs="Times New Roman"/>
                <w:sz w:val="20"/>
                <w:szCs w:val="20"/>
              </w:rPr>
              <w:t>e the benefits and minimi</w:t>
            </w:r>
            <w:r w:rsidR="00383DEF">
              <w:rPr>
                <w:rFonts w:ascii="Times New Roman" w:hAnsi="Times New Roman" w:cs="Times New Roman"/>
                <w:sz w:val="20"/>
                <w:szCs w:val="20"/>
              </w:rPr>
              <w:t>z</w:t>
            </w:r>
            <w:r w:rsidRPr="001C6E01">
              <w:rPr>
                <w:rFonts w:ascii="Times New Roman" w:hAnsi="Times New Roman" w:cs="Times New Roman"/>
                <w:sz w:val="20"/>
                <w:szCs w:val="20"/>
              </w:rPr>
              <w:t>e the risks of implementing marketing in educational institutions, coordination between the marketing profession, the market research industry and higher education is required for creating appropriate marketing techniques.</w:t>
            </w:r>
            <w:r w:rsidRPr="001C6E01">
              <w:rPr>
                <w:rFonts w:ascii="Times New Roman" w:eastAsia="Calibri" w:hAnsi="Times New Roman" w:cs="Times New Roman"/>
                <w:sz w:val="20"/>
                <w:szCs w:val="20"/>
              </w:rPr>
              <w:t xml:space="preserve"> </w:t>
            </w:r>
          </w:p>
        </w:tc>
      </w:tr>
      <w:tr w:rsidR="00EA2338" w:rsidRPr="001C6E01" w14:paraId="53BEB76E" w14:textId="77777777" w:rsidTr="00475876">
        <w:tc>
          <w:tcPr>
            <w:tcW w:w="3827" w:type="dxa"/>
          </w:tcPr>
          <w:p w14:paraId="746A5C12" w14:textId="77777777"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Kotler and Fox (1985) provide an implementation guideline for employing marketing in educational institutions</w:t>
            </w:r>
          </w:p>
        </w:tc>
        <w:tc>
          <w:tcPr>
            <w:tcW w:w="6237" w:type="dxa"/>
          </w:tcPr>
          <w:p w14:paraId="2F5B1198" w14:textId="77777777"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Strategic marketing is important for education institutions to develop and deliver educational services which meet customers’ expectations.</w:t>
            </w:r>
          </w:p>
        </w:tc>
      </w:tr>
      <w:tr w:rsidR="00EA2338" w:rsidRPr="001C6E01" w14:paraId="23A48082" w14:textId="77777777" w:rsidTr="00475876">
        <w:tc>
          <w:tcPr>
            <w:tcW w:w="3827" w:type="dxa"/>
          </w:tcPr>
          <w:p w14:paraId="65E57EAB" w14:textId="77777777" w:rsidR="00EA2338" w:rsidRPr="001C6E01" w:rsidRDefault="00EA2338" w:rsidP="00475876">
            <w:pPr>
              <w:contextualSpacing/>
              <w:rPr>
                <w:rFonts w:ascii="Times New Roman" w:hAnsi="Times New Roman" w:cs="Times New Roman"/>
                <w:sz w:val="20"/>
                <w:szCs w:val="20"/>
              </w:rPr>
            </w:pPr>
            <w:proofErr w:type="spellStart"/>
            <w:r w:rsidRPr="001C6E01">
              <w:rPr>
                <w:rFonts w:ascii="Times New Roman" w:hAnsi="Times New Roman" w:cs="Times New Roman"/>
                <w:sz w:val="20"/>
                <w:szCs w:val="20"/>
              </w:rPr>
              <w:t>Klayton</w:t>
            </w:r>
            <w:proofErr w:type="spellEnd"/>
            <w:r w:rsidRPr="001C6E01">
              <w:rPr>
                <w:rFonts w:ascii="Times New Roman" w:hAnsi="Times New Roman" w:cs="Times New Roman"/>
                <w:sz w:val="20"/>
                <w:szCs w:val="20"/>
              </w:rPr>
              <w:t xml:space="preserve"> (1993) examines the application of marketing </w:t>
            </w:r>
            <w:r w:rsidRPr="001C6E01">
              <w:rPr>
                <w:rStyle w:val="fieldcreators"/>
                <w:rFonts w:ascii="Times New Roman" w:hAnsi="Times New Roman"/>
                <w:sz w:val="20"/>
                <w:szCs w:val="20"/>
              </w:rPr>
              <w:t>research in a HEI.</w:t>
            </w:r>
          </w:p>
        </w:tc>
        <w:tc>
          <w:tcPr>
            <w:tcW w:w="6237" w:type="dxa"/>
          </w:tcPr>
          <w:p w14:paraId="30395CA9" w14:textId="26089C72"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HEIs can improve their programs by using marketing research in order to target potential students; to create data bases on current, former, and potential students and to design new programs.</w:t>
            </w:r>
          </w:p>
        </w:tc>
      </w:tr>
      <w:tr w:rsidR="00EA2338" w:rsidRPr="001C6E01" w14:paraId="4D89CCC9" w14:textId="77777777" w:rsidTr="00475876">
        <w:tc>
          <w:tcPr>
            <w:tcW w:w="3827" w:type="dxa"/>
          </w:tcPr>
          <w:p w14:paraId="3031A911" w14:textId="77777777" w:rsidR="00EA2338" w:rsidRPr="001C6E01" w:rsidRDefault="00EA2338" w:rsidP="00475876">
            <w:pPr>
              <w:contextualSpacing/>
              <w:rPr>
                <w:rFonts w:ascii="Times New Roman" w:hAnsi="Times New Roman" w:cs="Times New Roman"/>
                <w:sz w:val="20"/>
                <w:szCs w:val="20"/>
              </w:rPr>
            </w:pPr>
            <w:proofErr w:type="spellStart"/>
            <w:r w:rsidRPr="001C6E01">
              <w:rPr>
                <w:rFonts w:ascii="Times New Roman" w:hAnsi="Times New Roman" w:cs="Times New Roman"/>
                <w:sz w:val="20"/>
                <w:szCs w:val="20"/>
              </w:rPr>
              <w:t>Naude</w:t>
            </w:r>
            <w:proofErr w:type="spellEnd"/>
            <w:r w:rsidRPr="001C6E01">
              <w:rPr>
                <w:rFonts w:ascii="Times New Roman" w:hAnsi="Times New Roman" w:cs="Times New Roman"/>
                <w:sz w:val="20"/>
                <w:szCs w:val="20"/>
              </w:rPr>
              <w:t xml:space="preserve"> and Ivy (1999) examine the implementation of marketing strategies in old and new UK HEIs.  </w:t>
            </w:r>
          </w:p>
        </w:tc>
        <w:tc>
          <w:tcPr>
            <w:tcW w:w="6237" w:type="dxa"/>
          </w:tcPr>
          <w:p w14:paraId="7C2FB6EE" w14:textId="77777777"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Although marketing activities were found to be implemented in HEIs, the marketing strategies of old HEIs are not as aggressive as new HEIs.</w:t>
            </w:r>
          </w:p>
        </w:tc>
      </w:tr>
      <w:tr w:rsidR="00EA2338" w:rsidRPr="001C6E01" w14:paraId="2AF46D30" w14:textId="77777777" w:rsidTr="00475876">
        <w:tc>
          <w:tcPr>
            <w:tcW w:w="3827" w:type="dxa"/>
          </w:tcPr>
          <w:p w14:paraId="2A251C14" w14:textId="2E22B601"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 xml:space="preserve">Ford et al. (1999) examine the use of performance analysis as a marketing strategic tool, using a sample of business students in </w:t>
            </w:r>
            <w:r w:rsidRPr="001C6E01">
              <w:rPr>
                <w:rFonts w:ascii="Times New Roman" w:eastAsia="Calibri" w:hAnsi="Times New Roman" w:cs="Times New Roman"/>
                <w:iCs/>
                <w:sz w:val="20"/>
                <w:szCs w:val="20"/>
              </w:rPr>
              <w:t xml:space="preserve">New Zealand and </w:t>
            </w:r>
            <w:r w:rsidR="00383DEF">
              <w:rPr>
                <w:rFonts w:ascii="Times New Roman" w:eastAsia="Calibri" w:hAnsi="Times New Roman" w:cs="Times New Roman"/>
                <w:iCs/>
                <w:sz w:val="20"/>
                <w:szCs w:val="20"/>
              </w:rPr>
              <w:t xml:space="preserve">the </w:t>
            </w:r>
            <w:r w:rsidRPr="001C6E01">
              <w:rPr>
                <w:rFonts w:ascii="Times New Roman" w:eastAsia="Calibri" w:hAnsi="Times New Roman" w:cs="Times New Roman"/>
                <w:iCs/>
                <w:sz w:val="20"/>
                <w:szCs w:val="20"/>
              </w:rPr>
              <w:t>USA</w:t>
            </w:r>
            <w:r w:rsidRPr="001C6E01">
              <w:rPr>
                <w:rFonts w:ascii="Times New Roman" w:hAnsi="Times New Roman" w:cs="Times New Roman"/>
                <w:sz w:val="20"/>
                <w:szCs w:val="20"/>
              </w:rPr>
              <w:t>.</w:t>
            </w:r>
          </w:p>
        </w:tc>
        <w:tc>
          <w:tcPr>
            <w:tcW w:w="6237" w:type="dxa"/>
          </w:tcPr>
          <w:p w14:paraId="6CB305DA" w14:textId="77777777"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Performance analysis can be used as a marketing strategic tool to assess customer-perceived service quality in order for an HEI to differentiate its services from the services of competitors.</w:t>
            </w:r>
          </w:p>
        </w:tc>
      </w:tr>
      <w:tr w:rsidR="00EA2338" w:rsidRPr="001C6E01" w14:paraId="13DAAD15" w14:textId="77777777" w:rsidTr="00475876">
        <w:tc>
          <w:tcPr>
            <w:tcW w:w="3827" w:type="dxa"/>
          </w:tcPr>
          <w:p w14:paraId="6BE58F27" w14:textId="77777777" w:rsidR="00EA2338" w:rsidRPr="001C6E01" w:rsidRDefault="00EA2338" w:rsidP="00475876">
            <w:pPr>
              <w:contextualSpacing/>
              <w:rPr>
                <w:rFonts w:ascii="Times New Roman" w:hAnsi="Times New Roman" w:cs="Times New Roman"/>
                <w:sz w:val="20"/>
                <w:szCs w:val="20"/>
              </w:rPr>
            </w:pPr>
            <w:proofErr w:type="spellStart"/>
            <w:r w:rsidRPr="001C6E01">
              <w:rPr>
                <w:rFonts w:ascii="Times New Roman" w:hAnsi="Times New Roman" w:cs="Times New Roman"/>
                <w:sz w:val="20"/>
                <w:szCs w:val="20"/>
              </w:rPr>
              <w:t>Binsardi</w:t>
            </w:r>
            <w:proofErr w:type="spellEnd"/>
            <w:r w:rsidRPr="001C6E01">
              <w:rPr>
                <w:rFonts w:ascii="Times New Roman" w:hAnsi="Times New Roman" w:cs="Times New Roman"/>
                <w:sz w:val="20"/>
                <w:szCs w:val="20"/>
              </w:rPr>
              <w:t xml:space="preserve"> and </w:t>
            </w:r>
            <w:proofErr w:type="spellStart"/>
            <w:r w:rsidRPr="001C6E01">
              <w:rPr>
                <w:rFonts w:ascii="Times New Roman" w:hAnsi="Times New Roman" w:cs="Times New Roman"/>
                <w:sz w:val="20"/>
                <w:szCs w:val="20"/>
              </w:rPr>
              <w:t>Ekwulugo</w:t>
            </w:r>
            <w:proofErr w:type="spellEnd"/>
            <w:r w:rsidRPr="001C6E01">
              <w:rPr>
                <w:rFonts w:ascii="Times New Roman" w:hAnsi="Times New Roman" w:cs="Times New Roman"/>
                <w:sz w:val="20"/>
                <w:szCs w:val="20"/>
              </w:rPr>
              <w:t xml:space="preserve"> (2003)</w:t>
            </w:r>
          </w:p>
          <w:p w14:paraId="60B1C094" w14:textId="77777777" w:rsidR="00EA2338" w:rsidRPr="001C6E01" w:rsidRDefault="00EA2338" w:rsidP="00475876">
            <w:pPr>
              <w:contextualSpacing/>
              <w:rPr>
                <w:rFonts w:ascii="Times New Roman" w:hAnsi="Times New Roman" w:cs="Times New Roman"/>
                <w:b/>
                <w:bCs/>
                <w:sz w:val="20"/>
                <w:szCs w:val="20"/>
              </w:rPr>
            </w:pPr>
            <w:proofErr w:type="gramStart"/>
            <w:r w:rsidRPr="001C6E01">
              <w:rPr>
                <w:rFonts w:ascii="Times New Roman" w:hAnsi="Times New Roman" w:cs="Times New Roman"/>
                <w:sz w:val="20"/>
                <w:szCs w:val="20"/>
              </w:rPr>
              <w:t>examine</w:t>
            </w:r>
            <w:proofErr w:type="gramEnd"/>
            <w:r w:rsidRPr="001C6E01">
              <w:rPr>
                <w:rFonts w:ascii="Times New Roman" w:hAnsi="Times New Roman" w:cs="Times New Roman"/>
                <w:sz w:val="20"/>
                <w:szCs w:val="20"/>
              </w:rPr>
              <w:t xml:space="preserve"> the applicability of international marketing in UK HEIs.  </w:t>
            </w:r>
          </w:p>
        </w:tc>
        <w:tc>
          <w:tcPr>
            <w:tcW w:w="6237" w:type="dxa"/>
          </w:tcPr>
          <w:p w14:paraId="1E35DFE2" w14:textId="77777777"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Pricing, product and promotion play central roles in the international marketing strategy for HEIs.</w:t>
            </w:r>
          </w:p>
        </w:tc>
      </w:tr>
      <w:tr w:rsidR="00EA2338" w:rsidRPr="001C6E01" w14:paraId="7B82412F" w14:textId="77777777" w:rsidTr="00475876">
        <w:tc>
          <w:tcPr>
            <w:tcW w:w="3827" w:type="dxa"/>
          </w:tcPr>
          <w:p w14:paraId="6681BB52" w14:textId="77777777"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 xml:space="preserve">Trim (2003) reviews the literature on the partnership arrangements in HEIs and proposes a marketing framework for managing the partnership arrangements.  </w:t>
            </w:r>
          </w:p>
        </w:tc>
        <w:tc>
          <w:tcPr>
            <w:tcW w:w="6237" w:type="dxa"/>
          </w:tcPr>
          <w:p w14:paraId="19FC34CC" w14:textId="336696E9" w:rsidR="00EA2338" w:rsidRPr="001C6E01" w:rsidRDefault="00EA2338" w:rsidP="00383DEF">
            <w:pPr>
              <w:autoSpaceDE w:val="0"/>
              <w:autoSpaceDN w:val="0"/>
              <w:adjustRightInd w:val="0"/>
              <w:contextualSpacing/>
              <w:rPr>
                <w:rFonts w:ascii="Times New Roman" w:hAnsi="Times New Roman" w:cs="Times New Roman"/>
                <w:sz w:val="20"/>
                <w:szCs w:val="20"/>
              </w:rPr>
            </w:pPr>
            <w:r w:rsidRPr="001C6E01">
              <w:rPr>
                <w:rFonts w:ascii="Times New Roman" w:hAnsi="Times New Roman" w:cs="Times New Roman"/>
                <w:sz w:val="20"/>
                <w:szCs w:val="20"/>
              </w:rPr>
              <w:t>A marketing framework for HEIs is proposed for the HEIs to audit, evaluate and manage partnership arrangements.  An institution should establish a cent</w:t>
            </w:r>
            <w:r w:rsidR="00383DEF">
              <w:rPr>
                <w:rFonts w:ascii="Times New Roman" w:hAnsi="Times New Roman" w:cs="Times New Roman"/>
                <w:sz w:val="20"/>
                <w:szCs w:val="20"/>
              </w:rPr>
              <w:t>e</w:t>
            </w:r>
            <w:r w:rsidRPr="001C6E01">
              <w:rPr>
                <w:rFonts w:ascii="Times New Roman" w:hAnsi="Times New Roman" w:cs="Times New Roman"/>
                <w:sz w:val="20"/>
                <w:szCs w:val="20"/>
              </w:rPr>
              <w:t xml:space="preserve">r of entrepreneurship which makes it easier to link academia and industry in order to gain additional revenue from marketable ideas.  </w:t>
            </w:r>
          </w:p>
        </w:tc>
      </w:tr>
      <w:tr w:rsidR="00EA2338" w:rsidRPr="001C6E01" w14:paraId="78430748" w14:textId="77777777" w:rsidTr="00475876">
        <w:tc>
          <w:tcPr>
            <w:tcW w:w="3827" w:type="dxa"/>
          </w:tcPr>
          <w:p w14:paraId="0D493D49" w14:textId="01B825CA"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Brookes (2003) examines the need for marketing approach in US and UK HEIs in order to satisfy the changes in government policies</w:t>
            </w:r>
          </w:p>
        </w:tc>
        <w:tc>
          <w:tcPr>
            <w:tcW w:w="6237" w:type="dxa"/>
          </w:tcPr>
          <w:p w14:paraId="4DC0CB45" w14:textId="77777777"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Marketing management in HEIs helps the institutions to comply with the changes in government policies by, for example, increasing the opportunities to attract alternative sources of funding and to provide a better quality of services to meet students’ expectations.</w:t>
            </w:r>
          </w:p>
        </w:tc>
      </w:tr>
      <w:tr w:rsidR="00EA2338" w:rsidRPr="001C6E01" w14:paraId="166C9A01" w14:textId="77777777" w:rsidTr="00475876">
        <w:trPr>
          <w:trHeight w:val="835"/>
        </w:trPr>
        <w:tc>
          <w:tcPr>
            <w:tcW w:w="3827" w:type="dxa"/>
          </w:tcPr>
          <w:p w14:paraId="196A4012" w14:textId="108E7241" w:rsidR="00EA2338" w:rsidRPr="001C6E01" w:rsidRDefault="00EA2338" w:rsidP="00475876">
            <w:pPr>
              <w:autoSpaceDE w:val="0"/>
              <w:autoSpaceDN w:val="0"/>
              <w:adjustRightInd w:val="0"/>
              <w:contextualSpacing/>
              <w:rPr>
                <w:rFonts w:ascii="Times New Roman" w:hAnsi="Times New Roman" w:cs="Times New Roman"/>
                <w:sz w:val="20"/>
                <w:szCs w:val="20"/>
              </w:rPr>
            </w:pPr>
            <w:r w:rsidRPr="001C6E01">
              <w:rPr>
                <w:rFonts w:ascii="Times New Roman" w:hAnsi="Times New Roman" w:cs="Times New Roman"/>
                <w:sz w:val="20"/>
                <w:szCs w:val="20"/>
              </w:rPr>
              <w:t>Hammond et al. (2004) examine the relationship between business school performance and marketing planning activities in US HEIs.  Then, Hammond et al. (2007) extend the previous study of Hammond et al. (2004) in order to further investigate the applicability of marketing planning activities in these HEIs, and to cross-index the results to the organi</w:t>
            </w:r>
            <w:r w:rsidR="00383DEF">
              <w:rPr>
                <w:rFonts w:ascii="Times New Roman" w:hAnsi="Times New Roman" w:cs="Times New Roman"/>
                <w:sz w:val="20"/>
                <w:szCs w:val="20"/>
              </w:rPr>
              <w:t>z</w:t>
            </w:r>
            <w:r w:rsidRPr="001C6E01">
              <w:rPr>
                <w:rFonts w:ascii="Times New Roman" w:hAnsi="Times New Roman" w:cs="Times New Roman"/>
                <w:sz w:val="20"/>
                <w:szCs w:val="20"/>
              </w:rPr>
              <w:t xml:space="preserve">ational characteristics of the responding institutions.  </w:t>
            </w:r>
          </w:p>
        </w:tc>
        <w:tc>
          <w:tcPr>
            <w:tcW w:w="6237" w:type="dxa"/>
          </w:tcPr>
          <w:p w14:paraId="1C28AA23" w14:textId="43C1E01D" w:rsidR="00EA2338" w:rsidRPr="001C6E01" w:rsidRDefault="00EA2338" w:rsidP="00475876">
            <w:pPr>
              <w:autoSpaceDE w:val="0"/>
              <w:autoSpaceDN w:val="0"/>
              <w:adjustRightInd w:val="0"/>
              <w:contextualSpacing/>
              <w:rPr>
                <w:rFonts w:ascii="Times New Roman" w:hAnsi="Times New Roman" w:cs="Times New Roman"/>
                <w:sz w:val="20"/>
                <w:szCs w:val="20"/>
              </w:rPr>
            </w:pPr>
            <w:r w:rsidRPr="001C6E01">
              <w:rPr>
                <w:rFonts w:ascii="Times New Roman" w:hAnsi="Times New Roman" w:cs="Times New Roman"/>
                <w:sz w:val="20"/>
                <w:szCs w:val="20"/>
              </w:rPr>
              <w:t xml:space="preserve">There is a positive impact of marketing planning activities on university business school performance (Hammond et al., 2004, 2007).  However, the study </w:t>
            </w:r>
            <w:r w:rsidR="00383DEF">
              <w:rPr>
                <w:rFonts w:ascii="Times New Roman" w:hAnsi="Times New Roman" w:cs="Times New Roman"/>
                <w:sz w:val="20"/>
                <w:szCs w:val="20"/>
              </w:rPr>
              <w:t>by</w:t>
            </w:r>
            <w:r w:rsidRPr="001C6E01">
              <w:rPr>
                <w:rFonts w:ascii="Times New Roman" w:hAnsi="Times New Roman" w:cs="Times New Roman"/>
                <w:sz w:val="20"/>
                <w:szCs w:val="20"/>
              </w:rPr>
              <w:t xml:space="preserve"> Hammond et al. (2007) shows that too many business schools </w:t>
            </w:r>
            <w:r w:rsidRPr="001C6E01">
              <w:rPr>
                <w:rFonts w:ascii="Times New Roman" w:eastAsia="Calibri" w:hAnsi="Times New Roman" w:cs="Times New Roman"/>
                <w:sz w:val="20"/>
                <w:szCs w:val="20"/>
              </w:rPr>
              <w:t xml:space="preserve">assume that the initiation of marketing in the institutions would not significantly improve their performance. </w:t>
            </w:r>
          </w:p>
          <w:p w14:paraId="5F13D203" w14:textId="77777777" w:rsidR="00EA2338" w:rsidRPr="001C6E01" w:rsidRDefault="00EA2338" w:rsidP="00475876">
            <w:pPr>
              <w:autoSpaceDE w:val="0"/>
              <w:autoSpaceDN w:val="0"/>
              <w:adjustRightInd w:val="0"/>
              <w:contextualSpacing/>
              <w:rPr>
                <w:rFonts w:ascii="Times New Roman" w:hAnsi="Times New Roman" w:cs="Times New Roman"/>
                <w:sz w:val="20"/>
                <w:szCs w:val="20"/>
              </w:rPr>
            </w:pPr>
          </w:p>
        </w:tc>
      </w:tr>
      <w:tr w:rsidR="00EA2338" w:rsidRPr="001C6E01" w14:paraId="5437C721" w14:textId="77777777" w:rsidTr="00475876">
        <w:trPr>
          <w:trHeight w:val="1120"/>
        </w:trPr>
        <w:tc>
          <w:tcPr>
            <w:tcW w:w="3827" w:type="dxa"/>
          </w:tcPr>
          <w:p w14:paraId="075DB943" w14:textId="77777777" w:rsidR="00EA2338" w:rsidRPr="001C6E01" w:rsidRDefault="00EA2338" w:rsidP="00475876">
            <w:pPr>
              <w:contextualSpacing/>
              <w:rPr>
                <w:rFonts w:ascii="Times New Roman" w:hAnsi="Times New Roman" w:cs="Times New Roman"/>
                <w:sz w:val="20"/>
                <w:szCs w:val="20"/>
              </w:rPr>
            </w:pPr>
            <w:proofErr w:type="spellStart"/>
            <w:r w:rsidRPr="001C6E01">
              <w:rPr>
                <w:rFonts w:ascii="Times New Roman" w:hAnsi="Times New Roman" w:cs="Times New Roman"/>
                <w:sz w:val="20"/>
                <w:szCs w:val="20"/>
              </w:rPr>
              <w:t>Maringe</w:t>
            </w:r>
            <w:proofErr w:type="spellEnd"/>
            <w:r w:rsidRPr="001C6E01">
              <w:rPr>
                <w:rFonts w:ascii="Times New Roman" w:hAnsi="Times New Roman" w:cs="Times New Roman"/>
                <w:sz w:val="20"/>
                <w:szCs w:val="20"/>
              </w:rPr>
              <w:t xml:space="preserve"> (2005a) explores the problems of marketing implementation using evidence from HEIs in Zimbabwe and propose a marketing framework for interrogating the problem in higher education marketing. </w:t>
            </w:r>
          </w:p>
        </w:tc>
        <w:tc>
          <w:tcPr>
            <w:tcW w:w="6237" w:type="dxa"/>
          </w:tcPr>
          <w:p w14:paraId="3198F690" w14:textId="165771E8" w:rsidR="00EA2338" w:rsidRPr="001C6E01" w:rsidRDefault="00EA2338" w:rsidP="00475876">
            <w:pPr>
              <w:autoSpaceDE w:val="0"/>
              <w:autoSpaceDN w:val="0"/>
              <w:adjustRightInd w:val="0"/>
              <w:contextualSpacing/>
              <w:rPr>
                <w:rFonts w:ascii="Times New Roman" w:hAnsi="Times New Roman" w:cs="Times New Roman"/>
                <w:sz w:val="20"/>
                <w:szCs w:val="20"/>
              </w:rPr>
            </w:pPr>
            <w:r w:rsidRPr="001C6E01">
              <w:rPr>
                <w:rFonts w:ascii="Times New Roman" w:hAnsi="Times New Roman" w:cs="Times New Roman"/>
                <w:sz w:val="20"/>
                <w:szCs w:val="20"/>
              </w:rPr>
              <w:t>To avoid the problems of marketing implementation, HEIs should identify their core business, develop their curriculum based on the core business and base their marketing on a curriculum cent</w:t>
            </w:r>
            <w:r w:rsidR="00383DEF">
              <w:rPr>
                <w:rFonts w:ascii="Times New Roman" w:hAnsi="Times New Roman" w:cs="Times New Roman"/>
                <w:sz w:val="20"/>
                <w:szCs w:val="20"/>
              </w:rPr>
              <w:t>e</w:t>
            </w:r>
            <w:r w:rsidRPr="001C6E01">
              <w:rPr>
                <w:rFonts w:ascii="Times New Roman" w:hAnsi="Times New Roman" w:cs="Times New Roman"/>
                <w:sz w:val="20"/>
                <w:szCs w:val="20"/>
              </w:rPr>
              <w:t xml:space="preserve">red marketing (CORD) model because it is a tool for interrogating the problem in higher education marketing.  </w:t>
            </w:r>
          </w:p>
        </w:tc>
      </w:tr>
      <w:tr w:rsidR="00EA2338" w:rsidRPr="001C6E01" w14:paraId="59530D8E" w14:textId="77777777" w:rsidTr="00475876">
        <w:trPr>
          <w:trHeight w:val="1393"/>
        </w:trPr>
        <w:tc>
          <w:tcPr>
            <w:tcW w:w="3827" w:type="dxa"/>
          </w:tcPr>
          <w:p w14:paraId="5F07EBD2" w14:textId="33B97F5D" w:rsidR="00EA2338" w:rsidRPr="001C6E01" w:rsidRDefault="00EA2338" w:rsidP="00475876">
            <w:pPr>
              <w:contextualSpacing/>
              <w:rPr>
                <w:rFonts w:ascii="Times New Roman" w:hAnsi="Times New Roman" w:cs="Times New Roman"/>
                <w:sz w:val="20"/>
                <w:szCs w:val="20"/>
              </w:rPr>
            </w:pPr>
            <w:proofErr w:type="spellStart"/>
            <w:r w:rsidRPr="001C6E01">
              <w:rPr>
                <w:rFonts w:ascii="Times New Roman" w:hAnsi="Times New Roman" w:cs="Times New Roman"/>
                <w:sz w:val="20"/>
                <w:szCs w:val="20"/>
              </w:rPr>
              <w:t>Maringe</w:t>
            </w:r>
            <w:proofErr w:type="spellEnd"/>
            <w:r w:rsidRPr="001C6E01">
              <w:rPr>
                <w:rFonts w:ascii="Times New Roman" w:hAnsi="Times New Roman" w:cs="Times New Roman"/>
                <w:sz w:val="20"/>
                <w:szCs w:val="20"/>
              </w:rPr>
              <w:t xml:space="preserve"> (2005b) examines marketing perceptions and practices of marketing in HEIs in </w:t>
            </w:r>
            <w:r w:rsidR="00383DEF">
              <w:rPr>
                <w:rFonts w:ascii="Times New Roman" w:hAnsi="Times New Roman" w:cs="Times New Roman"/>
                <w:sz w:val="20"/>
                <w:szCs w:val="20"/>
              </w:rPr>
              <w:t xml:space="preserve">the </w:t>
            </w:r>
            <w:r w:rsidRPr="001C6E01">
              <w:rPr>
                <w:rFonts w:ascii="Times New Roman" w:hAnsi="Times New Roman" w:cs="Times New Roman"/>
                <w:sz w:val="20"/>
                <w:szCs w:val="20"/>
              </w:rPr>
              <w:t>developing world, from the perspectives of students, institutions’ marketers and vice chancellors in Zimbabwe HEIs.</w:t>
            </w:r>
          </w:p>
        </w:tc>
        <w:tc>
          <w:tcPr>
            <w:tcW w:w="6237" w:type="dxa"/>
          </w:tcPr>
          <w:p w14:paraId="4DEEB2ED" w14:textId="491574C1" w:rsidR="00EA2338" w:rsidRPr="001C6E01" w:rsidRDefault="00EA2338" w:rsidP="00DF1781">
            <w:pPr>
              <w:contextualSpacing/>
              <w:rPr>
                <w:rFonts w:ascii="Times New Roman" w:hAnsi="Times New Roman" w:cs="Times New Roman"/>
                <w:sz w:val="20"/>
                <w:szCs w:val="20"/>
              </w:rPr>
            </w:pPr>
            <w:r w:rsidRPr="001C6E01">
              <w:rPr>
                <w:rFonts w:ascii="Times New Roman" w:hAnsi="Times New Roman" w:cs="Times New Roman"/>
                <w:sz w:val="20"/>
                <w:szCs w:val="20"/>
              </w:rPr>
              <w:t xml:space="preserve">From the </w:t>
            </w:r>
            <w:r w:rsidR="00496799">
              <w:rPr>
                <w:rFonts w:ascii="Times New Roman" w:hAnsi="Times New Roman" w:cs="Times New Roman"/>
                <w:sz w:val="20"/>
                <w:szCs w:val="20"/>
              </w:rPr>
              <w:t>employees’</w:t>
            </w:r>
            <w:r w:rsidR="00496799" w:rsidRPr="001C6E01">
              <w:rPr>
                <w:rFonts w:ascii="Times New Roman" w:hAnsi="Times New Roman" w:cs="Times New Roman"/>
                <w:sz w:val="20"/>
                <w:szCs w:val="20"/>
              </w:rPr>
              <w:t xml:space="preserve"> </w:t>
            </w:r>
            <w:r w:rsidRPr="001C6E01">
              <w:rPr>
                <w:rFonts w:ascii="Times New Roman" w:hAnsi="Times New Roman" w:cs="Times New Roman"/>
                <w:sz w:val="20"/>
                <w:szCs w:val="20"/>
              </w:rPr>
              <w:t>point of view, marketing activities are implemented in HEIs.  However, from the customers’ (students)’ point of view, HEIs still communicate inadequate information about product, price, place, promotion, physical evidence and people.  In addition, the elements of product, price and people are seen by the students as the most important elements to influence their decision where to study.</w:t>
            </w:r>
          </w:p>
        </w:tc>
      </w:tr>
      <w:tr w:rsidR="00EA2338" w:rsidRPr="001C6E01" w14:paraId="5C6E724F" w14:textId="77777777" w:rsidTr="00475876">
        <w:trPr>
          <w:trHeight w:val="1604"/>
        </w:trPr>
        <w:tc>
          <w:tcPr>
            <w:tcW w:w="3827" w:type="dxa"/>
          </w:tcPr>
          <w:p w14:paraId="2F92FE1D" w14:textId="77777777" w:rsidR="00EA2338" w:rsidRPr="001C6E01" w:rsidRDefault="00EA2338" w:rsidP="00475876">
            <w:pPr>
              <w:contextualSpacing/>
              <w:rPr>
                <w:rFonts w:ascii="Times New Roman" w:hAnsi="Times New Roman" w:cs="Times New Roman"/>
                <w:sz w:val="20"/>
                <w:szCs w:val="20"/>
              </w:rPr>
            </w:pPr>
            <w:proofErr w:type="spellStart"/>
            <w:r w:rsidRPr="001C6E01">
              <w:rPr>
                <w:rFonts w:ascii="Times New Roman" w:hAnsi="Times New Roman" w:cs="Times New Roman"/>
                <w:sz w:val="20"/>
                <w:szCs w:val="20"/>
              </w:rPr>
              <w:lastRenderedPageBreak/>
              <w:t>Hemsley</w:t>
            </w:r>
            <w:proofErr w:type="spellEnd"/>
            <w:r w:rsidRPr="001C6E01">
              <w:rPr>
                <w:rFonts w:ascii="Times New Roman" w:hAnsi="Times New Roman" w:cs="Times New Roman"/>
                <w:sz w:val="20"/>
                <w:szCs w:val="20"/>
              </w:rPr>
              <w:t xml:space="preserve">-Brown and </w:t>
            </w:r>
            <w:proofErr w:type="spellStart"/>
            <w:r w:rsidRPr="001C6E01">
              <w:rPr>
                <w:rFonts w:ascii="Times New Roman" w:hAnsi="Times New Roman" w:cs="Times New Roman"/>
                <w:sz w:val="20"/>
                <w:szCs w:val="20"/>
              </w:rPr>
              <w:t>Oplatka</w:t>
            </w:r>
            <w:proofErr w:type="spellEnd"/>
            <w:r w:rsidRPr="001C6E01">
              <w:rPr>
                <w:rFonts w:ascii="Times New Roman" w:hAnsi="Times New Roman" w:cs="Times New Roman"/>
                <w:sz w:val="20"/>
                <w:szCs w:val="20"/>
              </w:rPr>
              <w:t xml:space="preserve"> (2006) review the literature on marketing in </w:t>
            </w:r>
            <w:r w:rsidRPr="001C6E01">
              <w:rPr>
                <w:rFonts w:ascii="Times New Roman" w:eastAsia="Calibri" w:hAnsi="Times New Roman" w:cs="Times New Roman"/>
                <w:sz w:val="20"/>
                <w:szCs w:val="20"/>
              </w:rPr>
              <w:t>HEIs in an international context in order to</w:t>
            </w:r>
            <w:r w:rsidRPr="001C6E01">
              <w:rPr>
                <w:rFonts w:ascii="Times New Roman" w:hAnsi="Times New Roman" w:cs="Times New Roman"/>
                <w:sz w:val="20"/>
                <w:szCs w:val="20"/>
              </w:rPr>
              <w:t xml:space="preserve"> </w:t>
            </w:r>
            <w:r w:rsidRPr="001C6E01">
              <w:rPr>
                <w:rFonts w:ascii="Times New Roman" w:eastAsia="Calibri" w:hAnsi="Times New Roman" w:cs="Times New Roman"/>
                <w:sz w:val="20"/>
                <w:szCs w:val="20"/>
              </w:rPr>
              <w:t>establish the scope of higher education marketing, to identify gaps in the research literature and to make recommendations for further research in this field.</w:t>
            </w:r>
          </w:p>
        </w:tc>
        <w:tc>
          <w:tcPr>
            <w:tcW w:w="6237" w:type="dxa"/>
          </w:tcPr>
          <w:p w14:paraId="352B627F" w14:textId="77777777"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 xml:space="preserve">The literature on marketing in </w:t>
            </w:r>
            <w:r w:rsidRPr="001C6E01">
              <w:rPr>
                <w:rFonts w:ascii="Times New Roman" w:eastAsia="Calibri" w:hAnsi="Times New Roman" w:cs="Times New Roman"/>
                <w:sz w:val="20"/>
                <w:szCs w:val="20"/>
              </w:rPr>
              <w:t>HEIs</w:t>
            </w:r>
            <w:r w:rsidRPr="001C6E01">
              <w:rPr>
                <w:rFonts w:ascii="Times New Roman" w:hAnsi="Times New Roman" w:cs="Times New Roman"/>
                <w:sz w:val="20"/>
                <w:szCs w:val="20"/>
              </w:rPr>
              <w:t xml:space="preserve"> ought to be more coherent.  In addition, the theoretical models should reflect the nature of the education services.</w:t>
            </w:r>
          </w:p>
        </w:tc>
      </w:tr>
      <w:tr w:rsidR="00EA2338" w:rsidRPr="001C6E01" w14:paraId="5129446B" w14:textId="77777777" w:rsidTr="00475876">
        <w:trPr>
          <w:trHeight w:val="409"/>
        </w:trPr>
        <w:tc>
          <w:tcPr>
            <w:tcW w:w="3827" w:type="dxa"/>
          </w:tcPr>
          <w:p w14:paraId="3B5C5BD5" w14:textId="73A37532"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 xml:space="preserve">Ivy (2001) investigates how marketing is used by HEIs in </w:t>
            </w:r>
            <w:r w:rsidR="000E3557">
              <w:rPr>
                <w:rFonts w:ascii="Times New Roman" w:hAnsi="Times New Roman" w:cs="Times New Roman"/>
                <w:sz w:val="20"/>
                <w:szCs w:val="20"/>
              </w:rPr>
              <w:t xml:space="preserve">the </w:t>
            </w:r>
            <w:r w:rsidRPr="001C6E01">
              <w:rPr>
                <w:rFonts w:ascii="Times New Roman" w:hAnsi="Times New Roman" w:cs="Times New Roman"/>
                <w:sz w:val="20"/>
                <w:szCs w:val="20"/>
              </w:rPr>
              <w:t xml:space="preserve">UK and South Africa to create and differentiate their image in </w:t>
            </w:r>
            <w:r w:rsidR="000E3557">
              <w:rPr>
                <w:rFonts w:ascii="Times New Roman" w:hAnsi="Times New Roman" w:cs="Times New Roman"/>
                <w:sz w:val="20"/>
                <w:szCs w:val="20"/>
              </w:rPr>
              <w:t xml:space="preserve">the </w:t>
            </w:r>
            <w:r w:rsidRPr="001C6E01">
              <w:rPr>
                <w:rFonts w:ascii="Times New Roman" w:hAnsi="Times New Roman" w:cs="Times New Roman"/>
                <w:sz w:val="20"/>
                <w:szCs w:val="20"/>
              </w:rPr>
              <w:t>higher education market</w:t>
            </w:r>
            <w:r w:rsidRPr="001C6E01">
              <w:rPr>
                <w:rFonts w:ascii="Times New Roman" w:hAnsi="Times New Roman" w:cs="Times New Roman"/>
                <w:b/>
                <w:bCs/>
                <w:sz w:val="20"/>
                <w:szCs w:val="20"/>
              </w:rPr>
              <w:t xml:space="preserve"> </w:t>
            </w:r>
          </w:p>
        </w:tc>
        <w:tc>
          <w:tcPr>
            <w:tcW w:w="6237" w:type="dxa"/>
          </w:tcPr>
          <w:p w14:paraId="613BE0BB" w14:textId="77777777"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 xml:space="preserve">Old HEIs, new HEIs and polytechnic colleges convey their image through the use of marketing tools in different ways in order to create their unique position in the market.  </w:t>
            </w:r>
          </w:p>
        </w:tc>
      </w:tr>
      <w:tr w:rsidR="00EA2338" w:rsidRPr="001C6E01" w14:paraId="025E323A" w14:textId="77777777" w:rsidTr="00475876">
        <w:trPr>
          <w:trHeight w:val="126"/>
        </w:trPr>
        <w:tc>
          <w:tcPr>
            <w:tcW w:w="3827" w:type="dxa"/>
          </w:tcPr>
          <w:p w14:paraId="2B14728F" w14:textId="7FBF815D" w:rsidR="00EA2338" w:rsidRPr="001C6E01" w:rsidRDefault="00EA2338" w:rsidP="000E3557">
            <w:pPr>
              <w:contextualSpacing/>
              <w:rPr>
                <w:rFonts w:ascii="Times New Roman" w:hAnsi="Times New Roman" w:cs="Times New Roman"/>
                <w:sz w:val="20"/>
                <w:szCs w:val="20"/>
              </w:rPr>
            </w:pPr>
            <w:r w:rsidRPr="001C6E01">
              <w:rPr>
                <w:rFonts w:ascii="Times New Roman" w:hAnsi="Times New Roman" w:cs="Times New Roman"/>
                <w:sz w:val="20"/>
                <w:szCs w:val="20"/>
              </w:rPr>
              <w:t>Belanger et al. (2002) e</w:t>
            </w:r>
            <w:r w:rsidRPr="001C6E01">
              <w:rPr>
                <w:rFonts w:ascii="Times New Roman" w:eastAsia="Calibri" w:hAnsi="Times New Roman" w:cs="Times New Roman"/>
                <w:sz w:val="20"/>
                <w:szCs w:val="20"/>
              </w:rPr>
              <w:t xml:space="preserve">xamines the relationships </w:t>
            </w:r>
            <w:r w:rsidR="000E3557">
              <w:rPr>
                <w:rFonts w:ascii="Times New Roman" w:eastAsia="Calibri" w:hAnsi="Times New Roman" w:cs="Times New Roman"/>
                <w:sz w:val="20"/>
                <w:szCs w:val="20"/>
              </w:rPr>
              <w:t>between</w:t>
            </w:r>
            <w:r w:rsidRPr="001C6E01">
              <w:rPr>
                <w:rFonts w:ascii="Times New Roman" w:eastAsia="Calibri" w:hAnsi="Times New Roman" w:cs="Times New Roman"/>
                <w:sz w:val="20"/>
                <w:szCs w:val="20"/>
              </w:rPr>
              <w:t xml:space="preserve"> the image of a HEI (in Canada), students’ expectations and students’ actual experience after spending one year on campus</w:t>
            </w:r>
          </w:p>
        </w:tc>
        <w:tc>
          <w:tcPr>
            <w:tcW w:w="6237" w:type="dxa"/>
          </w:tcPr>
          <w:p w14:paraId="4A7B970A" w14:textId="70D2BBE7" w:rsidR="00EA2338" w:rsidRPr="001C6E01" w:rsidRDefault="00EA2338" w:rsidP="00475876">
            <w:pPr>
              <w:autoSpaceDE w:val="0"/>
              <w:autoSpaceDN w:val="0"/>
              <w:adjustRightInd w:val="0"/>
              <w:contextualSpacing/>
              <w:rPr>
                <w:rFonts w:ascii="Times New Roman" w:hAnsi="Times New Roman" w:cs="Times New Roman"/>
                <w:sz w:val="20"/>
                <w:szCs w:val="20"/>
              </w:rPr>
            </w:pPr>
            <w:r w:rsidRPr="001C6E01">
              <w:rPr>
                <w:rFonts w:ascii="Times New Roman" w:eastAsia="Calibri" w:hAnsi="Times New Roman" w:cs="Times New Roman"/>
                <w:sz w:val="20"/>
                <w:szCs w:val="20"/>
              </w:rPr>
              <w:t>Students’ expectations depend on the institution’s image as absorbed by students.  Moreover, the students’ experience which is congruent with that image can increase the likelihood of student retention.  Thus, institutions should ensure congruence between the institutional image and the actual experience of students.</w:t>
            </w:r>
          </w:p>
        </w:tc>
      </w:tr>
      <w:tr w:rsidR="00EA2338" w:rsidRPr="001C6E01" w14:paraId="56930FB6" w14:textId="77777777" w:rsidTr="00475876">
        <w:trPr>
          <w:trHeight w:val="361"/>
        </w:trPr>
        <w:tc>
          <w:tcPr>
            <w:tcW w:w="3827" w:type="dxa"/>
          </w:tcPr>
          <w:p w14:paraId="558FAC29" w14:textId="37BDD965" w:rsidR="00EA2338" w:rsidRPr="001C6E01" w:rsidRDefault="00EA2338" w:rsidP="000E3557">
            <w:pPr>
              <w:autoSpaceDE w:val="0"/>
              <w:autoSpaceDN w:val="0"/>
              <w:adjustRightInd w:val="0"/>
              <w:contextualSpacing/>
              <w:rPr>
                <w:rFonts w:ascii="Times New Roman" w:hAnsi="Times New Roman" w:cs="Times New Roman"/>
                <w:sz w:val="20"/>
                <w:szCs w:val="20"/>
              </w:rPr>
            </w:pPr>
            <w:r w:rsidRPr="001C6E01">
              <w:rPr>
                <w:rFonts w:ascii="Times New Roman" w:hAnsi="Times New Roman" w:cs="Times New Roman"/>
                <w:sz w:val="20"/>
                <w:szCs w:val="20"/>
              </w:rPr>
              <w:t xml:space="preserve">Gray et al. (2003) investigates the media used by students in Malaysia, Singapore and Hong Kong to </w:t>
            </w:r>
            <w:proofErr w:type="gramStart"/>
            <w:r w:rsidRPr="001C6E01">
              <w:rPr>
                <w:rFonts w:ascii="Times New Roman" w:hAnsi="Times New Roman" w:cs="Times New Roman"/>
                <w:sz w:val="20"/>
                <w:szCs w:val="20"/>
              </w:rPr>
              <w:t>acquire  information</w:t>
            </w:r>
            <w:proofErr w:type="gramEnd"/>
            <w:r w:rsidRPr="001C6E01">
              <w:rPr>
                <w:rFonts w:ascii="Times New Roman" w:hAnsi="Times New Roman" w:cs="Times New Roman"/>
                <w:sz w:val="20"/>
                <w:szCs w:val="20"/>
              </w:rPr>
              <w:t xml:space="preserve"> o</w:t>
            </w:r>
            <w:r w:rsidR="000E3557">
              <w:rPr>
                <w:rFonts w:ascii="Times New Roman" w:hAnsi="Times New Roman" w:cs="Times New Roman"/>
                <w:sz w:val="20"/>
                <w:szCs w:val="20"/>
              </w:rPr>
              <w:t>n</w:t>
            </w:r>
            <w:r w:rsidRPr="001C6E01">
              <w:rPr>
                <w:rFonts w:ascii="Times New Roman" w:hAnsi="Times New Roman" w:cs="Times New Roman"/>
                <w:sz w:val="20"/>
                <w:szCs w:val="20"/>
              </w:rPr>
              <w:t xml:space="preserve"> overseas HEIs. </w:t>
            </w:r>
          </w:p>
        </w:tc>
        <w:tc>
          <w:tcPr>
            <w:tcW w:w="6237" w:type="dxa"/>
          </w:tcPr>
          <w:p w14:paraId="03CC7AE3" w14:textId="77777777"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University publications and websites are effective media for a HEI to communicate brand messages to their target students.</w:t>
            </w:r>
          </w:p>
        </w:tc>
      </w:tr>
      <w:tr w:rsidR="00EA2338" w:rsidRPr="001C6E01" w14:paraId="44602ADD" w14:textId="77777777" w:rsidTr="00475876">
        <w:trPr>
          <w:trHeight w:val="299"/>
        </w:trPr>
        <w:tc>
          <w:tcPr>
            <w:tcW w:w="3827" w:type="dxa"/>
          </w:tcPr>
          <w:p w14:paraId="289B21AE" w14:textId="01E6D6CC"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Jevons (2006) discusses the HE</w:t>
            </w:r>
            <w:r w:rsidR="00496799">
              <w:rPr>
                <w:rFonts w:ascii="Times New Roman" w:hAnsi="Times New Roman" w:cs="Times New Roman"/>
                <w:sz w:val="20"/>
                <w:szCs w:val="20"/>
              </w:rPr>
              <w:t>I</w:t>
            </w:r>
            <w:r w:rsidRPr="001C6E01">
              <w:rPr>
                <w:rFonts w:ascii="Times New Roman" w:hAnsi="Times New Roman" w:cs="Times New Roman"/>
                <w:sz w:val="20"/>
                <w:szCs w:val="20"/>
              </w:rPr>
              <w:t>’s situation and stresses the need for HEIs to develop and communicate their brand.</w:t>
            </w:r>
          </w:p>
        </w:tc>
        <w:tc>
          <w:tcPr>
            <w:tcW w:w="6237" w:type="dxa"/>
          </w:tcPr>
          <w:p w14:paraId="6267D4EB" w14:textId="77777777"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 xml:space="preserve">HEIs should employ branding by creating and communicating a meaningful brand which differentiates their service from other HEIs in order to attract not only potential students, but also potential staff, together with research clients.  </w:t>
            </w:r>
          </w:p>
        </w:tc>
      </w:tr>
      <w:tr w:rsidR="00EA2338" w:rsidRPr="001C6E01" w14:paraId="1A0FCB9D" w14:textId="77777777" w:rsidTr="00475876">
        <w:trPr>
          <w:trHeight w:val="251"/>
        </w:trPr>
        <w:tc>
          <w:tcPr>
            <w:tcW w:w="3827" w:type="dxa"/>
          </w:tcPr>
          <w:p w14:paraId="53B59CAC" w14:textId="6D5A5E35" w:rsidR="00EA2338" w:rsidRPr="001C6E01" w:rsidRDefault="00EA2338" w:rsidP="00475876">
            <w:pPr>
              <w:contextualSpacing/>
              <w:rPr>
                <w:rFonts w:ascii="Times New Roman" w:hAnsi="Times New Roman" w:cs="Times New Roman"/>
                <w:sz w:val="20"/>
                <w:szCs w:val="20"/>
              </w:rPr>
            </w:pPr>
            <w:proofErr w:type="spellStart"/>
            <w:r w:rsidRPr="001C6E01">
              <w:rPr>
                <w:rFonts w:ascii="Times New Roman" w:hAnsi="Times New Roman" w:cs="Times New Roman"/>
                <w:sz w:val="20"/>
                <w:szCs w:val="20"/>
              </w:rPr>
              <w:t>Stensaker</w:t>
            </w:r>
            <w:proofErr w:type="spellEnd"/>
            <w:r w:rsidRPr="001C6E01">
              <w:rPr>
                <w:rFonts w:ascii="Times New Roman" w:hAnsi="Times New Roman" w:cs="Times New Roman"/>
                <w:sz w:val="20"/>
                <w:szCs w:val="20"/>
              </w:rPr>
              <w:t xml:space="preserve"> (2007) addresses the benefits and dangers of using branding as a strategy for managing HEI and comments on the potential relationship between branding and organi</w:t>
            </w:r>
            <w:r w:rsidR="000E3557">
              <w:rPr>
                <w:rFonts w:ascii="Times New Roman" w:hAnsi="Times New Roman" w:cs="Times New Roman"/>
                <w:sz w:val="20"/>
                <w:szCs w:val="20"/>
              </w:rPr>
              <w:t>z</w:t>
            </w:r>
            <w:r w:rsidRPr="001C6E01">
              <w:rPr>
                <w:rFonts w:ascii="Times New Roman" w:hAnsi="Times New Roman" w:cs="Times New Roman"/>
                <w:sz w:val="20"/>
                <w:szCs w:val="20"/>
              </w:rPr>
              <w:t xml:space="preserve">ational change. </w:t>
            </w:r>
          </w:p>
        </w:tc>
        <w:tc>
          <w:tcPr>
            <w:tcW w:w="6237" w:type="dxa"/>
          </w:tcPr>
          <w:p w14:paraId="79486040" w14:textId="77777777" w:rsidR="00EA2338" w:rsidRPr="001C6E01" w:rsidRDefault="00EA2338" w:rsidP="00475876">
            <w:pPr>
              <w:autoSpaceDE w:val="0"/>
              <w:autoSpaceDN w:val="0"/>
              <w:adjustRightInd w:val="0"/>
              <w:contextualSpacing/>
              <w:rPr>
                <w:rFonts w:ascii="Times New Roman" w:hAnsi="Times New Roman" w:cs="Times New Roman"/>
                <w:sz w:val="20"/>
                <w:szCs w:val="20"/>
              </w:rPr>
            </w:pPr>
            <w:r w:rsidRPr="001C6E01">
              <w:rPr>
                <w:rFonts w:ascii="Times New Roman" w:hAnsi="Times New Roman" w:cs="Times New Roman"/>
                <w:sz w:val="20"/>
                <w:szCs w:val="20"/>
              </w:rPr>
              <w:t>Institutions should view their staff and the students of the institution as the best marketers. In order for them to buy into the branding process, the brand should be rooted in the distinctive institutional characteristics.</w:t>
            </w:r>
          </w:p>
          <w:p w14:paraId="68A17B6C" w14:textId="77777777" w:rsidR="00EA2338" w:rsidRPr="001C6E01" w:rsidRDefault="00EA2338" w:rsidP="00475876">
            <w:pPr>
              <w:autoSpaceDE w:val="0"/>
              <w:autoSpaceDN w:val="0"/>
              <w:adjustRightInd w:val="0"/>
              <w:contextualSpacing/>
              <w:rPr>
                <w:rFonts w:ascii="Times New Roman" w:hAnsi="Times New Roman" w:cs="Times New Roman"/>
                <w:sz w:val="20"/>
                <w:szCs w:val="20"/>
              </w:rPr>
            </w:pPr>
          </w:p>
          <w:p w14:paraId="1608C7F6" w14:textId="42F39403" w:rsidR="00EA2338" w:rsidRPr="001C6E01" w:rsidRDefault="00EA2338" w:rsidP="00475876">
            <w:pPr>
              <w:autoSpaceDE w:val="0"/>
              <w:autoSpaceDN w:val="0"/>
              <w:adjustRightInd w:val="0"/>
              <w:contextualSpacing/>
              <w:rPr>
                <w:rFonts w:ascii="Times New Roman" w:hAnsi="Times New Roman" w:cs="Times New Roman"/>
                <w:sz w:val="20"/>
                <w:szCs w:val="20"/>
              </w:rPr>
            </w:pPr>
            <w:r w:rsidRPr="001C6E01">
              <w:rPr>
                <w:rFonts w:ascii="Times New Roman" w:hAnsi="Times New Roman" w:cs="Times New Roman"/>
                <w:sz w:val="20"/>
                <w:szCs w:val="20"/>
              </w:rPr>
              <w:t>Branding can enhance institutional development and stimulate organi</w:t>
            </w:r>
            <w:r w:rsidR="000E3557">
              <w:rPr>
                <w:rFonts w:ascii="Times New Roman" w:hAnsi="Times New Roman" w:cs="Times New Roman"/>
                <w:sz w:val="20"/>
                <w:szCs w:val="20"/>
              </w:rPr>
              <w:t>z</w:t>
            </w:r>
            <w:r w:rsidRPr="001C6E01">
              <w:rPr>
                <w:rFonts w:ascii="Times New Roman" w:hAnsi="Times New Roman" w:cs="Times New Roman"/>
                <w:sz w:val="20"/>
                <w:szCs w:val="20"/>
              </w:rPr>
              <w:t>ational change by linking organi</w:t>
            </w:r>
            <w:r w:rsidR="000E3557">
              <w:rPr>
                <w:rFonts w:ascii="Times New Roman" w:hAnsi="Times New Roman" w:cs="Times New Roman"/>
                <w:sz w:val="20"/>
                <w:szCs w:val="20"/>
              </w:rPr>
              <w:t>z</w:t>
            </w:r>
            <w:r w:rsidRPr="001C6E01">
              <w:rPr>
                <w:rFonts w:ascii="Times New Roman" w:hAnsi="Times New Roman" w:cs="Times New Roman"/>
                <w:sz w:val="20"/>
                <w:szCs w:val="20"/>
              </w:rPr>
              <w:t>ational identity and the external</w:t>
            </w:r>
          </w:p>
          <w:p w14:paraId="69EBE728" w14:textId="39EFEAB6" w:rsidR="00EA2338" w:rsidRPr="001C6E01" w:rsidRDefault="00EA2338" w:rsidP="00475876">
            <w:pPr>
              <w:autoSpaceDE w:val="0"/>
              <w:autoSpaceDN w:val="0"/>
              <w:adjustRightInd w:val="0"/>
              <w:contextualSpacing/>
              <w:rPr>
                <w:rFonts w:ascii="Times New Roman" w:hAnsi="Times New Roman" w:cs="Times New Roman"/>
                <w:sz w:val="20"/>
                <w:szCs w:val="20"/>
              </w:rPr>
            </w:pPr>
            <w:proofErr w:type="gramStart"/>
            <w:r w:rsidRPr="001C6E01">
              <w:rPr>
                <w:rFonts w:ascii="Times New Roman" w:hAnsi="Times New Roman" w:cs="Times New Roman"/>
                <w:sz w:val="20"/>
                <w:szCs w:val="20"/>
              </w:rPr>
              <w:t>image</w:t>
            </w:r>
            <w:proofErr w:type="gramEnd"/>
            <w:r w:rsidRPr="001C6E01">
              <w:rPr>
                <w:rFonts w:ascii="Times New Roman" w:hAnsi="Times New Roman" w:cs="Times New Roman"/>
                <w:sz w:val="20"/>
                <w:szCs w:val="20"/>
              </w:rPr>
              <w:t xml:space="preserve"> of the organi</w:t>
            </w:r>
            <w:r w:rsidR="000E3557">
              <w:rPr>
                <w:rFonts w:ascii="Times New Roman" w:hAnsi="Times New Roman" w:cs="Times New Roman"/>
                <w:sz w:val="20"/>
                <w:szCs w:val="20"/>
              </w:rPr>
              <w:t>z</w:t>
            </w:r>
            <w:r w:rsidRPr="001C6E01">
              <w:rPr>
                <w:rFonts w:ascii="Times New Roman" w:hAnsi="Times New Roman" w:cs="Times New Roman"/>
                <w:sz w:val="20"/>
                <w:szCs w:val="20"/>
              </w:rPr>
              <w:t>ation.  However, through the institution’s development and organi</w:t>
            </w:r>
            <w:r w:rsidR="000E3557">
              <w:rPr>
                <w:rFonts w:ascii="Times New Roman" w:hAnsi="Times New Roman" w:cs="Times New Roman"/>
                <w:sz w:val="20"/>
                <w:szCs w:val="20"/>
              </w:rPr>
              <w:t>z</w:t>
            </w:r>
            <w:r w:rsidRPr="001C6E01">
              <w:rPr>
                <w:rFonts w:ascii="Times New Roman" w:hAnsi="Times New Roman" w:cs="Times New Roman"/>
                <w:sz w:val="20"/>
                <w:szCs w:val="20"/>
              </w:rPr>
              <w:t>ational change, the institution should maintain the social responsibility of HEI.</w:t>
            </w:r>
          </w:p>
        </w:tc>
      </w:tr>
      <w:tr w:rsidR="00EA2338" w:rsidRPr="001C6E01" w14:paraId="1B4D72CB" w14:textId="77777777" w:rsidTr="00475876">
        <w:trPr>
          <w:trHeight w:val="70"/>
        </w:trPr>
        <w:tc>
          <w:tcPr>
            <w:tcW w:w="3827" w:type="dxa"/>
          </w:tcPr>
          <w:p w14:paraId="7094956F" w14:textId="440C1A8A" w:rsidR="00EA2338" w:rsidRPr="001C6E01" w:rsidRDefault="00EA2338" w:rsidP="00475876">
            <w:pPr>
              <w:contextualSpacing/>
              <w:rPr>
                <w:rFonts w:ascii="Times New Roman" w:hAnsi="Times New Roman" w:cs="Times New Roman"/>
                <w:sz w:val="20"/>
                <w:szCs w:val="20"/>
              </w:rPr>
            </w:pPr>
            <w:proofErr w:type="spellStart"/>
            <w:r w:rsidRPr="001C6E01">
              <w:rPr>
                <w:rFonts w:ascii="Times New Roman" w:hAnsi="Times New Roman" w:cs="Times New Roman"/>
                <w:sz w:val="20"/>
                <w:szCs w:val="20"/>
              </w:rPr>
              <w:t>Bunzel</w:t>
            </w:r>
            <w:proofErr w:type="spellEnd"/>
            <w:r w:rsidRPr="001C6E01">
              <w:rPr>
                <w:rFonts w:ascii="Times New Roman" w:hAnsi="Times New Roman" w:cs="Times New Roman"/>
                <w:sz w:val="20"/>
                <w:szCs w:val="20"/>
              </w:rPr>
              <w:t xml:space="preserve"> (2007) discusses the trend of HEIs to engage in marketing and branding programs, as the activities are expected to enhance the university's reputation and to have a positive influence on university ranking.</w:t>
            </w:r>
          </w:p>
        </w:tc>
        <w:tc>
          <w:tcPr>
            <w:tcW w:w="6237" w:type="dxa"/>
          </w:tcPr>
          <w:p w14:paraId="0F35BAD7" w14:textId="77777777"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Although it is unclear that marketing and branding activities cause significant changes in a university’s ranking, rankings still rely on reputation assessment which can be enhanced by marketing and branding activities.</w:t>
            </w:r>
          </w:p>
        </w:tc>
      </w:tr>
      <w:tr w:rsidR="00EA2338" w:rsidRPr="001C6E01" w14:paraId="52C5A335" w14:textId="77777777" w:rsidTr="00475876">
        <w:trPr>
          <w:trHeight w:val="268"/>
        </w:trPr>
        <w:tc>
          <w:tcPr>
            <w:tcW w:w="3827" w:type="dxa"/>
          </w:tcPr>
          <w:p w14:paraId="0EF2979C" w14:textId="77777777" w:rsidR="00EA2338" w:rsidRPr="001C6E01" w:rsidRDefault="00EA2338" w:rsidP="00475876">
            <w:pPr>
              <w:contextualSpacing/>
              <w:rPr>
                <w:rFonts w:ascii="Times New Roman" w:hAnsi="Times New Roman" w:cs="Times New Roman"/>
                <w:sz w:val="20"/>
                <w:szCs w:val="20"/>
              </w:rPr>
            </w:pPr>
            <w:proofErr w:type="spellStart"/>
            <w:r w:rsidRPr="001C6E01">
              <w:rPr>
                <w:rStyle w:val="apple-style-span"/>
                <w:rFonts w:ascii="Times New Roman" w:hAnsi="Times New Roman" w:cs="Times New Roman"/>
                <w:sz w:val="20"/>
                <w:szCs w:val="20"/>
              </w:rPr>
              <w:t>Chapleo</w:t>
            </w:r>
            <w:proofErr w:type="spellEnd"/>
            <w:r w:rsidRPr="001C6E01">
              <w:rPr>
                <w:rStyle w:val="apple-style-span"/>
                <w:rFonts w:ascii="Times New Roman" w:hAnsi="Times New Roman" w:cs="Times New Roman"/>
                <w:sz w:val="20"/>
                <w:szCs w:val="20"/>
              </w:rPr>
              <w:t xml:space="preserve"> (2010)</w:t>
            </w:r>
            <w:r w:rsidRPr="001C6E01">
              <w:rPr>
                <w:rFonts w:ascii="Times New Roman" w:hAnsi="Times New Roman" w:cs="Times New Roman"/>
                <w:sz w:val="20"/>
                <w:szCs w:val="20"/>
              </w:rPr>
              <w:t xml:space="preserve"> investigates the factors  which define successful university brands in UK</w:t>
            </w:r>
          </w:p>
        </w:tc>
        <w:tc>
          <w:tcPr>
            <w:tcW w:w="6237" w:type="dxa"/>
          </w:tcPr>
          <w:p w14:paraId="0BAEFA51" w14:textId="77777777" w:rsidR="00EA2338" w:rsidRPr="001C6E01" w:rsidRDefault="00EA2338" w:rsidP="00475876">
            <w:pPr>
              <w:contextualSpacing/>
              <w:rPr>
                <w:rFonts w:ascii="Times New Roman" w:eastAsia="Calibri" w:hAnsi="Times New Roman" w:cs="Times New Roman"/>
                <w:sz w:val="20"/>
                <w:szCs w:val="20"/>
              </w:rPr>
            </w:pPr>
            <w:r w:rsidRPr="001C6E01">
              <w:rPr>
                <w:rFonts w:ascii="Times New Roman" w:eastAsia="Calibri" w:hAnsi="Times New Roman" w:cs="Times New Roman"/>
                <w:sz w:val="20"/>
                <w:szCs w:val="20"/>
              </w:rPr>
              <w:t>For the success of branding, university should pay more attention to internal brand engagement.</w:t>
            </w:r>
          </w:p>
        </w:tc>
      </w:tr>
      <w:tr w:rsidR="00EA2338" w:rsidRPr="001C6E01" w14:paraId="1CB9459C" w14:textId="77777777" w:rsidTr="00475876">
        <w:trPr>
          <w:trHeight w:val="441"/>
        </w:trPr>
        <w:tc>
          <w:tcPr>
            <w:tcW w:w="3827" w:type="dxa"/>
          </w:tcPr>
          <w:p w14:paraId="4E4844A6" w14:textId="1F62F27B"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 xml:space="preserve">Baker and </w:t>
            </w:r>
            <w:proofErr w:type="spellStart"/>
            <w:r w:rsidRPr="001C6E01">
              <w:rPr>
                <w:rFonts w:ascii="Times New Roman" w:hAnsi="Times New Roman" w:cs="Times New Roman"/>
                <w:sz w:val="20"/>
                <w:szCs w:val="20"/>
              </w:rPr>
              <w:t>Balmer</w:t>
            </w:r>
            <w:proofErr w:type="spellEnd"/>
            <w:r w:rsidRPr="001C6E01">
              <w:rPr>
                <w:rFonts w:ascii="Times New Roman" w:hAnsi="Times New Roman" w:cs="Times New Roman"/>
                <w:sz w:val="20"/>
                <w:szCs w:val="20"/>
              </w:rPr>
              <w:t xml:space="preserve"> (1997) describe the development of a corporate identity/visual identity program, using a major UK university as a case study.</w:t>
            </w:r>
          </w:p>
        </w:tc>
        <w:tc>
          <w:tcPr>
            <w:tcW w:w="6237" w:type="dxa"/>
          </w:tcPr>
          <w:p w14:paraId="457E636E" w14:textId="77777777" w:rsidR="00EA2338" w:rsidRPr="001C6E01" w:rsidRDefault="00EA2338" w:rsidP="00475876">
            <w:pPr>
              <w:autoSpaceDE w:val="0"/>
              <w:autoSpaceDN w:val="0"/>
              <w:adjustRightInd w:val="0"/>
              <w:contextualSpacing/>
              <w:rPr>
                <w:rFonts w:ascii="Times New Roman" w:eastAsia="Calibri" w:hAnsi="Times New Roman" w:cs="Times New Roman"/>
                <w:sz w:val="20"/>
                <w:szCs w:val="20"/>
              </w:rPr>
            </w:pPr>
            <w:r w:rsidRPr="001C6E01">
              <w:rPr>
                <w:rFonts w:ascii="Times New Roman" w:hAnsi="Times New Roman" w:cs="Times New Roman"/>
                <w:sz w:val="20"/>
                <w:szCs w:val="20"/>
              </w:rPr>
              <w:t xml:space="preserve">A strong visual identity has a </w:t>
            </w:r>
            <w:r w:rsidRPr="001C6E01">
              <w:rPr>
                <w:rFonts w:ascii="Times New Roman" w:eastAsia="Calibri" w:hAnsi="Times New Roman" w:cs="Times New Roman"/>
                <w:sz w:val="20"/>
                <w:szCs w:val="20"/>
              </w:rPr>
              <w:t xml:space="preserve">positive impact on leading the university’s internal stakeholders to be loyal to the institution.  A weak visual identity may occur due to weaknesses in corporate strategy, corporate culture and/or formal corporate communications policies.  </w:t>
            </w:r>
          </w:p>
        </w:tc>
      </w:tr>
      <w:tr w:rsidR="00EA2338" w:rsidRPr="001C6E01" w14:paraId="5D51B9A3" w14:textId="77777777" w:rsidTr="00475876">
        <w:trPr>
          <w:trHeight w:val="276"/>
        </w:trPr>
        <w:tc>
          <w:tcPr>
            <w:tcW w:w="3827" w:type="dxa"/>
          </w:tcPr>
          <w:p w14:paraId="24907D54" w14:textId="575D494F" w:rsidR="00EA2338" w:rsidRPr="001C6E01" w:rsidRDefault="00EA2338" w:rsidP="000E3557">
            <w:pPr>
              <w:contextualSpacing/>
              <w:rPr>
                <w:rFonts w:ascii="Times New Roman" w:hAnsi="Times New Roman" w:cs="Times New Roman"/>
                <w:sz w:val="20"/>
                <w:szCs w:val="20"/>
              </w:rPr>
            </w:pPr>
            <w:r w:rsidRPr="001C6E01">
              <w:rPr>
                <w:rFonts w:ascii="Times New Roman" w:hAnsi="Times New Roman" w:cs="Times New Roman"/>
                <w:sz w:val="20"/>
                <w:szCs w:val="20"/>
              </w:rPr>
              <w:t xml:space="preserve">Melewar and </w:t>
            </w:r>
            <w:proofErr w:type="spellStart"/>
            <w:r w:rsidRPr="001C6E01">
              <w:rPr>
                <w:rFonts w:ascii="Times New Roman" w:hAnsi="Times New Roman" w:cs="Times New Roman"/>
                <w:sz w:val="20"/>
                <w:szCs w:val="20"/>
              </w:rPr>
              <w:t>Akel</w:t>
            </w:r>
            <w:proofErr w:type="spellEnd"/>
            <w:r w:rsidRPr="001C6E01">
              <w:rPr>
                <w:rFonts w:ascii="Times New Roman" w:hAnsi="Times New Roman" w:cs="Times New Roman"/>
                <w:sz w:val="20"/>
                <w:szCs w:val="20"/>
              </w:rPr>
              <w:t xml:space="preserve"> (2005) analy</w:t>
            </w:r>
            <w:r w:rsidR="000E3557">
              <w:rPr>
                <w:rFonts w:ascii="Times New Roman" w:hAnsi="Times New Roman" w:cs="Times New Roman"/>
                <w:sz w:val="20"/>
                <w:szCs w:val="20"/>
              </w:rPr>
              <w:t>z</w:t>
            </w:r>
            <w:r w:rsidRPr="001C6E01">
              <w:rPr>
                <w:rFonts w:ascii="Times New Roman" w:hAnsi="Times New Roman" w:cs="Times New Roman"/>
                <w:sz w:val="20"/>
                <w:szCs w:val="20"/>
              </w:rPr>
              <w:t>e the strategic intent behind a UK university’s corporate identity program based on the four components of the corporate identity model developed by Melewar and Jenkins.</w:t>
            </w:r>
          </w:p>
        </w:tc>
        <w:tc>
          <w:tcPr>
            <w:tcW w:w="6237" w:type="dxa"/>
          </w:tcPr>
          <w:p w14:paraId="5624D023" w14:textId="0F817116" w:rsidR="00EA2338" w:rsidRPr="001C6E01" w:rsidRDefault="00EA2338" w:rsidP="00475876">
            <w:pPr>
              <w:contextualSpacing/>
              <w:rPr>
                <w:rFonts w:ascii="Times New Roman" w:hAnsi="Times New Roman" w:cs="Times New Roman"/>
                <w:sz w:val="20"/>
                <w:szCs w:val="20"/>
                <w:shd w:val="clear" w:color="auto" w:fill="FFFFFF"/>
              </w:rPr>
            </w:pPr>
            <w:r w:rsidRPr="001C6E01">
              <w:rPr>
                <w:rFonts w:ascii="Times New Roman" w:hAnsi="Times New Roman" w:cs="Times New Roman"/>
                <w:sz w:val="20"/>
                <w:szCs w:val="20"/>
              </w:rPr>
              <w:t>The university’s new corporate identity management strategy moves from a decentrali</w:t>
            </w:r>
            <w:r w:rsidR="000E3557">
              <w:rPr>
                <w:rFonts w:ascii="Times New Roman" w:hAnsi="Times New Roman" w:cs="Times New Roman"/>
                <w:sz w:val="20"/>
                <w:szCs w:val="20"/>
              </w:rPr>
              <w:t>z</w:t>
            </w:r>
            <w:r w:rsidRPr="001C6E01">
              <w:rPr>
                <w:rFonts w:ascii="Times New Roman" w:hAnsi="Times New Roman" w:cs="Times New Roman"/>
                <w:sz w:val="20"/>
                <w:szCs w:val="20"/>
              </w:rPr>
              <w:t>ed towards a more centrali</w:t>
            </w:r>
            <w:r w:rsidR="000E3557">
              <w:rPr>
                <w:rFonts w:ascii="Times New Roman" w:hAnsi="Times New Roman" w:cs="Times New Roman"/>
                <w:sz w:val="20"/>
                <w:szCs w:val="20"/>
              </w:rPr>
              <w:t>z</w:t>
            </w:r>
            <w:r w:rsidRPr="001C6E01">
              <w:rPr>
                <w:rFonts w:ascii="Times New Roman" w:hAnsi="Times New Roman" w:cs="Times New Roman"/>
                <w:sz w:val="20"/>
                <w:szCs w:val="20"/>
              </w:rPr>
              <w:t xml:space="preserve">ed management style.  The management of corporate identity in universities should take hold of the multidisciplinary character of corporate identity in order to control the institution’s </w:t>
            </w:r>
            <w:r w:rsidRPr="001C6E01">
              <w:rPr>
                <w:rStyle w:val="medium-font"/>
                <w:rFonts w:ascii="Times New Roman" w:hAnsi="Times New Roman" w:cs="Times New Roman"/>
                <w:iCs/>
                <w:sz w:val="20"/>
                <w:szCs w:val="20"/>
                <w:bdr w:val="none" w:sz="0" w:space="0" w:color="auto" w:frame="1"/>
              </w:rPr>
              <w:t>identity</w:t>
            </w:r>
            <w:r w:rsidRPr="001C6E01">
              <w:rPr>
                <w:rFonts w:ascii="Times New Roman" w:hAnsi="Times New Roman" w:cs="Times New Roman"/>
                <w:sz w:val="20"/>
                <w:szCs w:val="20"/>
              </w:rPr>
              <w:t xml:space="preserve">.  </w:t>
            </w:r>
          </w:p>
        </w:tc>
      </w:tr>
      <w:tr w:rsidR="00EA2338" w:rsidRPr="001C6E01" w14:paraId="3ACFDCC2" w14:textId="77777777" w:rsidTr="00475876">
        <w:trPr>
          <w:trHeight w:val="271"/>
        </w:trPr>
        <w:tc>
          <w:tcPr>
            <w:tcW w:w="3827" w:type="dxa"/>
          </w:tcPr>
          <w:p w14:paraId="230B0970" w14:textId="77777777" w:rsidR="00EA2338" w:rsidRPr="001C6E01" w:rsidRDefault="00EA2338" w:rsidP="00475876">
            <w:pPr>
              <w:contextualSpacing/>
              <w:rPr>
                <w:rFonts w:ascii="Times New Roman" w:hAnsi="Times New Roman" w:cs="Times New Roman"/>
                <w:sz w:val="20"/>
                <w:szCs w:val="20"/>
              </w:rPr>
            </w:pPr>
            <w:proofErr w:type="spellStart"/>
            <w:r w:rsidRPr="001C6E01">
              <w:rPr>
                <w:rFonts w:ascii="Times New Roman" w:hAnsi="Times New Roman" w:cs="Times New Roman"/>
                <w:sz w:val="20"/>
                <w:szCs w:val="20"/>
              </w:rPr>
              <w:t>Balmer</w:t>
            </w:r>
            <w:proofErr w:type="spellEnd"/>
            <w:r w:rsidRPr="001C6E01">
              <w:rPr>
                <w:rFonts w:ascii="Times New Roman" w:hAnsi="Times New Roman" w:cs="Times New Roman"/>
                <w:sz w:val="20"/>
                <w:szCs w:val="20"/>
              </w:rPr>
              <w:t xml:space="preserve"> and Liao (2007) investigate student corporate brand identification towards the brand in a UK HEI, the business school of the institution and the overseas collaborative partner institute of the institution in Asia.</w:t>
            </w:r>
          </w:p>
        </w:tc>
        <w:tc>
          <w:tcPr>
            <w:tcW w:w="6237" w:type="dxa"/>
          </w:tcPr>
          <w:p w14:paraId="7975E49A" w14:textId="77777777" w:rsidR="00EA2338" w:rsidRPr="001C6E01" w:rsidRDefault="00EA2338" w:rsidP="00475876">
            <w:pPr>
              <w:autoSpaceDE w:val="0"/>
              <w:autoSpaceDN w:val="0"/>
              <w:adjustRightInd w:val="0"/>
              <w:contextualSpacing/>
              <w:rPr>
                <w:rFonts w:ascii="Times New Roman" w:hAnsi="Times New Roman" w:cs="Times New Roman"/>
                <w:sz w:val="20"/>
                <w:szCs w:val="20"/>
              </w:rPr>
            </w:pPr>
            <w:r w:rsidRPr="001C6E01">
              <w:rPr>
                <w:rFonts w:ascii="Times New Roman" w:hAnsi="Times New Roman" w:cs="Times New Roman"/>
                <w:iCs/>
                <w:sz w:val="20"/>
                <w:szCs w:val="20"/>
              </w:rPr>
              <w:t xml:space="preserve">In order to produce </w:t>
            </w:r>
            <w:r w:rsidRPr="001C6E01">
              <w:rPr>
                <w:rFonts w:ascii="Times New Roman" w:hAnsi="Times New Roman" w:cs="Times New Roman"/>
                <w:sz w:val="20"/>
                <w:szCs w:val="20"/>
              </w:rPr>
              <w:t xml:space="preserve">high brand identification, senior managers should seek to employ the management of brand values and brand promise by ensuring alignment between brand promise and corporate identity and employing all the elements of the corporate marketing mix. </w:t>
            </w:r>
          </w:p>
        </w:tc>
      </w:tr>
      <w:tr w:rsidR="00EA2338" w:rsidRPr="001C6E01" w14:paraId="06048FEA" w14:textId="77777777" w:rsidTr="00475876">
        <w:trPr>
          <w:trHeight w:val="133"/>
        </w:trPr>
        <w:tc>
          <w:tcPr>
            <w:tcW w:w="3827" w:type="dxa"/>
          </w:tcPr>
          <w:p w14:paraId="7A03E132" w14:textId="73DC19E1" w:rsidR="00EA2338" w:rsidRPr="001C6E01" w:rsidRDefault="00EA2338" w:rsidP="00475876">
            <w:pPr>
              <w:contextualSpacing/>
              <w:rPr>
                <w:rFonts w:ascii="Times New Roman" w:hAnsi="Times New Roman" w:cs="Times New Roman"/>
                <w:sz w:val="20"/>
                <w:szCs w:val="20"/>
              </w:rPr>
            </w:pPr>
            <w:proofErr w:type="spellStart"/>
            <w:r w:rsidRPr="001C6E01">
              <w:rPr>
                <w:rFonts w:ascii="Times New Roman" w:hAnsi="Times New Roman" w:cs="Times New Roman"/>
                <w:sz w:val="20"/>
                <w:szCs w:val="20"/>
              </w:rPr>
              <w:t>Atakan</w:t>
            </w:r>
            <w:proofErr w:type="spellEnd"/>
            <w:r w:rsidRPr="001C6E01">
              <w:rPr>
                <w:rFonts w:ascii="Times New Roman" w:hAnsi="Times New Roman" w:cs="Times New Roman"/>
                <w:sz w:val="20"/>
                <w:szCs w:val="20"/>
              </w:rPr>
              <w:t xml:space="preserve"> and </w:t>
            </w:r>
            <w:proofErr w:type="spellStart"/>
            <w:r w:rsidRPr="001C6E01">
              <w:rPr>
                <w:rFonts w:ascii="Times New Roman" w:hAnsi="Times New Roman" w:cs="Times New Roman"/>
                <w:sz w:val="20"/>
                <w:szCs w:val="20"/>
              </w:rPr>
              <w:t>Eker</w:t>
            </w:r>
            <w:proofErr w:type="spellEnd"/>
            <w:r w:rsidRPr="001C6E01">
              <w:rPr>
                <w:rFonts w:ascii="Times New Roman" w:hAnsi="Times New Roman" w:cs="Times New Roman"/>
                <w:sz w:val="20"/>
                <w:szCs w:val="20"/>
              </w:rPr>
              <w:t xml:space="preserve"> (2007) analy</w:t>
            </w:r>
            <w:r w:rsidR="000E3557">
              <w:rPr>
                <w:rFonts w:ascii="Times New Roman" w:hAnsi="Times New Roman" w:cs="Times New Roman"/>
                <w:sz w:val="20"/>
                <w:szCs w:val="20"/>
              </w:rPr>
              <w:t>z</w:t>
            </w:r>
            <w:r w:rsidRPr="001C6E01">
              <w:rPr>
                <w:rFonts w:ascii="Times New Roman" w:hAnsi="Times New Roman" w:cs="Times New Roman"/>
                <w:sz w:val="20"/>
                <w:szCs w:val="20"/>
              </w:rPr>
              <w:t>e a Turkish HEI’s corporate social responsibility management using concepts from the Corporate Identity and Corporate Social Responsibility literature.</w:t>
            </w:r>
            <w:r w:rsidRPr="001C6E01">
              <w:rPr>
                <w:rStyle w:val="apple-style-span"/>
                <w:rFonts w:ascii="Times New Roman" w:hAnsi="Times New Roman" w:cs="Times New Roman"/>
                <w:sz w:val="20"/>
                <w:szCs w:val="20"/>
                <w:shd w:val="clear" w:color="auto" w:fill="FFFFFF"/>
              </w:rPr>
              <w:t xml:space="preserve"> </w:t>
            </w:r>
          </w:p>
        </w:tc>
        <w:tc>
          <w:tcPr>
            <w:tcW w:w="6237" w:type="dxa"/>
          </w:tcPr>
          <w:p w14:paraId="01E33F6B" w14:textId="5DD9B21D"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‘Philanthropy’ is one of the main elements of the institution’s corporate identity program.  The university should be seen to have altruistic motives for its social responsibility initiatives.</w:t>
            </w:r>
          </w:p>
        </w:tc>
      </w:tr>
      <w:tr w:rsidR="00EA2338" w:rsidRPr="001C6E01" w14:paraId="3116C255" w14:textId="77777777" w:rsidTr="00475876">
        <w:trPr>
          <w:trHeight w:val="693"/>
        </w:trPr>
        <w:tc>
          <w:tcPr>
            <w:tcW w:w="3827" w:type="dxa"/>
          </w:tcPr>
          <w:p w14:paraId="5CD84045" w14:textId="0392F99A" w:rsidR="00EA2338" w:rsidRPr="001C6E01" w:rsidRDefault="00EA2338" w:rsidP="00475876">
            <w:pPr>
              <w:contextualSpacing/>
              <w:rPr>
                <w:rFonts w:ascii="Times New Roman" w:hAnsi="Times New Roman" w:cs="Times New Roman"/>
                <w:sz w:val="20"/>
                <w:szCs w:val="20"/>
              </w:rPr>
            </w:pPr>
            <w:proofErr w:type="spellStart"/>
            <w:r w:rsidRPr="001C6E01">
              <w:rPr>
                <w:rStyle w:val="medium-font"/>
                <w:rFonts w:ascii="Times New Roman" w:hAnsi="Times New Roman" w:cs="Times New Roman"/>
                <w:iCs/>
                <w:sz w:val="20"/>
                <w:szCs w:val="20"/>
                <w:bdr w:val="none" w:sz="0" w:space="0" w:color="auto" w:frame="1"/>
              </w:rPr>
              <w:lastRenderedPageBreak/>
              <w:t>Celly</w:t>
            </w:r>
            <w:proofErr w:type="spellEnd"/>
            <w:r w:rsidRPr="001C6E01">
              <w:rPr>
                <w:rStyle w:val="medium-font"/>
                <w:rFonts w:ascii="Times New Roman" w:hAnsi="Times New Roman" w:cs="Times New Roman"/>
                <w:iCs/>
                <w:sz w:val="20"/>
                <w:szCs w:val="20"/>
                <w:bdr w:val="none" w:sz="0" w:space="0" w:color="auto" w:frame="1"/>
              </w:rPr>
              <w:t xml:space="preserve"> and Knepper (2010)</w:t>
            </w:r>
            <w:r w:rsidRPr="001C6E01">
              <w:rPr>
                <w:rFonts w:ascii="Times New Roman" w:hAnsi="Times New Roman" w:cs="Times New Roman"/>
                <w:sz w:val="20"/>
                <w:szCs w:val="20"/>
              </w:rPr>
              <w:t xml:space="preserve"> </w:t>
            </w:r>
            <w:r w:rsidRPr="001C6E01">
              <w:rPr>
                <w:rStyle w:val="medium-font"/>
                <w:rFonts w:ascii="Times New Roman" w:hAnsi="Times New Roman" w:cs="Times New Roman"/>
                <w:iCs/>
                <w:sz w:val="20"/>
                <w:szCs w:val="20"/>
                <w:bdr w:val="none" w:sz="0" w:space="0" w:color="auto" w:frame="1"/>
              </w:rPr>
              <w:t>describe the process of developing a corporate visual identity system in a US multi-campus university and analy</w:t>
            </w:r>
            <w:r w:rsidR="000E3557">
              <w:rPr>
                <w:rStyle w:val="medium-font"/>
                <w:rFonts w:ascii="Times New Roman" w:hAnsi="Times New Roman" w:cs="Times New Roman"/>
                <w:iCs/>
                <w:sz w:val="20"/>
                <w:szCs w:val="20"/>
                <w:bdr w:val="none" w:sz="0" w:space="0" w:color="auto" w:frame="1"/>
              </w:rPr>
              <w:t>z</w:t>
            </w:r>
            <w:r w:rsidRPr="001C6E01">
              <w:rPr>
                <w:rStyle w:val="medium-font"/>
                <w:rFonts w:ascii="Times New Roman" w:hAnsi="Times New Roman" w:cs="Times New Roman"/>
                <w:iCs/>
                <w:sz w:val="20"/>
                <w:szCs w:val="20"/>
                <w:bdr w:val="none" w:sz="0" w:space="0" w:color="auto" w:frame="1"/>
              </w:rPr>
              <w:t>e the key issues in developing this system in order to build the university brand.</w:t>
            </w:r>
          </w:p>
        </w:tc>
        <w:tc>
          <w:tcPr>
            <w:tcW w:w="6237" w:type="dxa"/>
          </w:tcPr>
          <w:p w14:paraId="6F267300" w14:textId="77777777" w:rsidR="00EA2338" w:rsidRPr="001C6E01" w:rsidRDefault="00EA2338" w:rsidP="00475876">
            <w:pPr>
              <w:autoSpaceDE w:val="0"/>
              <w:autoSpaceDN w:val="0"/>
              <w:adjustRightInd w:val="0"/>
              <w:contextualSpacing/>
              <w:jc w:val="both"/>
              <w:rPr>
                <w:rFonts w:ascii="Times New Roman" w:hAnsi="Times New Roman" w:cs="Times New Roman"/>
                <w:iCs/>
                <w:sz w:val="20"/>
                <w:szCs w:val="20"/>
                <w:bdr w:val="none" w:sz="0" w:space="0" w:color="auto" w:frame="1"/>
              </w:rPr>
            </w:pPr>
            <w:r w:rsidRPr="001C6E01">
              <w:rPr>
                <w:rStyle w:val="medium-font"/>
                <w:rFonts w:ascii="Times New Roman" w:hAnsi="Times New Roman" w:cs="Times New Roman"/>
                <w:iCs/>
                <w:sz w:val="20"/>
                <w:szCs w:val="20"/>
                <w:bdr w:val="none" w:sz="0" w:space="0" w:color="auto" w:frame="1"/>
              </w:rPr>
              <w:t xml:space="preserve">A challenge for a large multi-campus university in building the brand is the lack of common identity between the university’s main campus and its small campuses.  As a result, when students from the small campus go to study in the larger campus (or a main campus), they do not feel that they are really a part of the larger university’s system.  </w:t>
            </w:r>
          </w:p>
        </w:tc>
      </w:tr>
      <w:tr w:rsidR="00EA2338" w:rsidRPr="001C6E01" w14:paraId="790EED1D" w14:textId="77777777" w:rsidTr="00475876">
        <w:trPr>
          <w:trHeight w:val="693"/>
        </w:trPr>
        <w:tc>
          <w:tcPr>
            <w:tcW w:w="3827" w:type="dxa"/>
          </w:tcPr>
          <w:p w14:paraId="37727819" w14:textId="387E2E1C"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 xml:space="preserve">Judson et al. (2006) investigate the impact of brand communication activities of US HEIs on internal recipients’ behaviors from the sport coaches’ perspectives.   </w:t>
            </w:r>
          </w:p>
        </w:tc>
        <w:tc>
          <w:tcPr>
            <w:tcW w:w="6237" w:type="dxa"/>
          </w:tcPr>
          <w:p w14:paraId="3D7628FB" w14:textId="77777777"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 xml:space="preserve">Internal brand communication activities have a positive impact on employees’ understanding and incorporating the brand into their work activities. </w:t>
            </w:r>
          </w:p>
        </w:tc>
      </w:tr>
      <w:tr w:rsidR="00EA2338" w:rsidRPr="001C6E01" w14:paraId="300B454C" w14:textId="77777777" w:rsidTr="00475876">
        <w:trPr>
          <w:trHeight w:val="693"/>
        </w:trPr>
        <w:tc>
          <w:tcPr>
            <w:tcW w:w="3827" w:type="dxa"/>
          </w:tcPr>
          <w:p w14:paraId="649F5ACA" w14:textId="77777777" w:rsidR="00EA2338" w:rsidRPr="001C6E01" w:rsidRDefault="00EA2338" w:rsidP="00475876">
            <w:pPr>
              <w:contextualSpacing/>
              <w:rPr>
                <w:rStyle w:val="apple-style-span"/>
                <w:rFonts w:ascii="Times New Roman" w:hAnsi="Times New Roman" w:cs="Times New Roman"/>
                <w:sz w:val="20"/>
                <w:szCs w:val="20"/>
              </w:rPr>
            </w:pPr>
            <w:proofErr w:type="spellStart"/>
            <w:r w:rsidRPr="001C6E01">
              <w:rPr>
                <w:rStyle w:val="apple-style-span"/>
                <w:rFonts w:ascii="Times New Roman" w:hAnsi="Times New Roman" w:cs="Times New Roman"/>
                <w:sz w:val="20"/>
                <w:szCs w:val="20"/>
              </w:rPr>
              <w:t>Whisman</w:t>
            </w:r>
            <w:proofErr w:type="spellEnd"/>
            <w:r w:rsidRPr="001C6E01">
              <w:rPr>
                <w:rStyle w:val="apple-style-span"/>
                <w:rFonts w:ascii="Times New Roman" w:hAnsi="Times New Roman" w:cs="Times New Roman"/>
                <w:sz w:val="20"/>
                <w:szCs w:val="20"/>
              </w:rPr>
              <w:t xml:space="preserve"> (2009) examines case studies from businesses and HEIs, as well as reviews of the literature and research, in order to inspect the essential role which internal branding plays in successful university settings.</w:t>
            </w:r>
          </w:p>
        </w:tc>
        <w:tc>
          <w:tcPr>
            <w:tcW w:w="6237" w:type="dxa"/>
          </w:tcPr>
          <w:p w14:paraId="506AE620" w14:textId="5BBBC59B" w:rsidR="00EA2338" w:rsidRPr="001C6E01" w:rsidRDefault="00EA2338" w:rsidP="00475876">
            <w:pPr>
              <w:contextualSpacing/>
              <w:rPr>
                <w:rStyle w:val="apple-style-span"/>
                <w:rFonts w:ascii="Times New Roman" w:hAnsi="Times New Roman" w:cs="Times New Roman"/>
                <w:sz w:val="20"/>
                <w:szCs w:val="20"/>
              </w:rPr>
            </w:pPr>
            <w:r w:rsidRPr="001C6E01">
              <w:rPr>
                <w:rStyle w:val="apple-style-span"/>
                <w:rFonts w:ascii="Times New Roman" w:hAnsi="Times New Roman" w:cs="Times New Roman"/>
                <w:sz w:val="20"/>
                <w:szCs w:val="20"/>
              </w:rPr>
              <w:t>Internal branding helps an institution overcome internal resistance to branding efforts.  It helps the institution take an identity-development strategy beyond traditional approaches (e.g., new logos and advertising campaigns) in order to take an embedded cultural approach  which guides the ways in which the institution should run its activities (e.g., communications, fund-raising, marketing, enrolment management and program development).</w:t>
            </w:r>
          </w:p>
        </w:tc>
      </w:tr>
      <w:tr w:rsidR="00EA2338" w:rsidRPr="001C6E01" w14:paraId="57166DAC" w14:textId="77777777" w:rsidTr="00475876">
        <w:trPr>
          <w:trHeight w:val="693"/>
        </w:trPr>
        <w:tc>
          <w:tcPr>
            <w:tcW w:w="3827" w:type="dxa"/>
          </w:tcPr>
          <w:p w14:paraId="11DE424A" w14:textId="77777777" w:rsidR="00EA2338" w:rsidRPr="001C6E01" w:rsidRDefault="00EA2338" w:rsidP="00475876">
            <w:pPr>
              <w:contextualSpacing/>
              <w:rPr>
                <w:rFonts w:ascii="Times New Roman" w:hAnsi="Times New Roman" w:cs="Times New Roman"/>
                <w:sz w:val="20"/>
                <w:szCs w:val="20"/>
              </w:rPr>
            </w:pPr>
            <w:r w:rsidRPr="001C6E01">
              <w:rPr>
                <w:rFonts w:ascii="Times New Roman" w:hAnsi="Times New Roman" w:cs="Times New Roman"/>
                <w:sz w:val="20"/>
                <w:szCs w:val="20"/>
              </w:rPr>
              <w:t>Judson et al. (2009) investigate the internal promotion of the brand within a US higher education industry from the administrators’ perspectives.</w:t>
            </w:r>
          </w:p>
        </w:tc>
        <w:tc>
          <w:tcPr>
            <w:tcW w:w="6237" w:type="dxa"/>
          </w:tcPr>
          <w:p w14:paraId="16A1C530" w14:textId="77777777" w:rsidR="00EA2338" w:rsidRPr="001C6E01" w:rsidRDefault="00EA2338" w:rsidP="00475876">
            <w:pPr>
              <w:autoSpaceDE w:val="0"/>
              <w:autoSpaceDN w:val="0"/>
              <w:adjustRightInd w:val="0"/>
              <w:contextualSpacing/>
              <w:rPr>
                <w:rFonts w:ascii="Times New Roman" w:eastAsia="Calibri" w:hAnsi="Times New Roman" w:cs="Times New Roman"/>
                <w:sz w:val="20"/>
                <w:szCs w:val="20"/>
              </w:rPr>
            </w:pPr>
            <w:r w:rsidRPr="001C6E01">
              <w:rPr>
                <w:rFonts w:ascii="Times New Roman" w:eastAsia="Calibri" w:hAnsi="Times New Roman" w:cs="Times New Roman"/>
                <w:sz w:val="20"/>
                <w:szCs w:val="20"/>
              </w:rPr>
              <w:t xml:space="preserve">A university’s brand image has a strong impact on leading university administrators to do their job, but less of an impact upon how they manage their staff and how their staff reflect the brand in their everyday work.  Moreover, private university administrators are likely to have </w:t>
            </w:r>
            <w:proofErr w:type="gramStart"/>
            <w:r w:rsidRPr="001C6E01">
              <w:rPr>
                <w:rFonts w:ascii="Times New Roman" w:eastAsia="Calibri" w:hAnsi="Times New Roman" w:cs="Times New Roman"/>
                <w:sz w:val="20"/>
                <w:szCs w:val="20"/>
              </w:rPr>
              <w:t>a greater</w:t>
            </w:r>
            <w:proofErr w:type="gramEnd"/>
            <w:r w:rsidRPr="001C6E01">
              <w:rPr>
                <w:rFonts w:ascii="Times New Roman" w:eastAsia="Calibri" w:hAnsi="Times New Roman" w:cs="Times New Roman"/>
                <w:sz w:val="20"/>
                <w:szCs w:val="20"/>
              </w:rPr>
              <w:t xml:space="preserve"> brand clarity than public university administrators. </w:t>
            </w:r>
          </w:p>
        </w:tc>
      </w:tr>
      <w:tr w:rsidR="00EA2338" w:rsidRPr="001C6E01" w14:paraId="0C3F2E4D" w14:textId="77777777" w:rsidTr="00475876">
        <w:trPr>
          <w:trHeight w:val="126"/>
        </w:trPr>
        <w:tc>
          <w:tcPr>
            <w:tcW w:w="3827" w:type="dxa"/>
            <w:tcBorders>
              <w:top w:val="single" w:sz="4" w:space="0" w:color="auto"/>
              <w:left w:val="nil"/>
              <w:bottom w:val="nil"/>
              <w:right w:val="nil"/>
            </w:tcBorders>
          </w:tcPr>
          <w:p w14:paraId="74D963A0" w14:textId="77777777" w:rsidR="00EA2338" w:rsidRPr="001C6E01" w:rsidRDefault="00EA2338" w:rsidP="00475876">
            <w:pPr>
              <w:contextualSpacing/>
              <w:rPr>
                <w:rFonts w:cs="Times New Roman"/>
                <w:color w:val="FF0000"/>
                <w:sz w:val="20"/>
                <w:szCs w:val="20"/>
              </w:rPr>
            </w:pPr>
          </w:p>
        </w:tc>
        <w:tc>
          <w:tcPr>
            <w:tcW w:w="6237" w:type="dxa"/>
            <w:tcBorders>
              <w:top w:val="single" w:sz="4" w:space="0" w:color="auto"/>
              <w:left w:val="nil"/>
              <w:bottom w:val="nil"/>
              <w:right w:val="nil"/>
            </w:tcBorders>
          </w:tcPr>
          <w:p w14:paraId="52CFE2DE" w14:textId="77777777" w:rsidR="00EA2338" w:rsidRPr="001C6E01" w:rsidRDefault="00EA2338" w:rsidP="00475876">
            <w:pPr>
              <w:autoSpaceDE w:val="0"/>
              <w:autoSpaceDN w:val="0"/>
              <w:adjustRightInd w:val="0"/>
              <w:contextualSpacing/>
              <w:rPr>
                <w:rFonts w:eastAsia="Calibri" w:cs="Times New Roman"/>
                <w:color w:val="FF0000"/>
                <w:sz w:val="20"/>
                <w:szCs w:val="20"/>
              </w:rPr>
            </w:pPr>
          </w:p>
        </w:tc>
      </w:tr>
    </w:tbl>
    <w:p w14:paraId="6EDFF6AB" w14:textId="77777777" w:rsidR="00EA2338" w:rsidRPr="001C6E01" w:rsidRDefault="00EA2338" w:rsidP="00EA2338">
      <w:pPr>
        <w:autoSpaceDE w:val="0"/>
        <w:autoSpaceDN w:val="0"/>
        <w:adjustRightInd w:val="0"/>
        <w:spacing w:line="360" w:lineRule="auto"/>
        <w:contextualSpacing/>
        <w:jc w:val="both"/>
        <w:rPr>
          <w:rFonts w:cs="Times New Roman"/>
          <w:b/>
          <w:bCs/>
          <w:color w:val="FF0000"/>
        </w:rPr>
      </w:pPr>
    </w:p>
    <w:p w14:paraId="780CD987" w14:textId="527CCA47" w:rsidR="00DF7322" w:rsidRPr="001C6E01" w:rsidRDefault="00DF7322" w:rsidP="00306F00">
      <w:pPr>
        <w:spacing w:line="480" w:lineRule="auto"/>
        <w:rPr>
          <w:rFonts w:ascii="Times New Roman" w:hAnsi="Times New Roman" w:cs="Times New Roman"/>
        </w:rPr>
      </w:pPr>
    </w:p>
    <w:sectPr w:rsidR="00DF7322" w:rsidRPr="001C6E01" w:rsidSect="00340125">
      <w:footerReference w:type="even" r:id="rId13"/>
      <w:footerReference w:type="default" r:id="rId14"/>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2EE9F9" w15:done="0"/>
  <w15:commentEx w15:paraId="50A4B3B3" w15:done="0"/>
  <w15:commentEx w15:paraId="5B3C023A" w15:done="0"/>
  <w15:commentEx w15:paraId="65B08E59" w15:done="0"/>
  <w15:commentEx w15:paraId="3E929DFF" w15:done="0"/>
  <w15:commentEx w15:paraId="3B7A4717" w15:done="0"/>
  <w15:commentEx w15:paraId="65E2EF8F" w15:done="0"/>
  <w15:commentEx w15:paraId="14C5785A" w15:done="0"/>
  <w15:commentEx w15:paraId="3BEFEFF3" w15:done="0"/>
  <w15:commentEx w15:paraId="49C99D14" w15:done="0"/>
  <w15:commentEx w15:paraId="1ABDEC53" w15:done="0"/>
  <w15:commentEx w15:paraId="1046EA09" w15:done="0"/>
  <w15:commentEx w15:paraId="692732AD" w15:done="0"/>
  <w15:commentEx w15:paraId="700B15B5" w15:done="0"/>
  <w15:commentEx w15:paraId="3D671C0E" w15:done="0"/>
  <w15:commentEx w15:paraId="0A17F7DA" w15:done="0"/>
  <w15:commentEx w15:paraId="092BEBBA" w15:done="0"/>
  <w15:commentEx w15:paraId="13AC6EF5" w15:done="0"/>
  <w15:commentEx w15:paraId="415FF26B" w15:done="0"/>
  <w15:commentEx w15:paraId="2D71B0C4" w15:done="0"/>
  <w15:commentEx w15:paraId="46B8B9B7" w15:done="0"/>
  <w15:commentEx w15:paraId="5D87BA9F" w15:done="0"/>
  <w15:commentEx w15:paraId="7041E306" w15:done="0"/>
  <w15:commentEx w15:paraId="6061FC3B" w15:done="0"/>
  <w15:commentEx w15:paraId="559FEAB0" w15:done="0"/>
  <w15:commentEx w15:paraId="3BC4B1BB" w15:done="0"/>
  <w15:commentEx w15:paraId="2E8338F1" w15:done="0"/>
  <w15:commentEx w15:paraId="3BF17748" w15:done="0"/>
  <w15:commentEx w15:paraId="6E57E175" w15:done="0"/>
  <w15:commentEx w15:paraId="49D50B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6D56D" w14:textId="77777777" w:rsidR="00A01F2C" w:rsidRDefault="00A01F2C" w:rsidP="009D4ED4">
      <w:r>
        <w:separator/>
      </w:r>
    </w:p>
  </w:endnote>
  <w:endnote w:type="continuationSeparator" w:id="0">
    <w:p w14:paraId="157FF4C4" w14:textId="77777777" w:rsidR="00A01F2C" w:rsidRDefault="00A01F2C" w:rsidP="009D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ordia New">
    <w:panose1 w:val="020B0304020202020204"/>
    <w:charset w:val="00"/>
    <w:family w:val="swiss"/>
    <w:pitch w:val="variable"/>
    <w:sig w:usb0="81000003" w:usb1="00000000" w:usb2="00000000" w:usb3="00000000" w:csb0="00010001" w:csb1="00000000"/>
  </w:font>
  <w:font w:name="TimesNewRoman">
    <w:altName w:val="Time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8B6D9" w14:textId="77777777" w:rsidR="00DA271A" w:rsidRDefault="00DA271A" w:rsidP="00776C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41EA6" w14:textId="77777777" w:rsidR="00DA271A" w:rsidRDefault="00DA271A" w:rsidP="009D4E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4058C" w14:textId="77777777" w:rsidR="00DA271A" w:rsidRPr="009D4ED4" w:rsidRDefault="00DA271A" w:rsidP="00776CD5">
    <w:pPr>
      <w:pStyle w:val="Footer"/>
      <w:framePr w:wrap="around" w:vAnchor="text" w:hAnchor="margin" w:xAlign="right" w:y="1"/>
      <w:rPr>
        <w:rStyle w:val="PageNumber"/>
        <w:rFonts w:ascii="Times New Roman" w:hAnsi="Times New Roman" w:cs="Times New Roman"/>
        <w:sz w:val="20"/>
        <w:szCs w:val="20"/>
      </w:rPr>
    </w:pPr>
    <w:r w:rsidRPr="009D4ED4">
      <w:rPr>
        <w:rStyle w:val="PageNumber"/>
        <w:rFonts w:ascii="Times New Roman" w:hAnsi="Times New Roman" w:cs="Times New Roman"/>
        <w:sz w:val="20"/>
        <w:szCs w:val="20"/>
      </w:rPr>
      <w:fldChar w:fldCharType="begin"/>
    </w:r>
    <w:r w:rsidRPr="009D4ED4">
      <w:rPr>
        <w:rStyle w:val="PageNumber"/>
        <w:rFonts w:ascii="Times New Roman" w:hAnsi="Times New Roman" w:cs="Times New Roman"/>
        <w:sz w:val="20"/>
        <w:szCs w:val="20"/>
      </w:rPr>
      <w:instrText xml:space="preserve">PAGE  </w:instrText>
    </w:r>
    <w:r w:rsidRPr="009D4ED4">
      <w:rPr>
        <w:rStyle w:val="PageNumber"/>
        <w:rFonts w:ascii="Times New Roman" w:hAnsi="Times New Roman" w:cs="Times New Roman"/>
        <w:sz w:val="20"/>
        <w:szCs w:val="20"/>
      </w:rPr>
      <w:fldChar w:fldCharType="separate"/>
    </w:r>
    <w:r w:rsidR="00D250B9">
      <w:rPr>
        <w:rStyle w:val="PageNumber"/>
        <w:rFonts w:ascii="Times New Roman" w:hAnsi="Times New Roman" w:cs="Times New Roman"/>
        <w:noProof/>
        <w:sz w:val="20"/>
        <w:szCs w:val="20"/>
      </w:rPr>
      <w:t>1</w:t>
    </w:r>
    <w:r w:rsidRPr="009D4ED4">
      <w:rPr>
        <w:rStyle w:val="PageNumber"/>
        <w:rFonts w:ascii="Times New Roman" w:hAnsi="Times New Roman" w:cs="Times New Roman"/>
        <w:sz w:val="20"/>
        <w:szCs w:val="20"/>
      </w:rPr>
      <w:fldChar w:fldCharType="end"/>
    </w:r>
  </w:p>
  <w:p w14:paraId="358DAF8A" w14:textId="77777777" w:rsidR="00DA271A" w:rsidRDefault="00DA271A" w:rsidP="009D4E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CEB6C" w14:textId="77777777" w:rsidR="00A01F2C" w:rsidRDefault="00A01F2C" w:rsidP="009D4ED4">
      <w:r>
        <w:separator/>
      </w:r>
    </w:p>
  </w:footnote>
  <w:footnote w:type="continuationSeparator" w:id="0">
    <w:p w14:paraId="4080355D" w14:textId="77777777" w:rsidR="00A01F2C" w:rsidRDefault="00A01F2C" w:rsidP="009D4ED4">
      <w:r>
        <w:continuationSeparator/>
      </w:r>
    </w:p>
  </w:footnote>
  <w:footnote w:id="1">
    <w:p w14:paraId="6807CC98" w14:textId="77777777" w:rsidR="00DA271A" w:rsidRPr="001C79BD" w:rsidRDefault="00DA271A" w:rsidP="0022108E">
      <w:pPr>
        <w:jc w:val="both"/>
        <w:rPr>
          <w:sz w:val="16"/>
          <w:szCs w:val="16"/>
        </w:rPr>
      </w:pPr>
      <w:r w:rsidRPr="001C79BD">
        <w:rPr>
          <w:rStyle w:val="FootnoteReference"/>
          <w:sz w:val="16"/>
          <w:szCs w:val="16"/>
        </w:rPr>
        <w:footnoteRef/>
      </w:r>
      <w:r w:rsidRPr="001C79BD">
        <w:rPr>
          <w:sz w:val="16"/>
          <w:szCs w:val="16"/>
        </w:rPr>
        <w:t xml:space="preserve"> The three types of informal control </w:t>
      </w:r>
      <w:r>
        <w:rPr>
          <w:sz w:val="16"/>
          <w:szCs w:val="16"/>
        </w:rPr>
        <w:t>ar</w:t>
      </w:r>
      <w:r w:rsidRPr="001C79BD">
        <w:rPr>
          <w:sz w:val="16"/>
          <w:szCs w:val="16"/>
        </w:rPr>
        <w:t>e self-control, social control and cultural control (</w:t>
      </w:r>
      <w:proofErr w:type="spellStart"/>
      <w:r w:rsidRPr="001C79BD">
        <w:rPr>
          <w:sz w:val="16"/>
          <w:szCs w:val="16"/>
        </w:rPr>
        <w:t>Jaworski</w:t>
      </w:r>
      <w:proofErr w:type="spellEnd"/>
      <w:r w:rsidRPr="001C79BD">
        <w:rPr>
          <w:sz w:val="16"/>
          <w:szCs w:val="16"/>
        </w:rPr>
        <w:t>, 1988)</w:t>
      </w:r>
    </w:p>
    <w:p w14:paraId="0E40D7BC" w14:textId="77777777" w:rsidR="00DA271A" w:rsidRPr="001C79BD" w:rsidRDefault="00DA271A" w:rsidP="0022108E">
      <w:pPr>
        <w:jc w:val="both"/>
        <w:rPr>
          <w:sz w:val="16"/>
          <w:szCs w:val="16"/>
        </w:rPr>
      </w:pPr>
    </w:p>
    <w:p w14:paraId="68A10C14" w14:textId="07BC46A3" w:rsidR="00DA271A" w:rsidRPr="001C79BD" w:rsidRDefault="00DA271A" w:rsidP="0022108E">
      <w:pPr>
        <w:jc w:val="both"/>
        <w:rPr>
          <w:sz w:val="16"/>
          <w:szCs w:val="16"/>
        </w:rPr>
      </w:pPr>
      <w:proofErr w:type="spellStart"/>
      <w:r w:rsidRPr="001C79BD">
        <w:rPr>
          <w:sz w:val="16"/>
          <w:szCs w:val="16"/>
        </w:rPr>
        <w:t>Jaworski</w:t>
      </w:r>
      <w:proofErr w:type="spellEnd"/>
      <w:r w:rsidRPr="001C79BD">
        <w:rPr>
          <w:sz w:val="16"/>
          <w:szCs w:val="16"/>
        </w:rPr>
        <w:t xml:space="preserve"> (1988, p.27) explains that: “by self-control an individual establishes personal objectives, monitors their attainment and adjusts behavior if off course”.  According to the internal branding literature, </w:t>
      </w:r>
      <w:r w:rsidRPr="001C79BD">
        <w:rPr>
          <w:i/>
          <w:sz w:val="16"/>
          <w:szCs w:val="16"/>
        </w:rPr>
        <w:t>self-control</w:t>
      </w:r>
      <w:r w:rsidRPr="001C79BD">
        <w:rPr>
          <w:sz w:val="16"/>
          <w:szCs w:val="16"/>
        </w:rPr>
        <w:t xml:space="preserve"> is sometimes called ‘</w:t>
      </w:r>
      <w:r w:rsidRPr="001C79BD">
        <w:rPr>
          <w:i/>
          <w:sz w:val="16"/>
          <w:szCs w:val="16"/>
        </w:rPr>
        <w:t xml:space="preserve">ongoing individual behavior’ </w:t>
      </w:r>
      <w:r w:rsidRPr="001C79BD">
        <w:rPr>
          <w:sz w:val="16"/>
          <w:szCs w:val="16"/>
        </w:rPr>
        <w:t>(</w:t>
      </w:r>
      <w:proofErr w:type="spellStart"/>
      <w:r w:rsidRPr="001C79BD">
        <w:rPr>
          <w:sz w:val="16"/>
          <w:szCs w:val="16"/>
        </w:rPr>
        <w:t>Vallaster</w:t>
      </w:r>
      <w:proofErr w:type="spellEnd"/>
      <w:r w:rsidRPr="001C79BD">
        <w:rPr>
          <w:sz w:val="16"/>
          <w:szCs w:val="16"/>
        </w:rPr>
        <w:t xml:space="preserve"> &amp; de </w:t>
      </w:r>
      <w:proofErr w:type="spellStart"/>
      <w:r w:rsidRPr="001C79BD">
        <w:rPr>
          <w:sz w:val="16"/>
          <w:szCs w:val="16"/>
        </w:rPr>
        <w:t>Chernatony</w:t>
      </w:r>
      <w:proofErr w:type="spellEnd"/>
      <w:r w:rsidRPr="001C79BD">
        <w:rPr>
          <w:sz w:val="16"/>
          <w:szCs w:val="16"/>
        </w:rPr>
        <w:t>, 2006).</w:t>
      </w:r>
    </w:p>
    <w:p w14:paraId="055951BB" w14:textId="77777777" w:rsidR="00DA271A" w:rsidRPr="00891EEE" w:rsidRDefault="00DA271A" w:rsidP="0022108E">
      <w:pPr>
        <w:jc w:val="both"/>
        <w:rPr>
          <w:sz w:val="16"/>
          <w:szCs w:val="16"/>
        </w:rPr>
      </w:pPr>
    </w:p>
    <w:p w14:paraId="4EA12D14" w14:textId="77777777" w:rsidR="00DA271A" w:rsidRPr="00891EEE" w:rsidRDefault="00DA271A" w:rsidP="0022108E">
      <w:pPr>
        <w:jc w:val="both"/>
        <w:rPr>
          <w:sz w:val="16"/>
          <w:szCs w:val="16"/>
        </w:rPr>
      </w:pPr>
    </w:p>
  </w:footnote>
  <w:footnote w:id="2">
    <w:p w14:paraId="76876DB4" w14:textId="6C71F7B9" w:rsidR="00DA271A" w:rsidRPr="00260DAB" w:rsidRDefault="00DA271A">
      <w:pPr>
        <w:pStyle w:val="FootnoteText"/>
        <w:rPr>
          <w:rFonts w:ascii="Times New Roman" w:hAnsi="Times New Roman" w:cs="Times New Roman"/>
          <w:sz w:val="20"/>
          <w:szCs w:val="20"/>
        </w:rPr>
      </w:pPr>
      <w:r w:rsidRPr="00260DAB">
        <w:rPr>
          <w:rStyle w:val="FootnoteReference"/>
          <w:rFonts w:ascii="Times New Roman" w:hAnsi="Times New Roman" w:cs="Times New Roman"/>
          <w:sz w:val="20"/>
          <w:szCs w:val="20"/>
        </w:rPr>
        <w:footnoteRef/>
      </w:r>
      <w:r w:rsidRPr="00260DAB">
        <w:rPr>
          <w:rFonts w:ascii="Times New Roman" w:hAnsi="Times New Roman" w:cs="Times New Roman"/>
          <w:sz w:val="20"/>
          <w:szCs w:val="20"/>
        </w:rPr>
        <w:t xml:space="preserve"> We thank an anonymous reviewer for highlighting this important discussion.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31B"/>
    <w:multiLevelType w:val="hybridMultilevel"/>
    <w:tmpl w:val="9C167896"/>
    <w:lvl w:ilvl="0" w:tplc="BC1AE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001EE2"/>
    <w:multiLevelType w:val="hybridMultilevel"/>
    <w:tmpl w:val="C624EDFE"/>
    <w:lvl w:ilvl="0" w:tplc="BC1AE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15B99"/>
    <w:multiLevelType w:val="hybridMultilevel"/>
    <w:tmpl w:val="750A8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Cribbin">
    <w15:presenceInfo w15:providerId="Windows Live" w15:userId="5f72e5a8b1041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B2"/>
    <w:rsid w:val="0000159F"/>
    <w:rsid w:val="0000224D"/>
    <w:rsid w:val="00002E30"/>
    <w:rsid w:val="00004F7A"/>
    <w:rsid w:val="0000575B"/>
    <w:rsid w:val="00006A07"/>
    <w:rsid w:val="00007FDA"/>
    <w:rsid w:val="000175E1"/>
    <w:rsid w:val="0002062A"/>
    <w:rsid w:val="00022DD7"/>
    <w:rsid w:val="000253BD"/>
    <w:rsid w:val="00034302"/>
    <w:rsid w:val="000402A0"/>
    <w:rsid w:val="0004313A"/>
    <w:rsid w:val="00053441"/>
    <w:rsid w:val="0007272C"/>
    <w:rsid w:val="00073DFF"/>
    <w:rsid w:val="000831AD"/>
    <w:rsid w:val="00090033"/>
    <w:rsid w:val="00090CF9"/>
    <w:rsid w:val="00096753"/>
    <w:rsid w:val="000A490C"/>
    <w:rsid w:val="000B22F8"/>
    <w:rsid w:val="000D2B4E"/>
    <w:rsid w:val="000D4B01"/>
    <w:rsid w:val="000D6C2D"/>
    <w:rsid w:val="000E3557"/>
    <w:rsid w:val="0010416C"/>
    <w:rsid w:val="0010470C"/>
    <w:rsid w:val="00107B09"/>
    <w:rsid w:val="00111453"/>
    <w:rsid w:val="00116A64"/>
    <w:rsid w:val="0012177B"/>
    <w:rsid w:val="0012548A"/>
    <w:rsid w:val="00127EEE"/>
    <w:rsid w:val="00130F76"/>
    <w:rsid w:val="00131262"/>
    <w:rsid w:val="00136F59"/>
    <w:rsid w:val="001371B7"/>
    <w:rsid w:val="00137E84"/>
    <w:rsid w:val="00156137"/>
    <w:rsid w:val="00165985"/>
    <w:rsid w:val="00181B76"/>
    <w:rsid w:val="00190B9D"/>
    <w:rsid w:val="001A05B1"/>
    <w:rsid w:val="001A0983"/>
    <w:rsid w:val="001A5792"/>
    <w:rsid w:val="001A6FD9"/>
    <w:rsid w:val="001B51B7"/>
    <w:rsid w:val="001C17BC"/>
    <w:rsid w:val="001C6E01"/>
    <w:rsid w:val="001D3CE6"/>
    <w:rsid w:val="001D3D8B"/>
    <w:rsid w:val="001D604A"/>
    <w:rsid w:val="00200294"/>
    <w:rsid w:val="00201E7E"/>
    <w:rsid w:val="00204FC7"/>
    <w:rsid w:val="00220353"/>
    <w:rsid w:val="0022108E"/>
    <w:rsid w:val="002276C5"/>
    <w:rsid w:val="00243A11"/>
    <w:rsid w:val="00260DAB"/>
    <w:rsid w:val="0026773C"/>
    <w:rsid w:val="0027587F"/>
    <w:rsid w:val="00280162"/>
    <w:rsid w:val="002942B4"/>
    <w:rsid w:val="002A5810"/>
    <w:rsid w:val="002B0830"/>
    <w:rsid w:val="002B19A9"/>
    <w:rsid w:val="002B69E6"/>
    <w:rsid w:val="002C3887"/>
    <w:rsid w:val="002C3CE9"/>
    <w:rsid w:val="002C4D65"/>
    <w:rsid w:val="002C57AB"/>
    <w:rsid w:val="002D2440"/>
    <w:rsid w:val="002D7823"/>
    <w:rsid w:val="002E2608"/>
    <w:rsid w:val="002E4CB5"/>
    <w:rsid w:val="00305DDB"/>
    <w:rsid w:val="00306CCB"/>
    <w:rsid w:val="00306F00"/>
    <w:rsid w:val="003125A7"/>
    <w:rsid w:val="00314BF8"/>
    <w:rsid w:val="00314DA5"/>
    <w:rsid w:val="00320D5F"/>
    <w:rsid w:val="00320E09"/>
    <w:rsid w:val="00322447"/>
    <w:rsid w:val="00333009"/>
    <w:rsid w:val="00340125"/>
    <w:rsid w:val="00371349"/>
    <w:rsid w:val="00371FE5"/>
    <w:rsid w:val="0037274E"/>
    <w:rsid w:val="00382F6E"/>
    <w:rsid w:val="00383DEF"/>
    <w:rsid w:val="00394576"/>
    <w:rsid w:val="003A3FD1"/>
    <w:rsid w:val="003A7C51"/>
    <w:rsid w:val="003B61FA"/>
    <w:rsid w:val="003C0331"/>
    <w:rsid w:val="003C13E2"/>
    <w:rsid w:val="003C3126"/>
    <w:rsid w:val="003C383A"/>
    <w:rsid w:val="003C3E58"/>
    <w:rsid w:val="003C3F2A"/>
    <w:rsid w:val="00402F07"/>
    <w:rsid w:val="0041067C"/>
    <w:rsid w:val="00412AF1"/>
    <w:rsid w:val="00417DB8"/>
    <w:rsid w:val="00427358"/>
    <w:rsid w:val="004377D2"/>
    <w:rsid w:val="004444AC"/>
    <w:rsid w:val="00445697"/>
    <w:rsid w:val="00454103"/>
    <w:rsid w:val="004565FA"/>
    <w:rsid w:val="00473B81"/>
    <w:rsid w:val="0047557A"/>
    <w:rsid w:val="00475876"/>
    <w:rsid w:val="00476777"/>
    <w:rsid w:val="00493D5D"/>
    <w:rsid w:val="004946ED"/>
    <w:rsid w:val="00496292"/>
    <w:rsid w:val="00496799"/>
    <w:rsid w:val="004A1D3F"/>
    <w:rsid w:val="004A555A"/>
    <w:rsid w:val="004B3120"/>
    <w:rsid w:val="004B64F9"/>
    <w:rsid w:val="004C254A"/>
    <w:rsid w:val="004C6D87"/>
    <w:rsid w:val="004C772D"/>
    <w:rsid w:val="004C7B03"/>
    <w:rsid w:val="004D12D1"/>
    <w:rsid w:val="004D7216"/>
    <w:rsid w:val="004E4E74"/>
    <w:rsid w:val="004F443F"/>
    <w:rsid w:val="004F7BB2"/>
    <w:rsid w:val="0051208D"/>
    <w:rsid w:val="00523DBE"/>
    <w:rsid w:val="00525B09"/>
    <w:rsid w:val="00531332"/>
    <w:rsid w:val="00534152"/>
    <w:rsid w:val="0054134F"/>
    <w:rsid w:val="00542F78"/>
    <w:rsid w:val="005453CF"/>
    <w:rsid w:val="005574CF"/>
    <w:rsid w:val="00561D7B"/>
    <w:rsid w:val="00583078"/>
    <w:rsid w:val="005855F9"/>
    <w:rsid w:val="00591C06"/>
    <w:rsid w:val="00592D71"/>
    <w:rsid w:val="005935CD"/>
    <w:rsid w:val="005A1F46"/>
    <w:rsid w:val="005C5E39"/>
    <w:rsid w:val="005C5EFB"/>
    <w:rsid w:val="005F11B7"/>
    <w:rsid w:val="005F311C"/>
    <w:rsid w:val="00600561"/>
    <w:rsid w:val="0060308E"/>
    <w:rsid w:val="00607A6D"/>
    <w:rsid w:val="006220A7"/>
    <w:rsid w:val="006301BC"/>
    <w:rsid w:val="0063559A"/>
    <w:rsid w:val="006359C7"/>
    <w:rsid w:val="00644FBA"/>
    <w:rsid w:val="006464F7"/>
    <w:rsid w:val="00654509"/>
    <w:rsid w:val="0065756B"/>
    <w:rsid w:val="00675381"/>
    <w:rsid w:val="006812A0"/>
    <w:rsid w:val="00686F05"/>
    <w:rsid w:val="00693577"/>
    <w:rsid w:val="0069524F"/>
    <w:rsid w:val="00697255"/>
    <w:rsid w:val="006C33EE"/>
    <w:rsid w:val="006C6066"/>
    <w:rsid w:val="006D3A31"/>
    <w:rsid w:val="006E3B80"/>
    <w:rsid w:val="006F48EB"/>
    <w:rsid w:val="006F6A56"/>
    <w:rsid w:val="006F7823"/>
    <w:rsid w:val="00712276"/>
    <w:rsid w:val="00722AD9"/>
    <w:rsid w:val="00725002"/>
    <w:rsid w:val="00735F2D"/>
    <w:rsid w:val="0074039A"/>
    <w:rsid w:val="00750B14"/>
    <w:rsid w:val="007537AA"/>
    <w:rsid w:val="00755553"/>
    <w:rsid w:val="0075643E"/>
    <w:rsid w:val="00756C36"/>
    <w:rsid w:val="00760CA9"/>
    <w:rsid w:val="007629A9"/>
    <w:rsid w:val="0076756B"/>
    <w:rsid w:val="00770092"/>
    <w:rsid w:val="0077409D"/>
    <w:rsid w:val="00776CD5"/>
    <w:rsid w:val="00777CDE"/>
    <w:rsid w:val="0078304A"/>
    <w:rsid w:val="00784AAD"/>
    <w:rsid w:val="007955A7"/>
    <w:rsid w:val="007B259B"/>
    <w:rsid w:val="007B3145"/>
    <w:rsid w:val="007B7282"/>
    <w:rsid w:val="007C16DD"/>
    <w:rsid w:val="007C52FE"/>
    <w:rsid w:val="007E1C05"/>
    <w:rsid w:val="007E3B5F"/>
    <w:rsid w:val="007E453E"/>
    <w:rsid w:val="007F2CB3"/>
    <w:rsid w:val="00810303"/>
    <w:rsid w:val="00814618"/>
    <w:rsid w:val="00815D9E"/>
    <w:rsid w:val="00816FA3"/>
    <w:rsid w:val="008200BC"/>
    <w:rsid w:val="008309CF"/>
    <w:rsid w:val="008319DB"/>
    <w:rsid w:val="00834777"/>
    <w:rsid w:val="00840641"/>
    <w:rsid w:val="008426D9"/>
    <w:rsid w:val="00842F25"/>
    <w:rsid w:val="0084357F"/>
    <w:rsid w:val="00844144"/>
    <w:rsid w:val="00844448"/>
    <w:rsid w:val="00844E82"/>
    <w:rsid w:val="00854B32"/>
    <w:rsid w:val="008564E4"/>
    <w:rsid w:val="00857BBC"/>
    <w:rsid w:val="008608B2"/>
    <w:rsid w:val="00864D57"/>
    <w:rsid w:val="00865B97"/>
    <w:rsid w:val="00887C6C"/>
    <w:rsid w:val="00891850"/>
    <w:rsid w:val="00892E4C"/>
    <w:rsid w:val="008958FC"/>
    <w:rsid w:val="008A297D"/>
    <w:rsid w:val="008B1F3C"/>
    <w:rsid w:val="008B2D7B"/>
    <w:rsid w:val="008B7BBE"/>
    <w:rsid w:val="008C2BC1"/>
    <w:rsid w:val="008D2EE3"/>
    <w:rsid w:val="008F108A"/>
    <w:rsid w:val="009061AF"/>
    <w:rsid w:val="00906F1F"/>
    <w:rsid w:val="00921816"/>
    <w:rsid w:val="00924F63"/>
    <w:rsid w:val="00934145"/>
    <w:rsid w:val="0093607A"/>
    <w:rsid w:val="00942CC6"/>
    <w:rsid w:val="009471D4"/>
    <w:rsid w:val="00956733"/>
    <w:rsid w:val="00965538"/>
    <w:rsid w:val="00967CEE"/>
    <w:rsid w:val="00970205"/>
    <w:rsid w:val="009721B7"/>
    <w:rsid w:val="00976D43"/>
    <w:rsid w:val="00980F2C"/>
    <w:rsid w:val="009876EC"/>
    <w:rsid w:val="00991FEC"/>
    <w:rsid w:val="00995F8F"/>
    <w:rsid w:val="009967A7"/>
    <w:rsid w:val="009A0AA1"/>
    <w:rsid w:val="009B147E"/>
    <w:rsid w:val="009B2E80"/>
    <w:rsid w:val="009B598D"/>
    <w:rsid w:val="009C40AE"/>
    <w:rsid w:val="009C4E49"/>
    <w:rsid w:val="009C5368"/>
    <w:rsid w:val="009D12C5"/>
    <w:rsid w:val="009D4ED4"/>
    <w:rsid w:val="009D6FCE"/>
    <w:rsid w:val="009E6AF9"/>
    <w:rsid w:val="009F53CC"/>
    <w:rsid w:val="00A01F2C"/>
    <w:rsid w:val="00A03564"/>
    <w:rsid w:val="00A121CC"/>
    <w:rsid w:val="00A1576B"/>
    <w:rsid w:val="00A211A8"/>
    <w:rsid w:val="00A225ED"/>
    <w:rsid w:val="00A25AF5"/>
    <w:rsid w:val="00A25F90"/>
    <w:rsid w:val="00A43D8C"/>
    <w:rsid w:val="00A45D4B"/>
    <w:rsid w:val="00A46468"/>
    <w:rsid w:val="00A52E2D"/>
    <w:rsid w:val="00A72EF6"/>
    <w:rsid w:val="00AA22E0"/>
    <w:rsid w:val="00AB10A1"/>
    <w:rsid w:val="00AB43F4"/>
    <w:rsid w:val="00AB4ECA"/>
    <w:rsid w:val="00AD04C9"/>
    <w:rsid w:val="00AE4CC8"/>
    <w:rsid w:val="00AF080F"/>
    <w:rsid w:val="00AF7A4F"/>
    <w:rsid w:val="00B05BCE"/>
    <w:rsid w:val="00B07115"/>
    <w:rsid w:val="00B079E6"/>
    <w:rsid w:val="00B15D18"/>
    <w:rsid w:val="00B242F3"/>
    <w:rsid w:val="00B24C03"/>
    <w:rsid w:val="00B2516D"/>
    <w:rsid w:val="00B301E2"/>
    <w:rsid w:val="00B30DE4"/>
    <w:rsid w:val="00B3673D"/>
    <w:rsid w:val="00B37BE9"/>
    <w:rsid w:val="00B46761"/>
    <w:rsid w:val="00B5121F"/>
    <w:rsid w:val="00B5733A"/>
    <w:rsid w:val="00B57D98"/>
    <w:rsid w:val="00B60C41"/>
    <w:rsid w:val="00B77BF9"/>
    <w:rsid w:val="00B91B11"/>
    <w:rsid w:val="00B95FEB"/>
    <w:rsid w:val="00BB5AF5"/>
    <w:rsid w:val="00BC0085"/>
    <w:rsid w:val="00BE01DD"/>
    <w:rsid w:val="00BE14FA"/>
    <w:rsid w:val="00BF2CA8"/>
    <w:rsid w:val="00C01C62"/>
    <w:rsid w:val="00C03CCB"/>
    <w:rsid w:val="00C1074C"/>
    <w:rsid w:val="00C20D3F"/>
    <w:rsid w:val="00C3131B"/>
    <w:rsid w:val="00C3483A"/>
    <w:rsid w:val="00C376B1"/>
    <w:rsid w:val="00C47692"/>
    <w:rsid w:val="00C63644"/>
    <w:rsid w:val="00C66420"/>
    <w:rsid w:val="00C74A6B"/>
    <w:rsid w:val="00C91319"/>
    <w:rsid w:val="00C923C6"/>
    <w:rsid w:val="00CA241E"/>
    <w:rsid w:val="00CB73B9"/>
    <w:rsid w:val="00CB7F3C"/>
    <w:rsid w:val="00CC3F8C"/>
    <w:rsid w:val="00CD0D8F"/>
    <w:rsid w:val="00CE4FF9"/>
    <w:rsid w:val="00CE6559"/>
    <w:rsid w:val="00D00217"/>
    <w:rsid w:val="00D01217"/>
    <w:rsid w:val="00D01D2C"/>
    <w:rsid w:val="00D02184"/>
    <w:rsid w:val="00D23DB5"/>
    <w:rsid w:val="00D23FFE"/>
    <w:rsid w:val="00D250B9"/>
    <w:rsid w:val="00D354C4"/>
    <w:rsid w:val="00D3690E"/>
    <w:rsid w:val="00D41F76"/>
    <w:rsid w:val="00D518FC"/>
    <w:rsid w:val="00D57348"/>
    <w:rsid w:val="00D708A7"/>
    <w:rsid w:val="00D8269D"/>
    <w:rsid w:val="00D84DE6"/>
    <w:rsid w:val="00D850BF"/>
    <w:rsid w:val="00D95209"/>
    <w:rsid w:val="00D95244"/>
    <w:rsid w:val="00DA271A"/>
    <w:rsid w:val="00DA4C7F"/>
    <w:rsid w:val="00DB229E"/>
    <w:rsid w:val="00DD51D2"/>
    <w:rsid w:val="00DD668A"/>
    <w:rsid w:val="00DD7D11"/>
    <w:rsid w:val="00DF1781"/>
    <w:rsid w:val="00DF44D2"/>
    <w:rsid w:val="00DF7322"/>
    <w:rsid w:val="00E00CEE"/>
    <w:rsid w:val="00E01812"/>
    <w:rsid w:val="00E049C1"/>
    <w:rsid w:val="00E20C01"/>
    <w:rsid w:val="00E23C53"/>
    <w:rsid w:val="00E43476"/>
    <w:rsid w:val="00E43755"/>
    <w:rsid w:val="00E528E7"/>
    <w:rsid w:val="00E56FDD"/>
    <w:rsid w:val="00E628AA"/>
    <w:rsid w:val="00E674AA"/>
    <w:rsid w:val="00E924AE"/>
    <w:rsid w:val="00EA2338"/>
    <w:rsid w:val="00EA5B39"/>
    <w:rsid w:val="00EC13BF"/>
    <w:rsid w:val="00EC696C"/>
    <w:rsid w:val="00ED52FF"/>
    <w:rsid w:val="00EE3EB7"/>
    <w:rsid w:val="00EE42C1"/>
    <w:rsid w:val="00EF0423"/>
    <w:rsid w:val="00F10C9A"/>
    <w:rsid w:val="00F1537C"/>
    <w:rsid w:val="00F363F2"/>
    <w:rsid w:val="00F374B1"/>
    <w:rsid w:val="00F42B19"/>
    <w:rsid w:val="00F4520D"/>
    <w:rsid w:val="00F46958"/>
    <w:rsid w:val="00F517F4"/>
    <w:rsid w:val="00F52601"/>
    <w:rsid w:val="00F5639E"/>
    <w:rsid w:val="00F567EB"/>
    <w:rsid w:val="00F605F0"/>
    <w:rsid w:val="00F64C28"/>
    <w:rsid w:val="00F83ABF"/>
    <w:rsid w:val="00F9602A"/>
    <w:rsid w:val="00F977BE"/>
    <w:rsid w:val="00FB6E77"/>
    <w:rsid w:val="00FB7410"/>
    <w:rsid w:val="00FB798C"/>
    <w:rsid w:val="00FC0792"/>
    <w:rsid w:val="00FD0BA9"/>
    <w:rsid w:val="00FD40BA"/>
    <w:rsid w:val="00FE30FA"/>
    <w:rsid w:val="00FF178D"/>
    <w:rsid w:val="00FF24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DFE8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913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7272C"/>
    <w:pPr>
      <w:spacing w:line="360" w:lineRule="auto"/>
      <w:contextualSpacing/>
      <w:jc w:val="both"/>
      <w:outlineLvl w:val="2"/>
    </w:pPr>
    <w:rPr>
      <w:rFonts w:ascii="Times New Roman" w:eastAsia="Times New Roman" w:hAnsi="Times New Roman" w:cs="Times New Roman"/>
      <w:b/>
      <w:lang w:val="en-GB" w:eastAsia="en-GB"/>
    </w:rPr>
  </w:style>
  <w:style w:type="paragraph" w:styleId="Heading4">
    <w:name w:val="heading 4"/>
    <w:basedOn w:val="Normal"/>
    <w:next w:val="Normal"/>
    <w:link w:val="Heading4Char"/>
    <w:qFormat/>
    <w:rsid w:val="0007272C"/>
    <w:pPr>
      <w:spacing w:line="480" w:lineRule="auto"/>
      <w:jc w:val="both"/>
      <w:outlineLvl w:val="3"/>
    </w:pPr>
    <w:rPr>
      <w:rFonts w:ascii="Times New Roman" w:eastAsia="Times New Roman" w:hAnsi="Times New Roman" w:cs="Times New Roman"/>
      <w: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font">
    <w:name w:val="medium-font"/>
    <w:basedOn w:val="DefaultParagraphFont"/>
    <w:rsid w:val="00F52601"/>
  </w:style>
  <w:style w:type="character" w:customStyle="1" w:styleId="Heading3Char">
    <w:name w:val="Heading 3 Char"/>
    <w:basedOn w:val="DefaultParagraphFont"/>
    <w:link w:val="Heading3"/>
    <w:rsid w:val="0007272C"/>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07272C"/>
    <w:rPr>
      <w:rFonts w:ascii="Times New Roman" w:eastAsia="Times New Roman" w:hAnsi="Times New Roman" w:cs="Times New Roman"/>
      <w:i/>
      <w:lang w:val="en-GB" w:eastAsia="en-GB"/>
    </w:rPr>
  </w:style>
  <w:style w:type="character" w:customStyle="1" w:styleId="Heading2Char">
    <w:name w:val="Heading 2 Char"/>
    <w:basedOn w:val="DefaultParagraphFont"/>
    <w:link w:val="Heading2"/>
    <w:uiPriority w:val="9"/>
    <w:rsid w:val="00C91319"/>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C91319"/>
  </w:style>
  <w:style w:type="paragraph" w:customStyle="1" w:styleId="ListofTables">
    <w:name w:val="List of Tables"/>
    <w:basedOn w:val="Caption"/>
    <w:link w:val="ListofTablesChar"/>
    <w:qFormat/>
    <w:rsid w:val="00C91319"/>
    <w:pPr>
      <w:spacing w:after="120"/>
      <w:jc w:val="both"/>
    </w:pPr>
    <w:rPr>
      <w:rFonts w:ascii="Times New Roman" w:eastAsia="Times New Roman" w:hAnsi="Times New Roman" w:cs="Angsana New"/>
      <w:color w:val="auto"/>
      <w:sz w:val="24"/>
      <w:szCs w:val="24"/>
      <w:lang w:val="x-none" w:eastAsia="x-none" w:bidi="th-TH"/>
    </w:rPr>
  </w:style>
  <w:style w:type="character" w:customStyle="1" w:styleId="ListofTablesChar">
    <w:name w:val="List of Tables Char"/>
    <w:link w:val="ListofTables"/>
    <w:rsid w:val="00C91319"/>
    <w:rPr>
      <w:rFonts w:ascii="Times New Roman" w:eastAsia="Times New Roman" w:hAnsi="Times New Roman" w:cs="Angsana New"/>
      <w:b/>
      <w:bCs/>
      <w:lang w:val="x-none" w:eastAsia="x-none" w:bidi="th-TH"/>
    </w:rPr>
  </w:style>
  <w:style w:type="paragraph" w:styleId="Caption">
    <w:name w:val="caption"/>
    <w:basedOn w:val="Normal"/>
    <w:next w:val="Normal"/>
    <w:uiPriority w:val="35"/>
    <w:semiHidden/>
    <w:unhideWhenUsed/>
    <w:qFormat/>
    <w:rsid w:val="00C91319"/>
    <w:pPr>
      <w:spacing w:after="200"/>
    </w:pPr>
    <w:rPr>
      <w:b/>
      <w:bCs/>
      <w:color w:val="4F81BD" w:themeColor="accent1"/>
      <w:sz w:val="18"/>
      <w:szCs w:val="18"/>
    </w:rPr>
  </w:style>
  <w:style w:type="character" w:styleId="Emphasis">
    <w:name w:val="Emphasis"/>
    <w:uiPriority w:val="20"/>
    <w:qFormat/>
    <w:rsid w:val="00F1537C"/>
    <w:rPr>
      <w:i/>
      <w:iCs/>
    </w:rPr>
  </w:style>
  <w:style w:type="paragraph" w:styleId="Footer">
    <w:name w:val="footer"/>
    <w:basedOn w:val="Normal"/>
    <w:link w:val="FooterChar"/>
    <w:uiPriority w:val="99"/>
    <w:unhideWhenUsed/>
    <w:rsid w:val="009D4ED4"/>
    <w:pPr>
      <w:tabs>
        <w:tab w:val="center" w:pos="4320"/>
        <w:tab w:val="right" w:pos="8640"/>
      </w:tabs>
    </w:pPr>
  </w:style>
  <w:style w:type="character" w:customStyle="1" w:styleId="FooterChar">
    <w:name w:val="Footer Char"/>
    <w:basedOn w:val="DefaultParagraphFont"/>
    <w:link w:val="Footer"/>
    <w:uiPriority w:val="99"/>
    <w:rsid w:val="009D4ED4"/>
  </w:style>
  <w:style w:type="character" w:styleId="PageNumber">
    <w:name w:val="page number"/>
    <w:basedOn w:val="DefaultParagraphFont"/>
    <w:uiPriority w:val="99"/>
    <w:semiHidden/>
    <w:unhideWhenUsed/>
    <w:rsid w:val="009D4ED4"/>
  </w:style>
  <w:style w:type="paragraph" w:styleId="Header">
    <w:name w:val="header"/>
    <w:basedOn w:val="Normal"/>
    <w:link w:val="HeaderChar"/>
    <w:uiPriority w:val="99"/>
    <w:unhideWhenUsed/>
    <w:rsid w:val="009D4ED4"/>
    <w:pPr>
      <w:tabs>
        <w:tab w:val="center" w:pos="4320"/>
        <w:tab w:val="right" w:pos="8640"/>
      </w:tabs>
    </w:pPr>
  </w:style>
  <w:style w:type="character" w:customStyle="1" w:styleId="HeaderChar">
    <w:name w:val="Header Char"/>
    <w:basedOn w:val="DefaultParagraphFont"/>
    <w:link w:val="Header"/>
    <w:uiPriority w:val="99"/>
    <w:rsid w:val="009D4ED4"/>
  </w:style>
  <w:style w:type="character" w:customStyle="1" w:styleId="fieldcreators">
    <w:name w:val="field_creators"/>
    <w:rsid w:val="00AF080F"/>
    <w:rPr>
      <w:rFonts w:cs="Times New Roman"/>
    </w:rPr>
  </w:style>
  <w:style w:type="character" w:customStyle="1" w:styleId="title-link-wrapper">
    <w:name w:val="title-link-wrapper"/>
    <w:basedOn w:val="DefaultParagraphFont"/>
    <w:rsid w:val="00AF080F"/>
  </w:style>
  <w:style w:type="character" w:customStyle="1" w:styleId="hidden">
    <w:name w:val="hidden"/>
    <w:basedOn w:val="DefaultParagraphFont"/>
    <w:rsid w:val="00AF080F"/>
  </w:style>
  <w:style w:type="character" w:customStyle="1" w:styleId="medium-font1">
    <w:name w:val="medium-font1"/>
    <w:rsid w:val="00AF080F"/>
    <w:rPr>
      <w:sz w:val="19"/>
      <w:szCs w:val="19"/>
    </w:rPr>
  </w:style>
  <w:style w:type="character" w:customStyle="1" w:styleId="apple-converted-space">
    <w:name w:val="apple-converted-space"/>
    <w:basedOn w:val="DefaultParagraphFont"/>
    <w:rsid w:val="00AF080F"/>
  </w:style>
  <w:style w:type="character" w:styleId="Strong">
    <w:name w:val="Strong"/>
    <w:uiPriority w:val="22"/>
    <w:qFormat/>
    <w:rsid w:val="00AF080F"/>
    <w:rPr>
      <w:b/>
      <w:bCs/>
    </w:rPr>
  </w:style>
  <w:style w:type="paragraph" w:styleId="ListParagraph">
    <w:name w:val="List Paragraph"/>
    <w:basedOn w:val="Normal"/>
    <w:uiPriority w:val="34"/>
    <w:qFormat/>
    <w:rsid w:val="00AF080F"/>
    <w:pPr>
      <w:ind w:left="720"/>
    </w:pPr>
    <w:rPr>
      <w:rFonts w:ascii="Times New Roman" w:eastAsia="Times New Roman" w:hAnsi="Times New Roman" w:cs="Angsana New"/>
      <w:szCs w:val="30"/>
      <w:lang w:val="en-GB" w:eastAsia="en-GB" w:bidi="th-TH"/>
    </w:rPr>
  </w:style>
  <w:style w:type="character" w:styleId="Hyperlink">
    <w:name w:val="Hyperlink"/>
    <w:uiPriority w:val="99"/>
    <w:rsid w:val="00AF080F"/>
    <w:rPr>
      <w:color w:val="0000FF"/>
      <w:u w:val="single"/>
    </w:rPr>
  </w:style>
  <w:style w:type="character" w:customStyle="1" w:styleId="personname">
    <w:name w:val="person_name"/>
    <w:basedOn w:val="DefaultParagraphFont"/>
    <w:rsid w:val="00AF080F"/>
  </w:style>
  <w:style w:type="character" w:customStyle="1" w:styleId="Date1">
    <w:name w:val="Date1"/>
    <w:basedOn w:val="DefaultParagraphFont"/>
    <w:rsid w:val="00AF080F"/>
  </w:style>
  <w:style w:type="character" w:customStyle="1" w:styleId="Title1">
    <w:name w:val="Title1"/>
    <w:basedOn w:val="DefaultParagraphFont"/>
    <w:rsid w:val="00AF080F"/>
  </w:style>
  <w:style w:type="character" w:customStyle="1" w:styleId="volume">
    <w:name w:val="volume"/>
    <w:basedOn w:val="DefaultParagraphFont"/>
    <w:rsid w:val="00AF080F"/>
  </w:style>
  <w:style w:type="character" w:customStyle="1" w:styleId="number">
    <w:name w:val="number"/>
    <w:basedOn w:val="DefaultParagraphFont"/>
    <w:rsid w:val="00AF080F"/>
  </w:style>
  <w:style w:type="character" w:customStyle="1" w:styleId="pagerange">
    <w:name w:val="pagerange"/>
    <w:basedOn w:val="DefaultParagraphFont"/>
    <w:rsid w:val="00AF080F"/>
  </w:style>
  <w:style w:type="paragraph" w:styleId="DocumentMap">
    <w:name w:val="Document Map"/>
    <w:basedOn w:val="Normal"/>
    <w:link w:val="DocumentMapChar"/>
    <w:uiPriority w:val="99"/>
    <w:semiHidden/>
    <w:unhideWhenUsed/>
    <w:rsid w:val="004C254A"/>
    <w:rPr>
      <w:rFonts w:ascii="Lucida Grande" w:hAnsi="Lucida Grande" w:cs="Lucida Grande"/>
    </w:rPr>
  </w:style>
  <w:style w:type="character" w:customStyle="1" w:styleId="DocumentMapChar">
    <w:name w:val="Document Map Char"/>
    <w:basedOn w:val="DefaultParagraphFont"/>
    <w:link w:val="DocumentMap"/>
    <w:uiPriority w:val="99"/>
    <w:semiHidden/>
    <w:rsid w:val="004C254A"/>
    <w:rPr>
      <w:rFonts w:ascii="Lucida Grande" w:hAnsi="Lucida Grande" w:cs="Lucida Grande"/>
    </w:rPr>
  </w:style>
  <w:style w:type="paragraph" w:styleId="FootnoteText">
    <w:name w:val="footnote text"/>
    <w:basedOn w:val="Normal"/>
    <w:link w:val="FootnoteTextChar"/>
    <w:uiPriority w:val="99"/>
    <w:unhideWhenUsed/>
    <w:rsid w:val="00260DAB"/>
  </w:style>
  <w:style w:type="character" w:customStyle="1" w:styleId="FootnoteTextChar">
    <w:name w:val="Footnote Text Char"/>
    <w:basedOn w:val="DefaultParagraphFont"/>
    <w:link w:val="FootnoteText"/>
    <w:uiPriority w:val="99"/>
    <w:rsid w:val="00260DAB"/>
  </w:style>
  <w:style w:type="character" w:styleId="FootnoteReference">
    <w:name w:val="footnote reference"/>
    <w:basedOn w:val="DefaultParagraphFont"/>
    <w:uiPriority w:val="99"/>
    <w:unhideWhenUsed/>
    <w:rsid w:val="00260DAB"/>
    <w:rPr>
      <w:vertAlign w:val="superscript"/>
    </w:rPr>
  </w:style>
  <w:style w:type="paragraph" w:styleId="CommentText">
    <w:name w:val="annotation text"/>
    <w:basedOn w:val="Normal"/>
    <w:link w:val="CommentTextChar"/>
    <w:uiPriority w:val="99"/>
    <w:rsid w:val="00EA2338"/>
    <w:rPr>
      <w:rFonts w:ascii="Times New Roman" w:eastAsia="Times New Roman" w:hAnsi="Times New Roman" w:cs="Angsana New"/>
      <w:sz w:val="20"/>
      <w:szCs w:val="20"/>
      <w:lang w:val="en-GB" w:eastAsia="en-GB" w:bidi="th-TH"/>
    </w:rPr>
  </w:style>
  <w:style w:type="character" w:customStyle="1" w:styleId="CommentTextChar">
    <w:name w:val="Comment Text Char"/>
    <w:basedOn w:val="DefaultParagraphFont"/>
    <w:link w:val="CommentText"/>
    <w:uiPriority w:val="99"/>
    <w:rsid w:val="00EA2338"/>
    <w:rPr>
      <w:rFonts w:ascii="Times New Roman" w:eastAsia="Times New Roman" w:hAnsi="Times New Roman" w:cs="Angsana New"/>
      <w:sz w:val="20"/>
      <w:szCs w:val="20"/>
      <w:lang w:val="en-GB" w:eastAsia="en-GB" w:bidi="th-TH"/>
    </w:rPr>
  </w:style>
  <w:style w:type="character" w:styleId="CommentReference">
    <w:name w:val="annotation reference"/>
    <w:basedOn w:val="DefaultParagraphFont"/>
    <w:uiPriority w:val="99"/>
    <w:semiHidden/>
    <w:unhideWhenUsed/>
    <w:rsid w:val="00DB229E"/>
    <w:rPr>
      <w:sz w:val="16"/>
      <w:szCs w:val="16"/>
    </w:rPr>
  </w:style>
  <w:style w:type="paragraph" w:styleId="CommentSubject">
    <w:name w:val="annotation subject"/>
    <w:basedOn w:val="CommentText"/>
    <w:next w:val="CommentText"/>
    <w:link w:val="CommentSubjectChar"/>
    <w:uiPriority w:val="99"/>
    <w:semiHidden/>
    <w:unhideWhenUsed/>
    <w:rsid w:val="00DB229E"/>
    <w:rPr>
      <w:rFonts w:asciiTheme="minorHAnsi" w:eastAsiaTheme="minorEastAsia" w:hAnsiTheme="minorHAnsi" w:cstheme="minorBidi"/>
      <w:b/>
      <w:bCs/>
      <w:lang w:val="en-US" w:eastAsia="en-US" w:bidi="ar-SA"/>
    </w:rPr>
  </w:style>
  <w:style w:type="character" w:customStyle="1" w:styleId="CommentSubjectChar">
    <w:name w:val="Comment Subject Char"/>
    <w:basedOn w:val="CommentTextChar"/>
    <w:link w:val="CommentSubject"/>
    <w:uiPriority w:val="99"/>
    <w:semiHidden/>
    <w:rsid w:val="00DB229E"/>
    <w:rPr>
      <w:rFonts w:ascii="Times New Roman" w:eastAsia="Times New Roman" w:hAnsi="Times New Roman" w:cs="Angsana New"/>
      <w:b/>
      <w:bCs/>
      <w:sz w:val="20"/>
      <w:szCs w:val="20"/>
      <w:lang w:val="en-GB" w:eastAsia="en-GB" w:bidi="th-TH"/>
    </w:rPr>
  </w:style>
  <w:style w:type="paragraph" w:styleId="BalloonText">
    <w:name w:val="Balloon Text"/>
    <w:basedOn w:val="Normal"/>
    <w:link w:val="BalloonTextChar"/>
    <w:uiPriority w:val="99"/>
    <w:semiHidden/>
    <w:unhideWhenUsed/>
    <w:rsid w:val="00DB2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29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913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7272C"/>
    <w:pPr>
      <w:spacing w:line="360" w:lineRule="auto"/>
      <w:contextualSpacing/>
      <w:jc w:val="both"/>
      <w:outlineLvl w:val="2"/>
    </w:pPr>
    <w:rPr>
      <w:rFonts w:ascii="Times New Roman" w:eastAsia="Times New Roman" w:hAnsi="Times New Roman" w:cs="Times New Roman"/>
      <w:b/>
      <w:lang w:val="en-GB" w:eastAsia="en-GB"/>
    </w:rPr>
  </w:style>
  <w:style w:type="paragraph" w:styleId="Heading4">
    <w:name w:val="heading 4"/>
    <w:basedOn w:val="Normal"/>
    <w:next w:val="Normal"/>
    <w:link w:val="Heading4Char"/>
    <w:qFormat/>
    <w:rsid w:val="0007272C"/>
    <w:pPr>
      <w:spacing w:line="480" w:lineRule="auto"/>
      <w:jc w:val="both"/>
      <w:outlineLvl w:val="3"/>
    </w:pPr>
    <w:rPr>
      <w:rFonts w:ascii="Times New Roman" w:eastAsia="Times New Roman" w:hAnsi="Times New Roman" w:cs="Times New Roman"/>
      <w: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font">
    <w:name w:val="medium-font"/>
    <w:basedOn w:val="DefaultParagraphFont"/>
    <w:rsid w:val="00F52601"/>
  </w:style>
  <w:style w:type="character" w:customStyle="1" w:styleId="Heading3Char">
    <w:name w:val="Heading 3 Char"/>
    <w:basedOn w:val="DefaultParagraphFont"/>
    <w:link w:val="Heading3"/>
    <w:rsid w:val="0007272C"/>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07272C"/>
    <w:rPr>
      <w:rFonts w:ascii="Times New Roman" w:eastAsia="Times New Roman" w:hAnsi="Times New Roman" w:cs="Times New Roman"/>
      <w:i/>
      <w:lang w:val="en-GB" w:eastAsia="en-GB"/>
    </w:rPr>
  </w:style>
  <w:style w:type="character" w:customStyle="1" w:styleId="Heading2Char">
    <w:name w:val="Heading 2 Char"/>
    <w:basedOn w:val="DefaultParagraphFont"/>
    <w:link w:val="Heading2"/>
    <w:uiPriority w:val="9"/>
    <w:rsid w:val="00C91319"/>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C91319"/>
  </w:style>
  <w:style w:type="paragraph" w:customStyle="1" w:styleId="ListofTables">
    <w:name w:val="List of Tables"/>
    <w:basedOn w:val="Caption"/>
    <w:link w:val="ListofTablesChar"/>
    <w:qFormat/>
    <w:rsid w:val="00C91319"/>
    <w:pPr>
      <w:spacing w:after="120"/>
      <w:jc w:val="both"/>
    </w:pPr>
    <w:rPr>
      <w:rFonts w:ascii="Times New Roman" w:eastAsia="Times New Roman" w:hAnsi="Times New Roman" w:cs="Angsana New"/>
      <w:color w:val="auto"/>
      <w:sz w:val="24"/>
      <w:szCs w:val="24"/>
      <w:lang w:val="x-none" w:eastAsia="x-none" w:bidi="th-TH"/>
    </w:rPr>
  </w:style>
  <w:style w:type="character" w:customStyle="1" w:styleId="ListofTablesChar">
    <w:name w:val="List of Tables Char"/>
    <w:link w:val="ListofTables"/>
    <w:rsid w:val="00C91319"/>
    <w:rPr>
      <w:rFonts w:ascii="Times New Roman" w:eastAsia="Times New Roman" w:hAnsi="Times New Roman" w:cs="Angsana New"/>
      <w:b/>
      <w:bCs/>
      <w:lang w:val="x-none" w:eastAsia="x-none" w:bidi="th-TH"/>
    </w:rPr>
  </w:style>
  <w:style w:type="paragraph" w:styleId="Caption">
    <w:name w:val="caption"/>
    <w:basedOn w:val="Normal"/>
    <w:next w:val="Normal"/>
    <w:uiPriority w:val="35"/>
    <w:semiHidden/>
    <w:unhideWhenUsed/>
    <w:qFormat/>
    <w:rsid w:val="00C91319"/>
    <w:pPr>
      <w:spacing w:after="200"/>
    </w:pPr>
    <w:rPr>
      <w:b/>
      <w:bCs/>
      <w:color w:val="4F81BD" w:themeColor="accent1"/>
      <w:sz w:val="18"/>
      <w:szCs w:val="18"/>
    </w:rPr>
  </w:style>
  <w:style w:type="character" w:styleId="Emphasis">
    <w:name w:val="Emphasis"/>
    <w:uiPriority w:val="20"/>
    <w:qFormat/>
    <w:rsid w:val="00F1537C"/>
    <w:rPr>
      <w:i/>
      <w:iCs/>
    </w:rPr>
  </w:style>
  <w:style w:type="paragraph" w:styleId="Footer">
    <w:name w:val="footer"/>
    <w:basedOn w:val="Normal"/>
    <w:link w:val="FooterChar"/>
    <w:uiPriority w:val="99"/>
    <w:unhideWhenUsed/>
    <w:rsid w:val="009D4ED4"/>
    <w:pPr>
      <w:tabs>
        <w:tab w:val="center" w:pos="4320"/>
        <w:tab w:val="right" w:pos="8640"/>
      </w:tabs>
    </w:pPr>
  </w:style>
  <w:style w:type="character" w:customStyle="1" w:styleId="FooterChar">
    <w:name w:val="Footer Char"/>
    <w:basedOn w:val="DefaultParagraphFont"/>
    <w:link w:val="Footer"/>
    <w:uiPriority w:val="99"/>
    <w:rsid w:val="009D4ED4"/>
  </w:style>
  <w:style w:type="character" w:styleId="PageNumber">
    <w:name w:val="page number"/>
    <w:basedOn w:val="DefaultParagraphFont"/>
    <w:uiPriority w:val="99"/>
    <w:semiHidden/>
    <w:unhideWhenUsed/>
    <w:rsid w:val="009D4ED4"/>
  </w:style>
  <w:style w:type="paragraph" w:styleId="Header">
    <w:name w:val="header"/>
    <w:basedOn w:val="Normal"/>
    <w:link w:val="HeaderChar"/>
    <w:uiPriority w:val="99"/>
    <w:unhideWhenUsed/>
    <w:rsid w:val="009D4ED4"/>
    <w:pPr>
      <w:tabs>
        <w:tab w:val="center" w:pos="4320"/>
        <w:tab w:val="right" w:pos="8640"/>
      </w:tabs>
    </w:pPr>
  </w:style>
  <w:style w:type="character" w:customStyle="1" w:styleId="HeaderChar">
    <w:name w:val="Header Char"/>
    <w:basedOn w:val="DefaultParagraphFont"/>
    <w:link w:val="Header"/>
    <w:uiPriority w:val="99"/>
    <w:rsid w:val="009D4ED4"/>
  </w:style>
  <w:style w:type="character" w:customStyle="1" w:styleId="fieldcreators">
    <w:name w:val="field_creators"/>
    <w:rsid w:val="00AF080F"/>
    <w:rPr>
      <w:rFonts w:cs="Times New Roman"/>
    </w:rPr>
  </w:style>
  <w:style w:type="character" w:customStyle="1" w:styleId="title-link-wrapper">
    <w:name w:val="title-link-wrapper"/>
    <w:basedOn w:val="DefaultParagraphFont"/>
    <w:rsid w:val="00AF080F"/>
  </w:style>
  <w:style w:type="character" w:customStyle="1" w:styleId="hidden">
    <w:name w:val="hidden"/>
    <w:basedOn w:val="DefaultParagraphFont"/>
    <w:rsid w:val="00AF080F"/>
  </w:style>
  <w:style w:type="character" w:customStyle="1" w:styleId="medium-font1">
    <w:name w:val="medium-font1"/>
    <w:rsid w:val="00AF080F"/>
    <w:rPr>
      <w:sz w:val="19"/>
      <w:szCs w:val="19"/>
    </w:rPr>
  </w:style>
  <w:style w:type="character" w:customStyle="1" w:styleId="apple-converted-space">
    <w:name w:val="apple-converted-space"/>
    <w:basedOn w:val="DefaultParagraphFont"/>
    <w:rsid w:val="00AF080F"/>
  </w:style>
  <w:style w:type="character" w:styleId="Strong">
    <w:name w:val="Strong"/>
    <w:uiPriority w:val="22"/>
    <w:qFormat/>
    <w:rsid w:val="00AF080F"/>
    <w:rPr>
      <w:b/>
      <w:bCs/>
    </w:rPr>
  </w:style>
  <w:style w:type="paragraph" w:styleId="ListParagraph">
    <w:name w:val="List Paragraph"/>
    <w:basedOn w:val="Normal"/>
    <w:uiPriority w:val="34"/>
    <w:qFormat/>
    <w:rsid w:val="00AF080F"/>
    <w:pPr>
      <w:ind w:left="720"/>
    </w:pPr>
    <w:rPr>
      <w:rFonts w:ascii="Times New Roman" w:eastAsia="Times New Roman" w:hAnsi="Times New Roman" w:cs="Angsana New"/>
      <w:szCs w:val="30"/>
      <w:lang w:val="en-GB" w:eastAsia="en-GB" w:bidi="th-TH"/>
    </w:rPr>
  </w:style>
  <w:style w:type="character" w:styleId="Hyperlink">
    <w:name w:val="Hyperlink"/>
    <w:uiPriority w:val="99"/>
    <w:rsid w:val="00AF080F"/>
    <w:rPr>
      <w:color w:val="0000FF"/>
      <w:u w:val="single"/>
    </w:rPr>
  </w:style>
  <w:style w:type="character" w:customStyle="1" w:styleId="personname">
    <w:name w:val="person_name"/>
    <w:basedOn w:val="DefaultParagraphFont"/>
    <w:rsid w:val="00AF080F"/>
  </w:style>
  <w:style w:type="character" w:customStyle="1" w:styleId="Date1">
    <w:name w:val="Date1"/>
    <w:basedOn w:val="DefaultParagraphFont"/>
    <w:rsid w:val="00AF080F"/>
  </w:style>
  <w:style w:type="character" w:customStyle="1" w:styleId="Title1">
    <w:name w:val="Title1"/>
    <w:basedOn w:val="DefaultParagraphFont"/>
    <w:rsid w:val="00AF080F"/>
  </w:style>
  <w:style w:type="character" w:customStyle="1" w:styleId="volume">
    <w:name w:val="volume"/>
    <w:basedOn w:val="DefaultParagraphFont"/>
    <w:rsid w:val="00AF080F"/>
  </w:style>
  <w:style w:type="character" w:customStyle="1" w:styleId="number">
    <w:name w:val="number"/>
    <w:basedOn w:val="DefaultParagraphFont"/>
    <w:rsid w:val="00AF080F"/>
  </w:style>
  <w:style w:type="character" w:customStyle="1" w:styleId="pagerange">
    <w:name w:val="pagerange"/>
    <w:basedOn w:val="DefaultParagraphFont"/>
    <w:rsid w:val="00AF080F"/>
  </w:style>
  <w:style w:type="paragraph" w:styleId="DocumentMap">
    <w:name w:val="Document Map"/>
    <w:basedOn w:val="Normal"/>
    <w:link w:val="DocumentMapChar"/>
    <w:uiPriority w:val="99"/>
    <w:semiHidden/>
    <w:unhideWhenUsed/>
    <w:rsid w:val="004C254A"/>
    <w:rPr>
      <w:rFonts w:ascii="Lucida Grande" w:hAnsi="Lucida Grande" w:cs="Lucida Grande"/>
    </w:rPr>
  </w:style>
  <w:style w:type="character" w:customStyle="1" w:styleId="DocumentMapChar">
    <w:name w:val="Document Map Char"/>
    <w:basedOn w:val="DefaultParagraphFont"/>
    <w:link w:val="DocumentMap"/>
    <w:uiPriority w:val="99"/>
    <w:semiHidden/>
    <w:rsid w:val="004C254A"/>
    <w:rPr>
      <w:rFonts w:ascii="Lucida Grande" w:hAnsi="Lucida Grande" w:cs="Lucida Grande"/>
    </w:rPr>
  </w:style>
  <w:style w:type="paragraph" w:styleId="FootnoteText">
    <w:name w:val="footnote text"/>
    <w:basedOn w:val="Normal"/>
    <w:link w:val="FootnoteTextChar"/>
    <w:uiPriority w:val="99"/>
    <w:unhideWhenUsed/>
    <w:rsid w:val="00260DAB"/>
  </w:style>
  <w:style w:type="character" w:customStyle="1" w:styleId="FootnoteTextChar">
    <w:name w:val="Footnote Text Char"/>
    <w:basedOn w:val="DefaultParagraphFont"/>
    <w:link w:val="FootnoteText"/>
    <w:uiPriority w:val="99"/>
    <w:rsid w:val="00260DAB"/>
  </w:style>
  <w:style w:type="character" w:styleId="FootnoteReference">
    <w:name w:val="footnote reference"/>
    <w:basedOn w:val="DefaultParagraphFont"/>
    <w:uiPriority w:val="99"/>
    <w:unhideWhenUsed/>
    <w:rsid w:val="00260DAB"/>
    <w:rPr>
      <w:vertAlign w:val="superscript"/>
    </w:rPr>
  </w:style>
  <w:style w:type="paragraph" w:styleId="CommentText">
    <w:name w:val="annotation text"/>
    <w:basedOn w:val="Normal"/>
    <w:link w:val="CommentTextChar"/>
    <w:uiPriority w:val="99"/>
    <w:rsid w:val="00EA2338"/>
    <w:rPr>
      <w:rFonts w:ascii="Times New Roman" w:eastAsia="Times New Roman" w:hAnsi="Times New Roman" w:cs="Angsana New"/>
      <w:sz w:val="20"/>
      <w:szCs w:val="20"/>
      <w:lang w:val="en-GB" w:eastAsia="en-GB" w:bidi="th-TH"/>
    </w:rPr>
  </w:style>
  <w:style w:type="character" w:customStyle="1" w:styleId="CommentTextChar">
    <w:name w:val="Comment Text Char"/>
    <w:basedOn w:val="DefaultParagraphFont"/>
    <w:link w:val="CommentText"/>
    <w:uiPriority w:val="99"/>
    <w:rsid w:val="00EA2338"/>
    <w:rPr>
      <w:rFonts w:ascii="Times New Roman" w:eastAsia="Times New Roman" w:hAnsi="Times New Roman" w:cs="Angsana New"/>
      <w:sz w:val="20"/>
      <w:szCs w:val="20"/>
      <w:lang w:val="en-GB" w:eastAsia="en-GB" w:bidi="th-TH"/>
    </w:rPr>
  </w:style>
  <w:style w:type="character" w:styleId="CommentReference">
    <w:name w:val="annotation reference"/>
    <w:basedOn w:val="DefaultParagraphFont"/>
    <w:uiPriority w:val="99"/>
    <w:semiHidden/>
    <w:unhideWhenUsed/>
    <w:rsid w:val="00DB229E"/>
    <w:rPr>
      <w:sz w:val="16"/>
      <w:szCs w:val="16"/>
    </w:rPr>
  </w:style>
  <w:style w:type="paragraph" w:styleId="CommentSubject">
    <w:name w:val="annotation subject"/>
    <w:basedOn w:val="CommentText"/>
    <w:next w:val="CommentText"/>
    <w:link w:val="CommentSubjectChar"/>
    <w:uiPriority w:val="99"/>
    <w:semiHidden/>
    <w:unhideWhenUsed/>
    <w:rsid w:val="00DB229E"/>
    <w:rPr>
      <w:rFonts w:asciiTheme="minorHAnsi" w:eastAsiaTheme="minorEastAsia" w:hAnsiTheme="minorHAnsi" w:cstheme="minorBidi"/>
      <w:b/>
      <w:bCs/>
      <w:lang w:val="en-US" w:eastAsia="en-US" w:bidi="ar-SA"/>
    </w:rPr>
  </w:style>
  <w:style w:type="character" w:customStyle="1" w:styleId="CommentSubjectChar">
    <w:name w:val="Comment Subject Char"/>
    <w:basedOn w:val="CommentTextChar"/>
    <w:link w:val="CommentSubject"/>
    <w:uiPriority w:val="99"/>
    <w:semiHidden/>
    <w:rsid w:val="00DB229E"/>
    <w:rPr>
      <w:rFonts w:ascii="Times New Roman" w:eastAsia="Times New Roman" w:hAnsi="Times New Roman" w:cs="Angsana New"/>
      <w:b/>
      <w:bCs/>
      <w:sz w:val="20"/>
      <w:szCs w:val="20"/>
      <w:lang w:val="en-GB" w:eastAsia="en-GB" w:bidi="th-TH"/>
    </w:rPr>
  </w:style>
  <w:style w:type="paragraph" w:styleId="BalloonText">
    <w:name w:val="Balloon Text"/>
    <w:basedOn w:val="Normal"/>
    <w:link w:val="BalloonTextChar"/>
    <w:uiPriority w:val="99"/>
    <w:semiHidden/>
    <w:unhideWhenUsed/>
    <w:rsid w:val="00DB2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2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siness.bham.ac.uk/research/marketing/crbm/papers.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iness.bham.ac.uk/research/marketing/crbm/papers.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randchannel.com/images/Papers/210_True_Blue.orig.pdf"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chiron.valdosta.edu/anisa/administration/jordan_administration.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3E9B-114A-4E5B-B3C4-44F92E9C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16242</Words>
  <Characters>92580</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108605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 Nguyen</dc:creator>
  <cp:lastModifiedBy>Noreen Dove</cp:lastModifiedBy>
  <cp:revision>2</cp:revision>
  <dcterms:created xsi:type="dcterms:W3CDTF">2016-03-04T11:31:00Z</dcterms:created>
  <dcterms:modified xsi:type="dcterms:W3CDTF">2016-03-04T11:31:00Z</dcterms:modified>
</cp:coreProperties>
</file>